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EBD7" w14:textId="65069CE9" w:rsidR="0059463D" w:rsidRPr="00D005CF" w:rsidRDefault="00747E1D" w:rsidP="001A46BC">
      <w:pPr>
        <w:widowControl w:val="0"/>
        <w:spacing w:after="0" w:line="240" w:lineRule="auto"/>
        <w:ind w:left="86"/>
        <w:contextualSpacing/>
        <w:jc w:val="center"/>
        <w:rPr>
          <w:rFonts w:asciiTheme="minorHAnsi" w:hAnsiTheme="minorHAnsi" w:cs="Courier New"/>
          <w:b/>
          <w:sz w:val="44"/>
          <w:szCs w:val="44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  <w:r w:rsidRPr="00D005CF">
        <w:rPr>
          <w:rFonts w:asciiTheme="minorHAnsi" w:hAnsiTheme="minorHAnsi" w:cs="Courier New"/>
          <w:b/>
          <w:sz w:val="44"/>
          <w:szCs w:val="44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>20</w:t>
      </w:r>
      <w:r w:rsidR="00A12BA9">
        <w:rPr>
          <w:rFonts w:asciiTheme="minorHAnsi" w:hAnsiTheme="minorHAnsi" w:cs="Courier New"/>
          <w:b/>
          <w:sz w:val="44"/>
          <w:szCs w:val="44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>2</w:t>
      </w:r>
      <w:r w:rsidR="008D062C">
        <w:rPr>
          <w:rFonts w:asciiTheme="minorHAnsi" w:hAnsiTheme="minorHAnsi" w:cs="Courier New"/>
          <w:b/>
          <w:sz w:val="44"/>
          <w:szCs w:val="44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>5</w:t>
      </w:r>
      <w:r w:rsidR="00DA1C59">
        <w:rPr>
          <w:rFonts w:asciiTheme="minorHAnsi" w:hAnsiTheme="minorHAnsi" w:cs="Courier New"/>
          <w:b/>
          <w:sz w:val="44"/>
          <w:szCs w:val="44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>-202</w:t>
      </w:r>
      <w:r w:rsidR="008D062C">
        <w:rPr>
          <w:rFonts w:asciiTheme="minorHAnsi" w:hAnsiTheme="minorHAnsi" w:cs="Courier New"/>
          <w:b/>
          <w:sz w:val="44"/>
          <w:szCs w:val="44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>6</w:t>
      </w:r>
      <w:r w:rsidRPr="00D005CF">
        <w:rPr>
          <w:rFonts w:asciiTheme="minorHAnsi" w:hAnsiTheme="minorHAnsi" w:cs="Courier New"/>
          <w:b/>
          <w:sz w:val="44"/>
          <w:szCs w:val="44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 xml:space="preserve"> </w:t>
      </w:r>
      <w:r w:rsidR="001D18FC" w:rsidRPr="00D005CF">
        <w:rPr>
          <w:rFonts w:asciiTheme="minorHAnsi" w:hAnsiTheme="minorHAnsi" w:cs="Courier New"/>
          <w:b/>
          <w:sz w:val="44"/>
          <w:szCs w:val="44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>WTBBL</w:t>
      </w:r>
      <w:r w:rsidRPr="00D005CF">
        <w:rPr>
          <w:rFonts w:asciiTheme="minorHAnsi" w:hAnsiTheme="minorHAnsi" w:cs="Courier New"/>
          <w:b/>
          <w:sz w:val="44"/>
          <w:szCs w:val="44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 xml:space="preserve"> </w:t>
      </w:r>
      <w:r w:rsidR="00A57916" w:rsidRPr="00D005CF">
        <w:rPr>
          <w:rFonts w:asciiTheme="minorHAnsi" w:hAnsiTheme="minorHAnsi" w:cs="Courier New"/>
          <w:b/>
          <w:sz w:val="44"/>
          <w:szCs w:val="44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>Pen</w:t>
      </w:r>
      <w:r w:rsidR="005C3649">
        <w:rPr>
          <w:rFonts w:asciiTheme="minorHAnsi" w:hAnsiTheme="minorHAnsi" w:cs="Courier New"/>
          <w:b/>
          <w:sz w:val="44"/>
          <w:szCs w:val="44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>-</w:t>
      </w:r>
      <w:r w:rsidR="00A57916" w:rsidRPr="00D005CF">
        <w:rPr>
          <w:rFonts w:asciiTheme="minorHAnsi" w:hAnsiTheme="minorHAnsi" w:cs="Courier New"/>
          <w:b/>
          <w:sz w:val="44"/>
          <w:szCs w:val="44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>Pal Program</w:t>
      </w:r>
    </w:p>
    <w:p w14:paraId="62226BB3" w14:textId="594869DD" w:rsidR="00747E1D" w:rsidRPr="00D005CF" w:rsidRDefault="008D062C" w:rsidP="001A46BC">
      <w:pPr>
        <w:widowControl w:val="0"/>
        <w:spacing w:after="0" w:line="240" w:lineRule="auto"/>
        <w:ind w:left="86"/>
        <w:contextualSpacing/>
        <w:jc w:val="center"/>
        <w:rPr>
          <w:rFonts w:asciiTheme="minorHAnsi" w:hAnsiTheme="minorHAnsi" w:cs="Courier New"/>
          <w:sz w:val="40"/>
          <w:szCs w:val="40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  <w:r>
        <w:rPr>
          <w:rFonts w:asciiTheme="minorHAnsi" w:hAnsiTheme="minorHAnsi" w:cs="Courier New"/>
          <w:sz w:val="40"/>
          <w:szCs w:val="40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>November 1 – April 30</w:t>
      </w:r>
    </w:p>
    <w:p w14:paraId="5D8A8EA3" w14:textId="77777777" w:rsidR="00747E1D" w:rsidRPr="001A46BC" w:rsidRDefault="00747E1D" w:rsidP="001A46BC">
      <w:pPr>
        <w:widowControl w:val="0"/>
        <w:spacing w:after="0" w:line="240" w:lineRule="auto"/>
        <w:ind w:left="86"/>
        <w:contextualSpacing/>
        <w:jc w:val="center"/>
        <w:rPr>
          <w:rFonts w:ascii="Courier New" w:hAnsi="Courier New" w:cs="Courier New"/>
          <w:sz w:val="24"/>
          <w:szCs w:val="32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</w:p>
    <w:p w14:paraId="278EF089" w14:textId="500E05AD" w:rsidR="00AD320B" w:rsidRDefault="00AD320B" w:rsidP="001A46BC">
      <w:pPr>
        <w:spacing w:line="240" w:lineRule="auto"/>
        <w:contextualSpacing/>
        <w:jc w:val="center"/>
        <w:rPr>
          <w:rFonts w:asciiTheme="minorHAnsi" w:hAnsiTheme="minorHAnsi" w:cs="Arial"/>
          <w:sz w:val="32"/>
          <w:szCs w:val="32"/>
        </w:rPr>
      </w:pPr>
      <w:r w:rsidRPr="001A46BC">
        <w:rPr>
          <w:rFonts w:asciiTheme="minorHAnsi" w:hAnsiTheme="minorHAnsi" w:cs="Arial"/>
          <w:sz w:val="32"/>
          <w:szCs w:val="32"/>
        </w:rPr>
        <w:t xml:space="preserve">Make a new friend this </w:t>
      </w:r>
      <w:r w:rsidR="00DA1C59">
        <w:rPr>
          <w:rFonts w:asciiTheme="minorHAnsi" w:hAnsiTheme="minorHAnsi" w:cs="Arial"/>
          <w:sz w:val="32"/>
          <w:szCs w:val="32"/>
        </w:rPr>
        <w:t>school year</w:t>
      </w:r>
      <w:r w:rsidRPr="001A46BC">
        <w:rPr>
          <w:rFonts w:asciiTheme="minorHAnsi" w:hAnsiTheme="minorHAnsi" w:cs="Arial"/>
          <w:sz w:val="32"/>
          <w:szCs w:val="32"/>
        </w:rPr>
        <w:t xml:space="preserve"> by participati</w:t>
      </w:r>
      <w:r w:rsidR="00E942DB" w:rsidRPr="001A46BC">
        <w:rPr>
          <w:rFonts w:asciiTheme="minorHAnsi" w:hAnsiTheme="minorHAnsi" w:cs="Arial"/>
          <w:sz w:val="32"/>
          <w:szCs w:val="32"/>
        </w:rPr>
        <w:t xml:space="preserve">ng in the </w:t>
      </w:r>
      <w:r w:rsidR="00D922A2" w:rsidRPr="001A46BC">
        <w:rPr>
          <w:rFonts w:asciiTheme="minorHAnsi" w:hAnsiTheme="minorHAnsi" w:cs="Arial"/>
          <w:sz w:val="32"/>
          <w:szCs w:val="32"/>
        </w:rPr>
        <w:t xml:space="preserve">WTBBL </w:t>
      </w:r>
      <w:r w:rsidR="00E942DB" w:rsidRPr="001A46BC">
        <w:rPr>
          <w:rFonts w:asciiTheme="minorHAnsi" w:hAnsiTheme="minorHAnsi" w:cs="Arial"/>
          <w:sz w:val="32"/>
          <w:szCs w:val="32"/>
        </w:rPr>
        <w:t>Pen</w:t>
      </w:r>
      <w:r w:rsidR="005C3649">
        <w:rPr>
          <w:rFonts w:asciiTheme="minorHAnsi" w:hAnsiTheme="minorHAnsi" w:cs="Arial"/>
          <w:sz w:val="32"/>
          <w:szCs w:val="32"/>
        </w:rPr>
        <w:t>-</w:t>
      </w:r>
      <w:r w:rsidR="00E942DB" w:rsidRPr="001A46BC">
        <w:rPr>
          <w:rFonts w:asciiTheme="minorHAnsi" w:hAnsiTheme="minorHAnsi" w:cs="Arial"/>
          <w:sz w:val="32"/>
          <w:szCs w:val="32"/>
        </w:rPr>
        <w:t>Pal Program!</w:t>
      </w:r>
      <w:r w:rsidRPr="001A46BC">
        <w:rPr>
          <w:rFonts w:asciiTheme="minorHAnsi" w:hAnsiTheme="minorHAnsi" w:cs="Arial"/>
          <w:sz w:val="32"/>
          <w:szCs w:val="32"/>
        </w:rPr>
        <w:t xml:space="preserve"> Th</w:t>
      </w:r>
      <w:r w:rsidR="00E942DB" w:rsidRPr="001A46BC">
        <w:rPr>
          <w:rFonts w:asciiTheme="minorHAnsi" w:hAnsiTheme="minorHAnsi" w:cs="Arial"/>
          <w:sz w:val="32"/>
          <w:szCs w:val="32"/>
        </w:rPr>
        <w:t>e Pen</w:t>
      </w:r>
      <w:r w:rsidR="005C3649">
        <w:rPr>
          <w:rFonts w:asciiTheme="minorHAnsi" w:hAnsiTheme="minorHAnsi" w:cs="Arial"/>
          <w:sz w:val="32"/>
          <w:szCs w:val="32"/>
        </w:rPr>
        <w:t>-</w:t>
      </w:r>
      <w:r w:rsidR="00E942DB" w:rsidRPr="001A46BC">
        <w:rPr>
          <w:rFonts w:asciiTheme="minorHAnsi" w:hAnsiTheme="minorHAnsi" w:cs="Arial"/>
          <w:sz w:val="32"/>
          <w:szCs w:val="32"/>
        </w:rPr>
        <w:t>Pal</w:t>
      </w:r>
      <w:r w:rsidRPr="001A46BC">
        <w:rPr>
          <w:rFonts w:asciiTheme="minorHAnsi" w:hAnsiTheme="minorHAnsi" w:cs="Arial"/>
          <w:sz w:val="32"/>
          <w:szCs w:val="32"/>
        </w:rPr>
        <w:t xml:space="preserve"> program is open to all students in grades 1-12</w:t>
      </w:r>
      <w:r w:rsidR="00E942DB" w:rsidRPr="001A46BC">
        <w:rPr>
          <w:rFonts w:asciiTheme="minorHAnsi" w:hAnsiTheme="minorHAnsi" w:cs="Arial"/>
          <w:sz w:val="32"/>
          <w:szCs w:val="32"/>
        </w:rPr>
        <w:t>. It’s a</w:t>
      </w:r>
      <w:r w:rsidRPr="001A46BC">
        <w:rPr>
          <w:rFonts w:asciiTheme="minorHAnsi" w:hAnsiTheme="minorHAnsi" w:cs="Arial"/>
          <w:sz w:val="32"/>
          <w:szCs w:val="32"/>
        </w:rPr>
        <w:t xml:space="preserve"> great way for students to practice reading &amp; writing in braille or large print</w:t>
      </w:r>
      <w:r w:rsidR="001926E8">
        <w:rPr>
          <w:rFonts w:asciiTheme="minorHAnsi" w:hAnsiTheme="minorHAnsi" w:cs="Arial"/>
          <w:sz w:val="32"/>
          <w:szCs w:val="32"/>
        </w:rPr>
        <w:t>, while making new friends around the state.</w:t>
      </w:r>
    </w:p>
    <w:p w14:paraId="31AE9222" w14:textId="77777777" w:rsidR="001A46BC" w:rsidRPr="001A46BC" w:rsidRDefault="001A46BC" w:rsidP="001A46BC">
      <w:pPr>
        <w:spacing w:line="240" w:lineRule="auto"/>
        <w:contextualSpacing/>
        <w:jc w:val="center"/>
        <w:rPr>
          <w:rFonts w:asciiTheme="minorHAnsi" w:hAnsiTheme="minorHAnsi" w:cs="Arial"/>
          <w:sz w:val="24"/>
          <w:szCs w:val="32"/>
        </w:rPr>
      </w:pPr>
    </w:p>
    <w:p w14:paraId="1128FE71" w14:textId="3C6E6D75" w:rsidR="005C3649" w:rsidRDefault="00AD320B" w:rsidP="001A46BC">
      <w:pPr>
        <w:spacing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1A46BC">
        <w:rPr>
          <w:rFonts w:asciiTheme="minorHAnsi" w:hAnsiTheme="minorHAnsi" w:cs="Arial"/>
          <w:sz w:val="32"/>
          <w:szCs w:val="32"/>
        </w:rPr>
        <w:t xml:space="preserve">Students are matched with another WTBBL </w:t>
      </w:r>
      <w:r w:rsidR="00A12BA9">
        <w:rPr>
          <w:rFonts w:asciiTheme="minorHAnsi" w:hAnsiTheme="minorHAnsi" w:cs="Arial"/>
          <w:sz w:val="32"/>
          <w:szCs w:val="32"/>
        </w:rPr>
        <w:t>youth patron</w:t>
      </w:r>
      <w:r w:rsidRPr="001A46BC">
        <w:rPr>
          <w:rFonts w:asciiTheme="minorHAnsi" w:hAnsiTheme="minorHAnsi" w:cs="Arial"/>
          <w:sz w:val="32"/>
          <w:szCs w:val="32"/>
        </w:rPr>
        <w:t xml:space="preserve"> by reading grade level and medium (</w:t>
      </w:r>
      <w:r w:rsidR="001926E8">
        <w:rPr>
          <w:rFonts w:asciiTheme="minorHAnsi" w:hAnsiTheme="minorHAnsi" w:cs="Arial"/>
          <w:sz w:val="32"/>
          <w:szCs w:val="32"/>
        </w:rPr>
        <w:t>braille</w:t>
      </w:r>
      <w:r w:rsidRPr="001A46BC">
        <w:rPr>
          <w:rFonts w:asciiTheme="minorHAnsi" w:hAnsiTheme="minorHAnsi" w:cs="Arial"/>
          <w:sz w:val="32"/>
          <w:szCs w:val="32"/>
        </w:rPr>
        <w:t xml:space="preserve"> or large print). </w:t>
      </w:r>
      <w:r w:rsidRPr="001A2C11">
        <w:rPr>
          <w:rFonts w:asciiTheme="minorHAnsi" w:hAnsiTheme="minorHAnsi" w:cs="Arial"/>
          <w:b/>
          <w:sz w:val="32"/>
          <w:szCs w:val="32"/>
        </w:rPr>
        <w:t>All letters are mailed to WTBBL, and WTBBL will forward the letters to the pen</w:t>
      </w:r>
      <w:r w:rsidR="005C3649" w:rsidRPr="001A2C11">
        <w:rPr>
          <w:rFonts w:asciiTheme="minorHAnsi" w:hAnsiTheme="minorHAnsi" w:cs="Arial"/>
          <w:b/>
          <w:sz w:val="32"/>
          <w:szCs w:val="32"/>
        </w:rPr>
        <w:t>-</w:t>
      </w:r>
      <w:r w:rsidRPr="001A2C11">
        <w:rPr>
          <w:rFonts w:asciiTheme="minorHAnsi" w:hAnsiTheme="minorHAnsi" w:cs="Arial"/>
          <w:b/>
          <w:sz w:val="32"/>
          <w:szCs w:val="32"/>
        </w:rPr>
        <w:t>pal.</w:t>
      </w:r>
      <w:r w:rsidRPr="001A46BC">
        <w:rPr>
          <w:rFonts w:asciiTheme="minorHAnsi" w:hAnsiTheme="minorHAnsi" w:cs="Arial"/>
          <w:sz w:val="32"/>
          <w:szCs w:val="32"/>
        </w:rPr>
        <w:t xml:space="preserve"> Pen</w:t>
      </w:r>
      <w:r w:rsidR="005C3649">
        <w:rPr>
          <w:rFonts w:asciiTheme="minorHAnsi" w:hAnsiTheme="minorHAnsi" w:cs="Arial"/>
          <w:sz w:val="32"/>
          <w:szCs w:val="32"/>
        </w:rPr>
        <w:t>-</w:t>
      </w:r>
      <w:r w:rsidRPr="001A46BC">
        <w:rPr>
          <w:rFonts w:asciiTheme="minorHAnsi" w:hAnsiTheme="minorHAnsi" w:cs="Arial"/>
          <w:sz w:val="32"/>
          <w:szCs w:val="32"/>
        </w:rPr>
        <w:t>Pal Guidelines, including suggested writing prompts</w:t>
      </w:r>
      <w:r w:rsidR="00D51797" w:rsidRPr="001A46BC">
        <w:rPr>
          <w:rFonts w:asciiTheme="minorHAnsi" w:hAnsiTheme="minorHAnsi" w:cs="Arial"/>
          <w:sz w:val="32"/>
          <w:szCs w:val="32"/>
        </w:rPr>
        <w:t>,</w:t>
      </w:r>
      <w:r w:rsidRPr="001A46BC">
        <w:rPr>
          <w:rFonts w:asciiTheme="minorHAnsi" w:hAnsiTheme="minorHAnsi" w:cs="Arial"/>
          <w:sz w:val="32"/>
          <w:szCs w:val="32"/>
        </w:rPr>
        <w:t xml:space="preserve"> will be provided to registered students.</w:t>
      </w:r>
      <w:r w:rsidR="00D922A2" w:rsidRPr="001A46BC">
        <w:rPr>
          <w:rFonts w:asciiTheme="minorHAnsi" w:hAnsiTheme="minorHAnsi" w:cs="Arial"/>
          <w:sz w:val="32"/>
          <w:szCs w:val="32"/>
        </w:rPr>
        <w:t xml:space="preserve"> </w:t>
      </w:r>
      <w:r w:rsidR="00D922A2" w:rsidRPr="001A2C11">
        <w:rPr>
          <w:rFonts w:asciiTheme="minorHAnsi" w:hAnsiTheme="minorHAnsi" w:cs="Arial"/>
          <w:b/>
          <w:sz w:val="32"/>
          <w:szCs w:val="32"/>
        </w:rPr>
        <w:t xml:space="preserve">Students are required </w:t>
      </w:r>
      <w:r w:rsidR="00EE5B8B" w:rsidRPr="001A2C11">
        <w:rPr>
          <w:rFonts w:asciiTheme="minorHAnsi" w:hAnsiTheme="minorHAnsi" w:cs="Arial"/>
          <w:b/>
          <w:sz w:val="32"/>
          <w:szCs w:val="32"/>
        </w:rPr>
        <w:t>to write at least three letters</w:t>
      </w:r>
      <w:r w:rsidR="00D922A2" w:rsidRPr="001A2C11">
        <w:rPr>
          <w:rFonts w:asciiTheme="minorHAnsi" w:hAnsiTheme="minorHAnsi" w:cs="Arial"/>
          <w:b/>
          <w:sz w:val="32"/>
          <w:szCs w:val="32"/>
        </w:rPr>
        <w:t xml:space="preserve"> before the deadline of</w:t>
      </w:r>
      <w:r w:rsidR="001E6D5A">
        <w:rPr>
          <w:rFonts w:asciiTheme="minorHAnsi" w:hAnsiTheme="minorHAnsi" w:cs="Arial"/>
          <w:b/>
          <w:sz w:val="32"/>
          <w:szCs w:val="32"/>
        </w:rPr>
        <w:t xml:space="preserve"> </w:t>
      </w:r>
      <w:r w:rsidR="008D062C">
        <w:rPr>
          <w:rFonts w:asciiTheme="minorHAnsi" w:hAnsiTheme="minorHAnsi" w:cs="Arial"/>
          <w:b/>
          <w:sz w:val="32"/>
          <w:szCs w:val="32"/>
        </w:rPr>
        <w:t>April 30</w:t>
      </w:r>
      <w:r w:rsidR="008D062C" w:rsidRPr="008D062C">
        <w:rPr>
          <w:rFonts w:asciiTheme="minorHAnsi" w:hAnsiTheme="minorHAnsi" w:cs="Arial"/>
          <w:b/>
          <w:sz w:val="32"/>
          <w:szCs w:val="32"/>
          <w:vertAlign w:val="superscript"/>
        </w:rPr>
        <w:t>th</w:t>
      </w:r>
      <w:r w:rsidR="008D062C">
        <w:rPr>
          <w:rFonts w:asciiTheme="minorHAnsi" w:hAnsiTheme="minorHAnsi" w:cs="Arial"/>
          <w:b/>
          <w:sz w:val="32"/>
          <w:szCs w:val="32"/>
        </w:rPr>
        <w:t>.</w:t>
      </w:r>
      <w:r w:rsidR="00D922A2" w:rsidRPr="001A46BC">
        <w:rPr>
          <w:rFonts w:asciiTheme="minorHAnsi" w:hAnsiTheme="minorHAnsi" w:cs="Arial"/>
          <w:sz w:val="32"/>
          <w:szCs w:val="32"/>
        </w:rPr>
        <w:t xml:space="preserve"> </w:t>
      </w:r>
      <w:r w:rsidRPr="001A46BC">
        <w:rPr>
          <w:rFonts w:ascii="Arial" w:hAnsi="Arial" w:cs="Arial"/>
          <w:sz w:val="32"/>
          <w:szCs w:val="32"/>
        </w:rPr>
        <w:t xml:space="preserve"> </w:t>
      </w:r>
    </w:p>
    <w:p w14:paraId="6CB5F197" w14:textId="77777777" w:rsidR="005C3649" w:rsidRDefault="005C3649" w:rsidP="001A46BC">
      <w:pPr>
        <w:spacing w:line="240" w:lineRule="auto"/>
        <w:contextualSpacing/>
        <w:jc w:val="center"/>
        <w:rPr>
          <w:rFonts w:ascii="Arial" w:hAnsi="Arial" w:cs="Arial"/>
          <w:sz w:val="32"/>
          <w:szCs w:val="32"/>
        </w:rPr>
      </w:pPr>
    </w:p>
    <w:p w14:paraId="1B022512" w14:textId="77777777" w:rsidR="005C3649" w:rsidRPr="00CF2C44" w:rsidRDefault="005C3649" w:rsidP="001A46BC">
      <w:pPr>
        <w:spacing w:line="240" w:lineRule="auto"/>
        <w:contextualSpacing/>
        <w:jc w:val="center"/>
        <w:rPr>
          <w:rFonts w:asciiTheme="minorHAnsi" w:hAnsiTheme="minorHAnsi" w:cstheme="minorHAnsi"/>
          <w:sz w:val="32"/>
          <w:szCs w:val="32"/>
        </w:rPr>
      </w:pPr>
      <w:r w:rsidRPr="00CF2C44">
        <w:rPr>
          <w:rFonts w:asciiTheme="minorHAnsi" w:hAnsiTheme="minorHAnsi" w:cstheme="minorHAnsi"/>
          <w:sz w:val="32"/>
          <w:szCs w:val="32"/>
        </w:rPr>
        <w:t xml:space="preserve">Please fill out and return the attached Registration Form to </w:t>
      </w:r>
      <w:hyperlink r:id="rId6" w:history="1">
        <w:r w:rsidRPr="00CF2C44">
          <w:rPr>
            <w:rStyle w:val="Hyperlink"/>
            <w:rFonts w:asciiTheme="minorHAnsi" w:hAnsiTheme="minorHAnsi" w:cstheme="minorHAnsi"/>
            <w:sz w:val="32"/>
            <w:szCs w:val="32"/>
          </w:rPr>
          <w:t>erin.groth@sos.wa.gov</w:t>
        </w:r>
      </w:hyperlink>
    </w:p>
    <w:p w14:paraId="3C54D6B7" w14:textId="77777777" w:rsidR="005C3649" w:rsidRPr="00CF2C44" w:rsidRDefault="005C3649" w:rsidP="001A46BC">
      <w:pPr>
        <w:spacing w:line="240" w:lineRule="auto"/>
        <w:contextualSpacing/>
        <w:jc w:val="center"/>
        <w:rPr>
          <w:rFonts w:asciiTheme="minorHAnsi" w:hAnsiTheme="minorHAnsi" w:cstheme="minorHAnsi"/>
          <w:sz w:val="32"/>
          <w:szCs w:val="32"/>
        </w:rPr>
      </w:pPr>
      <w:r w:rsidRPr="00CF2C44">
        <w:rPr>
          <w:rFonts w:asciiTheme="minorHAnsi" w:hAnsiTheme="minorHAnsi" w:cstheme="minorHAnsi"/>
          <w:sz w:val="32"/>
          <w:szCs w:val="32"/>
        </w:rPr>
        <w:t>Or Washington Talking Book &amp; Braille Library</w:t>
      </w:r>
    </w:p>
    <w:p w14:paraId="1DBE06A5" w14:textId="77777777" w:rsidR="005C3649" w:rsidRPr="00CF2C44" w:rsidRDefault="005C3649" w:rsidP="001A46BC">
      <w:pPr>
        <w:spacing w:line="240" w:lineRule="auto"/>
        <w:contextualSpacing/>
        <w:jc w:val="center"/>
        <w:rPr>
          <w:rFonts w:asciiTheme="minorHAnsi" w:hAnsiTheme="minorHAnsi" w:cstheme="minorHAnsi"/>
          <w:sz w:val="32"/>
          <w:szCs w:val="32"/>
        </w:rPr>
      </w:pPr>
      <w:r w:rsidRPr="00CF2C44">
        <w:rPr>
          <w:rFonts w:asciiTheme="minorHAnsi" w:hAnsiTheme="minorHAnsi" w:cstheme="minorHAnsi"/>
          <w:sz w:val="32"/>
          <w:szCs w:val="32"/>
        </w:rPr>
        <w:t>C/O: Youth Services</w:t>
      </w:r>
    </w:p>
    <w:p w14:paraId="1E11AB74" w14:textId="77777777" w:rsidR="005C3649" w:rsidRPr="00CF2C44" w:rsidRDefault="005C3649" w:rsidP="001A46BC">
      <w:pPr>
        <w:spacing w:line="240" w:lineRule="auto"/>
        <w:contextualSpacing/>
        <w:jc w:val="center"/>
        <w:rPr>
          <w:rFonts w:asciiTheme="minorHAnsi" w:hAnsiTheme="minorHAnsi" w:cstheme="minorHAnsi"/>
          <w:sz w:val="32"/>
          <w:szCs w:val="32"/>
        </w:rPr>
      </w:pPr>
      <w:r w:rsidRPr="00CF2C44">
        <w:rPr>
          <w:rFonts w:asciiTheme="minorHAnsi" w:hAnsiTheme="minorHAnsi" w:cstheme="minorHAnsi"/>
          <w:sz w:val="32"/>
          <w:szCs w:val="32"/>
        </w:rPr>
        <w:t>2021 9</w:t>
      </w:r>
      <w:r w:rsidRPr="00CF2C44">
        <w:rPr>
          <w:rFonts w:asciiTheme="minorHAnsi" w:hAnsiTheme="minorHAnsi" w:cstheme="minorHAnsi"/>
          <w:sz w:val="32"/>
          <w:szCs w:val="32"/>
          <w:vertAlign w:val="superscript"/>
        </w:rPr>
        <w:t>th</w:t>
      </w:r>
      <w:r w:rsidRPr="00CF2C44">
        <w:rPr>
          <w:rFonts w:asciiTheme="minorHAnsi" w:hAnsiTheme="minorHAnsi" w:cstheme="minorHAnsi"/>
          <w:sz w:val="32"/>
          <w:szCs w:val="32"/>
        </w:rPr>
        <w:t xml:space="preserve"> Ave, Seattle WA 98121</w:t>
      </w:r>
    </w:p>
    <w:p w14:paraId="26EB4DDE" w14:textId="34D9261F" w:rsidR="005C3649" w:rsidRPr="00CF2C44" w:rsidRDefault="005C3649" w:rsidP="001A46BC">
      <w:pPr>
        <w:spacing w:line="240" w:lineRule="auto"/>
        <w:contextualSpacing/>
        <w:jc w:val="center"/>
        <w:rPr>
          <w:rFonts w:asciiTheme="minorHAnsi" w:hAnsiTheme="minorHAnsi" w:cstheme="minorHAnsi"/>
          <w:sz w:val="32"/>
          <w:szCs w:val="32"/>
        </w:rPr>
      </w:pPr>
      <w:r w:rsidRPr="00CF2C44">
        <w:rPr>
          <w:rFonts w:asciiTheme="minorHAnsi" w:hAnsiTheme="minorHAnsi" w:cstheme="minorHAnsi"/>
          <w:sz w:val="32"/>
          <w:szCs w:val="32"/>
        </w:rPr>
        <w:t xml:space="preserve">by </w:t>
      </w:r>
      <w:r w:rsidR="008D062C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Friday October 24</w:t>
      </w:r>
      <w:r w:rsidR="008D062C" w:rsidRPr="008D062C">
        <w:rPr>
          <w:rFonts w:asciiTheme="minorHAnsi" w:hAnsiTheme="minorHAnsi" w:cstheme="minorHAnsi"/>
          <w:b/>
          <w:color w:val="FF0000"/>
          <w:sz w:val="32"/>
          <w:szCs w:val="32"/>
          <w:u w:val="single"/>
          <w:vertAlign w:val="superscript"/>
        </w:rPr>
        <w:t>th</w:t>
      </w:r>
      <w:r w:rsidR="008D062C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 xml:space="preserve"> </w:t>
      </w:r>
      <w:r w:rsidR="00DA1C59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 xml:space="preserve"> </w:t>
      </w:r>
      <w:r w:rsidR="001E6D5A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 xml:space="preserve"> </w:t>
      </w:r>
      <w:r w:rsidR="00A12BA9" w:rsidRPr="00CF2C44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 xml:space="preserve"> </w:t>
      </w:r>
      <w:r w:rsidRPr="00CF2C44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2C17177D" w14:textId="77777777" w:rsidR="005C3649" w:rsidRDefault="005C3649" w:rsidP="001A46BC">
      <w:pPr>
        <w:spacing w:line="240" w:lineRule="auto"/>
        <w:contextualSpacing/>
        <w:jc w:val="center"/>
        <w:rPr>
          <w:rFonts w:ascii="Arial" w:hAnsi="Arial" w:cs="Arial"/>
          <w:sz w:val="32"/>
          <w:szCs w:val="32"/>
        </w:rPr>
      </w:pPr>
    </w:p>
    <w:p w14:paraId="0CECE816" w14:textId="77777777" w:rsidR="001A46BC" w:rsidRPr="001A46BC" w:rsidRDefault="00475897" w:rsidP="001A46BC">
      <w:pPr>
        <w:spacing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pict w14:anchorId="50D45F65">
          <v:rect id="_x0000_i1025" style="width:526.5pt;height:1.5pt" o:hralign="center" o:hrstd="t" o:hr="t" fillcolor="#a0a0a0" stroked="f"/>
        </w:pict>
      </w:r>
    </w:p>
    <w:p w14:paraId="77904704" w14:textId="77777777" w:rsidR="0028770E" w:rsidRDefault="0028770E" w:rsidP="001A46BC">
      <w:pPr>
        <w:widowControl w:val="0"/>
        <w:spacing w:after="0" w:line="240" w:lineRule="auto"/>
        <w:contextualSpacing/>
        <w:jc w:val="center"/>
        <w:rPr>
          <w:rFonts w:ascii="Courier New" w:hAnsi="Courier New" w:cs="Courier New"/>
          <w:b/>
          <w:sz w:val="36"/>
          <w:szCs w:val="32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</w:p>
    <w:p w14:paraId="7501590A" w14:textId="77777777" w:rsidR="005C3649" w:rsidRDefault="005C3649" w:rsidP="001A46BC">
      <w:pPr>
        <w:widowControl w:val="0"/>
        <w:spacing w:after="0" w:line="240" w:lineRule="auto"/>
        <w:contextualSpacing/>
        <w:jc w:val="center"/>
        <w:rPr>
          <w:rFonts w:ascii="Courier New" w:hAnsi="Courier New" w:cs="Courier New"/>
          <w:b/>
          <w:sz w:val="36"/>
          <w:szCs w:val="32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</w:p>
    <w:p w14:paraId="4FC1C6BF" w14:textId="77777777" w:rsidR="005C3649" w:rsidRDefault="005C3649" w:rsidP="001A46BC">
      <w:pPr>
        <w:widowControl w:val="0"/>
        <w:spacing w:after="0" w:line="240" w:lineRule="auto"/>
        <w:contextualSpacing/>
        <w:jc w:val="center"/>
        <w:rPr>
          <w:rFonts w:ascii="Courier New" w:hAnsi="Courier New" w:cs="Courier New"/>
          <w:b/>
          <w:sz w:val="36"/>
          <w:szCs w:val="32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</w:p>
    <w:p w14:paraId="57F27FCD" w14:textId="77777777" w:rsidR="005C3649" w:rsidRDefault="005C3649" w:rsidP="001A46BC">
      <w:pPr>
        <w:widowControl w:val="0"/>
        <w:spacing w:after="0" w:line="240" w:lineRule="auto"/>
        <w:contextualSpacing/>
        <w:jc w:val="center"/>
        <w:rPr>
          <w:rFonts w:ascii="Courier New" w:hAnsi="Courier New" w:cs="Courier New"/>
          <w:b/>
          <w:sz w:val="36"/>
          <w:szCs w:val="32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</w:p>
    <w:p w14:paraId="0D1DC354" w14:textId="77777777" w:rsidR="005C3649" w:rsidRDefault="005C3649" w:rsidP="001A46BC">
      <w:pPr>
        <w:widowControl w:val="0"/>
        <w:spacing w:after="0" w:line="240" w:lineRule="auto"/>
        <w:contextualSpacing/>
        <w:jc w:val="center"/>
        <w:rPr>
          <w:rFonts w:ascii="Courier New" w:hAnsi="Courier New" w:cs="Courier New"/>
          <w:b/>
          <w:sz w:val="36"/>
          <w:szCs w:val="32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</w:p>
    <w:p w14:paraId="49DB178D" w14:textId="77777777" w:rsidR="005C3649" w:rsidRDefault="005C3649" w:rsidP="001A46BC">
      <w:pPr>
        <w:widowControl w:val="0"/>
        <w:spacing w:after="0" w:line="240" w:lineRule="auto"/>
        <w:contextualSpacing/>
        <w:jc w:val="center"/>
        <w:rPr>
          <w:rFonts w:ascii="Courier New" w:hAnsi="Courier New" w:cs="Courier New"/>
          <w:b/>
          <w:sz w:val="36"/>
          <w:szCs w:val="32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</w:p>
    <w:p w14:paraId="7523523D" w14:textId="77777777" w:rsidR="005C3649" w:rsidRDefault="005C3649" w:rsidP="001A46BC">
      <w:pPr>
        <w:widowControl w:val="0"/>
        <w:spacing w:after="0" w:line="240" w:lineRule="auto"/>
        <w:contextualSpacing/>
        <w:jc w:val="center"/>
        <w:rPr>
          <w:rFonts w:ascii="Courier New" w:hAnsi="Courier New" w:cs="Courier New"/>
          <w:b/>
          <w:sz w:val="36"/>
          <w:szCs w:val="32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</w:p>
    <w:p w14:paraId="6716DC14" w14:textId="77777777" w:rsidR="005C3649" w:rsidRDefault="005C3649" w:rsidP="001A46BC">
      <w:pPr>
        <w:widowControl w:val="0"/>
        <w:spacing w:after="0" w:line="240" w:lineRule="auto"/>
        <w:contextualSpacing/>
        <w:jc w:val="center"/>
        <w:rPr>
          <w:rFonts w:ascii="Courier New" w:hAnsi="Courier New" w:cs="Courier New"/>
          <w:b/>
          <w:sz w:val="36"/>
          <w:szCs w:val="32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</w:p>
    <w:p w14:paraId="7305D716" w14:textId="77777777" w:rsidR="0094316F" w:rsidRDefault="0094316F" w:rsidP="001A46BC">
      <w:pPr>
        <w:widowControl w:val="0"/>
        <w:spacing w:after="0" w:line="240" w:lineRule="auto"/>
        <w:contextualSpacing/>
        <w:jc w:val="center"/>
        <w:rPr>
          <w:rFonts w:ascii="Courier New" w:hAnsi="Courier New" w:cs="Courier New"/>
          <w:b/>
          <w:sz w:val="36"/>
          <w:szCs w:val="32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</w:p>
    <w:p w14:paraId="42194F71" w14:textId="766C196B" w:rsidR="009F68BC" w:rsidRDefault="0094316F">
      <w:pPr>
        <w:spacing w:after="160" w:line="259" w:lineRule="auto"/>
        <w:rPr>
          <w:rFonts w:ascii="Courier New" w:hAnsi="Courier New" w:cs="Courier New"/>
          <w:b/>
          <w:sz w:val="36"/>
          <w:szCs w:val="32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  <w:r>
        <w:rPr>
          <w:rFonts w:ascii="Courier New" w:hAnsi="Courier New" w:cs="Courier New"/>
          <w:b/>
          <w:sz w:val="36"/>
          <w:szCs w:val="32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br w:type="page"/>
      </w:r>
    </w:p>
    <w:p w14:paraId="2C180C77" w14:textId="77777777" w:rsidR="009F68BC" w:rsidRDefault="009F68BC">
      <w:pPr>
        <w:spacing w:after="160" w:line="259" w:lineRule="auto"/>
        <w:rPr>
          <w:rFonts w:ascii="Courier New" w:hAnsi="Courier New" w:cs="Courier New"/>
          <w:b/>
          <w:sz w:val="36"/>
          <w:szCs w:val="32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  <w:r>
        <w:rPr>
          <w:rFonts w:ascii="Courier New" w:hAnsi="Courier New" w:cs="Courier New"/>
          <w:b/>
          <w:sz w:val="36"/>
          <w:szCs w:val="32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lastRenderedPageBreak/>
        <w:br w:type="page"/>
      </w:r>
    </w:p>
    <w:p w14:paraId="0E5BE4FB" w14:textId="77777777" w:rsidR="0094316F" w:rsidRDefault="0094316F">
      <w:pPr>
        <w:spacing w:after="160" w:line="259" w:lineRule="auto"/>
        <w:rPr>
          <w:rFonts w:ascii="Courier New" w:hAnsi="Courier New" w:cs="Courier New"/>
          <w:b/>
          <w:sz w:val="36"/>
          <w:szCs w:val="32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</w:p>
    <w:p w14:paraId="600983FB" w14:textId="77777777" w:rsidR="0094316F" w:rsidRPr="0094316F" w:rsidRDefault="0094316F" w:rsidP="0094316F">
      <w:pPr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36"/>
          <w:szCs w:val="32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  <w:r w:rsidRPr="0094316F">
        <w:rPr>
          <w:rFonts w:asciiTheme="minorHAnsi" w:hAnsiTheme="minorHAnsi" w:cstheme="minorHAnsi"/>
          <w:b/>
          <w:sz w:val="36"/>
          <w:szCs w:val="32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>Washington Talking Book &amp; Braille Library</w:t>
      </w:r>
    </w:p>
    <w:p w14:paraId="68191D88" w14:textId="76BACCD9" w:rsidR="00BD4CCD" w:rsidRDefault="00DA1C59" w:rsidP="0094316F">
      <w:pPr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36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  <w:r>
        <w:rPr>
          <w:rFonts w:asciiTheme="minorHAnsi" w:hAnsiTheme="minorHAnsi" w:cstheme="minorHAnsi"/>
          <w:b/>
          <w:sz w:val="36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>2023-2024</w:t>
      </w:r>
      <w:r w:rsidR="00A12BA9" w:rsidRPr="0094316F">
        <w:rPr>
          <w:rFonts w:asciiTheme="minorHAnsi" w:hAnsiTheme="minorHAnsi" w:cstheme="minorHAnsi"/>
          <w:b/>
          <w:sz w:val="36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 xml:space="preserve"> Pen-Pal </w:t>
      </w:r>
      <w:r w:rsidR="0059463D" w:rsidRPr="0094316F">
        <w:rPr>
          <w:rFonts w:asciiTheme="minorHAnsi" w:hAnsiTheme="minorHAnsi" w:cstheme="minorHAnsi"/>
          <w:b/>
          <w:sz w:val="36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>Registration Form</w:t>
      </w:r>
    </w:p>
    <w:p w14:paraId="268ED315" w14:textId="77777777" w:rsidR="0094316F" w:rsidRPr="0094316F" w:rsidRDefault="0094316F" w:rsidP="0094316F">
      <w:pPr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36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</w:p>
    <w:p w14:paraId="50449CF4" w14:textId="4AD2FE41" w:rsidR="00BD4CCD" w:rsidRPr="001A46BC" w:rsidRDefault="005E2B7D" w:rsidP="001A46BC">
      <w:pPr>
        <w:spacing w:after="0" w:line="240" w:lineRule="auto"/>
        <w:contextualSpacing/>
        <w:jc w:val="center"/>
        <w:outlineLvl w:val="0"/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</w:pP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Return this form </w:t>
      </w:r>
      <w:r w:rsidR="00680579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by </w:t>
      </w:r>
      <w:r w:rsidR="00475897">
        <w:rPr>
          <w:rFonts w:asciiTheme="minorHAnsi" w:hAnsiTheme="minorHAnsi" w:cs="Arial"/>
          <w:b/>
          <w:color w:val="FF0000"/>
          <w:kern w:val="0"/>
          <w:sz w:val="32"/>
          <w:szCs w:val="32"/>
          <w14:ligatures w14:val="none"/>
          <w14:cntxtAlts w14:val="0"/>
        </w:rPr>
        <w:t>Friday October 24</w:t>
      </w:r>
      <w:r w:rsidR="00475897" w:rsidRPr="00475897">
        <w:rPr>
          <w:rFonts w:asciiTheme="minorHAnsi" w:hAnsiTheme="minorHAnsi" w:cs="Arial"/>
          <w:b/>
          <w:color w:val="FF0000"/>
          <w:kern w:val="0"/>
          <w:sz w:val="32"/>
          <w:szCs w:val="32"/>
          <w:vertAlign w:val="superscript"/>
          <w14:ligatures w14:val="none"/>
          <w14:cntxtAlts w14:val="0"/>
        </w:rPr>
        <w:t>th</w:t>
      </w:r>
      <w:r w:rsidR="00475897">
        <w:rPr>
          <w:rFonts w:asciiTheme="minorHAnsi" w:hAnsiTheme="minorHAnsi" w:cs="Arial"/>
          <w:b/>
          <w:color w:val="FF0000"/>
          <w:kern w:val="0"/>
          <w:sz w:val="32"/>
          <w:szCs w:val="32"/>
          <w14:ligatures w14:val="none"/>
          <w14:cntxtAlts w14:val="0"/>
        </w:rPr>
        <w:t xml:space="preserve"> 2025</w:t>
      </w:r>
      <w:r w:rsidR="00A12BA9">
        <w:rPr>
          <w:rFonts w:asciiTheme="minorHAnsi" w:hAnsiTheme="minorHAnsi" w:cs="Arial"/>
          <w:b/>
          <w:color w:val="FF0000"/>
          <w:kern w:val="0"/>
          <w:sz w:val="32"/>
          <w:szCs w:val="32"/>
          <w14:ligatures w14:val="none"/>
          <w14:cntxtAlts w14:val="0"/>
        </w:rPr>
        <w:t xml:space="preserve"> </w:t>
      </w:r>
      <w:r w:rsidR="00680579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to </w:t>
      </w:r>
      <w:hyperlink r:id="rId7" w:history="1">
        <w:r w:rsidR="005C3649" w:rsidRPr="00B93381">
          <w:rPr>
            <w:rStyle w:val="Hyperlink"/>
            <w:rFonts w:asciiTheme="minorHAnsi" w:hAnsiTheme="minorHAnsi" w:cs="Arial"/>
            <w:kern w:val="0"/>
            <w:sz w:val="32"/>
            <w:szCs w:val="32"/>
            <w14:ligatures w14:val="none"/>
            <w14:cntxtAlts w14:val="0"/>
          </w:rPr>
          <w:t>erin.groth@sos.wa.gov</w:t>
        </w:r>
      </w:hyperlink>
      <w:r w:rsidR="00D005CF">
        <w:rPr>
          <w:rFonts w:asciiTheme="minorHAnsi" w:hAnsiTheme="minorHAnsi" w:cs="Arial"/>
          <w:kern w:val="0"/>
          <w:sz w:val="32"/>
          <w:szCs w:val="32"/>
          <w14:ligatures w14:val="none"/>
          <w14:cntxtAlts w14:val="0"/>
        </w:rPr>
        <w:t xml:space="preserve"> </w:t>
      </w:r>
      <w:r w:rsidR="00680579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or</w:t>
      </w:r>
      <w:r w:rsidR="00336625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680579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br/>
      </w:r>
      <w:r w:rsidR="00336625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WTBBL</w:t>
      </w:r>
      <w:r w:rsidR="00276193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 C/O </w:t>
      </w:r>
      <w:r w:rsidR="00D005CF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Youth Services</w:t>
      </w:r>
      <w:r w:rsidR="00336625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 at 2021 9</w:t>
      </w:r>
      <w:r w:rsidR="00336625" w:rsidRPr="001A46BC">
        <w:rPr>
          <w:rFonts w:asciiTheme="minorHAnsi" w:hAnsiTheme="minorHAnsi" w:cs="Arial"/>
          <w:color w:val="auto"/>
          <w:kern w:val="0"/>
          <w:sz w:val="32"/>
          <w:szCs w:val="32"/>
          <w:vertAlign w:val="superscript"/>
          <w14:ligatures w14:val="none"/>
          <w14:cntxtAlts w14:val="0"/>
        </w:rPr>
        <w:t>th</w:t>
      </w:r>
      <w:r w:rsidR="00680579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 Avenue, Seattle, WA 98121</w:t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</w:p>
    <w:p w14:paraId="73460BB0" w14:textId="77777777" w:rsidR="0059463D" w:rsidRPr="001A46BC" w:rsidRDefault="0059463D" w:rsidP="001A46BC">
      <w:pPr>
        <w:widowControl w:val="0"/>
        <w:spacing w:after="0" w:line="240" w:lineRule="auto"/>
        <w:contextualSpacing/>
        <w:jc w:val="center"/>
        <w:rPr>
          <w:rFonts w:asciiTheme="minorHAnsi" w:hAnsiTheme="minorHAnsi"/>
          <w:sz w:val="32"/>
          <w:szCs w:val="32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</w:p>
    <w:p w14:paraId="613B50FA" w14:textId="77777777" w:rsidR="0059463D" w:rsidRPr="001A46BC" w:rsidRDefault="0059463D" w:rsidP="001A46BC">
      <w:pPr>
        <w:spacing w:after="0" w:line="240" w:lineRule="auto"/>
        <w:contextualSpacing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Student Name</w:t>
      </w:r>
      <w:r w:rsidR="00A12BA9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: _</w:t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______________</w:t>
      </w:r>
      <w:r w:rsidR="001D18FC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_____________________</w:t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____</w:t>
      </w:r>
      <w:r w:rsidR="00955298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955298"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Age</w:t>
      </w:r>
      <w:r w:rsidR="00A12BA9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: _</w:t>
      </w:r>
      <w:r w:rsidR="00A12BA9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_______</w:t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  <w:t xml:space="preserve">                         </w:t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  <w:t xml:space="preserve">        </w:t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</w:p>
    <w:p w14:paraId="3B9E7258" w14:textId="77777777" w:rsidR="0059463D" w:rsidRPr="001A46BC" w:rsidRDefault="0059463D" w:rsidP="001A46BC">
      <w:pPr>
        <w:spacing w:after="0" w:line="240" w:lineRule="auto"/>
        <w:contextualSpacing/>
        <w:outlineLvl w:val="0"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School</w:t>
      </w:r>
      <w:r w:rsidR="001D18FC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:</w:t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 ____________________________</w:t>
      </w:r>
      <w:r w:rsidR="00A12BA9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_______________________________</w:t>
      </w:r>
    </w:p>
    <w:p w14:paraId="4895668C" w14:textId="77777777" w:rsidR="00955298" w:rsidRPr="001A46BC" w:rsidRDefault="00955298" w:rsidP="001A46BC">
      <w:pPr>
        <w:spacing w:after="0" w:line="240" w:lineRule="auto"/>
        <w:contextualSpacing/>
        <w:outlineLvl w:val="0"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</w:p>
    <w:p w14:paraId="268BD4C3" w14:textId="77777777" w:rsidR="003B3522" w:rsidRDefault="00955298" w:rsidP="001A46BC">
      <w:pPr>
        <w:spacing w:after="0" w:line="240" w:lineRule="auto"/>
        <w:contextualSpacing/>
        <w:outlineLvl w:val="0"/>
        <w:rPr>
          <w:rFonts w:asciiTheme="minorHAnsi" w:hAnsiTheme="minorHAnsi" w:cs="Arial"/>
          <w:i/>
          <w:color w:val="auto"/>
          <w:kern w:val="0"/>
          <w:sz w:val="32"/>
          <w:szCs w:val="32"/>
          <w14:ligatures w14:val="none"/>
          <w14:cntxtAlts w14:val="0"/>
        </w:rPr>
      </w:pP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Students will be matched by grade. Please</w:t>
      </w:r>
      <w:r w:rsidR="00E51D74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 indicate the </w:t>
      </w:r>
      <w:r w:rsidR="00E51D74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br/>
      </w:r>
      <w:r w:rsidR="00E51D74"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 xml:space="preserve">student’s reading grade level </w:t>
      </w: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or functioning grade level</w:t>
      </w:r>
      <w:r w:rsidR="005E2B7D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.</w:t>
      </w:r>
      <w:r w:rsidR="005E2B7D" w:rsidRPr="001A46BC">
        <w:rPr>
          <w:rFonts w:asciiTheme="minorHAnsi" w:hAnsiTheme="minorHAnsi" w:cs="Arial"/>
          <w:i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E51D74" w:rsidRPr="001A46BC">
        <w:rPr>
          <w:rFonts w:asciiTheme="minorHAnsi" w:hAnsiTheme="minorHAnsi" w:cs="Arial"/>
          <w:i/>
          <w:color w:val="auto"/>
          <w:kern w:val="0"/>
          <w:sz w:val="32"/>
          <w:szCs w:val="32"/>
          <w14:ligatures w14:val="none"/>
          <w14:cntxtAlts w14:val="0"/>
        </w:rPr>
        <w:tab/>
      </w:r>
      <w:r w:rsidR="005E2B7D"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Grade</w:t>
      </w:r>
      <w:r w:rsidR="005E2B7D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: </w:t>
      </w:r>
      <w:r w:rsidRPr="001A46BC">
        <w:rPr>
          <w:rFonts w:asciiTheme="minorHAnsi" w:hAnsiTheme="minorHAnsi" w:cs="Arial"/>
          <w:i/>
          <w:color w:val="auto"/>
          <w:kern w:val="0"/>
          <w:sz w:val="32"/>
          <w:szCs w:val="32"/>
          <w14:ligatures w14:val="none"/>
          <w14:cntxtAlts w14:val="0"/>
        </w:rPr>
        <w:t>__________</w:t>
      </w:r>
    </w:p>
    <w:p w14:paraId="5D6E16C1" w14:textId="77777777" w:rsidR="00A12BA9" w:rsidRPr="00A12BA9" w:rsidRDefault="00A12BA9" w:rsidP="001A46BC">
      <w:pPr>
        <w:spacing w:after="0" w:line="240" w:lineRule="auto"/>
        <w:contextualSpacing/>
        <w:outlineLvl w:val="0"/>
        <w:rPr>
          <w:rFonts w:asciiTheme="minorHAnsi" w:hAnsiTheme="minorHAnsi" w:cs="Arial"/>
          <w:i/>
          <w:color w:val="auto"/>
          <w:kern w:val="0"/>
          <w:sz w:val="32"/>
          <w:szCs w:val="32"/>
          <w14:ligatures w14:val="none"/>
          <w14:cntxtAlts w14:val="0"/>
        </w:rPr>
      </w:pPr>
    </w:p>
    <w:p w14:paraId="636BC2C0" w14:textId="77777777" w:rsidR="0028770E" w:rsidRDefault="005E2B7D" w:rsidP="001A46BC">
      <w:pPr>
        <w:spacing w:after="0" w:line="240" w:lineRule="auto"/>
        <w:contextualSpacing/>
        <w:outlineLvl w:val="0"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Please choose </w:t>
      </w: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:u w:val="single"/>
          <w14:ligatures w14:val="none"/>
          <w14:cntxtAlts w14:val="0"/>
        </w:rPr>
        <w:t>one</w:t>
      </w:r>
      <w:r w:rsidR="003B3522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 option. </w:t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Student will write/read letters in: </w:t>
      </w:r>
      <w:r w:rsidR="00D922A2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</w:p>
    <w:p w14:paraId="381B3B62" w14:textId="77777777" w:rsidR="00501276" w:rsidRPr="001A46BC" w:rsidRDefault="0028770E" w:rsidP="003B3522">
      <w:pPr>
        <w:spacing w:after="0" w:line="240" w:lineRule="auto"/>
        <w:contextualSpacing/>
        <w:outlineLvl w:val="0"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  <w:r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  <w:r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  <w:r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  <w:r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  <w:r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  <w:r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  <w:r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  <w:r w:rsidR="005E2B7D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____ </w:t>
      </w:r>
      <w:r w:rsidR="005E2B7D"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Braille</w:t>
      </w:r>
      <w:r w:rsidR="00E942DB"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5E2B7D"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 xml:space="preserve">- </w:t>
      </w:r>
      <w:r w:rsidR="00E942DB"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UEB</w:t>
      </w:r>
      <w:r w:rsidR="00501276"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 xml:space="preserve"> (Contracted)</w:t>
      </w:r>
    </w:p>
    <w:p w14:paraId="07C1ED35" w14:textId="77777777" w:rsidR="005E2B7D" w:rsidRPr="001A46BC" w:rsidRDefault="00501276" w:rsidP="003B3522">
      <w:pPr>
        <w:spacing w:after="0" w:line="240" w:lineRule="auto"/>
        <w:contextualSpacing/>
        <w:outlineLvl w:val="0"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                                                   </w:t>
      </w:r>
      <w:r w:rsidR="00D922A2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        </w:t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D922A2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____ </w:t>
      </w: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Braille - UEB (Uncontracted)</w:t>
      </w:r>
    </w:p>
    <w:p w14:paraId="35B5AC1F" w14:textId="77777777" w:rsidR="001A46BC" w:rsidRPr="005C3649" w:rsidRDefault="005E2B7D" w:rsidP="003B3522">
      <w:pPr>
        <w:spacing w:after="0" w:line="240" w:lineRule="auto"/>
        <w:contextualSpacing/>
        <w:outlineLvl w:val="0"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  <w:t xml:space="preserve">   </w:t>
      </w:r>
      <w:r w:rsidR="00D922A2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  <w:r w:rsidR="0028770E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          </w:t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____ </w:t>
      </w: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Large Print</w:t>
      </w:r>
    </w:p>
    <w:p w14:paraId="1598FF00" w14:textId="77777777" w:rsidR="00955298" w:rsidRPr="001A46BC" w:rsidRDefault="00955298" w:rsidP="001A46BC">
      <w:pPr>
        <w:spacing w:after="0" w:line="240" w:lineRule="auto"/>
        <w:contextualSpacing/>
        <w:outlineLvl w:val="0"/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</w:pP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:u w:val="single"/>
          <w14:ligatures w14:val="none"/>
          <w14:cntxtAlts w14:val="0"/>
        </w:rPr>
        <w:t>Address for Return Letters</w:t>
      </w: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 xml:space="preserve">: </w:t>
      </w:r>
    </w:p>
    <w:p w14:paraId="297B5F65" w14:textId="77777777" w:rsidR="00501276" w:rsidRPr="001A46BC" w:rsidRDefault="00501276" w:rsidP="001A46BC">
      <w:pPr>
        <w:spacing w:after="0" w:line="240" w:lineRule="auto"/>
        <w:contextualSpacing/>
        <w:outlineLvl w:val="0"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</w:p>
    <w:p w14:paraId="7D076899" w14:textId="77777777" w:rsidR="00955298" w:rsidRPr="001A46BC" w:rsidRDefault="007D4DE6" w:rsidP="001A46BC">
      <w:pPr>
        <w:spacing w:after="0" w:line="240" w:lineRule="auto"/>
        <w:contextualSpacing/>
        <w:outlineLvl w:val="0"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Mailing Name</w:t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: _______</w:t>
      </w:r>
      <w:r w:rsidR="00955298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____________________________</w:t>
      </w:r>
      <w:r w:rsidR="00153B7D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___________________</w:t>
      </w:r>
    </w:p>
    <w:p w14:paraId="2044BDA7" w14:textId="77777777" w:rsidR="00955298" w:rsidRPr="001A46BC" w:rsidRDefault="00955298" w:rsidP="001A46BC">
      <w:pPr>
        <w:spacing w:after="0" w:line="240" w:lineRule="auto"/>
        <w:contextualSpacing/>
        <w:outlineLvl w:val="0"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</w:p>
    <w:p w14:paraId="082C841E" w14:textId="77777777" w:rsidR="00955298" w:rsidRPr="001A46BC" w:rsidRDefault="00955298" w:rsidP="001A46BC">
      <w:pPr>
        <w:spacing w:after="0" w:line="240" w:lineRule="auto"/>
        <w:contextualSpacing/>
        <w:outlineLvl w:val="0"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Street Address</w:t>
      </w:r>
      <w:r w:rsidR="0094316F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: _</w:t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_____________________________________________________</w:t>
      </w:r>
    </w:p>
    <w:p w14:paraId="2ED51B36" w14:textId="77777777" w:rsidR="00E0764F" w:rsidRPr="001A46BC" w:rsidRDefault="00E0764F" w:rsidP="001A46BC">
      <w:pPr>
        <w:spacing w:after="0" w:line="240" w:lineRule="auto"/>
        <w:contextualSpacing/>
        <w:outlineLvl w:val="0"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</w:p>
    <w:p w14:paraId="4081B5D1" w14:textId="77777777" w:rsidR="00955298" w:rsidRPr="001A46BC" w:rsidRDefault="00955298" w:rsidP="001A46BC">
      <w:pPr>
        <w:spacing w:after="0" w:line="240" w:lineRule="auto"/>
        <w:contextualSpacing/>
        <w:outlineLvl w:val="0"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City, State, Zip</w:t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: ______________________________________________________</w:t>
      </w:r>
    </w:p>
    <w:p w14:paraId="4B28EC8A" w14:textId="77777777" w:rsidR="00501276" w:rsidRPr="001A46BC" w:rsidRDefault="00501276" w:rsidP="001A46BC">
      <w:pPr>
        <w:spacing w:after="0" w:line="240" w:lineRule="auto"/>
        <w:contextualSpacing/>
        <w:outlineLvl w:val="0"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</w:p>
    <w:p w14:paraId="7C074D42" w14:textId="77777777" w:rsidR="0059463D" w:rsidRPr="001A46BC" w:rsidRDefault="00781EE7" w:rsidP="001A46BC">
      <w:pPr>
        <w:spacing w:after="0" w:line="240" w:lineRule="auto"/>
        <w:contextualSpacing/>
        <w:outlineLvl w:val="0"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Parent/Teacher C</w:t>
      </w:r>
      <w:r w:rsidR="0059463D"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ontact</w:t>
      </w:r>
      <w:r w:rsidR="001D18FC"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 xml:space="preserve"> Name</w:t>
      </w:r>
      <w:r w:rsidR="001D18FC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: _________________________</w:t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________________</w:t>
      </w:r>
    </w:p>
    <w:p w14:paraId="3F2BE918" w14:textId="77777777" w:rsidR="001D18FC" w:rsidRPr="001A46BC" w:rsidRDefault="0059463D" w:rsidP="001A46BC">
      <w:pPr>
        <w:spacing w:after="0" w:line="240" w:lineRule="auto"/>
        <w:contextualSpacing/>
        <w:outlineLvl w:val="0"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  <w:r w:rsidR="00781EE7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  <w:r w:rsidR="00781EE7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  <w:r w:rsidR="00781EE7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  <w:r w:rsidR="00781EE7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</w:p>
    <w:p w14:paraId="129A0AF9" w14:textId="77777777" w:rsidR="001D18FC" w:rsidRPr="001A46BC" w:rsidRDefault="001D18FC" w:rsidP="001A46BC">
      <w:pPr>
        <w:spacing w:after="0" w:line="240" w:lineRule="auto"/>
        <w:contextualSpacing/>
        <w:outlineLvl w:val="0"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Contact Telephone</w:t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E0764F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 (_______</w:t>
      </w:r>
      <w:r w:rsidR="0094316F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) _</w:t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______________________ </w:t>
      </w:r>
    </w:p>
    <w:p w14:paraId="3AA3B059" w14:textId="77777777" w:rsidR="001D18FC" w:rsidRPr="001A46BC" w:rsidRDefault="001D18FC" w:rsidP="001A46BC">
      <w:pPr>
        <w:spacing w:after="0" w:line="240" w:lineRule="auto"/>
        <w:ind w:left="-90"/>
        <w:contextualSpacing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ab/>
        <w:t xml:space="preserve">     </w:t>
      </w:r>
    </w:p>
    <w:p w14:paraId="34B12185" w14:textId="77777777" w:rsidR="001A46BC" w:rsidRDefault="00153B7D" w:rsidP="005C3649">
      <w:pPr>
        <w:spacing w:after="0" w:line="240" w:lineRule="auto"/>
        <w:contextualSpacing/>
        <w:outlineLvl w:val="0"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 xml:space="preserve">Contact </w:t>
      </w:r>
      <w:r w:rsidR="001D18FC"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Email Address</w:t>
      </w:r>
      <w:r w:rsidR="00347CEA"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 xml:space="preserve"> (Required)</w:t>
      </w:r>
      <w:r w:rsidR="001D18FC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:</w:t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1A46BC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________________</w:t>
      </w:r>
      <w:r w:rsidR="005C3649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______________________</w:t>
      </w:r>
    </w:p>
    <w:p w14:paraId="0A5FC755" w14:textId="77777777" w:rsidR="005C3649" w:rsidRPr="005C3649" w:rsidRDefault="005C3649" w:rsidP="005C3649">
      <w:pPr>
        <w:spacing w:after="0" w:line="240" w:lineRule="auto"/>
        <w:contextualSpacing/>
        <w:outlineLvl w:val="0"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</w:p>
    <w:p w14:paraId="176EBD75" w14:textId="77777777" w:rsidR="004F6682" w:rsidRPr="005C3649" w:rsidRDefault="00AD13B1" w:rsidP="001A46BC">
      <w:pPr>
        <w:spacing w:after="0" w:line="240" w:lineRule="auto"/>
        <w:contextualSpacing/>
        <w:outlineLvl w:val="0"/>
        <w:rPr>
          <w:rFonts w:asciiTheme="minorHAnsi" w:hAnsiTheme="minorHAnsi" w:cs="Arial"/>
          <w:b/>
          <w:color w:val="FF0000"/>
          <w:kern w:val="0"/>
          <w:sz w:val="32"/>
          <w:szCs w:val="32"/>
          <w14:ligatures w14:val="none"/>
          <w14:cntxtAlts w14:val="0"/>
        </w:rPr>
      </w:pPr>
      <w:r>
        <w:rPr>
          <w:rFonts w:asciiTheme="minorHAnsi" w:hAnsiTheme="minorHAnsi" w:cs="Arial"/>
          <w:b/>
          <w:color w:val="FF0000"/>
          <w:kern w:val="0"/>
          <w:sz w:val="32"/>
          <w:szCs w:val="32"/>
          <w14:ligatures w14:val="none"/>
          <w14:cntxtAlts w14:val="0"/>
        </w:rPr>
        <w:t>Please f</w:t>
      </w:r>
      <w:r w:rsidR="005C3649">
        <w:rPr>
          <w:rFonts w:asciiTheme="minorHAnsi" w:hAnsiTheme="minorHAnsi" w:cs="Arial"/>
          <w:b/>
          <w:color w:val="FF0000"/>
          <w:kern w:val="0"/>
          <w:sz w:val="32"/>
          <w:szCs w:val="32"/>
          <w14:ligatures w14:val="none"/>
          <w14:cntxtAlts w14:val="0"/>
        </w:rPr>
        <w:t>lip th</w:t>
      </w:r>
      <w:r w:rsidR="00857EC5">
        <w:rPr>
          <w:rFonts w:asciiTheme="minorHAnsi" w:hAnsiTheme="minorHAnsi" w:cs="Arial"/>
          <w:b/>
          <w:color w:val="FF0000"/>
          <w:kern w:val="0"/>
          <w:sz w:val="32"/>
          <w:szCs w:val="32"/>
          <w14:ligatures w14:val="none"/>
          <w14:cntxtAlts w14:val="0"/>
        </w:rPr>
        <w:t>is</w:t>
      </w:r>
      <w:r w:rsidR="005C3649">
        <w:rPr>
          <w:rFonts w:asciiTheme="minorHAnsi" w:hAnsiTheme="minorHAnsi" w:cs="Arial"/>
          <w:b/>
          <w:color w:val="FF0000"/>
          <w:kern w:val="0"/>
          <w:sz w:val="32"/>
          <w:szCs w:val="32"/>
          <w14:ligatures w14:val="none"/>
          <w14:cntxtAlts w14:val="0"/>
        </w:rPr>
        <w:t xml:space="preserve"> page and </w:t>
      </w:r>
      <w:r w:rsidR="00D922A2" w:rsidRPr="005C3649">
        <w:rPr>
          <w:rFonts w:asciiTheme="minorHAnsi" w:hAnsiTheme="minorHAnsi" w:cs="Arial"/>
          <w:b/>
          <w:color w:val="FF0000"/>
          <w:kern w:val="0"/>
          <w:sz w:val="32"/>
          <w:szCs w:val="32"/>
          <w14:ligatures w14:val="none"/>
          <w14:cntxtAlts w14:val="0"/>
        </w:rPr>
        <w:t>confirm that you have read the following statemen</w:t>
      </w:r>
      <w:r w:rsidR="004F6682" w:rsidRPr="005C3649">
        <w:rPr>
          <w:rFonts w:asciiTheme="minorHAnsi" w:hAnsiTheme="minorHAnsi" w:cs="Arial"/>
          <w:b/>
          <w:color w:val="FF0000"/>
          <w:kern w:val="0"/>
          <w:sz w:val="32"/>
          <w:szCs w:val="32"/>
          <w14:ligatures w14:val="none"/>
          <w14:cntxtAlts w14:val="0"/>
        </w:rPr>
        <w:t>ts by providing your initials</w:t>
      </w:r>
      <w:r w:rsidR="005C3649">
        <w:rPr>
          <w:rFonts w:asciiTheme="minorHAnsi" w:hAnsiTheme="minorHAnsi" w:cs="Arial"/>
          <w:b/>
          <w:color w:val="FF0000"/>
          <w:kern w:val="0"/>
          <w:sz w:val="32"/>
          <w:szCs w:val="32"/>
          <w14:ligatures w14:val="none"/>
          <w14:cntxtAlts w14:val="0"/>
        </w:rPr>
        <w:t>:</w:t>
      </w:r>
      <w:r w:rsidR="004F6682" w:rsidRPr="005C3649">
        <w:rPr>
          <w:rFonts w:asciiTheme="minorHAnsi" w:hAnsiTheme="minorHAnsi" w:cs="Arial"/>
          <w:b/>
          <w:color w:val="FF0000"/>
          <w:kern w:val="0"/>
          <w:sz w:val="32"/>
          <w:szCs w:val="32"/>
          <w14:ligatures w14:val="none"/>
          <w14:cntxtAlts w14:val="0"/>
        </w:rPr>
        <w:t xml:space="preserve"> </w:t>
      </w:r>
    </w:p>
    <w:p w14:paraId="3E7F8DA2" w14:textId="77777777" w:rsidR="00A12BA9" w:rsidRDefault="00A12BA9" w:rsidP="001A46BC">
      <w:pPr>
        <w:spacing w:after="160" w:line="240" w:lineRule="auto"/>
        <w:contextualSpacing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</w:p>
    <w:p w14:paraId="3E694875" w14:textId="71E46904" w:rsidR="00E942DB" w:rsidRPr="001A46BC" w:rsidRDefault="00915697" w:rsidP="001A46BC">
      <w:pPr>
        <w:spacing w:after="160" w:line="240" w:lineRule="auto"/>
        <w:contextualSpacing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>_____</w:t>
      </w:r>
      <w:r w:rsidR="00D922A2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D922A2"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I acknowledge that enrolled students are required to submit at</w:t>
      </w: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 xml:space="preserve"> least three letters to their pen pals before </w:t>
      </w:r>
      <w:r w:rsidR="00475897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April 30, 2026</w:t>
      </w: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. If my letters are not postmarked or emailed by this date, they will not be sent.</w:t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</w:p>
    <w:p w14:paraId="680D8AB7" w14:textId="77777777" w:rsidR="004F6682" w:rsidRPr="0028770E" w:rsidRDefault="004F6682" w:rsidP="001A46BC">
      <w:pPr>
        <w:spacing w:after="160" w:line="240" w:lineRule="auto"/>
        <w:contextualSpacing/>
        <w:rPr>
          <w:rFonts w:asciiTheme="minorHAnsi" w:hAnsiTheme="minorHAnsi" w:cs="Arial"/>
          <w:color w:val="auto"/>
          <w:kern w:val="0"/>
          <w:sz w:val="24"/>
          <w:szCs w:val="32"/>
          <w14:ligatures w14:val="none"/>
          <w14:cntxtAlts w14:val="0"/>
        </w:rPr>
      </w:pPr>
    </w:p>
    <w:p w14:paraId="6A8F82FE" w14:textId="77777777" w:rsidR="00915697" w:rsidRPr="001A46BC" w:rsidRDefault="00915697" w:rsidP="001A46BC">
      <w:pPr>
        <w:spacing w:after="160" w:line="240" w:lineRule="auto"/>
        <w:contextualSpacing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_____ </w:t>
      </w: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 xml:space="preserve">I will immediately notify </w:t>
      </w:r>
      <w:r w:rsidR="000A1C79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the</w:t>
      </w: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 xml:space="preserve"> Youth Services Librarian if any of my contact information changes or I need to drop out of the program. By doing so, I can ensure my pen</w:t>
      </w:r>
      <w:r w:rsidR="005C3649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-</w:t>
      </w: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pal match is able to fully participate in the program.</w:t>
      </w: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</w:p>
    <w:p w14:paraId="1EA1356C" w14:textId="77777777" w:rsidR="004F6682" w:rsidRPr="0028770E" w:rsidRDefault="004F6682" w:rsidP="001A46BC">
      <w:pPr>
        <w:spacing w:after="160" w:line="240" w:lineRule="auto"/>
        <w:contextualSpacing/>
        <w:rPr>
          <w:rFonts w:asciiTheme="minorHAnsi" w:hAnsiTheme="minorHAnsi" w:cs="Arial"/>
          <w:color w:val="auto"/>
          <w:kern w:val="0"/>
          <w:sz w:val="24"/>
          <w:szCs w:val="32"/>
          <w14:ligatures w14:val="none"/>
          <w14:cntxtAlts w14:val="0"/>
        </w:rPr>
      </w:pPr>
    </w:p>
    <w:p w14:paraId="298B4056" w14:textId="77777777" w:rsidR="00915697" w:rsidRPr="001A46BC" w:rsidRDefault="00915697" w:rsidP="001A46BC">
      <w:pPr>
        <w:spacing w:after="160" w:line="240" w:lineRule="auto"/>
        <w:contextualSpacing/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</w:pP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_____ </w:t>
      </w: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 xml:space="preserve">If my preferred format is braille, I will only mail embossed hard copies of my letters to WTBBL. If my preferred format is large print, I will send my hard copies in </w:t>
      </w:r>
      <w:r w:rsidR="000A1C79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 xml:space="preserve">at least </w:t>
      </w:r>
      <w:r w:rsidR="005C3649"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16-point</w:t>
      </w: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 xml:space="preserve"> font. </w:t>
      </w:r>
    </w:p>
    <w:p w14:paraId="5E2FDD63" w14:textId="77777777" w:rsidR="004F6682" w:rsidRPr="0028770E" w:rsidRDefault="004F6682" w:rsidP="001A46BC">
      <w:pPr>
        <w:spacing w:after="160" w:line="240" w:lineRule="auto"/>
        <w:contextualSpacing/>
        <w:rPr>
          <w:rFonts w:asciiTheme="minorHAnsi" w:hAnsiTheme="minorHAnsi" w:cs="Arial"/>
          <w:color w:val="auto"/>
          <w:kern w:val="0"/>
          <w:sz w:val="24"/>
          <w:szCs w:val="32"/>
          <w14:ligatures w14:val="none"/>
          <w14:cntxtAlts w14:val="0"/>
        </w:rPr>
      </w:pPr>
    </w:p>
    <w:p w14:paraId="6D4CF701" w14:textId="77777777" w:rsidR="004F6682" w:rsidRPr="001A46BC" w:rsidRDefault="00915697" w:rsidP="001A46BC">
      <w:pPr>
        <w:spacing w:after="160" w:line="240" w:lineRule="auto"/>
        <w:contextualSpacing/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</w:pPr>
      <w:r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_____ </w:t>
      </w: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I acknowledge that I will promptly respond to any inquiries or communications about the Pen</w:t>
      </w:r>
      <w:r w:rsidR="005C3649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-</w:t>
      </w:r>
      <w:r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 xml:space="preserve">Pal Program. </w:t>
      </w:r>
      <w:r w:rsidR="004F6682" w:rsidRPr="001A46BC"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>I understand that a lack of communication may forfeit my enrollment in the program.</w:t>
      </w:r>
      <w:r w:rsidR="004F6682" w:rsidRPr="001A46BC">
        <w:rPr>
          <w:rFonts w:asciiTheme="minorHAnsi" w:hAnsiTheme="minorHAnsi" w:cs="Arial"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</w:p>
    <w:p w14:paraId="3CACCB9D" w14:textId="77777777" w:rsidR="001A46BC" w:rsidRPr="004A6F71" w:rsidRDefault="001A46BC" w:rsidP="001A46BC">
      <w:pPr>
        <w:spacing w:after="160" w:line="240" w:lineRule="auto"/>
        <w:contextualSpacing/>
        <w:rPr>
          <w:rFonts w:asciiTheme="minorHAnsi" w:hAnsiTheme="minorHAnsi" w:cs="Arial"/>
          <w:b/>
          <w:color w:val="auto"/>
          <w:kern w:val="0"/>
          <w:sz w:val="56"/>
          <w:szCs w:val="32"/>
          <w14:ligatures w14:val="none"/>
          <w14:cntxtAlts w14:val="0"/>
        </w:rPr>
      </w:pPr>
    </w:p>
    <w:p w14:paraId="4C0C0F64" w14:textId="77777777" w:rsidR="007A2CE5" w:rsidRPr="00AD13B1" w:rsidRDefault="005C3649" w:rsidP="005C3649">
      <w:pPr>
        <w:spacing w:after="160" w:line="240" w:lineRule="auto"/>
        <w:contextualSpacing/>
        <w:jc w:val="center"/>
        <w:rPr>
          <w:rFonts w:asciiTheme="minorHAnsi" w:hAnsiTheme="minorHAnsi" w:cs="Arial"/>
          <w:b/>
          <w:color w:val="auto"/>
          <w:kern w:val="0"/>
          <w:sz w:val="48"/>
          <w:szCs w:val="48"/>
          <w14:ligatures w14:val="none"/>
          <w14:cntxtAlts w14:val="0"/>
        </w:rPr>
      </w:pPr>
      <w:r w:rsidRPr="00AD13B1">
        <w:rPr>
          <w:rFonts w:asciiTheme="minorHAnsi" w:hAnsiTheme="minorHAnsi" w:cs="Arial"/>
          <w:b/>
          <w:color w:val="auto"/>
          <w:kern w:val="0"/>
          <w:sz w:val="48"/>
          <w:szCs w:val="48"/>
          <w14:ligatures w14:val="none"/>
          <w14:cntxtAlts w14:val="0"/>
        </w:rPr>
        <w:t xml:space="preserve">THANK YOU! </w:t>
      </w:r>
    </w:p>
    <w:p w14:paraId="05B74281" w14:textId="77777777" w:rsidR="00AD13B1" w:rsidRDefault="00AD13B1" w:rsidP="005C3649">
      <w:pPr>
        <w:spacing w:after="160" w:line="240" w:lineRule="auto"/>
        <w:contextualSpacing/>
        <w:jc w:val="center"/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</w:pPr>
      <w:r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  <w:t xml:space="preserve">Youth Services Department – 206-615-1253 – </w:t>
      </w:r>
      <w:hyperlink r:id="rId8" w:history="1">
        <w:r w:rsidR="0094316F" w:rsidRPr="0011056E">
          <w:rPr>
            <w:rStyle w:val="Hyperlink"/>
            <w:rFonts w:asciiTheme="minorHAnsi" w:hAnsiTheme="minorHAnsi" w:cs="Arial"/>
            <w:b/>
            <w:kern w:val="0"/>
            <w:sz w:val="32"/>
            <w:szCs w:val="32"/>
            <w14:ligatures w14:val="none"/>
            <w14:cntxtAlts w14:val="0"/>
          </w:rPr>
          <w:t>www.wtbbl.org/youth</w:t>
        </w:r>
      </w:hyperlink>
    </w:p>
    <w:p w14:paraId="627EF3CD" w14:textId="77777777" w:rsidR="0094316F" w:rsidRDefault="0094316F" w:rsidP="005C3649">
      <w:pPr>
        <w:spacing w:after="160" w:line="240" w:lineRule="auto"/>
        <w:contextualSpacing/>
        <w:jc w:val="center"/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</w:pPr>
    </w:p>
    <w:p w14:paraId="3B5BEE5E" w14:textId="77777777" w:rsidR="0094316F" w:rsidRPr="000A1C79" w:rsidRDefault="0094316F" w:rsidP="005C3649">
      <w:pPr>
        <w:spacing w:after="160" w:line="240" w:lineRule="auto"/>
        <w:contextualSpacing/>
        <w:jc w:val="center"/>
        <w:rPr>
          <w:rFonts w:asciiTheme="minorHAnsi" w:hAnsiTheme="minorHAnsi" w:cs="Arial"/>
          <w:b/>
          <w:color w:val="auto"/>
          <w:kern w:val="0"/>
          <w:sz w:val="32"/>
          <w:szCs w:val="32"/>
          <w14:ligatures w14:val="none"/>
          <w14:cntxtAlts w14:val="0"/>
        </w:rPr>
      </w:pPr>
      <w:r>
        <w:rPr>
          <w:rFonts w:asciiTheme="minorHAnsi" w:hAnsiTheme="minorHAnsi" w:cs="Arial"/>
          <w:b/>
          <w:noProof/>
          <w:color w:val="auto"/>
          <w:kern w:val="0"/>
          <w:sz w:val="32"/>
          <w:szCs w:val="32"/>
          <w14:ligatures w14:val="none"/>
          <w14:cntxtAlts w14:val="0"/>
        </w:rPr>
        <w:drawing>
          <wp:inline distT="0" distB="0" distL="0" distR="0" wp14:anchorId="7E5C77F6" wp14:editId="3C730324">
            <wp:extent cx="2118760" cy="1657341"/>
            <wp:effectExtent l="0" t="0" r="0" b="635"/>
            <wp:docPr id="1" name="Picture 1" descr="Bird flying over an open book" title="WTBB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TBBL name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509" cy="166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316F" w:rsidRPr="000A1C79" w:rsidSect="001A46BC">
      <w:footerReference w:type="default" r:id="rId10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044C" w14:textId="77777777" w:rsidR="0059463D" w:rsidRDefault="0059463D" w:rsidP="0059463D">
      <w:pPr>
        <w:spacing w:after="0" w:line="240" w:lineRule="auto"/>
      </w:pPr>
      <w:r>
        <w:separator/>
      </w:r>
    </w:p>
  </w:endnote>
  <w:endnote w:type="continuationSeparator" w:id="0">
    <w:p w14:paraId="1E8AAF67" w14:textId="77777777" w:rsidR="0059463D" w:rsidRDefault="0059463D" w:rsidP="00594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311674"/>
      <w:docPartObj>
        <w:docPartGallery w:val="Page Numbers (Bottom of Page)"/>
        <w:docPartUnique/>
      </w:docPartObj>
    </w:sdtPr>
    <w:sdtEndPr>
      <w:rPr>
        <w:noProof/>
        <w:sz w:val="32"/>
      </w:rPr>
    </w:sdtEndPr>
    <w:sdtContent>
      <w:p w14:paraId="12C8CA00" w14:textId="77777777" w:rsidR="00747E1D" w:rsidRPr="00747E1D" w:rsidRDefault="00747E1D">
        <w:pPr>
          <w:pStyle w:val="Footer"/>
          <w:jc w:val="right"/>
          <w:rPr>
            <w:sz w:val="32"/>
          </w:rPr>
        </w:pPr>
        <w:r w:rsidRPr="00747E1D">
          <w:rPr>
            <w:sz w:val="32"/>
          </w:rPr>
          <w:fldChar w:fldCharType="begin"/>
        </w:r>
        <w:r w:rsidRPr="00747E1D">
          <w:rPr>
            <w:sz w:val="32"/>
          </w:rPr>
          <w:instrText xml:space="preserve"> PAGE   \* MERGEFORMAT </w:instrText>
        </w:r>
        <w:r w:rsidRPr="00747E1D">
          <w:rPr>
            <w:sz w:val="32"/>
          </w:rPr>
          <w:fldChar w:fldCharType="separate"/>
        </w:r>
        <w:r w:rsidR="00587264">
          <w:rPr>
            <w:noProof/>
            <w:sz w:val="32"/>
          </w:rPr>
          <w:t>2</w:t>
        </w:r>
        <w:r w:rsidRPr="00747E1D">
          <w:rPr>
            <w:noProof/>
            <w:sz w:val="32"/>
          </w:rPr>
          <w:fldChar w:fldCharType="end"/>
        </w:r>
      </w:p>
    </w:sdtContent>
  </w:sdt>
  <w:p w14:paraId="3BFA28CF" w14:textId="77777777" w:rsidR="001D18FC" w:rsidRDefault="001D1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4FC6" w14:textId="77777777" w:rsidR="0059463D" w:rsidRDefault="0059463D" w:rsidP="0059463D">
      <w:pPr>
        <w:spacing w:after="0" w:line="240" w:lineRule="auto"/>
      </w:pPr>
      <w:r>
        <w:separator/>
      </w:r>
    </w:p>
  </w:footnote>
  <w:footnote w:type="continuationSeparator" w:id="0">
    <w:p w14:paraId="46F9965A" w14:textId="77777777" w:rsidR="0059463D" w:rsidRDefault="0059463D" w:rsidP="00594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63D"/>
    <w:rsid w:val="000A1C79"/>
    <w:rsid w:val="000E22F0"/>
    <w:rsid w:val="00153B7D"/>
    <w:rsid w:val="001926E8"/>
    <w:rsid w:val="001A2C11"/>
    <w:rsid w:val="001A46BC"/>
    <w:rsid w:val="001D18FC"/>
    <w:rsid w:val="001E6D5A"/>
    <w:rsid w:val="0023672E"/>
    <w:rsid w:val="00276193"/>
    <w:rsid w:val="0028770E"/>
    <w:rsid w:val="003012E9"/>
    <w:rsid w:val="00336625"/>
    <w:rsid w:val="00347CEA"/>
    <w:rsid w:val="00352D7D"/>
    <w:rsid w:val="00395A6F"/>
    <w:rsid w:val="003A59C2"/>
    <w:rsid w:val="003B3522"/>
    <w:rsid w:val="00452BCC"/>
    <w:rsid w:val="00475897"/>
    <w:rsid w:val="004A6F71"/>
    <w:rsid w:val="004E2EF6"/>
    <w:rsid w:val="004F6682"/>
    <w:rsid w:val="00501276"/>
    <w:rsid w:val="00587264"/>
    <w:rsid w:val="0059463D"/>
    <w:rsid w:val="005C3649"/>
    <w:rsid w:val="005E2B7D"/>
    <w:rsid w:val="00680579"/>
    <w:rsid w:val="007031A6"/>
    <w:rsid w:val="00747E1D"/>
    <w:rsid w:val="00774FDC"/>
    <w:rsid w:val="00781EE7"/>
    <w:rsid w:val="007A2CE5"/>
    <w:rsid w:val="007C4EC2"/>
    <w:rsid w:val="007C6C8E"/>
    <w:rsid w:val="007D0C8F"/>
    <w:rsid w:val="007D4DE6"/>
    <w:rsid w:val="00857EC5"/>
    <w:rsid w:val="008D062C"/>
    <w:rsid w:val="0091389B"/>
    <w:rsid w:val="00915697"/>
    <w:rsid w:val="0094316F"/>
    <w:rsid w:val="00955298"/>
    <w:rsid w:val="009F68BC"/>
    <w:rsid w:val="00A12BA9"/>
    <w:rsid w:val="00A266F1"/>
    <w:rsid w:val="00A57916"/>
    <w:rsid w:val="00A95105"/>
    <w:rsid w:val="00AD13B1"/>
    <w:rsid w:val="00AD320B"/>
    <w:rsid w:val="00AF4504"/>
    <w:rsid w:val="00BD4CCD"/>
    <w:rsid w:val="00BF2221"/>
    <w:rsid w:val="00CF2C44"/>
    <w:rsid w:val="00D005CF"/>
    <w:rsid w:val="00D15540"/>
    <w:rsid w:val="00D3437E"/>
    <w:rsid w:val="00D51797"/>
    <w:rsid w:val="00D5617F"/>
    <w:rsid w:val="00D922A2"/>
    <w:rsid w:val="00DA1C59"/>
    <w:rsid w:val="00DD4C14"/>
    <w:rsid w:val="00DE5B53"/>
    <w:rsid w:val="00E04387"/>
    <w:rsid w:val="00E0764F"/>
    <w:rsid w:val="00E33B83"/>
    <w:rsid w:val="00E51D74"/>
    <w:rsid w:val="00E942DB"/>
    <w:rsid w:val="00EE5B8B"/>
    <w:rsid w:val="00EE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7CFA80"/>
  <w15:chartTrackingRefBased/>
  <w15:docId w15:val="{FDE69888-331E-4809-9A92-A914A319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63D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63D"/>
  </w:style>
  <w:style w:type="paragraph" w:styleId="Footer">
    <w:name w:val="footer"/>
    <w:basedOn w:val="Normal"/>
    <w:link w:val="FooterChar"/>
    <w:uiPriority w:val="99"/>
    <w:unhideWhenUsed/>
    <w:rsid w:val="0059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63D"/>
  </w:style>
  <w:style w:type="paragraph" w:styleId="BalloonText">
    <w:name w:val="Balloon Text"/>
    <w:basedOn w:val="Normal"/>
    <w:link w:val="BalloonTextChar"/>
    <w:uiPriority w:val="99"/>
    <w:semiHidden/>
    <w:unhideWhenUsed/>
    <w:rsid w:val="00913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9B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5E2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tbbl.org/yout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rin.groth@sos.w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n.groth@sos.wa.go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Gonnsen, Mandy</dc:creator>
  <cp:keywords/>
  <dc:description/>
  <cp:lastModifiedBy>Groth, Erin</cp:lastModifiedBy>
  <cp:revision>3</cp:revision>
  <cp:lastPrinted>2023-03-16T16:23:00Z</cp:lastPrinted>
  <dcterms:created xsi:type="dcterms:W3CDTF">2025-10-02T21:45:00Z</dcterms:created>
  <dcterms:modified xsi:type="dcterms:W3CDTF">2025-10-02T21:47:00Z</dcterms:modified>
</cp:coreProperties>
</file>