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3804F" w14:textId="77777777" w:rsidR="00C47D2A" w:rsidRPr="00170BC9" w:rsidRDefault="00C47D2A" w:rsidP="004666A0">
      <w:pPr>
        <w:pStyle w:val="Title"/>
        <w:spacing w:line="360" w:lineRule="auto"/>
        <w:rPr>
          <w:rFonts w:ascii="Arial" w:hAnsi="Arial" w:cs="Arial"/>
        </w:rPr>
      </w:pPr>
      <w:r w:rsidRPr="00170BC9">
        <w:rPr>
          <w:rFonts w:ascii="Arial" w:hAnsi="Arial" w:cs="Arial"/>
        </w:rPr>
        <w:t>The Washington Talking Book &amp; Braille Library (</w:t>
      </w:r>
      <w:r w:rsidR="004629D2" w:rsidRPr="00170BC9">
        <w:rPr>
          <w:rFonts w:ascii="Arial" w:hAnsi="Arial" w:cs="Arial"/>
        </w:rPr>
        <w:t>WTBBL</w:t>
      </w:r>
      <w:r w:rsidRPr="00170BC9">
        <w:rPr>
          <w:rFonts w:ascii="Arial" w:hAnsi="Arial" w:cs="Arial"/>
        </w:rPr>
        <w:t>)</w:t>
      </w:r>
      <w:r w:rsidR="004629D2" w:rsidRPr="00170BC9">
        <w:rPr>
          <w:rFonts w:ascii="Arial" w:hAnsi="Arial" w:cs="Arial"/>
        </w:rPr>
        <w:t xml:space="preserve"> </w:t>
      </w:r>
    </w:p>
    <w:p w14:paraId="689441A2" w14:textId="15C7EA48" w:rsidR="00126A30" w:rsidRPr="00170BC9" w:rsidRDefault="004629D2" w:rsidP="004666A0">
      <w:pPr>
        <w:pStyle w:val="Title"/>
        <w:spacing w:line="360" w:lineRule="auto"/>
        <w:rPr>
          <w:rFonts w:ascii="Arial" w:hAnsi="Arial" w:cs="Arial"/>
        </w:rPr>
      </w:pPr>
      <w:r w:rsidRPr="00170BC9">
        <w:rPr>
          <w:rFonts w:ascii="Arial" w:hAnsi="Arial" w:cs="Arial"/>
        </w:rPr>
        <w:t>Computer and Internet Use Policy</w:t>
      </w:r>
    </w:p>
    <w:p w14:paraId="52BC41C7" w14:textId="77777777" w:rsidR="004458D5" w:rsidRPr="00170BC9" w:rsidRDefault="004458D5" w:rsidP="004666A0">
      <w:pPr>
        <w:spacing w:line="360" w:lineRule="auto"/>
        <w:rPr>
          <w:rFonts w:ascii="Arial" w:hAnsi="Arial" w:cs="Arial"/>
        </w:rPr>
      </w:pPr>
    </w:p>
    <w:p w14:paraId="50646460" w14:textId="10C9330B" w:rsidR="00947092" w:rsidRPr="00170BC9" w:rsidRDefault="0047793D" w:rsidP="004666A0">
      <w:pPr>
        <w:spacing w:line="360" w:lineRule="auto"/>
        <w:rPr>
          <w:rFonts w:ascii="Arial" w:hAnsi="Arial" w:cs="Arial"/>
        </w:rPr>
      </w:pPr>
      <w:r w:rsidRPr="00170BC9">
        <w:rPr>
          <w:rFonts w:ascii="Arial" w:hAnsi="Arial" w:cs="Arial"/>
        </w:rPr>
        <w:t>WTBBL provides access to a broad range of information resources including those available through the Internet via the Patron Computer Lab and wireless Internet access (Wi-Fi). WTBBL makes this service available as part of our mission to build community and provide equitable access to information and reading materials for our Library patrons.</w:t>
      </w:r>
    </w:p>
    <w:p w14:paraId="571503C5" w14:textId="77777777" w:rsidR="0047793D" w:rsidRPr="00170BC9" w:rsidRDefault="0047793D" w:rsidP="004666A0">
      <w:pPr>
        <w:spacing w:line="360" w:lineRule="auto"/>
        <w:rPr>
          <w:rFonts w:ascii="Arial" w:hAnsi="Arial" w:cs="Arial"/>
        </w:rPr>
      </w:pPr>
    </w:p>
    <w:p w14:paraId="3E16BCCA" w14:textId="56F8ADF5" w:rsidR="004629D2" w:rsidRPr="00170BC9" w:rsidRDefault="004629D2" w:rsidP="00170BC9">
      <w:pPr>
        <w:pStyle w:val="Heading1"/>
        <w:spacing w:line="360" w:lineRule="auto"/>
        <w:rPr>
          <w:rFonts w:ascii="Arial" w:hAnsi="Arial" w:cs="Arial"/>
        </w:rPr>
      </w:pPr>
      <w:r w:rsidRPr="00170BC9">
        <w:rPr>
          <w:rFonts w:ascii="Arial" w:hAnsi="Arial" w:cs="Arial"/>
        </w:rPr>
        <w:t>Guidelines</w:t>
      </w:r>
    </w:p>
    <w:p w14:paraId="6EBF160C" w14:textId="6ECE88D0" w:rsidR="00947092" w:rsidRPr="00170BC9" w:rsidRDefault="00947092" w:rsidP="004666A0">
      <w:pPr>
        <w:spacing w:line="360" w:lineRule="auto"/>
        <w:rPr>
          <w:rFonts w:ascii="Arial" w:hAnsi="Arial" w:cs="Arial"/>
        </w:rPr>
      </w:pPr>
      <w:r w:rsidRPr="00170BC9">
        <w:rPr>
          <w:rFonts w:ascii="Arial" w:hAnsi="Arial" w:cs="Arial"/>
        </w:rPr>
        <w:t xml:space="preserve">WTBBL provides access to </w:t>
      </w:r>
      <w:r w:rsidR="00580325" w:rsidRPr="00170BC9">
        <w:rPr>
          <w:rFonts w:ascii="Arial" w:hAnsi="Arial" w:cs="Arial"/>
        </w:rPr>
        <w:t>I</w:t>
      </w:r>
      <w:r w:rsidRPr="00170BC9">
        <w:rPr>
          <w:rFonts w:ascii="Arial" w:hAnsi="Arial" w:cs="Arial"/>
        </w:rPr>
        <w:t xml:space="preserve">nternet resources equally to all </w:t>
      </w:r>
      <w:r w:rsidR="00580325" w:rsidRPr="00170BC9">
        <w:rPr>
          <w:rFonts w:ascii="Arial" w:hAnsi="Arial" w:cs="Arial"/>
        </w:rPr>
        <w:t>L</w:t>
      </w:r>
      <w:r w:rsidRPr="00170BC9">
        <w:rPr>
          <w:rFonts w:ascii="Arial" w:hAnsi="Arial" w:cs="Arial"/>
        </w:rPr>
        <w:t xml:space="preserve">ibrary patrons and upholds the right of each individual to have access to constitutionally protected material in accordance with the American Library Association's </w:t>
      </w:r>
      <w:hyperlink r:id="rId7" w:history="1">
        <w:r w:rsidRPr="00170BC9">
          <w:rPr>
            <w:rStyle w:val="Hyperlink"/>
            <w:rFonts w:ascii="Arial" w:hAnsi="Arial" w:cs="Arial"/>
          </w:rPr>
          <w:t>Library Bill of Rights.</w:t>
        </w:r>
      </w:hyperlink>
    </w:p>
    <w:p w14:paraId="0E2E603F" w14:textId="77777777" w:rsidR="00947092" w:rsidRPr="00170BC9" w:rsidRDefault="00947092" w:rsidP="004666A0">
      <w:pPr>
        <w:spacing w:line="360" w:lineRule="auto"/>
        <w:rPr>
          <w:rFonts w:ascii="Arial" w:hAnsi="Arial" w:cs="Arial"/>
        </w:rPr>
      </w:pPr>
    </w:p>
    <w:p w14:paraId="2B784CF8" w14:textId="12E78DCF" w:rsidR="004629D2" w:rsidRPr="00170BC9" w:rsidRDefault="004629D2" w:rsidP="004666A0">
      <w:pPr>
        <w:spacing w:line="360" w:lineRule="auto"/>
        <w:rPr>
          <w:rFonts w:ascii="Arial" w:hAnsi="Arial" w:cs="Arial"/>
        </w:rPr>
      </w:pPr>
      <w:r w:rsidRPr="00170BC9">
        <w:rPr>
          <w:rFonts w:ascii="Arial" w:hAnsi="Arial" w:cs="Arial"/>
        </w:rPr>
        <w:lastRenderedPageBreak/>
        <w:t>Patrons in the computer lab are subject to the WTBBL Code of Conduct policy.</w:t>
      </w:r>
      <w:r w:rsidR="00947092" w:rsidRPr="00170BC9">
        <w:rPr>
          <w:rFonts w:ascii="Arial" w:hAnsi="Arial" w:cs="Arial"/>
        </w:rPr>
        <w:t xml:space="preserve"> Library computers, devices, and network systems may not be used for any purpose that violates federal, state, or local laws and Library policy.</w:t>
      </w:r>
    </w:p>
    <w:p w14:paraId="26DC6C94" w14:textId="77777777" w:rsidR="00C7508E" w:rsidRPr="00170BC9" w:rsidRDefault="00C7508E" w:rsidP="004666A0">
      <w:pPr>
        <w:spacing w:line="360" w:lineRule="auto"/>
        <w:rPr>
          <w:rFonts w:ascii="Arial" w:hAnsi="Arial" w:cs="Arial"/>
        </w:rPr>
      </w:pPr>
    </w:p>
    <w:p w14:paraId="678E1C11" w14:textId="5A8E799D" w:rsidR="003D7BC8" w:rsidRPr="00170BC9" w:rsidRDefault="0076150A" w:rsidP="004666A0">
      <w:pPr>
        <w:spacing w:line="360" w:lineRule="auto"/>
        <w:rPr>
          <w:rFonts w:ascii="Arial" w:hAnsi="Arial" w:cs="Arial"/>
        </w:rPr>
      </w:pPr>
      <w:r w:rsidRPr="00170BC9">
        <w:rPr>
          <w:rFonts w:ascii="Arial" w:hAnsi="Arial" w:cs="Arial"/>
        </w:rPr>
        <w:t>WTBBL patrons, staff, and volunteers</w:t>
      </w:r>
      <w:r w:rsidR="003D7BC8" w:rsidRPr="00170BC9">
        <w:rPr>
          <w:rFonts w:ascii="Arial" w:hAnsi="Arial" w:cs="Arial"/>
        </w:rPr>
        <w:t xml:space="preserve"> are as</w:t>
      </w:r>
      <w:r w:rsidR="00C60B3D" w:rsidRPr="00170BC9">
        <w:rPr>
          <w:rFonts w:ascii="Arial" w:hAnsi="Arial" w:cs="Arial"/>
        </w:rPr>
        <w:t>ked to adhere to the following guidelines for the use of</w:t>
      </w:r>
      <w:r w:rsidR="002B7168" w:rsidRPr="00170BC9">
        <w:rPr>
          <w:rFonts w:ascii="Arial" w:hAnsi="Arial" w:cs="Arial"/>
        </w:rPr>
        <w:t xml:space="preserve"> Library</w:t>
      </w:r>
      <w:r w:rsidR="00C60B3D" w:rsidRPr="00170BC9">
        <w:rPr>
          <w:rFonts w:ascii="Arial" w:hAnsi="Arial" w:cs="Arial"/>
        </w:rPr>
        <w:t xml:space="preserve"> computers and </w:t>
      </w:r>
      <w:r w:rsidR="002B7168" w:rsidRPr="00170BC9">
        <w:rPr>
          <w:rFonts w:ascii="Arial" w:hAnsi="Arial" w:cs="Arial"/>
        </w:rPr>
        <w:t>I</w:t>
      </w:r>
      <w:r w:rsidR="00C60B3D" w:rsidRPr="00170BC9">
        <w:rPr>
          <w:rFonts w:ascii="Arial" w:hAnsi="Arial" w:cs="Arial"/>
        </w:rPr>
        <w:t>nternet:</w:t>
      </w:r>
    </w:p>
    <w:p w14:paraId="6B77C150" w14:textId="77777777" w:rsidR="00C76C86" w:rsidRPr="00170BC9" w:rsidRDefault="00C76C86" w:rsidP="004666A0">
      <w:pPr>
        <w:spacing w:line="360" w:lineRule="auto"/>
        <w:rPr>
          <w:rFonts w:ascii="Arial" w:hAnsi="Arial" w:cs="Arial"/>
        </w:rPr>
      </w:pPr>
    </w:p>
    <w:p w14:paraId="6A84D669" w14:textId="56B66CEE" w:rsidR="00C7508E" w:rsidRPr="00170BC9" w:rsidRDefault="006633D1" w:rsidP="004666A0">
      <w:pPr>
        <w:pStyle w:val="ListParagraph"/>
        <w:numPr>
          <w:ilvl w:val="0"/>
          <w:numId w:val="1"/>
        </w:numPr>
        <w:spacing w:line="360" w:lineRule="auto"/>
        <w:rPr>
          <w:rFonts w:ascii="Arial" w:hAnsi="Arial" w:cs="Arial"/>
          <w:b/>
          <w:bCs/>
        </w:rPr>
      </w:pPr>
      <w:r w:rsidRPr="00170BC9">
        <w:rPr>
          <w:rFonts w:ascii="Arial" w:hAnsi="Arial" w:cs="Arial"/>
          <w:b/>
          <w:bCs/>
        </w:rPr>
        <w:t xml:space="preserve">You must be a patron of </w:t>
      </w:r>
      <w:r w:rsidR="00D95C8D" w:rsidRPr="00170BC9">
        <w:rPr>
          <w:rFonts w:ascii="Arial" w:hAnsi="Arial" w:cs="Arial"/>
          <w:b/>
          <w:bCs/>
        </w:rPr>
        <w:t xml:space="preserve">the Washington </w:t>
      </w:r>
      <w:r w:rsidR="00170BC9">
        <w:rPr>
          <w:rFonts w:ascii="Arial" w:hAnsi="Arial" w:cs="Arial"/>
          <w:b/>
          <w:bCs/>
        </w:rPr>
        <w:t xml:space="preserve">     </w:t>
      </w:r>
      <w:r w:rsidR="00D95C8D" w:rsidRPr="00170BC9">
        <w:rPr>
          <w:rFonts w:ascii="Arial" w:hAnsi="Arial" w:cs="Arial"/>
          <w:b/>
          <w:bCs/>
        </w:rPr>
        <w:t>Talking Book &amp; Braille Library to use the Patron Computer Lab.</w:t>
      </w:r>
    </w:p>
    <w:p w14:paraId="4575A9D5" w14:textId="77777777" w:rsidR="007B66FA" w:rsidRPr="00170BC9" w:rsidRDefault="007B66FA" w:rsidP="004666A0">
      <w:pPr>
        <w:pStyle w:val="ListParagraph"/>
        <w:spacing w:line="360" w:lineRule="auto"/>
        <w:rPr>
          <w:rFonts w:ascii="Arial" w:hAnsi="Arial" w:cs="Arial"/>
        </w:rPr>
      </w:pPr>
    </w:p>
    <w:p w14:paraId="49EA03EC" w14:textId="1AF38568" w:rsidR="007B66FA" w:rsidRPr="00170BC9" w:rsidRDefault="007B66FA" w:rsidP="004666A0">
      <w:pPr>
        <w:pStyle w:val="ListParagraph"/>
        <w:numPr>
          <w:ilvl w:val="0"/>
          <w:numId w:val="1"/>
        </w:numPr>
        <w:spacing w:line="360" w:lineRule="auto"/>
        <w:rPr>
          <w:rFonts w:ascii="Arial" w:hAnsi="Arial" w:cs="Arial"/>
        </w:rPr>
      </w:pPr>
      <w:r w:rsidRPr="00170BC9">
        <w:rPr>
          <w:rFonts w:ascii="Arial" w:hAnsi="Arial" w:cs="Arial"/>
          <w:b/>
          <w:bCs/>
        </w:rPr>
        <w:t>Patrons recognize their use of the computer lab is conducted in a public place shared by many.</w:t>
      </w:r>
      <w:r w:rsidRPr="00170BC9">
        <w:rPr>
          <w:rFonts w:ascii="Arial" w:hAnsi="Arial" w:cs="Arial"/>
        </w:rPr>
        <w:t xml:space="preserve"> </w:t>
      </w:r>
      <w:r w:rsidR="00170BC9">
        <w:rPr>
          <w:rFonts w:ascii="Arial" w:hAnsi="Arial" w:cs="Arial"/>
        </w:rPr>
        <w:t xml:space="preserve">      </w:t>
      </w:r>
      <w:r w:rsidRPr="00170BC9">
        <w:rPr>
          <w:rFonts w:ascii="Arial" w:hAnsi="Arial" w:cs="Arial"/>
        </w:rPr>
        <w:t xml:space="preserve">All users are asked to respect the privacy of other users and be respectful to staff, other patrons, and visitors. </w:t>
      </w:r>
      <w:proofErr w:type="gramStart"/>
      <w:r w:rsidRPr="00170BC9">
        <w:rPr>
          <w:rFonts w:ascii="Arial" w:hAnsi="Arial" w:cs="Arial"/>
        </w:rPr>
        <w:t>In order to</w:t>
      </w:r>
      <w:proofErr w:type="gramEnd"/>
      <w:r w:rsidRPr="00170BC9">
        <w:rPr>
          <w:rFonts w:ascii="Arial" w:hAnsi="Arial" w:cs="Arial"/>
        </w:rPr>
        <w:t xml:space="preserve"> allow all patrons an opportunity to use the equipment, patrons are asked to comply with sign up and time limitations. WTBBL staff may ask a patron to desist from behaviors or actions that violate </w:t>
      </w:r>
      <w:r w:rsidRPr="00170BC9">
        <w:rPr>
          <w:rFonts w:ascii="Arial" w:hAnsi="Arial" w:cs="Arial"/>
        </w:rPr>
        <w:lastRenderedPageBreak/>
        <w:t xml:space="preserve">this policy. WTBBL staff have the authority to refuse or terminate access to patrons who do not comply with their requests. Repeated violations may result in temporary or permanent suspension of access to the </w:t>
      </w:r>
      <w:proofErr w:type="gramStart"/>
      <w:r w:rsidRPr="00170BC9">
        <w:rPr>
          <w:rFonts w:ascii="Arial" w:hAnsi="Arial" w:cs="Arial"/>
        </w:rPr>
        <w:t>Library</w:t>
      </w:r>
      <w:proofErr w:type="gramEnd"/>
      <w:r w:rsidRPr="00170BC9">
        <w:rPr>
          <w:rFonts w:ascii="Arial" w:hAnsi="Arial" w:cs="Arial"/>
        </w:rPr>
        <w:t>.</w:t>
      </w:r>
    </w:p>
    <w:p w14:paraId="23795E9B" w14:textId="77777777" w:rsidR="00C7508E" w:rsidRPr="00170BC9" w:rsidRDefault="00C7508E" w:rsidP="004666A0">
      <w:pPr>
        <w:pStyle w:val="ListParagraph"/>
        <w:spacing w:line="360" w:lineRule="auto"/>
        <w:rPr>
          <w:rFonts w:ascii="Arial" w:hAnsi="Arial" w:cs="Arial"/>
        </w:rPr>
      </w:pPr>
    </w:p>
    <w:p w14:paraId="7F307B53" w14:textId="03064F73" w:rsidR="00C7508E" w:rsidRPr="00170BC9" w:rsidRDefault="00C7508E" w:rsidP="004666A0">
      <w:pPr>
        <w:pStyle w:val="ListParagraph"/>
        <w:numPr>
          <w:ilvl w:val="0"/>
          <w:numId w:val="1"/>
        </w:numPr>
        <w:spacing w:line="360" w:lineRule="auto"/>
        <w:rPr>
          <w:rFonts w:ascii="Arial" w:hAnsi="Arial" w:cs="Arial"/>
          <w:b/>
          <w:bCs/>
        </w:rPr>
      </w:pPr>
      <w:r w:rsidRPr="00170BC9">
        <w:rPr>
          <w:rFonts w:ascii="Arial" w:hAnsi="Arial" w:cs="Arial"/>
          <w:b/>
          <w:bCs/>
        </w:rPr>
        <w:t xml:space="preserve">Use of the Patron Computer Lab is limited to one hour. This </w:t>
      </w:r>
      <w:r w:rsidR="00280B11" w:rsidRPr="00170BC9">
        <w:rPr>
          <w:rFonts w:ascii="Arial" w:hAnsi="Arial" w:cs="Arial"/>
          <w:b/>
          <w:bCs/>
        </w:rPr>
        <w:t xml:space="preserve">time can be extended if no other patrons are </w:t>
      </w:r>
      <w:r w:rsidR="00B127DC" w:rsidRPr="00170BC9">
        <w:rPr>
          <w:rFonts w:ascii="Arial" w:hAnsi="Arial" w:cs="Arial"/>
          <w:b/>
          <w:bCs/>
        </w:rPr>
        <w:t xml:space="preserve">waiting. </w:t>
      </w:r>
      <w:r w:rsidR="0080545F" w:rsidRPr="00170BC9">
        <w:rPr>
          <w:rFonts w:ascii="Arial" w:hAnsi="Arial" w:cs="Arial"/>
        </w:rPr>
        <w:t xml:space="preserve">By mutual agreement, two persons may share one computer </w:t>
      </w:r>
      <w:proofErr w:type="gramStart"/>
      <w:r w:rsidR="0080545F" w:rsidRPr="00170BC9">
        <w:rPr>
          <w:rFonts w:ascii="Arial" w:hAnsi="Arial" w:cs="Arial"/>
        </w:rPr>
        <w:t>as long as</w:t>
      </w:r>
      <w:proofErr w:type="gramEnd"/>
      <w:r w:rsidR="0080545F" w:rsidRPr="00170BC9">
        <w:rPr>
          <w:rFonts w:ascii="Arial" w:hAnsi="Arial" w:cs="Arial"/>
        </w:rPr>
        <w:t xml:space="preserve"> their behavior does not disturb or inconvenience other </w:t>
      </w:r>
      <w:r w:rsidR="00C61335" w:rsidRPr="00170BC9">
        <w:rPr>
          <w:rFonts w:ascii="Arial" w:hAnsi="Arial" w:cs="Arial"/>
        </w:rPr>
        <w:t>patrons</w:t>
      </w:r>
      <w:r w:rsidR="0080545F" w:rsidRPr="00170BC9">
        <w:rPr>
          <w:rFonts w:ascii="Arial" w:hAnsi="Arial" w:cs="Arial"/>
        </w:rPr>
        <w:t xml:space="preserve">, volunteers, or </w:t>
      </w:r>
      <w:r w:rsidR="00C61335" w:rsidRPr="00170BC9">
        <w:rPr>
          <w:rFonts w:ascii="Arial" w:hAnsi="Arial" w:cs="Arial"/>
        </w:rPr>
        <w:t>L</w:t>
      </w:r>
      <w:r w:rsidR="0080545F" w:rsidRPr="00170BC9">
        <w:rPr>
          <w:rFonts w:ascii="Arial" w:hAnsi="Arial" w:cs="Arial"/>
        </w:rPr>
        <w:t>ibrary staff.</w:t>
      </w:r>
      <w:r w:rsidR="00C61335" w:rsidRPr="00170BC9">
        <w:rPr>
          <w:rFonts w:ascii="Arial" w:hAnsi="Arial" w:cs="Arial"/>
          <w:b/>
          <w:bCs/>
        </w:rPr>
        <w:t xml:space="preserve"> </w:t>
      </w:r>
      <w:r w:rsidR="00DE0467" w:rsidRPr="00170BC9">
        <w:rPr>
          <w:rFonts w:ascii="Arial" w:hAnsi="Arial" w:cs="Arial"/>
        </w:rPr>
        <w:t>Use of the computer lab at a particular time is not guaranteed.</w:t>
      </w:r>
      <w:r w:rsidR="00E336A9" w:rsidRPr="00170BC9">
        <w:rPr>
          <w:rFonts w:ascii="Arial" w:hAnsi="Arial" w:cs="Arial"/>
        </w:rPr>
        <w:t xml:space="preserve"> </w:t>
      </w:r>
      <w:r w:rsidR="006801DF" w:rsidRPr="00170BC9">
        <w:rPr>
          <w:rFonts w:ascii="Arial" w:hAnsi="Arial" w:cs="Arial"/>
        </w:rPr>
        <w:t xml:space="preserve"> </w:t>
      </w:r>
      <w:r w:rsidR="00BE6CB3" w:rsidRPr="00170BC9">
        <w:rPr>
          <w:rFonts w:ascii="Arial" w:hAnsi="Arial" w:cs="Arial"/>
        </w:rPr>
        <w:t xml:space="preserve"> </w:t>
      </w:r>
      <w:r w:rsidR="0080545F" w:rsidRPr="00170BC9">
        <w:rPr>
          <w:rFonts w:ascii="Arial" w:hAnsi="Arial" w:cs="Arial"/>
          <w:b/>
          <w:bCs/>
        </w:rPr>
        <w:t xml:space="preserve">   </w:t>
      </w:r>
    </w:p>
    <w:p w14:paraId="1D03B8C6" w14:textId="77777777" w:rsidR="0057141D" w:rsidRPr="00170BC9" w:rsidRDefault="0057141D" w:rsidP="004666A0">
      <w:pPr>
        <w:spacing w:line="360" w:lineRule="auto"/>
        <w:rPr>
          <w:rFonts w:ascii="Arial" w:hAnsi="Arial" w:cs="Arial"/>
        </w:rPr>
      </w:pPr>
    </w:p>
    <w:p w14:paraId="63039F50" w14:textId="31C004AF" w:rsidR="0057141D" w:rsidRPr="00170BC9" w:rsidRDefault="0057141D" w:rsidP="004666A0">
      <w:pPr>
        <w:pStyle w:val="ListParagraph"/>
        <w:numPr>
          <w:ilvl w:val="0"/>
          <w:numId w:val="1"/>
        </w:numPr>
        <w:spacing w:line="360" w:lineRule="auto"/>
        <w:rPr>
          <w:rFonts w:ascii="Arial" w:hAnsi="Arial" w:cs="Arial"/>
          <w:b/>
          <w:bCs/>
        </w:rPr>
      </w:pPr>
      <w:r w:rsidRPr="00170BC9">
        <w:rPr>
          <w:rFonts w:ascii="Arial" w:hAnsi="Arial" w:cs="Arial"/>
          <w:b/>
          <w:bCs/>
        </w:rPr>
        <w:t>No food or uncovered drink.</w:t>
      </w:r>
    </w:p>
    <w:p w14:paraId="5D49BE0F" w14:textId="77777777" w:rsidR="00B10C21" w:rsidRPr="00170BC9" w:rsidRDefault="00B10C21" w:rsidP="004666A0">
      <w:pPr>
        <w:pStyle w:val="ListParagraph"/>
        <w:spacing w:line="360" w:lineRule="auto"/>
        <w:rPr>
          <w:rFonts w:ascii="Arial" w:hAnsi="Arial" w:cs="Arial"/>
        </w:rPr>
      </w:pPr>
    </w:p>
    <w:p w14:paraId="4B8C37E9" w14:textId="159CD2E0" w:rsidR="00B10C21" w:rsidRPr="00170BC9" w:rsidRDefault="00B10C21" w:rsidP="004666A0">
      <w:pPr>
        <w:pStyle w:val="ListParagraph"/>
        <w:numPr>
          <w:ilvl w:val="0"/>
          <w:numId w:val="1"/>
        </w:numPr>
        <w:spacing w:line="360" w:lineRule="auto"/>
        <w:rPr>
          <w:rFonts w:ascii="Arial" w:hAnsi="Arial" w:cs="Arial"/>
        </w:rPr>
      </w:pPr>
      <w:r w:rsidRPr="00170BC9">
        <w:rPr>
          <w:rFonts w:ascii="Arial" w:hAnsi="Arial" w:cs="Arial"/>
          <w:b/>
          <w:bCs/>
        </w:rPr>
        <w:t>Patrons may not load or download software or alter computer equipment, hardware, software, or networks.</w:t>
      </w:r>
      <w:r w:rsidRPr="00170BC9">
        <w:rPr>
          <w:rFonts w:ascii="Arial" w:hAnsi="Arial" w:cs="Arial"/>
        </w:rPr>
        <w:t xml:space="preserve"> No patron may alter, destroy, or damage equipment, software, or data belonging to the </w:t>
      </w:r>
      <w:proofErr w:type="gramStart"/>
      <w:r w:rsidRPr="00170BC9">
        <w:rPr>
          <w:rFonts w:ascii="Arial" w:hAnsi="Arial" w:cs="Arial"/>
        </w:rPr>
        <w:t>Library</w:t>
      </w:r>
      <w:proofErr w:type="gramEnd"/>
      <w:r w:rsidRPr="00170BC9">
        <w:rPr>
          <w:rFonts w:ascii="Arial" w:hAnsi="Arial" w:cs="Arial"/>
        </w:rPr>
        <w:t xml:space="preserve"> or others, or degrade or disrupt equipment or system </w:t>
      </w:r>
      <w:r w:rsidRPr="00170BC9">
        <w:rPr>
          <w:rFonts w:ascii="Arial" w:hAnsi="Arial" w:cs="Arial"/>
        </w:rPr>
        <w:lastRenderedPageBreak/>
        <w:t xml:space="preserve">performance. They may not install or download software or information to the </w:t>
      </w:r>
      <w:proofErr w:type="gramStart"/>
      <w:r w:rsidRPr="00170BC9">
        <w:rPr>
          <w:rFonts w:ascii="Arial" w:hAnsi="Arial" w:cs="Arial"/>
        </w:rPr>
        <w:t>Library</w:t>
      </w:r>
      <w:proofErr w:type="gramEnd"/>
      <w:r w:rsidRPr="00170BC9">
        <w:rPr>
          <w:rFonts w:ascii="Arial" w:hAnsi="Arial" w:cs="Arial"/>
        </w:rPr>
        <w:t xml:space="preserve"> hard drives, modify Library software or systems, or propagate computer viruses. Users may not modify or change the computer settings or reboot the computer. If you need assistance with hardware or software, please ask WTBBL staff.</w:t>
      </w:r>
    </w:p>
    <w:p w14:paraId="676630C9" w14:textId="77777777" w:rsidR="006C1677" w:rsidRPr="00170BC9" w:rsidRDefault="006C1677" w:rsidP="004666A0">
      <w:pPr>
        <w:pStyle w:val="ListParagraph"/>
        <w:spacing w:line="360" w:lineRule="auto"/>
        <w:rPr>
          <w:rFonts w:ascii="Arial" w:hAnsi="Arial" w:cs="Arial"/>
        </w:rPr>
      </w:pPr>
    </w:p>
    <w:p w14:paraId="6BBDB218" w14:textId="0A5D2918" w:rsidR="006C1677" w:rsidRPr="00170BC9" w:rsidRDefault="00C11CF5" w:rsidP="004666A0">
      <w:pPr>
        <w:pStyle w:val="ListParagraph"/>
        <w:numPr>
          <w:ilvl w:val="0"/>
          <w:numId w:val="1"/>
        </w:numPr>
        <w:spacing w:line="360" w:lineRule="auto"/>
        <w:rPr>
          <w:rFonts w:ascii="Arial" w:hAnsi="Arial" w:cs="Arial"/>
          <w:b/>
          <w:bCs/>
        </w:rPr>
      </w:pPr>
      <w:r w:rsidRPr="00170BC9">
        <w:rPr>
          <w:rFonts w:ascii="Arial" w:hAnsi="Arial" w:cs="Arial"/>
          <w:b/>
          <w:bCs/>
        </w:rPr>
        <w:t>Computer users are responsible for bringing their own headphones</w:t>
      </w:r>
      <w:r w:rsidR="00D47985" w:rsidRPr="00170BC9">
        <w:rPr>
          <w:rFonts w:ascii="Arial" w:hAnsi="Arial" w:cs="Arial"/>
          <w:b/>
          <w:bCs/>
        </w:rPr>
        <w:t>, flash drives, and charging cables for personal devices.</w:t>
      </w:r>
    </w:p>
    <w:p w14:paraId="6C80276A" w14:textId="77777777" w:rsidR="00985598" w:rsidRPr="00170BC9" w:rsidRDefault="00985598" w:rsidP="004666A0">
      <w:pPr>
        <w:spacing w:line="360" w:lineRule="auto"/>
        <w:rPr>
          <w:rFonts w:ascii="Arial" w:hAnsi="Arial" w:cs="Arial"/>
        </w:rPr>
      </w:pPr>
    </w:p>
    <w:p w14:paraId="56AE0199" w14:textId="4C1C0627" w:rsidR="00985598" w:rsidRPr="00170BC9" w:rsidRDefault="00CE5B66" w:rsidP="004666A0">
      <w:pPr>
        <w:pStyle w:val="ListParagraph"/>
        <w:numPr>
          <w:ilvl w:val="0"/>
          <w:numId w:val="1"/>
        </w:numPr>
        <w:spacing w:line="360" w:lineRule="auto"/>
        <w:rPr>
          <w:rFonts w:ascii="Arial" w:hAnsi="Arial" w:cs="Arial"/>
          <w:b/>
          <w:bCs/>
        </w:rPr>
      </w:pPr>
      <w:r w:rsidRPr="00170BC9">
        <w:rPr>
          <w:rFonts w:ascii="Arial" w:hAnsi="Arial" w:cs="Arial"/>
          <w:b/>
          <w:bCs/>
        </w:rPr>
        <w:t>WTBBL is not responsible for losses or costs incurred due to computer or internet use.</w:t>
      </w:r>
      <w:r w:rsidR="00EE352E" w:rsidRPr="00170BC9">
        <w:rPr>
          <w:rFonts w:ascii="Arial" w:hAnsi="Arial" w:cs="Arial"/>
          <w:b/>
          <w:bCs/>
        </w:rPr>
        <w:t xml:space="preserve"> </w:t>
      </w:r>
      <w:r w:rsidR="00EE352E" w:rsidRPr="00170BC9">
        <w:rPr>
          <w:rFonts w:ascii="Arial" w:hAnsi="Arial" w:cs="Arial"/>
        </w:rPr>
        <w:t xml:space="preserve">WTBBL is not responsible for loss of privacy, loss of information, or other damage caused by use of the </w:t>
      </w:r>
      <w:r w:rsidR="001642B9" w:rsidRPr="00170BC9">
        <w:rPr>
          <w:rFonts w:ascii="Arial" w:hAnsi="Arial" w:cs="Arial"/>
        </w:rPr>
        <w:t>computer lab</w:t>
      </w:r>
      <w:r w:rsidR="00EE352E" w:rsidRPr="00170BC9">
        <w:rPr>
          <w:rFonts w:ascii="Arial" w:hAnsi="Arial" w:cs="Arial"/>
        </w:rPr>
        <w:t xml:space="preserve"> or Internet services. Patrons are solely responsible for the cost of any registration or item</w:t>
      </w:r>
      <w:r w:rsidR="001642B9" w:rsidRPr="00170BC9">
        <w:rPr>
          <w:rFonts w:ascii="Arial" w:hAnsi="Arial" w:cs="Arial"/>
        </w:rPr>
        <w:t>(s)</w:t>
      </w:r>
      <w:r w:rsidR="00EE352E" w:rsidRPr="00170BC9">
        <w:rPr>
          <w:rFonts w:ascii="Arial" w:hAnsi="Arial" w:cs="Arial"/>
        </w:rPr>
        <w:t xml:space="preserve"> ordered </w:t>
      </w:r>
      <w:r w:rsidR="00FF0F7D" w:rsidRPr="00170BC9">
        <w:rPr>
          <w:rFonts w:ascii="Arial" w:hAnsi="Arial" w:cs="Arial"/>
        </w:rPr>
        <w:t xml:space="preserve">or downloaded </w:t>
      </w:r>
      <w:r w:rsidR="00EE352E" w:rsidRPr="00170BC9">
        <w:rPr>
          <w:rFonts w:ascii="Arial" w:hAnsi="Arial" w:cs="Arial"/>
        </w:rPr>
        <w:t>via the Internet.</w:t>
      </w:r>
    </w:p>
    <w:p w14:paraId="4CAA2D6B" w14:textId="77777777" w:rsidR="00FA50A0" w:rsidRPr="00170BC9" w:rsidRDefault="00FA50A0" w:rsidP="004666A0">
      <w:pPr>
        <w:spacing w:line="360" w:lineRule="auto"/>
        <w:rPr>
          <w:rFonts w:ascii="Arial" w:hAnsi="Arial" w:cs="Arial"/>
        </w:rPr>
      </w:pPr>
    </w:p>
    <w:p w14:paraId="43762E8A" w14:textId="4A4B9507" w:rsidR="00B933BE" w:rsidRPr="00170BC9" w:rsidRDefault="00086755" w:rsidP="004666A0">
      <w:pPr>
        <w:pStyle w:val="ListParagraph"/>
        <w:numPr>
          <w:ilvl w:val="0"/>
          <w:numId w:val="1"/>
        </w:numPr>
        <w:spacing w:line="360" w:lineRule="auto"/>
        <w:rPr>
          <w:rFonts w:ascii="Arial" w:hAnsi="Arial" w:cs="Arial"/>
          <w:b/>
          <w:bCs/>
        </w:rPr>
      </w:pPr>
      <w:r w:rsidRPr="00170BC9">
        <w:rPr>
          <w:rFonts w:ascii="Arial" w:hAnsi="Arial" w:cs="Arial"/>
          <w:b/>
          <w:bCs/>
        </w:rPr>
        <w:lastRenderedPageBreak/>
        <w:t xml:space="preserve">WTBBL is not responsible for </w:t>
      </w:r>
      <w:r w:rsidR="00FA50A0" w:rsidRPr="00170BC9">
        <w:rPr>
          <w:rFonts w:ascii="Arial" w:hAnsi="Arial" w:cs="Arial"/>
          <w:b/>
          <w:bCs/>
        </w:rPr>
        <w:t xml:space="preserve">accuracy or content of the </w:t>
      </w:r>
      <w:r w:rsidR="00172D00" w:rsidRPr="00170BC9">
        <w:rPr>
          <w:rFonts w:ascii="Arial" w:hAnsi="Arial" w:cs="Arial"/>
          <w:b/>
          <w:bCs/>
        </w:rPr>
        <w:t>I</w:t>
      </w:r>
      <w:r w:rsidR="00FA50A0" w:rsidRPr="00170BC9">
        <w:rPr>
          <w:rFonts w:ascii="Arial" w:hAnsi="Arial" w:cs="Arial"/>
          <w:b/>
          <w:bCs/>
        </w:rPr>
        <w:t xml:space="preserve">nternet. </w:t>
      </w:r>
      <w:r w:rsidR="00F52A7E" w:rsidRPr="00170BC9">
        <w:rPr>
          <w:rFonts w:ascii="Arial" w:hAnsi="Arial" w:cs="Arial"/>
        </w:rPr>
        <w:t>WTBBL endeavors to offer the maximum possible scope of information to support its mission, including access to the Internet and other electronic resources. The Internet is a global network created and used by governments, businesses, organizations, educators, and individuals.</w:t>
      </w:r>
      <w:r w:rsidR="00323A95" w:rsidRPr="00170BC9">
        <w:rPr>
          <w:rFonts w:ascii="Arial" w:hAnsi="Arial" w:cs="Arial"/>
        </w:rPr>
        <w:t xml:space="preserve"> The </w:t>
      </w:r>
      <w:proofErr w:type="gramStart"/>
      <w:r w:rsidR="00323A95" w:rsidRPr="00170BC9">
        <w:rPr>
          <w:rFonts w:ascii="Arial" w:hAnsi="Arial" w:cs="Arial"/>
        </w:rPr>
        <w:t>Library</w:t>
      </w:r>
      <w:proofErr w:type="gramEnd"/>
      <w:r w:rsidR="00323A95" w:rsidRPr="00170BC9">
        <w:rPr>
          <w:rFonts w:ascii="Arial" w:hAnsi="Arial" w:cs="Arial"/>
        </w:rPr>
        <w:t xml:space="preserve"> </w:t>
      </w:r>
      <w:r w:rsidR="00094FCA" w:rsidRPr="00170BC9">
        <w:rPr>
          <w:rFonts w:ascii="Arial" w:hAnsi="Arial" w:cs="Arial"/>
        </w:rPr>
        <w:t>has no control over and does not monitor material in other sources on the Internet.</w:t>
      </w:r>
      <w:r w:rsidR="00F52A7E" w:rsidRPr="00170BC9">
        <w:rPr>
          <w:rFonts w:ascii="Arial" w:hAnsi="Arial" w:cs="Arial"/>
        </w:rPr>
        <w:t xml:space="preserve"> Information on the Internet may be inaccurate, incomplete, </w:t>
      </w:r>
      <w:r w:rsidR="00021F0F" w:rsidRPr="00170BC9">
        <w:rPr>
          <w:rFonts w:ascii="Arial" w:hAnsi="Arial" w:cs="Arial"/>
        </w:rPr>
        <w:t>outdated</w:t>
      </w:r>
      <w:r w:rsidR="00094FCA" w:rsidRPr="00170BC9">
        <w:rPr>
          <w:rFonts w:ascii="Arial" w:hAnsi="Arial" w:cs="Arial"/>
        </w:rPr>
        <w:t xml:space="preserve">, </w:t>
      </w:r>
      <w:r w:rsidR="00F52A7E" w:rsidRPr="00170BC9">
        <w:rPr>
          <w:rFonts w:ascii="Arial" w:hAnsi="Arial" w:cs="Arial"/>
        </w:rPr>
        <w:t>or offensive to some people.</w:t>
      </w:r>
      <w:r w:rsidR="0006472D" w:rsidRPr="00170BC9">
        <w:rPr>
          <w:rFonts w:ascii="Arial" w:hAnsi="Arial" w:cs="Arial"/>
        </w:rPr>
        <w:t xml:space="preserve"> </w:t>
      </w:r>
      <w:r w:rsidR="00F52A7E" w:rsidRPr="00170BC9">
        <w:rPr>
          <w:rFonts w:ascii="Arial" w:hAnsi="Arial" w:cs="Arial"/>
        </w:rPr>
        <w:t>WTBBL does not assume responsibility or liability for the content of the Internet.</w:t>
      </w:r>
      <w:r w:rsidR="005F79FC" w:rsidRPr="00170BC9">
        <w:rPr>
          <w:rFonts w:ascii="Arial" w:hAnsi="Arial" w:cs="Arial"/>
        </w:rPr>
        <w:t xml:space="preserve"> </w:t>
      </w:r>
    </w:p>
    <w:p w14:paraId="7894FD5C" w14:textId="77777777" w:rsidR="00B933BE" w:rsidRPr="00170BC9" w:rsidRDefault="00B933BE" w:rsidP="004666A0">
      <w:pPr>
        <w:spacing w:line="360" w:lineRule="auto"/>
        <w:rPr>
          <w:rFonts w:ascii="Arial" w:hAnsi="Arial" w:cs="Arial"/>
        </w:rPr>
      </w:pPr>
    </w:p>
    <w:p w14:paraId="702D7C77" w14:textId="0B51970A" w:rsidR="00DA382E" w:rsidRPr="00170BC9" w:rsidRDefault="00ED3951" w:rsidP="00170BC9">
      <w:pPr>
        <w:pStyle w:val="Heading1"/>
        <w:spacing w:line="360" w:lineRule="auto"/>
        <w:rPr>
          <w:rFonts w:ascii="Arial" w:hAnsi="Arial" w:cs="Arial"/>
        </w:rPr>
      </w:pPr>
      <w:r w:rsidRPr="00170BC9">
        <w:rPr>
          <w:rFonts w:ascii="Arial" w:hAnsi="Arial" w:cs="Arial"/>
        </w:rPr>
        <w:t>Security and Privacy</w:t>
      </w:r>
    </w:p>
    <w:p w14:paraId="346DB9DE" w14:textId="189C1CF7" w:rsidR="00DA382E" w:rsidRPr="00170BC9" w:rsidRDefault="00DA382E" w:rsidP="004666A0">
      <w:pPr>
        <w:spacing w:line="360" w:lineRule="auto"/>
        <w:rPr>
          <w:rFonts w:ascii="Arial" w:hAnsi="Arial" w:cs="Arial"/>
        </w:rPr>
      </w:pPr>
      <w:r w:rsidRPr="00170BC9">
        <w:rPr>
          <w:rFonts w:ascii="Arial" w:hAnsi="Arial" w:cs="Arial"/>
        </w:rPr>
        <w:t>WTBBL is committed to protecting the privacy of our patrons.</w:t>
      </w:r>
      <w:r w:rsidR="00E2397D" w:rsidRPr="00170BC9">
        <w:rPr>
          <w:rFonts w:ascii="Arial" w:hAnsi="Arial" w:cs="Arial"/>
        </w:rPr>
        <w:t xml:space="preserve"> The </w:t>
      </w:r>
      <w:proofErr w:type="gramStart"/>
      <w:r w:rsidR="00E2397D" w:rsidRPr="00170BC9">
        <w:rPr>
          <w:rFonts w:ascii="Arial" w:hAnsi="Arial" w:cs="Arial"/>
        </w:rPr>
        <w:t>Library</w:t>
      </w:r>
      <w:proofErr w:type="gramEnd"/>
      <w:r w:rsidR="00E2397D" w:rsidRPr="00170BC9">
        <w:rPr>
          <w:rFonts w:ascii="Arial" w:hAnsi="Arial" w:cs="Arial"/>
        </w:rPr>
        <w:t xml:space="preserve"> will keep</w:t>
      </w:r>
      <w:r w:rsidR="000F1D1F" w:rsidRPr="00170BC9">
        <w:rPr>
          <w:rFonts w:ascii="Arial" w:hAnsi="Arial" w:cs="Arial"/>
        </w:rPr>
        <w:t xml:space="preserve"> confidential</w:t>
      </w:r>
      <w:r w:rsidR="00E2397D" w:rsidRPr="00170BC9">
        <w:rPr>
          <w:rFonts w:ascii="Arial" w:hAnsi="Arial" w:cs="Arial"/>
        </w:rPr>
        <w:t xml:space="preserve"> </w:t>
      </w:r>
      <w:r w:rsidR="000F1D1F" w:rsidRPr="00170BC9">
        <w:rPr>
          <w:rFonts w:ascii="Arial" w:hAnsi="Arial" w:cs="Arial"/>
        </w:rPr>
        <w:t xml:space="preserve">all information about patron computer and </w:t>
      </w:r>
      <w:r w:rsidR="00470A4A" w:rsidRPr="00170BC9">
        <w:rPr>
          <w:rFonts w:ascii="Arial" w:hAnsi="Arial" w:cs="Arial"/>
        </w:rPr>
        <w:t>I</w:t>
      </w:r>
      <w:r w:rsidR="000F1D1F" w:rsidRPr="00170BC9">
        <w:rPr>
          <w:rFonts w:ascii="Arial" w:hAnsi="Arial" w:cs="Arial"/>
        </w:rPr>
        <w:t>nternet use to the fullest extent permitted by federal, state</w:t>
      </w:r>
      <w:r w:rsidR="00470A4A" w:rsidRPr="00170BC9">
        <w:rPr>
          <w:rFonts w:ascii="Arial" w:hAnsi="Arial" w:cs="Arial"/>
        </w:rPr>
        <w:t>,</w:t>
      </w:r>
      <w:r w:rsidR="000F1D1F" w:rsidRPr="00170BC9">
        <w:rPr>
          <w:rFonts w:ascii="Arial" w:hAnsi="Arial" w:cs="Arial"/>
        </w:rPr>
        <w:t xml:space="preserve"> and local law. </w:t>
      </w:r>
    </w:p>
    <w:p w14:paraId="636FAFFA" w14:textId="77777777" w:rsidR="00DA382E" w:rsidRPr="00170BC9" w:rsidRDefault="00DA382E" w:rsidP="004666A0">
      <w:pPr>
        <w:spacing w:line="360" w:lineRule="auto"/>
        <w:rPr>
          <w:rFonts w:ascii="Arial" w:hAnsi="Arial" w:cs="Arial"/>
        </w:rPr>
      </w:pPr>
    </w:p>
    <w:p w14:paraId="5385AC8E" w14:textId="1F3B6546" w:rsidR="00ED3951" w:rsidRPr="00170BC9" w:rsidRDefault="00FC575C" w:rsidP="004666A0">
      <w:pPr>
        <w:pStyle w:val="ListParagraph"/>
        <w:numPr>
          <w:ilvl w:val="0"/>
          <w:numId w:val="2"/>
        </w:numPr>
        <w:spacing w:line="360" w:lineRule="auto"/>
        <w:rPr>
          <w:rFonts w:ascii="Arial" w:hAnsi="Arial" w:cs="Arial"/>
        </w:rPr>
      </w:pPr>
      <w:r w:rsidRPr="00170BC9">
        <w:rPr>
          <w:rFonts w:ascii="Arial" w:hAnsi="Arial" w:cs="Arial"/>
        </w:rPr>
        <w:lastRenderedPageBreak/>
        <w:t xml:space="preserve">The </w:t>
      </w:r>
      <w:proofErr w:type="gramStart"/>
      <w:r w:rsidRPr="00170BC9">
        <w:rPr>
          <w:rFonts w:ascii="Arial" w:hAnsi="Arial" w:cs="Arial"/>
        </w:rPr>
        <w:t>Library</w:t>
      </w:r>
      <w:proofErr w:type="gramEnd"/>
      <w:r w:rsidRPr="00170BC9">
        <w:rPr>
          <w:rFonts w:ascii="Arial" w:hAnsi="Arial" w:cs="Arial"/>
        </w:rPr>
        <w:t xml:space="preserve"> does not monitor patron</w:t>
      </w:r>
      <w:r w:rsidR="005351AA" w:rsidRPr="00170BC9">
        <w:rPr>
          <w:rFonts w:ascii="Arial" w:hAnsi="Arial" w:cs="Arial"/>
        </w:rPr>
        <w:t>s’</w:t>
      </w:r>
      <w:r w:rsidRPr="00170BC9">
        <w:rPr>
          <w:rFonts w:ascii="Arial" w:hAnsi="Arial" w:cs="Arial"/>
        </w:rPr>
        <w:t xml:space="preserve"> use of the </w:t>
      </w:r>
      <w:r w:rsidR="000D214B" w:rsidRPr="00170BC9">
        <w:rPr>
          <w:rFonts w:ascii="Arial" w:hAnsi="Arial" w:cs="Arial"/>
        </w:rPr>
        <w:t>I</w:t>
      </w:r>
      <w:r w:rsidRPr="00170BC9">
        <w:rPr>
          <w:rFonts w:ascii="Arial" w:hAnsi="Arial" w:cs="Arial"/>
        </w:rPr>
        <w:t xml:space="preserve">nternet. </w:t>
      </w:r>
      <w:r w:rsidR="009C22F5" w:rsidRPr="00170BC9">
        <w:rPr>
          <w:rFonts w:ascii="Arial" w:hAnsi="Arial" w:cs="Arial"/>
        </w:rPr>
        <w:t>Patron</w:t>
      </w:r>
      <w:r w:rsidR="00470A4A" w:rsidRPr="00170BC9">
        <w:rPr>
          <w:rFonts w:ascii="Arial" w:hAnsi="Arial" w:cs="Arial"/>
        </w:rPr>
        <w:t>s’</w:t>
      </w:r>
      <w:r w:rsidR="009C22F5" w:rsidRPr="00170BC9">
        <w:rPr>
          <w:rFonts w:ascii="Arial" w:hAnsi="Arial" w:cs="Arial"/>
        </w:rPr>
        <w:t xml:space="preserve"> </w:t>
      </w:r>
      <w:r w:rsidR="00470A4A" w:rsidRPr="00170BC9">
        <w:rPr>
          <w:rFonts w:ascii="Arial" w:hAnsi="Arial" w:cs="Arial"/>
        </w:rPr>
        <w:t>I</w:t>
      </w:r>
      <w:r w:rsidR="009C22F5" w:rsidRPr="00170BC9">
        <w:rPr>
          <w:rFonts w:ascii="Arial" w:hAnsi="Arial" w:cs="Arial"/>
        </w:rPr>
        <w:t>nternet history is automatically deleted at the end of the session.</w:t>
      </w:r>
    </w:p>
    <w:p w14:paraId="71ECD697" w14:textId="77777777" w:rsidR="004D2264" w:rsidRPr="00170BC9" w:rsidRDefault="004D2264" w:rsidP="004666A0">
      <w:pPr>
        <w:pStyle w:val="ListParagraph"/>
        <w:spacing w:line="360" w:lineRule="auto"/>
        <w:rPr>
          <w:rFonts w:ascii="Arial" w:hAnsi="Arial" w:cs="Arial"/>
        </w:rPr>
      </w:pPr>
    </w:p>
    <w:p w14:paraId="7481275D" w14:textId="728FE503" w:rsidR="009C22F5" w:rsidRPr="00170BC9" w:rsidRDefault="00CD2270" w:rsidP="004666A0">
      <w:pPr>
        <w:pStyle w:val="ListParagraph"/>
        <w:numPr>
          <w:ilvl w:val="0"/>
          <w:numId w:val="2"/>
        </w:numPr>
        <w:spacing w:line="360" w:lineRule="auto"/>
        <w:rPr>
          <w:rFonts w:ascii="Arial" w:hAnsi="Arial" w:cs="Arial"/>
        </w:rPr>
      </w:pPr>
      <w:r w:rsidRPr="00170BC9">
        <w:rPr>
          <w:rFonts w:ascii="Arial" w:hAnsi="Arial" w:cs="Arial"/>
        </w:rPr>
        <w:t>Like other libraries with shared computers, Library</w:t>
      </w:r>
      <w:r w:rsidR="004D2264" w:rsidRPr="00170BC9">
        <w:rPr>
          <w:rFonts w:ascii="Arial" w:hAnsi="Arial" w:cs="Arial"/>
        </w:rPr>
        <w:t xml:space="preserve"> computers are programmed to delete personal data after a user logs out</w:t>
      </w:r>
      <w:r w:rsidRPr="00170BC9">
        <w:rPr>
          <w:rFonts w:ascii="Arial" w:hAnsi="Arial" w:cs="Arial"/>
        </w:rPr>
        <w:t xml:space="preserve"> to protect patron privacy</w:t>
      </w:r>
      <w:r w:rsidR="004D2264" w:rsidRPr="00170BC9">
        <w:rPr>
          <w:rFonts w:ascii="Arial" w:hAnsi="Arial" w:cs="Arial"/>
        </w:rPr>
        <w:t>.</w:t>
      </w:r>
      <w:r w:rsidR="00FF2742" w:rsidRPr="00170BC9">
        <w:rPr>
          <w:rFonts w:ascii="Arial" w:hAnsi="Arial" w:cs="Arial"/>
        </w:rPr>
        <w:t xml:space="preserve"> </w:t>
      </w:r>
      <w:r w:rsidR="00560304" w:rsidRPr="00170BC9">
        <w:rPr>
          <w:rFonts w:ascii="Arial" w:hAnsi="Arial" w:cs="Arial"/>
        </w:rPr>
        <w:t>A</w:t>
      </w:r>
      <w:r w:rsidR="00CB2FB5" w:rsidRPr="00170BC9">
        <w:rPr>
          <w:rFonts w:ascii="Arial" w:hAnsi="Arial" w:cs="Arial"/>
        </w:rPr>
        <w:t xml:space="preserve">ny files you </w:t>
      </w:r>
      <w:r w:rsidR="00F11FE8" w:rsidRPr="00170BC9">
        <w:rPr>
          <w:rFonts w:ascii="Arial" w:hAnsi="Arial" w:cs="Arial"/>
        </w:rPr>
        <w:t>store</w:t>
      </w:r>
      <w:r w:rsidR="00CB2FB5" w:rsidRPr="00170BC9">
        <w:rPr>
          <w:rFonts w:ascii="Arial" w:hAnsi="Arial" w:cs="Arial"/>
        </w:rPr>
        <w:t xml:space="preserve"> on the </w:t>
      </w:r>
      <w:proofErr w:type="gramStart"/>
      <w:r w:rsidR="00F11FE8" w:rsidRPr="00170BC9">
        <w:rPr>
          <w:rFonts w:ascii="Arial" w:hAnsi="Arial" w:cs="Arial"/>
        </w:rPr>
        <w:t>Library</w:t>
      </w:r>
      <w:proofErr w:type="gramEnd"/>
      <w:r w:rsidR="00F11FE8" w:rsidRPr="00170BC9">
        <w:rPr>
          <w:rFonts w:ascii="Arial" w:hAnsi="Arial" w:cs="Arial"/>
        </w:rPr>
        <w:t xml:space="preserve"> </w:t>
      </w:r>
      <w:r w:rsidR="00CB2FB5" w:rsidRPr="00170BC9">
        <w:rPr>
          <w:rFonts w:ascii="Arial" w:hAnsi="Arial" w:cs="Arial"/>
        </w:rPr>
        <w:t>computer will be permanently deleted after your session.</w:t>
      </w:r>
    </w:p>
    <w:p w14:paraId="2814B497" w14:textId="77777777" w:rsidR="00CB2FB5" w:rsidRPr="00170BC9" w:rsidRDefault="00CB2FB5" w:rsidP="004666A0">
      <w:pPr>
        <w:pStyle w:val="ListParagraph"/>
        <w:spacing w:line="360" w:lineRule="auto"/>
        <w:rPr>
          <w:rFonts w:ascii="Arial" w:hAnsi="Arial" w:cs="Arial"/>
        </w:rPr>
      </w:pPr>
    </w:p>
    <w:p w14:paraId="13C790E4" w14:textId="6A056E80" w:rsidR="00ED3951" w:rsidRPr="00170BC9" w:rsidRDefault="002C0F42" w:rsidP="004666A0">
      <w:pPr>
        <w:pStyle w:val="ListParagraph"/>
        <w:numPr>
          <w:ilvl w:val="0"/>
          <w:numId w:val="2"/>
        </w:numPr>
        <w:spacing w:line="360" w:lineRule="auto"/>
        <w:rPr>
          <w:rFonts w:ascii="Arial" w:hAnsi="Arial" w:cs="Arial"/>
        </w:rPr>
      </w:pPr>
      <w:r w:rsidRPr="00170BC9">
        <w:rPr>
          <w:rFonts w:ascii="Arial" w:hAnsi="Arial" w:cs="Arial"/>
        </w:rPr>
        <w:t xml:space="preserve">Patrons should be aware that the Internet is not a secure medium </w:t>
      </w:r>
      <w:r w:rsidR="00B86548" w:rsidRPr="00170BC9">
        <w:rPr>
          <w:rFonts w:ascii="Arial" w:hAnsi="Arial" w:cs="Arial"/>
        </w:rPr>
        <w:t>and third parties may be able to obtain information regarding Internet activities</w:t>
      </w:r>
      <w:r w:rsidR="00D000D3" w:rsidRPr="00170BC9">
        <w:rPr>
          <w:rFonts w:ascii="Arial" w:hAnsi="Arial" w:cs="Arial"/>
        </w:rPr>
        <w:t xml:space="preserve">. The </w:t>
      </w:r>
      <w:proofErr w:type="gramStart"/>
      <w:r w:rsidR="00D000D3" w:rsidRPr="00170BC9">
        <w:rPr>
          <w:rFonts w:ascii="Arial" w:hAnsi="Arial" w:cs="Arial"/>
        </w:rPr>
        <w:t>Library</w:t>
      </w:r>
      <w:proofErr w:type="gramEnd"/>
      <w:r w:rsidR="00D000D3" w:rsidRPr="00170BC9">
        <w:rPr>
          <w:rFonts w:ascii="Arial" w:hAnsi="Arial" w:cs="Arial"/>
        </w:rPr>
        <w:t xml:space="preserve"> </w:t>
      </w:r>
      <w:r w:rsidR="00C85AD1" w:rsidRPr="00170BC9">
        <w:rPr>
          <w:rFonts w:ascii="Arial" w:hAnsi="Arial" w:cs="Arial"/>
        </w:rPr>
        <w:t>i</w:t>
      </w:r>
      <w:r w:rsidR="00D000D3" w:rsidRPr="00170BC9">
        <w:rPr>
          <w:rFonts w:ascii="Arial" w:hAnsi="Arial" w:cs="Arial"/>
        </w:rPr>
        <w:t>s not responsible for the p</w:t>
      </w:r>
      <w:r w:rsidR="00F11FE8" w:rsidRPr="00170BC9">
        <w:rPr>
          <w:rFonts w:ascii="Arial" w:hAnsi="Arial" w:cs="Arial"/>
        </w:rPr>
        <w:t>riv</w:t>
      </w:r>
      <w:r w:rsidR="00D000D3" w:rsidRPr="00170BC9">
        <w:rPr>
          <w:rFonts w:ascii="Arial" w:hAnsi="Arial" w:cs="Arial"/>
        </w:rPr>
        <w:t>acy practices or security of</w:t>
      </w:r>
      <w:r w:rsidR="00C85AD1" w:rsidRPr="00170BC9">
        <w:rPr>
          <w:rFonts w:ascii="Arial" w:hAnsi="Arial" w:cs="Arial"/>
        </w:rPr>
        <w:t xml:space="preserve"> the Internet</w:t>
      </w:r>
      <w:r w:rsidR="00E40071" w:rsidRPr="00170BC9">
        <w:rPr>
          <w:rFonts w:ascii="Arial" w:hAnsi="Arial" w:cs="Arial"/>
        </w:rPr>
        <w:t xml:space="preserve">, </w:t>
      </w:r>
      <w:r w:rsidR="0025097E" w:rsidRPr="00170BC9">
        <w:rPr>
          <w:rFonts w:ascii="Arial" w:hAnsi="Arial" w:cs="Arial"/>
        </w:rPr>
        <w:t>for any loss of privacy or data patrons may experience, or any damage or harm arising from such loss.</w:t>
      </w:r>
      <w:r w:rsidR="00311F8D" w:rsidRPr="00170BC9">
        <w:rPr>
          <w:rFonts w:ascii="Arial" w:hAnsi="Arial" w:cs="Arial"/>
        </w:rPr>
        <w:t xml:space="preserve"> </w:t>
      </w:r>
    </w:p>
    <w:p w14:paraId="40DBD9BB" w14:textId="77777777" w:rsidR="00736707" w:rsidRDefault="00736707" w:rsidP="004666A0">
      <w:pPr>
        <w:pStyle w:val="ListParagraph"/>
        <w:spacing w:line="360" w:lineRule="auto"/>
        <w:rPr>
          <w:rFonts w:ascii="Arial" w:hAnsi="Arial" w:cs="Arial"/>
        </w:rPr>
      </w:pPr>
    </w:p>
    <w:p w14:paraId="53339B65" w14:textId="77777777" w:rsidR="00170BC9" w:rsidRDefault="00170BC9" w:rsidP="004666A0">
      <w:pPr>
        <w:pStyle w:val="ListParagraph"/>
        <w:spacing w:line="360" w:lineRule="auto"/>
        <w:rPr>
          <w:rFonts w:ascii="Arial" w:hAnsi="Arial" w:cs="Arial"/>
        </w:rPr>
      </w:pPr>
    </w:p>
    <w:p w14:paraId="2F3F9FB7" w14:textId="77777777" w:rsidR="00170BC9" w:rsidRDefault="00170BC9" w:rsidP="004666A0">
      <w:pPr>
        <w:pStyle w:val="ListParagraph"/>
        <w:spacing w:line="360" w:lineRule="auto"/>
        <w:rPr>
          <w:rFonts w:ascii="Arial" w:hAnsi="Arial" w:cs="Arial"/>
        </w:rPr>
      </w:pPr>
    </w:p>
    <w:p w14:paraId="23EE720D" w14:textId="77777777" w:rsidR="00170BC9" w:rsidRPr="00170BC9" w:rsidRDefault="00170BC9" w:rsidP="004666A0">
      <w:pPr>
        <w:pStyle w:val="ListParagraph"/>
        <w:spacing w:line="360" w:lineRule="auto"/>
        <w:rPr>
          <w:rFonts w:ascii="Arial" w:hAnsi="Arial" w:cs="Arial"/>
        </w:rPr>
      </w:pPr>
    </w:p>
    <w:p w14:paraId="6FB2B042" w14:textId="0D9A2721" w:rsidR="00736707" w:rsidRPr="00170BC9" w:rsidRDefault="00736707" w:rsidP="00170BC9">
      <w:pPr>
        <w:pStyle w:val="Heading1"/>
        <w:spacing w:line="360" w:lineRule="auto"/>
        <w:rPr>
          <w:rFonts w:ascii="Arial" w:hAnsi="Arial" w:cs="Arial"/>
        </w:rPr>
      </w:pPr>
      <w:r w:rsidRPr="00170BC9">
        <w:rPr>
          <w:rFonts w:ascii="Arial" w:hAnsi="Arial" w:cs="Arial"/>
        </w:rPr>
        <w:lastRenderedPageBreak/>
        <w:t>Wi-Fi</w:t>
      </w:r>
    </w:p>
    <w:p w14:paraId="45E08CD2" w14:textId="3EFFB694" w:rsidR="00736707" w:rsidRPr="00170BC9" w:rsidRDefault="00736707" w:rsidP="004666A0">
      <w:pPr>
        <w:spacing w:line="360" w:lineRule="auto"/>
        <w:rPr>
          <w:rFonts w:ascii="Arial" w:hAnsi="Arial" w:cs="Arial"/>
        </w:rPr>
      </w:pPr>
      <w:r w:rsidRPr="00170BC9">
        <w:rPr>
          <w:rFonts w:ascii="Arial" w:hAnsi="Arial" w:cs="Arial"/>
        </w:rPr>
        <w:t>Use of WTBB</w:t>
      </w:r>
      <w:r w:rsidR="00EB2C0E" w:rsidRPr="00170BC9">
        <w:rPr>
          <w:rFonts w:ascii="Arial" w:hAnsi="Arial" w:cs="Arial"/>
        </w:rPr>
        <w:t>L</w:t>
      </w:r>
      <w:r w:rsidRPr="00170BC9">
        <w:rPr>
          <w:rFonts w:ascii="Arial" w:hAnsi="Arial" w:cs="Arial"/>
        </w:rPr>
        <w:t xml:space="preserve">’s Wi-Fi network </w:t>
      </w:r>
      <w:r w:rsidR="00EB2C0E" w:rsidRPr="00170BC9">
        <w:rPr>
          <w:rFonts w:ascii="Arial" w:hAnsi="Arial" w:cs="Arial"/>
        </w:rPr>
        <w:t>implies</w:t>
      </w:r>
      <w:r w:rsidRPr="00170BC9">
        <w:rPr>
          <w:rFonts w:ascii="Arial" w:hAnsi="Arial" w:cs="Arial"/>
        </w:rPr>
        <w:t xml:space="preserve"> an understanding of and an agreement with the </w:t>
      </w:r>
      <w:r w:rsidR="00A71128" w:rsidRPr="00170BC9">
        <w:rPr>
          <w:rFonts w:ascii="Arial" w:hAnsi="Arial" w:cs="Arial"/>
        </w:rPr>
        <w:t xml:space="preserve">Computer and Internet Use Policy and the Code of Conduct. </w:t>
      </w:r>
      <w:r w:rsidR="00EB2C0E" w:rsidRPr="00170BC9">
        <w:rPr>
          <w:rFonts w:ascii="Arial" w:hAnsi="Arial" w:cs="Arial"/>
        </w:rPr>
        <w:t xml:space="preserve">Patrons are responsible for having the proper hardware, software, and network settings on their personal devices to connect to the Library's Wi-Fi. </w:t>
      </w:r>
      <w:r w:rsidR="003338A3" w:rsidRPr="00170BC9">
        <w:rPr>
          <w:rFonts w:ascii="Arial" w:hAnsi="Arial" w:cs="Arial"/>
        </w:rPr>
        <w:t xml:space="preserve">The Library does not guarantee wireless access at any specific time or with any specific equipment and </w:t>
      </w:r>
      <w:r w:rsidR="009002F7" w:rsidRPr="00170BC9">
        <w:rPr>
          <w:rFonts w:ascii="Arial" w:hAnsi="Arial" w:cs="Arial"/>
        </w:rPr>
        <w:t>is not responsible for Internet connections</w:t>
      </w:r>
      <w:r w:rsidR="00A76CE6" w:rsidRPr="00170BC9">
        <w:rPr>
          <w:rFonts w:ascii="Arial" w:hAnsi="Arial" w:cs="Arial"/>
        </w:rPr>
        <w:t xml:space="preserve"> </w:t>
      </w:r>
      <w:r w:rsidR="009002F7" w:rsidRPr="00170BC9">
        <w:rPr>
          <w:rFonts w:ascii="Arial" w:hAnsi="Arial" w:cs="Arial"/>
        </w:rPr>
        <w:t xml:space="preserve">temporarily unavailable due to technical difficulties.  </w:t>
      </w:r>
    </w:p>
    <w:p w14:paraId="32EBC459" w14:textId="77777777" w:rsidR="00C06DAE" w:rsidRPr="00170BC9" w:rsidRDefault="00C06DAE" w:rsidP="004666A0">
      <w:pPr>
        <w:spacing w:line="360" w:lineRule="auto"/>
        <w:rPr>
          <w:rFonts w:ascii="Arial" w:hAnsi="Arial" w:cs="Arial"/>
        </w:rPr>
      </w:pPr>
    </w:p>
    <w:p w14:paraId="19BC295F" w14:textId="4143F5F1" w:rsidR="00C06DAE" w:rsidRPr="00170BC9" w:rsidRDefault="00C06DAE" w:rsidP="004666A0">
      <w:pPr>
        <w:spacing w:line="360" w:lineRule="auto"/>
        <w:rPr>
          <w:rFonts w:ascii="Arial" w:hAnsi="Arial" w:cs="Arial"/>
        </w:rPr>
      </w:pPr>
      <w:r w:rsidRPr="00170BC9">
        <w:rPr>
          <w:rFonts w:ascii="Arial" w:hAnsi="Arial" w:cs="Arial"/>
        </w:rPr>
        <w:t xml:space="preserve">WTBBL </w:t>
      </w:r>
      <w:r w:rsidR="0055766A" w:rsidRPr="00170BC9">
        <w:rPr>
          <w:rFonts w:ascii="Arial" w:hAnsi="Arial" w:cs="Arial"/>
        </w:rPr>
        <w:t xml:space="preserve">Guest Wi-Fi provides access to the Internet via </w:t>
      </w:r>
      <w:r w:rsidR="001A44C5" w:rsidRPr="00170BC9">
        <w:rPr>
          <w:rFonts w:ascii="Arial" w:hAnsi="Arial" w:cs="Arial"/>
        </w:rPr>
        <w:t xml:space="preserve">a </w:t>
      </w:r>
      <w:r w:rsidR="0055766A" w:rsidRPr="00170BC9">
        <w:rPr>
          <w:rFonts w:ascii="Arial" w:hAnsi="Arial" w:cs="Arial"/>
        </w:rPr>
        <w:t>public access network</w:t>
      </w:r>
      <w:r w:rsidR="001A44C5" w:rsidRPr="00170BC9">
        <w:rPr>
          <w:rFonts w:ascii="Arial" w:hAnsi="Arial" w:cs="Arial"/>
        </w:rPr>
        <w:t xml:space="preserve"> secured by a password</w:t>
      </w:r>
      <w:r w:rsidR="0055766A" w:rsidRPr="00170BC9">
        <w:rPr>
          <w:rFonts w:ascii="Arial" w:hAnsi="Arial" w:cs="Arial"/>
        </w:rPr>
        <w:t xml:space="preserve">. </w:t>
      </w:r>
      <w:r w:rsidR="004F2A60" w:rsidRPr="00170BC9">
        <w:rPr>
          <w:rFonts w:ascii="Arial" w:hAnsi="Arial" w:cs="Arial"/>
        </w:rPr>
        <w:t xml:space="preserve">The privacy of information transferred over that network </w:t>
      </w:r>
      <w:r w:rsidR="0027143C" w:rsidRPr="00170BC9">
        <w:rPr>
          <w:rFonts w:ascii="Arial" w:hAnsi="Arial" w:cs="Arial"/>
        </w:rPr>
        <w:t xml:space="preserve">and </w:t>
      </w:r>
      <w:r w:rsidR="004F2A60" w:rsidRPr="00170BC9">
        <w:rPr>
          <w:rFonts w:ascii="Arial" w:hAnsi="Arial" w:cs="Arial"/>
        </w:rPr>
        <w:t xml:space="preserve">over the Internet is not guaranteed. Security of data stored on or transferred by personal devices and virus protection </w:t>
      </w:r>
      <w:r w:rsidR="00F07246" w:rsidRPr="00170BC9">
        <w:rPr>
          <w:rFonts w:ascii="Arial" w:hAnsi="Arial" w:cs="Arial"/>
        </w:rPr>
        <w:t>are the responsibility of the user.</w:t>
      </w:r>
    </w:p>
    <w:p w14:paraId="0FD89391" w14:textId="77777777" w:rsidR="00F07246" w:rsidRPr="00170BC9" w:rsidRDefault="00F07246" w:rsidP="004666A0">
      <w:pPr>
        <w:spacing w:line="360" w:lineRule="auto"/>
        <w:rPr>
          <w:rFonts w:ascii="Arial" w:hAnsi="Arial" w:cs="Arial"/>
        </w:rPr>
      </w:pPr>
    </w:p>
    <w:p w14:paraId="74F92639" w14:textId="6DDBDE9F" w:rsidR="00774A9B" w:rsidRPr="00170BC9" w:rsidRDefault="00F07246" w:rsidP="004666A0">
      <w:pPr>
        <w:spacing w:line="360" w:lineRule="auto"/>
        <w:rPr>
          <w:rFonts w:ascii="Arial" w:hAnsi="Arial" w:cs="Arial"/>
        </w:rPr>
      </w:pPr>
      <w:r w:rsidRPr="00170BC9">
        <w:rPr>
          <w:rFonts w:ascii="Arial" w:hAnsi="Arial" w:cs="Arial"/>
        </w:rPr>
        <w:t>WTBBL is not responsible for damage, theft, or loss of a patron’s equipment, software, data, or ot</w:t>
      </w:r>
      <w:r w:rsidR="002D28E2" w:rsidRPr="00170BC9">
        <w:rPr>
          <w:rFonts w:ascii="Arial" w:hAnsi="Arial" w:cs="Arial"/>
        </w:rPr>
        <w:t>h</w:t>
      </w:r>
      <w:r w:rsidRPr="00170BC9">
        <w:rPr>
          <w:rFonts w:ascii="Arial" w:hAnsi="Arial" w:cs="Arial"/>
        </w:rPr>
        <w:t xml:space="preserve">er personal property </w:t>
      </w:r>
      <w:r w:rsidR="002D28E2" w:rsidRPr="00170BC9">
        <w:rPr>
          <w:rFonts w:ascii="Arial" w:hAnsi="Arial" w:cs="Arial"/>
        </w:rPr>
        <w:t>used within the Library.</w:t>
      </w:r>
    </w:p>
    <w:sectPr w:rsidR="00774A9B" w:rsidRPr="00170B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FF5EA" w14:textId="77777777" w:rsidR="006749C8" w:rsidRDefault="006749C8" w:rsidP="00111322">
      <w:r>
        <w:separator/>
      </w:r>
    </w:p>
  </w:endnote>
  <w:endnote w:type="continuationSeparator" w:id="0">
    <w:p w14:paraId="46EC459B" w14:textId="77777777" w:rsidR="006749C8" w:rsidRDefault="006749C8" w:rsidP="0011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5A533" w14:textId="02A18777" w:rsidR="00D148A3" w:rsidRPr="00170BC9" w:rsidRDefault="005349B6" w:rsidP="00111322">
    <w:pPr>
      <w:pStyle w:val="Footer"/>
      <w:rPr>
        <w:sz w:val="32"/>
        <w:szCs w:val="32"/>
      </w:rPr>
    </w:pPr>
    <w:r w:rsidRPr="00170BC9">
      <w:rPr>
        <w:sz w:val="32"/>
        <w:szCs w:val="32"/>
      </w:rPr>
      <w:t xml:space="preserve">Updated November </w:t>
    </w:r>
    <w:r w:rsidR="00D148A3" w:rsidRPr="00170BC9">
      <w:rPr>
        <w:sz w:val="32"/>
        <w:szCs w:val="3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6C5FC" w14:textId="77777777" w:rsidR="006749C8" w:rsidRDefault="006749C8" w:rsidP="00111322">
      <w:r>
        <w:separator/>
      </w:r>
    </w:p>
  </w:footnote>
  <w:footnote w:type="continuationSeparator" w:id="0">
    <w:p w14:paraId="5E87229B" w14:textId="77777777" w:rsidR="006749C8" w:rsidRDefault="006749C8" w:rsidP="00111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72998"/>
    <w:multiLevelType w:val="hybridMultilevel"/>
    <w:tmpl w:val="E2B0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B3F09"/>
    <w:multiLevelType w:val="hybridMultilevel"/>
    <w:tmpl w:val="1008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24D7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03924640">
    <w:abstractNumId w:val="0"/>
  </w:num>
  <w:num w:numId="2" w16cid:durableId="804588926">
    <w:abstractNumId w:val="1"/>
  </w:num>
  <w:num w:numId="3" w16cid:durableId="525410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D2"/>
    <w:rsid w:val="00021F0F"/>
    <w:rsid w:val="00036A8F"/>
    <w:rsid w:val="0006472D"/>
    <w:rsid w:val="00086755"/>
    <w:rsid w:val="00094FCA"/>
    <w:rsid w:val="00097450"/>
    <w:rsid w:val="000D214B"/>
    <w:rsid w:val="000E5DA0"/>
    <w:rsid w:val="000F1D1F"/>
    <w:rsid w:val="001010BB"/>
    <w:rsid w:val="00105F72"/>
    <w:rsid w:val="00111322"/>
    <w:rsid w:val="00126A30"/>
    <w:rsid w:val="001642B9"/>
    <w:rsid w:val="00170BC9"/>
    <w:rsid w:val="00172D00"/>
    <w:rsid w:val="001A44C5"/>
    <w:rsid w:val="001B3A54"/>
    <w:rsid w:val="001C1BC9"/>
    <w:rsid w:val="001E1829"/>
    <w:rsid w:val="001E3A82"/>
    <w:rsid w:val="0025097E"/>
    <w:rsid w:val="0027143C"/>
    <w:rsid w:val="00272B3F"/>
    <w:rsid w:val="00280B11"/>
    <w:rsid w:val="002851E4"/>
    <w:rsid w:val="002A694B"/>
    <w:rsid w:val="002B7168"/>
    <w:rsid w:val="002C0F42"/>
    <w:rsid w:val="002D28E2"/>
    <w:rsid w:val="002E3189"/>
    <w:rsid w:val="00311F8D"/>
    <w:rsid w:val="00314929"/>
    <w:rsid w:val="00323A95"/>
    <w:rsid w:val="003338A3"/>
    <w:rsid w:val="003A1B69"/>
    <w:rsid w:val="003C1E8B"/>
    <w:rsid w:val="003D7BC8"/>
    <w:rsid w:val="004354BE"/>
    <w:rsid w:val="00436275"/>
    <w:rsid w:val="004458D5"/>
    <w:rsid w:val="0044799E"/>
    <w:rsid w:val="004503EA"/>
    <w:rsid w:val="004629D2"/>
    <w:rsid w:val="004666A0"/>
    <w:rsid w:val="00470A4A"/>
    <w:rsid w:val="0047590D"/>
    <w:rsid w:val="0047793D"/>
    <w:rsid w:val="00485495"/>
    <w:rsid w:val="00487CEB"/>
    <w:rsid w:val="004D2264"/>
    <w:rsid w:val="004F2A60"/>
    <w:rsid w:val="00522468"/>
    <w:rsid w:val="005349B6"/>
    <w:rsid w:val="005351AA"/>
    <w:rsid w:val="00541B58"/>
    <w:rsid w:val="0055766A"/>
    <w:rsid w:val="00560304"/>
    <w:rsid w:val="0057141D"/>
    <w:rsid w:val="00580325"/>
    <w:rsid w:val="005A1175"/>
    <w:rsid w:val="005F79FC"/>
    <w:rsid w:val="006161C0"/>
    <w:rsid w:val="00622A17"/>
    <w:rsid w:val="006633D1"/>
    <w:rsid w:val="006749C8"/>
    <w:rsid w:val="006801DF"/>
    <w:rsid w:val="006A04BA"/>
    <w:rsid w:val="006A4C3F"/>
    <w:rsid w:val="006C1677"/>
    <w:rsid w:val="007246FC"/>
    <w:rsid w:val="00736707"/>
    <w:rsid w:val="0076150A"/>
    <w:rsid w:val="007626BD"/>
    <w:rsid w:val="007654F0"/>
    <w:rsid w:val="00774A9B"/>
    <w:rsid w:val="007B66FA"/>
    <w:rsid w:val="007C1FFF"/>
    <w:rsid w:val="007C73EB"/>
    <w:rsid w:val="007D0D62"/>
    <w:rsid w:val="0080545F"/>
    <w:rsid w:val="008150A8"/>
    <w:rsid w:val="00834C3B"/>
    <w:rsid w:val="0084304F"/>
    <w:rsid w:val="00846272"/>
    <w:rsid w:val="008703BB"/>
    <w:rsid w:val="00871F80"/>
    <w:rsid w:val="00874B83"/>
    <w:rsid w:val="008C67AC"/>
    <w:rsid w:val="009002F7"/>
    <w:rsid w:val="00925F8F"/>
    <w:rsid w:val="00947092"/>
    <w:rsid w:val="00954D98"/>
    <w:rsid w:val="00985598"/>
    <w:rsid w:val="009C22F5"/>
    <w:rsid w:val="009D6202"/>
    <w:rsid w:val="009F1103"/>
    <w:rsid w:val="009F3967"/>
    <w:rsid w:val="00A02597"/>
    <w:rsid w:val="00A16741"/>
    <w:rsid w:val="00A71128"/>
    <w:rsid w:val="00A76CE6"/>
    <w:rsid w:val="00B10C21"/>
    <w:rsid w:val="00B127DC"/>
    <w:rsid w:val="00B61A54"/>
    <w:rsid w:val="00B73AFC"/>
    <w:rsid w:val="00B746C8"/>
    <w:rsid w:val="00B86548"/>
    <w:rsid w:val="00B92F75"/>
    <w:rsid w:val="00B933BE"/>
    <w:rsid w:val="00B9751C"/>
    <w:rsid w:val="00BA66CF"/>
    <w:rsid w:val="00BB114B"/>
    <w:rsid w:val="00BC0225"/>
    <w:rsid w:val="00BE6CB3"/>
    <w:rsid w:val="00BF469F"/>
    <w:rsid w:val="00C06DAE"/>
    <w:rsid w:val="00C11CF5"/>
    <w:rsid w:val="00C47D2A"/>
    <w:rsid w:val="00C60B3D"/>
    <w:rsid w:val="00C61335"/>
    <w:rsid w:val="00C6257A"/>
    <w:rsid w:val="00C7508E"/>
    <w:rsid w:val="00C76C86"/>
    <w:rsid w:val="00C85AD1"/>
    <w:rsid w:val="00C97F2D"/>
    <w:rsid w:val="00CB2FB5"/>
    <w:rsid w:val="00CD2270"/>
    <w:rsid w:val="00CD53B6"/>
    <w:rsid w:val="00CE5B66"/>
    <w:rsid w:val="00D000D3"/>
    <w:rsid w:val="00D148A3"/>
    <w:rsid w:val="00D32FB0"/>
    <w:rsid w:val="00D47985"/>
    <w:rsid w:val="00D95C8D"/>
    <w:rsid w:val="00DA382E"/>
    <w:rsid w:val="00DE0467"/>
    <w:rsid w:val="00DE125E"/>
    <w:rsid w:val="00E2397D"/>
    <w:rsid w:val="00E336A9"/>
    <w:rsid w:val="00E40071"/>
    <w:rsid w:val="00E716E0"/>
    <w:rsid w:val="00E71D9E"/>
    <w:rsid w:val="00E93683"/>
    <w:rsid w:val="00EA79CC"/>
    <w:rsid w:val="00EB2C0E"/>
    <w:rsid w:val="00ED3951"/>
    <w:rsid w:val="00EE352E"/>
    <w:rsid w:val="00F07246"/>
    <w:rsid w:val="00F11FE8"/>
    <w:rsid w:val="00F1329D"/>
    <w:rsid w:val="00F41E07"/>
    <w:rsid w:val="00F515D1"/>
    <w:rsid w:val="00F52A7E"/>
    <w:rsid w:val="00F54A89"/>
    <w:rsid w:val="00FA50A0"/>
    <w:rsid w:val="00FB03FA"/>
    <w:rsid w:val="00FC575C"/>
    <w:rsid w:val="00FF0F7D"/>
    <w:rsid w:val="00FF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9A64F"/>
  <w15:chartTrackingRefBased/>
  <w15:docId w15:val="{BC35D807-3672-4657-9B64-2211DAC6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322"/>
    <w:pPr>
      <w:spacing w:after="0"/>
    </w:pPr>
    <w:rPr>
      <w:rFonts w:ascii="Verdana" w:hAnsi="Verdana"/>
      <w:sz w:val="36"/>
      <w:szCs w:val="36"/>
    </w:rPr>
  </w:style>
  <w:style w:type="paragraph" w:styleId="Heading1">
    <w:name w:val="heading 1"/>
    <w:basedOn w:val="Normal"/>
    <w:next w:val="Normal"/>
    <w:link w:val="Heading1Char"/>
    <w:uiPriority w:val="99"/>
    <w:qFormat/>
    <w:rsid w:val="00111322"/>
    <w:pPr>
      <w:outlineLvl w:val="0"/>
    </w:pPr>
    <w:rPr>
      <w:b/>
      <w:bCs/>
      <w:sz w:val="40"/>
      <w:szCs w:val="40"/>
    </w:rPr>
  </w:style>
  <w:style w:type="paragraph" w:styleId="Heading2">
    <w:name w:val="heading 2"/>
    <w:basedOn w:val="Normal"/>
    <w:next w:val="Normal"/>
    <w:link w:val="Heading2Char"/>
    <w:uiPriority w:val="9"/>
    <w:semiHidden/>
    <w:unhideWhenUsed/>
    <w:qFormat/>
    <w:rsid w:val="00462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9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9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9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9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1322"/>
    <w:rPr>
      <w:rFonts w:ascii="Verdana" w:hAnsi="Verdana"/>
      <w:b/>
      <w:bCs/>
      <w:sz w:val="40"/>
      <w:szCs w:val="40"/>
    </w:rPr>
  </w:style>
  <w:style w:type="character" w:customStyle="1" w:styleId="Heading2Char">
    <w:name w:val="Heading 2 Char"/>
    <w:basedOn w:val="DefaultParagraphFont"/>
    <w:link w:val="Heading2"/>
    <w:uiPriority w:val="9"/>
    <w:semiHidden/>
    <w:rsid w:val="00462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9D2"/>
    <w:rPr>
      <w:rFonts w:eastAsiaTheme="majorEastAsia" w:cstheme="majorBidi"/>
      <w:color w:val="272727" w:themeColor="text1" w:themeTint="D8"/>
    </w:rPr>
  </w:style>
  <w:style w:type="paragraph" w:styleId="Title">
    <w:name w:val="Title"/>
    <w:basedOn w:val="Normal"/>
    <w:next w:val="Normal"/>
    <w:link w:val="TitleChar"/>
    <w:uiPriority w:val="10"/>
    <w:qFormat/>
    <w:rsid w:val="00111322"/>
    <w:pPr>
      <w:jc w:val="center"/>
    </w:pPr>
    <w:rPr>
      <w:b/>
      <w:bCs/>
      <w:sz w:val="44"/>
      <w:szCs w:val="44"/>
    </w:rPr>
  </w:style>
  <w:style w:type="character" w:customStyle="1" w:styleId="TitleChar">
    <w:name w:val="Title Char"/>
    <w:basedOn w:val="DefaultParagraphFont"/>
    <w:link w:val="Title"/>
    <w:uiPriority w:val="10"/>
    <w:rsid w:val="00111322"/>
    <w:rPr>
      <w:rFonts w:ascii="Verdana" w:hAnsi="Verdana"/>
      <w:b/>
      <w:bCs/>
      <w:sz w:val="44"/>
      <w:szCs w:val="44"/>
    </w:rPr>
  </w:style>
  <w:style w:type="paragraph" w:styleId="Subtitle">
    <w:name w:val="Subtitle"/>
    <w:basedOn w:val="Normal"/>
    <w:next w:val="Normal"/>
    <w:link w:val="SubtitleChar"/>
    <w:uiPriority w:val="11"/>
    <w:qFormat/>
    <w:rsid w:val="00462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9D2"/>
    <w:pPr>
      <w:spacing w:before="160"/>
      <w:jc w:val="center"/>
    </w:pPr>
    <w:rPr>
      <w:i/>
      <w:iCs/>
      <w:color w:val="404040" w:themeColor="text1" w:themeTint="BF"/>
    </w:rPr>
  </w:style>
  <w:style w:type="character" w:customStyle="1" w:styleId="QuoteChar">
    <w:name w:val="Quote Char"/>
    <w:basedOn w:val="DefaultParagraphFont"/>
    <w:link w:val="Quote"/>
    <w:uiPriority w:val="29"/>
    <w:rsid w:val="004629D2"/>
    <w:rPr>
      <w:i/>
      <w:iCs/>
      <w:color w:val="404040" w:themeColor="text1" w:themeTint="BF"/>
    </w:rPr>
  </w:style>
  <w:style w:type="paragraph" w:styleId="ListParagraph">
    <w:name w:val="List Paragraph"/>
    <w:basedOn w:val="Normal"/>
    <w:uiPriority w:val="34"/>
    <w:qFormat/>
    <w:rsid w:val="004629D2"/>
    <w:pPr>
      <w:ind w:left="720"/>
      <w:contextualSpacing/>
    </w:pPr>
  </w:style>
  <w:style w:type="character" w:styleId="IntenseEmphasis">
    <w:name w:val="Intense Emphasis"/>
    <w:basedOn w:val="DefaultParagraphFont"/>
    <w:uiPriority w:val="21"/>
    <w:qFormat/>
    <w:rsid w:val="004629D2"/>
    <w:rPr>
      <w:i/>
      <w:iCs/>
      <w:color w:val="0F4761" w:themeColor="accent1" w:themeShade="BF"/>
    </w:rPr>
  </w:style>
  <w:style w:type="paragraph" w:styleId="IntenseQuote">
    <w:name w:val="Intense Quote"/>
    <w:basedOn w:val="Normal"/>
    <w:next w:val="Normal"/>
    <w:link w:val="IntenseQuoteChar"/>
    <w:uiPriority w:val="30"/>
    <w:qFormat/>
    <w:rsid w:val="00462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9D2"/>
    <w:rPr>
      <w:i/>
      <w:iCs/>
      <w:color w:val="0F4761" w:themeColor="accent1" w:themeShade="BF"/>
    </w:rPr>
  </w:style>
  <w:style w:type="character" w:styleId="IntenseReference">
    <w:name w:val="Intense Reference"/>
    <w:basedOn w:val="DefaultParagraphFont"/>
    <w:uiPriority w:val="32"/>
    <w:qFormat/>
    <w:rsid w:val="004629D2"/>
    <w:rPr>
      <w:b/>
      <w:bCs/>
      <w:smallCaps/>
      <w:color w:val="0F4761" w:themeColor="accent1" w:themeShade="BF"/>
      <w:spacing w:val="5"/>
    </w:rPr>
  </w:style>
  <w:style w:type="character" w:styleId="Hyperlink">
    <w:name w:val="Hyperlink"/>
    <w:basedOn w:val="DefaultParagraphFont"/>
    <w:uiPriority w:val="99"/>
    <w:unhideWhenUsed/>
    <w:rsid w:val="00C76C86"/>
    <w:rPr>
      <w:color w:val="467886" w:themeColor="hyperlink"/>
      <w:u w:val="single"/>
    </w:rPr>
  </w:style>
  <w:style w:type="character" w:styleId="UnresolvedMention">
    <w:name w:val="Unresolved Mention"/>
    <w:basedOn w:val="DefaultParagraphFont"/>
    <w:uiPriority w:val="99"/>
    <w:semiHidden/>
    <w:unhideWhenUsed/>
    <w:rsid w:val="00C76C86"/>
    <w:rPr>
      <w:color w:val="605E5C"/>
      <w:shd w:val="clear" w:color="auto" w:fill="E1DFDD"/>
    </w:rPr>
  </w:style>
  <w:style w:type="character" w:styleId="CommentReference">
    <w:name w:val="annotation reference"/>
    <w:basedOn w:val="DefaultParagraphFont"/>
    <w:uiPriority w:val="99"/>
    <w:semiHidden/>
    <w:unhideWhenUsed/>
    <w:rsid w:val="001B3A54"/>
    <w:rPr>
      <w:sz w:val="16"/>
      <w:szCs w:val="16"/>
    </w:rPr>
  </w:style>
  <w:style w:type="paragraph" w:styleId="CommentText">
    <w:name w:val="annotation text"/>
    <w:basedOn w:val="Normal"/>
    <w:link w:val="CommentTextChar"/>
    <w:uiPriority w:val="99"/>
    <w:unhideWhenUsed/>
    <w:rsid w:val="001B3A54"/>
    <w:pPr>
      <w:spacing w:line="240" w:lineRule="auto"/>
    </w:pPr>
    <w:rPr>
      <w:sz w:val="20"/>
      <w:szCs w:val="20"/>
    </w:rPr>
  </w:style>
  <w:style w:type="character" w:customStyle="1" w:styleId="CommentTextChar">
    <w:name w:val="Comment Text Char"/>
    <w:basedOn w:val="DefaultParagraphFont"/>
    <w:link w:val="CommentText"/>
    <w:uiPriority w:val="99"/>
    <w:rsid w:val="001B3A54"/>
    <w:rPr>
      <w:sz w:val="20"/>
      <w:szCs w:val="20"/>
    </w:rPr>
  </w:style>
  <w:style w:type="paragraph" w:styleId="CommentSubject">
    <w:name w:val="annotation subject"/>
    <w:basedOn w:val="CommentText"/>
    <w:next w:val="CommentText"/>
    <w:link w:val="CommentSubjectChar"/>
    <w:uiPriority w:val="99"/>
    <w:semiHidden/>
    <w:unhideWhenUsed/>
    <w:rsid w:val="001B3A54"/>
    <w:rPr>
      <w:b/>
      <w:bCs/>
    </w:rPr>
  </w:style>
  <w:style w:type="character" w:customStyle="1" w:styleId="CommentSubjectChar">
    <w:name w:val="Comment Subject Char"/>
    <w:basedOn w:val="CommentTextChar"/>
    <w:link w:val="CommentSubject"/>
    <w:uiPriority w:val="99"/>
    <w:semiHidden/>
    <w:rsid w:val="001B3A54"/>
    <w:rPr>
      <w:b/>
      <w:bCs/>
      <w:sz w:val="20"/>
      <w:szCs w:val="20"/>
    </w:rPr>
  </w:style>
  <w:style w:type="paragraph" w:styleId="Header">
    <w:name w:val="header"/>
    <w:basedOn w:val="Normal"/>
    <w:link w:val="HeaderChar"/>
    <w:uiPriority w:val="99"/>
    <w:unhideWhenUsed/>
    <w:rsid w:val="00D148A3"/>
    <w:pPr>
      <w:tabs>
        <w:tab w:val="center" w:pos="4680"/>
        <w:tab w:val="right" w:pos="9360"/>
      </w:tabs>
      <w:spacing w:line="240" w:lineRule="auto"/>
    </w:pPr>
  </w:style>
  <w:style w:type="character" w:customStyle="1" w:styleId="HeaderChar">
    <w:name w:val="Header Char"/>
    <w:basedOn w:val="DefaultParagraphFont"/>
    <w:link w:val="Header"/>
    <w:uiPriority w:val="99"/>
    <w:rsid w:val="00D148A3"/>
  </w:style>
  <w:style w:type="paragraph" w:styleId="Footer">
    <w:name w:val="footer"/>
    <w:basedOn w:val="Normal"/>
    <w:link w:val="FooterChar"/>
    <w:uiPriority w:val="99"/>
    <w:unhideWhenUsed/>
    <w:rsid w:val="00D148A3"/>
    <w:pPr>
      <w:tabs>
        <w:tab w:val="center" w:pos="4680"/>
        <w:tab w:val="right" w:pos="9360"/>
      </w:tabs>
      <w:spacing w:line="240" w:lineRule="auto"/>
    </w:pPr>
  </w:style>
  <w:style w:type="character" w:customStyle="1" w:styleId="FooterChar">
    <w:name w:val="Footer Char"/>
    <w:basedOn w:val="DefaultParagraphFont"/>
    <w:link w:val="Footer"/>
    <w:uiPriority w:val="99"/>
    <w:rsid w:val="00D1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la.org/advocacy/intfreedom/librarybi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Richey, Jordyn</dc:creator>
  <cp:keywords/>
  <dc:description/>
  <cp:lastModifiedBy>Richey, Jordyn</cp:lastModifiedBy>
  <cp:revision>4</cp:revision>
  <cp:lastPrinted>2024-11-19T21:49:00Z</cp:lastPrinted>
  <dcterms:created xsi:type="dcterms:W3CDTF">2024-11-27T20:49:00Z</dcterms:created>
  <dcterms:modified xsi:type="dcterms:W3CDTF">2024-11-27T21:02:00Z</dcterms:modified>
</cp:coreProperties>
</file>