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2DC2" w14:textId="280046DF" w:rsidR="00A972F7" w:rsidRPr="00412DAB" w:rsidRDefault="005C6CA7" w:rsidP="00EE487E">
      <w:pPr>
        <w:pStyle w:val="NoSpacing"/>
        <w:spacing w:before="0"/>
        <w:ind w:left="0" w:right="0" w:firstLine="0"/>
        <w:rPr>
          <w:rFonts w:asciiTheme="minorHAnsi" w:hAnsiTheme="minorHAnsi" w:cstheme="minorHAnsi"/>
          <w:color w:val="auto"/>
          <w:szCs w:val="32"/>
        </w:rPr>
      </w:pPr>
      <w:r w:rsidRPr="00412DAB">
        <w:rPr>
          <w:rFonts w:asciiTheme="minorHAnsi" w:hAnsiTheme="minorHAnsi" w:cstheme="minorHAnsi"/>
          <w:color w:val="auto"/>
          <w:szCs w:val="32"/>
        </w:rPr>
        <w:t xml:space="preserve">This schedule applies to: </w:t>
      </w:r>
      <w:r w:rsidRPr="00412DAB">
        <w:rPr>
          <w:rFonts w:asciiTheme="minorHAnsi" w:hAnsiTheme="minorHAnsi" w:cstheme="minorHAnsi"/>
          <w:color w:val="auto"/>
          <w:szCs w:val="32"/>
          <w:u w:val="single" w:color="000000"/>
        </w:rPr>
        <w:t>University of Washington</w:t>
      </w:r>
    </w:p>
    <w:p w14:paraId="6B442C10" w14:textId="5A4F0CD2" w:rsidR="00A972F7" w:rsidRPr="00B71111" w:rsidRDefault="005C6CA7" w:rsidP="00EE487E">
      <w:pPr>
        <w:spacing w:after="0"/>
        <w:rPr>
          <w:rFonts w:cstheme="minorHAnsi"/>
          <w:color w:val="auto"/>
          <w:sz w:val="22"/>
        </w:rPr>
      </w:pPr>
      <w:r w:rsidRPr="00B71111">
        <w:rPr>
          <w:rFonts w:eastAsia="Times New Roman" w:cstheme="minorHAnsi"/>
          <w:color w:val="auto"/>
          <w:sz w:val="22"/>
        </w:rPr>
        <w:t>Scope of records retention schedule</w:t>
      </w:r>
    </w:p>
    <w:p w14:paraId="315B51AF" w14:textId="27B4A25E"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This records retention schedule authorizes the destruction/transfer of the public records of the University of Washington relating to the unique functions of the university. The schedule is to be used in conjunction with the </w:t>
      </w:r>
      <w:r w:rsidRPr="00B71111">
        <w:rPr>
          <w:rFonts w:eastAsia="Times New Roman" w:cstheme="minorHAnsi"/>
          <w:b w:val="0"/>
          <w:i/>
          <w:color w:val="auto"/>
          <w:sz w:val="22"/>
        </w:rPr>
        <w:t xml:space="preserve">State Government General Records Retention Schedule (SGGRRS), </w:t>
      </w:r>
      <w:r w:rsidRPr="00B71111">
        <w:rPr>
          <w:rFonts w:eastAsia="Times New Roman" w:cstheme="minorHAnsi"/>
          <w:b w:val="0"/>
          <w:color w:val="auto"/>
          <w:sz w:val="22"/>
        </w:rPr>
        <w:t>which authorizes the destruction/transfer of public records common to all state agencies.</w:t>
      </w:r>
    </w:p>
    <w:p w14:paraId="17596165" w14:textId="38760C7E" w:rsidR="00412DAB" w:rsidRPr="00B71111" w:rsidRDefault="00412DAB" w:rsidP="00412DAB">
      <w:pPr>
        <w:spacing w:before="0" w:after="0" w:line="240" w:lineRule="auto"/>
        <w:jc w:val="both"/>
        <w:rPr>
          <w:rFonts w:cstheme="minorHAnsi"/>
          <w:color w:val="auto"/>
          <w:sz w:val="22"/>
        </w:rPr>
      </w:pPr>
    </w:p>
    <w:p w14:paraId="5AFA29B8" w14:textId="559D7D63" w:rsidR="00A972F7" w:rsidRPr="00B71111" w:rsidRDefault="005C6CA7" w:rsidP="00EE487E">
      <w:pPr>
        <w:spacing w:after="0"/>
        <w:rPr>
          <w:rFonts w:cstheme="minorHAnsi"/>
          <w:color w:val="auto"/>
          <w:sz w:val="22"/>
        </w:rPr>
      </w:pPr>
      <w:r w:rsidRPr="00B71111">
        <w:rPr>
          <w:rFonts w:eastAsia="Times New Roman" w:cstheme="minorHAnsi"/>
          <w:color w:val="auto"/>
          <w:sz w:val="22"/>
        </w:rPr>
        <w:t>Disposition of public records</w:t>
      </w:r>
    </w:p>
    <w:p w14:paraId="4A1F635E" w14:textId="53B12033"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Public records covered by records series within this records retention schedule (regardless of format) must be </w:t>
      </w:r>
      <w:r w:rsidR="00FE6F77" w:rsidRPr="00B71111">
        <w:rPr>
          <w:rFonts w:eastAsia="Times New Roman" w:cstheme="minorHAnsi"/>
          <w:b w:val="0"/>
          <w:color w:val="auto"/>
          <w:sz w:val="22"/>
        </w:rPr>
        <w:t>r</w:t>
      </w:r>
      <w:r w:rsidR="0086065B" w:rsidRPr="00B71111">
        <w:rPr>
          <w:rFonts w:eastAsia="Times New Roman" w:cstheme="minorHAnsi"/>
          <w:b w:val="0"/>
          <w:color w:val="auto"/>
          <w:sz w:val="22"/>
        </w:rPr>
        <w:t>etain</w:t>
      </w:r>
      <w:r w:rsidRPr="00B71111">
        <w:rPr>
          <w:rFonts w:eastAsia="Times New Roman" w:cstheme="minorHAnsi"/>
          <w:b w:val="0"/>
          <w:color w:val="auto"/>
          <w:sz w:val="22"/>
        </w:rPr>
        <w:t>ed for the minimum retention period as specified in this schedule. Washington State Archives strongly recommends the disposition of public records at the end of their minimum retention period for the efficient and effective management of state resources.</w:t>
      </w:r>
    </w:p>
    <w:p w14:paraId="3133D9BA" w14:textId="5B092257" w:rsidR="00412DAB" w:rsidRPr="00B71111" w:rsidRDefault="00412DAB" w:rsidP="00412DAB">
      <w:pPr>
        <w:spacing w:before="0" w:after="0" w:line="240" w:lineRule="auto"/>
        <w:jc w:val="both"/>
        <w:rPr>
          <w:rFonts w:cstheme="minorHAnsi"/>
          <w:color w:val="auto"/>
          <w:sz w:val="22"/>
        </w:rPr>
      </w:pPr>
    </w:p>
    <w:p w14:paraId="2D348079" w14:textId="71E53093" w:rsidR="00A972F7" w:rsidRDefault="005C6CA7" w:rsidP="00412DAB">
      <w:pPr>
        <w:spacing w:before="0" w:after="0" w:line="240" w:lineRule="auto"/>
        <w:ind w:left="-5"/>
        <w:jc w:val="both"/>
        <w:rPr>
          <w:rFonts w:eastAsia="Times New Roman" w:cstheme="minorHAnsi"/>
          <w:b w:val="0"/>
          <w:color w:val="auto"/>
          <w:sz w:val="22"/>
        </w:rPr>
      </w:pPr>
      <w:r w:rsidRPr="00B71111">
        <w:rPr>
          <w:rFonts w:eastAsia="Times New Roman" w:cstheme="minorHAnsi"/>
          <w:b w:val="0"/>
          <w:color w:val="auto"/>
          <w:sz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and must be managed in accordance with the agency’s policies and procedures for legal holds. Public records must not be destroyed if they are subject to an existing public records request in accordance with chapter 42.56 RCW and must be managed in accordance with the agency’s policies and procedures for public records requests.</w:t>
      </w:r>
    </w:p>
    <w:p w14:paraId="52317BDF" w14:textId="36A08CB7" w:rsidR="00412DAB" w:rsidRPr="00B71111" w:rsidRDefault="00412DAB" w:rsidP="00412DAB">
      <w:pPr>
        <w:spacing w:before="0" w:after="0" w:line="240" w:lineRule="auto"/>
        <w:ind w:left="-5"/>
        <w:jc w:val="both"/>
        <w:rPr>
          <w:rFonts w:cstheme="minorHAnsi"/>
          <w:color w:val="auto"/>
          <w:sz w:val="22"/>
        </w:rPr>
      </w:pPr>
    </w:p>
    <w:p w14:paraId="4F69F2A7" w14:textId="619DEE07" w:rsidR="00A972F7" w:rsidRPr="00B71111" w:rsidRDefault="005C6CA7" w:rsidP="00EE487E">
      <w:pPr>
        <w:spacing w:after="0"/>
        <w:rPr>
          <w:rFonts w:cstheme="minorHAnsi"/>
          <w:color w:val="auto"/>
          <w:sz w:val="22"/>
        </w:rPr>
      </w:pPr>
      <w:r w:rsidRPr="00B71111">
        <w:rPr>
          <w:rFonts w:eastAsia="Times New Roman" w:cstheme="minorHAnsi"/>
          <w:color w:val="auto"/>
          <w:sz w:val="22"/>
        </w:rPr>
        <w:t>Revocation of previously issued records retention schedules</w:t>
      </w:r>
    </w:p>
    <w:p w14:paraId="2E8EC5F0" w14:textId="010C673C" w:rsidR="00A972F7" w:rsidRPr="00412DAB" w:rsidRDefault="005C6CA7" w:rsidP="00412DAB">
      <w:pPr>
        <w:spacing w:before="0" w:after="0" w:line="240" w:lineRule="auto"/>
        <w:jc w:val="both"/>
        <w:rPr>
          <w:rFonts w:cstheme="minorHAnsi"/>
          <w:color w:val="auto"/>
          <w:sz w:val="22"/>
        </w:rPr>
      </w:pPr>
      <w:r w:rsidRPr="00412DAB">
        <w:rPr>
          <w:rFonts w:eastAsia="Times New Roman" w:cstheme="minorHAnsi"/>
          <w:b w:val="0"/>
          <w:color w:val="auto"/>
          <w:sz w:val="22"/>
        </w:rPr>
        <w:t xml:space="preserve">All previously issued records retention schedules to the University of Washington (excluding </w:t>
      </w:r>
      <w:r w:rsidR="00E61DA8" w:rsidRPr="00412DAB">
        <w:rPr>
          <w:rFonts w:eastAsia="Times New Roman" w:cstheme="minorHAnsi"/>
          <w:b w:val="0"/>
          <w:color w:val="auto"/>
          <w:sz w:val="22"/>
        </w:rPr>
        <w:t>UW</w:t>
      </w:r>
      <w:r w:rsidRPr="00412DAB">
        <w:rPr>
          <w:rFonts w:eastAsia="Times New Roman" w:cstheme="minorHAnsi"/>
          <w:b w:val="0"/>
          <w:color w:val="auto"/>
          <w:sz w:val="22"/>
        </w:rPr>
        <w:t xml:space="preserve"> Medicine) are revoked. The University of Washington must ensure that the retention and disposition of public records is in accordance with current, approved records retention schedules. </w:t>
      </w:r>
    </w:p>
    <w:p w14:paraId="364C56CA" w14:textId="3D80002E" w:rsidR="00412DAB" w:rsidRDefault="00412DAB" w:rsidP="00412DAB">
      <w:pPr>
        <w:tabs>
          <w:tab w:val="left" w:pos="11610"/>
        </w:tabs>
        <w:spacing w:before="0" w:after="0" w:line="240" w:lineRule="auto"/>
        <w:jc w:val="both"/>
        <w:rPr>
          <w:rFonts w:cstheme="minorHAnsi"/>
          <w:b w:val="0"/>
          <w:color w:val="auto"/>
          <w:sz w:val="22"/>
        </w:rPr>
      </w:pPr>
    </w:p>
    <w:p w14:paraId="29AA4B9E" w14:textId="5F2BE731" w:rsidR="00412DAB" w:rsidRPr="00412DAB" w:rsidRDefault="00412DAB" w:rsidP="00412DAB">
      <w:pPr>
        <w:tabs>
          <w:tab w:val="left" w:pos="11610"/>
        </w:tabs>
        <w:spacing w:before="0" w:after="0" w:line="240" w:lineRule="auto"/>
        <w:jc w:val="both"/>
        <w:rPr>
          <w:rFonts w:cstheme="minorHAnsi"/>
          <w:color w:val="auto"/>
          <w:sz w:val="22"/>
        </w:rPr>
      </w:pPr>
      <w:r w:rsidRPr="00412DAB">
        <w:rPr>
          <w:rFonts w:cstheme="minorHAnsi"/>
          <w:color w:val="auto"/>
          <w:sz w:val="22"/>
        </w:rPr>
        <w:t>Authority</w:t>
      </w:r>
    </w:p>
    <w:p w14:paraId="0523A3C6" w14:textId="1B26D985" w:rsidR="003F7C06" w:rsidRPr="00412DAB" w:rsidRDefault="003F7C06" w:rsidP="00412DAB">
      <w:pPr>
        <w:tabs>
          <w:tab w:val="left" w:pos="11610"/>
        </w:tabs>
        <w:spacing w:before="0" w:after="0" w:line="240" w:lineRule="auto"/>
        <w:jc w:val="both"/>
        <w:rPr>
          <w:rFonts w:cstheme="minorHAnsi"/>
          <w:b w:val="0"/>
          <w:color w:val="auto"/>
          <w:sz w:val="22"/>
        </w:rPr>
      </w:pPr>
      <w:r w:rsidRPr="00412DAB">
        <w:rPr>
          <w:rFonts w:cstheme="minorHAnsi"/>
          <w:b w:val="0"/>
          <w:color w:val="auto"/>
          <w:sz w:val="22"/>
        </w:rPr>
        <w:t xml:space="preserve">This records retention schedule was approved by the State Records Committee in accordance with RCW 40.14.050 on </w:t>
      </w:r>
      <w:r w:rsidR="00F6014D">
        <w:rPr>
          <w:rFonts w:cstheme="minorHAnsi"/>
          <w:b w:val="0"/>
          <w:color w:val="auto"/>
          <w:sz w:val="22"/>
        </w:rPr>
        <w:t>April 2</w:t>
      </w:r>
      <w:r w:rsidR="000141D9" w:rsidRPr="006B25B9">
        <w:rPr>
          <w:rFonts w:cstheme="minorHAnsi"/>
          <w:b w:val="0"/>
          <w:color w:val="auto"/>
          <w:sz w:val="22"/>
        </w:rPr>
        <w:t>, 202</w:t>
      </w:r>
      <w:r w:rsidR="00263A45">
        <w:rPr>
          <w:rFonts w:cstheme="minorHAnsi"/>
          <w:b w:val="0"/>
          <w:color w:val="auto"/>
          <w:sz w:val="22"/>
        </w:rPr>
        <w:t>5</w:t>
      </w:r>
      <w:r w:rsidRPr="00CD67BD">
        <w:rPr>
          <w:rFonts w:cstheme="minorHAnsi"/>
          <w:b w:val="0"/>
          <w:color w:val="auto"/>
          <w:sz w:val="22"/>
        </w:rPr>
        <w:t>.</w:t>
      </w:r>
    </w:p>
    <w:p w14:paraId="434E9F52" w14:textId="248C6C10" w:rsidR="00412DAB" w:rsidRDefault="00412DAB" w:rsidP="00412DAB">
      <w:pPr>
        <w:tabs>
          <w:tab w:val="left" w:pos="11610"/>
        </w:tabs>
        <w:spacing w:before="0" w:after="0" w:line="240" w:lineRule="auto"/>
        <w:jc w:val="both"/>
        <w:rPr>
          <w:rFonts w:cstheme="minorHAnsi"/>
          <w:b w:val="0"/>
          <w:color w:val="auto"/>
          <w:sz w:val="20"/>
          <w:szCs w:val="20"/>
        </w:rPr>
      </w:pPr>
    </w:p>
    <w:p w14:paraId="3A42F610" w14:textId="389BC240" w:rsidR="00412DAB" w:rsidRPr="00B71111" w:rsidRDefault="00412DAB" w:rsidP="00412DAB">
      <w:pPr>
        <w:tabs>
          <w:tab w:val="left" w:pos="11610"/>
        </w:tabs>
        <w:spacing w:before="0" w:after="0" w:line="240" w:lineRule="auto"/>
        <w:jc w:val="both"/>
        <w:rPr>
          <w:rFonts w:cstheme="minorHAnsi"/>
          <w:b w:val="0"/>
          <w:color w:val="auto"/>
          <w:sz w:val="20"/>
          <w:szCs w:val="20"/>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FE6F77" w:rsidRPr="00B71111" w14:paraId="32C008FD" w14:textId="77777777" w:rsidTr="00FE6F77">
        <w:trPr>
          <w:trHeight w:val="320"/>
          <w:jc w:val="center"/>
        </w:trPr>
        <w:tc>
          <w:tcPr>
            <w:tcW w:w="3602" w:type="dxa"/>
            <w:shd w:val="clear" w:color="auto" w:fill="auto"/>
            <w:tcMar>
              <w:top w:w="40" w:type="dxa"/>
              <w:left w:w="40" w:type="dxa"/>
              <w:bottom w:w="40" w:type="dxa"/>
              <w:right w:w="40" w:type="dxa"/>
            </w:tcMar>
          </w:tcPr>
          <w:p w14:paraId="35E6A585" w14:textId="58DBDE02" w:rsidR="00FE6F77" w:rsidRPr="00886F5B" w:rsidRDefault="00A37543" w:rsidP="00FE6F77">
            <w:pPr>
              <w:tabs>
                <w:tab w:val="left" w:pos="540"/>
                <w:tab w:val="left" w:pos="5670"/>
                <w:tab w:val="left" w:pos="10890"/>
              </w:tabs>
              <w:ind w:left="43"/>
              <w:jc w:val="center"/>
              <w:rPr>
                <w:b w:val="0"/>
                <w:bCs/>
                <w:i/>
                <w:color w:val="auto"/>
                <w:sz w:val="23"/>
                <w:szCs w:val="23"/>
              </w:rPr>
            </w:pPr>
            <w:r>
              <w:rPr>
                <w:b w:val="0"/>
                <w:bCs/>
                <w:i/>
                <w:color w:val="auto"/>
                <w:sz w:val="23"/>
                <w:szCs w:val="23"/>
              </w:rPr>
              <w:t>Signature on File</w:t>
            </w:r>
          </w:p>
          <w:p w14:paraId="6C68B3C2" w14:textId="77777777" w:rsidR="00FE6F77" w:rsidRPr="00B71111" w:rsidRDefault="00FE6F77" w:rsidP="00FE6F77">
            <w:pPr>
              <w:tabs>
                <w:tab w:val="left" w:pos="540"/>
                <w:tab w:val="left" w:pos="5670"/>
                <w:tab w:val="left" w:pos="10890"/>
              </w:tabs>
              <w:ind w:left="43"/>
              <w:jc w:val="center"/>
              <w:rPr>
                <w:b w:val="0"/>
                <w:bCs/>
                <w:color w:val="auto"/>
              </w:rPr>
            </w:pPr>
            <w:r w:rsidRPr="00B71111">
              <w:rPr>
                <w:bCs/>
                <w:i/>
                <w:color w:val="auto"/>
                <w:sz w:val="4"/>
                <w:szCs w:val="4"/>
              </w:rPr>
              <w:t>___________________________________________________________________________________________________________________________________________________________</w:t>
            </w:r>
          </w:p>
          <w:p w14:paraId="07C50E85" w14:textId="77777777" w:rsidR="00FE6F77" w:rsidRPr="00B71111" w:rsidRDefault="00FE6F77" w:rsidP="00FE6F77">
            <w:pPr>
              <w:tabs>
                <w:tab w:val="left" w:pos="540"/>
                <w:tab w:val="left" w:pos="5670"/>
                <w:tab w:val="left" w:pos="10890"/>
              </w:tabs>
              <w:jc w:val="center"/>
              <w:rPr>
                <w:b w:val="0"/>
                <w:bCs/>
                <w:color w:val="auto"/>
                <w:sz w:val="20"/>
                <w:szCs w:val="20"/>
              </w:rPr>
            </w:pPr>
            <w:r w:rsidRPr="00B71111">
              <w:rPr>
                <w:bCs/>
                <w:color w:val="auto"/>
                <w:sz w:val="20"/>
                <w:szCs w:val="20"/>
              </w:rPr>
              <w:t>For the State Auditor:</w:t>
            </w:r>
          </w:p>
          <w:p w14:paraId="2DCAAD4E" w14:textId="77777777" w:rsidR="00FE6F77" w:rsidRPr="00B71111" w:rsidRDefault="00FE6F77" w:rsidP="00FE6F77">
            <w:pPr>
              <w:tabs>
                <w:tab w:val="left" w:pos="540"/>
                <w:tab w:val="left" w:pos="5670"/>
                <w:tab w:val="left" w:pos="10890"/>
              </w:tabs>
              <w:jc w:val="center"/>
              <w:rPr>
                <w:b w:val="0"/>
                <w:bCs/>
                <w:color w:val="auto"/>
                <w:highlight w:val="yellow"/>
              </w:rPr>
            </w:pPr>
            <w:r w:rsidRPr="00B71111">
              <w:rPr>
                <w:bCs/>
                <w:color w:val="auto"/>
                <w:sz w:val="20"/>
                <w:szCs w:val="20"/>
              </w:rPr>
              <w:t>Al Rose</w:t>
            </w:r>
          </w:p>
        </w:tc>
        <w:tc>
          <w:tcPr>
            <w:tcW w:w="3603" w:type="dxa"/>
            <w:shd w:val="clear" w:color="auto" w:fill="auto"/>
          </w:tcPr>
          <w:p w14:paraId="53674A86" w14:textId="261CD850" w:rsidR="00FE6F77" w:rsidRPr="00886F5B" w:rsidRDefault="00A37543"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3CA2D191"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4D4E8E2D"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Attorney General:</w:t>
            </w:r>
          </w:p>
          <w:p w14:paraId="59B140C5" w14:textId="77777777" w:rsidR="00FE6F77" w:rsidRPr="00B71111" w:rsidRDefault="003C79F4" w:rsidP="00FE6F77">
            <w:pPr>
              <w:tabs>
                <w:tab w:val="left" w:pos="540"/>
                <w:tab w:val="left" w:pos="5670"/>
                <w:tab w:val="left" w:pos="10890"/>
              </w:tabs>
              <w:ind w:left="43"/>
              <w:jc w:val="center"/>
              <w:rPr>
                <w:b w:val="0"/>
                <w:bCs/>
                <w:color w:val="auto"/>
                <w:highlight w:val="yellow"/>
              </w:rPr>
            </w:pPr>
            <w:r w:rsidRPr="00B71111">
              <w:rPr>
                <w:bCs/>
                <w:color w:val="auto"/>
                <w:sz w:val="20"/>
                <w:szCs w:val="20"/>
              </w:rPr>
              <w:t>Suzanne Becker</w:t>
            </w:r>
          </w:p>
        </w:tc>
        <w:tc>
          <w:tcPr>
            <w:tcW w:w="3602" w:type="dxa"/>
            <w:shd w:val="clear" w:color="auto" w:fill="auto"/>
          </w:tcPr>
          <w:p w14:paraId="000E990A" w14:textId="4572F44F" w:rsidR="00FE6F77" w:rsidRPr="00886F5B" w:rsidRDefault="00A37543" w:rsidP="00AA4212">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B11D572"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063654D4"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Office of Financial Management:</w:t>
            </w:r>
          </w:p>
          <w:p w14:paraId="6D610508" w14:textId="2410DDBF" w:rsidR="00FE6F77" w:rsidRPr="00B71111" w:rsidRDefault="00A45B7E" w:rsidP="00D74586">
            <w:pPr>
              <w:tabs>
                <w:tab w:val="left" w:pos="540"/>
                <w:tab w:val="left" w:pos="5670"/>
                <w:tab w:val="left" w:pos="10890"/>
              </w:tabs>
              <w:ind w:left="43"/>
              <w:jc w:val="center"/>
              <w:rPr>
                <w:b w:val="0"/>
                <w:bCs/>
                <w:color w:val="auto"/>
                <w:highlight w:val="yellow"/>
              </w:rPr>
            </w:pPr>
            <w:r w:rsidRPr="00A45B7E">
              <w:rPr>
                <w:bCs/>
                <w:color w:val="auto"/>
                <w:sz w:val="20"/>
                <w:szCs w:val="20"/>
              </w:rPr>
              <w:t>Marie Davis</w:t>
            </w:r>
          </w:p>
        </w:tc>
        <w:tc>
          <w:tcPr>
            <w:tcW w:w="3603" w:type="dxa"/>
            <w:shd w:val="clear" w:color="auto" w:fill="auto"/>
          </w:tcPr>
          <w:p w14:paraId="3E0AF0B4" w14:textId="2E71EF1C" w:rsidR="00FE6F77" w:rsidRPr="003F37A3" w:rsidRDefault="00A37543"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4C0F957" w14:textId="77777777" w:rsidR="00FE6F77" w:rsidRPr="003F37A3" w:rsidRDefault="00FE6F77" w:rsidP="00FE6F77">
            <w:pPr>
              <w:tabs>
                <w:tab w:val="left" w:pos="540"/>
                <w:tab w:val="left" w:pos="5670"/>
                <w:tab w:val="left" w:pos="10890"/>
              </w:tabs>
              <w:ind w:left="69"/>
              <w:jc w:val="center"/>
              <w:rPr>
                <w:b w:val="0"/>
                <w:bCs/>
                <w:color w:val="auto"/>
              </w:rPr>
            </w:pPr>
            <w:r w:rsidRPr="003F37A3">
              <w:rPr>
                <w:bCs/>
                <w:i/>
                <w:color w:val="auto"/>
                <w:sz w:val="4"/>
                <w:szCs w:val="4"/>
              </w:rPr>
              <w:t>___________________________________________________________________________________________________________________________________________________________</w:t>
            </w:r>
          </w:p>
          <w:p w14:paraId="3A2A512D" w14:textId="77777777" w:rsidR="00FE6F77" w:rsidRPr="003F37A3" w:rsidRDefault="00212A65" w:rsidP="00FE6F77">
            <w:pPr>
              <w:tabs>
                <w:tab w:val="left" w:pos="540"/>
                <w:tab w:val="left" w:pos="5670"/>
                <w:tab w:val="left" w:pos="10890"/>
              </w:tabs>
              <w:ind w:left="69"/>
              <w:jc w:val="center"/>
              <w:rPr>
                <w:b w:val="0"/>
                <w:bCs/>
                <w:color w:val="auto"/>
                <w:sz w:val="20"/>
                <w:szCs w:val="20"/>
              </w:rPr>
            </w:pPr>
            <w:r>
              <w:rPr>
                <w:bCs/>
                <w:color w:val="auto"/>
                <w:sz w:val="20"/>
                <w:szCs w:val="20"/>
              </w:rPr>
              <w:t xml:space="preserve">The </w:t>
            </w:r>
            <w:r w:rsidR="00FE6F77" w:rsidRPr="003F37A3">
              <w:rPr>
                <w:bCs/>
                <w:color w:val="auto"/>
                <w:sz w:val="20"/>
                <w:szCs w:val="20"/>
              </w:rPr>
              <w:t>State Archivist:</w:t>
            </w:r>
          </w:p>
          <w:p w14:paraId="04790BA2" w14:textId="77777777" w:rsidR="00FE6F77" w:rsidRPr="003F37A3" w:rsidRDefault="00212A65" w:rsidP="00212A65">
            <w:pPr>
              <w:tabs>
                <w:tab w:val="left" w:pos="540"/>
                <w:tab w:val="left" w:pos="5670"/>
                <w:tab w:val="left" w:pos="10890"/>
              </w:tabs>
              <w:ind w:left="69"/>
              <w:jc w:val="center"/>
              <w:rPr>
                <w:b w:val="0"/>
                <w:bCs/>
                <w:color w:val="auto"/>
              </w:rPr>
            </w:pPr>
            <w:r>
              <w:rPr>
                <w:bCs/>
                <w:color w:val="auto"/>
                <w:sz w:val="20"/>
                <w:szCs w:val="20"/>
              </w:rPr>
              <w:t>Heather Hirotaka</w:t>
            </w:r>
          </w:p>
        </w:tc>
      </w:tr>
    </w:tbl>
    <w:p w14:paraId="0C25A229" w14:textId="77777777" w:rsidR="00FE6F77" w:rsidRPr="00B71111" w:rsidRDefault="00FE6F77">
      <w:pPr>
        <w:rPr>
          <w:rFonts w:eastAsiaTheme="minorHAnsi" w:cstheme="minorHAnsi"/>
          <w:caps/>
          <w:color w:val="auto"/>
          <w:sz w:val="20"/>
          <w:szCs w:val="20"/>
        </w:rPr>
      </w:pPr>
      <w:r w:rsidRPr="00B71111">
        <w:rPr>
          <w:rFonts w:cstheme="minorHAnsi"/>
          <w:color w:val="auto"/>
          <w:sz w:val="20"/>
          <w:szCs w:val="20"/>
        </w:rPr>
        <w:br w:type="page"/>
      </w:r>
    </w:p>
    <w:p w14:paraId="1ACAC6FA" w14:textId="77777777" w:rsidR="003F7C06" w:rsidRPr="00B71111" w:rsidRDefault="003F7C06" w:rsidP="00EE487E">
      <w:pPr>
        <w:pStyle w:val="StyleNormal16NotBold"/>
        <w:spacing w:after="0"/>
        <w:rPr>
          <w:rFonts w:cstheme="minorHAnsi"/>
          <w:color w:val="auto"/>
          <w:szCs w:val="32"/>
        </w:rPr>
      </w:pPr>
      <w:r w:rsidRPr="00B71111">
        <w:rPr>
          <w:rFonts w:cstheme="minorHAnsi"/>
          <w:color w:val="auto"/>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980"/>
        <w:gridCol w:w="10586"/>
        <w:gridCol w:w="7"/>
      </w:tblGrid>
      <w:tr w:rsidR="003F7C06" w:rsidRPr="00B71111" w14:paraId="0FBB81BC" w14:textId="77777777" w:rsidTr="00EE487E">
        <w:trPr>
          <w:gridAfter w:val="1"/>
          <w:wAfter w:w="7" w:type="dxa"/>
          <w:trHeight w:val="286"/>
        </w:trPr>
        <w:tc>
          <w:tcPr>
            <w:tcW w:w="950"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7040349E"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Version</w:t>
            </w:r>
          </w:p>
        </w:tc>
        <w:tc>
          <w:tcPr>
            <w:tcW w:w="198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6A2F7C65"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hideMark/>
          </w:tcPr>
          <w:p w14:paraId="3AC41738"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Extent of Revision</w:t>
            </w:r>
          </w:p>
        </w:tc>
      </w:tr>
      <w:tr w:rsidR="003F7C06" w:rsidRPr="00B71111" w14:paraId="7DD6F492" w14:textId="77777777" w:rsidTr="00600417">
        <w:trPr>
          <w:trHeight w:hRule="exact" w:val="374"/>
        </w:trPr>
        <w:tc>
          <w:tcPr>
            <w:tcW w:w="950" w:type="dxa"/>
            <w:tcBorders>
              <w:top w:val="double" w:sz="4" w:space="0" w:color="auto"/>
              <w:left w:val="single" w:sz="4" w:space="0" w:color="auto"/>
              <w:bottom w:val="single" w:sz="6" w:space="0" w:color="auto"/>
              <w:right w:val="single" w:sz="6" w:space="0" w:color="auto"/>
            </w:tcBorders>
            <w:vAlign w:val="center"/>
            <w:hideMark/>
          </w:tcPr>
          <w:p w14:paraId="276CBA3A"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1.0</w:t>
            </w:r>
          </w:p>
        </w:tc>
        <w:tc>
          <w:tcPr>
            <w:tcW w:w="198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1310E00"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June 6, 2012</w:t>
            </w:r>
          </w:p>
        </w:tc>
        <w:tc>
          <w:tcPr>
            <w:tcW w:w="10593" w:type="dxa"/>
            <w:gridSpan w:val="2"/>
            <w:tcBorders>
              <w:top w:val="double" w:sz="4"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1F2E20E" w14:textId="77777777" w:rsidR="003F7C06" w:rsidRPr="00B71111" w:rsidRDefault="003F7C06" w:rsidP="005C6CA7">
            <w:pPr>
              <w:spacing w:after="144" w:line="276" w:lineRule="auto"/>
              <w:rPr>
                <w:rFonts w:cstheme="minorHAnsi"/>
                <w:b w:val="0"/>
                <w:color w:val="auto"/>
                <w:sz w:val="20"/>
                <w:szCs w:val="20"/>
                <w:highlight w:val="yellow"/>
              </w:rPr>
            </w:pPr>
            <w:r w:rsidRPr="00B71111">
              <w:rPr>
                <w:rFonts w:cstheme="minorHAnsi"/>
                <w:b w:val="0"/>
                <w:color w:val="auto"/>
                <w:sz w:val="20"/>
                <w:szCs w:val="20"/>
              </w:rPr>
              <w:t>Consolidation of all existing disposition authorities (with some minor revisions).</w:t>
            </w:r>
          </w:p>
        </w:tc>
      </w:tr>
      <w:tr w:rsidR="003F7C06" w:rsidRPr="00B71111" w14:paraId="334E362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3A717BCD"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2EA73D91"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September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0F1B233"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w:t>
            </w:r>
          </w:p>
        </w:tc>
      </w:tr>
      <w:tr w:rsidR="003F7C06" w:rsidRPr="00B71111" w14:paraId="43BBE15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A805806"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8BDC090"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December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72911ABE"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 (especially to Grant and Contract Accounting, Intercollegiate Athletics, and Payroll sections).</w:t>
            </w:r>
          </w:p>
        </w:tc>
      </w:tr>
      <w:tr w:rsidR="003A3114" w:rsidRPr="00B71111" w14:paraId="1500F28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9C072E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70455B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6,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4C5932DC" w14:textId="0A26B25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E05D38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65A96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37214F6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5,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3F0F579" w14:textId="77133A2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3E38E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90170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2D0BB4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4,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CADEBDC" w14:textId="1815256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14463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91ACC6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7420E30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5,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CB3AD83" w14:textId="4629F2A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C45A66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8D5AA3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57EF760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4,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88F4B3A" w14:textId="232EAD87"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D5C200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70D3E9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2809A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506B50B" w14:textId="03ACF5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54ADBC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451C10"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05246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F7276F7" w14:textId="3693AB4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DC166B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3DEB88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5B40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1C7818A" w14:textId="4DA33F6A"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6EB467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F8D932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532CD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2ECF121" w14:textId="365B116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3C7025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AFB4E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FA781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4DED611" w14:textId="37E2E87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CC954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4B2D93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430F1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2,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3A764A3" w14:textId="20FE95E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B20BFB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87E3B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E37C74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29,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CE51342" w14:textId="64DD757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78F9C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67A92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DD1C0B9"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2DB3479" w14:textId="175021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92054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13D9E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E9B681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F5B0F3" w14:textId="71044B0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CBB1FA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E1A5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59318C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729E175" w14:textId="6487109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038C20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1B9C42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EA5C8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14,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90AD922" w14:textId="3E86C9B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19983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C781D6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lastRenderedPageBreak/>
              <w:t>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0C94E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6,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8B8C992" w14:textId="68FFF55E"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D0724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4F250D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F1381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4,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A5707BB" w14:textId="2A86E67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F08251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2BC72A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87ED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August 1,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3AB55D1" w14:textId="19D082B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BB01B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84C2D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33B53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October 3,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0BC6D54" w14:textId="4433DD6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D94BF5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3D86ED"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2.4 </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F6DE37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5,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5BC8DB2" w14:textId="39FBC1F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B2FDF4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7DC9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3526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February 6,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C6C20B6" w14:textId="40A3C4D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F97913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9575B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D0EB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3,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FE3C208" w14:textId="27EACBE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195F14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4AB8CF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44B44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June </w:t>
            </w:r>
            <w:r>
              <w:rPr>
                <w:rFonts w:cstheme="minorHAnsi"/>
                <w:b w:val="0"/>
                <w:color w:val="auto"/>
                <w:sz w:val="20"/>
                <w:szCs w:val="20"/>
              </w:rPr>
              <w:t>5</w:t>
            </w:r>
            <w:r w:rsidRPr="00B71111">
              <w:rPr>
                <w:rFonts w:cstheme="minorHAnsi"/>
                <w:b w:val="0"/>
                <w:color w:val="auto"/>
                <w:sz w:val="20"/>
                <w:szCs w:val="20"/>
              </w:rPr>
              <w:t>,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690F1B8" w14:textId="09BD849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23C563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0568EBB"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3AE7687"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7,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705BD4F" w14:textId="303A7F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3AEA21"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FC55A7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2D89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2,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EF0261" w14:textId="2AFDD29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88E051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534B1E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198DFE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4,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0D3631B" w14:textId="6C91B8E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88217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B66D836"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381961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D68B22D" w14:textId="1EE3FEC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3A403A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577D59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4B325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3,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CD71DEF" w14:textId="019DE63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BB09EF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62C455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B6C7B6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BC83BF2" w14:textId="203C219C"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CF980E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CF1A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38D0A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2,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445839" w14:textId="3DE2115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0A3A0D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AD259D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CC2FD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3,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E543C8C" w14:textId="70071A79"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0B4349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05E8471"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50BB43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2,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D0CD781" w14:textId="2A3FE82A"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7EA89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51B48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587AA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2,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092F2F0" w14:textId="3ADE4AEB"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2DBDBA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16AD07"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EF8CF45"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6,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A3448DA" w14:textId="28FBF323"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02C9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785F39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8DE35CE"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1,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FC2ECCA" w14:textId="19C3473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19324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A0329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lastRenderedPageBreak/>
              <w:t>2.20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65C611B"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3,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1060C77" w14:textId="1DD3426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04AB34C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1A9DFB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CF89C9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5,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89B30C8" w14:textId="48982377"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7DCC7950"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9CCF70C" w14:textId="653D1926"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72E55F5" w14:textId="13C24E2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7,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7A48698" w14:textId="738D5A4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38C829B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654A104" w14:textId="53242BFC"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7B20C51" w14:textId="3D9A94B3"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5,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8F4E9F" w14:textId="36D23F9D"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42FA21B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C63F11" w14:textId="7C2E15CF"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6E5E72" w14:textId="48B9D0D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7,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72A0B24" w14:textId="224FD925"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AD364E" w:rsidRPr="00B71111" w14:paraId="30F95B7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10C2DBA" w14:textId="1F19702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2.25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B42EF6A" w14:textId="7B75988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August 2,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1E7B437" w14:textId="50F7C939" w:rsidR="00AD364E" w:rsidRPr="00D70614" w:rsidRDefault="00AD364E"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194AB4" w:rsidRPr="00B71111" w14:paraId="6321C9C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E02DB6E" w14:textId="62F32849" w:rsidR="00194AB4" w:rsidRDefault="00194AB4" w:rsidP="003A3114">
            <w:pPr>
              <w:spacing w:after="144" w:line="276" w:lineRule="auto"/>
              <w:jc w:val="center"/>
              <w:rPr>
                <w:rFonts w:cstheme="minorHAnsi"/>
                <w:b w:val="0"/>
                <w:color w:val="auto"/>
                <w:sz w:val="20"/>
                <w:szCs w:val="20"/>
              </w:rPr>
            </w:pPr>
            <w:r>
              <w:rPr>
                <w:rFonts w:cstheme="minorHAnsi"/>
                <w:b w:val="0"/>
                <w:color w:val="auto"/>
                <w:sz w:val="20"/>
                <w:szCs w:val="20"/>
              </w:rPr>
              <w:t>2.26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A8C1E1" w14:textId="74BB93DD" w:rsid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October 4,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60D323B" w14:textId="77777777" w:rsidR="00194AB4" w:rsidRDefault="00194AB4" w:rsidP="003A3114">
            <w:pPr>
              <w:spacing w:after="144" w:line="276" w:lineRule="auto"/>
              <w:rPr>
                <w:rFonts w:cstheme="minorHAnsi"/>
                <w:b w:val="0"/>
                <w:color w:val="auto"/>
                <w:sz w:val="20"/>
                <w:szCs w:val="20"/>
              </w:rPr>
            </w:pPr>
            <w:r>
              <w:rPr>
                <w:rFonts w:cstheme="minorHAnsi"/>
                <w:b w:val="0"/>
                <w:color w:val="auto"/>
                <w:sz w:val="20"/>
                <w:szCs w:val="20"/>
              </w:rPr>
              <w:t>Minor revisions.</w:t>
            </w:r>
          </w:p>
          <w:p w14:paraId="5B22DA69" w14:textId="7B514F0A" w:rsidR="00025EEF" w:rsidRDefault="00025EEF" w:rsidP="003A3114">
            <w:pPr>
              <w:spacing w:after="144" w:line="276" w:lineRule="auto"/>
              <w:rPr>
                <w:rFonts w:cstheme="minorHAnsi"/>
                <w:b w:val="0"/>
                <w:color w:val="auto"/>
                <w:sz w:val="20"/>
                <w:szCs w:val="20"/>
              </w:rPr>
            </w:pPr>
          </w:p>
        </w:tc>
      </w:tr>
      <w:tr w:rsidR="00025EEF" w:rsidRPr="00B71111" w14:paraId="2B19CCD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48B8D12" w14:textId="15572A8B" w:rsidR="00025EEF"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2.27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8AFE24D" w14:textId="16D82CE6" w:rsidR="00025EEF" w:rsidRP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December 6,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E8979FD" w14:textId="731A9D1F" w:rsidR="00025EEF" w:rsidRDefault="00025EEF"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2F3DF9" w:rsidRPr="00B71111" w14:paraId="4CE9A5C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76BABFE" w14:textId="33F9CFB2"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2.28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B212A1" w14:textId="6B50CA36"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February 7,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817EC8" w14:textId="0DD43EC6" w:rsidR="002F3DF9" w:rsidRDefault="00D43BFE" w:rsidP="003A3114">
            <w:pPr>
              <w:spacing w:after="144" w:line="276" w:lineRule="auto"/>
              <w:rPr>
                <w:rFonts w:cstheme="minorHAnsi"/>
                <w:b w:val="0"/>
                <w:color w:val="auto"/>
                <w:sz w:val="20"/>
                <w:szCs w:val="20"/>
              </w:rPr>
            </w:pPr>
            <w:r>
              <w:rPr>
                <w:rFonts w:cstheme="minorHAnsi"/>
                <w:b w:val="0"/>
                <w:color w:val="auto"/>
                <w:sz w:val="20"/>
                <w:szCs w:val="20"/>
              </w:rPr>
              <w:t xml:space="preserve">Minor revisions. </w:t>
            </w:r>
          </w:p>
        </w:tc>
      </w:tr>
      <w:tr w:rsidR="00C6406A" w:rsidRPr="00B71111" w14:paraId="5E1BF2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281D850" w14:textId="00E046E9" w:rsidR="00C6406A" w:rsidRDefault="00C6406A" w:rsidP="003A3114">
            <w:pPr>
              <w:spacing w:after="144" w:line="276" w:lineRule="auto"/>
              <w:jc w:val="center"/>
              <w:rPr>
                <w:rFonts w:cstheme="minorHAnsi"/>
                <w:b w:val="0"/>
                <w:color w:val="auto"/>
                <w:sz w:val="20"/>
                <w:szCs w:val="20"/>
              </w:rPr>
            </w:pPr>
            <w:r>
              <w:rPr>
                <w:rFonts w:cstheme="minorHAnsi"/>
                <w:b w:val="0"/>
                <w:color w:val="auto"/>
                <w:sz w:val="20"/>
                <w:szCs w:val="20"/>
              </w:rPr>
              <w:t>2.29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545B91" w14:textId="169A5257" w:rsidR="00C6406A" w:rsidRDefault="00556F22" w:rsidP="003A3114">
            <w:pPr>
              <w:spacing w:after="144" w:line="276" w:lineRule="auto"/>
              <w:jc w:val="center"/>
              <w:rPr>
                <w:rFonts w:cstheme="minorHAnsi"/>
                <w:b w:val="0"/>
                <w:color w:val="auto"/>
                <w:sz w:val="20"/>
                <w:szCs w:val="20"/>
              </w:rPr>
            </w:pPr>
            <w:r>
              <w:rPr>
                <w:rFonts w:cstheme="minorHAnsi"/>
                <w:b w:val="0"/>
                <w:color w:val="auto"/>
                <w:sz w:val="20"/>
                <w:szCs w:val="20"/>
              </w:rPr>
              <w:t>October</w:t>
            </w:r>
            <w:r w:rsidR="00C6406A">
              <w:rPr>
                <w:rFonts w:cstheme="minorHAnsi"/>
                <w:b w:val="0"/>
                <w:color w:val="auto"/>
                <w:sz w:val="20"/>
                <w:szCs w:val="20"/>
              </w:rPr>
              <w:t xml:space="preserve"> </w:t>
            </w:r>
            <w:r>
              <w:rPr>
                <w:rFonts w:cstheme="minorHAnsi"/>
                <w:b w:val="0"/>
                <w:color w:val="auto"/>
                <w:sz w:val="20"/>
                <w:szCs w:val="20"/>
              </w:rPr>
              <w:t>2</w:t>
            </w:r>
            <w:r w:rsidR="00C6406A">
              <w:rPr>
                <w:rFonts w:cstheme="minorHAnsi"/>
                <w:b w:val="0"/>
                <w:color w:val="auto"/>
                <w:sz w:val="20"/>
                <w:szCs w:val="20"/>
              </w:rPr>
              <w:t>,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1498FBB" w14:textId="33C6B841" w:rsidR="00C6406A" w:rsidRDefault="00C6406A"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780639" w:rsidRPr="00B71111" w14:paraId="135B676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E13F81" w14:textId="3CEFAA0E"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2.30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A4E24BB" w14:textId="5544B283"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December 4,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E41736" w14:textId="4679C9A8" w:rsidR="00780639" w:rsidRDefault="00780639"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D00075" w:rsidRPr="00B71111" w14:paraId="6894572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61DA00" w14:textId="7E47DA4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2.31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F50971" w14:textId="16AE36E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February 5,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0780CEB" w14:textId="711B8AB2" w:rsidR="00D00075" w:rsidRDefault="00D00075"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B9471E" w:rsidRPr="00B71111" w14:paraId="14B34D70"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0D4C399" w14:textId="734612EA" w:rsidR="00B9471E" w:rsidRDefault="00B9471E" w:rsidP="003A3114">
            <w:pPr>
              <w:spacing w:after="144" w:line="276" w:lineRule="auto"/>
              <w:jc w:val="center"/>
              <w:rPr>
                <w:rFonts w:cstheme="minorHAnsi"/>
                <w:b w:val="0"/>
                <w:color w:val="auto"/>
                <w:sz w:val="20"/>
                <w:szCs w:val="20"/>
              </w:rPr>
            </w:pPr>
            <w:r>
              <w:rPr>
                <w:rFonts w:cstheme="minorHAnsi"/>
                <w:b w:val="0"/>
                <w:color w:val="auto"/>
                <w:sz w:val="20"/>
                <w:szCs w:val="20"/>
              </w:rPr>
              <w:t>2.32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D60991A" w14:textId="11D5969A" w:rsidR="00B9471E" w:rsidRDefault="00B9471E" w:rsidP="003A3114">
            <w:pPr>
              <w:spacing w:after="144" w:line="276" w:lineRule="auto"/>
              <w:jc w:val="center"/>
              <w:rPr>
                <w:rFonts w:cstheme="minorHAnsi"/>
                <w:b w:val="0"/>
                <w:color w:val="auto"/>
                <w:sz w:val="20"/>
                <w:szCs w:val="20"/>
              </w:rPr>
            </w:pPr>
            <w:r>
              <w:rPr>
                <w:rFonts w:cstheme="minorHAnsi"/>
                <w:b w:val="0"/>
                <w:color w:val="auto"/>
                <w:sz w:val="20"/>
                <w:szCs w:val="20"/>
              </w:rPr>
              <w:t>April 2,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DDE5017" w14:textId="6B1B22F4" w:rsidR="00B9471E" w:rsidRDefault="00B9471E" w:rsidP="003A3114">
            <w:pPr>
              <w:spacing w:after="144" w:line="276" w:lineRule="auto"/>
              <w:rPr>
                <w:rFonts w:cstheme="minorHAnsi"/>
                <w:b w:val="0"/>
                <w:color w:val="auto"/>
                <w:sz w:val="20"/>
                <w:szCs w:val="20"/>
              </w:rPr>
            </w:pPr>
            <w:r>
              <w:rPr>
                <w:rFonts w:cstheme="minorHAnsi"/>
                <w:b w:val="0"/>
                <w:color w:val="auto"/>
                <w:sz w:val="20"/>
                <w:szCs w:val="20"/>
              </w:rPr>
              <w:t>Minor revisions.</w:t>
            </w:r>
          </w:p>
        </w:tc>
      </w:tr>
    </w:tbl>
    <w:p w14:paraId="3714CB7A" w14:textId="77777777" w:rsidR="003F7C06" w:rsidRPr="00B71111" w:rsidRDefault="003F7C06" w:rsidP="00EE3481">
      <w:pPr>
        <w:spacing w:after="144"/>
        <w:ind w:left="180"/>
        <w:rPr>
          <w:rFonts w:cstheme="minorHAnsi"/>
          <w:color w:val="auto"/>
          <w:sz w:val="24"/>
          <w:szCs w:val="24"/>
          <w:vertAlign w:val="subscript"/>
        </w:rPr>
      </w:pPr>
      <w:r w:rsidRPr="00B71111">
        <w:rPr>
          <w:rFonts w:cstheme="minorHAnsi"/>
          <w:color w:val="auto"/>
          <w:sz w:val="24"/>
          <w:szCs w:val="24"/>
          <w:vertAlign w:val="subscript"/>
        </w:rPr>
        <w:t xml:space="preserve">For assistance and advice in applying this records retention schedule, please contact the University of Washington’s Records Officer or Washington State Archives at: </w:t>
      </w:r>
      <w:hyperlink r:id="rId8" w:history="1">
        <w:r w:rsidRPr="00B71111">
          <w:rPr>
            <w:rStyle w:val="Hyperlink"/>
            <w:rFonts w:cstheme="minorHAnsi"/>
            <w:color w:val="auto"/>
            <w:sz w:val="24"/>
            <w:szCs w:val="24"/>
            <w:vertAlign w:val="subscript"/>
          </w:rPr>
          <w:t>recordsmanagement@sos.wa.gov</w:t>
        </w:r>
      </w:hyperlink>
      <w:r w:rsidRPr="00B71111">
        <w:rPr>
          <w:rFonts w:cstheme="minorHAnsi"/>
          <w:color w:val="auto"/>
          <w:sz w:val="24"/>
          <w:szCs w:val="24"/>
          <w:vertAlign w:val="subscript"/>
        </w:rPr>
        <w:t xml:space="preserve"> </w:t>
      </w:r>
    </w:p>
    <w:p w14:paraId="33CED399" w14:textId="77777777" w:rsidR="00EE3481" w:rsidRPr="0094643C" w:rsidRDefault="00EE3481" w:rsidP="00EE3481">
      <w:pPr>
        <w:spacing w:after="144"/>
        <w:rPr>
          <w:rFonts w:cstheme="minorHAnsi"/>
          <w:color w:val="auto"/>
          <w:sz w:val="4"/>
          <w:szCs w:val="4"/>
          <w:vertAlign w:val="subscript"/>
        </w:rPr>
        <w:sectPr w:rsidR="00EE3481" w:rsidRPr="0094643C" w:rsidSect="0056171A">
          <w:headerReference w:type="default" r:id="rId9"/>
          <w:pgSz w:w="15840" w:h="12240" w:orient="landscape"/>
          <w:pgMar w:top="163" w:right="720" w:bottom="1080" w:left="720" w:header="1080" w:footer="720" w:gutter="0"/>
          <w:cols w:space="720"/>
        </w:sectPr>
      </w:pPr>
    </w:p>
    <w:sdt>
      <w:sdtPr>
        <w:id w:val="1927072333"/>
        <w:docPartObj>
          <w:docPartGallery w:val="Table of Contents"/>
          <w:docPartUnique/>
        </w:docPartObj>
      </w:sdtPr>
      <w:sdtEndPr/>
      <w:sdtContent>
        <w:p w14:paraId="124CBCDC" w14:textId="77777777" w:rsidR="006025EF" w:rsidRPr="00AD06A2" w:rsidRDefault="006025EF" w:rsidP="00AD06A2">
          <w:pPr>
            <w:pStyle w:val="TOCsrc"/>
            <w:rPr>
              <w:b/>
              <w:sz w:val="32"/>
              <w:szCs w:val="32"/>
            </w:rPr>
          </w:pPr>
          <w:r w:rsidRPr="00AD06A2">
            <w:rPr>
              <w:b/>
              <w:sz w:val="32"/>
              <w:szCs w:val="32"/>
            </w:rPr>
            <w:t>Contents</w:t>
          </w:r>
        </w:p>
        <w:p w14:paraId="4657FBDA" w14:textId="2E12D9FB" w:rsidR="00760C4B" w:rsidRDefault="006025EF" w:rsidP="00760C4B">
          <w:pPr>
            <w:pStyle w:val="TOCsrc"/>
            <w:rPr>
              <w:rFonts w:eastAsiaTheme="minorEastAsia" w:cstheme="minorBidi"/>
              <w:b/>
              <w:color w:val="auto"/>
              <w:sz w:val="22"/>
            </w:rPr>
          </w:pPr>
          <w:r w:rsidRPr="00B71111">
            <w:rPr>
              <w:rStyle w:val="Hyperlink"/>
              <w:b/>
              <w:color w:val="auto"/>
            </w:rPr>
            <w:fldChar w:fldCharType="begin"/>
          </w:r>
          <w:r w:rsidRPr="00B71111">
            <w:rPr>
              <w:rStyle w:val="Hyperlink"/>
              <w:color w:val="auto"/>
            </w:rPr>
            <w:instrText xml:space="preserve"> TOC \o "1-3" \h \z \u </w:instrText>
          </w:r>
          <w:r w:rsidRPr="00B71111">
            <w:rPr>
              <w:rStyle w:val="Hyperlink"/>
              <w:b/>
              <w:color w:val="auto"/>
            </w:rPr>
            <w:fldChar w:fldCharType="separate"/>
          </w:r>
          <w:hyperlink w:anchor="_Toc190081978" w:history="1">
            <w:r w:rsidR="00760C4B" w:rsidRPr="00B17A54">
              <w:rPr>
                <w:rStyle w:val="Hyperlink"/>
              </w:rPr>
              <w:t>UW General Schedule Dentistry Clinic</w:t>
            </w:r>
            <w:r w:rsidR="00760C4B">
              <w:rPr>
                <w:webHidden/>
              </w:rPr>
              <w:tab/>
            </w:r>
            <w:r w:rsidR="00760C4B">
              <w:rPr>
                <w:webHidden/>
              </w:rPr>
              <w:fldChar w:fldCharType="begin"/>
            </w:r>
            <w:r w:rsidR="00760C4B">
              <w:rPr>
                <w:webHidden/>
              </w:rPr>
              <w:instrText xml:space="preserve"> PAGEREF _Toc190081978 \h </w:instrText>
            </w:r>
            <w:r w:rsidR="00760C4B">
              <w:rPr>
                <w:webHidden/>
              </w:rPr>
            </w:r>
            <w:r w:rsidR="00760C4B">
              <w:rPr>
                <w:webHidden/>
              </w:rPr>
              <w:fldChar w:fldCharType="separate"/>
            </w:r>
            <w:r w:rsidR="002D3F1A">
              <w:rPr>
                <w:webHidden/>
              </w:rPr>
              <w:t>10</w:t>
            </w:r>
            <w:r w:rsidR="00760C4B">
              <w:rPr>
                <w:webHidden/>
              </w:rPr>
              <w:fldChar w:fldCharType="end"/>
            </w:r>
          </w:hyperlink>
        </w:p>
        <w:p w14:paraId="3865B862" w14:textId="75E0B870" w:rsidR="00760C4B" w:rsidRDefault="00760C4B" w:rsidP="00760C4B">
          <w:pPr>
            <w:pStyle w:val="TOCsrc"/>
            <w:rPr>
              <w:rFonts w:eastAsiaTheme="minorEastAsia" w:cstheme="minorBidi"/>
              <w:b/>
              <w:color w:val="auto"/>
              <w:sz w:val="22"/>
            </w:rPr>
          </w:pPr>
          <w:hyperlink w:anchor="_Toc190081979" w:history="1">
            <w:r w:rsidRPr="00B17A54">
              <w:rPr>
                <w:rStyle w:val="Hyperlink"/>
              </w:rPr>
              <w:t>UW General Schedule Section 2 Environmental Health &amp; Safety/Facilities Services</w:t>
            </w:r>
            <w:r>
              <w:rPr>
                <w:webHidden/>
              </w:rPr>
              <w:tab/>
            </w:r>
            <w:r>
              <w:rPr>
                <w:webHidden/>
              </w:rPr>
              <w:fldChar w:fldCharType="begin"/>
            </w:r>
            <w:r>
              <w:rPr>
                <w:webHidden/>
              </w:rPr>
              <w:instrText xml:space="preserve"> PAGEREF _Toc190081979 \h </w:instrText>
            </w:r>
            <w:r>
              <w:rPr>
                <w:webHidden/>
              </w:rPr>
            </w:r>
            <w:r>
              <w:rPr>
                <w:webHidden/>
              </w:rPr>
              <w:fldChar w:fldCharType="separate"/>
            </w:r>
            <w:r w:rsidR="002D3F1A">
              <w:rPr>
                <w:webHidden/>
              </w:rPr>
              <w:t>11</w:t>
            </w:r>
            <w:r>
              <w:rPr>
                <w:webHidden/>
              </w:rPr>
              <w:fldChar w:fldCharType="end"/>
            </w:r>
          </w:hyperlink>
        </w:p>
        <w:p w14:paraId="315F4771" w14:textId="1F2E1EB6" w:rsidR="00760C4B" w:rsidRDefault="00760C4B" w:rsidP="00760C4B">
          <w:pPr>
            <w:pStyle w:val="TOCsrc"/>
            <w:rPr>
              <w:rFonts w:eastAsiaTheme="minorEastAsia" w:cstheme="minorBidi"/>
              <w:b/>
              <w:color w:val="auto"/>
              <w:sz w:val="22"/>
            </w:rPr>
          </w:pPr>
          <w:hyperlink w:anchor="_Toc190081980" w:history="1">
            <w:r w:rsidRPr="00B17A54">
              <w:rPr>
                <w:rStyle w:val="Hyperlink"/>
              </w:rPr>
              <w:t>UW General Schedule Section 3 Curriculum Records</w:t>
            </w:r>
            <w:r>
              <w:rPr>
                <w:webHidden/>
              </w:rPr>
              <w:tab/>
            </w:r>
            <w:r>
              <w:rPr>
                <w:webHidden/>
              </w:rPr>
              <w:fldChar w:fldCharType="begin"/>
            </w:r>
            <w:r>
              <w:rPr>
                <w:webHidden/>
              </w:rPr>
              <w:instrText xml:space="preserve"> PAGEREF _Toc190081980 \h </w:instrText>
            </w:r>
            <w:r>
              <w:rPr>
                <w:webHidden/>
              </w:rPr>
            </w:r>
            <w:r>
              <w:rPr>
                <w:webHidden/>
              </w:rPr>
              <w:fldChar w:fldCharType="separate"/>
            </w:r>
            <w:r w:rsidR="002D3F1A">
              <w:rPr>
                <w:webHidden/>
              </w:rPr>
              <w:t>14</w:t>
            </w:r>
            <w:r>
              <w:rPr>
                <w:webHidden/>
              </w:rPr>
              <w:fldChar w:fldCharType="end"/>
            </w:r>
          </w:hyperlink>
        </w:p>
        <w:p w14:paraId="2F448A9A" w14:textId="5513CCB0" w:rsidR="00760C4B" w:rsidRDefault="00760C4B" w:rsidP="00760C4B">
          <w:pPr>
            <w:pStyle w:val="TOCsrc"/>
            <w:rPr>
              <w:rFonts w:eastAsiaTheme="minorEastAsia" w:cstheme="minorBidi"/>
              <w:b/>
              <w:color w:val="auto"/>
              <w:sz w:val="22"/>
            </w:rPr>
          </w:pPr>
          <w:hyperlink w:anchor="_Toc190081981" w:history="1">
            <w:r w:rsidRPr="00B17A54">
              <w:rPr>
                <w:rStyle w:val="Hyperlink"/>
              </w:rPr>
              <w:t>UW General Schedule Section 4 Materials That May Be Disposed of Without a Specific Retention Period</w:t>
            </w:r>
            <w:r>
              <w:rPr>
                <w:webHidden/>
              </w:rPr>
              <w:tab/>
            </w:r>
            <w:r>
              <w:rPr>
                <w:webHidden/>
              </w:rPr>
              <w:fldChar w:fldCharType="begin"/>
            </w:r>
            <w:r>
              <w:rPr>
                <w:webHidden/>
              </w:rPr>
              <w:instrText xml:space="preserve"> PAGEREF _Toc190081981 \h </w:instrText>
            </w:r>
            <w:r>
              <w:rPr>
                <w:webHidden/>
              </w:rPr>
            </w:r>
            <w:r>
              <w:rPr>
                <w:webHidden/>
              </w:rPr>
              <w:fldChar w:fldCharType="separate"/>
            </w:r>
            <w:r w:rsidR="002D3F1A">
              <w:rPr>
                <w:webHidden/>
              </w:rPr>
              <w:t>15</w:t>
            </w:r>
            <w:r>
              <w:rPr>
                <w:webHidden/>
              </w:rPr>
              <w:fldChar w:fldCharType="end"/>
            </w:r>
          </w:hyperlink>
        </w:p>
        <w:p w14:paraId="7385F389" w14:textId="67C2B394" w:rsidR="00760C4B" w:rsidRDefault="00760C4B" w:rsidP="00760C4B">
          <w:pPr>
            <w:pStyle w:val="TOCsrc"/>
            <w:rPr>
              <w:rFonts w:eastAsiaTheme="minorEastAsia" w:cstheme="minorBidi"/>
              <w:b/>
              <w:color w:val="auto"/>
              <w:sz w:val="22"/>
            </w:rPr>
          </w:pPr>
          <w:hyperlink w:anchor="_Toc190081982" w:history="1">
            <w:r w:rsidRPr="00B17A54">
              <w:rPr>
                <w:rStyle w:val="Hyperlink"/>
              </w:rPr>
              <w:t>UW General Schedule Section 6 Financial Records</w:t>
            </w:r>
            <w:r>
              <w:rPr>
                <w:webHidden/>
              </w:rPr>
              <w:tab/>
            </w:r>
            <w:r>
              <w:rPr>
                <w:webHidden/>
              </w:rPr>
              <w:fldChar w:fldCharType="begin"/>
            </w:r>
            <w:r>
              <w:rPr>
                <w:webHidden/>
              </w:rPr>
              <w:instrText xml:space="preserve"> PAGEREF _Toc190081982 \h </w:instrText>
            </w:r>
            <w:r>
              <w:rPr>
                <w:webHidden/>
              </w:rPr>
            </w:r>
            <w:r>
              <w:rPr>
                <w:webHidden/>
              </w:rPr>
              <w:fldChar w:fldCharType="separate"/>
            </w:r>
            <w:r w:rsidR="002D3F1A">
              <w:rPr>
                <w:webHidden/>
              </w:rPr>
              <w:t>15</w:t>
            </w:r>
            <w:r>
              <w:rPr>
                <w:webHidden/>
              </w:rPr>
              <w:fldChar w:fldCharType="end"/>
            </w:r>
          </w:hyperlink>
        </w:p>
        <w:p w14:paraId="74DCB472" w14:textId="6DAAD971" w:rsidR="00760C4B" w:rsidRDefault="00760C4B" w:rsidP="00760C4B">
          <w:pPr>
            <w:pStyle w:val="TOCsrc"/>
            <w:rPr>
              <w:rFonts w:eastAsiaTheme="minorEastAsia" w:cstheme="minorBidi"/>
              <w:b/>
              <w:color w:val="auto"/>
              <w:sz w:val="22"/>
            </w:rPr>
          </w:pPr>
          <w:hyperlink w:anchor="_Toc190081983" w:history="1">
            <w:r w:rsidRPr="00B17A54">
              <w:rPr>
                <w:rStyle w:val="Hyperlink"/>
              </w:rPr>
              <w:t>UW General Schedule Section 7 Research and Grant/Contract Records</w:t>
            </w:r>
            <w:r>
              <w:rPr>
                <w:webHidden/>
              </w:rPr>
              <w:tab/>
            </w:r>
            <w:r>
              <w:rPr>
                <w:webHidden/>
              </w:rPr>
              <w:fldChar w:fldCharType="begin"/>
            </w:r>
            <w:r>
              <w:rPr>
                <w:webHidden/>
              </w:rPr>
              <w:instrText xml:space="preserve"> PAGEREF _Toc190081983 \h </w:instrText>
            </w:r>
            <w:r>
              <w:rPr>
                <w:webHidden/>
              </w:rPr>
            </w:r>
            <w:r>
              <w:rPr>
                <w:webHidden/>
              </w:rPr>
              <w:fldChar w:fldCharType="separate"/>
            </w:r>
            <w:r w:rsidR="002D3F1A">
              <w:rPr>
                <w:webHidden/>
              </w:rPr>
              <w:t>16</w:t>
            </w:r>
            <w:r>
              <w:rPr>
                <w:webHidden/>
              </w:rPr>
              <w:fldChar w:fldCharType="end"/>
            </w:r>
          </w:hyperlink>
        </w:p>
        <w:p w14:paraId="520365FC" w14:textId="0A344A17" w:rsidR="00760C4B" w:rsidRDefault="00760C4B" w:rsidP="00760C4B">
          <w:pPr>
            <w:pStyle w:val="TOCsrc"/>
            <w:rPr>
              <w:rFonts w:eastAsiaTheme="minorEastAsia" w:cstheme="minorBidi"/>
              <w:b/>
              <w:color w:val="auto"/>
              <w:sz w:val="22"/>
            </w:rPr>
          </w:pPr>
          <w:hyperlink w:anchor="_Toc190081984" w:history="1">
            <w:r w:rsidRPr="00B17A54">
              <w:rPr>
                <w:rStyle w:val="Hyperlink"/>
              </w:rPr>
              <w:t>UW General Schedule Section 8 Personnel &amp; Payroll Records</w:t>
            </w:r>
            <w:r>
              <w:rPr>
                <w:webHidden/>
              </w:rPr>
              <w:tab/>
            </w:r>
            <w:r>
              <w:rPr>
                <w:webHidden/>
              </w:rPr>
              <w:fldChar w:fldCharType="begin"/>
            </w:r>
            <w:r>
              <w:rPr>
                <w:webHidden/>
              </w:rPr>
              <w:instrText xml:space="preserve"> PAGEREF _Toc190081984 \h </w:instrText>
            </w:r>
            <w:r>
              <w:rPr>
                <w:webHidden/>
              </w:rPr>
            </w:r>
            <w:r>
              <w:rPr>
                <w:webHidden/>
              </w:rPr>
              <w:fldChar w:fldCharType="separate"/>
            </w:r>
            <w:r w:rsidR="002D3F1A">
              <w:rPr>
                <w:webHidden/>
              </w:rPr>
              <w:t>20</w:t>
            </w:r>
            <w:r>
              <w:rPr>
                <w:webHidden/>
              </w:rPr>
              <w:fldChar w:fldCharType="end"/>
            </w:r>
          </w:hyperlink>
        </w:p>
        <w:p w14:paraId="676C5607" w14:textId="27D0F838" w:rsidR="00760C4B" w:rsidRDefault="00760C4B" w:rsidP="00760C4B">
          <w:pPr>
            <w:pStyle w:val="TOCsrc"/>
            <w:rPr>
              <w:rFonts w:eastAsiaTheme="minorEastAsia" w:cstheme="minorBidi"/>
              <w:b/>
              <w:color w:val="auto"/>
              <w:sz w:val="22"/>
            </w:rPr>
          </w:pPr>
          <w:hyperlink w:anchor="_Toc190081985" w:history="1">
            <w:r w:rsidRPr="00B17A54">
              <w:rPr>
                <w:rStyle w:val="Hyperlink"/>
              </w:rPr>
              <w:t>UW General Schedule Section 9 Student Records</w:t>
            </w:r>
            <w:r>
              <w:rPr>
                <w:webHidden/>
              </w:rPr>
              <w:tab/>
            </w:r>
            <w:r>
              <w:rPr>
                <w:webHidden/>
              </w:rPr>
              <w:fldChar w:fldCharType="begin"/>
            </w:r>
            <w:r>
              <w:rPr>
                <w:webHidden/>
              </w:rPr>
              <w:instrText xml:space="preserve"> PAGEREF _Toc190081985 \h </w:instrText>
            </w:r>
            <w:r>
              <w:rPr>
                <w:webHidden/>
              </w:rPr>
            </w:r>
            <w:r>
              <w:rPr>
                <w:webHidden/>
              </w:rPr>
              <w:fldChar w:fldCharType="separate"/>
            </w:r>
            <w:r w:rsidR="002D3F1A">
              <w:rPr>
                <w:webHidden/>
              </w:rPr>
              <w:t>24</w:t>
            </w:r>
            <w:r>
              <w:rPr>
                <w:webHidden/>
              </w:rPr>
              <w:fldChar w:fldCharType="end"/>
            </w:r>
          </w:hyperlink>
        </w:p>
        <w:p w14:paraId="422D3072" w14:textId="27CEA16B" w:rsidR="00760C4B" w:rsidRDefault="00760C4B" w:rsidP="00760C4B">
          <w:pPr>
            <w:pStyle w:val="TOCsrc"/>
            <w:rPr>
              <w:rFonts w:eastAsiaTheme="minorEastAsia" w:cstheme="minorBidi"/>
              <w:b/>
              <w:color w:val="auto"/>
              <w:sz w:val="22"/>
            </w:rPr>
          </w:pPr>
          <w:hyperlink w:anchor="_Toc190081986" w:history="1">
            <w:r w:rsidRPr="00B17A54">
              <w:rPr>
                <w:rStyle w:val="Hyperlink"/>
              </w:rPr>
              <w:t>UW General Schedule Section 10 General Office Administration Records</w:t>
            </w:r>
            <w:r>
              <w:rPr>
                <w:webHidden/>
              </w:rPr>
              <w:tab/>
            </w:r>
            <w:r>
              <w:rPr>
                <w:webHidden/>
              </w:rPr>
              <w:fldChar w:fldCharType="begin"/>
            </w:r>
            <w:r>
              <w:rPr>
                <w:webHidden/>
              </w:rPr>
              <w:instrText xml:space="preserve"> PAGEREF _Toc190081986 \h </w:instrText>
            </w:r>
            <w:r>
              <w:rPr>
                <w:webHidden/>
              </w:rPr>
            </w:r>
            <w:r>
              <w:rPr>
                <w:webHidden/>
              </w:rPr>
              <w:fldChar w:fldCharType="separate"/>
            </w:r>
            <w:r w:rsidR="002D3F1A">
              <w:rPr>
                <w:webHidden/>
              </w:rPr>
              <w:t>27</w:t>
            </w:r>
            <w:r>
              <w:rPr>
                <w:webHidden/>
              </w:rPr>
              <w:fldChar w:fldCharType="end"/>
            </w:r>
          </w:hyperlink>
        </w:p>
        <w:p w14:paraId="5AA86073" w14:textId="2629F5E5" w:rsidR="00760C4B" w:rsidRDefault="00760C4B" w:rsidP="00760C4B">
          <w:pPr>
            <w:pStyle w:val="TOCsrc"/>
            <w:rPr>
              <w:rFonts w:eastAsiaTheme="minorEastAsia" w:cstheme="minorBidi"/>
              <w:b/>
              <w:color w:val="auto"/>
              <w:sz w:val="22"/>
            </w:rPr>
          </w:pPr>
          <w:hyperlink w:anchor="_Toc190081987" w:history="1">
            <w:r w:rsidRPr="00B17A54">
              <w:rPr>
                <w:rStyle w:val="Hyperlink"/>
              </w:rPr>
              <w:t>UW General Schedule Section 11 Publication Records</w:t>
            </w:r>
            <w:r>
              <w:rPr>
                <w:webHidden/>
              </w:rPr>
              <w:tab/>
            </w:r>
            <w:r>
              <w:rPr>
                <w:webHidden/>
              </w:rPr>
              <w:fldChar w:fldCharType="begin"/>
            </w:r>
            <w:r>
              <w:rPr>
                <w:webHidden/>
              </w:rPr>
              <w:instrText xml:space="preserve"> PAGEREF _Toc190081987 \h </w:instrText>
            </w:r>
            <w:r>
              <w:rPr>
                <w:webHidden/>
              </w:rPr>
            </w:r>
            <w:r>
              <w:rPr>
                <w:webHidden/>
              </w:rPr>
              <w:fldChar w:fldCharType="separate"/>
            </w:r>
            <w:r w:rsidR="002D3F1A">
              <w:rPr>
                <w:webHidden/>
              </w:rPr>
              <w:t>29</w:t>
            </w:r>
            <w:r>
              <w:rPr>
                <w:webHidden/>
              </w:rPr>
              <w:fldChar w:fldCharType="end"/>
            </w:r>
          </w:hyperlink>
        </w:p>
        <w:p w14:paraId="08891038" w14:textId="321B1D7E" w:rsidR="00760C4B" w:rsidRDefault="00760C4B" w:rsidP="00760C4B">
          <w:pPr>
            <w:pStyle w:val="TOCsrc"/>
            <w:rPr>
              <w:rFonts w:eastAsiaTheme="minorEastAsia" w:cstheme="minorBidi"/>
              <w:b/>
              <w:color w:val="auto"/>
              <w:sz w:val="22"/>
            </w:rPr>
          </w:pPr>
          <w:hyperlink w:anchor="_Toc190081988" w:history="1">
            <w:r w:rsidRPr="00B17A54">
              <w:rPr>
                <w:rStyle w:val="Hyperlink"/>
              </w:rPr>
              <w:t>/02/ Executive Office</w:t>
            </w:r>
            <w:r>
              <w:rPr>
                <w:webHidden/>
              </w:rPr>
              <w:tab/>
            </w:r>
            <w:r>
              <w:rPr>
                <w:webHidden/>
              </w:rPr>
              <w:fldChar w:fldCharType="begin"/>
            </w:r>
            <w:r>
              <w:rPr>
                <w:webHidden/>
              </w:rPr>
              <w:instrText xml:space="preserve"> PAGEREF _Toc190081988 \h </w:instrText>
            </w:r>
            <w:r>
              <w:rPr>
                <w:webHidden/>
              </w:rPr>
            </w:r>
            <w:r>
              <w:rPr>
                <w:webHidden/>
              </w:rPr>
              <w:fldChar w:fldCharType="separate"/>
            </w:r>
            <w:r w:rsidR="002D3F1A">
              <w:rPr>
                <w:webHidden/>
              </w:rPr>
              <w:t>30</w:t>
            </w:r>
            <w:r>
              <w:rPr>
                <w:webHidden/>
              </w:rPr>
              <w:fldChar w:fldCharType="end"/>
            </w:r>
          </w:hyperlink>
        </w:p>
        <w:p w14:paraId="0D3FF22A" w14:textId="27BBC841" w:rsidR="00760C4B" w:rsidRDefault="00760C4B" w:rsidP="00760C4B">
          <w:pPr>
            <w:pStyle w:val="TOCsrc"/>
            <w:rPr>
              <w:rFonts w:eastAsiaTheme="minorEastAsia" w:cstheme="minorBidi"/>
              <w:b/>
              <w:color w:val="auto"/>
              <w:sz w:val="22"/>
            </w:rPr>
          </w:pPr>
          <w:hyperlink w:anchor="_Toc190081989" w:history="1">
            <w:r w:rsidRPr="00B17A54">
              <w:rPr>
                <w:rStyle w:val="Hyperlink"/>
              </w:rPr>
              <w:t>/02/02/ Provost</w:t>
            </w:r>
            <w:r>
              <w:rPr>
                <w:webHidden/>
              </w:rPr>
              <w:tab/>
            </w:r>
            <w:r>
              <w:rPr>
                <w:webHidden/>
              </w:rPr>
              <w:fldChar w:fldCharType="begin"/>
            </w:r>
            <w:r>
              <w:rPr>
                <w:webHidden/>
              </w:rPr>
              <w:instrText xml:space="preserve"> PAGEREF _Toc190081989 \h </w:instrText>
            </w:r>
            <w:r>
              <w:rPr>
                <w:webHidden/>
              </w:rPr>
            </w:r>
            <w:r>
              <w:rPr>
                <w:webHidden/>
              </w:rPr>
              <w:fldChar w:fldCharType="separate"/>
            </w:r>
            <w:r w:rsidR="002D3F1A">
              <w:rPr>
                <w:webHidden/>
              </w:rPr>
              <w:t>30</w:t>
            </w:r>
            <w:r>
              <w:rPr>
                <w:webHidden/>
              </w:rPr>
              <w:fldChar w:fldCharType="end"/>
            </w:r>
          </w:hyperlink>
        </w:p>
        <w:p w14:paraId="6939E31D" w14:textId="59147F7A" w:rsidR="00760C4B" w:rsidRDefault="00760C4B" w:rsidP="00760C4B">
          <w:pPr>
            <w:pStyle w:val="TOCsrc"/>
            <w:rPr>
              <w:rFonts w:eastAsiaTheme="minorEastAsia" w:cstheme="minorBidi"/>
              <w:b/>
              <w:color w:val="auto"/>
              <w:sz w:val="22"/>
            </w:rPr>
          </w:pPr>
          <w:hyperlink w:anchor="_Toc190081990" w:history="1">
            <w:r w:rsidRPr="00B17A54">
              <w:rPr>
                <w:rStyle w:val="Hyperlink"/>
              </w:rPr>
              <w:t>/02/04/ University Policy and Rules Office</w:t>
            </w:r>
            <w:r>
              <w:rPr>
                <w:webHidden/>
              </w:rPr>
              <w:tab/>
            </w:r>
            <w:r>
              <w:rPr>
                <w:webHidden/>
              </w:rPr>
              <w:fldChar w:fldCharType="begin"/>
            </w:r>
            <w:r>
              <w:rPr>
                <w:webHidden/>
              </w:rPr>
              <w:instrText xml:space="preserve"> PAGEREF _Toc190081990 \h </w:instrText>
            </w:r>
            <w:r>
              <w:rPr>
                <w:webHidden/>
              </w:rPr>
            </w:r>
            <w:r>
              <w:rPr>
                <w:webHidden/>
              </w:rPr>
              <w:fldChar w:fldCharType="separate"/>
            </w:r>
            <w:r w:rsidR="002D3F1A">
              <w:rPr>
                <w:webHidden/>
              </w:rPr>
              <w:t>31</w:t>
            </w:r>
            <w:r>
              <w:rPr>
                <w:webHidden/>
              </w:rPr>
              <w:fldChar w:fldCharType="end"/>
            </w:r>
          </w:hyperlink>
        </w:p>
        <w:p w14:paraId="6CCAAFAA" w14:textId="695A1B47" w:rsidR="00760C4B" w:rsidRDefault="00760C4B" w:rsidP="00760C4B">
          <w:pPr>
            <w:pStyle w:val="TOCsrc"/>
            <w:rPr>
              <w:rFonts w:eastAsiaTheme="minorEastAsia" w:cstheme="minorBidi"/>
              <w:b/>
              <w:color w:val="auto"/>
              <w:sz w:val="22"/>
            </w:rPr>
          </w:pPr>
          <w:hyperlink w:anchor="_Toc190081991" w:history="1">
            <w:r w:rsidRPr="00B17A54">
              <w:rPr>
                <w:rStyle w:val="Hyperlink"/>
              </w:rPr>
              <w:t>/02/05/ Office of Faculty Senate and Governance</w:t>
            </w:r>
            <w:r>
              <w:rPr>
                <w:webHidden/>
              </w:rPr>
              <w:tab/>
            </w:r>
            <w:r>
              <w:rPr>
                <w:webHidden/>
              </w:rPr>
              <w:fldChar w:fldCharType="begin"/>
            </w:r>
            <w:r>
              <w:rPr>
                <w:webHidden/>
              </w:rPr>
              <w:instrText xml:space="preserve"> PAGEREF _Toc190081991 \h </w:instrText>
            </w:r>
            <w:r>
              <w:rPr>
                <w:webHidden/>
              </w:rPr>
            </w:r>
            <w:r>
              <w:rPr>
                <w:webHidden/>
              </w:rPr>
              <w:fldChar w:fldCharType="separate"/>
            </w:r>
            <w:r w:rsidR="002D3F1A">
              <w:rPr>
                <w:webHidden/>
              </w:rPr>
              <w:t>33</w:t>
            </w:r>
            <w:r>
              <w:rPr>
                <w:webHidden/>
              </w:rPr>
              <w:fldChar w:fldCharType="end"/>
            </w:r>
          </w:hyperlink>
        </w:p>
        <w:p w14:paraId="36C20EAF" w14:textId="566A77AA" w:rsidR="00760C4B" w:rsidRDefault="00760C4B" w:rsidP="00760C4B">
          <w:pPr>
            <w:pStyle w:val="TOCsrc"/>
            <w:rPr>
              <w:rFonts w:eastAsiaTheme="minorEastAsia" w:cstheme="minorBidi"/>
              <w:b/>
              <w:color w:val="auto"/>
              <w:sz w:val="22"/>
            </w:rPr>
          </w:pPr>
          <w:hyperlink w:anchor="_Toc190081992" w:history="1">
            <w:r w:rsidRPr="00B17A54">
              <w:rPr>
                <w:rStyle w:val="Hyperlink"/>
              </w:rPr>
              <w:t>/02/08/ UW Privacy Office</w:t>
            </w:r>
            <w:r>
              <w:rPr>
                <w:webHidden/>
              </w:rPr>
              <w:tab/>
            </w:r>
            <w:r>
              <w:rPr>
                <w:webHidden/>
              </w:rPr>
              <w:fldChar w:fldCharType="begin"/>
            </w:r>
            <w:r>
              <w:rPr>
                <w:webHidden/>
              </w:rPr>
              <w:instrText xml:space="preserve"> PAGEREF _Toc190081992 \h </w:instrText>
            </w:r>
            <w:r>
              <w:rPr>
                <w:webHidden/>
              </w:rPr>
            </w:r>
            <w:r>
              <w:rPr>
                <w:webHidden/>
              </w:rPr>
              <w:fldChar w:fldCharType="separate"/>
            </w:r>
            <w:r w:rsidR="002D3F1A">
              <w:rPr>
                <w:webHidden/>
              </w:rPr>
              <w:t>34</w:t>
            </w:r>
            <w:r>
              <w:rPr>
                <w:webHidden/>
              </w:rPr>
              <w:fldChar w:fldCharType="end"/>
            </w:r>
          </w:hyperlink>
        </w:p>
        <w:p w14:paraId="4DBA2837" w14:textId="68B6E881" w:rsidR="00760C4B" w:rsidRDefault="00760C4B" w:rsidP="00760C4B">
          <w:pPr>
            <w:pStyle w:val="TOCsrc"/>
            <w:rPr>
              <w:rFonts w:eastAsiaTheme="minorEastAsia" w:cstheme="minorBidi"/>
              <w:b/>
              <w:color w:val="auto"/>
              <w:sz w:val="22"/>
            </w:rPr>
          </w:pPr>
          <w:hyperlink w:anchor="_Toc190081993" w:history="1">
            <w:r w:rsidRPr="00B17A54">
              <w:rPr>
                <w:rStyle w:val="Hyperlink"/>
              </w:rPr>
              <w:t>/02/09/01/ CRS: Risk Management</w:t>
            </w:r>
            <w:r>
              <w:rPr>
                <w:webHidden/>
              </w:rPr>
              <w:tab/>
            </w:r>
            <w:r>
              <w:rPr>
                <w:webHidden/>
              </w:rPr>
              <w:fldChar w:fldCharType="begin"/>
            </w:r>
            <w:r>
              <w:rPr>
                <w:webHidden/>
              </w:rPr>
              <w:instrText xml:space="preserve"> PAGEREF _Toc190081993 \h </w:instrText>
            </w:r>
            <w:r>
              <w:rPr>
                <w:webHidden/>
              </w:rPr>
            </w:r>
            <w:r>
              <w:rPr>
                <w:webHidden/>
              </w:rPr>
              <w:fldChar w:fldCharType="separate"/>
            </w:r>
            <w:r w:rsidR="002D3F1A">
              <w:rPr>
                <w:webHidden/>
              </w:rPr>
              <w:t>35</w:t>
            </w:r>
            <w:r>
              <w:rPr>
                <w:webHidden/>
              </w:rPr>
              <w:fldChar w:fldCharType="end"/>
            </w:r>
          </w:hyperlink>
        </w:p>
        <w:p w14:paraId="79A59B3F" w14:textId="1A47F2C0" w:rsidR="00760C4B" w:rsidRDefault="00760C4B" w:rsidP="00760C4B">
          <w:pPr>
            <w:pStyle w:val="TOCsrc"/>
            <w:rPr>
              <w:rFonts w:eastAsiaTheme="minorEastAsia" w:cstheme="minorBidi"/>
              <w:b/>
              <w:color w:val="auto"/>
              <w:sz w:val="22"/>
            </w:rPr>
          </w:pPr>
          <w:hyperlink w:anchor="_Toc190081994" w:history="1">
            <w:r w:rsidRPr="00B17A54">
              <w:rPr>
                <w:rStyle w:val="Hyperlink"/>
              </w:rPr>
              <w:t>/03/ National Primate Research Center</w:t>
            </w:r>
            <w:r>
              <w:rPr>
                <w:webHidden/>
              </w:rPr>
              <w:tab/>
            </w:r>
            <w:r>
              <w:rPr>
                <w:webHidden/>
              </w:rPr>
              <w:fldChar w:fldCharType="begin"/>
            </w:r>
            <w:r>
              <w:rPr>
                <w:webHidden/>
              </w:rPr>
              <w:instrText xml:space="preserve"> PAGEREF _Toc190081994 \h </w:instrText>
            </w:r>
            <w:r>
              <w:rPr>
                <w:webHidden/>
              </w:rPr>
            </w:r>
            <w:r>
              <w:rPr>
                <w:webHidden/>
              </w:rPr>
              <w:fldChar w:fldCharType="separate"/>
            </w:r>
            <w:r w:rsidR="002D3F1A">
              <w:rPr>
                <w:webHidden/>
              </w:rPr>
              <w:t>37</w:t>
            </w:r>
            <w:r>
              <w:rPr>
                <w:webHidden/>
              </w:rPr>
              <w:fldChar w:fldCharType="end"/>
            </w:r>
          </w:hyperlink>
        </w:p>
        <w:p w14:paraId="6141B4D9" w14:textId="6E85C246" w:rsidR="00760C4B" w:rsidRDefault="00760C4B" w:rsidP="00760C4B">
          <w:pPr>
            <w:pStyle w:val="TOCsrc"/>
            <w:rPr>
              <w:rFonts w:eastAsiaTheme="minorEastAsia" w:cstheme="minorBidi"/>
              <w:b/>
              <w:color w:val="auto"/>
              <w:sz w:val="22"/>
            </w:rPr>
          </w:pPr>
          <w:hyperlink w:anchor="_Toc190081995" w:history="1">
            <w:r w:rsidRPr="00B17A54">
              <w:rPr>
                <w:rStyle w:val="Hyperlink"/>
              </w:rPr>
              <w:t>/03/00/ Washington National Primate Research Center (WaNPRC)</w:t>
            </w:r>
            <w:r>
              <w:rPr>
                <w:webHidden/>
              </w:rPr>
              <w:tab/>
            </w:r>
            <w:r>
              <w:rPr>
                <w:webHidden/>
              </w:rPr>
              <w:fldChar w:fldCharType="begin"/>
            </w:r>
            <w:r>
              <w:rPr>
                <w:webHidden/>
              </w:rPr>
              <w:instrText xml:space="preserve"> PAGEREF _Toc190081995 \h </w:instrText>
            </w:r>
            <w:r>
              <w:rPr>
                <w:webHidden/>
              </w:rPr>
            </w:r>
            <w:r>
              <w:rPr>
                <w:webHidden/>
              </w:rPr>
              <w:fldChar w:fldCharType="separate"/>
            </w:r>
            <w:r w:rsidR="002D3F1A">
              <w:rPr>
                <w:webHidden/>
              </w:rPr>
              <w:t>37</w:t>
            </w:r>
            <w:r>
              <w:rPr>
                <w:webHidden/>
              </w:rPr>
              <w:fldChar w:fldCharType="end"/>
            </w:r>
          </w:hyperlink>
        </w:p>
        <w:p w14:paraId="30C3D781" w14:textId="34EDCE6D" w:rsidR="00760C4B" w:rsidRDefault="00760C4B" w:rsidP="00760C4B">
          <w:pPr>
            <w:pStyle w:val="TOCsrc"/>
            <w:rPr>
              <w:rFonts w:eastAsiaTheme="minorEastAsia" w:cstheme="minorBidi"/>
              <w:b/>
              <w:color w:val="auto"/>
              <w:sz w:val="22"/>
            </w:rPr>
          </w:pPr>
          <w:hyperlink w:anchor="_Toc190081996" w:history="1">
            <w:r w:rsidRPr="00B17A54">
              <w:rPr>
                <w:rStyle w:val="Hyperlink"/>
              </w:rPr>
              <w:t>/04/ Vice Provost for Academic Personnel</w:t>
            </w:r>
            <w:r>
              <w:rPr>
                <w:webHidden/>
              </w:rPr>
              <w:tab/>
            </w:r>
            <w:r>
              <w:rPr>
                <w:webHidden/>
              </w:rPr>
              <w:fldChar w:fldCharType="begin"/>
            </w:r>
            <w:r>
              <w:rPr>
                <w:webHidden/>
              </w:rPr>
              <w:instrText xml:space="preserve"> PAGEREF _Toc190081996 \h </w:instrText>
            </w:r>
            <w:r>
              <w:rPr>
                <w:webHidden/>
              </w:rPr>
            </w:r>
            <w:r>
              <w:rPr>
                <w:webHidden/>
              </w:rPr>
              <w:fldChar w:fldCharType="separate"/>
            </w:r>
            <w:r w:rsidR="002D3F1A">
              <w:rPr>
                <w:webHidden/>
              </w:rPr>
              <w:t>40</w:t>
            </w:r>
            <w:r>
              <w:rPr>
                <w:webHidden/>
              </w:rPr>
              <w:fldChar w:fldCharType="end"/>
            </w:r>
          </w:hyperlink>
        </w:p>
        <w:p w14:paraId="642F2E34" w14:textId="1AC393C5" w:rsidR="00760C4B" w:rsidRDefault="00760C4B" w:rsidP="00760C4B">
          <w:pPr>
            <w:pStyle w:val="TOCsrc"/>
            <w:rPr>
              <w:rFonts w:eastAsiaTheme="minorEastAsia" w:cstheme="minorBidi"/>
              <w:b/>
              <w:color w:val="auto"/>
              <w:sz w:val="22"/>
            </w:rPr>
          </w:pPr>
          <w:hyperlink w:anchor="_Toc190081997" w:history="1">
            <w:r w:rsidRPr="00B17A54">
              <w:rPr>
                <w:rStyle w:val="Hyperlink"/>
              </w:rPr>
              <w:t>/04/06/ International Scholars Operation</w:t>
            </w:r>
            <w:r>
              <w:rPr>
                <w:webHidden/>
              </w:rPr>
              <w:tab/>
            </w:r>
            <w:r>
              <w:rPr>
                <w:webHidden/>
              </w:rPr>
              <w:fldChar w:fldCharType="begin"/>
            </w:r>
            <w:r>
              <w:rPr>
                <w:webHidden/>
              </w:rPr>
              <w:instrText xml:space="preserve"> PAGEREF _Toc190081997 \h </w:instrText>
            </w:r>
            <w:r>
              <w:rPr>
                <w:webHidden/>
              </w:rPr>
            </w:r>
            <w:r>
              <w:rPr>
                <w:webHidden/>
              </w:rPr>
              <w:fldChar w:fldCharType="separate"/>
            </w:r>
            <w:r w:rsidR="002D3F1A">
              <w:rPr>
                <w:webHidden/>
              </w:rPr>
              <w:t>40</w:t>
            </w:r>
            <w:r>
              <w:rPr>
                <w:webHidden/>
              </w:rPr>
              <w:fldChar w:fldCharType="end"/>
            </w:r>
          </w:hyperlink>
        </w:p>
        <w:p w14:paraId="010C5F87" w14:textId="51C5799B" w:rsidR="00760C4B" w:rsidRDefault="00760C4B" w:rsidP="00760C4B">
          <w:pPr>
            <w:pStyle w:val="TOCsrc"/>
            <w:rPr>
              <w:rFonts w:eastAsiaTheme="minorEastAsia" w:cstheme="minorBidi"/>
              <w:b/>
              <w:color w:val="auto"/>
              <w:sz w:val="22"/>
            </w:rPr>
          </w:pPr>
          <w:hyperlink w:anchor="_Toc190081998" w:history="1">
            <w:r w:rsidRPr="00B17A54">
              <w:rPr>
                <w:rStyle w:val="Hyperlink"/>
              </w:rPr>
              <w:t>/05/ University Libraries</w:t>
            </w:r>
            <w:r>
              <w:rPr>
                <w:webHidden/>
              </w:rPr>
              <w:tab/>
            </w:r>
            <w:r>
              <w:rPr>
                <w:webHidden/>
              </w:rPr>
              <w:fldChar w:fldCharType="begin"/>
            </w:r>
            <w:r>
              <w:rPr>
                <w:webHidden/>
              </w:rPr>
              <w:instrText xml:space="preserve"> PAGEREF _Toc190081998 \h </w:instrText>
            </w:r>
            <w:r>
              <w:rPr>
                <w:webHidden/>
              </w:rPr>
            </w:r>
            <w:r>
              <w:rPr>
                <w:webHidden/>
              </w:rPr>
              <w:fldChar w:fldCharType="separate"/>
            </w:r>
            <w:r w:rsidR="002D3F1A">
              <w:rPr>
                <w:webHidden/>
              </w:rPr>
              <w:t>42</w:t>
            </w:r>
            <w:r>
              <w:rPr>
                <w:webHidden/>
              </w:rPr>
              <w:fldChar w:fldCharType="end"/>
            </w:r>
          </w:hyperlink>
        </w:p>
        <w:p w14:paraId="52B98154" w14:textId="1AF940C7" w:rsidR="00760C4B" w:rsidRDefault="00760C4B" w:rsidP="00760C4B">
          <w:pPr>
            <w:pStyle w:val="TOCsrc"/>
            <w:rPr>
              <w:rFonts w:eastAsiaTheme="minorEastAsia" w:cstheme="minorBidi"/>
              <w:b/>
              <w:color w:val="auto"/>
              <w:sz w:val="22"/>
            </w:rPr>
          </w:pPr>
          <w:hyperlink w:anchor="_Toc190081999" w:history="1">
            <w:r w:rsidRPr="00B17A54">
              <w:rPr>
                <w:rStyle w:val="Hyperlink"/>
              </w:rPr>
              <w:t>/05/03/02/ Library: Collections and Content: Gifts Program</w:t>
            </w:r>
            <w:r>
              <w:rPr>
                <w:webHidden/>
              </w:rPr>
              <w:tab/>
            </w:r>
            <w:r>
              <w:rPr>
                <w:webHidden/>
              </w:rPr>
              <w:fldChar w:fldCharType="begin"/>
            </w:r>
            <w:r>
              <w:rPr>
                <w:webHidden/>
              </w:rPr>
              <w:instrText xml:space="preserve"> PAGEREF _Toc190081999 \h </w:instrText>
            </w:r>
            <w:r>
              <w:rPr>
                <w:webHidden/>
              </w:rPr>
            </w:r>
            <w:r>
              <w:rPr>
                <w:webHidden/>
              </w:rPr>
              <w:fldChar w:fldCharType="separate"/>
            </w:r>
            <w:r w:rsidR="002D3F1A">
              <w:rPr>
                <w:webHidden/>
              </w:rPr>
              <w:t>42</w:t>
            </w:r>
            <w:r>
              <w:rPr>
                <w:webHidden/>
              </w:rPr>
              <w:fldChar w:fldCharType="end"/>
            </w:r>
          </w:hyperlink>
        </w:p>
        <w:p w14:paraId="31A351B4" w14:textId="3B5C4798" w:rsidR="00760C4B" w:rsidRDefault="00760C4B" w:rsidP="00760C4B">
          <w:pPr>
            <w:pStyle w:val="TOCsrc"/>
            <w:rPr>
              <w:rFonts w:eastAsiaTheme="minorEastAsia" w:cstheme="minorBidi"/>
              <w:b/>
              <w:color w:val="auto"/>
              <w:sz w:val="22"/>
            </w:rPr>
          </w:pPr>
          <w:hyperlink w:anchor="_Toc190082000" w:history="1">
            <w:r w:rsidRPr="00B17A54">
              <w:rPr>
                <w:rStyle w:val="Hyperlink"/>
              </w:rPr>
              <w:t>/05/03/05/ Libraries: Preservation Services Division</w:t>
            </w:r>
            <w:r>
              <w:rPr>
                <w:webHidden/>
              </w:rPr>
              <w:tab/>
            </w:r>
            <w:r>
              <w:rPr>
                <w:webHidden/>
              </w:rPr>
              <w:fldChar w:fldCharType="begin"/>
            </w:r>
            <w:r>
              <w:rPr>
                <w:webHidden/>
              </w:rPr>
              <w:instrText xml:space="preserve"> PAGEREF _Toc190082000 \h </w:instrText>
            </w:r>
            <w:r>
              <w:rPr>
                <w:webHidden/>
              </w:rPr>
            </w:r>
            <w:r>
              <w:rPr>
                <w:webHidden/>
              </w:rPr>
              <w:fldChar w:fldCharType="separate"/>
            </w:r>
            <w:r w:rsidR="002D3F1A">
              <w:rPr>
                <w:webHidden/>
              </w:rPr>
              <w:t>42</w:t>
            </w:r>
            <w:r>
              <w:rPr>
                <w:webHidden/>
              </w:rPr>
              <w:fldChar w:fldCharType="end"/>
            </w:r>
          </w:hyperlink>
        </w:p>
        <w:p w14:paraId="618231B1" w14:textId="729D9175" w:rsidR="00760C4B" w:rsidRDefault="00760C4B" w:rsidP="00760C4B">
          <w:pPr>
            <w:pStyle w:val="TOCsrc"/>
            <w:rPr>
              <w:rFonts w:eastAsiaTheme="minorEastAsia" w:cstheme="minorBidi"/>
              <w:b/>
              <w:color w:val="auto"/>
              <w:sz w:val="22"/>
            </w:rPr>
          </w:pPr>
          <w:hyperlink w:anchor="_Toc190082001" w:history="1">
            <w:r w:rsidRPr="00B17A54">
              <w:rPr>
                <w:rStyle w:val="Hyperlink"/>
              </w:rPr>
              <w:t>/06/ Undergraduate Academic Affairs</w:t>
            </w:r>
            <w:r>
              <w:rPr>
                <w:webHidden/>
              </w:rPr>
              <w:tab/>
            </w:r>
            <w:r>
              <w:rPr>
                <w:webHidden/>
              </w:rPr>
              <w:fldChar w:fldCharType="begin"/>
            </w:r>
            <w:r>
              <w:rPr>
                <w:webHidden/>
              </w:rPr>
              <w:instrText xml:space="preserve"> PAGEREF _Toc190082001 \h </w:instrText>
            </w:r>
            <w:r>
              <w:rPr>
                <w:webHidden/>
              </w:rPr>
            </w:r>
            <w:r>
              <w:rPr>
                <w:webHidden/>
              </w:rPr>
              <w:fldChar w:fldCharType="separate"/>
            </w:r>
            <w:r w:rsidR="002D3F1A">
              <w:rPr>
                <w:webHidden/>
              </w:rPr>
              <w:t>44</w:t>
            </w:r>
            <w:r>
              <w:rPr>
                <w:webHidden/>
              </w:rPr>
              <w:fldChar w:fldCharType="end"/>
            </w:r>
          </w:hyperlink>
        </w:p>
        <w:p w14:paraId="5AB94231" w14:textId="7F3306EA" w:rsidR="00760C4B" w:rsidRDefault="00760C4B" w:rsidP="00760C4B">
          <w:pPr>
            <w:pStyle w:val="TOCsrc"/>
            <w:rPr>
              <w:rFonts w:eastAsiaTheme="minorEastAsia" w:cstheme="minorBidi"/>
              <w:b/>
              <w:color w:val="auto"/>
              <w:sz w:val="22"/>
            </w:rPr>
          </w:pPr>
          <w:hyperlink w:anchor="_Toc190082002" w:history="1">
            <w:r w:rsidRPr="00B17A54">
              <w:rPr>
                <w:rStyle w:val="Hyperlink"/>
              </w:rPr>
              <w:t>/06/05/ UAA: Office of Educational Assessment (OEA)</w:t>
            </w:r>
            <w:r>
              <w:rPr>
                <w:webHidden/>
              </w:rPr>
              <w:tab/>
            </w:r>
            <w:r>
              <w:rPr>
                <w:webHidden/>
              </w:rPr>
              <w:fldChar w:fldCharType="begin"/>
            </w:r>
            <w:r>
              <w:rPr>
                <w:webHidden/>
              </w:rPr>
              <w:instrText xml:space="preserve"> PAGEREF _Toc190082002 \h </w:instrText>
            </w:r>
            <w:r>
              <w:rPr>
                <w:webHidden/>
              </w:rPr>
            </w:r>
            <w:r>
              <w:rPr>
                <w:webHidden/>
              </w:rPr>
              <w:fldChar w:fldCharType="separate"/>
            </w:r>
            <w:r w:rsidR="002D3F1A">
              <w:rPr>
                <w:webHidden/>
              </w:rPr>
              <w:t>44</w:t>
            </w:r>
            <w:r>
              <w:rPr>
                <w:webHidden/>
              </w:rPr>
              <w:fldChar w:fldCharType="end"/>
            </w:r>
          </w:hyperlink>
        </w:p>
        <w:p w14:paraId="102D4B6A" w14:textId="1F449255" w:rsidR="00760C4B" w:rsidRDefault="00760C4B" w:rsidP="00760C4B">
          <w:pPr>
            <w:pStyle w:val="TOCsrc"/>
            <w:rPr>
              <w:rFonts w:eastAsiaTheme="minorEastAsia" w:cstheme="minorBidi"/>
              <w:b/>
              <w:color w:val="auto"/>
              <w:sz w:val="22"/>
            </w:rPr>
          </w:pPr>
          <w:hyperlink w:anchor="_Toc190082003" w:history="1">
            <w:r w:rsidRPr="00B17A54">
              <w:rPr>
                <w:rStyle w:val="Hyperlink"/>
              </w:rPr>
              <w:t>/06/11/02/ UAA: CELE: Jumpstart</w:t>
            </w:r>
            <w:r>
              <w:rPr>
                <w:webHidden/>
              </w:rPr>
              <w:tab/>
            </w:r>
            <w:r>
              <w:rPr>
                <w:webHidden/>
              </w:rPr>
              <w:fldChar w:fldCharType="begin"/>
            </w:r>
            <w:r>
              <w:rPr>
                <w:webHidden/>
              </w:rPr>
              <w:instrText xml:space="preserve"> PAGEREF _Toc190082003 \h </w:instrText>
            </w:r>
            <w:r>
              <w:rPr>
                <w:webHidden/>
              </w:rPr>
            </w:r>
            <w:r>
              <w:rPr>
                <w:webHidden/>
              </w:rPr>
              <w:fldChar w:fldCharType="separate"/>
            </w:r>
            <w:r w:rsidR="002D3F1A">
              <w:rPr>
                <w:webHidden/>
              </w:rPr>
              <w:t>44</w:t>
            </w:r>
            <w:r>
              <w:rPr>
                <w:webHidden/>
              </w:rPr>
              <w:fldChar w:fldCharType="end"/>
            </w:r>
          </w:hyperlink>
        </w:p>
        <w:p w14:paraId="34B2CD6B" w14:textId="5958B006" w:rsidR="00760C4B" w:rsidRDefault="00760C4B" w:rsidP="00760C4B">
          <w:pPr>
            <w:pStyle w:val="TOCsrc"/>
            <w:rPr>
              <w:rFonts w:eastAsiaTheme="minorEastAsia" w:cstheme="minorBidi"/>
              <w:b/>
              <w:color w:val="auto"/>
              <w:sz w:val="22"/>
            </w:rPr>
          </w:pPr>
          <w:hyperlink w:anchor="_Toc190082004" w:history="1">
            <w:r w:rsidRPr="00B17A54">
              <w:rPr>
                <w:rStyle w:val="Hyperlink"/>
              </w:rPr>
              <w:t>/07/ Vice Provost for Research</w:t>
            </w:r>
            <w:r>
              <w:rPr>
                <w:webHidden/>
              </w:rPr>
              <w:tab/>
            </w:r>
            <w:r>
              <w:rPr>
                <w:webHidden/>
              </w:rPr>
              <w:fldChar w:fldCharType="begin"/>
            </w:r>
            <w:r>
              <w:rPr>
                <w:webHidden/>
              </w:rPr>
              <w:instrText xml:space="preserve"> PAGEREF _Toc190082004 \h </w:instrText>
            </w:r>
            <w:r>
              <w:rPr>
                <w:webHidden/>
              </w:rPr>
            </w:r>
            <w:r>
              <w:rPr>
                <w:webHidden/>
              </w:rPr>
              <w:fldChar w:fldCharType="separate"/>
            </w:r>
            <w:r w:rsidR="002D3F1A">
              <w:rPr>
                <w:webHidden/>
              </w:rPr>
              <w:t>45</w:t>
            </w:r>
            <w:r>
              <w:rPr>
                <w:webHidden/>
              </w:rPr>
              <w:fldChar w:fldCharType="end"/>
            </w:r>
          </w:hyperlink>
        </w:p>
        <w:p w14:paraId="4A7F4648" w14:textId="6D463D25" w:rsidR="00760C4B" w:rsidRDefault="00760C4B" w:rsidP="00760C4B">
          <w:pPr>
            <w:pStyle w:val="TOCsrc"/>
            <w:rPr>
              <w:rFonts w:eastAsiaTheme="minorEastAsia" w:cstheme="minorBidi"/>
              <w:b/>
              <w:color w:val="auto"/>
              <w:sz w:val="22"/>
            </w:rPr>
          </w:pPr>
          <w:hyperlink w:anchor="_Toc190082005" w:history="1">
            <w:r w:rsidRPr="00B17A54">
              <w:rPr>
                <w:rStyle w:val="Hyperlink"/>
              </w:rPr>
              <w:t>/07/01/ Office of Sponsored Programs</w:t>
            </w:r>
            <w:r>
              <w:rPr>
                <w:webHidden/>
              </w:rPr>
              <w:tab/>
            </w:r>
            <w:r>
              <w:rPr>
                <w:webHidden/>
              </w:rPr>
              <w:fldChar w:fldCharType="begin"/>
            </w:r>
            <w:r>
              <w:rPr>
                <w:webHidden/>
              </w:rPr>
              <w:instrText xml:space="preserve"> PAGEREF _Toc190082005 \h </w:instrText>
            </w:r>
            <w:r>
              <w:rPr>
                <w:webHidden/>
              </w:rPr>
            </w:r>
            <w:r>
              <w:rPr>
                <w:webHidden/>
              </w:rPr>
              <w:fldChar w:fldCharType="separate"/>
            </w:r>
            <w:r w:rsidR="002D3F1A">
              <w:rPr>
                <w:webHidden/>
              </w:rPr>
              <w:t>45</w:t>
            </w:r>
            <w:r>
              <w:rPr>
                <w:webHidden/>
              </w:rPr>
              <w:fldChar w:fldCharType="end"/>
            </w:r>
          </w:hyperlink>
        </w:p>
        <w:p w14:paraId="0FB80BC8" w14:textId="5A909CD3" w:rsidR="00760C4B" w:rsidRDefault="00760C4B" w:rsidP="00760C4B">
          <w:pPr>
            <w:pStyle w:val="TOCsrc"/>
            <w:rPr>
              <w:rFonts w:eastAsiaTheme="minorEastAsia" w:cstheme="minorBidi"/>
              <w:b/>
              <w:color w:val="auto"/>
              <w:sz w:val="22"/>
            </w:rPr>
          </w:pPr>
          <w:hyperlink w:anchor="_Toc190082006" w:history="1">
            <w:r w:rsidRPr="00B17A54">
              <w:rPr>
                <w:rStyle w:val="Hyperlink"/>
              </w:rPr>
              <w:t>/07/02/ Office of Research: Administration</w:t>
            </w:r>
            <w:r>
              <w:rPr>
                <w:webHidden/>
              </w:rPr>
              <w:tab/>
            </w:r>
            <w:r>
              <w:rPr>
                <w:webHidden/>
              </w:rPr>
              <w:fldChar w:fldCharType="begin"/>
            </w:r>
            <w:r>
              <w:rPr>
                <w:webHidden/>
              </w:rPr>
              <w:instrText xml:space="preserve"> PAGEREF _Toc190082006 \h </w:instrText>
            </w:r>
            <w:r>
              <w:rPr>
                <w:webHidden/>
              </w:rPr>
            </w:r>
            <w:r>
              <w:rPr>
                <w:webHidden/>
              </w:rPr>
              <w:fldChar w:fldCharType="separate"/>
            </w:r>
            <w:r w:rsidR="002D3F1A">
              <w:rPr>
                <w:webHidden/>
              </w:rPr>
              <w:t>45</w:t>
            </w:r>
            <w:r>
              <w:rPr>
                <w:webHidden/>
              </w:rPr>
              <w:fldChar w:fldCharType="end"/>
            </w:r>
          </w:hyperlink>
        </w:p>
        <w:p w14:paraId="22A8A00B" w14:textId="57F5DA20" w:rsidR="00760C4B" w:rsidRDefault="00760C4B" w:rsidP="00760C4B">
          <w:pPr>
            <w:pStyle w:val="TOCsrc"/>
            <w:rPr>
              <w:rFonts w:eastAsiaTheme="minorEastAsia" w:cstheme="minorBidi"/>
              <w:b/>
              <w:color w:val="auto"/>
              <w:sz w:val="22"/>
            </w:rPr>
          </w:pPr>
          <w:hyperlink w:anchor="_Toc190082007" w:history="1">
            <w:r w:rsidRPr="00B17A54">
              <w:rPr>
                <w:rStyle w:val="Hyperlink"/>
              </w:rPr>
              <w:t>/07/03/ Office of Research: Human Subjects Division</w:t>
            </w:r>
            <w:r>
              <w:rPr>
                <w:webHidden/>
              </w:rPr>
              <w:tab/>
            </w:r>
            <w:r>
              <w:rPr>
                <w:webHidden/>
              </w:rPr>
              <w:fldChar w:fldCharType="begin"/>
            </w:r>
            <w:r>
              <w:rPr>
                <w:webHidden/>
              </w:rPr>
              <w:instrText xml:space="preserve"> PAGEREF _Toc190082007 \h </w:instrText>
            </w:r>
            <w:r>
              <w:rPr>
                <w:webHidden/>
              </w:rPr>
            </w:r>
            <w:r>
              <w:rPr>
                <w:webHidden/>
              </w:rPr>
              <w:fldChar w:fldCharType="separate"/>
            </w:r>
            <w:r w:rsidR="002D3F1A">
              <w:rPr>
                <w:webHidden/>
              </w:rPr>
              <w:t>47</w:t>
            </w:r>
            <w:r>
              <w:rPr>
                <w:webHidden/>
              </w:rPr>
              <w:fldChar w:fldCharType="end"/>
            </w:r>
          </w:hyperlink>
        </w:p>
        <w:p w14:paraId="3A109C2A" w14:textId="469286D1" w:rsidR="00760C4B" w:rsidRDefault="00760C4B" w:rsidP="00760C4B">
          <w:pPr>
            <w:pStyle w:val="TOCsrc"/>
            <w:rPr>
              <w:rFonts w:eastAsiaTheme="minorEastAsia" w:cstheme="minorBidi"/>
              <w:b/>
              <w:color w:val="auto"/>
              <w:sz w:val="22"/>
            </w:rPr>
          </w:pPr>
          <w:hyperlink w:anchor="_Toc190082008" w:history="1">
            <w:r w:rsidRPr="00B17A54">
              <w:rPr>
                <w:rStyle w:val="Hyperlink"/>
              </w:rPr>
              <w:t>/07/06/ Office of Research Misconduct Proceedings (ORMP)</w:t>
            </w:r>
            <w:r>
              <w:rPr>
                <w:webHidden/>
              </w:rPr>
              <w:tab/>
            </w:r>
            <w:r>
              <w:rPr>
                <w:webHidden/>
              </w:rPr>
              <w:fldChar w:fldCharType="begin"/>
            </w:r>
            <w:r>
              <w:rPr>
                <w:webHidden/>
              </w:rPr>
              <w:instrText xml:space="preserve"> PAGEREF _Toc190082008 \h </w:instrText>
            </w:r>
            <w:r>
              <w:rPr>
                <w:webHidden/>
              </w:rPr>
            </w:r>
            <w:r>
              <w:rPr>
                <w:webHidden/>
              </w:rPr>
              <w:fldChar w:fldCharType="separate"/>
            </w:r>
            <w:r w:rsidR="002D3F1A">
              <w:rPr>
                <w:webHidden/>
              </w:rPr>
              <w:t>49</w:t>
            </w:r>
            <w:r>
              <w:rPr>
                <w:webHidden/>
              </w:rPr>
              <w:fldChar w:fldCharType="end"/>
            </w:r>
          </w:hyperlink>
        </w:p>
        <w:p w14:paraId="2A43CCC1" w14:textId="18F88139" w:rsidR="00760C4B" w:rsidRDefault="00760C4B" w:rsidP="00760C4B">
          <w:pPr>
            <w:pStyle w:val="TOCsrc"/>
            <w:rPr>
              <w:rFonts w:eastAsiaTheme="minorEastAsia" w:cstheme="minorBidi"/>
              <w:b/>
              <w:color w:val="auto"/>
              <w:sz w:val="22"/>
            </w:rPr>
          </w:pPr>
          <w:hyperlink w:anchor="_Toc190082009" w:history="1">
            <w:r w:rsidRPr="00B17A54">
              <w:rPr>
                <w:rStyle w:val="Hyperlink"/>
              </w:rPr>
              <w:t>/08/ Vice President of Facilities</w:t>
            </w:r>
            <w:r>
              <w:rPr>
                <w:webHidden/>
              </w:rPr>
              <w:tab/>
            </w:r>
            <w:r>
              <w:rPr>
                <w:webHidden/>
              </w:rPr>
              <w:fldChar w:fldCharType="begin"/>
            </w:r>
            <w:r>
              <w:rPr>
                <w:webHidden/>
              </w:rPr>
              <w:instrText xml:space="preserve"> PAGEREF _Toc190082009 \h </w:instrText>
            </w:r>
            <w:r>
              <w:rPr>
                <w:webHidden/>
              </w:rPr>
            </w:r>
            <w:r>
              <w:rPr>
                <w:webHidden/>
              </w:rPr>
              <w:fldChar w:fldCharType="separate"/>
            </w:r>
            <w:r w:rsidR="002D3F1A">
              <w:rPr>
                <w:webHidden/>
              </w:rPr>
              <w:t>51</w:t>
            </w:r>
            <w:r>
              <w:rPr>
                <w:webHidden/>
              </w:rPr>
              <w:fldChar w:fldCharType="end"/>
            </w:r>
          </w:hyperlink>
        </w:p>
        <w:p w14:paraId="0612C542" w14:textId="6B11A378" w:rsidR="00760C4B" w:rsidRDefault="00760C4B" w:rsidP="00760C4B">
          <w:pPr>
            <w:pStyle w:val="TOCsrc"/>
            <w:rPr>
              <w:rFonts w:eastAsiaTheme="minorEastAsia" w:cstheme="minorBidi"/>
              <w:b/>
              <w:color w:val="auto"/>
              <w:sz w:val="22"/>
            </w:rPr>
          </w:pPr>
          <w:hyperlink w:anchor="_Toc190082010" w:history="1">
            <w:r w:rsidRPr="00B17A54">
              <w:rPr>
                <w:rStyle w:val="Hyperlink"/>
              </w:rPr>
              <w:t>/08/03/ Facilities: Partner Resources</w:t>
            </w:r>
            <w:r>
              <w:rPr>
                <w:webHidden/>
              </w:rPr>
              <w:tab/>
            </w:r>
            <w:r>
              <w:rPr>
                <w:webHidden/>
              </w:rPr>
              <w:fldChar w:fldCharType="begin"/>
            </w:r>
            <w:r>
              <w:rPr>
                <w:webHidden/>
              </w:rPr>
              <w:instrText xml:space="preserve"> PAGEREF _Toc190082010 \h </w:instrText>
            </w:r>
            <w:r>
              <w:rPr>
                <w:webHidden/>
              </w:rPr>
            </w:r>
            <w:r>
              <w:rPr>
                <w:webHidden/>
              </w:rPr>
              <w:fldChar w:fldCharType="separate"/>
            </w:r>
            <w:r w:rsidR="002D3F1A">
              <w:rPr>
                <w:webHidden/>
              </w:rPr>
              <w:t>51</w:t>
            </w:r>
            <w:r>
              <w:rPr>
                <w:webHidden/>
              </w:rPr>
              <w:fldChar w:fldCharType="end"/>
            </w:r>
          </w:hyperlink>
        </w:p>
        <w:p w14:paraId="192630D9" w14:textId="3CC58892" w:rsidR="00760C4B" w:rsidRDefault="00760C4B" w:rsidP="00760C4B">
          <w:pPr>
            <w:pStyle w:val="TOCsrc"/>
            <w:rPr>
              <w:rFonts w:eastAsiaTheme="minorEastAsia" w:cstheme="minorBidi"/>
              <w:b/>
              <w:color w:val="auto"/>
              <w:sz w:val="22"/>
            </w:rPr>
          </w:pPr>
          <w:hyperlink w:anchor="_Toc190082011" w:history="1">
            <w:r w:rsidRPr="00B17A54">
              <w:rPr>
                <w:rStyle w:val="Hyperlink"/>
              </w:rPr>
              <w:t>/08/09/03/ Facilities: Facilities Information Library - Facility Records</w:t>
            </w:r>
            <w:r>
              <w:rPr>
                <w:webHidden/>
              </w:rPr>
              <w:tab/>
            </w:r>
            <w:r>
              <w:rPr>
                <w:webHidden/>
              </w:rPr>
              <w:fldChar w:fldCharType="begin"/>
            </w:r>
            <w:r>
              <w:rPr>
                <w:webHidden/>
              </w:rPr>
              <w:instrText xml:space="preserve"> PAGEREF _Toc190082011 \h </w:instrText>
            </w:r>
            <w:r>
              <w:rPr>
                <w:webHidden/>
              </w:rPr>
            </w:r>
            <w:r>
              <w:rPr>
                <w:webHidden/>
              </w:rPr>
              <w:fldChar w:fldCharType="separate"/>
            </w:r>
            <w:r w:rsidR="002D3F1A">
              <w:rPr>
                <w:webHidden/>
              </w:rPr>
              <w:t>51</w:t>
            </w:r>
            <w:r>
              <w:rPr>
                <w:webHidden/>
              </w:rPr>
              <w:fldChar w:fldCharType="end"/>
            </w:r>
          </w:hyperlink>
        </w:p>
        <w:p w14:paraId="692CAD53" w14:textId="228EC76C" w:rsidR="00760C4B" w:rsidRDefault="00760C4B" w:rsidP="00760C4B">
          <w:pPr>
            <w:pStyle w:val="TOCsrc"/>
            <w:rPr>
              <w:rFonts w:eastAsiaTheme="minorEastAsia" w:cstheme="minorBidi"/>
              <w:b/>
              <w:color w:val="auto"/>
              <w:sz w:val="22"/>
            </w:rPr>
          </w:pPr>
          <w:hyperlink w:anchor="_Toc190082012" w:history="1">
            <w:r w:rsidRPr="00B17A54">
              <w:rPr>
                <w:rStyle w:val="Hyperlink"/>
              </w:rPr>
              <w:t>/08/11/02/ Transportation Services: Commute Options &amp; Planning</w:t>
            </w:r>
            <w:r>
              <w:rPr>
                <w:webHidden/>
              </w:rPr>
              <w:tab/>
            </w:r>
            <w:r>
              <w:rPr>
                <w:webHidden/>
              </w:rPr>
              <w:fldChar w:fldCharType="begin"/>
            </w:r>
            <w:r>
              <w:rPr>
                <w:webHidden/>
              </w:rPr>
              <w:instrText xml:space="preserve"> PAGEREF _Toc190082012 \h </w:instrText>
            </w:r>
            <w:r>
              <w:rPr>
                <w:webHidden/>
              </w:rPr>
            </w:r>
            <w:r>
              <w:rPr>
                <w:webHidden/>
              </w:rPr>
              <w:fldChar w:fldCharType="separate"/>
            </w:r>
            <w:r w:rsidR="002D3F1A">
              <w:rPr>
                <w:webHidden/>
              </w:rPr>
              <w:t>52</w:t>
            </w:r>
            <w:r>
              <w:rPr>
                <w:webHidden/>
              </w:rPr>
              <w:fldChar w:fldCharType="end"/>
            </w:r>
          </w:hyperlink>
        </w:p>
        <w:p w14:paraId="720247B4" w14:textId="440C0736" w:rsidR="00760C4B" w:rsidRDefault="00760C4B" w:rsidP="00760C4B">
          <w:pPr>
            <w:pStyle w:val="TOCsrc"/>
            <w:rPr>
              <w:rFonts w:eastAsiaTheme="minorEastAsia" w:cstheme="minorBidi"/>
              <w:b/>
              <w:color w:val="auto"/>
              <w:sz w:val="22"/>
            </w:rPr>
          </w:pPr>
          <w:hyperlink w:anchor="_Toc190082013" w:history="1">
            <w:r w:rsidRPr="00B17A54">
              <w:rPr>
                <w:rStyle w:val="Hyperlink"/>
              </w:rPr>
              <w:t>/08/11/07/ Transportation Services: Sales &amp; Administration</w:t>
            </w:r>
            <w:r>
              <w:rPr>
                <w:webHidden/>
              </w:rPr>
              <w:tab/>
            </w:r>
            <w:r>
              <w:rPr>
                <w:webHidden/>
              </w:rPr>
              <w:fldChar w:fldCharType="begin"/>
            </w:r>
            <w:r>
              <w:rPr>
                <w:webHidden/>
              </w:rPr>
              <w:instrText xml:space="preserve"> PAGEREF _Toc190082013 \h </w:instrText>
            </w:r>
            <w:r>
              <w:rPr>
                <w:webHidden/>
              </w:rPr>
            </w:r>
            <w:r>
              <w:rPr>
                <w:webHidden/>
              </w:rPr>
              <w:fldChar w:fldCharType="separate"/>
            </w:r>
            <w:r w:rsidR="002D3F1A">
              <w:rPr>
                <w:webHidden/>
              </w:rPr>
              <w:t>52</w:t>
            </w:r>
            <w:r>
              <w:rPr>
                <w:webHidden/>
              </w:rPr>
              <w:fldChar w:fldCharType="end"/>
            </w:r>
          </w:hyperlink>
        </w:p>
        <w:p w14:paraId="5C85BC93" w14:textId="14504F5C" w:rsidR="00760C4B" w:rsidRDefault="00760C4B" w:rsidP="00760C4B">
          <w:pPr>
            <w:pStyle w:val="TOCsrc"/>
            <w:rPr>
              <w:rFonts w:eastAsiaTheme="minorEastAsia" w:cstheme="minorBidi"/>
              <w:b/>
              <w:color w:val="auto"/>
              <w:sz w:val="22"/>
            </w:rPr>
          </w:pPr>
          <w:hyperlink w:anchor="_Toc190082014" w:history="1">
            <w:r w:rsidRPr="00B17A54">
              <w:rPr>
                <w:rStyle w:val="Hyperlink"/>
              </w:rPr>
              <w:t>/08/12/01/ Transportation Services: Fleet Services</w:t>
            </w:r>
            <w:r>
              <w:rPr>
                <w:webHidden/>
              </w:rPr>
              <w:tab/>
            </w:r>
            <w:r>
              <w:rPr>
                <w:webHidden/>
              </w:rPr>
              <w:fldChar w:fldCharType="begin"/>
            </w:r>
            <w:r>
              <w:rPr>
                <w:webHidden/>
              </w:rPr>
              <w:instrText xml:space="preserve"> PAGEREF _Toc190082014 \h </w:instrText>
            </w:r>
            <w:r>
              <w:rPr>
                <w:webHidden/>
              </w:rPr>
            </w:r>
            <w:r>
              <w:rPr>
                <w:webHidden/>
              </w:rPr>
              <w:fldChar w:fldCharType="separate"/>
            </w:r>
            <w:r w:rsidR="002D3F1A">
              <w:rPr>
                <w:webHidden/>
              </w:rPr>
              <w:t>55</w:t>
            </w:r>
            <w:r>
              <w:rPr>
                <w:webHidden/>
              </w:rPr>
              <w:fldChar w:fldCharType="end"/>
            </w:r>
          </w:hyperlink>
        </w:p>
        <w:p w14:paraId="11A03ABB" w14:textId="1420D37E" w:rsidR="00760C4B" w:rsidRDefault="00760C4B" w:rsidP="00760C4B">
          <w:pPr>
            <w:pStyle w:val="TOCsrc"/>
            <w:rPr>
              <w:rFonts w:eastAsiaTheme="minorEastAsia" w:cstheme="minorBidi"/>
              <w:b/>
              <w:color w:val="auto"/>
              <w:sz w:val="22"/>
            </w:rPr>
          </w:pPr>
          <w:hyperlink w:anchor="_Toc190082015" w:history="1">
            <w:r w:rsidRPr="00B17A54">
              <w:rPr>
                <w:rStyle w:val="Hyperlink"/>
              </w:rPr>
              <w:t>/08/21/ Facilities: Project Delivery Group</w:t>
            </w:r>
            <w:r>
              <w:rPr>
                <w:webHidden/>
              </w:rPr>
              <w:tab/>
            </w:r>
            <w:r>
              <w:rPr>
                <w:webHidden/>
              </w:rPr>
              <w:fldChar w:fldCharType="begin"/>
            </w:r>
            <w:r>
              <w:rPr>
                <w:webHidden/>
              </w:rPr>
              <w:instrText xml:space="preserve"> PAGEREF _Toc190082015 \h </w:instrText>
            </w:r>
            <w:r>
              <w:rPr>
                <w:webHidden/>
              </w:rPr>
            </w:r>
            <w:r>
              <w:rPr>
                <w:webHidden/>
              </w:rPr>
              <w:fldChar w:fldCharType="separate"/>
            </w:r>
            <w:r w:rsidR="002D3F1A">
              <w:rPr>
                <w:webHidden/>
              </w:rPr>
              <w:t>55</w:t>
            </w:r>
            <w:r>
              <w:rPr>
                <w:webHidden/>
              </w:rPr>
              <w:fldChar w:fldCharType="end"/>
            </w:r>
          </w:hyperlink>
        </w:p>
        <w:p w14:paraId="4AF9DDEB" w14:textId="1D178AF7" w:rsidR="00760C4B" w:rsidRDefault="00760C4B" w:rsidP="00760C4B">
          <w:pPr>
            <w:pStyle w:val="TOCsrc"/>
            <w:rPr>
              <w:rFonts w:eastAsiaTheme="minorEastAsia" w:cstheme="minorBidi"/>
              <w:b/>
              <w:color w:val="auto"/>
              <w:sz w:val="22"/>
            </w:rPr>
          </w:pPr>
          <w:hyperlink w:anchor="_Toc190082016" w:history="1">
            <w:r w:rsidRPr="00B17A54">
              <w:rPr>
                <w:rStyle w:val="Hyperlink"/>
              </w:rPr>
              <w:t>/08/23/01/ Facilities: Campus Utilities and Operations: Campus Utilities</w:t>
            </w:r>
            <w:r>
              <w:rPr>
                <w:webHidden/>
              </w:rPr>
              <w:tab/>
            </w:r>
            <w:r>
              <w:rPr>
                <w:webHidden/>
              </w:rPr>
              <w:fldChar w:fldCharType="begin"/>
            </w:r>
            <w:r>
              <w:rPr>
                <w:webHidden/>
              </w:rPr>
              <w:instrText xml:space="preserve"> PAGEREF _Toc190082016 \h </w:instrText>
            </w:r>
            <w:r>
              <w:rPr>
                <w:webHidden/>
              </w:rPr>
            </w:r>
            <w:r>
              <w:rPr>
                <w:webHidden/>
              </w:rPr>
              <w:fldChar w:fldCharType="separate"/>
            </w:r>
            <w:r w:rsidR="002D3F1A">
              <w:rPr>
                <w:webHidden/>
              </w:rPr>
              <w:t>56</w:t>
            </w:r>
            <w:r>
              <w:rPr>
                <w:webHidden/>
              </w:rPr>
              <w:fldChar w:fldCharType="end"/>
            </w:r>
          </w:hyperlink>
        </w:p>
        <w:p w14:paraId="6EC34CDF" w14:textId="0FCA8877" w:rsidR="00760C4B" w:rsidRDefault="00760C4B" w:rsidP="00760C4B">
          <w:pPr>
            <w:pStyle w:val="TOCsrc"/>
            <w:rPr>
              <w:rFonts w:eastAsiaTheme="minorEastAsia" w:cstheme="minorBidi"/>
              <w:b/>
              <w:color w:val="auto"/>
              <w:sz w:val="22"/>
            </w:rPr>
          </w:pPr>
          <w:hyperlink w:anchor="_Toc190082017" w:history="1">
            <w:r w:rsidRPr="00B17A54">
              <w:rPr>
                <w:rStyle w:val="Hyperlink"/>
              </w:rPr>
              <w:t>/08/24/ Facilities: Regulated Material Management Office (Asbestos, Lead, HazMat)</w:t>
            </w:r>
            <w:r>
              <w:rPr>
                <w:webHidden/>
              </w:rPr>
              <w:tab/>
            </w:r>
            <w:r>
              <w:rPr>
                <w:webHidden/>
              </w:rPr>
              <w:fldChar w:fldCharType="begin"/>
            </w:r>
            <w:r>
              <w:rPr>
                <w:webHidden/>
              </w:rPr>
              <w:instrText xml:space="preserve"> PAGEREF _Toc190082017 \h </w:instrText>
            </w:r>
            <w:r>
              <w:rPr>
                <w:webHidden/>
              </w:rPr>
            </w:r>
            <w:r>
              <w:rPr>
                <w:webHidden/>
              </w:rPr>
              <w:fldChar w:fldCharType="separate"/>
            </w:r>
            <w:r w:rsidR="002D3F1A">
              <w:rPr>
                <w:webHidden/>
              </w:rPr>
              <w:t>56</w:t>
            </w:r>
            <w:r>
              <w:rPr>
                <w:webHidden/>
              </w:rPr>
              <w:fldChar w:fldCharType="end"/>
            </w:r>
          </w:hyperlink>
        </w:p>
        <w:p w14:paraId="5568F24F" w14:textId="651ADC0C" w:rsidR="00760C4B" w:rsidRDefault="00760C4B" w:rsidP="00760C4B">
          <w:pPr>
            <w:pStyle w:val="TOCsrc"/>
            <w:rPr>
              <w:rFonts w:eastAsiaTheme="minorEastAsia" w:cstheme="minorBidi"/>
              <w:b/>
              <w:color w:val="auto"/>
              <w:sz w:val="22"/>
            </w:rPr>
          </w:pPr>
          <w:hyperlink w:anchor="_Toc190082018" w:history="1">
            <w:r w:rsidRPr="00B17A54">
              <w:rPr>
                <w:rStyle w:val="Hyperlink"/>
              </w:rPr>
              <w:t>/09/ Vice President of Finance</w:t>
            </w:r>
            <w:r>
              <w:rPr>
                <w:webHidden/>
              </w:rPr>
              <w:tab/>
            </w:r>
            <w:r>
              <w:rPr>
                <w:webHidden/>
              </w:rPr>
              <w:fldChar w:fldCharType="begin"/>
            </w:r>
            <w:r>
              <w:rPr>
                <w:webHidden/>
              </w:rPr>
              <w:instrText xml:space="preserve"> PAGEREF _Toc190082018 \h </w:instrText>
            </w:r>
            <w:r>
              <w:rPr>
                <w:webHidden/>
              </w:rPr>
            </w:r>
            <w:r>
              <w:rPr>
                <w:webHidden/>
              </w:rPr>
              <w:fldChar w:fldCharType="separate"/>
            </w:r>
            <w:r w:rsidR="002D3F1A">
              <w:rPr>
                <w:webHidden/>
              </w:rPr>
              <w:t>58</w:t>
            </w:r>
            <w:r>
              <w:rPr>
                <w:webHidden/>
              </w:rPr>
              <w:fldChar w:fldCharType="end"/>
            </w:r>
          </w:hyperlink>
        </w:p>
        <w:p w14:paraId="36249EBC" w14:textId="7BF9E1BB" w:rsidR="00760C4B" w:rsidRDefault="00760C4B" w:rsidP="00760C4B">
          <w:pPr>
            <w:pStyle w:val="TOCsrc"/>
            <w:rPr>
              <w:rFonts w:eastAsiaTheme="minorEastAsia" w:cstheme="minorBidi"/>
              <w:b/>
              <w:color w:val="auto"/>
              <w:sz w:val="22"/>
            </w:rPr>
          </w:pPr>
          <w:hyperlink w:anchor="_Toc190082019" w:history="1">
            <w:r w:rsidRPr="00B17A54">
              <w:rPr>
                <w:rStyle w:val="Hyperlink"/>
              </w:rPr>
              <w:t>/09/01/ Procurement Services</w:t>
            </w:r>
            <w:r>
              <w:rPr>
                <w:webHidden/>
              </w:rPr>
              <w:tab/>
            </w:r>
            <w:r>
              <w:rPr>
                <w:webHidden/>
              </w:rPr>
              <w:fldChar w:fldCharType="begin"/>
            </w:r>
            <w:r>
              <w:rPr>
                <w:webHidden/>
              </w:rPr>
              <w:instrText xml:space="preserve"> PAGEREF _Toc190082019 \h </w:instrText>
            </w:r>
            <w:r>
              <w:rPr>
                <w:webHidden/>
              </w:rPr>
            </w:r>
            <w:r>
              <w:rPr>
                <w:webHidden/>
              </w:rPr>
              <w:fldChar w:fldCharType="separate"/>
            </w:r>
            <w:r w:rsidR="002D3F1A">
              <w:rPr>
                <w:webHidden/>
              </w:rPr>
              <w:t>58</w:t>
            </w:r>
            <w:r>
              <w:rPr>
                <w:webHidden/>
              </w:rPr>
              <w:fldChar w:fldCharType="end"/>
            </w:r>
          </w:hyperlink>
        </w:p>
        <w:p w14:paraId="35EA6A90" w14:textId="41C44088" w:rsidR="00760C4B" w:rsidRDefault="00760C4B" w:rsidP="00760C4B">
          <w:pPr>
            <w:pStyle w:val="TOCsrc"/>
            <w:rPr>
              <w:rFonts w:eastAsiaTheme="minorEastAsia" w:cstheme="minorBidi"/>
              <w:b/>
              <w:color w:val="auto"/>
              <w:sz w:val="22"/>
            </w:rPr>
          </w:pPr>
          <w:hyperlink w:anchor="_Toc190082020" w:history="1">
            <w:r w:rsidRPr="00B17A54">
              <w:rPr>
                <w:rStyle w:val="Hyperlink"/>
              </w:rPr>
              <w:t>/09/07/ ISC: Payroll</w:t>
            </w:r>
            <w:r>
              <w:rPr>
                <w:webHidden/>
              </w:rPr>
              <w:tab/>
            </w:r>
            <w:r>
              <w:rPr>
                <w:webHidden/>
              </w:rPr>
              <w:fldChar w:fldCharType="begin"/>
            </w:r>
            <w:r>
              <w:rPr>
                <w:webHidden/>
              </w:rPr>
              <w:instrText xml:space="preserve"> PAGEREF _Toc190082020 \h </w:instrText>
            </w:r>
            <w:r>
              <w:rPr>
                <w:webHidden/>
              </w:rPr>
            </w:r>
            <w:r>
              <w:rPr>
                <w:webHidden/>
              </w:rPr>
              <w:fldChar w:fldCharType="separate"/>
            </w:r>
            <w:r w:rsidR="002D3F1A">
              <w:rPr>
                <w:webHidden/>
              </w:rPr>
              <w:t>59</w:t>
            </w:r>
            <w:r>
              <w:rPr>
                <w:webHidden/>
              </w:rPr>
              <w:fldChar w:fldCharType="end"/>
            </w:r>
          </w:hyperlink>
        </w:p>
        <w:p w14:paraId="7D06EF19" w14:textId="2CF2FE08" w:rsidR="00760C4B" w:rsidRDefault="00760C4B" w:rsidP="00760C4B">
          <w:pPr>
            <w:pStyle w:val="TOCsrc"/>
            <w:rPr>
              <w:rFonts w:eastAsiaTheme="minorEastAsia" w:cstheme="minorBidi"/>
              <w:b/>
              <w:color w:val="auto"/>
              <w:sz w:val="22"/>
            </w:rPr>
          </w:pPr>
          <w:hyperlink w:anchor="_Toc190082021" w:history="1">
            <w:r w:rsidRPr="00B17A54">
              <w:rPr>
                <w:rStyle w:val="Hyperlink"/>
              </w:rPr>
              <w:t>/09/10/ Management Accounting and Analysis</w:t>
            </w:r>
            <w:r>
              <w:rPr>
                <w:webHidden/>
              </w:rPr>
              <w:tab/>
            </w:r>
            <w:r>
              <w:rPr>
                <w:webHidden/>
              </w:rPr>
              <w:fldChar w:fldCharType="begin"/>
            </w:r>
            <w:r>
              <w:rPr>
                <w:webHidden/>
              </w:rPr>
              <w:instrText xml:space="preserve"> PAGEREF _Toc190082021 \h </w:instrText>
            </w:r>
            <w:r>
              <w:rPr>
                <w:webHidden/>
              </w:rPr>
            </w:r>
            <w:r>
              <w:rPr>
                <w:webHidden/>
              </w:rPr>
              <w:fldChar w:fldCharType="separate"/>
            </w:r>
            <w:r w:rsidR="002D3F1A">
              <w:rPr>
                <w:webHidden/>
              </w:rPr>
              <w:t>60</w:t>
            </w:r>
            <w:r>
              <w:rPr>
                <w:webHidden/>
              </w:rPr>
              <w:fldChar w:fldCharType="end"/>
            </w:r>
          </w:hyperlink>
        </w:p>
        <w:p w14:paraId="0E0F9BA7" w14:textId="36052A73" w:rsidR="00760C4B" w:rsidRDefault="00760C4B" w:rsidP="00760C4B">
          <w:pPr>
            <w:pStyle w:val="TOCsrc"/>
            <w:rPr>
              <w:rFonts w:eastAsiaTheme="minorEastAsia" w:cstheme="minorBidi"/>
              <w:b/>
              <w:color w:val="auto"/>
              <w:sz w:val="22"/>
            </w:rPr>
          </w:pPr>
          <w:hyperlink w:anchor="_Toc190082022" w:history="1">
            <w:r w:rsidRPr="00B17A54">
              <w:rPr>
                <w:rStyle w:val="Hyperlink"/>
              </w:rPr>
              <w:t>/09/11/ Student Fiscal Services</w:t>
            </w:r>
            <w:r>
              <w:rPr>
                <w:webHidden/>
              </w:rPr>
              <w:tab/>
            </w:r>
            <w:r>
              <w:rPr>
                <w:webHidden/>
              </w:rPr>
              <w:fldChar w:fldCharType="begin"/>
            </w:r>
            <w:r>
              <w:rPr>
                <w:webHidden/>
              </w:rPr>
              <w:instrText xml:space="preserve"> PAGEREF _Toc190082022 \h </w:instrText>
            </w:r>
            <w:r>
              <w:rPr>
                <w:webHidden/>
              </w:rPr>
            </w:r>
            <w:r>
              <w:rPr>
                <w:webHidden/>
              </w:rPr>
              <w:fldChar w:fldCharType="separate"/>
            </w:r>
            <w:r w:rsidR="002D3F1A">
              <w:rPr>
                <w:webHidden/>
              </w:rPr>
              <w:t>61</w:t>
            </w:r>
            <w:r>
              <w:rPr>
                <w:webHidden/>
              </w:rPr>
              <w:fldChar w:fldCharType="end"/>
            </w:r>
          </w:hyperlink>
        </w:p>
        <w:p w14:paraId="07D31C08" w14:textId="7AEFD4AA" w:rsidR="00760C4B" w:rsidRDefault="00760C4B" w:rsidP="00760C4B">
          <w:pPr>
            <w:pStyle w:val="TOCsrc"/>
            <w:rPr>
              <w:rFonts w:eastAsiaTheme="minorEastAsia" w:cstheme="minorBidi"/>
              <w:b/>
              <w:color w:val="auto"/>
              <w:sz w:val="22"/>
            </w:rPr>
          </w:pPr>
          <w:hyperlink w:anchor="_Toc190082023" w:history="1">
            <w:r w:rsidRPr="00B17A54">
              <w:rPr>
                <w:rStyle w:val="Hyperlink"/>
              </w:rPr>
              <w:t>/09/13/ Financial Accounting</w:t>
            </w:r>
            <w:r>
              <w:rPr>
                <w:webHidden/>
              </w:rPr>
              <w:tab/>
            </w:r>
            <w:r>
              <w:rPr>
                <w:webHidden/>
              </w:rPr>
              <w:fldChar w:fldCharType="begin"/>
            </w:r>
            <w:r>
              <w:rPr>
                <w:webHidden/>
              </w:rPr>
              <w:instrText xml:space="preserve"> PAGEREF _Toc190082023 \h </w:instrText>
            </w:r>
            <w:r>
              <w:rPr>
                <w:webHidden/>
              </w:rPr>
            </w:r>
            <w:r>
              <w:rPr>
                <w:webHidden/>
              </w:rPr>
              <w:fldChar w:fldCharType="separate"/>
            </w:r>
            <w:r w:rsidR="002D3F1A">
              <w:rPr>
                <w:webHidden/>
              </w:rPr>
              <w:t>62</w:t>
            </w:r>
            <w:r>
              <w:rPr>
                <w:webHidden/>
              </w:rPr>
              <w:fldChar w:fldCharType="end"/>
            </w:r>
          </w:hyperlink>
        </w:p>
        <w:p w14:paraId="48E70186" w14:textId="6C38C30C" w:rsidR="00760C4B" w:rsidRDefault="00760C4B" w:rsidP="00760C4B">
          <w:pPr>
            <w:pStyle w:val="TOCsrc"/>
            <w:rPr>
              <w:rFonts w:eastAsiaTheme="minorEastAsia" w:cstheme="minorBidi"/>
              <w:b/>
              <w:color w:val="auto"/>
              <w:sz w:val="22"/>
            </w:rPr>
          </w:pPr>
          <w:hyperlink w:anchor="_Toc190082024" w:history="1">
            <w:r w:rsidRPr="00B17A54">
              <w:rPr>
                <w:rStyle w:val="Hyperlink"/>
              </w:rPr>
              <w:t>/09/22/ Post Award Fiscal Compliance</w:t>
            </w:r>
            <w:r>
              <w:rPr>
                <w:webHidden/>
              </w:rPr>
              <w:tab/>
            </w:r>
            <w:r>
              <w:rPr>
                <w:webHidden/>
              </w:rPr>
              <w:fldChar w:fldCharType="begin"/>
            </w:r>
            <w:r>
              <w:rPr>
                <w:webHidden/>
              </w:rPr>
              <w:instrText xml:space="preserve"> PAGEREF _Toc190082024 \h </w:instrText>
            </w:r>
            <w:r>
              <w:rPr>
                <w:webHidden/>
              </w:rPr>
            </w:r>
            <w:r>
              <w:rPr>
                <w:webHidden/>
              </w:rPr>
              <w:fldChar w:fldCharType="separate"/>
            </w:r>
            <w:r w:rsidR="002D3F1A">
              <w:rPr>
                <w:webHidden/>
              </w:rPr>
              <w:t>64</w:t>
            </w:r>
            <w:r>
              <w:rPr>
                <w:webHidden/>
              </w:rPr>
              <w:fldChar w:fldCharType="end"/>
            </w:r>
          </w:hyperlink>
        </w:p>
        <w:p w14:paraId="6132485F" w14:textId="7E5E4820" w:rsidR="00760C4B" w:rsidRDefault="00760C4B" w:rsidP="00760C4B">
          <w:pPr>
            <w:pStyle w:val="TOCsrc"/>
            <w:rPr>
              <w:rFonts w:eastAsiaTheme="minorEastAsia" w:cstheme="minorBidi"/>
              <w:b/>
              <w:color w:val="auto"/>
              <w:sz w:val="22"/>
            </w:rPr>
          </w:pPr>
          <w:hyperlink w:anchor="_Toc190082025" w:history="1">
            <w:r w:rsidRPr="00B17A54">
              <w:rPr>
                <w:rStyle w:val="Hyperlink"/>
              </w:rPr>
              <w:t>/10/ Office of Vice President for Human Resources</w:t>
            </w:r>
            <w:r>
              <w:rPr>
                <w:webHidden/>
              </w:rPr>
              <w:tab/>
            </w:r>
            <w:r>
              <w:rPr>
                <w:webHidden/>
              </w:rPr>
              <w:fldChar w:fldCharType="begin"/>
            </w:r>
            <w:r>
              <w:rPr>
                <w:webHidden/>
              </w:rPr>
              <w:instrText xml:space="preserve"> PAGEREF _Toc190082025 \h </w:instrText>
            </w:r>
            <w:r>
              <w:rPr>
                <w:webHidden/>
              </w:rPr>
            </w:r>
            <w:r>
              <w:rPr>
                <w:webHidden/>
              </w:rPr>
              <w:fldChar w:fldCharType="separate"/>
            </w:r>
            <w:r w:rsidR="002D3F1A">
              <w:rPr>
                <w:webHidden/>
              </w:rPr>
              <w:t>65</w:t>
            </w:r>
            <w:r>
              <w:rPr>
                <w:webHidden/>
              </w:rPr>
              <w:fldChar w:fldCharType="end"/>
            </w:r>
          </w:hyperlink>
        </w:p>
        <w:p w14:paraId="610F446B" w14:textId="1CFA201C" w:rsidR="00760C4B" w:rsidRDefault="00760C4B" w:rsidP="00760C4B">
          <w:pPr>
            <w:pStyle w:val="TOCsrc"/>
            <w:rPr>
              <w:rFonts w:eastAsiaTheme="minorEastAsia" w:cstheme="minorBidi"/>
              <w:b/>
              <w:color w:val="auto"/>
              <w:sz w:val="22"/>
            </w:rPr>
          </w:pPr>
          <w:hyperlink w:anchor="_Toc190082026" w:history="1">
            <w:r w:rsidRPr="00B17A54">
              <w:rPr>
                <w:rStyle w:val="Hyperlink"/>
              </w:rPr>
              <w:t>/10/02/ Compensation Office</w:t>
            </w:r>
            <w:r>
              <w:rPr>
                <w:webHidden/>
              </w:rPr>
              <w:tab/>
            </w:r>
            <w:r>
              <w:rPr>
                <w:webHidden/>
              </w:rPr>
              <w:fldChar w:fldCharType="begin"/>
            </w:r>
            <w:r>
              <w:rPr>
                <w:webHidden/>
              </w:rPr>
              <w:instrText xml:space="preserve"> PAGEREF _Toc190082026 \h </w:instrText>
            </w:r>
            <w:r>
              <w:rPr>
                <w:webHidden/>
              </w:rPr>
            </w:r>
            <w:r>
              <w:rPr>
                <w:webHidden/>
              </w:rPr>
              <w:fldChar w:fldCharType="separate"/>
            </w:r>
            <w:r w:rsidR="002D3F1A">
              <w:rPr>
                <w:webHidden/>
              </w:rPr>
              <w:t>65</w:t>
            </w:r>
            <w:r>
              <w:rPr>
                <w:webHidden/>
              </w:rPr>
              <w:fldChar w:fldCharType="end"/>
            </w:r>
          </w:hyperlink>
        </w:p>
        <w:p w14:paraId="21C0A9E5" w14:textId="40FE83CB" w:rsidR="00760C4B" w:rsidRDefault="00760C4B" w:rsidP="00760C4B">
          <w:pPr>
            <w:pStyle w:val="TOCsrc"/>
            <w:rPr>
              <w:rFonts w:eastAsiaTheme="minorEastAsia" w:cstheme="minorBidi"/>
              <w:b/>
              <w:color w:val="auto"/>
              <w:sz w:val="22"/>
            </w:rPr>
          </w:pPr>
          <w:hyperlink w:anchor="_Toc190082027" w:history="1">
            <w:r w:rsidRPr="00B17A54">
              <w:rPr>
                <w:rStyle w:val="Hyperlink"/>
              </w:rPr>
              <w:t>/10/03/ Human Resources Operations</w:t>
            </w:r>
            <w:r>
              <w:rPr>
                <w:webHidden/>
              </w:rPr>
              <w:tab/>
            </w:r>
            <w:r>
              <w:rPr>
                <w:webHidden/>
              </w:rPr>
              <w:fldChar w:fldCharType="begin"/>
            </w:r>
            <w:r>
              <w:rPr>
                <w:webHidden/>
              </w:rPr>
              <w:instrText xml:space="preserve"> PAGEREF _Toc190082027 \h </w:instrText>
            </w:r>
            <w:r>
              <w:rPr>
                <w:webHidden/>
              </w:rPr>
            </w:r>
            <w:r>
              <w:rPr>
                <w:webHidden/>
              </w:rPr>
              <w:fldChar w:fldCharType="separate"/>
            </w:r>
            <w:r w:rsidR="002D3F1A">
              <w:rPr>
                <w:webHidden/>
              </w:rPr>
              <w:t>66</w:t>
            </w:r>
            <w:r>
              <w:rPr>
                <w:webHidden/>
              </w:rPr>
              <w:fldChar w:fldCharType="end"/>
            </w:r>
          </w:hyperlink>
        </w:p>
        <w:p w14:paraId="774274AE" w14:textId="1029C93D" w:rsidR="00760C4B" w:rsidRDefault="00760C4B" w:rsidP="00760C4B">
          <w:pPr>
            <w:pStyle w:val="TOCsrc"/>
            <w:rPr>
              <w:rFonts w:eastAsiaTheme="minorEastAsia" w:cstheme="minorBidi"/>
              <w:b/>
              <w:color w:val="auto"/>
              <w:sz w:val="22"/>
            </w:rPr>
          </w:pPr>
          <w:hyperlink w:anchor="_Toc190082028" w:history="1">
            <w:r w:rsidRPr="00B17A54">
              <w:rPr>
                <w:rStyle w:val="Hyperlink"/>
              </w:rPr>
              <w:t>/10/05/ Labor Relations Office</w:t>
            </w:r>
            <w:r>
              <w:rPr>
                <w:webHidden/>
              </w:rPr>
              <w:tab/>
            </w:r>
            <w:r>
              <w:rPr>
                <w:webHidden/>
              </w:rPr>
              <w:fldChar w:fldCharType="begin"/>
            </w:r>
            <w:r>
              <w:rPr>
                <w:webHidden/>
              </w:rPr>
              <w:instrText xml:space="preserve"> PAGEREF _Toc190082028 \h </w:instrText>
            </w:r>
            <w:r>
              <w:rPr>
                <w:webHidden/>
              </w:rPr>
            </w:r>
            <w:r>
              <w:rPr>
                <w:webHidden/>
              </w:rPr>
              <w:fldChar w:fldCharType="separate"/>
            </w:r>
            <w:r w:rsidR="002D3F1A">
              <w:rPr>
                <w:webHidden/>
              </w:rPr>
              <w:t>66</w:t>
            </w:r>
            <w:r>
              <w:rPr>
                <w:webHidden/>
              </w:rPr>
              <w:fldChar w:fldCharType="end"/>
            </w:r>
          </w:hyperlink>
        </w:p>
        <w:p w14:paraId="4B8323C8" w14:textId="322F1F82" w:rsidR="00760C4B" w:rsidRDefault="00760C4B" w:rsidP="00760C4B">
          <w:pPr>
            <w:pStyle w:val="TOCsrc"/>
            <w:rPr>
              <w:rFonts w:eastAsiaTheme="minorEastAsia" w:cstheme="minorBidi"/>
              <w:b/>
              <w:color w:val="auto"/>
              <w:sz w:val="22"/>
            </w:rPr>
          </w:pPr>
          <w:hyperlink w:anchor="_Toc190082029" w:history="1">
            <w:r w:rsidRPr="00B17A54">
              <w:rPr>
                <w:rStyle w:val="Hyperlink"/>
              </w:rPr>
              <w:t>/10/07/ Benefits</w:t>
            </w:r>
            <w:r>
              <w:rPr>
                <w:webHidden/>
              </w:rPr>
              <w:tab/>
            </w:r>
            <w:r>
              <w:rPr>
                <w:webHidden/>
              </w:rPr>
              <w:fldChar w:fldCharType="begin"/>
            </w:r>
            <w:r>
              <w:rPr>
                <w:webHidden/>
              </w:rPr>
              <w:instrText xml:space="preserve"> PAGEREF _Toc190082029 \h </w:instrText>
            </w:r>
            <w:r>
              <w:rPr>
                <w:webHidden/>
              </w:rPr>
            </w:r>
            <w:r>
              <w:rPr>
                <w:webHidden/>
              </w:rPr>
              <w:fldChar w:fldCharType="separate"/>
            </w:r>
            <w:r w:rsidR="002D3F1A">
              <w:rPr>
                <w:webHidden/>
              </w:rPr>
              <w:t>67</w:t>
            </w:r>
            <w:r>
              <w:rPr>
                <w:webHidden/>
              </w:rPr>
              <w:fldChar w:fldCharType="end"/>
            </w:r>
          </w:hyperlink>
        </w:p>
        <w:p w14:paraId="01009124" w14:textId="11A274A1" w:rsidR="00760C4B" w:rsidRDefault="00760C4B" w:rsidP="00760C4B">
          <w:pPr>
            <w:pStyle w:val="TOCsrc"/>
            <w:rPr>
              <w:rFonts w:eastAsiaTheme="minorEastAsia" w:cstheme="minorBidi"/>
              <w:b/>
              <w:color w:val="auto"/>
              <w:sz w:val="22"/>
            </w:rPr>
          </w:pPr>
          <w:hyperlink w:anchor="_Toc190082030" w:history="1">
            <w:r w:rsidRPr="00B17A54">
              <w:rPr>
                <w:rStyle w:val="Hyperlink"/>
              </w:rPr>
              <w:t>/10/08/ HRBAIS (HR Benefits, Analytics &amp; Information Systems)</w:t>
            </w:r>
            <w:r>
              <w:rPr>
                <w:webHidden/>
              </w:rPr>
              <w:tab/>
            </w:r>
            <w:r>
              <w:rPr>
                <w:webHidden/>
              </w:rPr>
              <w:fldChar w:fldCharType="begin"/>
            </w:r>
            <w:r>
              <w:rPr>
                <w:webHidden/>
              </w:rPr>
              <w:instrText xml:space="preserve"> PAGEREF _Toc190082030 \h </w:instrText>
            </w:r>
            <w:r>
              <w:rPr>
                <w:webHidden/>
              </w:rPr>
            </w:r>
            <w:r>
              <w:rPr>
                <w:webHidden/>
              </w:rPr>
              <w:fldChar w:fldCharType="separate"/>
            </w:r>
            <w:r w:rsidR="002D3F1A">
              <w:rPr>
                <w:webHidden/>
              </w:rPr>
              <w:t>67</w:t>
            </w:r>
            <w:r>
              <w:rPr>
                <w:webHidden/>
              </w:rPr>
              <w:fldChar w:fldCharType="end"/>
            </w:r>
          </w:hyperlink>
        </w:p>
        <w:p w14:paraId="0DCCD19F" w14:textId="4645EBAC" w:rsidR="00760C4B" w:rsidRDefault="00760C4B" w:rsidP="00760C4B">
          <w:pPr>
            <w:pStyle w:val="TOCsrc"/>
            <w:rPr>
              <w:rFonts w:eastAsiaTheme="minorEastAsia" w:cstheme="minorBidi"/>
              <w:b/>
              <w:color w:val="auto"/>
              <w:sz w:val="22"/>
            </w:rPr>
          </w:pPr>
          <w:hyperlink w:anchor="_Toc190082031" w:history="1">
            <w:r w:rsidRPr="00B17A54">
              <w:rPr>
                <w:rStyle w:val="Hyperlink"/>
              </w:rPr>
              <w:t>/10/10/ UW WorkLife</w:t>
            </w:r>
            <w:r>
              <w:rPr>
                <w:webHidden/>
              </w:rPr>
              <w:tab/>
            </w:r>
            <w:r>
              <w:rPr>
                <w:webHidden/>
              </w:rPr>
              <w:fldChar w:fldCharType="begin"/>
            </w:r>
            <w:r>
              <w:rPr>
                <w:webHidden/>
              </w:rPr>
              <w:instrText xml:space="preserve"> PAGEREF _Toc190082031 \h </w:instrText>
            </w:r>
            <w:r>
              <w:rPr>
                <w:webHidden/>
              </w:rPr>
            </w:r>
            <w:r>
              <w:rPr>
                <w:webHidden/>
              </w:rPr>
              <w:fldChar w:fldCharType="separate"/>
            </w:r>
            <w:r w:rsidR="002D3F1A">
              <w:rPr>
                <w:webHidden/>
              </w:rPr>
              <w:t>68</w:t>
            </w:r>
            <w:r>
              <w:rPr>
                <w:webHidden/>
              </w:rPr>
              <w:fldChar w:fldCharType="end"/>
            </w:r>
          </w:hyperlink>
        </w:p>
        <w:p w14:paraId="05927571" w14:textId="57090502" w:rsidR="00760C4B" w:rsidRDefault="00760C4B" w:rsidP="00760C4B">
          <w:pPr>
            <w:pStyle w:val="TOCsrc"/>
            <w:rPr>
              <w:rFonts w:eastAsiaTheme="minorEastAsia" w:cstheme="minorBidi"/>
              <w:b/>
              <w:color w:val="auto"/>
              <w:sz w:val="22"/>
            </w:rPr>
          </w:pPr>
          <w:hyperlink w:anchor="_Toc190082032" w:history="1">
            <w:r w:rsidRPr="00B17A54">
              <w:rPr>
                <w:rStyle w:val="Hyperlink"/>
              </w:rPr>
              <w:t>/10/11/ SafeCampus</w:t>
            </w:r>
            <w:r>
              <w:rPr>
                <w:webHidden/>
              </w:rPr>
              <w:tab/>
            </w:r>
            <w:r>
              <w:rPr>
                <w:webHidden/>
              </w:rPr>
              <w:fldChar w:fldCharType="begin"/>
            </w:r>
            <w:r>
              <w:rPr>
                <w:webHidden/>
              </w:rPr>
              <w:instrText xml:space="preserve"> PAGEREF _Toc190082032 \h </w:instrText>
            </w:r>
            <w:r>
              <w:rPr>
                <w:webHidden/>
              </w:rPr>
            </w:r>
            <w:r>
              <w:rPr>
                <w:webHidden/>
              </w:rPr>
              <w:fldChar w:fldCharType="separate"/>
            </w:r>
            <w:r w:rsidR="002D3F1A">
              <w:rPr>
                <w:webHidden/>
              </w:rPr>
              <w:t>68</w:t>
            </w:r>
            <w:r>
              <w:rPr>
                <w:webHidden/>
              </w:rPr>
              <w:fldChar w:fldCharType="end"/>
            </w:r>
          </w:hyperlink>
        </w:p>
        <w:p w14:paraId="5EB02343" w14:textId="1F8F221B" w:rsidR="00760C4B" w:rsidRDefault="00760C4B" w:rsidP="00760C4B">
          <w:pPr>
            <w:pStyle w:val="TOCsrc"/>
            <w:rPr>
              <w:rFonts w:eastAsiaTheme="minorEastAsia" w:cstheme="minorBidi"/>
              <w:b/>
              <w:color w:val="auto"/>
              <w:sz w:val="22"/>
            </w:rPr>
          </w:pPr>
          <w:hyperlink w:anchor="_Toc190082033" w:history="1">
            <w:r w:rsidRPr="00B17A54">
              <w:rPr>
                <w:rStyle w:val="Hyperlink"/>
              </w:rPr>
              <w:t>/10/12/ Office of Equal Opportunity and Affirmative Action (EOAA)</w:t>
            </w:r>
            <w:r>
              <w:rPr>
                <w:webHidden/>
              </w:rPr>
              <w:tab/>
            </w:r>
            <w:r>
              <w:rPr>
                <w:webHidden/>
              </w:rPr>
              <w:fldChar w:fldCharType="begin"/>
            </w:r>
            <w:r>
              <w:rPr>
                <w:webHidden/>
              </w:rPr>
              <w:instrText xml:space="preserve"> PAGEREF _Toc190082033 \h </w:instrText>
            </w:r>
            <w:r>
              <w:rPr>
                <w:webHidden/>
              </w:rPr>
            </w:r>
            <w:r>
              <w:rPr>
                <w:webHidden/>
              </w:rPr>
              <w:fldChar w:fldCharType="separate"/>
            </w:r>
            <w:r w:rsidR="002D3F1A">
              <w:rPr>
                <w:webHidden/>
              </w:rPr>
              <w:t>69</w:t>
            </w:r>
            <w:r>
              <w:rPr>
                <w:webHidden/>
              </w:rPr>
              <w:fldChar w:fldCharType="end"/>
            </w:r>
          </w:hyperlink>
        </w:p>
        <w:p w14:paraId="2645B42B" w14:textId="3E4D93D4" w:rsidR="00760C4B" w:rsidRDefault="00760C4B" w:rsidP="00760C4B">
          <w:pPr>
            <w:pStyle w:val="TOCsrc"/>
            <w:rPr>
              <w:rFonts w:eastAsiaTheme="minorEastAsia" w:cstheme="minorBidi"/>
              <w:b/>
              <w:color w:val="auto"/>
              <w:sz w:val="22"/>
            </w:rPr>
          </w:pPr>
          <w:hyperlink w:anchor="_Toc190082034" w:history="1">
            <w:r w:rsidRPr="00B17A54">
              <w:rPr>
                <w:rStyle w:val="Hyperlink"/>
              </w:rPr>
              <w:t>/11/ Vice President for Advancement and Alumni Relations</w:t>
            </w:r>
            <w:r>
              <w:rPr>
                <w:webHidden/>
              </w:rPr>
              <w:tab/>
            </w:r>
            <w:r>
              <w:rPr>
                <w:webHidden/>
              </w:rPr>
              <w:fldChar w:fldCharType="begin"/>
            </w:r>
            <w:r>
              <w:rPr>
                <w:webHidden/>
              </w:rPr>
              <w:instrText xml:space="preserve"> PAGEREF _Toc190082034 \h </w:instrText>
            </w:r>
            <w:r>
              <w:rPr>
                <w:webHidden/>
              </w:rPr>
            </w:r>
            <w:r>
              <w:rPr>
                <w:webHidden/>
              </w:rPr>
              <w:fldChar w:fldCharType="separate"/>
            </w:r>
            <w:r w:rsidR="002D3F1A">
              <w:rPr>
                <w:webHidden/>
              </w:rPr>
              <w:t>70</w:t>
            </w:r>
            <w:r>
              <w:rPr>
                <w:webHidden/>
              </w:rPr>
              <w:fldChar w:fldCharType="end"/>
            </w:r>
          </w:hyperlink>
        </w:p>
        <w:p w14:paraId="5B1DAA4A" w14:textId="7865E74B" w:rsidR="00760C4B" w:rsidRDefault="00760C4B" w:rsidP="00760C4B">
          <w:pPr>
            <w:pStyle w:val="TOCsrc"/>
            <w:rPr>
              <w:rFonts w:eastAsiaTheme="minorEastAsia" w:cstheme="minorBidi"/>
              <w:b/>
              <w:color w:val="auto"/>
              <w:sz w:val="22"/>
            </w:rPr>
          </w:pPr>
          <w:hyperlink w:anchor="_Toc190082035" w:history="1">
            <w:r w:rsidRPr="00B17A54">
              <w:rPr>
                <w:rStyle w:val="Hyperlink"/>
              </w:rPr>
              <w:t>/11/05/ University Advancement: Information Management</w:t>
            </w:r>
            <w:r>
              <w:rPr>
                <w:webHidden/>
              </w:rPr>
              <w:tab/>
            </w:r>
            <w:r>
              <w:rPr>
                <w:webHidden/>
              </w:rPr>
              <w:fldChar w:fldCharType="begin"/>
            </w:r>
            <w:r>
              <w:rPr>
                <w:webHidden/>
              </w:rPr>
              <w:instrText xml:space="preserve"> PAGEREF _Toc190082035 \h </w:instrText>
            </w:r>
            <w:r>
              <w:rPr>
                <w:webHidden/>
              </w:rPr>
            </w:r>
            <w:r>
              <w:rPr>
                <w:webHidden/>
              </w:rPr>
              <w:fldChar w:fldCharType="separate"/>
            </w:r>
            <w:r w:rsidR="002D3F1A">
              <w:rPr>
                <w:webHidden/>
              </w:rPr>
              <w:t>70</w:t>
            </w:r>
            <w:r>
              <w:rPr>
                <w:webHidden/>
              </w:rPr>
              <w:fldChar w:fldCharType="end"/>
            </w:r>
          </w:hyperlink>
        </w:p>
        <w:p w14:paraId="1C1ABC77" w14:textId="29F1C53B" w:rsidR="00760C4B" w:rsidRDefault="00760C4B" w:rsidP="00760C4B">
          <w:pPr>
            <w:pStyle w:val="TOCsrc"/>
            <w:rPr>
              <w:rFonts w:eastAsiaTheme="minorEastAsia" w:cstheme="minorBidi"/>
              <w:b/>
              <w:color w:val="auto"/>
              <w:sz w:val="22"/>
            </w:rPr>
          </w:pPr>
          <w:hyperlink w:anchor="_Toc190082036" w:history="1">
            <w:r w:rsidRPr="00B17A54">
              <w:rPr>
                <w:rStyle w:val="Hyperlink"/>
              </w:rPr>
              <w:t>/11/06/01/ UW News</w:t>
            </w:r>
            <w:r>
              <w:rPr>
                <w:webHidden/>
              </w:rPr>
              <w:tab/>
            </w:r>
            <w:r>
              <w:rPr>
                <w:webHidden/>
              </w:rPr>
              <w:fldChar w:fldCharType="begin"/>
            </w:r>
            <w:r>
              <w:rPr>
                <w:webHidden/>
              </w:rPr>
              <w:instrText xml:space="preserve"> PAGEREF _Toc190082036 \h </w:instrText>
            </w:r>
            <w:r>
              <w:rPr>
                <w:webHidden/>
              </w:rPr>
            </w:r>
            <w:r>
              <w:rPr>
                <w:webHidden/>
              </w:rPr>
              <w:fldChar w:fldCharType="separate"/>
            </w:r>
            <w:r w:rsidR="002D3F1A">
              <w:rPr>
                <w:webHidden/>
              </w:rPr>
              <w:t>71</w:t>
            </w:r>
            <w:r>
              <w:rPr>
                <w:webHidden/>
              </w:rPr>
              <w:fldChar w:fldCharType="end"/>
            </w:r>
          </w:hyperlink>
        </w:p>
        <w:p w14:paraId="48BCE411" w14:textId="106CA129" w:rsidR="00760C4B" w:rsidRDefault="00760C4B" w:rsidP="00760C4B">
          <w:pPr>
            <w:pStyle w:val="TOCsrc"/>
            <w:rPr>
              <w:rFonts w:eastAsiaTheme="minorEastAsia" w:cstheme="minorBidi"/>
              <w:b/>
              <w:color w:val="auto"/>
              <w:sz w:val="22"/>
            </w:rPr>
          </w:pPr>
          <w:hyperlink w:anchor="_Toc190082037" w:history="1">
            <w:r w:rsidRPr="00B17A54">
              <w:rPr>
                <w:rStyle w:val="Hyperlink"/>
              </w:rPr>
              <w:t>/11/06/02/ Trademarks and Licensing</w:t>
            </w:r>
            <w:r>
              <w:rPr>
                <w:webHidden/>
              </w:rPr>
              <w:tab/>
            </w:r>
            <w:r>
              <w:rPr>
                <w:webHidden/>
              </w:rPr>
              <w:fldChar w:fldCharType="begin"/>
            </w:r>
            <w:r>
              <w:rPr>
                <w:webHidden/>
              </w:rPr>
              <w:instrText xml:space="preserve"> PAGEREF _Toc190082037 \h </w:instrText>
            </w:r>
            <w:r>
              <w:rPr>
                <w:webHidden/>
              </w:rPr>
            </w:r>
            <w:r>
              <w:rPr>
                <w:webHidden/>
              </w:rPr>
              <w:fldChar w:fldCharType="separate"/>
            </w:r>
            <w:r w:rsidR="002D3F1A">
              <w:rPr>
                <w:webHidden/>
              </w:rPr>
              <w:t>72</w:t>
            </w:r>
            <w:r>
              <w:rPr>
                <w:webHidden/>
              </w:rPr>
              <w:fldChar w:fldCharType="end"/>
            </w:r>
          </w:hyperlink>
        </w:p>
        <w:p w14:paraId="11863AEB" w14:textId="73FCF140" w:rsidR="00760C4B" w:rsidRDefault="00760C4B" w:rsidP="00760C4B">
          <w:pPr>
            <w:pStyle w:val="TOCsrc"/>
            <w:rPr>
              <w:rFonts w:eastAsiaTheme="minorEastAsia" w:cstheme="minorBidi"/>
              <w:b/>
              <w:color w:val="auto"/>
              <w:sz w:val="22"/>
            </w:rPr>
          </w:pPr>
          <w:hyperlink w:anchor="_Toc190082038" w:history="1">
            <w:r w:rsidRPr="00B17A54">
              <w:rPr>
                <w:rStyle w:val="Hyperlink"/>
              </w:rPr>
              <w:t>/12/ UW-IT</w:t>
            </w:r>
            <w:r>
              <w:rPr>
                <w:webHidden/>
              </w:rPr>
              <w:tab/>
            </w:r>
            <w:r>
              <w:rPr>
                <w:webHidden/>
              </w:rPr>
              <w:fldChar w:fldCharType="begin"/>
            </w:r>
            <w:r>
              <w:rPr>
                <w:webHidden/>
              </w:rPr>
              <w:instrText xml:space="preserve"> PAGEREF _Toc190082038 \h </w:instrText>
            </w:r>
            <w:r>
              <w:rPr>
                <w:webHidden/>
              </w:rPr>
            </w:r>
            <w:r>
              <w:rPr>
                <w:webHidden/>
              </w:rPr>
              <w:fldChar w:fldCharType="separate"/>
            </w:r>
            <w:r w:rsidR="002D3F1A">
              <w:rPr>
                <w:webHidden/>
              </w:rPr>
              <w:t>73</w:t>
            </w:r>
            <w:r>
              <w:rPr>
                <w:webHidden/>
              </w:rPr>
              <w:fldChar w:fldCharType="end"/>
            </w:r>
          </w:hyperlink>
        </w:p>
        <w:p w14:paraId="658EFB92" w14:textId="69941B49" w:rsidR="00760C4B" w:rsidRDefault="00760C4B" w:rsidP="00760C4B">
          <w:pPr>
            <w:pStyle w:val="TOCsrc"/>
            <w:rPr>
              <w:rFonts w:eastAsiaTheme="minorEastAsia" w:cstheme="minorBidi"/>
              <w:b/>
              <w:color w:val="auto"/>
              <w:sz w:val="22"/>
            </w:rPr>
          </w:pPr>
          <w:hyperlink w:anchor="_Toc190082039" w:history="1">
            <w:r w:rsidRPr="00B17A54">
              <w:rPr>
                <w:rStyle w:val="Hyperlink"/>
              </w:rPr>
              <w:t>/12/00/01/ UW-IT: Business Continuity</w:t>
            </w:r>
            <w:r>
              <w:rPr>
                <w:webHidden/>
              </w:rPr>
              <w:tab/>
            </w:r>
            <w:r>
              <w:rPr>
                <w:webHidden/>
              </w:rPr>
              <w:fldChar w:fldCharType="begin"/>
            </w:r>
            <w:r>
              <w:rPr>
                <w:webHidden/>
              </w:rPr>
              <w:instrText xml:space="preserve"> PAGEREF _Toc190082039 \h </w:instrText>
            </w:r>
            <w:r>
              <w:rPr>
                <w:webHidden/>
              </w:rPr>
            </w:r>
            <w:r>
              <w:rPr>
                <w:webHidden/>
              </w:rPr>
              <w:fldChar w:fldCharType="separate"/>
            </w:r>
            <w:r w:rsidR="002D3F1A">
              <w:rPr>
                <w:webHidden/>
              </w:rPr>
              <w:t>73</w:t>
            </w:r>
            <w:r>
              <w:rPr>
                <w:webHidden/>
              </w:rPr>
              <w:fldChar w:fldCharType="end"/>
            </w:r>
          </w:hyperlink>
        </w:p>
        <w:p w14:paraId="395604B4" w14:textId="5E93FD57" w:rsidR="00760C4B" w:rsidRDefault="00760C4B" w:rsidP="00760C4B">
          <w:pPr>
            <w:pStyle w:val="TOCsrc"/>
            <w:rPr>
              <w:rFonts w:eastAsiaTheme="minorEastAsia" w:cstheme="minorBidi"/>
              <w:b/>
              <w:color w:val="auto"/>
              <w:sz w:val="22"/>
            </w:rPr>
          </w:pPr>
          <w:hyperlink w:anchor="_Toc190082040" w:history="1">
            <w:r w:rsidRPr="00B17A54">
              <w:rPr>
                <w:rStyle w:val="Hyperlink"/>
              </w:rPr>
              <w:t>/12/09/ Information Security Office</w:t>
            </w:r>
            <w:r>
              <w:rPr>
                <w:webHidden/>
              </w:rPr>
              <w:tab/>
            </w:r>
            <w:r>
              <w:rPr>
                <w:webHidden/>
              </w:rPr>
              <w:fldChar w:fldCharType="begin"/>
            </w:r>
            <w:r>
              <w:rPr>
                <w:webHidden/>
              </w:rPr>
              <w:instrText xml:space="preserve"> PAGEREF _Toc190082040 \h </w:instrText>
            </w:r>
            <w:r>
              <w:rPr>
                <w:webHidden/>
              </w:rPr>
            </w:r>
            <w:r>
              <w:rPr>
                <w:webHidden/>
              </w:rPr>
              <w:fldChar w:fldCharType="separate"/>
            </w:r>
            <w:r w:rsidR="002D3F1A">
              <w:rPr>
                <w:webHidden/>
              </w:rPr>
              <w:t>73</w:t>
            </w:r>
            <w:r>
              <w:rPr>
                <w:webHidden/>
              </w:rPr>
              <w:fldChar w:fldCharType="end"/>
            </w:r>
          </w:hyperlink>
        </w:p>
        <w:p w14:paraId="33FF401D" w14:textId="149367AC" w:rsidR="00760C4B" w:rsidRDefault="00760C4B" w:rsidP="00760C4B">
          <w:pPr>
            <w:pStyle w:val="TOCsrc"/>
            <w:rPr>
              <w:rFonts w:eastAsiaTheme="minorEastAsia" w:cstheme="minorBidi"/>
              <w:b/>
              <w:color w:val="auto"/>
              <w:sz w:val="22"/>
            </w:rPr>
          </w:pPr>
          <w:hyperlink w:anchor="_Toc190082041" w:history="1">
            <w:r w:rsidRPr="00B17A54">
              <w:rPr>
                <w:rStyle w:val="Hyperlink"/>
              </w:rPr>
              <w:t>/12/11/ UW-IT: Identity and Access Management</w:t>
            </w:r>
            <w:r>
              <w:rPr>
                <w:webHidden/>
              </w:rPr>
              <w:tab/>
            </w:r>
            <w:r>
              <w:rPr>
                <w:webHidden/>
              </w:rPr>
              <w:fldChar w:fldCharType="begin"/>
            </w:r>
            <w:r>
              <w:rPr>
                <w:webHidden/>
              </w:rPr>
              <w:instrText xml:space="preserve"> PAGEREF _Toc190082041 \h </w:instrText>
            </w:r>
            <w:r>
              <w:rPr>
                <w:webHidden/>
              </w:rPr>
            </w:r>
            <w:r>
              <w:rPr>
                <w:webHidden/>
              </w:rPr>
              <w:fldChar w:fldCharType="separate"/>
            </w:r>
            <w:r w:rsidR="002D3F1A">
              <w:rPr>
                <w:webHidden/>
              </w:rPr>
              <w:t>74</w:t>
            </w:r>
            <w:r>
              <w:rPr>
                <w:webHidden/>
              </w:rPr>
              <w:fldChar w:fldCharType="end"/>
            </w:r>
          </w:hyperlink>
        </w:p>
        <w:p w14:paraId="624B6064" w14:textId="032A748F" w:rsidR="00760C4B" w:rsidRDefault="00760C4B" w:rsidP="00760C4B">
          <w:pPr>
            <w:pStyle w:val="TOCsrc"/>
            <w:rPr>
              <w:rFonts w:eastAsiaTheme="minorEastAsia" w:cstheme="minorBidi"/>
              <w:b/>
              <w:color w:val="auto"/>
              <w:sz w:val="22"/>
            </w:rPr>
          </w:pPr>
          <w:hyperlink w:anchor="_Toc190082042" w:history="1">
            <w:r w:rsidRPr="00B17A54">
              <w:rPr>
                <w:rStyle w:val="Hyperlink"/>
              </w:rPr>
              <w:t>/13/ Vice Provost for Continuum College</w:t>
            </w:r>
            <w:r>
              <w:rPr>
                <w:webHidden/>
              </w:rPr>
              <w:tab/>
            </w:r>
            <w:r>
              <w:rPr>
                <w:webHidden/>
              </w:rPr>
              <w:fldChar w:fldCharType="begin"/>
            </w:r>
            <w:r>
              <w:rPr>
                <w:webHidden/>
              </w:rPr>
              <w:instrText xml:space="preserve"> PAGEREF _Toc190082042 \h </w:instrText>
            </w:r>
            <w:r>
              <w:rPr>
                <w:webHidden/>
              </w:rPr>
            </w:r>
            <w:r>
              <w:rPr>
                <w:webHidden/>
              </w:rPr>
              <w:fldChar w:fldCharType="separate"/>
            </w:r>
            <w:r w:rsidR="002D3F1A">
              <w:rPr>
                <w:webHidden/>
              </w:rPr>
              <w:t>75</w:t>
            </w:r>
            <w:r>
              <w:rPr>
                <w:webHidden/>
              </w:rPr>
              <w:fldChar w:fldCharType="end"/>
            </w:r>
          </w:hyperlink>
        </w:p>
        <w:p w14:paraId="00BDBD97" w14:textId="6728BADB" w:rsidR="00760C4B" w:rsidRDefault="00760C4B" w:rsidP="00760C4B">
          <w:pPr>
            <w:pStyle w:val="TOCsrc"/>
            <w:rPr>
              <w:rFonts w:eastAsiaTheme="minorEastAsia" w:cstheme="minorBidi"/>
              <w:b/>
              <w:color w:val="auto"/>
              <w:sz w:val="22"/>
            </w:rPr>
          </w:pPr>
          <w:hyperlink w:anchor="_Toc190082043" w:history="1">
            <w:r w:rsidRPr="00B17A54">
              <w:rPr>
                <w:rStyle w:val="Hyperlink"/>
              </w:rPr>
              <w:t>/13/08/05/ Continuum College: International Outreach Program</w:t>
            </w:r>
            <w:r>
              <w:rPr>
                <w:webHidden/>
              </w:rPr>
              <w:tab/>
            </w:r>
            <w:r>
              <w:rPr>
                <w:webHidden/>
              </w:rPr>
              <w:fldChar w:fldCharType="begin"/>
            </w:r>
            <w:r>
              <w:rPr>
                <w:webHidden/>
              </w:rPr>
              <w:instrText xml:space="preserve"> PAGEREF _Toc190082043 \h </w:instrText>
            </w:r>
            <w:r>
              <w:rPr>
                <w:webHidden/>
              </w:rPr>
            </w:r>
            <w:r>
              <w:rPr>
                <w:webHidden/>
              </w:rPr>
              <w:fldChar w:fldCharType="separate"/>
            </w:r>
            <w:r w:rsidR="002D3F1A">
              <w:rPr>
                <w:webHidden/>
              </w:rPr>
              <w:t>75</w:t>
            </w:r>
            <w:r>
              <w:rPr>
                <w:webHidden/>
              </w:rPr>
              <w:fldChar w:fldCharType="end"/>
            </w:r>
          </w:hyperlink>
        </w:p>
        <w:p w14:paraId="0A1EF47E" w14:textId="1C9CF2F9" w:rsidR="00760C4B" w:rsidRDefault="00760C4B" w:rsidP="00760C4B">
          <w:pPr>
            <w:pStyle w:val="TOCsrc"/>
            <w:rPr>
              <w:rFonts w:eastAsiaTheme="minorEastAsia" w:cstheme="minorBidi"/>
              <w:b/>
              <w:color w:val="auto"/>
              <w:sz w:val="22"/>
            </w:rPr>
          </w:pPr>
          <w:hyperlink w:anchor="_Toc190082044" w:history="1">
            <w:r w:rsidRPr="00B17A54">
              <w:rPr>
                <w:rStyle w:val="Hyperlink"/>
              </w:rPr>
              <w:t>/13/08/08/ Continuum College: Summer Quarter</w:t>
            </w:r>
            <w:r>
              <w:rPr>
                <w:webHidden/>
              </w:rPr>
              <w:tab/>
            </w:r>
            <w:r>
              <w:rPr>
                <w:webHidden/>
              </w:rPr>
              <w:fldChar w:fldCharType="begin"/>
            </w:r>
            <w:r>
              <w:rPr>
                <w:webHidden/>
              </w:rPr>
              <w:instrText xml:space="preserve"> PAGEREF _Toc190082044 \h </w:instrText>
            </w:r>
            <w:r>
              <w:rPr>
                <w:webHidden/>
              </w:rPr>
            </w:r>
            <w:r>
              <w:rPr>
                <w:webHidden/>
              </w:rPr>
              <w:fldChar w:fldCharType="separate"/>
            </w:r>
            <w:r w:rsidR="002D3F1A">
              <w:rPr>
                <w:webHidden/>
              </w:rPr>
              <w:t>75</w:t>
            </w:r>
            <w:r>
              <w:rPr>
                <w:webHidden/>
              </w:rPr>
              <w:fldChar w:fldCharType="end"/>
            </w:r>
          </w:hyperlink>
        </w:p>
        <w:p w14:paraId="609646D0" w14:textId="4F833B09" w:rsidR="00760C4B" w:rsidRDefault="00760C4B" w:rsidP="00760C4B">
          <w:pPr>
            <w:pStyle w:val="TOCsrc"/>
            <w:rPr>
              <w:rFonts w:eastAsiaTheme="minorEastAsia" w:cstheme="minorBidi"/>
              <w:b/>
              <w:color w:val="auto"/>
              <w:sz w:val="22"/>
            </w:rPr>
          </w:pPr>
          <w:hyperlink w:anchor="_Toc190082045" w:history="1">
            <w:r w:rsidRPr="00B17A54">
              <w:rPr>
                <w:rStyle w:val="Hyperlink"/>
              </w:rPr>
              <w:t>/14/ ICA</w:t>
            </w:r>
            <w:r>
              <w:rPr>
                <w:webHidden/>
              </w:rPr>
              <w:tab/>
            </w:r>
            <w:r>
              <w:rPr>
                <w:webHidden/>
              </w:rPr>
              <w:fldChar w:fldCharType="begin"/>
            </w:r>
            <w:r>
              <w:rPr>
                <w:webHidden/>
              </w:rPr>
              <w:instrText xml:space="preserve"> PAGEREF _Toc190082045 \h </w:instrText>
            </w:r>
            <w:r>
              <w:rPr>
                <w:webHidden/>
              </w:rPr>
            </w:r>
            <w:r>
              <w:rPr>
                <w:webHidden/>
              </w:rPr>
              <w:fldChar w:fldCharType="separate"/>
            </w:r>
            <w:r w:rsidR="002D3F1A">
              <w:rPr>
                <w:webHidden/>
              </w:rPr>
              <w:t>76</w:t>
            </w:r>
            <w:r>
              <w:rPr>
                <w:webHidden/>
              </w:rPr>
              <w:fldChar w:fldCharType="end"/>
            </w:r>
          </w:hyperlink>
        </w:p>
        <w:p w14:paraId="00277205" w14:textId="60893C29" w:rsidR="00760C4B" w:rsidRDefault="00760C4B" w:rsidP="00760C4B">
          <w:pPr>
            <w:pStyle w:val="TOCsrc"/>
            <w:rPr>
              <w:rFonts w:eastAsiaTheme="minorEastAsia" w:cstheme="minorBidi"/>
              <w:b/>
              <w:color w:val="auto"/>
              <w:sz w:val="22"/>
            </w:rPr>
          </w:pPr>
          <w:hyperlink w:anchor="_Toc190082046" w:history="1">
            <w:r w:rsidRPr="00B17A54">
              <w:rPr>
                <w:rStyle w:val="Hyperlink"/>
              </w:rPr>
              <w:t>/14/01/ ICA: Director</w:t>
            </w:r>
            <w:r>
              <w:rPr>
                <w:webHidden/>
              </w:rPr>
              <w:tab/>
            </w:r>
            <w:r>
              <w:rPr>
                <w:webHidden/>
              </w:rPr>
              <w:fldChar w:fldCharType="begin"/>
            </w:r>
            <w:r>
              <w:rPr>
                <w:webHidden/>
              </w:rPr>
              <w:instrText xml:space="preserve"> PAGEREF _Toc190082046 \h </w:instrText>
            </w:r>
            <w:r>
              <w:rPr>
                <w:webHidden/>
              </w:rPr>
            </w:r>
            <w:r>
              <w:rPr>
                <w:webHidden/>
              </w:rPr>
              <w:fldChar w:fldCharType="separate"/>
            </w:r>
            <w:r w:rsidR="002D3F1A">
              <w:rPr>
                <w:webHidden/>
              </w:rPr>
              <w:t>76</w:t>
            </w:r>
            <w:r>
              <w:rPr>
                <w:webHidden/>
              </w:rPr>
              <w:fldChar w:fldCharType="end"/>
            </w:r>
          </w:hyperlink>
        </w:p>
        <w:p w14:paraId="044DDA86" w14:textId="273938A8" w:rsidR="00760C4B" w:rsidRDefault="00760C4B" w:rsidP="00760C4B">
          <w:pPr>
            <w:pStyle w:val="TOCsrc"/>
            <w:rPr>
              <w:rFonts w:eastAsiaTheme="minorEastAsia" w:cstheme="minorBidi"/>
              <w:b/>
              <w:color w:val="auto"/>
              <w:sz w:val="22"/>
            </w:rPr>
          </w:pPr>
          <w:hyperlink w:anchor="_Toc190082047" w:history="1">
            <w:r w:rsidRPr="00B17A54">
              <w:rPr>
                <w:rStyle w:val="Hyperlink"/>
              </w:rPr>
              <w:t>/14/04/ ICA: Ticket Office</w:t>
            </w:r>
            <w:r>
              <w:rPr>
                <w:webHidden/>
              </w:rPr>
              <w:tab/>
            </w:r>
            <w:r>
              <w:rPr>
                <w:webHidden/>
              </w:rPr>
              <w:fldChar w:fldCharType="begin"/>
            </w:r>
            <w:r>
              <w:rPr>
                <w:webHidden/>
              </w:rPr>
              <w:instrText xml:space="preserve"> PAGEREF _Toc190082047 \h </w:instrText>
            </w:r>
            <w:r>
              <w:rPr>
                <w:webHidden/>
              </w:rPr>
            </w:r>
            <w:r>
              <w:rPr>
                <w:webHidden/>
              </w:rPr>
              <w:fldChar w:fldCharType="separate"/>
            </w:r>
            <w:r w:rsidR="002D3F1A">
              <w:rPr>
                <w:webHidden/>
              </w:rPr>
              <w:t>76</w:t>
            </w:r>
            <w:r>
              <w:rPr>
                <w:webHidden/>
              </w:rPr>
              <w:fldChar w:fldCharType="end"/>
            </w:r>
          </w:hyperlink>
        </w:p>
        <w:p w14:paraId="39C4FCB5" w14:textId="6B504EE9" w:rsidR="00760C4B" w:rsidRDefault="00760C4B" w:rsidP="00760C4B">
          <w:pPr>
            <w:pStyle w:val="TOCsrc"/>
            <w:rPr>
              <w:rFonts w:eastAsiaTheme="minorEastAsia" w:cstheme="minorBidi"/>
              <w:b/>
              <w:color w:val="auto"/>
              <w:sz w:val="22"/>
            </w:rPr>
          </w:pPr>
          <w:hyperlink w:anchor="_Toc190082048" w:history="1">
            <w:r w:rsidRPr="00B17A54">
              <w:rPr>
                <w:rStyle w:val="Hyperlink"/>
              </w:rPr>
              <w:t>/14/06/ ICA: Training Room</w:t>
            </w:r>
            <w:r>
              <w:rPr>
                <w:webHidden/>
              </w:rPr>
              <w:tab/>
            </w:r>
            <w:r>
              <w:rPr>
                <w:webHidden/>
              </w:rPr>
              <w:fldChar w:fldCharType="begin"/>
            </w:r>
            <w:r>
              <w:rPr>
                <w:webHidden/>
              </w:rPr>
              <w:instrText xml:space="preserve"> PAGEREF _Toc190082048 \h </w:instrText>
            </w:r>
            <w:r>
              <w:rPr>
                <w:webHidden/>
              </w:rPr>
            </w:r>
            <w:r>
              <w:rPr>
                <w:webHidden/>
              </w:rPr>
              <w:fldChar w:fldCharType="separate"/>
            </w:r>
            <w:r w:rsidR="002D3F1A">
              <w:rPr>
                <w:webHidden/>
              </w:rPr>
              <w:t>77</w:t>
            </w:r>
            <w:r>
              <w:rPr>
                <w:webHidden/>
              </w:rPr>
              <w:fldChar w:fldCharType="end"/>
            </w:r>
          </w:hyperlink>
        </w:p>
        <w:p w14:paraId="551F6C2D" w14:textId="546228AF" w:rsidR="00760C4B" w:rsidRDefault="00760C4B" w:rsidP="00760C4B">
          <w:pPr>
            <w:pStyle w:val="TOCsrc"/>
            <w:rPr>
              <w:rFonts w:eastAsiaTheme="minorEastAsia" w:cstheme="minorBidi"/>
              <w:b/>
              <w:color w:val="auto"/>
              <w:sz w:val="22"/>
            </w:rPr>
          </w:pPr>
          <w:hyperlink w:anchor="_Toc190082049" w:history="1">
            <w:r w:rsidRPr="00B17A54">
              <w:rPr>
                <w:rStyle w:val="Hyperlink"/>
              </w:rPr>
              <w:t>/14/08/ ICA: Head Football Coach</w:t>
            </w:r>
            <w:r>
              <w:rPr>
                <w:webHidden/>
              </w:rPr>
              <w:tab/>
            </w:r>
            <w:r>
              <w:rPr>
                <w:webHidden/>
              </w:rPr>
              <w:fldChar w:fldCharType="begin"/>
            </w:r>
            <w:r>
              <w:rPr>
                <w:webHidden/>
              </w:rPr>
              <w:instrText xml:space="preserve"> PAGEREF _Toc190082049 \h </w:instrText>
            </w:r>
            <w:r>
              <w:rPr>
                <w:webHidden/>
              </w:rPr>
            </w:r>
            <w:r>
              <w:rPr>
                <w:webHidden/>
              </w:rPr>
              <w:fldChar w:fldCharType="separate"/>
            </w:r>
            <w:r w:rsidR="002D3F1A">
              <w:rPr>
                <w:webHidden/>
              </w:rPr>
              <w:t>78</w:t>
            </w:r>
            <w:r>
              <w:rPr>
                <w:webHidden/>
              </w:rPr>
              <w:fldChar w:fldCharType="end"/>
            </w:r>
          </w:hyperlink>
        </w:p>
        <w:p w14:paraId="3185EBCA" w14:textId="56EDAC58" w:rsidR="00760C4B" w:rsidRDefault="00760C4B" w:rsidP="00760C4B">
          <w:pPr>
            <w:pStyle w:val="TOCsrc"/>
            <w:rPr>
              <w:rFonts w:eastAsiaTheme="minorEastAsia" w:cstheme="minorBidi"/>
              <w:b/>
              <w:color w:val="auto"/>
              <w:sz w:val="22"/>
            </w:rPr>
          </w:pPr>
          <w:hyperlink w:anchor="_Toc190082050" w:history="1">
            <w:r w:rsidRPr="00B17A54">
              <w:rPr>
                <w:rStyle w:val="Hyperlink"/>
              </w:rPr>
              <w:t>/14/10/ ICA: Compliance Office</w:t>
            </w:r>
            <w:r>
              <w:rPr>
                <w:webHidden/>
              </w:rPr>
              <w:tab/>
            </w:r>
            <w:r>
              <w:rPr>
                <w:webHidden/>
              </w:rPr>
              <w:fldChar w:fldCharType="begin"/>
            </w:r>
            <w:r>
              <w:rPr>
                <w:webHidden/>
              </w:rPr>
              <w:instrText xml:space="preserve"> PAGEREF _Toc190082050 \h </w:instrText>
            </w:r>
            <w:r>
              <w:rPr>
                <w:webHidden/>
              </w:rPr>
            </w:r>
            <w:r>
              <w:rPr>
                <w:webHidden/>
              </w:rPr>
              <w:fldChar w:fldCharType="separate"/>
            </w:r>
            <w:r w:rsidR="002D3F1A">
              <w:rPr>
                <w:webHidden/>
              </w:rPr>
              <w:t>79</w:t>
            </w:r>
            <w:r>
              <w:rPr>
                <w:webHidden/>
              </w:rPr>
              <w:fldChar w:fldCharType="end"/>
            </w:r>
          </w:hyperlink>
        </w:p>
        <w:p w14:paraId="79B37E5E" w14:textId="5F0A96CC" w:rsidR="00760C4B" w:rsidRDefault="00760C4B" w:rsidP="00760C4B">
          <w:pPr>
            <w:pStyle w:val="TOCsrc"/>
            <w:rPr>
              <w:rFonts w:eastAsiaTheme="minorEastAsia" w:cstheme="minorBidi"/>
              <w:b/>
              <w:color w:val="auto"/>
              <w:sz w:val="22"/>
            </w:rPr>
          </w:pPr>
          <w:hyperlink w:anchor="_Toc190082051" w:history="1">
            <w:r w:rsidRPr="00B17A54">
              <w:rPr>
                <w:rStyle w:val="Hyperlink"/>
              </w:rPr>
              <w:t>/15/ Vice President for Student Life</w:t>
            </w:r>
            <w:r>
              <w:rPr>
                <w:webHidden/>
              </w:rPr>
              <w:tab/>
            </w:r>
            <w:r>
              <w:rPr>
                <w:webHidden/>
              </w:rPr>
              <w:fldChar w:fldCharType="begin"/>
            </w:r>
            <w:r>
              <w:rPr>
                <w:webHidden/>
              </w:rPr>
              <w:instrText xml:space="preserve"> PAGEREF _Toc190082051 \h </w:instrText>
            </w:r>
            <w:r>
              <w:rPr>
                <w:webHidden/>
              </w:rPr>
            </w:r>
            <w:r>
              <w:rPr>
                <w:webHidden/>
              </w:rPr>
              <w:fldChar w:fldCharType="separate"/>
            </w:r>
            <w:r w:rsidR="002D3F1A">
              <w:rPr>
                <w:webHidden/>
              </w:rPr>
              <w:t>81</w:t>
            </w:r>
            <w:r>
              <w:rPr>
                <w:webHidden/>
              </w:rPr>
              <w:fldChar w:fldCharType="end"/>
            </w:r>
          </w:hyperlink>
        </w:p>
        <w:p w14:paraId="7603E21E" w14:textId="4A92AB26" w:rsidR="00760C4B" w:rsidRDefault="00760C4B" w:rsidP="00760C4B">
          <w:pPr>
            <w:pStyle w:val="TOCsrc"/>
            <w:rPr>
              <w:rFonts w:eastAsiaTheme="minorEastAsia" w:cstheme="minorBidi"/>
              <w:b/>
              <w:color w:val="auto"/>
              <w:sz w:val="22"/>
            </w:rPr>
          </w:pPr>
          <w:hyperlink w:anchor="_Toc190082052" w:history="1">
            <w:r w:rsidRPr="00B17A54">
              <w:rPr>
                <w:rStyle w:val="Hyperlink"/>
              </w:rPr>
              <w:t>/15/01/ Office of the University Registrar: Administration</w:t>
            </w:r>
            <w:r>
              <w:rPr>
                <w:webHidden/>
              </w:rPr>
              <w:tab/>
            </w:r>
            <w:r>
              <w:rPr>
                <w:webHidden/>
              </w:rPr>
              <w:fldChar w:fldCharType="begin"/>
            </w:r>
            <w:r>
              <w:rPr>
                <w:webHidden/>
              </w:rPr>
              <w:instrText xml:space="preserve"> PAGEREF _Toc190082052 \h </w:instrText>
            </w:r>
            <w:r>
              <w:rPr>
                <w:webHidden/>
              </w:rPr>
            </w:r>
            <w:r>
              <w:rPr>
                <w:webHidden/>
              </w:rPr>
              <w:fldChar w:fldCharType="separate"/>
            </w:r>
            <w:r w:rsidR="002D3F1A">
              <w:rPr>
                <w:webHidden/>
              </w:rPr>
              <w:t>81</w:t>
            </w:r>
            <w:r>
              <w:rPr>
                <w:webHidden/>
              </w:rPr>
              <w:fldChar w:fldCharType="end"/>
            </w:r>
          </w:hyperlink>
        </w:p>
        <w:p w14:paraId="0E06906A" w14:textId="1DA5F9B3" w:rsidR="00760C4B" w:rsidRDefault="00760C4B" w:rsidP="00760C4B">
          <w:pPr>
            <w:pStyle w:val="TOCsrc"/>
            <w:rPr>
              <w:rFonts w:eastAsiaTheme="minorEastAsia" w:cstheme="minorBidi"/>
              <w:b/>
              <w:color w:val="auto"/>
              <w:sz w:val="22"/>
            </w:rPr>
          </w:pPr>
          <w:hyperlink w:anchor="_Toc190082053" w:history="1">
            <w:r w:rsidRPr="00B17A54">
              <w:rPr>
                <w:rStyle w:val="Hyperlink"/>
              </w:rPr>
              <w:t>/15/01/03/ Office of the University Registrar: Residency Classification Office</w:t>
            </w:r>
            <w:r>
              <w:rPr>
                <w:webHidden/>
              </w:rPr>
              <w:tab/>
            </w:r>
            <w:r>
              <w:rPr>
                <w:webHidden/>
              </w:rPr>
              <w:fldChar w:fldCharType="begin"/>
            </w:r>
            <w:r>
              <w:rPr>
                <w:webHidden/>
              </w:rPr>
              <w:instrText xml:space="preserve"> PAGEREF _Toc190082053 \h </w:instrText>
            </w:r>
            <w:r>
              <w:rPr>
                <w:webHidden/>
              </w:rPr>
            </w:r>
            <w:r>
              <w:rPr>
                <w:webHidden/>
              </w:rPr>
              <w:fldChar w:fldCharType="separate"/>
            </w:r>
            <w:r w:rsidR="002D3F1A">
              <w:rPr>
                <w:webHidden/>
              </w:rPr>
              <w:t>81</w:t>
            </w:r>
            <w:r>
              <w:rPr>
                <w:webHidden/>
              </w:rPr>
              <w:fldChar w:fldCharType="end"/>
            </w:r>
          </w:hyperlink>
        </w:p>
        <w:p w14:paraId="2CDEDB32" w14:textId="7014B80C" w:rsidR="00760C4B" w:rsidRDefault="00760C4B" w:rsidP="00760C4B">
          <w:pPr>
            <w:pStyle w:val="TOCsrc"/>
            <w:rPr>
              <w:rFonts w:eastAsiaTheme="minorEastAsia" w:cstheme="minorBidi"/>
              <w:b/>
              <w:color w:val="auto"/>
              <w:sz w:val="22"/>
            </w:rPr>
          </w:pPr>
          <w:hyperlink w:anchor="_Toc190082054" w:history="1">
            <w:r w:rsidRPr="00B17A54">
              <w:rPr>
                <w:rStyle w:val="Hyperlink"/>
              </w:rPr>
              <w:t>/15/01/04/ Office of the University Registrar (Registrar Student Services)</w:t>
            </w:r>
            <w:r>
              <w:rPr>
                <w:webHidden/>
              </w:rPr>
              <w:tab/>
            </w:r>
            <w:r>
              <w:rPr>
                <w:webHidden/>
              </w:rPr>
              <w:fldChar w:fldCharType="begin"/>
            </w:r>
            <w:r>
              <w:rPr>
                <w:webHidden/>
              </w:rPr>
              <w:instrText xml:space="preserve"> PAGEREF _Toc190082054 \h </w:instrText>
            </w:r>
            <w:r>
              <w:rPr>
                <w:webHidden/>
              </w:rPr>
            </w:r>
            <w:r>
              <w:rPr>
                <w:webHidden/>
              </w:rPr>
              <w:fldChar w:fldCharType="separate"/>
            </w:r>
            <w:r w:rsidR="002D3F1A">
              <w:rPr>
                <w:webHidden/>
              </w:rPr>
              <w:t>82</w:t>
            </w:r>
            <w:r>
              <w:rPr>
                <w:webHidden/>
              </w:rPr>
              <w:fldChar w:fldCharType="end"/>
            </w:r>
          </w:hyperlink>
        </w:p>
        <w:p w14:paraId="7C8BD8D7" w14:textId="33015B6D" w:rsidR="00760C4B" w:rsidRDefault="00760C4B" w:rsidP="00760C4B">
          <w:pPr>
            <w:pStyle w:val="TOCsrc"/>
            <w:rPr>
              <w:rFonts w:eastAsiaTheme="minorEastAsia" w:cstheme="minorBidi"/>
              <w:b/>
              <w:color w:val="auto"/>
              <w:sz w:val="22"/>
            </w:rPr>
          </w:pPr>
          <w:hyperlink w:anchor="_Toc190082055" w:history="1">
            <w:r w:rsidRPr="00B17A54">
              <w:rPr>
                <w:rStyle w:val="Hyperlink"/>
              </w:rPr>
              <w:t>/15/01/10/ Office of the University Registrar: General Catalog and Curriculum</w:t>
            </w:r>
            <w:r>
              <w:rPr>
                <w:webHidden/>
              </w:rPr>
              <w:tab/>
            </w:r>
            <w:r>
              <w:rPr>
                <w:webHidden/>
              </w:rPr>
              <w:fldChar w:fldCharType="begin"/>
            </w:r>
            <w:r>
              <w:rPr>
                <w:webHidden/>
              </w:rPr>
              <w:instrText xml:space="preserve"> PAGEREF _Toc190082055 \h </w:instrText>
            </w:r>
            <w:r>
              <w:rPr>
                <w:webHidden/>
              </w:rPr>
            </w:r>
            <w:r>
              <w:rPr>
                <w:webHidden/>
              </w:rPr>
              <w:fldChar w:fldCharType="separate"/>
            </w:r>
            <w:r w:rsidR="002D3F1A">
              <w:rPr>
                <w:webHidden/>
              </w:rPr>
              <w:t>84</w:t>
            </w:r>
            <w:r>
              <w:rPr>
                <w:webHidden/>
              </w:rPr>
              <w:fldChar w:fldCharType="end"/>
            </w:r>
          </w:hyperlink>
        </w:p>
        <w:p w14:paraId="1C0A9B7B" w14:textId="3A4787FE" w:rsidR="00760C4B" w:rsidRDefault="00760C4B" w:rsidP="00760C4B">
          <w:pPr>
            <w:pStyle w:val="TOCsrc"/>
            <w:rPr>
              <w:rFonts w:eastAsiaTheme="minorEastAsia" w:cstheme="minorBidi"/>
              <w:b/>
              <w:color w:val="auto"/>
              <w:sz w:val="22"/>
            </w:rPr>
          </w:pPr>
          <w:hyperlink w:anchor="_Toc190082056" w:history="1">
            <w:r w:rsidRPr="00B17A54">
              <w:rPr>
                <w:rStyle w:val="Hyperlink"/>
              </w:rPr>
              <w:t xml:space="preserve">/15/02/01/ </w:t>
            </w:r>
            <w:r w:rsidRPr="00B17A54">
              <w:rPr>
                <w:rStyle w:val="Hyperlink"/>
                <w:bCs/>
              </w:rPr>
              <w:t>Community Standards and Student Conduct</w:t>
            </w:r>
            <w:r>
              <w:rPr>
                <w:webHidden/>
              </w:rPr>
              <w:tab/>
            </w:r>
            <w:r>
              <w:rPr>
                <w:webHidden/>
              </w:rPr>
              <w:fldChar w:fldCharType="begin"/>
            </w:r>
            <w:r>
              <w:rPr>
                <w:webHidden/>
              </w:rPr>
              <w:instrText xml:space="preserve"> PAGEREF _Toc190082056 \h </w:instrText>
            </w:r>
            <w:r>
              <w:rPr>
                <w:webHidden/>
              </w:rPr>
            </w:r>
            <w:r>
              <w:rPr>
                <w:webHidden/>
              </w:rPr>
              <w:fldChar w:fldCharType="separate"/>
            </w:r>
            <w:r w:rsidR="002D3F1A">
              <w:rPr>
                <w:webHidden/>
              </w:rPr>
              <w:t>84</w:t>
            </w:r>
            <w:r>
              <w:rPr>
                <w:webHidden/>
              </w:rPr>
              <w:fldChar w:fldCharType="end"/>
            </w:r>
          </w:hyperlink>
        </w:p>
        <w:p w14:paraId="5DFB7C66" w14:textId="514077D3" w:rsidR="00760C4B" w:rsidRDefault="00760C4B" w:rsidP="00760C4B">
          <w:pPr>
            <w:pStyle w:val="TOCsrc"/>
            <w:rPr>
              <w:rFonts w:eastAsiaTheme="minorEastAsia" w:cstheme="minorBidi"/>
              <w:b/>
              <w:color w:val="auto"/>
              <w:sz w:val="22"/>
            </w:rPr>
          </w:pPr>
          <w:hyperlink w:anchor="_Toc190082057" w:history="1">
            <w:r w:rsidRPr="00B17A54">
              <w:rPr>
                <w:rStyle w:val="Hyperlink"/>
              </w:rPr>
              <w:t>/15/05/ Office of Student Financial Aid</w:t>
            </w:r>
            <w:r>
              <w:rPr>
                <w:webHidden/>
              </w:rPr>
              <w:tab/>
            </w:r>
            <w:r>
              <w:rPr>
                <w:webHidden/>
              </w:rPr>
              <w:fldChar w:fldCharType="begin"/>
            </w:r>
            <w:r>
              <w:rPr>
                <w:webHidden/>
              </w:rPr>
              <w:instrText xml:space="preserve"> PAGEREF _Toc190082057 \h </w:instrText>
            </w:r>
            <w:r>
              <w:rPr>
                <w:webHidden/>
              </w:rPr>
            </w:r>
            <w:r>
              <w:rPr>
                <w:webHidden/>
              </w:rPr>
              <w:fldChar w:fldCharType="separate"/>
            </w:r>
            <w:r w:rsidR="002D3F1A">
              <w:rPr>
                <w:webHidden/>
              </w:rPr>
              <w:t>85</w:t>
            </w:r>
            <w:r>
              <w:rPr>
                <w:webHidden/>
              </w:rPr>
              <w:fldChar w:fldCharType="end"/>
            </w:r>
          </w:hyperlink>
        </w:p>
        <w:p w14:paraId="13E0302C" w14:textId="40D79736" w:rsidR="00760C4B" w:rsidRDefault="00760C4B" w:rsidP="00760C4B">
          <w:pPr>
            <w:pStyle w:val="TOCsrc"/>
            <w:rPr>
              <w:rFonts w:eastAsiaTheme="minorEastAsia" w:cstheme="minorBidi"/>
              <w:b/>
              <w:color w:val="auto"/>
              <w:sz w:val="22"/>
            </w:rPr>
          </w:pPr>
          <w:hyperlink w:anchor="_Toc190082058" w:history="1">
            <w:r w:rsidRPr="00B17A54">
              <w:rPr>
                <w:rStyle w:val="Hyperlink"/>
              </w:rPr>
              <w:t>/15/05/02/ Enrollment Management: Veterans Education Benefits</w:t>
            </w:r>
            <w:r>
              <w:rPr>
                <w:webHidden/>
              </w:rPr>
              <w:tab/>
            </w:r>
            <w:r>
              <w:rPr>
                <w:webHidden/>
              </w:rPr>
              <w:fldChar w:fldCharType="begin"/>
            </w:r>
            <w:r>
              <w:rPr>
                <w:webHidden/>
              </w:rPr>
              <w:instrText xml:space="preserve"> PAGEREF _Toc190082058 \h </w:instrText>
            </w:r>
            <w:r>
              <w:rPr>
                <w:webHidden/>
              </w:rPr>
            </w:r>
            <w:r>
              <w:rPr>
                <w:webHidden/>
              </w:rPr>
              <w:fldChar w:fldCharType="separate"/>
            </w:r>
            <w:r w:rsidR="002D3F1A">
              <w:rPr>
                <w:webHidden/>
              </w:rPr>
              <w:t>88</w:t>
            </w:r>
            <w:r>
              <w:rPr>
                <w:webHidden/>
              </w:rPr>
              <w:fldChar w:fldCharType="end"/>
            </w:r>
          </w:hyperlink>
        </w:p>
        <w:p w14:paraId="1AA4B6AB" w14:textId="4BFE0221" w:rsidR="00760C4B" w:rsidRDefault="00760C4B" w:rsidP="00760C4B">
          <w:pPr>
            <w:pStyle w:val="TOCsrc"/>
            <w:rPr>
              <w:rFonts w:eastAsiaTheme="minorEastAsia" w:cstheme="minorBidi"/>
              <w:b/>
              <w:color w:val="auto"/>
              <w:sz w:val="22"/>
            </w:rPr>
          </w:pPr>
          <w:hyperlink w:anchor="_Toc190082059" w:history="1">
            <w:r w:rsidRPr="00B17A54">
              <w:rPr>
                <w:rStyle w:val="Hyperlink"/>
              </w:rPr>
              <w:t>/15/07/ Counseling Center</w:t>
            </w:r>
            <w:r>
              <w:rPr>
                <w:webHidden/>
              </w:rPr>
              <w:tab/>
            </w:r>
            <w:r>
              <w:rPr>
                <w:webHidden/>
              </w:rPr>
              <w:fldChar w:fldCharType="begin"/>
            </w:r>
            <w:r>
              <w:rPr>
                <w:webHidden/>
              </w:rPr>
              <w:instrText xml:space="preserve"> PAGEREF _Toc190082059 \h </w:instrText>
            </w:r>
            <w:r>
              <w:rPr>
                <w:webHidden/>
              </w:rPr>
            </w:r>
            <w:r>
              <w:rPr>
                <w:webHidden/>
              </w:rPr>
              <w:fldChar w:fldCharType="separate"/>
            </w:r>
            <w:r w:rsidR="002D3F1A">
              <w:rPr>
                <w:webHidden/>
              </w:rPr>
              <w:t>89</w:t>
            </w:r>
            <w:r>
              <w:rPr>
                <w:webHidden/>
              </w:rPr>
              <w:fldChar w:fldCharType="end"/>
            </w:r>
          </w:hyperlink>
        </w:p>
        <w:p w14:paraId="3C0077D1" w14:textId="46A03150" w:rsidR="00760C4B" w:rsidRDefault="00760C4B" w:rsidP="00760C4B">
          <w:pPr>
            <w:pStyle w:val="TOCsrc"/>
            <w:rPr>
              <w:rFonts w:eastAsiaTheme="minorEastAsia" w:cstheme="minorBidi"/>
              <w:b/>
              <w:color w:val="auto"/>
              <w:sz w:val="22"/>
            </w:rPr>
          </w:pPr>
          <w:hyperlink w:anchor="_Toc190082060" w:history="1">
            <w:r w:rsidRPr="00B17A54">
              <w:rPr>
                <w:rStyle w:val="Hyperlink"/>
              </w:rPr>
              <w:t>/15/10/05/ Housing and Food Services: Residential Life</w:t>
            </w:r>
            <w:r>
              <w:rPr>
                <w:webHidden/>
              </w:rPr>
              <w:tab/>
            </w:r>
            <w:r>
              <w:rPr>
                <w:webHidden/>
              </w:rPr>
              <w:fldChar w:fldCharType="begin"/>
            </w:r>
            <w:r>
              <w:rPr>
                <w:webHidden/>
              </w:rPr>
              <w:instrText xml:space="preserve"> PAGEREF _Toc190082060 \h </w:instrText>
            </w:r>
            <w:r>
              <w:rPr>
                <w:webHidden/>
              </w:rPr>
            </w:r>
            <w:r>
              <w:rPr>
                <w:webHidden/>
              </w:rPr>
              <w:fldChar w:fldCharType="separate"/>
            </w:r>
            <w:r w:rsidR="002D3F1A">
              <w:rPr>
                <w:webHidden/>
              </w:rPr>
              <w:t>89</w:t>
            </w:r>
            <w:r>
              <w:rPr>
                <w:webHidden/>
              </w:rPr>
              <w:fldChar w:fldCharType="end"/>
            </w:r>
          </w:hyperlink>
        </w:p>
        <w:p w14:paraId="79016184" w14:textId="6C3FABD1" w:rsidR="00760C4B" w:rsidRDefault="00760C4B" w:rsidP="00760C4B">
          <w:pPr>
            <w:pStyle w:val="TOCsrc"/>
            <w:rPr>
              <w:rFonts w:eastAsiaTheme="minorEastAsia" w:cstheme="minorBidi"/>
              <w:b/>
              <w:color w:val="auto"/>
              <w:sz w:val="22"/>
            </w:rPr>
          </w:pPr>
          <w:hyperlink w:anchor="_Toc190082061" w:history="1">
            <w:r w:rsidRPr="00B17A54">
              <w:rPr>
                <w:rStyle w:val="Hyperlink"/>
              </w:rPr>
              <w:t>/15/13/02/ Student Activities Office</w:t>
            </w:r>
            <w:r>
              <w:rPr>
                <w:webHidden/>
              </w:rPr>
              <w:tab/>
            </w:r>
            <w:r>
              <w:rPr>
                <w:webHidden/>
              </w:rPr>
              <w:fldChar w:fldCharType="begin"/>
            </w:r>
            <w:r>
              <w:rPr>
                <w:webHidden/>
              </w:rPr>
              <w:instrText xml:space="preserve"> PAGEREF _Toc190082061 \h </w:instrText>
            </w:r>
            <w:r>
              <w:rPr>
                <w:webHidden/>
              </w:rPr>
            </w:r>
            <w:r>
              <w:rPr>
                <w:webHidden/>
              </w:rPr>
              <w:fldChar w:fldCharType="separate"/>
            </w:r>
            <w:r w:rsidR="002D3F1A">
              <w:rPr>
                <w:webHidden/>
              </w:rPr>
              <w:t>90</w:t>
            </w:r>
            <w:r>
              <w:rPr>
                <w:webHidden/>
              </w:rPr>
              <w:fldChar w:fldCharType="end"/>
            </w:r>
          </w:hyperlink>
        </w:p>
        <w:p w14:paraId="450707EE" w14:textId="2126C116" w:rsidR="00760C4B" w:rsidRDefault="00760C4B" w:rsidP="00760C4B">
          <w:pPr>
            <w:pStyle w:val="TOCsrc"/>
            <w:rPr>
              <w:rFonts w:eastAsiaTheme="minorEastAsia" w:cstheme="minorBidi"/>
              <w:b/>
              <w:color w:val="auto"/>
              <w:sz w:val="22"/>
            </w:rPr>
          </w:pPr>
          <w:hyperlink w:anchor="_Toc190082062" w:history="1">
            <w:r w:rsidRPr="00B17A54">
              <w:rPr>
                <w:rStyle w:val="Hyperlink"/>
              </w:rPr>
              <w:t>/15/13/07/ Student Legal Services</w:t>
            </w:r>
            <w:r>
              <w:rPr>
                <w:webHidden/>
              </w:rPr>
              <w:tab/>
            </w:r>
            <w:r>
              <w:rPr>
                <w:webHidden/>
              </w:rPr>
              <w:fldChar w:fldCharType="begin"/>
            </w:r>
            <w:r>
              <w:rPr>
                <w:webHidden/>
              </w:rPr>
              <w:instrText xml:space="preserve"> PAGEREF _Toc190082062 \h </w:instrText>
            </w:r>
            <w:r>
              <w:rPr>
                <w:webHidden/>
              </w:rPr>
            </w:r>
            <w:r>
              <w:rPr>
                <w:webHidden/>
              </w:rPr>
              <w:fldChar w:fldCharType="separate"/>
            </w:r>
            <w:r w:rsidR="002D3F1A">
              <w:rPr>
                <w:webHidden/>
              </w:rPr>
              <w:t>90</w:t>
            </w:r>
            <w:r>
              <w:rPr>
                <w:webHidden/>
              </w:rPr>
              <w:fldChar w:fldCharType="end"/>
            </w:r>
          </w:hyperlink>
        </w:p>
        <w:p w14:paraId="39C7FC6B" w14:textId="76536F7E" w:rsidR="00760C4B" w:rsidRDefault="00760C4B" w:rsidP="00760C4B">
          <w:pPr>
            <w:pStyle w:val="TOCsrc"/>
            <w:rPr>
              <w:rFonts w:eastAsiaTheme="minorEastAsia" w:cstheme="minorBidi"/>
              <w:b/>
              <w:color w:val="auto"/>
              <w:sz w:val="22"/>
            </w:rPr>
          </w:pPr>
          <w:hyperlink w:anchor="_Toc190082063" w:history="1">
            <w:r w:rsidRPr="00B17A54">
              <w:rPr>
                <w:rStyle w:val="Hyperlink"/>
              </w:rPr>
              <w:t>/15/17/ University Police Department</w:t>
            </w:r>
            <w:r>
              <w:rPr>
                <w:webHidden/>
              </w:rPr>
              <w:tab/>
            </w:r>
            <w:r>
              <w:rPr>
                <w:webHidden/>
              </w:rPr>
              <w:fldChar w:fldCharType="begin"/>
            </w:r>
            <w:r>
              <w:rPr>
                <w:webHidden/>
              </w:rPr>
              <w:instrText xml:space="preserve"> PAGEREF _Toc190082063 \h </w:instrText>
            </w:r>
            <w:r>
              <w:rPr>
                <w:webHidden/>
              </w:rPr>
            </w:r>
            <w:r>
              <w:rPr>
                <w:webHidden/>
              </w:rPr>
              <w:fldChar w:fldCharType="separate"/>
            </w:r>
            <w:r w:rsidR="002D3F1A">
              <w:rPr>
                <w:webHidden/>
              </w:rPr>
              <w:t>91</w:t>
            </w:r>
            <w:r>
              <w:rPr>
                <w:webHidden/>
              </w:rPr>
              <w:fldChar w:fldCharType="end"/>
            </w:r>
          </w:hyperlink>
        </w:p>
        <w:p w14:paraId="482B6F3C" w14:textId="7E8EBB6F" w:rsidR="00760C4B" w:rsidRDefault="00760C4B" w:rsidP="00760C4B">
          <w:pPr>
            <w:pStyle w:val="TOCsrc"/>
            <w:rPr>
              <w:rFonts w:eastAsiaTheme="minorEastAsia" w:cstheme="minorBidi"/>
              <w:b/>
              <w:color w:val="auto"/>
              <w:sz w:val="22"/>
            </w:rPr>
          </w:pPr>
          <w:hyperlink w:anchor="_Toc190082064" w:history="1">
            <w:r w:rsidRPr="00B17A54">
              <w:rPr>
                <w:rStyle w:val="Hyperlink"/>
              </w:rPr>
              <w:t>/15/20/ UW Career &amp; Internship Center</w:t>
            </w:r>
            <w:r>
              <w:rPr>
                <w:webHidden/>
              </w:rPr>
              <w:tab/>
            </w:r>
            <w:r>
              <w:rPr>
                <w:webHidden/>
              </w:rPr>
              <w:fldChar w:fldCharType="begin"/>
            </w:r>
            <w:r>
              <w:rPr>
                <w:webHidden/>
              </w:rPr>
              <w:instrText xml:space="preserve"> PAGEREF _Toc190082064 \h </w:instrText>
            </w:r>
            <w:r>
              <w:rPr>
                <w:webHidden/>
              </w:rPr>
            </w:r>
            <w:r>
              <w:rPr>
                <w:webHidden/>
              </w:rPr>
              <w:fldChar w:fldCharType="separate"/>
            </w:r>
            <w:r w:rsidR="002D3F1A">
              <w:rPr>
                <w:webHidden/>
              </w:rPr>
              <w:t>93</w:t>
            </w:r>
            <w:r>
              <w:rPr>
                <w:webHidden/>
              </w:rPr>
              <w:fldChar w:fldCharType="end"/>
            </w:r>
          </w:hyperlink>
        </w:p>
        <w:p w14:paraId="45572CE2" w14:textId="1DF9BAD4" w:rsidR="00760C4B" w:rsidRDefault="00760C4B" w:rsidP="00760C4B">
          <w:pPr>
            <w:pStyle w:val="TOCsrc"/>
            <w:rPr>
              <w:rFonts w:eastAsiaTheme="minorEastAsia" w:cstheme="minorBidi"/>
              <w:b/>
              <w:color w:val="auto"/>
              <w:sz w:val="22"/>
            </w:rPr>
          </w:pPr>
          <w:hyperlink w:anchor="_Toc190082065" w:history="1">
            <w:r w:rsidRPr="00B17A54">
              <w:rPr>
                <w:rStyle w:val="Hyperlink"/>
              </w:rPr>
              <w:t>/16/ Office of External Affairs</w:t>
            </w:r>
            <w:r>
              <w:rPr>
                <w:webHidden/>
              </w:rPr>
              <w:tab/>
            </w:r>
            <w:r>
              <w:rPr>
                <w:webHidden/>
              </w:rPr>
              <w:fldChar w:fldCharType="begin"/>
            </w:r>
            <w:r>
              <w:rPr>
                <w:webHidden/>
              </w:rPr>
              <w:instrText xml:space="preserve"> PAGEREF _Toc190082065 \h </w:instrText>
            </w:r>
            <w:r>
              <w:rPr>
                <w:webHidden/>
              </w:rPr>
            </w:r>
            <w:r>
              <w:rPr>
                <w:webHidden/>
              </w:rPr>
              <w:fldChar w:fldCharType="separate"/>
            </w:r>
            <w:r w:rsidR="002D3F1A">
              <w:rPr>
                <w:webHidden/>
              </w:rPr>
              <w:t>94</w:t>
            </w:r>
            <w:r>
              <w:rPr>
                <w:webHidden/>
              </w:rPr>
              <w:fldChar w:fldCharType="end"/>
            </w:r>
          </w:hyperlink>
        </w:p>
        <w:p w14:paraId="3C61BD02" w14:textId="41A77381" w:rsidR="00760C4B" w:rsidRDefault="00760C4B" w:rsidP="00760C4B">
          <w:pPr>
            <w:pStyle w:val="TOCsrc"/>
            <w:rPr>
              <w:rFonts w:eastAsiaTheme="minorEastAsia" w:cstheme="minorBidi"/>
              <w:b/>
              <w:color w:val="auto"/>
              <w:sz w:val="22"/>
            </w:rPr>
          </w:pPr>
          <w:hyperlink w:anchor="_Toc190082066" w:history="1">
            <w:r w:rsidRPr="00B17A54">
              <w:rPr>
                <w:rStyle w:val="Hyperlink"/>
              </w:rPr>
              <w:t>/16/03/ State Relations</w:t>
            </w:r>
            <w:r>
              <w:rPr>
                <w:webHidden/>
              </w:rPr>
              <w:tab/>
            </w:r>
            <w:r>
              <w:rPr>
                <w:webHidden/>
              </w:rPr>
              <w:fldChar w:fldCharType="begin"/>
            </w:r>
            <w:r>
              <w:rPr>
                <w:webHidden/>
              </w:rPr>
              <w:instrText xml:space="preserve"> PAGEREF _Toc190082066 \h </w:instrText>
            </w:r>
            <w:r>
              <w:rPr>
                <w:webHidden/>
              </w:rPr>
            </w:r>
            <w:r>
              <w:rPr>
                <w:webHidden/>
              </w:rPr>
              <w:fldChar w:fldCharType="separate"/>
            </w:r>
            <w:r w:rsidR="002D3F1A">
              <w:rPr>
                <w:webHidden/>
              </w:rPr>
              <w:t>94</w:t>
            </w:r>
            <w:r>
              <w:rPr>
                <w:webHidden/>
              </w:rPr>
              <w:fldChar w:fldCharType="end"/>
            </w:r>
          </w:hyperlink>
        </w:p>
        <w:p w14:paraId="0C9CC694" w14:textId="3837931A" w:rsidR="00760C4B" w:rsidRDefault="00760C4B" w:rsidP="00760C4B">
          <w:pPr>
            <w:pStyle w:val="TOCsrc"/>
            <w:rPr>
              <w:rFonts w:eastAsiaTheme="minorEastAsia" w:cstheme="minorBidi"/>
              <w:b/>
              <w:color w:val="auto"/>
              <w:sz w:val="22"/>
            </w:rPr>
          </w:pPr>
          <w:hyperlink w:anchor="_Toc190082067" w:history="1">
            <w:r w:rsidRPr="00B17A54">
              <w:rPr>
                <w:rStyle w:val="Hyperlink"/>
              </w:rPr>
              <w:t>/16/07/ Broadcast Services: KUOW Public Radio</w:t>
            </w:r>
            <w:r>
              <w:rPr>
                <w:webHidden/>
              </w:rPr>
              <w:tab/>
            </w:r>
            <w:r>
              <w:rPr>
                <w:webHidden/>
              </w:rPr>
              <w:fldChar w:fldCharType="begin"/>
            </w:r>
            <w:r>
              <w:rPr>
                <w:webHidden/>
              </w:rPr>
              <w:instrText xml:space="preserve"> PAGEREF _Toc190082067 \h </w:instrText>
            </w:r>
            <w:r>
              <w:rPr>
                <w:webHidden/>
              </w:rPr>
            </w:r>
            <w:r>
              <w:rPr>
                <w:webHidden/>
              </w:rPr>
              <w:fldChar w:fldCharType="separate"/>
            </w:r>
            <w:r w:rsidR="002D3F1A">
              <w:rPr>
                <w:webHidden/>
              </w:rPr>
              <w:t>94</w:t>
            </w:r>
            <w:r>
              <w:rPr>
                <w:webHidden/>
              </w:rPr>
              <w:fldChar w:fldCharType="end"/>
            </w:r>
          </w:hyperlink>
        </w:p>
        <w:p w14:paraId="757ACEDD" w14:textId="46291F40" w:rsidR="00760C4B" w:rsidRDefault="00760C4B" w:rsidP="00760C4B">
          <w:pPr>
            <w:pStyle w:val="TOCsrc"/>
            <w:rPr>
              <w:rFonts w:eastAsiaTheme="minorEastAsia" w:cstheme="minorBidi"/>
              <w:b/>
              <w:color w:val="auto"/>
              <w:sz w:val="22"/>
            </w:rPr>
          </w:pPr>
          <w:hyperlink w:anchor="_Toc190082068" w:history="1">
            <w:r w:rsidRPr="00B17A54">
              <w:rPr>
                <w:rStyle w:val="Hyperlink"/>
              </w:rPr>
              <w:t>/19/ College of Arts and Sciences</w:t>
            </w:r>
            <w:r>
              <w:rPr>
                <w:webHidden/>
              </w:rPr>
              <w:tab/>
            </w:r>
            <w:r>
              <w:rPr>
                <w:webHidden/>
              </w:rPr>
              <w:fldChar w:fldCharType="begin"/>
            </w:r>
            <w:r>
              <w:rPr>
                <w:webHidden/>
              </w:rPr>
              <w:instrText xml:space="preserve"> PAGEREF _Toc190082068 \h </w:instrText>
            </w:r>
            <w:r>
              <w:rPr>
                <w:webHidden/>
              </w:rPr>
            </w:r>
            <w:r>
              <w:rPr>
                <w:webHidden/>
              </w:rPr>
              <w:fldChar w:fldCharType="separate"/>
            </w:r>
            <w:r w:rsidR="002D3F1A">
              <w:rPr>
                <w:webHidden/>
              </w:rPr>
              <w:t>96</w:t>
            </w:r>
            <w:r>
              <w:rPr>
                <w:webHidden/>
              </w:rPr>
              <w:fldChar w:fldCharType="end"/>
            </w:r>
          </w:hyperlink>
        </w:p>
        <w:p w14:paraId="035EEFD9" w14:textId="59AE0D96" w:rsidR="00760C4B" w:rsidRDefault="00760C4B" w:rsidP="00760C4B">
          <w:pPr>
            <w:pStyle w:val="TOCsrc"/>
            <w:rPr>
              <w:rFonts w:eastAsiaTheme="minorEastAsia" w:cstheme="minorBidi"/>
              <w:b/>
              <w:color w:val="auto"/>
              <w:sz w:val="22"/>
            </w:rPr>
          </w:pPr>
          <w:hyperlink w:anchor="_Toc190082069" w:history="1">
            <w:r w:rsidRPr="00B17A54">
              <w:rPr>
                <w:rStyle w:val="Hyperlink"/>
              </w:rPr>
              <w:t>/19/06/ A&amp;S: Henry Art Gallery</w:t>
            </w:r>
            <w:r>
              <w:rPr>
                <w:webHidden/>
              </w:rPr>
              <w:tab/>
            </w:r>
            <w:r>
              <w:rPr>
                <w:webHidden/>
              </w:rPr>
              <w:fldChar w:fldCharType="begin"/>
            </w:r>
            <w:r>
              <w:rPr>
                <w:webHidden/>
              </w:rPr>
              <w:instrText xml:space="preserve"> PAGEREF _Toc190082069 \h </w:instrText>
            </w:r>
            <w:r>
              <w:rPr>
                <w:webHidden/>
              </w:rPr>
            </w:r>
            <w:r>
              <w:rPr>
                <w:webHidden/>
              </w:rPr>
              <w:fldChar w:fldCharType="separate"/>
            </w:r>
            <w:r w:rsidR="002D3F1A">
              <w:rPr>
                <w:webHidden/>
              </w:rPr>
              <w:t>96</w:t>
            </w:r>
            <w:r>
              <w:rPr>
                <w:webHidden/>
              </w:rPr>
              <w:fldChar w:fldCharType="end"/>
            </w:r>
          </w:hyperlink>
        </w:p>
        <w:p w14:paraId="6C23F92C" w14:textId="55263F54" w:rsidR="00760C4B" w:rsidRDefault="00760C4B" w:rsidP="00760C4B">
          <w:pPr>
            <w:pStyle w:val="TOCsrc"/>
            <w:rPr>
              <w:rFonts w:eastAsiaTheme="minorEastAsia" w:cstheme="minorBidi"/>
              <w:b/>
              <w:color w:val="auto"/>
              <w:sz w:val="22"/>
            </w:rPr>
          </w:pPr>
          <w:hyperlink w:anchor="_Toc190082070" w:history="1">
            <w:r w:rsidRPr="00B17A54">
              <w:rPr>
                <w:rStyle w:val="Hyperlink"/>
              </w:rPr>
              <w:t>/19/08/05/ A&amp;S: Burke Museum: Registrar</w:t>
            </w:r>
            <w:r>
              <w:rPr>
                <w:webHidden/>
              </w:rPr>
              <w:tab/>
            </w:r>
            <w:r>
              <w:rPr>
                <w:webHidden/>
              </w:rPr>
              <w:fldChar w:fldCharType="begin"/>
            </w:r>
            <w:r>
              <w:rPr>
                <w:webHidden/>
              </w:rPr>
              <w:instrText xml:space="preserve"> PAGEREF _Toc190082070 \h </w:instrText>
            </w:r>
            <w:r>
              <w:rPr>
                <w:webHidden/>
              </w:rPr>
            </w:r>
            <w:r>
              <w:rPr>
                <w:webHidden/>
              </w:rPr>
              <w:fldChar w:fldCharType="separate"/>
            </w:r>
            <w:r w:rsidR="002D3F1A">
              <w:rPr>
                <w:webHidden/>
              </w:rPr>
              <w:t>97</w:t>
            </w:r>
            <w:r>
              <w:rPr>
                <w:webHidden/>
              </w:rPr>
              <w:fldChar w:fldCharType="end"/>
            </w:r>
          </w:hyperlink>
        </w:p>
        <w:p w14:paraId="3B1B06AB" w14:textId="55D85552" w:rsidR="00760C4B" w:rsidRDefault="00760C4B" w:rsidP="00760C4B">
          <w:pPr>
            <w:pStyle w:val="TOCsrc"/>
            <w:rPr>
              <w:rFonts w:eastAsiaTheme="minorEastAsia" w:cstheme="minorBidi"/>
              <w:b/>
              <w:color w:val="auto"/>
              <w:sz w:val="22"/>
            </w:rPr>
          </w:pPr>
          <w:hyperlink w:anchor="_Toc190082071" w:history="1">
            <w:r w:rsidRPr="00B17A54">
              <w:rPr>
                <w:rStyle w:val="Hyperlink"/>
              </w:rPr>
              <w:t>/19/45/06/ A&amp;S: Psychology: Clinic Coordinator: Psychological Services and Training Center</w:t>
            </w:r>
            <w:r>
              <w:rPr>
                <w:webHidden/>
              </w:rPr>
              <w:tab/>
            </w:r>
            <w:r>
              <w:rPr>
                <w:webHidden/>
              </w:rPr>
              <w:fldChar w:fldCharType="begin"/>
            </w:r>
            <w:r>
              <w:rPr>
                <w:webHidden/>
              </w:rPr>
              <w:instrText xml:space="preserve"> PAGEREF _Toc190082071 \h </w:instrText>
            </w:r>
            <w:r>
              <w:rPr>
                <w:webHidden/>
              </w:rPr>
            </w:r>
            <w:r>
              <w:rPr>
                <w:webHidden/>
              </w:rPr>
              <w:fldChar w:fldCharType="separate"/>
            </w:r>
            <w:r w:rsidR="002D3F1A">
              <w:rPr>
                <w:webHidden/>
              </w:rPr>
              <w:t>97</w:t>
            </w:r>
            <w:r>
              <w:rPr>
                <w:webHidden/>
              </w:rPr>
              <w:fldChar w:fldCharType="end"/>
            </w:r>
          </w:hyperlink>
        </w:p>
        <w:p w14:paraId="16DBA75D" w14:textId="3790009A" w:rsidR="00760C4B" w:rsidRDefault="00760C4B" w:rsidP="00760C4B">
          <w:pPr>
            <w:pStyle w:val="TOCsrc"/>
            <w:rPr>
              <w:rFonts w:eastAsiaTheme="minorEastAsia" w:cstheme="minorBidi"/>
              <w:b/>
              <w:color w:val="auto"/>
              <w:sz w:val="22"/>
            </w:rPr>
          </w:pPr>
          <w:hyperlink w:anchor="_Toc190082072" w:history="1">
            <w:r w:rsidRPr="00B17A54">
              <w:rPr>
                <w:rStyle w:val="Hyperlink"/>
              </w:rPr>
              <w:t>/19/58/01/ A&amp;S: Speech and Hearing Sciences: Speech and Hearing Clinic (Speech Pathology and Audiology)</w:t>
            </w:r>
            <w:r>
              <w:rPr>
                <w:webHidden/>
              </w:rPr>
              <w:tab/>
            </w:r>
            <w:r>
              <w:rPr>
                <w:webHidden/>
              </w:rPr>
              <w:fldChar w:fldCharType="begin"/>
            </w:r>
            <w:r>
              <w:rPr>
                <w:webHidden/>
              </w:rPr>
              <w:instrText xml:space="preserve"> PAGEREF _Toc190082072 \h </w:instrText>
            </w:r>
            <w:r>
              <w:rPr>
                <w:webHidden/>
              </w:rPr>
            </w:r>
            <w:r>
              <w:rPr>
                <w:webHidden/>
              </w:rPr>
              <w:fldChar w:fldCharType="separate"/>
            </w:r>
            <w:r w:rsidR="002D3F1A">
              <w:rPr>
                <w:webHidden/>
              </w:rPr>
              <w:t>99</w:t>
            </w:r>
            <w:r>
              <w:rPr>
                <w:webHidden/>
              </w:rPr>
              <w:fldChar w:fldCharType="end"/>
            </w:r>
          </w:hyperlink>
        </w:p>
        <w:p w14:paraId="03B05B14" w14:textId="38D59377" w:rsidR="00760C4B" w:rsidRDefault="00760C4B" w:rsidP="00760C4B">
          <w:pPr>
            <w:pStyle w:val="TOCsrc"/>
            <w:rPr>
              <w:rFonts w:eastAsiaTheme="minorEastAsia" w:cstheme="minorBidi"/>
              <w:b/>
              <w:color w:val="auto"/>
              <w:sz w:val="22"/>
            </w:rPr>
          </w:pPr>
          <w:hyperlink w:anchor="_Toc190082073" w:history="1">
            <w:r w:rsidRPr="00B17A54">
              <w:rPr>
                <w:rStyle w:val="Hyperlink"/>
              </w:rPr>
              <w:t>/21/ College of Education</w:t>
            </w:r>
            <w:r>
              <w:rPr>
                <w:webHidden/>
              </w:rPr>
              <w:tab/>
            </w:r>
            <w:r>
              <w:rPr>
                <w:webHidden/>
              </w:rPr>
              <w:fldChar w:fldCharType="begin"/>
            </w:r>
            <w:r>
              <w:rPr>
                <w:webHidden/>
              </w:rPr>
              <w:instrText xml:space="preserve"> PAGEREF _Toc190082073 \h </w:instrText>
            </w:r>
            <w:r>
              <w:rPr>
                <w:webHidden/>
              </w:rPr>
            </w:r>
            <w:r>
              <w:rPr>
                <w:webHidden/>
              </w:rPr>
              <w:fldChar w:fldCharType="separate"/>
            </w:r>
            <w:r w:rsidR="002D3F1A">
              <w:rPr>
                <w:webHidden/>
              </w:rPr>
              <w:t>100</w:t>
            </w:r>
            <w:r>
              <w:rPr>
                <w:webHidden/>
              </w:rPr>
              <w:fldChar w:fldCharType="end"/>
            </w:r>
          </w:hyperlink>
        </w:p>
        <w:p w14:paraId="1FA2BBE6" w14:textId="7B97B707" w:rsidR="00760C4B" w:rsidRDefault="00760C4B" w:rsidP="00760C4B">
          <w:pPr>
            <w:pStyle w:val="TOCsrc"/>
            <w:rPr>
              <w:rFonts w:eastAsiaTheme="minorEastAsia" w:cstheme="minorBidi"/>
              <w:b/>
              <w:color w:val="auto"/>
              <w:sz w:val="22"/>
            </w:rPr>
          </w:pPr>
          <w:hyperlink w:anchor="_Toc190082074" w:history="1">
            <w:r w:rsidRPr="00B17A54">
              <w:rPr>
                <w:rStyle w:val="Hyperlink"/>
              </w:rPr>
              <w:t>/21/05/ Education: Teacher Education Program</w:t>
            </w:r>
            <w:r>
              <w:rPr>
                <w:webHidden/>
              </w:rPr>
              <w:tab/>
            </w:r>
            <w:r>
              <w:rPr>
                <w:webHidden/>
              </w:rPr>
              <w:fldChar w:fldCharType="begin"/>
            </w:r>
            <w:r>
              <w:rPr>
                <w:webHidden/>
              </w:rPr>
              <w:instrText xml:space="preserve"> PAGEREF _Toc190082074 \h </w:instrText>
            </w:r>
            <w:r>
              <w:rPr>
                <w:webHidden/>
              </w:rPr>
            </w:r>
            <w:r>
              <w:rPr>
                <w:webHidden/>
              </w:rPr>
              <w:fldChar w:fldCharType="separate"/>
            </w:r>
            <w:r w:rsidR="002D3F1A">
              <w:rPr>
                <w:webHidden/>
              </w:rPr>
              <w:t>100</w:t>
            </w:r>
            <w:r>
              <w:rPr>
                <w:webHidden/>
              </w:rPr>
              <w:fldChar w:fldCharType="end"/>
            </w:r>
          </w:hyperlink>
        </w:p>
        <w:p w14:paraId="410F31C8" w14:textId="1BE92941" w:rsidR="00760C4B" w:rsidRDefault="00760C4B" w:rsidP="00760C4B">
          <w:pPr>
            <w:pStyle w:val="TOCsrc"/>
            <w:rPr>
              <w:rFonts w:eastAsiaTheme="minorEastAsia" w:cstheme="minorBidi"/>
              <w:b/>
              <w:color w:val="auto"/>
              <w:sz w:val="22"/>
            </w:rPr>
          </w:pPr>
          <w:hyperlink w:anchor="_Toc190082075" w:history="1">
            <w:r w:rsidRPr="00B17A54">
              <w:rPr>
                <w:rStyle w:val="Hyperlink"/>
              </w:rPr>
              <w:t>/22/ College of Engineering</w:t>
            </w:r>
            <w:r>
              <w:rPr>
                <w:webHidden/>
              </w:rPr>
              <w:tab/>
            </w:r>
            <w:r>
              <w:rPr>
                <w:webHidden/>
              </w:rPr>
              <w:fldChar w:fldCharType="begin"/>
            </w:r>
            <w:r>
              <w:rPr>
                <w:webHidden/>
              </w:rPr>
              <w:instrText xml:space="preserve"> PAGEREF _Toc190082075 \h </w:instrText>
            </w:r>
            <w:r>
              <w:rPr>
                <w:webHidden/>
              </w:rPr>
            </w:r>
            <w:r>
              <w:rPr>
                <w:webHidden/>
              </w:rPr>
              <w:fldChar w:fldCharType="separate"/>
            </w:r>
            <w:r w:rsidR="002D3F1A">
              <w:rPr>
                <w:webHidden/>
              </w:rPr>
              <w:t>101</w:t>
            </w:r>
            <w:r>
              <w:rPr>
                <w:webHidden/>
              </w:rPr>
              <w:fldChar w:fldCharType="end"/>
            </w:r>
          </w:hyperlink>
        </w:p>
        <w:p w14:paraId="7EF5AD94" w14:textId="6E1F41D3" w:rsidR="00760C4B" w:rsidRDefault="00760C4B" w:rsidP="00760C4B">
          <w:pPr>
            <w:pStyle w:val="TOCsrc"/>
            <w:rPr>
              <w:rFonts w:eastAsiaTheme="minorEastAsia" w:cstheme="minorBidi"/>
              <w:b/>
              <w:color w:val="auto"/>
              <w:sz w:val="22"/>
            </w:rPr>
          </w:pPr>
          <w:hyperlink w:anchor="_Toc190082076" w:history="1">
            <w:r w:rsidRPr="00B17A54">
              <w:rPr>
                <w:rStyle w:val="Hyperlink"/>
              </w:rPr>
              <w:t>/22/15/01/ Eng: Aeronautics and Astronautics: F.K. Kirsten Wind Tunnel (Aeronautical Laboratory)</w:t>
            </w:r>
            <w:r>
              <w:rPr>
                <w:webHidden/>
              </w:rPr>
              <w:tab/>
            </w:r>
            <w:r>
              <w:rPr>
                <w:webHidden/>
              </w:rPr>
              <w:fldChar w:fldCharType="begin"/>
            </w:r>
            <w:r>
              <w:rPr>
                <w:webHidden/>
              </w:rPr>
              <w:instrText xml:space="preserve"> PAGEREF _Toc190082076 \h </w:instrText>
            </w:r>
            <w:r>
              <w:rPr>
                <w:webHidden/>
              </w:rPr>
            </w:r>
            <w:r>
              <w:rPr>
                <w:webHidden/>
              </w:rPr>
              <w:fldChar w:fldCharType="separate"/>
            </w:r>
            <w:r w:rsidR="002D3F1A">
              <w:rPr>
                <w:webHidden/>
              </w:rPr>
              <w:t>101</w:t>
            </w:r>
            <w:r>
              <w:rPr>
                <w:webHidden/>
              </w:rPr>
              <w:fldChar w:fldCharType="end"/>
            </w:r>
          </w:hyperlink>
        </w:p>
        <w:p w14:paraId="3211047F" w14:textId="1DFFE4B1" w:rsidR="00760C4B" w:rsidRDefault="00760C4B" w:rsidP="00760C4B">
          <w:pPr>
            <w:pStyle w:val="TOCsrc"/>
            <w:rPr>
              <w:rFonts w:eastAsiaTheme="minorEastAsia" w:cstheme="minorBidi"/>
              <w:b/>
              <w:color w:val="auto"/>
              <w:sz w:val="22"/>
            </w:rPr>
          </w:pPr>
          <w:hyperlink w:anchor="_Toc190082077" w:history="1">
            <w:r w:rsidRPr="00B17A54">
              <w:rPr>
                <w:rStyle w:val="Hyperlink"/>
              </w:rPr>
              <w:t>/27/ School of Medicine</w:t>
            </w:r>
            <w:r>
              <w:rPr>
                <w:webHidden/>
              </w:rPr>
              <w:tab/>
            </w:r>
            <w:r>
              <w:rPr>
                <w:webHidden/>
              </w:rPr>
              <w:fldChar w:fldCharType="begin"/>
            </w:r>
            <w:r>
              <w:rPr>
                <w:webHidden/>
              </w:rPr>
              <w:instrText xml:space="preserve"> PAGEREF _Toc190082077 \h </w:instrText>
            </w:r>
            <w:r>
              <w:rPr>
                <w:webHidden/>
              </w:rPr>
            </w:r>
            <w:r>
              <w:rPr>
                <w:webHidden/>
              </w:rPr>
              <w:fldChar w:fldCharType="separate"/>
            </w:r>
            <w:r w:rsidR="002D3F1A">
              <w:rPr>
                <w:webHidden/>
              </w:rPr>
              <w:t>103</w:t>
            </w:r>
            <w:r>
              <w:rPr>
                <w:webHidden/>
              </w:rPr>
              <w:fldChar w:fldCharType="end"/>
            </w:r>
          </w:hyperlink>
        </w:p>
        <w:p w14:paraId="51E64E2F" w14:textId="60EA73C8" w:rsidR="00760C4B" w:rsidRDefault="00760C4B" w:rsidP="00760C4B">
          <w:pPr>
            <w:pStyle w:val="TOCsrc"/>
            <w:rPr>
              <w:rFonts w:eastAsiaTheme="minorEastAsia" w:cstheme="minorBidi"/>
              <w:b/>
              <w:color w:val="auto"/>
              <w:sz w:val="22"/>
            </w:rPr>
          </w:pPr>
          <w:hyperlink w:anchor="_Toc190082078" w:history="1">
            <w:r w:rsidRPr="00B17A54">
              <w:rPr>
                <w:rStyle w:val="Hyperlink"/>
              </w:rPr>
              <w:t>/27/01/11/ Med: Continuing Medical Education</w:t>
            </w:r>
            <w:r>
              <w:rPr>
                <w:webHidden/>
              </w:rPr>
              <w:tab/>
            </w:r>
            <w:r>
              <w:rPr>
                <w:webHidden/>
              </w:rPr>
              <w:fldChar w:fldCharType="begin"/>
            </w:r>
            <w:r>
              <w:rPr>
                <w:webHidden/>
              </w:rPr>
              <w:instrText xml:space="preserve"> PAGEREF _Toc190082078 \h </w:instrText>
            </w:r>
            <w:r>
              <w:rPr>
                <w:webHidden/>
              </w:rPr>
            </w:r>
            <w:r>
              <w:rPr>
                <w:webHidden/>
              </w:rPr>
              <w:fldChar w:fldCharType="separate"/>
            </w:r>
            <w:r w:rsidR="002D3F1A">
              <w:rPr>
                <w:webHidden/>
              </w:rPr>
              <w:t>103</w:t>
            </w:r>
            <w:r>
              <w:rPr>
                <w:webHidden/>
              </w:rPr>
              <w:fldChar w:fldCharType="end"/>
            </w:r>
          </w:hyperlink>
        </w:p>
        <w:p w14:paraId="0B5236F2" w14:textId="52EC16C1" w:rsidR="00760C4B" w:rsidRDefault="00760C4B" w:rsidP="00760C4B">
          <w:pPr>
            <w:pStyle w:val="TOCsrc"/>
            <w:rPr>
              <w:rFonts w:eastAsiaTheme="minorEastAsia" w:cstheme="minorBidi"/>
              <w:b/>
              <w:color w:val="auto"/>
              <w:sz w:val="22"/>
            </w:rPr>
          </w:pPr>
          <w:hyperlink w:anchor="_Toc190082079" w:history="1">
            <w:r w:rsidRPr="00B17A54">
              <w:rPr>
                <w:rStyle w:val="Hyperlink"/>
              </w:rPr>
              <w:t>/27/05/01/ Med: Biological Structure: Willed Body Program</w:t>
            </w:r>
            <w:r>
              <w:rPr>
                <w:webHidden/>
              </w:rPr>
              <w:tab/>
            </w:r>
            <w:r>
              <w:rPr>
                <w:webHidden/>
              </w:rPr>
              <w:fldChar w:fldCharType="begin"/>
            </w:r>
            <w:r>
              <w:rPr>
                <w:webHidden/>
              </w:rPr>
              <w:instrText xml:space="preserve"> PAGEREF _Toc190082079 \h </w:instrText>
            </w:r>
            <w:r>
              <w:rPr>
                <w:webHidden/>
              </w:rPr>
            </w:r>
            <w:r>
              <w:rPr>
                <w:webHidden/>
              </w:rPr>
              <w:fldChar w:fldCharType="separate"/>
            </w:r>
            <w:r w:rsidR="002D3F1A">
              <w:rPr>
                <w:webHidden/>
              </w:rPr>
              <w:t>103</w:t>
            </w:r>
            <w:r>
              <w:rPr>
                <w:webHidden/>
              </w:rPr>
              <w:fldChar w:fldCharType="end"/>
            </w:r>
          </w:hyperlink>
        </w:p>
        <w:p w14:paraId="6C129B88" w14:textId="7E42B8CB" w:rsidR="00760C4B" w:rsidRDefault="00760C4B" w:rsidP="00760C4B">
          <w:pPr>
            <w:pStyle w:val="TOCsrc"/>
            <w:rPr>
              <w:rFonts w:eastAsiaTheme="minorEastAsia" w:cstheme="minorBidi"/>
              <w:b/>
              <w:color w:val="auto"/>
              <w:sz w:val="22"/>
            </w:rPr>
          </w:pPr>
          <w:hyperlink w:anchor="_Toc190082080" w:history="1">
            <w:r w:rsidRPr="00B17A54">
              <w:rPr>
                <w:rStyle w:val="Hyperlink"/>
              </w:rPr>
              <w:t>/27/06/ Med: Comparative Med: Administration</w:t>
            </w:r>
            <w:r>
              <w:rPr>
                <w:webHidden/>
              </w:rPr>
              <w:tab/>
            </w:r>
            <w:r>
              <w:rPr>
                <w:webHidden/>
              </w:rPr>
              <w:fldChar w:fldCharType="begin"/>
            </w:r>
            <w:r>
              <w:rPr>
                <w:webHidden/>
              </w:rPr>
              <w:instrText xml:space="preserve"> PAGEREF _Toc190082080 \h </w:instrText>
            </w:r>
            <w:r>
              <w:rPr>
                <w:webHidden/>
              </w:rPr>
            </w:r>
            <w:r>
              <w:rPr>
                <w:webHidden/>
              </w:rPr>
              <w:fldChar w:fldCharType="separate"/>
            </w:r>
            <w:r w:rsidR="002D3F1A">
              <w:rPr>
                <w:webHidden/>
              </w:rPr>
              <w:t>104</w:t>
            </w:r>
            <w:r>
              <w:rPr>
                <w:webHidden/>
              </w:rPr>
              <w:fldChar w:fldCharType="end"/>
            </w:r>
          </w:hyperlink>
        </w:p>
        <w:p w14:paraId="20E5A466" w14:textId="1589F041" w:rsidR="00760C4B" w:rsidRDefault="00760C4B" w:rsidP="00760C4B">
          <w:pPr>
            <w:pStyle w:val="TOCsrc"/>
            <w:rPr>
              <w:rFonts w:eastAsiaTheme="minorEastAsia" w:cstheme="minorBidi"/>
              <w:b/>
              <w:color w:val="auto"/>
              <w:sz w:val="22"/>
            </w:rPr>
          </w:pPr>
          <w:hyperlink w:anchor="_Toc190082081" w:history="1">
            <w:r w:rsidRPr="00B17A54">
              <w:rPr>
                <w:rStyle w:val="Hyperlink"/>
              </w:rPr>
              <w:t>/27/06/01/ Med: Comparative Med: Diagnostic Lab</w:t>
            </w:r>
            <w:r>
              <w:rPr>
                <w:webHidden/>
              </w:rPr>
              <w:tab/>
            </w:r>
            <w:r>
              <w:rPr>
                <w:webHidden/>
              </w:rPr>
              <w:fldChar w:fldCharType="begin"/>
            </w:r>
            <w:r>
              <w:rPr>
                <w:webHidden/>
              </w:rPr>
              <w:instrText xml:space="preserve"> PAGEREF _Toc190082081 \h </w:instrText>
            </w:r>
            <w:r>
              <w:rPr>
                <w:webHidden/>
              </w:rPr>
            </w:r>
            <w:r>
              <w:rPr>
                <w:webHidden/>
              </w:rPr>
              <w:fldChar w:fldCharType="separate"/>
            </w:r>
            <w:r w:rsidR="002D3F1A">
              <w:rPr>
                <w:webHidden/>
              </w:rPr>
              <w:t>105</w:t>
            </w:r>
            <w:r>
              <w:rPr>
                <w:webHidden/>
              </w:rPr>
              <w:fldChar w:fldCharType="end"/>
            </w:r>
          </w:hyperlink>
        </w:p>
        <w:p w14:paraId="24E0976D" w14:textId="190D036A" w:rsidR="00760C4B" w:rsidRDefault="00760C4B" w:rsidP="00760C4B">
          <w:pPr>
            <w:pStyle w:val="TOCsrc"/>
            <w:rPr>
              <w:rFonts w:eastAsiaTheme="minorEastAsia" w:cstheme="minorBidi"/>
              <w:b/>
              <w:color w:val="auto"/>
              <w:sz w:val="22"/>
            </w:rPr>
          </w:pPr>
          <w:hyperlink w:anchor="_Toc190082082" w:history="1">
            <w:r w:rsidRPr="00B17A54">
              <w:rPr>
                <w:rStyle w:val="Hyperlink"/>
              </w:rPr>
              <w:t>/27/06/02/ Med: Comparative Med: Animal Facilities</w:t>
            </w:r>
            <w:r>
              <w:rPr>
                <w:webHidden/>
              </w:rPr>
              <w:tab/>
            </w:r>
            <w:r>
              <w:rPr>
                <w:webHidden/>
              </w:rPr>
              <w:fldChar w:fldCharType="begin"/>
            </w:r>
            <w:r>
              <w:rPr>
                <w:webHidden/>
              </w:rPr>
              <w:instrText xml:space="preserve"> PAGEREF _Toc190082082 \h </w:instrText>
            </w:r>
            <w:r>
              <w:rPr>
                <w:webHidden/>
              </w:rPr>
            </w:r>
            <w:r>
              <w:rPr>
                <w:webHidden/>
              </w:rPr>
              <w:fldChar w:fldCharType="separate"/>
            </w:r>
            <w:r w:rsidR="002D3F1A">
              <w:rPr>
                <w:webHidden/>
              </w:rPr>
              <w:t>105</w:t>
            </w:r>
            <w:r>
              <w:rPr>
                <w:webHidden/>
              </w:rPr>
              <w:fldChar w:fldCharType="end"/>
            </w:r>
          </w:hyperlink>
        </w:p>
        <w:p w14:paraId="571DF72E" w14:textId="385D177C" w:rsidR="00760C4B" w:rsidRDefault="00760C4B" w:rsidP="00760C4B">
          <w:pPr>
            <w:pStyle w:val="TOCsrc"/>
            <w:rPr>
              <w:rFonts w:eastAsiaTheme="minorEastAsia" w:cstheme="minorBidi"/>
              <w:b/>
              <w:color w:val="auto"/>
              <w:sz w:val="22"/>
            </w:rPr>
          </w:pPr>
          <w:hyperlink w:anchor="_Toc190082083" w:history="1">
            <w:r w:rsidRPr="00B17A54">
              <w:rPr>
                <w:rStyle w:val="Hyperlink"/>
              </w:rPr>
              <w:t>/27/06/03/ Med: Comparative Med: Transgenic Resource Program/Colony Management</w:t>
            </w:r>
            <w:r>
              <w:rPr>
                <w:webHidden/>
              </w:rPr>
              <w:tab/>
            </w:r>
            <w:r>
              <w:rPr>
                <w:webHidden/>
              </w:rPr>
              <w:fldChar w:fldCharType="begin"/>
            </w:r>
            <w:r>
              <w:rPr>
                <w:webHidden/>
              </w:rPr>
              <w:instrText xml:space="preserve"> PAGEREF _Toc190082083 \h </w:instrText>
            </w:r>
            <w:r>
              <w:rPr>
                <w:webHidden/>
              </w:rPr>
            </w:r>
            <w:r>
              <w:rPr>
                <w:webHidden/>
              </w:rPr>
              <w:fldChar w:fldCharType="separate"/>
            </w:r>
            <w:r w:rsidR="002D3F1A">
              <w:rPr>
                <w:webHidden/>
              </w:rPr>
              <w:t>106</w:t>
            </w:r>
            <w:r>
              <w:rPr>
                <w:webHidden/>
              </w:rPr>
              <w:fldChar w:fldCharType="end"/>
            </w:r>
          </w:hyperlink>
        </w:p>
        <w:p w14:paraId="33A07D99" w14:textId="41C3D4DF" w:rsidR="00760C4B" w:rsidRDefault="00760C4B" w:rsidP="00760C4B">
          <w:pPr>
            <w:pStyle w:val="TOCsrc"/>
            <w:rPr>
              <w:rFonts w:eastAsiaTheme="minorEastAsia" w:cstheme="minorBidi"/>
              <w:b/>
              <w:color w:val="auto"/>
              <w:sz w:val="22"/>
            </w:rPr>
          </w:pPr>
          <w:hyperlink w:anchor="_Toc190082084" w:history="1">
            <w:r w:rsidRPr="00B17A54">
              <w:rPr>
                <w:rStyle w:val="Hyperlink"/>
              </w:rPr>
              <w:t>/27/10/ Med: Biomedical Informatics and Medical Education</w:t>
            </w:r>
            <w:r>
              <w:rPr>
                <w:webHidden/>
              </w:rPr>
              <w:tab/>
            </w:r>
            <w:r>
              <w:rPr>
                <w:webHidden/>
              </w:rPr>
              <w:fldChar w:fldCharType="begin"/>
            </w:r>
            <w:r>
              <w:rPr>
                <w:webHidden/>
              </w:rPr>
              <w:instrText xml:space="preserve"> PAGEREF _Toc190082084 \h </w:instrText>
            </w:r>
            <w:r>
              <w:rPr>
                <w:webHidden/>
              </w:rPr>
            </w:r>
            <w:r>
              <w:rPr>
                <w:webHidden/>
              </w:rPr>
              <w:fldChar w:fldCharType="separate"/>
            </w:r>
            <w:r w:rsidR="002D3F1A">
              <w:rPr>
                <w:webHidden/>
              </w:rPr>
              <w:t>108</w:t>
            </w:r>
            <w:r>
              <w:rPr>
                <w:webHidden/>
              </w:rPr>
              <w:fldChar w:fldCharType="end"/>
            </w:r>
          </w:hyperlink>
        </w:p>
        <w:p w14:paraId="2EFF20EA" w14:textId="3D732CAF" w:rsidR="00760C4B" w:rsidRDefault="00760C4B" w:rsidP="00760C4B">
          <w:pPr>
            <w:pStyle w:val="TOCsrc"/>
            <w:rPr>
              <w:rFonts w:eastAsiaTheme="minorEastAsia" w:cstheme="minorBidi"/>
              <w:b/>
              <w:color w:val="auto"/>
              <w:sz w:val="22"/>
            </w:rPr>
          </w:pPr>
          <w:hyperlink w:anchor="_Toc190082085" w:history="1">
            <w:r w:rsidRPr="00B17A54">
              <w:rPr>
                <w:rStyle w:val="Hyperlink"/>
              </w:rPr>
              <w:t>/27/11/04/ Med: Rehab Med: Residency Program</w:t>
            </w:r>
            <w:r>
              <w:rPr>
                <w:webHidden/>
              </w:rPr>
              <w:tab/>
            </w:r>
            <w:r>
              <w:rPr>
                <w:webHidden/>
              </w:rPr>
              <w:fldChar w:fldCharType="begin"/>
            </w:r>
            <w:r>
              <w:rPr>
                <w:webHidden/>
              </w:rPr>
              <w:instrText xml:space="preserve"> PAGEREF _Toc190082085 \h </w:instrText>
            </w:r>
            <w:r>
              <w:rPr>
                <w:webHidden/>
              </w:rPr>
            </w:r>
            <w:r>
              <w:rPr>
                <w:webHidden/>
              </w:rPr>
              <w:fldChar w:fldCharType="separate"/>
            </w:r>
            <w:r w:rsidR="002D3F1A">
              <w:rPr>
                <w:webHidden/>
              </w:rPr>
              <w:t>108</w:t>
            </w:r>
            <w:r>
              <w:rPr>
                <w:webHidden/>
              </w:rPr>
              <w:fldChar w:fldCharType="end"/>
            </w:r>
          </w:hyperlink>
        </w:p>
        <w:p w14:paraId="0C9E6BAE" w14:textId="5F778DC6" w:rsidR="00760C4B" w:rsidRDefault="00760C4B" w:rsidP="00760C4B">
          <w:pPr>
            <w:pStyle w:val="TOCsrc"/>
            <w:rPr>
              <w:rFonts w:eastAsiaTheme="minorEastAsia" w:cstheme="minorBidi"/>
              <w:b/>
              <w:color w:val="auto"/>
              <w:sz w:val="22"/>
            </w:rPr>
          </w:pPr>
          <w:hyperlink w:anchor="_Toc190082086" w:history="1">
            <w:r w:rsidRPr="00B17A54">
              <w:rPr>
                <w:rStyle w:val="Hyperlink"/>
              </w:rPr>
              <w:t>/27/11/07/ Med: Rehab Med: UW Employment Program (UWEP)</w:t>
            </w:r>
            <w:r>
              <w:rPr>
                <w:webHidden/>
              </w:rPr>
              <w:tab/>
            </w:r>
            <w:r>
              <w:rPr>
                <w:webHidden/>
              </w:rPr>
              <w:fldChar w:fldCharType="begin"/>
            </w:r>
            <w:r>
              <w:rPr>
                <w:webHidden/>
              </w:rPr>
              <w:instrText xml:space="preserve"> PAGEREF _Toc190082086 \h </w:instrText>
            </w:r>
            <w:r>
              <w:rPr>
                <w:webHidden/>
              </w:rPr>
            </w:r>
            <w:r>
              <w:rPr>
                <w:webHidden/>
              </w:rPr>
              <w:fldChar w:fldCharType="separate"/>
            </w:r>
            <w:r w:rsidR="002D3F1A">
              <w:rPr>
                <w:webHidden/>
              </w:rPr>
              <w:t>109</w:t>
            </w:r>
            <w:r>
              <w:rPr>
                <w:webHidden/>
              </w:rPr>
              <w:fldChar w:fldCharType="end"/>
            </w:r>
          </w:hyperlink>
        </w:p>
        <w:p w14:paraId="3495AE4E" w14:textId="37005E55" w:rsidR="00760C4B" w:rsidRDefault="00760C4B" w:rsidP="00760C4B">
          <w:pPr>
            <w:pStyle w:val="TOCsrc"/>
            <w:rPr>
              <w:rFonts w:eastAsiaTheme="minorEastAsia" w:cstheme="minorBidi"/>
              <w:b/>
              <w:color w:val="auto"/>
              <w:sz w:val="22"/>
            </w:rPr>
          </w:pPr>
          <w:hyperlink w:anchor="_Toc190082087" w:history="1">
            <w:r w:rsidRPr="00B17A54">
              <w:rPr>
                <w:rStyle w:val="Hyperlink"/>
              </w:rPr>
              <w:t>/27/13/01/ Med: Allergy and Infectious Diseases: Allergy</w:t>
            </w:r>
            <w:r>
              <w:rPr>
                <w:webHidden/>
              </w:rPr>
              <w:tab/>
            </w:r>
            <w:r>
              <w:rPr>
                <w:webHidden/>
              </w:rPr>
              <w:fldChar w:fldCharType="begin"/>
            </w:r>
            <w:r>
              <w:rPr>
                <w:webHidden/>
              </w:rPr>
              <w:instrText xml:space="preserve"> PAGEREF _Toc190082087 \h </w:instrText>
            </w:r>
            <w:r>
              <w:rPr>
                <w:webHidden/>
              </w:rPr>
            </w:r>
            <w:r>
              <w:rPr>
                <w:webHidden/>
              </w:rPr>
              <w:fldChar w:fldCharType="separate"/>
            </w:r>
            <w:r w:rsidR="002D3F1A">
              <w:rPr>
                <w:webHidden/>
              </w:rPr>
              <w:t>109</w:t>
            </w:r>
            <w:r>
              <w:rPr>
                <w:webHidden/>
              </w:rPr>
              <w:fldChar w:fldCharType="end"/>
            </w:r>
          </w:hyperlink>
        </w:p>
        <w:p w14:paraId="6D4CB3BC" w14:textId="5276BDE8" w:rsidR="00760C4B" w:rsidRDefault="00760C4B" w:rsidP="00760C4B">
          <w:pPr>
            <w:pStyle w:val="TOCsrc"/>
            <w:rPr>
              <w:rFonts w:eastAsiaTheme="minorEastAsia" w:cstheme="minorBidi"/>
              <w:b/>
              <w:color w:val="auto"/>
              <w:sz w:val="22"/>
            </w:rPr>
          </w:pPr>
          <w:hyperlink w:anchor="_Toc190082088" w:history="1">
            <w:r w:rsidRPr="00B17A54">
              <w:rPr>
                <w:rStyle w:val="Hyperlink"/>
              </w:rPr>
              <w:t>/28/ School of Dentistry</w:t>
            </w:r>
            <w:r>
              <w:rPr>
                <w:webHidden/>
              </w:rPr>
              <w:tab/>
            </w:r>
            <w:r>
              <w:rPr>
                <w:webHidden/>
              </w:rPr>
              <w:fldChar w:fldCharType="begin"/>
            </w:r>
            <w:r>
              <w:rPr>
                <w:webHidden/>
              </w:rPr>
              <w:instrText xml:space="preserve"> PAGEREF _Toc190082088 \h </w:instrText>
            </w:r>
            <w:r>
              <w:rPr>
                <w:webHidden/>
              </w:rPr>
            </w:r>
            <w:r>
              <w:rPr>
                <w:webHidden/>
              </w:rPr>
              <w:fldChar w:fldCharType="separate"/>
            </w:r>
            <w:r w:rsidR="002D3F1A">
              <w:rPr>
                <w:webHidden/>
              </w:rPr>
              <w:t>110</w:t>
            </w:r>
            <w:r>
              <w:rPr>
                <w:webHidden/>
              </w:rPr>
              <w:fldChar w:fldCharType="end"/>
            </w:r>
          </w:hyperlink>
        </w:p>
        <w:p w14:paraId="3298257D" w14:textId="7C91B405" w:rsidR="00760C4B" w:rsidRDefault="00760C4B" w:rsidP="00760C4B">
          <w:pPr>
            <w:pStyle w:val="TOCsrc"/>
            <w:rPr>
              <w:rFonts w:eastAsiaTheme="minorEastAsia" w:cstheme="minorBidi"/>
              <w:b/>
              <w:color w:val="auto"/>
              <w:sz w:val="22"/>
            </w:rPr>
          </w:pPr>
          <w:hyperlink w:anchor="_Toc190082089" w:history="1">
            <w:r w:rsidRPr="00B17A54">
              <w:rPr>
                <w:rStyle w:val="Hyperlink"/>
              </w:rPr>
              <w:t>/28/01/02/ Dentistry: Office of Student Services and Admissions</w:t>
            </w:r>
            <w:r>
              <w:rPr>
                <w:webHidden/>
              </w:rPr>
              <w:tab/>
            </w:r>
            <w:r>
              <w:rPr>
                <w:webHidden/>
              </w:rPr>
              <w:fldChar w:fldCharType="begin"/>
            </w:r>
            <w:r>
              <w:rPr>
                <w:webHidden/>
              </w:rPr>
              <w:instrText xml:space="preserve"> PAGEREF _Toc190082089 \h </w:instrText>
            </w:r>
            <w:r>
              <w:rPr>
                <w:webHidden/>
              </w:rPr>
            </w:r>
            <w:r>
              <w:rPr>
                <w:webHidden/>
              </w:rPr>
              <w:fldChar w:fldCharType="separate"/>
            </w:r>
            <w:r w:rsidR="002D3F1A">
              <w:rPr>
                <w:webHidden/>
              </w:rPr>
              <w:t>110</w:t>
            </w:r>
            <w:r>
              <w:rPr>
                <w:webHidden/>
              </w:rPr>
              <w:fldChar w:fldCharType="end"/>
            </w:r>
          </w:hyperlink>
        </w:p>
        <w:p w14:paraId="11E2FF5C" w14:textId="24FF0F31" w:rsidR="00760C4B" w:rsidRDefault="00760C4B" w:rsidP="00760C4B">
          <w:pPr>
            <w:pStyle w:val="TOCsrc"/>
            <w:rPr>
              <w:rFonts w:eastAsiaTheme="minorEastAsia" w:cstheme="minorBidi"/>
              <w:b/>
              <w:color w:val="auto"/>
              <w:sz w:val="22"/>
            </w:rPr>
          </w:pPr>
          <w:hyperlink w:anchor="_Toc190082090" w:history="1">
            <w:r w:rsidRPr="00B17A54">
              <w:rPr>
                <w:rStyle w:val="Hyperlink"/>
              </w:rPr>
              <w:t>/28/05/02/ Dentistry: Office of Clinic Services: Clinic Operations</w:t>
            </w:r>
            <w:r>
              <w:rPr>
                <w:webHidden/>
              </w:rPr>
              <w:tab/>
            </w:r>
            <w:r>
              <w:rPr>
                <w:webHidden/>
              </w:rPr>
              <w:fldChar w:fldCharType="begin"/>
            </w:r>
            <w:r>
              <w:rPr>
                <w:webHidden/>
              </w:rPr>
              <w:instrText xml:space="preserve"> PAGEREF _Toc190082090 \h </w:instrText>
            </w:r>
            <w:r>
              <w:rPr>
                <w:webHidden/>
              </w:rPr>
            </w:r>
            <w:r>
              <w:rPr>
                <w:webHidden/>
              </w:rPr>
              <w:fldChar w:fldCharType="separate"/>
            </w:r>
            <w:r w:rsidR="002D3F1A">
              <w:rPr>
                <w:webHidden/>
              </w:rPr>
              <w:t>111</w:t>
            </w:r>
            <w:r>
              <w:rPr>
                <w:webHidden/>
              </w:rPr>
              <w:fldChar w:fldCharType="end"/>
            </w:r>
          </w:hyperlink>
        </w:p>
        <w:p w14:paraId="4C6B22D2" w14:textId="769C385C" w:rsidR="00760C4B" w:rsidRDefault="00760C4B" w:rsidP="00760C4B">
          <w:pPr>
            <w:pStyle w:val="TOCsrc"/>
            <w:rPr>
              <w:rFonts w:eastAsiaTheme="minorEastAsia" w:cstheme="minorBidi"/>
              <w:b/>
              <w:color w:val="auto"/>
              <w:sz w:val="22"/>
            </w:rPr>
          </w:pPr>
          <w:hyperlink w:anchor="_Toc190082091" w:history="1">
            <w:r w:rsidRPr="00B17A54">
              <w:rPr>
                <w:rStyle w:val="Hyperlink"/>
              </w:rPr>
              <w:t>/28/16/01/ Oral Medicine: Dental Education in Care of Persons with Disabilities</w:t>
            </w:r>
            <w:r>
              <w:rPr>
                <w:webHidden/>
              </w:rPr>
              <w:tab/>
            </w:r>
            <w:r>
              <w:rPr>
                <w:webHidden/>
              </w:rPr>
              <w:fldChar w:fldCharType="begin"/>
            </w:r>
            <w:r>
              <w:rPr>
                <w:webHidden/>
              </w:rPr>
              <w:instrText xml:space="preserve"> PAGEREF _Toc190082091 \h </w:instrText>
            </w:r>
            <w:r>
              <w:rPr>
                <w:webHidden/>
              </w:rPr>
            </w:r>
            <w:r>
              <w:rPr>
                <w:webHidden/>
              </w:rPr>
              <w:fldChar w:fldCharType="separate"/>
            </w:r>
            <w:r w:rsidR="002D3F1A">
              <w:rPr>
                <w:webHidden/>
              </w:rPr>
              <w:t>111</w:t>
            </w:r>
            <w:r>
              <w:rPr>
                <w:webHidden/>
              </w:rPr>
              <w:fldChar w:fldCharType="end"/>
            </w:r>
          </w:hyperlink>
        </w:p>
        <w:p w14:paraId="4523A72F" w14:textId="2851AFEE" w:rsidR="00760C4B" w:rsidRDefault="00760C4B" w:rsidP="00760C4B">
          <w:pPr>
            <w:pStyle w:val="TOCsrc"/>
            <w:rPr>
              <w:rFonts w:eastAsiaTheme="minorEastAsia" w:cstheme="minorBidi"/>
              <w:b/>
              <w:color w:val="auto"/>
              <w:sz w:val="22"/>
            </w:rPr>
          </w:pPr>
          <w:hyperlink w:anchor="_Toc190082092" w:history="1">
            <w:r w:rsidRPr="00B17A54">
              <w:rPr>
                <w:rStyle w:val="Hyperlink"/>
              </w:rPr>
              <w:t>/28/17/02/ Dentistry: Oral &amp; Maxillofacial Surgery: Oral Pathology</w:t>
            </w:r>
            <w:r>
              <w:rPr>
                <w:webHidden/>
              </w:rPr>
              <w:tab/>
            </w:r>
            <w:r>
              <w:rPr>
                <w:webHidden/>
              </w:rPr>
              <w:fldChar w:fldCharType="begin"/>
            </w:r>
            <w:r>
              <w:rPr>
                <w:webHidden/>
              </w:rPr>
              <w:instrText xml:space="preserve"> PAGEREF _Toc190082092 \h </w:instrText>
            </w:r>
            <w:r>
              <w:rPr>
                <w:webHidden/>
              </w:rPr>
            </w:r>
            <w:r>
              <w:rPr>
                <w:webHidden/>
              </w:rPr>
              <w:fldChar w:fldCharType="separate"/>
            </w:r>
            <w:r w:rsidR="002D3F1A">
              <w:rPr>
                <w:webHidden/>
              </w:rPr>
              <w:t>112</w:t>
            </w:r>
            <w:r>
              <w:rPr>
                <w:webHidden/>
              </w:rPr>
              <w:fldChar w:fldCharType="end"/>
            </w:r>
          </w:hyperlink>
        </w:p>
        <w:p w14:paraId="03D18833" w14:textId="3469B062" w:rsidR="00760C4B" w:rsidRDefault="00760C4B" w:rsidP="00760C4B">
          <w:pPr>
            <w:pStyle w:val="TOCsrc"/>
            <w:rPr>
              <w:rFonts w:eastAsiaTheme="minorEastAsia" w:cstheme="minorBidi"/>
              <w:b/>
              <w:color w:val="auto"/>
              <w:sz w:val="22"/>
            </w:rPr>
          </w:pPr>
          <w:hyperlink w:anchor="_Toc190082093" w:history="1">
            <w:r w:rsidRPr="00B17A54">
              <w:rPr>
                <w:rStyle w:val="Hyperlink"/>
              </w:rPr>
              <w:t>/28/18/ Dentistry: Orthodontics: Faculty and Graduate Clinic</w:t>
            </w:r>
            <w:r>
              <w:rPr>
                <w:webHidden/>
              </w:rPr>
              <w:tab/>
            </w:r>
            <w:r>
              <w:rPr>
                <w:webHidden/>
              </w:rPr>
              <w:fldChar w:fldCharType="begin"/>
            </w:r>
            <w:r>
              <w:rPr>
                <w:webHidden/>
              </w:rPr>
              <w:instrText xml:space="preserve"> PAGEREF _Toc190082093 \h </w:instrText>
            </w:r>
            <w:r>
              <w:rPr>
                <w:webHidden/>
              </w:rPr>
            </w:r>
            <w:r>
              <w:rPr>
                <w:webHidden/>
              </w:rPr>
              <w:fldChar w:fldCharType="separate"/>
            </w:r>
            <w:r w:rsidR="002D3F1A">
              <w:rPr>
                <w:webHidden/>
              </w:rPr>
              <w:t>112</w:t>
            </w:r>
            <w:r>
              <w:rPr>
                <w:webHidden/>
              </w:rPr>
              <w:fldChar w:fldCharType="end"/>
            </w:r>
          </w:hyperlink>
        </w:p>
        <w:p w14:paraId="1862C301" w14:textId="04B97FC2" w:rsidR="00760C4B" w:rsidRDefault="00760C4B" w:rsidP="00760C4B">
          <w:pPr>
            <w:pStyle w:val="TOCsrc"/>
            <w:rPr>
              <w:rFonts w:eastAsiaTheme="minorEastAsia" w:cstheme="minorBidi"/>
              <w:b/>
              <w:color w:val="auto"/>
              <w:sz w:val="22"/>
            </w:rPr>
          </w:pPr>
          <w:hyperlink w:anchor="_Toc190082094" w:history="1">
            <w:r w:rsidRPr="00B17A54">
              <w:rPr>
                <w:rStyle w:val="Hyperlink"/>
              </w:rPr>
              <w:t>/28/19/ Dentistry: Pediatric Dentistry: Administration</w:t>
            </w:r>
            <w:r>
              <w:rPr>
                <w:webHidden/>
              </w:rPr>
              <w:tab/>
            </w:r>
            <w:r>
              <w:rPr>
                <w:webHidden/>
              </w:rPr>
              <w:fldChar w:fldCharType="begin"/>
            </w:r>
            <w:r>
              <w:rPr>
                <w:webHidden/>
              </w:rPr>
              <w:instrText xml:space="preserve"> PAGEREF _Toc190082094 \h </w:instrText>
            </w:r>
            <w:r>
              <w:rPr>
                <w:webHidden/>
              </w:rPr>
            </w:r>
            <w:r>
              <w:rPr>
                <w:webHidden/>
              </w:rPr>
              <w:fldChar w:fldCharType="separate"/>
            </w:r>
            <w:r w:rsidR="002D3F1A">
              <w:rPr>
                <w:webHidden/>
              </w:rPr>
              <w:t>113</w:t>
            </w:r>
            <w:r>
              <w:rPr>
                <w:webHidden/>
              </w:rPr>
              <w:fldChar w:fldCharType="end"/>
            </w:r>
          </w:hyperlink>
        </w:p>
        <w:p w14:paraId="1FDFB2DD" w14:textId="157110E9" w:rsidR="00760C4B" w:rsidRDefault="00760C4B" w:rsidP="00760C4B">
          <w:pPr>
            <w:pStyle w:val="TOCsrc"/>
            <w:rPr>
              <w:rFonts w:eastAsiaTheme="minorEastAsia" w:cstheme="minorBidi"/>
              <w:b/>
              <w:color w:val="auto"/>
              <w:sz w:val="22"/>
            </w:rPr>
          </w:pPr>
          <w:hyperlink w:anchor="_Toc190082095" w:history="1">
            <w:r w:rsidRPr="00B17A54">
              <w:rPr>
                <w:rStyle w:val="Hyperlink"/>
              </w:rPr>
              <w:t>/28/19/01/ Dentistry: Pediatric Dentistry: The Center for Pediatric Dentistry</w:t>
            </w:r>
            <w:r>
              <w:rPr>
                <w:webHidden/>
              </w:rPr>
              <w:tab/>
            </w:r>
            <w:r>
              <w:rPr>
                <w:webHidden/>
              </w:rPr>
              <w:fldChar w:fldCharType="begin"/>
            </w:r>
            <w:r>
              <w:rPr>
                <w:webHidden/>
              </w:rPr>
              <w:instrText xml:space="preserve"> PAGEREF _Toc190082095 \h </w:instrText>
            </w:r>
            <w:r>
              <w:rPr>
                <w:webHidden/>
              </w:rPr>
            </w:r>
            <w:r>
              <w:rPr>
                <w:webHidden/>
              </w:rPr>
              <w:fldChar w:fldCharType="separate"/>
            </w:r>
            <w:r w:rsidR="002D3F1A">
              <w:rPr>
                <w:webHidden/>
              </w:rPr>
              <w:t>113</w:t>
            </w:r>
            <w:r>
              <w:rPr>
                <w:webHidden/>
              </w:rPr>
              <w:fldChar w:fldCharType="end"/>
            </w:r>
          </w:hyperlink>
        </w:p>
        <w:p w14:paraId="63DD9649" w14:textId="4E166E06" w:rsidR="00760C4B" w:rsidRDefault="00760C4B" w:rsidP="00760C4B">
          <w:pPr>
            <w:pStyle w:val="TOCsrc"/>
            <w:rPr>
              <w:rFonts w:eastAsiaTheme="minorEastAsia" w:cstheme="minorBidi"/>
              <w:b/>
              <w:color w:val="auto"/>
              <w:sz w:val="22"/>
            </w:rPr>
          </w:pPr>
          <w:hyperlink w:anchor="_Toc190082096" w:history="1">
            <w:r w:rsidRPr="00B17A54">
              <w:rPr>
                <w:rStyle w:val="Hyperlink"/>
              </w:rPr>
              <w:t>/29/ School of Nursing</w:t>
            </w:r>
            <w:r>
              <w:rPr>
                <w:webHidden/>
              </w:rPr>
              <w:tab/>
            </w:r>
            <w:r>
              <w:rPr>
                <w:webHidden/>
              </w:rPr>
              <w:fldChar w:fldCharType="begin"/>
            </w:r>
            <w:r>
              <w:rPr>
                <w:webHidden/>
              </w:rPr>
              <w:instrText xml:space="preserve"> PAGEREF _Toc190082096 \h </w:instrText>
            </w:r>
            <w:r>
              <w:rPr>
                <w:webHidden/>
              </w:rPr>
            </w:r>
            <w:r>
              <w:rPr>
                <w:webHidden/>
              </w:rPr>
              <w:fldChar w:fldCharType="separate"/>
            </w:r>
            <w:r w:rsidR="002D3F1A">
              <w:rPr>
                <w:webHidden/>
              </w:rPr>
              <w:t>114</w:t>
            </w:r>
            <w:r>
              <w:rPr>
                <w:webHidden/>
              </w:rPr>
              <w:fldChar w:fldCharType="end"/>
            </w:r>
          </w:hyperlink>
        </w:p>
        <w:p w14:paraId="46DB4BBB" w14:textId="6C2D7AAA" w:rsidR="00760C4B" w:rsidRDefault="00760C4B" w:rsidP="00760C4B">
          <w:pPr>
            <w:pStyle w:val="TOCsrc"/>
            <w:rPr>
              <w:rFonts w:eastAsiaTheme="minorEastAsia" w:cstheme="minorBidi"/>
              <w:b/>
              <w:color w:val="auto"/>
              <w:sz w:val="22"/>
            </w:rPr>
          </w:pPr>
          <w:hyperlink w:anchor="_Toc190082097" w:history="1">
            <w:r w:rsidRPr="00B17A54">
              <w:rPr>
                <w:rStyle w:val="Hyperlink"/>
              </w:rPr>
              <w:t>/29/03/08/ Nursing: Barnard Center for Infant Mental Health &amp; Development</w:t>
            </w:r>
            <w:r>
              <w:rPr>
                <w:webHidden/>
              </w:rPr>
              <w:tab/>
            </w:r>
            <w:r>
              <w:rPr>
                <w:webHidden/>
              </w:rPr>
              <w:fldChar w:fldCharType="begin"/>
            </w:r>
            <w:r>
              <w:rPr>
                <w:webHidden/>
              </w:rPr>
              <w:instrText xml:space="preserve"> PAGEREF _Toc190082097 \h </w:instrText>
            </w:r>
            <w:r>
              <w:rPr>
                <w:webHidden/>
              </w:rPr>
            </w:r>
            <w:r>
              <w:rPr>
                <w:webHidden/>
              </w:rPr>
              <w:fldChar w:fldCharType="separate"/>
            </w:r>
            <w:r w:rsidR="002D3F1A">
              <w:rPr>
                <w:webHidden/>
              </w:rPr>
              <w:t>114</w:t>
            </w:r>
            <w:r>
              <w:rPr>
                <w:webHidden/>
              </w:rPr>
              <w:fldChar w:fldCharType="end"/>
            </w:r>
          </w:hyperlink>
        </w:p>
        <w:p w14:paraId="65F51D46" w14:textId="3525227E" w:rsidR="00760C4B" w:rsidRDefault="00760C4B" w:rsidP="00760C4B">
          <w:pPr>
            <w:pStyle w:val="TOCsrc"/>
            <w:rPr>
              <w:rFonts w:eastAsiaTheme="minorEastAsia" w:cstheme="minorBidi"/>
              <w:b/>
              <w:color w:val="auto"/>
              <w:sz w:val="22"/>
            </w:rPr>
          </w:pPr>
          <w:hyperlink w:anchor="_Toc190082098" w:history="1">
            <w:r w:rsidRPr="00B17A54">
              <w:rPr>
                <w:rStyle w:val="Hyperlink"/>
              </w:rPr>
              <w:t>/34/ Warren G. Magnuson Health Sciences Center</w:t>
            </w:r>
            <w:r>
              <w:rPr>
                <w:webHidden/>
              </w:rPr>
              <w:tab/>
            </w:r>
            <w:r>
              <w:rPr>
                <w:webHidden/>
              </w:rPr>
              <w:fldChar w:fldCharType="begin"/>
            </w:r>
            <w:r>
              <w:rPr>
                <w:webHidden/>
              </w:rPr>
              <w:instrText xml:space="preserve"> PAGEREF _Toc190082098 \h </w:instrText>
            </w:r>
            <w:r>
              <w:rPr>
                <w:webHidden/>
              </w:rPr>
            </w:r>
            <w:r>
              <w:rPr>
                <w:webHidden/>
              </w:rPr>
              <w:fldChar w:fldCharType="separate"/>
            </w:r>
            <w:r w:rsidR="002D3F1A">
              <w:rPr>
                <w:webHidden/>
              </w:rPr>
              <w:t>115</w:t>
            </w:r>
            <w:r>
              <w:rPr>
                <w:webHidden/>
              </w:rPr>
              <w:fldChar w:fldCharType="end"/>
            </w:r>
          </w:hyperlink>
        </w:p>
        <w:p w14:paraId="0770E631" w14:textId="2EEE0B5A" w:rsidR="00760C4B" w:rsidRDefault="00760C4B" w:rsidP="00760C4B">
          <w:pPr>
            <w:pStyle w:val="TOCsrc"/>
            <w:rPr>
              <w:rFonts w:eastAsiaTheme="minorEastAsia" w:cstheme="minorBidi"/>
              <w:b/>
              <w:color w:val="auto"/>
              <w:sz w:val="22"/>
            </w:rPr>
          </w:pPr>
          <w:hyperlink w:anchor="_Toc190082099" w:history="1">
            <w:r w:rsidRPr="00B17A54">
              <w:rPr>
                <w:rStyle w:val="Hyperlink"/>
              </w:rPr>
              <w:t>/34/04/ Office of Animal Welfare</w:t>
            </w:r>
            <w:r>
              <w:rPr>
                <w:webHidden/>
              </w:rPr>
              <w:tab/>
            </w:r>
            <w:r>
              <w:rPr>
                <w:webHidden/>
              </w:rPr>
              <w:fldChar w:fldCharType="begin"/>
            </w:r>
            <w:r>
              <w:rPr>
                <w:webHidden/>
              </w:rPr>
              <w:instrText xml:space="preserve"> PAGEREF _Toc190082099 \h </w:instrText>
            </w:r>
            <w:r>
              <w:rPr>
                <w:webHidden/>
              </w:rPr>
            </w:r>
            <w:r>
              <w:rPr>
                <w:webHidden/>
              </w:rPr>
              <w:fldChar w:fldCharType="separate"/>
            </w:r>
            <w:r w:rsidR="002D3F1A">
              <w:rPr>
                <w:webHidden/>
              </w:rPr>
              <w:t>115</w:t>
            </w:r>
            <w:r>
              <w:rPr>
                <w:webHidden/>
              </w:rPr>
              <w:fldChar w:fldCharType="end"/>
            </w:r>
          </w:hyperlink>
        </w:p>
        <w:p w14:paraId="113B9E86" w14:textId="28DDF60C" w:rsidR="00760C4B" w:rsidRDefault="00760C4B" w:rsidP="00760C4B">
          <w:pPr>
            <w:pStyle w:val="TOCsrc"/>
            <w:rPr>
              <w:rFonts w:eastAsiaTheme="minorEastAsia" w:cstheme="minorBidi"/>
              <w:b/>
              <w:color w:val="auto"/>
              <w:sz w:val="22"/>
            </w:rPr>
          </w:pPr>
          <w:hyperlink w:anchor="_Toc190082100" w:history="1">
            <w:r w:rsidRPr="00B17A54">
              <w:rPr>
                <w:rStyle w:val="Hyperlink"/>
              </w:rPr>
              <w:t>/34/05/ EH&amp;S: Planning and Administration</w:t>
            </w:r>
            <w:r>
              <w:rPr>
                <w:webHidden/>
              </w:rPr>
              <w:tab/>
            </w:r>
            <w:r>
              <w:rPr>
                <w:webHidden/>
              </w:rPr>
              <w:fldChar w:fldCharType="begin"/>
            </w:r>
            <w:r>
              <w:rPr>
                <w:webHidden/>
              </w:rPr>
              <w:instrText xml:space="preserve"> PAGEREF _Toc190082100 \h </w:instrText>
            </w:r>
            <w:r>
              <w:rPr>
                <w:webHidden/>
              </w:rPr>
            </w:r>
            <w:r>
              <w:rPr>
                <w:webHidden/>
              </w:rPr>
              <w:fldChar w:fldCharType="separate"/>
            </w:r>
            <w:r w:rsidR="002D3F1A">
              <w:rPr>
                <w:webHidden/>
              </w:rPr>
              <w:t>115</w:t>
            </w:r>
            <w:r>
              <w:rPr>
                <w:webHidden/>
              </w:rPr>
              <w:fldChar w:fldCharType="end"/>
            </w:r>
          </w:hyperlink>
        </w:p>
        <w:p w14:paraId="373D416A" w14:textId="171D962C" w:rsidR="00760C4B" w:rsidRDefault="00760C4B" w:rsidP="00760C4B">
          <w:pPr>
            <w:pStyle w:val="TOCsrc"/>
            <w:rPr>
              <w:rFonts w:eastAsiaTheme="minorEastAsia" w:cstheme="minorBidi"/>
              <w:b/>
              <w:color w:val="auto"/>
              <w:sz w:val="22"/>
            </w:rPr>
          </w:pPr>
          <w:hyperlink w:anchor="_Toc190082101" w:history="1">
            <w:r w:rsidRPr="00B17A54">
              <w:rPr>
                <w:rStyle w:val="Hyperlink"/>
              </w:rPr>
              <w:t>/34/05/01/ EH&amp;S: Radiation Safety</w:t>
            </w:r>
            <w:r>
              <w:rPr>
                <w:webHidden/>
              </w:rPr>
              <w:tab/>
            </w:r>
            <w:r>
              <w:rPr>
                <w:webHidden/>
              </w:rPr>
              <w:fldChar w:fldCharType="begin"/>
            </w:r>
            <w:r>
              <w:rPr>
                <w:webHidden/>
              </w:rPr>
              <w:instrText xml:space="preserve"> PAGEREF _Toc190082101 \h </w:instrText>
            </w:r>
            <w:r>
              <w:rPr>
                <w:webHidden/>
              </w:rPr>
            </w:r>
            <w:r>
              <w:rPr>
                <w:webHidden/>
              </w:rPr>
              <w:fldChar w:fldCharType="separate"/>
            </w:r>
            <w:r w:rsidR="002D3F1A">
              <w:rPr>
                <w:webHidden/>
              </w:rPr>
              <w:t>116</w:t>
            </w:r>
            <w:r>
              <w:rPr>
                <w:webHidden/>
              </w:rPr>
              <w:fldChar w:fldCharType="end"/>
            </w:r>
          </w:hyperlink>
        </w:p>
        <w:p w14:paraId="440344F7" w14:textId="392CA3A8" w:rsidR="00760C4B" w:rsidRDefault="00760C4B" w:rsidP="00760C4B">
          <w:pPr>
            <w:pStyle w:val="TOCsrc"/>
            <w:rPr>
              <w:rFonts w:eastAsiaTheme="minorEastAsia" w:cstheme="minorBidi"/>
              <w:b/>
              <w:color w:val="auto"/>
              <w:sz w:val="22"/>
            </w:rPr>
          </w:pPr>
          <w:hyperlink w:anchor="_Toc190082102" w:history="1">
            <w:r w:rsidRPr="00B17A54">
              <w:rPr>
                <w:rStyle w:val="Hyperlink"/>
              </w:rPr>
              <w:t>/34/05/03/ EH&amp;S: Environmental Programs Office</w:t>
            </w:r>
            <w:r>
              <w:rPr>
                <w:webHidden/>
              </w:rPr>
              <w:tab/>
            </w:r>
            <w:r>
              <w:rPr>
                <w:webHidden/>
              </w:rPr>
              <w:fldChar w:fldCharType="begin"/>
            </w:r>
            <w:r>
              <w:rPr>
                <w:webHidden/>
              </w:rPr>
              <w:instrText xml:space="preserve"> PAGEREF _Toc190082102 \h </w:instrText>
            </w:r>
            <w:r>
              <w:rPr>
                <w:webHidden/>
              </w:rPr>
            </w:r>
            <w:r>
              <w:rPr>
                <w:webHidden/>
              </w:rPr>
              <w:fldChar w:fldCharType="separate"/>
            </w:r>
            <w:r w:rsidR="002D3F1A">
              <w:rPr>
                <w:webHidden/>
              </w:rPr>
              <w:t>120</w:t>
            </w:r>
            <w:r>
              <w:rPr>
                <w:webHidden/>
              </w:rPr>
              <w:fldChar w:fldCharType="end"/>
            </w:r>
          </w:hyperlink>
        </w:p>
        <w:p w14:paraId="4C79A02E" w14:textId="115F7008" w:rsidR="00760C4B" w:rsidRDefault="00760C4B" w:rsidP="00760C4B">
          <w:pPr>
            <w:pStyle w:val="TOCsrc"/>
            <w:rPr>
              <w:rFonts w:eastAsiaTheme="minorEastAsia" w:cstheme="minorBidi"/>
              <w:b/>
              <w:color w:val="auto"/>
              <w:sz w:val="22"/>
            </w:rPr>
          </w:pPr>
          <w:hyperlink w:anchor="_Toc190082103" w:history="1">
            <w:r w:rsidRPr="00B17A54">
              <w:rPr>
                <w:rStyle w:val="Hyperlink"/>
              </w:rPr>
              <w:t>/34/05/04/ EH&amp;S: Occupational Safety &amp; Health</w:t>
            </w:r>
            <w:r>
              <w:rPr>
                <w:webHidden/>
              </w:rPr>
              <w:tab/>
            </w:r>
            <w:r>
              <w:rPr>
                <w:webHidden/>
              </w:rPr>
              <w:fldChar w:fldCharType="begin"/>
            </w:r>
            <w:r>
              <w:rPr>
                <w:webHidden/>
              </w:rPr>
              <w:instrText xml:space="preserve"> PAGEREF _Toc190082103 \h </w:instrText>
            </w:r>
            <w:r>
              <w:rPr>
                <w:webHidden/>
              </w:rPr>
            </w:r>
            <w:r>
              <w:rPr>
                <w:webHidden/>
              </w:rPr>
              <w:fldChar w:fldCharType="separate"/>
            </w:r>
            <w:r w:rsidR="002D3F1A">
              <w:rPr>
                <w:webHidden/>
              </w:rPr>
              <w:t>125</w:t>
            </w:r>
            <w:r>
              <w:rPr>
                <w:webHidden/>
              </w:rPr>
              <w:fldChar w:fldCharType="end"/>
            </w:r>
          </w:hyperlink>
        </w:p>
        <w:p w14:paraId="7102E67D" w14:textId="2C43A43D" w:rsidR="00760C4B" w:rsidRDefault="00760C4B" w:rsidP="00760C4B">
          <w:pPr>
            <w:pStyle w:val="TOCsrc"/>
            <w:rPr>
              <w:rFonts w:eastAsiaTheme="minorEastAsia" w:cstheme="minorBidi"/>
              <w:b/>
              <w:color w:val="auto"/>
              <w:sz w:val="22"/>
            </w:rPr>
          </w:pPr>
          <w:hyperlink w:anchor="_Toc190082104" w:history="1">
            <w:r w:rsidRPr="00B17A54">
              <w:rPr>
                <w:rStyle w:val="Hyperlink"/>
              </w:rPr>
              <w:t>/34/05/05/ EH&amp;S: Research and Occupational Safety</w:t>
            </w:r>
            <w:r>
              <w:rPr>
                <w:webHidden/>
              </w:rPr>
              <w:tab/>
            </w:r>
            <w:r>
              <w:rPr>
                <w:webHidden/>
              </w:rPr>
              <w:fldChar w:fldCharType="begin"/>
            </w:r>
            <w:r>
              <w:rPr>
                <w:webHidden/>
              </w:rPr>
              <w:instrText xml:space="preserve"> PAGEREF _Toc190082104 \h </w:instrText>
            </w:r>
            <w:r>
              <w:rPr>
                <w:webHidden/>
              </w:rPr>
            </w:r>
            <w:r>
              <w:rPr>
                <w:webHidden/>
              </w:rPr>
              <w:fldChar w:fldCharType="separate"/>
            </w:r>
            <w:r w:rsidR="002D3F1A">
              <w:rPr>
                <w:webHidden/>
              </w:rPr>
              <w:t>128</w:t>
            </w:r>
            <w:r>
              <w:rPr>
                <w:webHidden/>
              </w:rPr>
              <w:fldChar w:fldCharType="end"/>
            </w:r>
          </w:hyperlink>
        </w:p>
        <w:p w14:paraId="17514B30" w14:textId="3F3D9628" w:rsidR="00760C4B" w:rsidRDefault="00760C4B" w:rsidP="00760C4B">
          <w:pPr>
            <w:pStyle w:val="TOCsrc"/>
            <w:rPr>
              <w:rFonts w:eastAsiaTheme="minorEastAsia" w:cstheme="minorBidi"/>
              <w:b/>
              <w:color w:val="auto"/>
              <w:sz w:val="22"/>
            </w:rPr>
          </w:pPr>
          <w:hyperlink w:anchor="_Toc190082105" w:history="1">
            <w:r w:rsidRPr="00B17A54">
              <w:rPr>
                <w:rStyle w:val="Hyperlink"/>
              </w:rPr>
              <w:t>/34/05/06/ EH&amp;S: Campus Preventive Health</w:t>
            </w:r>
            <w:r>
              <w:rPr>
                <w:webHidden/>
              </w:rPr>
              <w:tab/>
            </w:r>
            <w:r>
              <w:rPr>
                <w:webHidden/>
              </w:rPr>
              <w:fldChar w:fldCharType="begin"/>
            </w:r>
            <w:r>
              <w:rPr>
                <w:webHidden/>
              </w:rPr>
              <w:instrText xml:space="preserve"> PAGEREF _Toc190082105 \h </w:instrText>
            </w:r>
            <w:r>
              <w:rPr>
                <w:webHidden/>
              </w:rPr>
            </w:r>
            <w:r>
              <w:rPr>
                <w:webHidden/>
              </w:rPr>
              <w:fldChar w:fldCharType="separate"/>
            </w:r>
            <w:r w:rsidR="002D3F1A">
              <w:rPr>
                <w:webHidden/>
              </w:rPr>
              <w:t>129</w:t>
            </w:r>
            <w:r>
              <w:rPr>
                <w:webHidden/>
              </w:rPr>
              <w:fldChar w:fldCharType="end"/>
            </w:r>
          </w:hyperlink>
        </w:p>
        <w:p w14:paraId="24BE3AFE" w14:textId="44D1BB0E" w:rsidR="00760C4B" w:rsidRDefault="00760C4B" w:rsidP="00760C4B">
          <w:pPr>
            <w:pStyle w:val="TOCsrc"/>
            <w:rPr>
              <w:rFonts w:eastAsiaTheme="minorEastAsia" w:cstheme="minorBidi"/>
              <w:b/>
              <w:color w:val="auto"/>
              <w:sz w:val="22"/>
            </w:rPr>
          </w:pPr>
          <w:hyperlink w:anchor="_Toc190082106" w:history="1">
            <w:r w:rsidRPr="00B17A54">
              <w:rPr>
                <w:rStyle w:val="Hyperlink"/>
              </w:rPr>
              <w:t>/34/06/01/ Health Sciences Administration: HS AS&amp;F: UW Poster and Photo</w:t>
            </w:r>
            <w:r>
              <w:rPr>
                <w:webHidden/>
              </w:rPr>
              <w:tab/>
            </w:r>
            <w:r>
              <w:rPr>
                <w:webHidden/>
              </w:rPr>
              <w:fldChar w:fldCharType="begin"/>
            </w:r>
            <w:r>
              <w:rPr>
                <w:webHidden/>
              </w:rPr>
              <w:instrText xml:space="preserve"> PAGEREF _Toc190082106 \h </w:instrText>
            </w:r>
            <w:r>
              <w:rPr>
                <w:webHidden/>
              </w:rPr>
            </w:r>
            <w:r>
              <w:rPr>
                <w:webHidden/>
              </w:rPr>
              <w:fldChar w:fldCharType="separate"/>
            </w:r>
            <w:r w:rsidR="002D3F1A">
              <w:rPr>
                <w:webHidden/>
              </w:rPr>
              <w:t>130</w:t>
            </w:r>
            <w:r>
              <w:rPr>
                <w:webHidden/>
              </w:rPr>
              <w:fldChar w:fldCharType="end"/>
            </w:r>
          </w:hyperlink>
        </w:p>
        <w:p w14:paraId="30E9F1D9" w14:textId="0E3C1C24" w:rsidR="00760C4B" w:rsidRDefault="00760C4B" w:rsidP="00760C4B">
          <w:pPr>
            <w:pStyle w:val="TOCsrc"/>
            <w:rPr>
              <w:rFonts w:eastAsiaTheme="minorEastAsia" w:cstheme="minorBidi"/>
              <w:b/>
              <w:color w:val="auto"/>
              <w:sz w:val="22"/>
            </w:rPr>
          </w:pPr>
          <w:hyperlink w:anchor="_Toc190082107" w:history="1">
            <w:r w:rsidRPr="00B17A54">
              <w:rPr>
                <w:rStyle w:val="Hyperlink"/>
              </w:rPr>
              <w:t>/34/06/03/ Health Sciences Administration: HS AS&amp;F: Scientific Instruments Division</w:t>
            </w:r>
            <w:r>
              <w:rPr>
                <w:webHidden/>
              </w:rPr>
              <w:tab/>
            </w:r>
            <w:r>
              <w:rPr>
                <w:webHidden/>
              </w:rPr>
              <w:fldChar w:fldCharType="begin"/>
            </w:r>
            <w:r>
              <w:rPr>
                <w:webHidden/>
              </w:rPr>
              <w:instrText xml:space="preserve"> PAGEREF _Toc190082107 \h </w:instrText>
            </w:r>
            <w:r>
              <w:rPr>
                <w:webHidden/>
              </w:rPr>
            </w:r>
            <w:r>
              <w:rPr>
                <w:webHidden/>
              </w:rPr>
              <w:fldChar w:fldCharType="separate"/>
            </w:r>
            <w:r w:rsidR="002D3F1A">
              <w:rPr>
                <w:webHidden/>
              </w:rPr>
              <w:t>130</w:t>
            </w:r>
            <w:r>
              <w:rPr>
                <w:webHidden/>
              </w:rPr>
              <w:fldChar w:fldCharType="end"/>
            </w:r>
          </w:hyperlink>
        </w:p>
        <w:p w14:paraId="19EFE7ED" w14:textId="1339A0B7" w:rsidR="00760C4B" w:rsidRDefault="00760C4B" w:rsidP="00760C4B">
          <w:pPr>
            <w:pStyle w:val="TOCsrc"/>
            <w:rPr>
              <w:rFonts w:eastAsiaTheme="minorEastAsia" w:cstheme="minorBidi"/>
              <w:b/>
              <w:color w:val="auto"/>
              <w:sz w:val="22"/>
            </w:rPr>
          </w:pPr>
          <w:hyperlink w:anchor="_Toc190082108" w:history="1">
            <w:r w:rsidRPr="00B17A54">
              <w:rPr>
                <w:rStyle w:val="Hyperlink"/>
              </w:rPr>
              <w:t>/34/06/06/ Health Sciences Administration: HS AS&amp;F: Clinical Skills and Assessment</w:t>
            </w:r>
            <w:r>
              <w:rPr>
                <w:webHidden/>
              </w:rPr>
              <w:tab/>
            </w:r>
            <w:r>
              <w:rPr>
                <w:webHidden/>
              </w:rPr>
              <w:fldChar w:fldCharType="begin"/>
            </w:r>
            <w:r>
              <w:rPr>
                <w:webHidden/>
              </w:rPr>
              <w:instrText xml:space="preserve"> PAGEREF _Toc190082108 \h </w:instrText>
            </w:r>
            <w:r>
              <w:rPr>
                <w:webHidden/>
              </w:rPr>
            </w:r>
            <w:r>
              <w:rPr>
                <w:webHidden/>
              </w:rPr>
              <w:fldChar w:fldCharType="separate"/>
            </w:r>
            <w:r w:rsidR="002D3F1A">
              <w:rPr>
                <w:webHidden/>
              </w:rPr>
              <w:t>131</w:t>
            </w:r>
            <w:r>
              <w:rPr>
                <w:webHidden/>
              </w:rPr>
              <w:fldChar w:fldCharType="end"/>
            </w:r>
          </w:hyperlink>
        </w:p>
        <w:p w14:paraId="23A13DA0" w14:textId="7401E60A" w:rsidR="00760C4B" w:rsidRDefault="00760C4B" w:rsidP="00760C4B">
          <w:pPr>
            <w:pStyle w:val="TOCsrc"/>
            <w:rPr>
              <w:rFonts w:eastAsiaTheme="minorEastAsia" w:cstheme="minorBidi"/>
              <w:b/>
              <w:color w:val="auto"/>
              <w:sz w:val="22"/>
            </w:rPr>
          </w:pPr>
          <w:hyperlink w:anchor="_Toc190082109" w:history="1">
            <w:r w:rsidRPr="00B17A54">
              <w:rPr>
                <w:rStyle w:val="Hyperlink"/>
              </w:rPr>
              <w:t>/38/ School of Public Health</w:t>
            </w:r>
            <w:r>
              <w:rPr>
                <w:webHidden/>
              </w:rPr>
              <w:tab/>
            </w:r>
            <w:r>
              <w:rPr>
                <w:webHidden/>
              </w:rPr>
              <w:fldChar w:fldCharType="begin"/>
            </w:r>
            <w:r>
              <w:rPr>
                <w:webHidden/>
              </w:rPr>
              <w:instrText xml:space="preserve"> PAGEREF _Toc190082109 \h </w:instrText>
            </w:r>
            <w:r>
              <w:rPr>
                <w:webHidden/>
              </w:rPr>
            </w:r>
            <w:r>
              <w:rPr>
                <w:webHidden/>
              </w:rPr>
              <w:fldChar w:fldCharType="separate"/>
            </w:r>
            <w:r w:rsidR="002D3F1A">
              <w:rPr>
                <w:webHidden/>
              </w:rPr>
              <w:t>133</w:t>
            </w:r>
            <w:r>
              <w:rPr>
                <w:webHidden/>
              </w:rPr>
              <w:fldChar w:fldCharType="end"/>
            </w:r>
          </w:hyperlink>
        </w:p>
        <w:p w14:paraId="7BC5E462" w14:textId="2B070E64" w:rsidR="00760C4B" w:rsidRDefault="00760C4B" w:rsidP="00760C4B">
          <w:pPr>
            <w:pStyle w:val="TOCsrc"/>
            <w:rPr>
              <w:rFonts w:eastAsiaTheme="minorEastAsia" w:cstheme="minorBidi"/>
              <w:b/>
              <w:color w:val="auto"/>
              <w:sz w:val="22"/>
            </w:rPr>
          </w:pPr>
          <w:hyperlink w:anchor="_Toc190082110" w:history="1">
            <w:r w:rsidRPr="00B17A54">
              <w:rPr>
                <w:rStyle w:val="Hyperlink"/>
              </w:rPr>
              <w:t>/38/03/03/ PH: The Environmental Health Laboratory (EHL) and Trace Organics Analysis Center (TOAC)</w:t>
            </w:r>
            <w:r>
              <w:rPr>
                <w:webHidden/>
              </w:rPr>
              <w:tab/>
            </w:r>
            <w:r>
              <w:rPr>
                <w:webHidden/>
              </w:rPr>
              <w:fldChar w:fldCharType="begin"/>
            </w:r>
            <w:r>
              <w:rPr>
                <w:webHidden/>
              </w:rPr>
              <w:instrText xml:space="preserve"> PAGEREF _Toc190082110 \h </w:instrText>
            </w:r>
            <w:r>
              <w:rPr>
                <w:webHidden/>
              </w:rPr>
            </w:r>
            <w:r>
              <w:rPr>
                <w:webHidden/>
              </w:rPr>
              <w:fldChar w:fldCharType="separate"/>
            </w:r>
            <w:r w:rsidR="002D3F1A">
              <w:rPr>
                <w:webHidden/>
              </w:rPr>
              <w:t>133</w:t>
            </w:r>
            <w:r>
              <w:rPr>
                <w:webHidden/>
              </w:rPr>
              <w:fldChar w:fldCharType="end"/>
            </w:r>
          </w:hyperlink>
        </w:p>
        <w:p w14:paraId="71D78BD2" w14:textId="055E2499" w:rsidR="00760C4B" w:rsidRDefault="00760C4B" w:rsidP="00760C4B">
          <w:pPr>
            <w:pStyle w:val="TOCsrc"/>
            <w:rPr>
              <w:rFonts w:eastAsiaTheme="minorEastAsia" w:cstheme="minorBidi"/>
              <w:b/>
              <w:color w:val="auto"/>
              <w:sz w:val="22"/>
            </w:rPr>
          </w:pPr>
          <w:hyperlink w:anchor="_Toc190082111" w:history="1">
            <w:r w:rsidRPr="00B17A54">
              <w:rPr>
                <w:rStyle w:val="Hyperlink"/>
              </w:rPr>
              <w:t>/38/03/06/ PH: Field Research and Consultation Group</w:t>
            </w:r>
            <w:r>
              <w:rPr>
                <w:webHidden/>
              </w:rPr>
              <w:tab/>
            </w:r>
            <w:r>
              <w:rPr>
                <w:webHidden/>
              </w:rPr>
              <w:fldChar w:fldCharType="begin"/>
            </w:r>
            <w:r>
              <w:rPr>
                <w:webHidden/>
              </w:rPr>
              <w:instrText xml:space="preserve"> PAGEREF _Toc190082111 \h </w:instrText>
            </w:r>
            <w:r>
              <w:rPr>
                <w:webHidden/>
              </w:rPr>
            </w:r>
            <w:r>
              <w:rPr>
                <w:webHidden/>
              </w:rPr>
              <w:fldChar w:fldCharType="separate"/>
            </w:r>
            <w:r w:rsidR="002D3F1A">
              <w:rPr>
                <w:webHidden/>
              </w:rPr>
              <w:t>133</w:t>
            </w:r>
            <w:r>
              <w:rPr>
                <w:webHidden/>
              </w:rPr>
              <w:fldChar w:fldCharType="end"/>
            </w:r>
          </w:hyperlink>
        </w:p>
        <w:p w14:paraId="751BD9D1" w14:textId="56A69820" w:rsidR="00760C4B" w:rsidRDefault="00760C4B" w:rsidP="00760C4B">
          <w:pPr>
            <w:pStyle w:val="TOCsrc"/>
            <w:rPr>
              <w:rFonts w:eastAsiaTheme="minorEastAsia" w:cstheme="minorBidi"/>
              <w:b/>
              <w:color w:val="auto"/>
              <w:sz w:val="22"/>
            </w:rPr>
          </w:pPr>
          <w:hyperlink w:anchor="_Toc190082112" w:history="1">
            <w:r w:rsidRPr="00B17A54">
              <w:rPr>
                <w:rStyle w:val="Hyperlink"/>
              </w:rPr>
              <w:t>/38/03/10/ PH: Occupational Epidemiology and Health Outcomes Program</w:t>
            </w:r>
            <w:r>
              <w:rPr>
                <w:webHidden/>
              </w:rPr>
              <w:tab/>
            </w:r>
            <w:r>
              <w:rPr>
                <w:webHidden/>
              </w:rPr>
              <w:fldChar w:fldCharType="begin"/>
            </w:r>
            <w:r>
              <w:rPr>
                <w:webHidden/>
              </w:rPr>
              <w:instrText xml:space="preserve"> PAGEREF _Toc190082112 \h </w:instrText>
            </w:r>
            <w:r>
              <w:rPr>
                <w:webHidden/>
              </w:rPr>
            </w:r>
            <w:r>
              <w:rPr>
                <w:webHidden/>
              </w:rPr>
              <w:fldChar w:fldCharType="separate"/>
            </w:r>
            <w:r w:rsidR="002D3F1A">
              <w:rPr>
                <w:webHidden/>
              </w:rPr>
              <w:t>134</w:t>
            </w:r>
            <w:r>
              <w:rPr>
                <w:webHidden/>
              </w:rPr>
              <w:fldChar w:fldCharType="end"/>
            </w:r>
          </w:hyperlink>
        </w:p>
        <w:p w14:paraId="488021BC" w14:textId="005275A7" w:rsidR="00760C4B" w:rsidRDefault="00760C4B" w:rsidP="00760C4B">
          <w:pPr>
            <w:pStyle w:val="TOCsrc"/>
            <w:rPr>
              <w:rFonts w:eastAsiaTheme="minorEastAsia" w:cstheme="minorBidi"/>
              <w:b/>
              <w:color w:val="auto"/>
              <w:sz w:val="22"/>
            </w:rPr>
          </w:pPr>
          <w:hyperlink w:anchor="_Toc190082113" w:history="1">
            <w:r w:rsidRPr="00B17A54">
              <w:rPr>
                <w:rStyle w:val="Hyperlink"/>
              </w:rPr>
              <w:t>/40/ CoMotion</w:t>
            </w:r>
            <w:r>
              <w:rPr>
                <w:webHidden/>
              </w:rPr>
              <w:tab/>
            </w:r>
            <w:r>
              <w:rPr>
                <w:webHidden/>
              </w:rPr>
              <w:fldChar w:fldCharType="begin"/>
            </w:r>
            <w:r>
              <w:rPr>
                <w:webHidden/>
              </w:rPr>
              <w:instrText xml:space="preserve"> PAGEREF _Toc190082113 \h </w:instrText>
            </w:r>
            <w:r>
              <w:rPr>
                <w:webHidden/>
              </w:rPr>
            </w:r>
            <w:r>
              <w:rPr>
                <w:webHidden/>
              </w:rPr>
              <w:fldChar w:fldCharType="separate"/>
            </w:r>
            <w:r w:rsidR="002D3F1A">
              <w:rPr>
                <w:webHidden/>
              </w:rPr>
              <w:t>135</w:t>
            </w:r>
            <w:r>
              <w:rPr>
                <w:webHidden/>
              </w:rPr>
              <w:fldChar w:fldCharType="end"/>
            </w:r>
          </w:hyperlink>
        </w:p>
        <w:p w14:paraId="769AF80B" w14:textId="7E8D2015" w:rsidR="00760C4B" w:rsidRDefault="00760C4B" w:rsidP="00760C4B">
          <w:pPr>
            <w:pStyle w:val="TOCsrc"/>
            <w:rPr>
              <w:rFonts w:eastAsiaTheme="minorEastAsia" w:cstheme="minorBidi"/>
              <w:b/>
              <w:color w:val="auto"/>
              <w:sz w:val="22"/>
            </w:rPr>
          </w:pPr>
          <w:hyperlink w:anchor="_Toc190082114" w:history="1">
            <w:r w:rsidRPr="00B17A54">
              <w:rPr>
                <w:rStyle w:val="Hyperlink"/>
              </w:rPr>
              <w:t>/40/03/ UW CoMotion Invention Licensing</w:t>
            </w:r>
            <w:r>
              <w:rPr>
                <w:webHidden/>
              </w:rPr>
              <w:tab/>
            </w:r>
            <w:r>
              <w:rPr>
                <w:webHidden/>
              </w:rPr>
              <w:fldChar w:fldCharType="begin"/>
            </w:r>
            <w:r>
              <w:rPr>
                <w:webHidden/>
              </w:rPr>
              <w:instrText xml:space="preserve"> PAGEREF _Toc190082114 \h </w:instrText>
            </w:r>
            <w:r>
              <w:rPr>
                <w:webHidden/>
              </w:rPr>
            </w:r>
            <w:r>
              <w:rPr>
                <w:webHidden/>
              </w:rPr>
              <w:fldChar w:fldCharType="separate"/>
            </w:r>
            <w:r w:rsidR="002D3F1A">
              <w:rPr>
                <w:webHidden/>
              </w:rPr>
              <w:t>135</w:t>
            </w:r>
            <w:r>
              <w:rPr>
                <w:webHidden/>
              </w:rPr>
              <w:fldChar w:fldCharType="end"/>
            </w:r>
          </w:hyperlink>
        </w:p>
        <w:p w14:paraId="322ABA87" w14:textId="451E354C" w:rsidR="00760C4B" w:rsidRDefault="00760C4B" w:rsidP="00760C4B">
          <w:pPr>
            <w:pStyle w:val="TOCsrc"/>
            <w:rPr>
              <w:rFonts w:eastAsiaTheme="minorEastAsia" w:cstheme="minorBidi"/>
              <w:b/>
              <w:color w:val="auto"/>
              <w:sz w:val="22"/>
            </w:rPr>
          </w:pPr>
          <w:hyperlink w:anchor="_Toc190082115" w:history="1">
            <w:r w:rsidRPr="00B17A54">
              <w:rPr>
                <w:rStyle w:val="Hyperlink"/>
              </w:rPr>
              <w:t>/40/04/ UW CoMotion Finance</w:t>
            </w:r>
            <w:r>
              <w:rPr>
                <w:webHidden/>
              </w:rPr>
              <w:tab/>
            </w:r>
            <w:r>
              <w:rPr>
                <w:webHidden/>
              </w:rPr>
              <w:fldChar w:fldCharType="begin"/>
            </w:r>
            <w:r>
              <w:rPr>
                <w:webHidden/>
              </w:rPr>
              <w:instrText xml:space="preserve"> PAGEREF _Toc190082115 \h </w:instrText>
            </w:r>
            <w:r>
              <w:rPr>
                <w:webHidden/>
              </w:rPr>
            </w:r>
            <w:r>
              <w:rPr>
                <w:webHidden/>
              </w:rPr>
              <w:fldChar w:fldCharType="separate"/>
            </w:r>
            <w:r w:rsidR="002D3F1A">
              <w:rPr>
                <w:webHidden/>
              </w:rPr>
              <w:t>135</w:t>
            </w:r>
            <w:r>
              <w:rPr>
                <w:webHidden/>
              </w:rPr>
              <w:fldChar w:fldCharType="end"/>
            </w:r>
          </w:hyperlink>
        </w:p>
        <w:p w14:paraId="2C42A2B0" w14:textId="26351196" w:rsidR="00760C4B" w:rsidRDefault="00760C4B" w:rsidP="00760C4B">
          <w:pPr>
            <w:pStyle w:val="TOCsrc"/>
            <w:rPr>
              <w:rFonts w:eastAsiaTheme="minorEastAsia" w:cstheme="minorBidi"/>
              <w:b/>
              <w:color w:val="auto"/>
              <w:sz w:val="22"/>
            </w:rPr>
          </w:pPr>
          <w:hyperlink w:anchor="_Toc190082116" w:history="1">
            <w:r w:rsidRPr="00B17A54">
              <w:rPr>
                <w:rStyle w:val="Hyperlink"/>
              </w:rPr>
              <w:t>/41/ Vice Provost for Planning and Budgeting</w:t>
            </w:r>
            <w:r>
              <w:rPr>
                <w:webHidden/>
              </w:rPr>
              <w:tab/>
            </w:r>
            <w:r>
              <w:rPr>
                <w:webHidden/>
              </w:rPr>
              <w:fldChar w:fldCharType="begin"/>
            </w:r>
            <w:r>
              <w:rPr>
                <w:webHidden/>
              </w:rPr>
              <w:instrText xml:space="preserve"> PAGEREF _Toc190082116 \h </w:instrText>
            </w:r>
            <w:r>
              <w:rPr>
                <w:webHidden/>
              </w:rPr>
            </w:r>
            <w:r>
              <w:rPr>
                <w:webHidden/>
              </w:rPr>
              <w:fldChar w:fldCharType="separate"/>
            </w:r>
            <w:r w:rsidR="002D3F1A">
              <w:rPr>
                <w:webHidden/>
              </w:rPr>
              <w:t>136</w:t>
            </w:r>
            <w:r>
              <w:rPr>
                <w:webHidden/>
              </w:rPr>
              <w:fldChar w:fldCharType="end"/>
            </w:r>
          </w:hyperlink>
        </w:p>
        <w:p w14:paraId="13680505" w14:textId="0BF88C9B" w:rsidR="00760C4B" w:rsidRDefault="00760C4B" w:rsidP="00760C4B">
          <w:pPr>
            <w:pStyle w:val="TOCsrc"/>
            <w:rPr>
              <w:rFonts w:eastAsiaTheme="minorEastAsia" w:cstheme="minorBidi"/>
              <w:b/>
              <w:color w:val="auto"/>
              <w:sz w:val="22"/>
            </w:rPr>
          </w:pPr>
          <w:hyperlink w:anchor="_Toc190082117" w:history="1">
            <w:r w:rsidRPr="00B17A54">
              <w:rPr>
                <w:rStyle w:val="Hyperlink"/>
              </w:rPr>
              <w:t>/41/02/ OPB: Budget Office</w:t>
            </w:r>
            <w:r>
              <w:rPr>
                <w:webHidden/>
              </w:rPr>
              <w:tab/>
            </w:r>
            <w:r>
              <w:rPr>
                <w:webHidden/>
              </w:rPr>
              <w:fldChar w:fldCharType="begin"/>
            </w:r>
            <w:r>
              <w:rPr>
                <w:webHidden/>
              </w:rPr>
              <w:instrText xml:space="preserve"> PAGEREF _Toc190082117 \h </w:instrText>
            </w:r>
            <w:r>
              <w:rPr>
                <w:webHidden/>
              </w:rPr>
            </w:r>
            <w:r>
              <w:rPr>
                <w:webHidden/>
              </w:rPr>
              <w:fldChar w:fldCharType="separate"/>
            </w:r>
            <w:r w:rsidR="002D3F1A">
              <w:rPr>
                <w:webHidden/>
              </w:rPr>
              <w:t>136</w:t>
            </w:r>
            <w:r>
              <w:rPr>
                <w:webHidden/>
              </w:rPr>
              <w:fldChar w:fldCharType="end"/>
            </w:r>
          </w:hyperlink>
        </w:p>
        <w:p w14:paraId="18954472" w14:textId="26079445" w:rsidR="00760C4B" w:rsidRDefault="00760C4B" w:rsidP="00760C4B">
          <w:pPr>
            <w:pStyle w:val="TOCsrc"/>
            <w:rPr>
              <w:rFonts w:eastAsiaTheme="minorEastAsia" w:cstheme="minorBidi"/>
              <w:b/>
              <w:color w:val="auto"/>
              <w:sz w:val="22"/>
            </w:rPr>
          </w:pPr>
          <w:hyperlink w:anchor="_Toc190082118" w:history="1">
            <w:r w:rsidRPr="00B17A54">
              <w:rPr>
                <w:rStyle w:val="Hyperlink"/>
              </w:rPr>
              <w:t>/44/ College of the Environment</w:t>
            </w:r>
            <w:r>
              <w:rPr>
                <w:webHidden/>
              </w:rPr>
              <w:tab/>
            </w:r>
            <w:r>
              <w:rPr>
                <w:webHidden/>
              </w:rPr>
              <w:fldChar w:fldCharType="begin"/>
            </w:r>
            <w:r>
              <w:rPr>
                <w:webHidden/>
              </w:rPr>
              <w:instrText xml:space="preserve"> PAGEREF _Toc190082118 \h </w:instrText>
            </w:r>
            <w:r>
              <w:rPr>
                <w:webHidden/>
              </w:rPr>
            </w:r>
            <w:r>
              <w:rPr>
                <w:webHidden/>
              </w:rPr>
              <w:fldChar w:fldCharType="separate"/>
            </w:r>
            <w:r w:rsidR="002D3F1A">
              <w:rPr>
                <w:webHidden/>
              </w:rPr>
              <w:t>140</w:t>
            </w:r>
            <w:r>
              <w:rPr>
                <w:webHidden/>
              </w:rPr>
              <w:fldChar w:fldCharType="end"/>
            </w:r>
          </w:hyperlink>
        </w:p>
        <w:p w14:paraId="316F82A9" w14:textId="42D6A6C2" w:rsidR="00760C4B" w:rsidRDefault="00760C4B" w:rsidP="00760C4B">
          <w:pPr>
            <w:pStyle w:val="TOCsrc"/>
            <w:rPr>
              <w:rFonts w:eastAsiaTheme="minorEastAsia" w:cstheme="minorBidi"/>
              <w:b/>
              <w:color w:val="auto"/>
              <w:sz w:val="22"/>
            </w:rPr>
          </w:pPr>
          <w:hyperlink w:anchor="_Toc190082119" w:history="1">
            <w:r w:rsidRPr="00B17A54">
              <w:rPr>
                <w:rStyle w:val="Hyperlink"/>
              </w:rPr>
              <w:t>/44/15/02/ Oceanography: Marine Operations</w:t>
            </w:r>
            <w:r>
              <w:rPr>
                <w:webHidden/>
              </w:rPr>
              <w:tab/>
            </w:r>
            <w:r>
              <w:rPr>
                <w:webHidden/>
              </w:rPr>
              <w:fldChar w:fldCharType="begin"/>
            </w:r>
            <w:r>
              <w:rPr>
                <w:webHidden/>
              </w:rPr>
              <w:instrText xml:space="preserve"> PAGEREF _Toc190082119 \h </w:instrText>
            </w:r>
            <w:r>
              <w:rPr>
                <w:webHidden/>
              </w:rPr>
            </w:r>
            <w:r>
              <w:rPr>
                <w:webHidden/>
              </w:rPr>
              <w:fldChar w:fldCharType="separate"/>
            </w:r>
            <w:r w:rsidR="002D3F1A">
              <w:rPr>
                <w:webHidden/>
              </w:rPr>
              <w:t>140</w:t>
            </w:r>
            <w:r>
              <w:rPr>
                <w:webHidden/>
              </w:rPr>
              <w:fldChar w:fldCharType="end"/>
            </w:r>
          </w:hyperlink>
        </w:p>
        <w:p w14:paraId="1DF45E8B" w14:textId="7D47400E" w:rsidR="00760C4B" w:rsidRDefault="00760C4B" w:rsidP="00760C4B">
          <w:pPr>
            <w:pStyle w:val="TOCsrc"/>
            <w:rPr>
              <w:rFonts w:eastAsiaTheme="minorEastAsia" w:cstheme="minorBidi"/>
              <w:b/>
              <w:color w:val="auto"/>
              <w:sz w:val="22"/>
            </w:rPr>
          </w:pPr>
          <w:hyperlink w:anchor="_Toc190082120" w:history="1">
            <w:r w:rsidRPr="00B17A54">
              <w:rPr>
                <w:rStyle w:val="Hyperlink"/>
              </w:rPr>
              <w:t>Index: Archival Records</w:t>
            </w:r>
            <w:r>
              <w:rPr>
                <w:webHidden/>
              </w:rPr>
              <w:tab/>
            </w:r>
            <w:r>
              <w:rPr>
                <w:webHidden/>
              </w:rPr>
              <w:fldChar w:fldCharType="begin"/>
            </w:r>
            <w:r>
              <w:rPr>
                <w:webHidden/>
              </w:rPr>
              <w:instrText xml:space="preserve"> PAGEREF _Toc190082120 \h </w:instrText>
            </w:r>
            <w:r>
              <w:rPr>
                <w:webHidden/>
              </w:rPr>
            </w:r>
            <w:r>
              <w:rPr>
                <w:webHidden/>
              </w:rPr>
              <w:fldChar w:fldCharType="separate"/>
            </w:r>
            <w:r w:rsidR="002D3F1A">
              <w:rPr>
                <w:webHidden/>
              </w:rPr>
              <w:t>143</w:t>
            </w:r>
            <w:r>
              <w:rPr>
                <w:webHidden/>
              </w:rPr>
              <w:fldChar w:fldCharType="end"/>
            </w:r>
          </w:hyperlink>
        </w:p>
        <w:p w14:paraId="42DBC978" w14:textId="62E0300C" w:rsidR="00760C4B" w:rsidRDefault="00760C4B" w:rsidP="00760C4B">
          <w:pPr>
            <w:pStyle w:val="TOCsrc"/>
            <w:rPr>
              <w:rFonts w:eastAsiaTheme="minorEastAsia" w:cstheme="minorBidi"/>
              <w:b/>
              <w:color w:val="auto"/>
              <w:sz w:val="22"/>
            </w:rPr>
          </w:pPr>
          <w:hyperlink w:anchor="_Toc190082121" w:history="1">
            <w:r w:rsidRPr="00B17A54">
              <w:rPr>
                <w:rStyle w:val="Hyperlink"/>
              </w:rPr>
              <w:t>Index: Essential Records</w:t>
            </w:r>
            <w:r>
              <w:rPr>
                <w:webHidden/>
              </w:rPr>
              <w:tab/>
            </w:r>
            <w:r>
              <w:rPr>
                <w:webHidden/>
              </w:rPr>
              <w:fldChar w:fldCharType="begin"/>
            </w:r>
            <w:r>
              <w:rPr>
                <w:webHidden/>
              </w:rPr>
              <w:instrText xml:space="preserve"> PAGEREF _Toc190082121 \h </w:instrText>
            </w:r>
            <w:r>
              <w:rPr>
                <w:webHidden/>
              </w:rPr>
            </w:r>
            <w:r>
              <w:rPr>
                <w:webHidden/>
              </w:rPr>
              <w:fldChar w:fldCharType="separate"/>
            </w:r>
            <w:r w:rsidR="002D3F1A">
              <w:rPr>
                <w:webHidden/>
              </w:rPr>
              <w:t>145</w:t>
            </w:r>
            <w:r>
              <w:rPr>
                <w:webHidden/>
              </w:rPr>
              <w:fldChar w:fldCharType="end"/>
            </w:r>
          </w:hyperlink>
        </w:p>
        <w:p w14:paraId="04CCEBAC" w14:textId="1382FD0E" w:rsidR="00760C4B" w:rsidRDefault="00760C4B" w:rsidP="00760C4B">
          <w:pPr>
            <w:pStyle w:val="TOCsrc"/>
            <w:rPr>
              <w:rFonts w:eastAsiaTheme="minorEastAsia" w:cstheme="minorBidi"/>
              <w:b/>
              <w:color w:val="auto"/>
              <w:sz w:val="22"/>
            </w:rPr>
          </w:pPr>
          <w:hyperlink w:anchor="_Toc190082122" w:history="1">
            <w:r w:rsidRPr="00B17A54">
              <w:rPr>
                <w:rStyle w:val="Hyperlink"/>
              </w:rPr>
              <w:t>Index: Disposition Authority</w:t>
            </w:r>
            <w:r>
              <w:rPr>
                <w:webHidden/>
              </w:rPr>
              <w:tab/>
            </w:r>
            <w:r>
              <w:rPr>
                <w:webHidden/>
              </w:rPr>
              <w:fldChar w:fldCharType="begin"/>
            </w:r>
            <w:r>
              <w:rPr>
                <w:webHidden/>
              </w:rPr>
              <w:instrText xml:space="preserve"> PAGEREF _Toc190082122 \h </w:instrText>
            </w:r>
            <w:r>
              <w:rPr>
                <w:webHidden/>
              </w:rPr>
            </w:r>
            <w:r>
              <w:rPr>
                <w:webHidden/>
              </w:rPr>
              <w:fldChar w:fldCharType="separate"/>
            </w:r>
            <w:r w:rsidR="002D3F1A">
              <w:rPr>
                <w:webHidden/>
              </w:rPr>
              <w:t>147</w:t>
            </w:r>
            <w:r>
              <w:rPr>
                <w:webHidden/>
              </w:rPr>
              <w:fldChar w:fldCharType="end"/>
            </w:r>
          </w:hyperlink>
        </w:p>
        <w:p w14:paraId="4479C840" w14:textId="6A0A96E4" w:rsidR="00760C4B" w:rsidRDefault="00760C4B" w:rsidP="00760C4B">
          <w:pPr>
            <w:pStyle w:val="TOCsrc"/>
            <w:rPr>
              <w:rFonts w:eastAsiaTheme="minorEastAsia" w:cstheme="minorBidi"/>
              <w:b/>
              <w:color w:val="auto"/>
              <w:sz w:val="22"/>
            </w:rPr>
          </w:pPr>
          <w:hyperlink w:anchor="_Toc190082123" w:history="1">
            <w:r w:rsidRPr="00B17A54">
              <w:rPr>
                <w:rStyle w:val="Hyperlink"/>
              </w:rPr>
              <w:t>Index: Subjects</w:t>
            </w:r>
            <w:r>
              <w:rPr>
                <w:webHidden/>
              </w:rPr>
              <w:tab/>
            </w:r>
            <w:r>
              <w:rPr>
                <w:webHidden/>
              </w:rPr>
              <w:fldChar w:fldCharType="begin"/>
            </w:r>
            <w:r>
              <w:rPr>
                <w:webHidden/>
              </w:rPr>
              <w:instrText xml:space="preserve"> PAGEREF _Toc190082123 \h </w:instrText>
            </w:r>
            <w:r>
              <w:rPr>
                <w:webHidden/>
              </w:rPr>
            </w:r>
            <w:r>
              <w:rPr>
                <w:webHidden/>
              </w:rPr>
              <w:fldChar w:fldCharType="separate"/>
            </w:r>
            <w:r w:rsidR="002D3F1A">
              <w:rPr>
                <w:webHidden/>
              </w:rPr>
              <w:t>152</w:t>
            </w:r>
            <w:r>
              <w:rPr>
                <w:webHidden/>
              </w:rPr>
              <w:fldChar w:fldCharType="end"/>
            </w:r>
          </w:hyperlink>
        </w:p>
        <w:p w14:paraId="2B394110" w14:textId="76195ED5" w:rsidR="005E2392" w:rsidRDefault="006025EF" w:rsidP="00AD06A2">
          <w:pPr>
            <w:pStyle w:val="TOCsrc"/>
          </w:pPr>
          <w:r w:rsidRPr="00B71111">
            <w:rPr>
              <w:rStyle w:val="Hyperlink"/>
              <w:color w:val="auto"/>
            </w:rPr>
            <w:fldChar w:fldCharType="end"/>
          </w:r>
        </w:p>
      </w:sdtContent>
    </w:sdt>
    <w:p w14:paraId="4E81BEE8" w14:textId="77777777" w:rsidR="005E2392" w:rsidRPr="005E2392" w:rsidRDefault="005E2392" w:rsidP="003808DC">
      <w:pPr>
        <w:pStyle w:val="TOCsrc"/>
        <w:rPr>
          <w:b/>
          <w:bCs/>
          <w:color w:val="auto"/>
          <w:sz w:val="2"/>
        </w:rPr>
      </w:pPr>
      <w:r w:rsidRPr="005E2392">
        <w:rPr>
          <w:bCs/>
          <w:color w:val="auto"/>
          <w:sz w:val="6"/>
        </w:rPr>
        <w:br w:type="page"/>
      </w:r>
    </w:p>
    <w:p w14:paraId="628597AE" w14:textId="77777777" w:rsidR="00BE63A7" w:rsidRPr="00B06207" w:rsidRDefault="006023AD" w:rsidP="00B06207">
      <w:pPr>
        <w:pStyle w:val="Heading1"/>
      </w:pPr>
      <w:bookmarkStart w:id="0" w:name="_Toc190081978"/>
      <w:r w:rsidRPr="00B06207">
        <w:lastRenderedPageBreak/>
        <w:t>UW General Schedule Dentistry Clinic</w:t>
      </w:r>
      <w:bookmarkEnd w:id="0"/>
      <w:r w:rsidR="00116600"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8DFA5A3"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18E06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65A25D"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2A68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8C1DC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5E473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BEB2C1" w14:textId="77777777" w:rsidTr="00203EEA">
        <w:tblPrEx>
          <w:tblCellMar>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6E213B8" w14:textId="77777777" w:rsidR="00EE7E01" w:rsidRPr="00B71111" w:rsidRDefault="005C6CA7" w:rsidP="00D70220">
            <w:pPr>
              <w:spacing w:after="144" w:line="240" w:lineRule="auto"/>
              <w:jc w:val="center"/>
              <w:rPr>
                <w:rFonts w:eastAsia="Arial" w:cstheme="minorHAnsi"/>
                <w:b w:val="0"/>
                <w:color w:val="auto"/>
                <w:sz w:val="20"/>
                <w:szCs w:val="20"/>
              </w:rPr>
            </w:pPr>
            <w:r w:rsidRPr="00B71111">
              <w:rPr>
                <w:rFonts w:eastAsia="Arial" w:cstheme="minorHAnsi"/>
                <w:b w:val="0"/>
                <w:color w:val="auto"/>
                <w:sz w:val="20"/>
                <w:szCs w:val="20"/>
              </w:rPr>
              <w:t>91 12 49574</w:t>
            </w:r>
          </w:p>
          <w:p w14:paraId="2A1B217C"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91 12 49574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DE048E4"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Gold Slips and Logs</w:t>
            </w:r>
            <w:r w:rsidR="000C2905" w:rsidRPr="00B71111">
              <w:rPr>
                <w:rFonts w:eastAsia="Arial" w:cstheme="minorHAnsi"/>
                <w:i/>
                <w:color w:val="auto"/>
                <w:sz w:val="20"/>
                <w:szCs w:val="20"/>
              </w:rPr>
              <w:fldChar w:fldCharType="begin"/>
            </w:r>
            <w:r w:rsidR="000C2905" w:rsidRPr="00B71111">
              <w:rPr>
                <w:rFonts w:cstheme="minorHAnsi"/>
                <w:color w:val="auto"/>
                <w:sz w:val="20"/>
                <w:szCs w:val="20"/>
              </w:rPr>
              <w:instrText xml:space="preserve"> XE "</w:instrText>
            </w:r>
            <w:r w:rsidR="000C2905" w:rsidRPr="00B71111">
              <w:rPr>
                <w:rFonts w:eastAsia="Arial" w:cstheme="minorHAnsi"/>
                <w:i/>
                <w:color w:val="auto"/>
                <w:sz w:val="20"/>
                <w:szCs w:val="20"/>
              </w:rPr>
              <w:instrText>Gold Slips and Logs</w:instrText>
            </w:r>
            <w:r w:rsidR="000C2905" w:rsidRPr="00B71111">
              <w:rPr>
                <w:rFonts w:cstheme="minorHAnsi"/>
                <w:color w:val="auto"/>
                <w:sz w:val="20"/>
                <w:szCs w:val="20"/>
              </w:rPr>
              <w:instrText>" \f"e"</w:instrText>
            </w:r>
            <w:r w:rsidR="000C290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Gold Slips and Logs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0C2905"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0595188"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record of gold inventory and amount of gold used in dental procedures. May include Gold Log, which includes student name, patient name, date and amount of gold used in procedure.</w:t>
            </w:r>
          </w:p>
        </w:tc>
        <w:tc>
          <w:tcPr>
            <w:tcW w:w="2880" w:type="dxa"/>
            <w:tcBorders>
              <w:top w:val="single" w:sz="3" w:space="0" w:color="000000"/>
              <w:left w:val="single" w:sz="2" w:space="0" w:color="000000"/>
              <w:bottom w:val="single" w:sz="3" w:space="0" w:color="000000"/>
              <w:right w:val="single" w:sz="2" w:space="0" w:color="000000"/>
            </w:tcBorders>
          </w:tcPr>
          <w:p w14:paraId="0D99AE3E"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w:t>
            </w:r>
          </w:p>
          <w:p w14:paraId="5BBE4036"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B24098"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D64CD0D" w14:textId="77777777" w:rsidR="00B304C6" w:rsidRPr="00B71111" w:rsidRDefault="00B304C6" w:rsidP="001845F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1B50A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F1E3D8"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3FFB" w:rsidRPr="00B71111" w14:paraId="5CD6335D" w14:textId="77777777" w:rsidTr="00DB0FA7">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0DDC756D" w14:textId="77777777" w:rsidR="007F3FFB" w:rsidRPr="00B71111" w:rsidRDefault="008B10C2" w:rsidP="00DB0FA7">
            <w:pPr>
              <w:spacing w:after="144" w:line="240" w:lineRule="auto"/>
              <w:ind w:left="14"/>
              <w:jc w:val="center"/>
              <w:rPr>
                <w:rFonts w:eastAsia="Arial" w:cstheme="minorHAnsi"/>
                <w:b w:val="0"/>
                <w:color w:val="auto"/>
                <w:sz w:val="20"/>
                <w:szCs w:val="20"/>
              </w:rPr>
            </w:pPr>
            <w:r>
              <w:rPr>
                <w:rFonts w:eastAsia="Arial" w:cstheme="minorHAnsi"/>
                <w:b w:val="0"/>
                <w:color w:val="auto"/>
                <w:sz w:val="20"/>
                <w:szCs w:val="20"/>
              </w:rPr>
              <w:t>19 12 69414</w:t>
            </w:r>
          </w:p>
          <w:p w14:paraId="5D918BDF" w14:textId="77777777" w:rsidR="007F3FFB" w:rsidRPr="00B71111" w:rsidRDefault="007F3FFB" w:rsidP="008B10C2">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8B10C2" w:rsidRPr="008B10C2">
              <w:rPr>
                <w:rFonts w:cstheme="minorHAnsi"/>
                <w:b w:val="0"/>
                <w:color w:val="auto"/>
                <w:sz w:val="20"/>
                <w:szCs w:val="20"/>
              </w:rPr>
              <w:instrText>19 12 69414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AFC979" w14:textId="77777777" w:rsidR="007F3FFB" w:rsidRPr="00B71111" w:rsidRDefault="007F3FFB" w:rsidP="00DB0FA7">
            <w:pPr>
              <w:spacing w:line="240" w:lineRule="auto"/>
              <w:rPr>
                <w:rFonts w:cstheme="minorHAnsi"/>
                <w:color w:val="auto"/>
                <w:sz w:val="20"/>
                <w:szCs w:val="20"/>
              </w:rPr>
            </w:pPr>
            <w:r>
              <w:rPr>
                <w:rFonts w:eastAsia="Arial" w:cstheme="minorHAnsi"/>
                <w:i/>
                <w:color w:val="auto"/>
                <w:sz w:val="20"/>
                <w:szCs w:val="20"/>
              </w:rPr>
              <w:t xml:space="preserve">Graduate Program </w:t>
            </w:r>
            <w:r w:rsidRPr="00B71111">
              <w:rPr>
                <w:rFonts w:eastAsia="Arial" w:cstheme="minorHAnsi"/>
                <w:i/>
                <w:color w:val="auto"/>
                <w:sz w:val="20"/>
                <w:szCs w:val="20"/>
              </w:rPr>
              <w:t>Patient Charts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Patient Charts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w:instrText>
            </w:r>
            <w:r w:rsidRPr="00B71111">
              <w:rPr>
                <w:rFonts w:eastAsia="Arial" w:cstheme="minorHAnsi"/>
                <w:i/>
                <w:color w:val="auto"/>
                <w:sz w:val="20"/>
                <w:szCs w:val="20"/>
              </w:rPr>
              <w:instrText>tient Charts</w:instrText>
            </w:r>
            <w:r w:rsidRPr="00B71111">
              <w:rPr>
                <w:rFonts w:cstheme="minorHAnsi"/>
                <w:color w:val="auto"/>
                <w:sz w:val="20"/>
                <w:szCs w:val="20"/>
              </w:rPr>
              <w:instrText>"</w:instrText>
            </w:r>
            <w:r w:rsidRPr="00B71111">
              <w:rPr>
                <w:rFonts w:cstheme="minorHAnsi"/>
                <w:color w:val="auto"/>
                <w:sz w:val="20"/>
                <w:szCs w:val="20"/>
                <w:u w:color="5B9BD5" w:themeColor="accent1"/>
              </w:rPr>
              <w:instrText>\f”s”</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79D0EA2A" w14:textId="77777777" w:rsidR="007F3FFB" w:rsidRPr="00B71111" w:rsidRDefault="007F3FFB" w:rsidP="007F3FFB">
            <w:pPr>
              <w:spacing w:line="240" w:lineRule="auto"/>
              <w:rPr>
                <w:rFonts w:cstheme="minorHAnsi"/>
                <w:color w:val="auto"/>
                <w:sz w:val="20"/>
                <w:szCs w:val="20"/>
              </w:rPr>
            </w:pPr>
            <w:r w:rsidRPr="007F3FFB">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5EB44AD6"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Deceased</w:t>
            </w:r>
          </w:p>
          <w:p w14:paraId="45A7DE11" w14:textId="77777777" w:rsidR="007F3FFB" w:rsidRPr="00B71111" w:rsidRDefault="007F3FFB" w:rsidP="00DB0FA7">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F0259"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909F7CE" w14:textId="77777777" w:rsidR="007F3FFB" w:rsidRPr="00B71111" w:rsidRDefault="007F3FFB" w:rsidP="00DB0FA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74941F" w14:textId="77777777" w:rsidR="007F3FFB" w:rsidRPr="00B71111" w:rsidRDefault="007F3FFB" w:rsidP="00DB0FA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9632D86" w14:textId="77777777" w:rsidR="007F3FFB" w:rsidRPr="00B71111" w:rsidRDefault="007F3FFB"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31782CE3" w14:textId="77777777" w:rsidTr="00203EEA">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207D4DC7"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91 3 47534</w:t>
            </w:r>
          </w:p>
          <w:p w14:paraId="021DA0B7" w14:textId="77777777" w:rsidR="00A972F7" w:rsidRPr="00B71111" w:rsidRDefault="00A55148" w:rsidP="00DB0FA7">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91 3 47534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5AB42A7"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Charts</w:t>
            </w:r>
            <w:r w:rsidR="00194685" w:rsidRPr="00B71111">
              <w:rPr>
                <w:rFonts w:eastAsia="Arial" w:cstheme="minorHAnsi"/>
                <w:i/>
                <w:color w:val="auto"/>
                <w:sz w:val="20"/>
                <w:szCs w:val="20"/>
              </w:rPr>
              <w:fldChar w:fldCharType="begin"/>
            </w:r>
            <w:r w:rsidR="00194685" w:rsidRPr="00B71111">
              <w:rPr>
                <w:rFonts w:cstheme="minorHAnsi"/>
                <w:color w:val="auto"/>
                <w:sz w:val="20"/>
                <w:szCs w:val="20"/>
              </w:rPr>
              <w:instrText xml:space="preserve"> XE "</w:instrText>
            </w:r>
            <w:r w:rsidR="00194685" w:rsidRPr="00B71111">
              <w:rPr>
                <w:rFonts w:eastAsia="Arial" w:cstheme="minorHAnsi"/>
                <w:i/>
                <w:color w:val="auto"/>
                <w:sz w:val="20"/>
                <w:szCs w:val="20"/>
              </w:rPr>
              <w:instrText>Patient Charts</w:instrText>
            </w:r>
            <w:r w:rsidR="00194685" w:rsidRPr="00B71111">
              <w:rPr>
                <w:rFonts w:cstheme="minorHAnsi"/>
                <w:color w:val="auto"/>
                <w:sz w:val="20"/>
                <w:szCs w:val="20"/>
              </w:rPr>
              <w:instrText xml:space="preserve">" \f"e" </w:instrText>
            </w:r>
            <w:r w:rsidR="0019468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Charts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7C1A4B"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628E705" w14:textId="77777777" w:rsidR="00A972F7" w:rsidRPr="00B71111" w:rsidRDefault="00AC581F" w:rsidP="00AC581F">
            <w:pPr>
              <w:spacing w:line="240" w:lineRule="auto"/>
              <w:rPr>
                <w:rFonts w:cstheme="minorHAnsi"/>
                <w:color w:val="auto"/>
                <w:sz w:val="20"/>
                <w:szCs w:val="20"/>
              </w:rPr>
            </w:pPr>
            <w:r w:rsidRPr="00AC581F">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7A33A04D"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w:t>
            </w:r>
            <w:r w:rsidR="00DB0FA7">
              <w:rPr>
                <w:rFonts w:eastAsia="Arial" w:cstheme="minorHAnsi"/>
                <w:b w:val="0"/>
                <w:color w:val="auto"/>
                <w:sz w:val="20"/>
                <w:szCs w:val="20"/>
              </w:rPr>
              <w:t>Treatment</w:t>
            </w:r>
          </w:p>
          <w:p w14:paraId="2999A2FC"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0E5E83"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4C8D92"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E00CE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55BE54B"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4839E641" w14:textId="77777777" w:rsidTr="00203EE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5ED49B"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95 07 55759</w:t>
            </w:r>
          </w:p>
          <w:p w14:paraId="530F3DD6"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95 07 55759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C41A6E"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Screening Records -- Not Accepted</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Screening Records -- Not Accepted</w:instrText>
            </w:r>
            <w:r w:rsidR="0059770F" w:rsidRPr="00B71111">
              <w:rPr>
                <w:rFonts w:eastAsia="Arial" w:cstheme="minorHAnsi"/>
                <w:i/>
                <w:color w:val="auto"/>
                <w:sz w:val="20"/>
                <w:szCs w:val="20"/>
              </w:rPr>
              <w:instrText xml:space="preserve"> </w:instrText>
            </w:r>
            <w:r w:rsidR="007C1A4B" w:rsidRPr="00B71111">
              <w:rPr>
                <w:rFonts w:cstheme="minorHAnsi"/>
                <w:color w:val="auto"/>
                <w:sz w:val="20"/>
                <w:szCs w:val="20"/>
              </w:rPr>
              <w:instrText>"\f"s"</w:instrText>
            </w:r>
            <w:r w:rsidR="007C1A4B" w:rsidRPr="00B71111">
              <w:rPr>
                <w:rFonts w:eastAsia="Arial" w:cstheme="minorHAnsi"/>
                <w:i/>
                <w:color w:val="auto"/>
                <w:sz w:val="20"/>
                <w:szCs w:val="20"/>
              </w:rPr>
              <w:fldChar w:fldCharType="end"/>
            </w:r>
          </w:p>
          <w:p w14:paraId="20369FB7"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a record of questionnaires or preliminary screening examinations of patients not accepted for admittance to a clinic. May include Admitting Report, Health History Questionnaire, and Progress Notes.</w:t>
            </w:r>
            <w:r w:rsidR="00DD17DA">
              <w:rPr>
                <w:rFonts w:eastAsia="Arial" w:cstheme="minorHAnsi"/>
                <w:b w:val="0"/>
                <w:color w:val="auto"/>
                <w:sz w:val="20"/>
                <w:szCs w:val="20"/>
              </w:rPr>
              <w:t xml:space="preserve"> </w:t>
            </w:r>
          </w:p>
          <w:p w14:paraId="6A99FA55"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Screening records of accepted patients become part of Patient Chart.</w:t>
            </w:r>
          </w:p>
        </w:tc>
        <w:tc>
          <w:tcPr>
            <w:tcW w:w="2880" w:type="dxa"/>
            <w:tcBorders>
              <w:top w:val="single" w:sz="3" w:space="0" w:color="000000"/>
              <w:left w:val="single" w:sz="2" w:space="0" w:color="000000"/>
              <w:bottom w:val="single" w:sz="3" w:space="0" w:color="000000"/>
              <w:right w:val="single" w:sz="2" w:space="0" w:color="000000"/>
            </w:tcBorders>
          </w:tcPr>
          <w:p w14:paraId="30257A54" w14:textId="77777777" w:rsidR="00A972F7" w:rsidRPr="00B71111" w:rsidRDefault="0086065B" w:rsidP="00D70220">
            <w:pPr>
              <w:spacing w:after="144"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Patient Not</w:t>
            </w:r>
            <w:r w:rsidR="00BE514A" w:rsidRPr="00B71111">
              <w:rPr>
                <w:rFonts w:cstheme="minorHAnsi"/>
                <w:color w:val="auto"/>
                <w:sz w:val="20"/>
                <w:szCs w:val="20"/>
              </w:rPr>
              <w:t xml:space="preserve"> </w:t>
            </w:r>
            <w:r w:rsidR="005C6CA7" w:rsidRPr="00B71111">
              <w:rPr>
                <w:rFonts w:eastAsia="Arial" w:cstheme="minorHAnsi"/>
                <w:b w:val="0"/>
                <w:color w:val="auto"/>
                <w:sz w:val="20"/>
                <w:szCs w:val="20"/>
              </w:rPr>
              <w:t>Accepted</w:t>
            </w:r>
          </w:p>
          <w:p w14:paraId="28D2AE20"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6ED1A6"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6DA6D7"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A688A1" w14:textId="77777777" w:rsidR="007E2A80" w:rsidRPr="00B71111" w:rsidRDefault="007E2A80" w:rsidP="00D7022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D47283"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0431D35" w14:textId="77777777" w:rsidR="00DD17DA" w:rsidRDefault="00DD17DA">
      <w:pPr>
        <w:rPr>
          <w:color w:val="auto"/>
          <w:sz w:val="12"/>
        </w:rPr>
      </w:pPr>
      <w:r>
        <w:rPr>
          <w:color w:val="auto"/>
          <w:sz w:val="12"/>
        </w:rPr>
        <w:br w:type="page"/>
      </w:r>
    </w:p>
    <w:p w14:paraId="59C47309" w14:textId="77777777" w:rsidR="00DD17DA" w:rsidRPr="00B06207" w:rsidRDefault="00DD17DA" w:rsidP="00B06207">
      <w:pPr>
        <w:rPr>
          <w:rFonts w:cstheme="minorHAnsi"/>
          <w:sz w:val="16"/>
          <w:szCs w:val="16"/>
        </w:rPr>
      </w:pPr>
      <w:r w:rsidRPr="00B06207">
        <w:lastRenderedPageBreak/>
        <w:t>UW General Schedule Dentistry Clinic</w:t>
      </w:r>
      <w:r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DD17DA" w:rsidRPr="00B71111" w14:paraId="5544BE61" w14:textId="77777777" w:rsidTr="009F0E64">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7E18FA"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1208F" w14:textId="77777777" w:rsidR="00DD17DA" w:rsidRPr="00B71111" w:rsidRDefault="00DD17DA"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9B03D0"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7EE11AF"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95F96"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D17DA" w:rsidRPr="00B71111" w14:paraId="31FC5810" w14:textId="77777777" w:rsidTr="009F0E64">
        <w:tblPrEx>
          <w:tblCellMar>
            <w:right w:w="77"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4948749E"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98 10 58844</w:t>
            </w:r>
          </w:p>
          <w:p w14:paraId="7BAEA205"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eastAsia="Arial" w:cstheme="minorHAnsi"/>
                <w:b w:val="0"/>
                <w:color w:val="auto"/>
                <w:sz w:val="20"/>
                <w:szCs w:val="20"/>
              </w:rPr>
              <w:instrText xml:space="preserve"> XE "98 10 58844</w:instrText>
            </w:r>
            <w:r w:rsidRPr="00B71111">
              <w:rPr>
                <w:rFonts w:cstheme="minorHAnsi"/>
                <w:color w:val="auto"/>
                <w:sz w:val="20"/>
                <w:szCs w:val="20"/>
              </w:rPr>
              <w:instrText>"\f"d"</w:instrText>
            </w:r>
            <w:r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758A84BC"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i/>
                <w:color w:val="auto"/>
                <w:sz w:val="20"/>
                <w:szCs w:val="20"/>
              </w:rPr>
              <w:t>Prescription Records</w:t>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Records"\f"s" </w:instrText>
            </w:r>
            <w:r w:rsidRPr="00B71111">
              <w:rPr>
                <w:rFonts w:eastAsia="Arial" w:cstheme="minorHAnsi"/>
                <w:i/>
                <w:color w:val="auto"/>
                <w:sz w:val="20"/>
                <w:szCs w:val="20"/>
              </w:rPr>
              <w:fldChar w:fldCharType="end"/>
            </w:r>
          </w:p>
          <w:p w14:paraId="5E13284A"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each dispensed x-ray, prescription drug, set of dentures, etc. Includes Daily Script Journal.  Maintained as per RCW 69.41.042</w:t>
            </w:r>
            <w:r w:rsidRPr="00B71111">
              <w:rPr>
                <w:rFonts w:eastAsia="Arial" w:cstheme="minorHAnsi"/>
                <w:i/>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1FFD92CD"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5DF575DF" w14:textId="77777777" w:rsidR="00DD17DA" w:rsidRPr="00B71111" w:rsidRDefault="00DD17DA" w:rsidP="009F0E64">
            <w:pPr>
              <w:spacing w:after="144"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2CB7DD14"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4A925C7" w14:textId="77777777" w:rsidR="00DD17DA" w:rsidRPr="00B71111" w:rsidRDefault="00DD17DA"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1B1126" w14:textId="77777777" w:rsidR="00DD17DA" w:rsidRPr="00B71111" w:rsidRDefault="00DD17DA"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16D87B8" w14:textId="77777777" w:rsidR="00DD17DA" w:rsidRPr="00B71111" w:rsidRDefault="00DD17DA"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8CB3CD3" w14:textId="77777777" w:rsidR="00373783" w:rsidRPr="00373783" w:rsidRDefault="00373783">
      <w:pPr>
        <w:rPr>
          <w:color w:val="auto"/>
          <w:sz w:val="16"/>
        </w:rPr>
      </w:pPr>
    </w:p>
    <w:p w14:paraId="67E92A6A" w14:textId="77777777" w:rsidR="006B3A46" w:rsidRPr="00B71111" w:rsidRDefault="006023AD" w:rsidP="006B3A46">
      <w:pPr>
        <w:pStyle w:val="Heading1"/>
        <w:spacing w:after="144"/>
        <w:rPr>
          <w:rFonts w:asciiTheme="minorHAnsi" w:hAnsiTheme="minorHAnsi" w:cstheme="minorHAnsi"/>
          <w:color w:val="auto"/>
          <w:sz w:val="20"/>
          <w:szCs w:val="20"/>
        </w:rPr>
      </w:pPr>
      <w:bookmarkStart w:id="1" w:name="_Toc190081979"/>
      <w:r w:rsidRPr="00B71111">
        <w:rPr>
          <w:color w:val="auto"/>
        </w:rPr>
        <w:t>UW General Schedule Section 2 Environmental Health &amp; Safety/Facilities Services</w:t>
      </w:r>
      <w:bookmarkEnd w:id="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9CE3315"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0D147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67DA"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AFB9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720706"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45C1A"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3A46" w:rsidRPr="00B71111" w14:paraId="64C151E7" w14:textId="77777777" w:rsidTr="002A2C8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468A53D1" w14:textId="77777777" w:rsidR="004E623A" w:rsidRPr="00B71111" w:rsidRDefault="006B3A46"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12 06 68264</w:t>
            </w:r>
          </w:p>
          <w:p w14:paraId="43BE52B1" w14:textId="77777777" w:rsidR="006B3A46" w:rsidRPr="00B71111" w:rsidRDefault="00A55148"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AE4BC6"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7771B00" w14:textId="77777777" w:rsidR="006B3A46" w:rsidRPr="00B71111" w:rsidRDefault="006B3A46" w:rsidP="00452E19">
            <w:pPr>
              <w:spacing w:line="240" w:lineRule="auto"/>
              <w:rPr>
                <w:rFonts w:cstheme="minorHAnsi"/>
                <w:color w:val="auto"/>
                <w:sz w:val="20"/>
                <w:szCs w:val="20"/>
              </w:rPr>
            </w:pPr>
            <w:r w:rsidRPr="00B71111">
              <w:rPr>
                <w:rFonts w:eastAsia="Arial" w:cstheme="minorHAnsi"/>
                <w:i/>
                <w:color w:val="auto"/>
                <w:sz w:val="20"/>
                <w:szCs w:val="20"/>
              </w:rPr>
              <w:t>Agency Reporting-Statute, Regulation, or Rule</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Agency Reporting-Statute, Regulation, or Rule</w:instrText>
            </w:r>
            <w:r w:rsidR="007C1A4B" w:rsidRPr="00B71111">
              <w:rPr>
                <w:rFonts w:cstheme="minorHAnsi"/>
                <w:color w:val="auto"/>
                <w:sz w:val="20"/>
                <w:szCs w:val="20"/>
              </w:rPr>
              <w:instrText xml:space="preserve">"\f"s" </w:instrText>
            </w:r>
            <w:r w:rsidR="007C1A4B" w:rsidRPr="00B71111">
              <w:rPr>
                <w:rFonts w:eastAsia="Arial" w:cstheme="minorHAnsi"/>
                <w:i/>
                <w:color w:val="auto"/>
                <w:sz w:val="20"/>
                <w:szCs w:val="20"/>
              </w:rPr>
              <w:fldChar w:fldCharType="end"/>
            </w:r>
          </w:p>
          <w:p w14:paraId="2F53D2E0" w14:textId="77777777" w:rsidR="006B3A46" w:rsidRPr="00B71111" w:rsidRDefault="006B3A46" w:rsidP="00452E19">
            <w:pPr>
              <w:spacing w:line="240" w:lineRule="auto"/>
              <w:rPr>
                <w:rFonts w:cstheme="minorHAnsi"/>
                <w:color w:val="auto"/>
                <w:sz w:val="20"/>
                <w:szCs w:val="20"/>
              </w:rPr>
            </w:pPr>
            <w:r w:rsidRPr="00B71111">
              <w:rPr>
                <w:rFonts w:eastAsia="Arial" w:cstheme="minorHAnsi"/>
                <w:b w:val="0"/>
                <w:color w:val="auto"/>
                <w:sz w:val="20"/>
                <w:szCs w:val="20"/>
              </w:rPr>
              <w:t>A record of reporting to outside agencies on both the state and federal level as required by statute, regulation or rule. Includes USDA, L&amp;I, OSHA etc.</w:t>
            </w:r>
          </w:p>
        </w:tc>
        <w:tc>
          <w:tcPr>
            <w:tcW w:w="2880" w:type="dxa"/>
            <w:tcBorders>
              <w:top w:val="single" w:sz="3" w:space="0" w:color="000000"/>
              <w:left w:val="single" w:sz="2" w:space="0" w:color="000000"/>
              <w:bottom w:val="single" w:sz="3" w:space="0" w:color="000000"/>
              <w:right w:val="single" w:sz="2" w:space="0" w:color="000000"/>
            </w:tcBorders>
          </w:tcPr>
          <w:p w14:paraId="3DCDA93A" w14:textId="77777777" w:rsidR="006B3A4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B3A46" w:rsidRPr="00B71111">
              <w:rPr>
                <w:rFonts w:eastAsia="Arial" w:cstheme="minorHAnsi"/>
                <w:b w:val="0"/>
                <w:color w:val="auto"/>
                <w:sz w:val="20"/>
                <w:szCs w:val="20"/>
              </w:rPr>
              <w:t xml:space="preserve"> for 6 Years after End of Calendar Year</w:t>
            </w:r>
          </w:p>
          <w:p w14:paraId="15E1E559" w14:textId="77777777" w:rsidR="004E623A" w:rsidRPr="00B71111" w:rsidRDefault="004E623A"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28418E" w14:textId="77777777" w:rsidR="004E623A" w:rsidRPr="00B71111" w:rsidRDefault="004E623A"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1679D3C" w14:textId="77777777" w:rsidR="00B304C6" w:rsidRPr="00B71111" w:rsidRDefault="00B304C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07C690" w14:textId="77777777" w:rsidR="007E2A80" w:rsidRPr="00B71111" w:rsidRDefault="007E2A80"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8594BE5" w14:textId="77777777" w:rsidR="006B3A46" w:rsidRPr="00B71111" w:rsidRDefault="006B3A4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10BB4" w:rsidRPr="00B71111" w14:paraId="088A4B8C" w14:textId="77777777" w:rsidTr="00B1775E">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DA7E2CE" w14:textId="77777777" w:rsidR="00C10BB4" w:rsidRPr="00B71111" w:rsidRDefault="00C10BB4"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10 11 62265</w:t>
            </w:r>
          </w:p>
          <w:p w14:paraId="4CB4BD18" w14:textId="77777777" w:rsidR="00C10BB4" w:rsidRPr="00B71111" w:rsidRDefault="00C10BB4"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CC72DC4" w14:textId="77777777" w:rsidR="00C10BB4" w:rsidRPr="00B71111" w:rsidRDefault="00C10BB4" w:rsidP="00B1775E">
            <w:pPr>
              <w:spacing w:line="240" w:lineRule="auto"/>
              <w:rPr>
                <w:rFonts w:cstheme="minorHAnsi"/>
                <w:color w:val="auto"/>
                <w:sz w:val="20"/>
                <w:szCs w:val="20"/>
              </w:rPr>
            </w:pPr>
            <w:r w:rsidRPr="00B71111">
              <w:rPr>
                <w:rFonts w:eastAsia="Arial" w:cstheme="minorHAnsi"/>
                <w:i/>
                <w:color w:val="auto"/>
                <w:sz w:val="20"/>
                <w:szCs w:val="20"/>
              </w:rPr>
              <w:t>Chemical Hygiene Plan - Laboratory Specific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Hygiene Plan - Laboratory Specific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338F33" w14:textId="2DF7FEBA" w:rsidR="00C10BB4" w:rsidRPr="00B71111" w:rsidRDefault="00C10BB4" w:rsidP="00B1775E">
            <w:pPr>
              <w:spacing w:line="240" w:lineRule="auto"/>
              <w:rPr>
                <w:rFonts w:cstheme="minorHAnsi"/>
                <w:color w:val="auto"/>
                <w:sz w:val="20"/>
                <w:szCs w:val="20"/>
              </w:rPr>
            </w:pPr>
            <w:r w:rsidRPr="00B71111">
              <w:rPr>
                <w:rFonts w:eastAsia="Arial" w:cstheme="minorHAnsi"/>
                <w:b w:val="0"/>
                <w:color w:val="auto"/>
                <w:sz w:val="20"/>
                <w:szCs w:val="20"/>
              </w:rPr>
              <w:t>Documentation of safety measures implemented in labs to ensure protection of employees against chemical exposure. The lab specific plan is part of the overall Lab Safety Manual.</w:t>
            </w:r>
          </w:p>
        </w:tc>
        <w:tc>
          <w:tcPr>
            <w:tcW w:w="2880" w:type="dxa"/>
            <w:tcBorders>
              <w:top w:val="single" w:sz="3" w:space="0" w:color="000000"/>
              <w:left w:val="single" w:sz="2" w:space="0" w:color="000000"/>
              <w:bottom w:val="single" w:sz="3" w:space="0" w:color="000000"/>
              <w:right w:val="single" w:sz="2" w:space="0" w:color="000000"/>
            </w:tcBorders>
          </w:tcPr>
          <w:p w14:paraId="25094696" w14:textId="77777777" w:rsidR="00C10BB4" w:rsidRPr="00B71111" w:rsidRDefault="00C10BB4"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Superseded</w:t>
            </w:r>
          </w:p>
          <w:p w14:paraId="6FE59EAA" w14:textId="77777777" w:rsidR="00C10BB4" w:rsidRPr="00B71111" w:rsidRDefault="00C10BB4"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04C61C" w14:textId="77777777" w:rsidR="00C10BB4" w:rsidRPr="00B71111" w:rsidRDefault="00C10BB4"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D30FECE" w14:textId="77777777" w:rsidR="00C10BB4" w:rsidRPr="00B71111" w:rsidRDefault="00C10BB4" w:rsidP="00B1775E">
            <w:pPr>
              <w:spacing w:after="0" w:line="240" w:lineRule="auto"/>
              <w:jc w:val="center"/>
              <w:rPr>
                <w:rFonts w:cs="Times New Roman"/>
                <w:color w:val="auto"/>
                <w:sz w:val="22"/>
              </w:rPr>
            </w:pPr>
            <w:r w:rsidRPr="00B71111">
              <w:rPr>
                <w:rFonts w:cs="Times New Roman"/>
                <w:color w:val="auto"/>
                <w:sz w:val="22"/>
              </w:rPr>
              <w:t>ARCHIVAL</w:t>
            </w:r>
          </w:p>
          <w:p w14:paraId="0BAC0E7D" w14:textId="77777777" w:rsidR="00C10BB4" w:rsidRPr="00B71111" w:rsidRDefault="00C10BB4"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2B48961" w14:textId="77777777" w:rsidR="00C10BB4" w:rsidRPr="00B71111" w:rsidRDefault="00C10BB4"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074261" w14:textId="77777777" w:rsidR="00C10BB4" w:rsidRPr="00B71111" w:rsidRDefault="00C10BB4"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021742D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416AF26"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10 10 62334</w:t>
            </w:r>
          </w:p>
          <w:p w14:paraId="1549FB48"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10 10 62334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239AEA7"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Chemical Treatment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Treatment Log</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9EE3109"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discharge of treated chemicals into the sewer system.</w:t>
            </w:r>
          </w:p>
        </w:tc>
        <w:tc>
          <w:tcPr>
            <w:tcW w:w="2880" w:type="dxa"/>
            <w:tcBorders>
              <w:top w:val="single" w:sz="3" w:space="0" w:color="000000"/>
              <w:left w:val="single" w:sz="2" w:space="0" w:color="000000"/>
              <w:bottom w:val="single" w:sz="3" w:space="0" w:color="000000"/>
              <w:right w:val="single" w:sz="2" w:space="0" w:color="000000"/>
            </w:tcBorders>
          </w:tcPr>
          <w:p w14:paraId="11DBDD1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ABEA03D"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1623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26CCD7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12C83C"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8919F"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C80F833" w14:textId="6ED91755" w:rsidR="00B61BB5" w:rsidRDefault="00B61BB5" w:rsidP="006B3A46">
      <w:pPr>
        <w:spacing w:after="144"/>
        <w:rPr>
          <w:rFonts w:cstheme="minorHAnsi"/>
          <w:color w:val="auto"/>
          <w:sz w:val="20"/>
          <w:szCs w:val="20"/>
        </w:rPr>
      </w:pPr>
    </w:p>
    <w:p w14:paraId="196104C1" w14:textId="77777777" w:rsidR="00B61BB5" w:rsidRDefault="00B61BB5">
      <w:pPr>
        <w:rPr>
          <w:rFonts w:cstheme="minorHAnsi"/>
          <w:color w:val="auto"/>
          <w:sz w:val="20"/>
          <w:szCs w:val="20"/>
        </w:rPr>
      </w:pPr>
      <w:r>
        <w:rPr>
          <w:rFonts w:cstheme="minorHAnsi"/>
          <w:color w:val="auto"/>
          <w:sz w:val="20"/>
          <w:szCs w:val="20"/>
        </w:rPr>
        <w:br w:type="page"/>
      </w:r>
    </w:p>
    <w:p w14:paraId="3ABE9B2A" w14:textId="77777777" w:rsidR="00373783" w:rsidRPr="00146AF0" w:rsidRDefault="00373783" w:rsidP="00B06207">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73783" w:rsidRPr="00B71111" w14:paraId="0EA22150" w14:textId="77777777" w:rsidTr="00373783">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5D8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87BAE" w14:textId="77777777" w:rsidR="00373783" w:rsidRPr="00B71111" w:rsidRDefault="00373783" w:rsidP="0037378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EDA86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62BB0E"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AEEC0A"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73783" w:rsidRPr="00B71111" w14:paraId="1D9C5C6C" w14:textId="77777777" w:rsidTr="00373783">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0427083"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10 04 62136</w:t>
            </w:r>
          </w:p>
          <w:p w14:paraId="3FE34847" w14:textId="77777777"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D589AD9" w14:textId="77777777"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Controlled Substances and Alcohol Misuse-Education and 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Substances and Alcohol Misuse-Education and 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391C26" w14:textId="77777777" w:rsidR="00373783" w:rsidRPr="00B71111" w:rsidRDefault="00373783" w:rsidP="00373783">
            <w:pPr>
              <w:spacing w:line="240" w:lineRule="auto"/>
              <w:rPr>
                <w:rFonts w:cstheme="minorHAnsi"/>
                <w:color w:val="auto"/>
                <w:sz w:val="20"/>
                <w:szCs w:val="20"/>
              </w:rPr>
            </w:pPr>
            <w:r w:rsidRPr="00B71111">
              <w:rPr>
                <w:rFonts w:eastAsia="Arial" w:cstheme="minorHAnsi"/>
                <w:b w:val="0"/>
                <w:color w:val="auto"/>
                <w:sz w:val="20"/>
                <w:szCs w:val="20"/>
              </w:rPr>
              <w:t>This series provides a record of supervisors who conduct controlled substance and alcohol training sessions and Commercial Driver’s License employees who attend the training. Includes driver’s signed receipt of the education materials, policies and supervisor training. As per 49 CFR 382.401.</w:t>
            </w:r>
          </w:p>
        </w:tc>
        <w:tc>
          <w:tcPr>
            <w:tcW w:w="2880" w:type="dxa"/>
            <w:tcBorders>
              <w:top w:val="single" w:sz="3" w:space="0" w:color="000000"/>
              <w:left w:val="single" w:sz="2" w:space="0" w:color="000000"/>
              <w:bottom w:val="single" w:sz="3" w:space="0" w:color="000000"/>
              <w:right w:val="single" w:sz="2" w:space="0" w:color="000000"/>
            </w:tcBorders>
          </w:tcPr>
          <w:p w14:paraId="78F9A2CF"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Cessation of Duties</w:t>
            </w:r>
          </w:p>
          <w:p w14:paraId="1BE7EA92"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1E90D2"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EA6A174"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8CBED2"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17CC4"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61BB5" w:rsidRPr="00B71111" w14:paraId="11C45993" w14:textId="77777777" w:rsidTr="005018FC">
        <w:trPr>
          <w:trHeight w:val="1360"/>
        </w:trPr>
        <w:tc>
          <w:tcPr>
            <w:tcW w:w="1530" w:type="dxa"/>
            <w:tcBorders>
              <w:top w:val="single" w:sz="3" w:space="0" w:color="000000"/>
              <w:left w:val="single" w:sz="2" w:space="0" w:color="000000"/>
              <w:bottom w:val="single" w:sz="3" w:space="0" w:color="000000"/>
              <w:right w:val="single" w:sz="2" w:space="0" w:color="000000"/>
            </w:tcBorders>
          </w:tcPr>
          <w:p w14:paraId="0311D83E"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10 11 62267</w:t>
            </w:r>
          </w:p>
          <w:p w14:paraId="5EA17E4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4765161"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Departmental Health and Safety Manual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7A1CFEC1" w14:textId="1A68ECDB" w:rsidR="00B61BB5" w:rsidRPr="00B71111" w:rsidRDefault="00B61BB5" w:rsidP="005018FC">
            <w:pPr>
              <w:spacing w:line="240" w:lineRule="auto"/>
              <w:rPr>
                <w:rFonts w:cstheme="minorHAnsi"/>
                <w:color w:val="auto"/>
                <w:sz w:val="20"/>
                <w:szCs w:val="20"/>
              </w:rPr>
            </w:pPr>
            <w:r w:rsidRPr="004A03F3">
              <w:rPr>
                <w:rFonts w:eastAsia="Arial" w:cstheme="minorHAnsi"/>
                <w:b w:val="0"/>
                <w:color w:val="auto"/>
                <w:sz w:val="20"/>
                <w:szCs w:val="20"/>
              </w:rPr>
              <w:t>Department specific plan regarding health and safety concerns and the prevention of accidents. Also includes the emergency evacuation and operations plan. May include the Accident Prevention Plan, Supplemental Accident Prevention Plan or Job Hazard Analysis.</w:t>
            </w:r>
          </w:p>
        </w:tc>
        <w:tc>
          <w:tcPr>
            <w:tcW w:w="2880" w:type="dxa"/>
            <w:tcBorders>
              <w:top w:val="single" w:sz="3" w:space="0" w:color="000000"/>
              <w:left w:val="single" w:sz="2" w:space="0" w:color="000000"/>
              <w:bottom w:val="single" w:sz="3" w:space="0" w:color="000000"/>
              <w:right w:val="single" w:sz="2" w:space="0" w:color="000000"/>
            </w:tcBorders>
          </w:tcPr>
          <w:p w14:paraId="4566308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w:t>
            </w:r>
            <w:r>
              <w:rPr>
                <w:rFonts w:eastAsia="Arial" w:cstheme="minorHAnsi"/>
                <w:b w:val="0"/>
                <w:color w:val="auto"/>
                <w:sz w:val="20"/>
                <w:szCs w:val="20"/>
              </w:rPr>
              <w:t xml:space="preserve"> </w:t>
            </w:r>
            <w:r w:rsidRPr="00B71111">
              <w:rPr>
                <w:rFonts w:eastAsia="Arial" w:cstheme="minorHAnsi"/>
                <w:b w:val="0"/>
                <w:color w:val="auto"/>
                <w:sz w:val="20"/>
                <w:szCs w:val="20"/>
              </w:rPr>
              <w:t>Updated</w:t>
            </w:r>
          </w:p>
          <w:p w14:paraId="7C602246"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0FCDF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C5D645B"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5DFD8EA" w14:textId="77777777" w:rsidR="00B61BB5" w:rsidRPr="00B71111" w:rsidRDefault="00B61BB5"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7916B8B"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D76180"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2D2B6B" w:rsidRPr="00B71111" w14:paraId="480E02C2" w14:textId="77777777" w:rsidTr="00C10BB4">
        <w:trPr>
          <w:trHeight w:val="946"/>
        </w:trPr>
        <w:tc>
          <w:tcPr>
            <w:tcW w:w="1530" w:type="dxa"/>
            <w:tcBorders>
              <w:top w:val="single" w:sz="3" w:space="0" w:color="000000"/>
              <w:left w:val="single" w:sz="2" w:space="0" w:color="000000"/>
              <w:bottom w:val="single" w:sz="3" w:space="0" w:color="000000"/>
              <w:right w:val="single" w:sz="2" w:space="0" w:color="000000"/>
            </w:tcBorders>
          </w:tcPr>
          <w:p w14:paraId="5E988B1D" w14:textId="77777777" w:rsidR="002D2B6B" w:rsidRPr="00B71111" w:rsidRDefault="002D2B6B" w:rsidP="002D2B6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12 06 68273</w:t>
            </w:r>
          </w:p>
          <w:p w14:paraId="1D1DD232" w14:textId="77777777" w:rsidR="002D2B6B" w:rsidRPr="00B71111" w:rsidRDefault="002D2B6B" w:rsidP="002D2B6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1588E8" w14:textId="77777777" w:rsidR="002D2B6B" w:rsidRPr="00B71111" w:rsidRDefault="002D2B6B" w:rsidP="002D2B6B">
            <w:pPr>
              <w:spacing w:line="240" w:lineRule="auto"/>
              <w:rPr>
                <w:rFonts w:cstheme="minorHAnsi"/>
                <w:color w:val="auto"/>
                <w:sz w:val="20"/>
                <w:szCs w:val="20"/>
              </w:rPr>
            </w:pPr>
            <w:r w:rsidRPr="00B71111">
              <w:rPr>
                <w:rFonts w:eastAsia="Arial" w:cstheme="minorHAnsi"/>
                <w:i/>
                <w:color w:val="auto"/>
                <w:sz w:val="20"/>
                <w:szCs w:val="20"/>
              </w:rPr>
              <w:t>Inspection/Survey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131DD5D" w14:textId="41C325A3" w:rsidR="002D2B6B" w:rsidRPr="00B71111" w:rsidRDefault="002D2B6B" w:rsidP="002D2B6B">
            <w:pPr>
              <w:spacing w:line="240" w:lineRule="auto"/>
              <w:ind w:right="44"/>
              <w:rPr>
                <w:rFonts w:cstheme="minorHAnsi"/>
                <w:color w:val="auto"/>
                <w:sz w:val="20"/>
                <w:szCs w:val="20"/>
              </w:rPr>
            </w:pPr>
            <w:r w:rsidRPr="00B71111">
              <w:rPr>
                <w:rFonts w:eastAsia="Arial" w:cstheme="minorHAnsi"/>
                <w:b w:val="0"/>
                <w:color w:val="auto"/>
                <w:sz w:val="20"/>
                <w:szCs w:val="20"/>
              </w:rPr>
              <w:t>Provides a record of internal and external inspections or surveys of environmental issues to provide a safe and healthful workplace at the UW. Includes inspections of labs and equipment, food handling, water quality, hazardous materials and waste management, and animal facilities to ensure compliance with health and safety policies. Also includes prevention and assessment inspections by the Environmental Health and Safety Assessment team and Washington Department of Ecology inspections. May include inspection reports, test results, worksheets, etc.</w:t>
            </w:r>
          </w:p>
        </w:tc>
        <w:tc>
          <w:tcPr>
            <w:tcW w:w="2880" w:type="dxa"/>
            <w:tcBorders>
              <w:top w:val="single" w:sz="3" w:space="0" w:color="000000"/>
              <w:left w:val="single" w:sz="2" w:space="0" w:color="000000"/>
              <w:bottom w:val="single" w:sz="3" w:space="0" w:color="000000"/>
              <w:right w:val="single" w:sz="2" w:space="0" w:color="000000"/>
            </w:tcBorders>
          </w:tcPr>
          <w:p w14:paraId="7105EB49" w14:textId="77777777" w:rsidR="002D2B6B" w:rsidRPr="00B71111" w:rsidRDefault="002D2B6B" w:rsidP="002D2B6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Inspection</w:t>
            </w:r>
          </w:p>
          <w:p w14:paraId="0B2039B3" w14:textId="77777777" w:rsidR="002D2B6B" w:rsidRPr="00B71111" w:rsidRDefault="002D2B6B" w:rsidP="002D2B6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522F83" w14:textId="77777777" w:rsidR="002D2B6B" w:rsidRPr="00B71111" w:rsidRDefault="002D2B6B" w:rsidP="002D2B6B">
            <w:pPr>
              <w:spacing w:line="240" w:lineRule="auto"/>
              <w:rPr>
                <w:rFonts w:cstheme="minorHAnsi"/>
                <w:color w:val="auto"/>
                <w:sz w:val="20"/>
                <w:szCs w:val="20"/>
              </w:rPr>
            </w:pPr>
            <w:r>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61F5AA3A" w14:textId="77777777" w:rsidR="002D2B6B" w:rsidRPr="00B71111" w:rsidRDefault="002D2B6B" w:rsidP="002D2B6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89053CE" w14:textId="77777777" w:rsidR="002D2B6B" w:rsidRPr="00B71111" w:rsidRDefault="002D2B6B" w:rsidP="002D2B6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EBCC6B" w14:textId="77777777" w:rsidR="002D2B6B" w:rsidRPr="00B71111" w:rsidRDefault="002D2B6B" w:rsidP="002D2B6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373783" w:rsidRPr="00B71111" w14:paraId="497BF041" w14:textId="77777777" w:rsidTr="00373783">
        <w:trPr>
          <w:trHeight w:val="944"/>
        </w:trPr>
        <w:tc>
          <w:tcPr>
            <w:tcW w:w="1530" w:type="dxa"/>
            <w:tcBorders>
              <w:top w:val="single" w:sz="3" w:space="0" w:color="000000"/>
              <w:left w:val="single" w:sz="2" w:space="0" w:color="000000"/>
              <w:bottom w:val="single" w:sz="3" w:space="0" w:color="000000"/>
              <w:right w:val="single" w:sz="2" w:space="0" w:color="000000"/>
            </w:tcBorders>
          </w:tcPr>
          <w:p w14:paraId="27EA32B2"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09 09 62091</w:t>
            </w:r>
          </w:p>
          <w:p w14:paraId="5EA7AEB4" w14:textId="620DD0C4"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F6A85">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1E619A3" w14:textId="7BBBF3A4"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Notice of Laboratory Equipment Decontamination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Notice of Laboratory Equipment Decontamination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37271C8" w14:textId="503DC7C3" w:rsidR="00373783" w:rsidRPr="00B71111" w:rsidRDefault="00EF6A85" w:rsidP="00373783">
            <w:pPr>
              <w:spacing w:line="240" w:lineRule="auto"/>
              <w:rPr>
                <w:rFonts w:cstheme="minorHAnsi"/>
                <w:color w:val="auto"/>
                <w:sz w:val="20"/>
                <w:szCs w:val="20"/>
              </w:rPr>
            </w:pPr>
            <w:r w:rsidRPr="00EF6A85">
              <w:rPr>
                <w:rFonts w:eastAsia="Arial" w:cstheme="minorHAnsi"/>
                <w:b w:val="0"/>
                <w:color w:val="auto"/>
                <w:sz w:val="20"/>
                <w:szCs w:val="20"/>
              </w:rPr>
              <w:t>This form informs Facilities Services personnel that the equipment has been cleaned or decontaminated prior to service or removal for surplus.</w:t>
            </w:r>
          </w:p>
        </w:tc>
        <w:tc>
          <w:tcPr>
            <w:tcW w:w="2880" w:type="dxa"/>
            <w:tcBorders>
              <w:top w:val="single" w:sz="3" w:space="0" w:color="000000"/>
              <w:left w:val="single" w:sz="2" w:space="0" w:color="000000"/>
              <w:bottom w:val="single" w:sz="3" w:space="0" w:color="000000"/>
              <w:right w:val="single" w:sz="2" w:space="0" w:color="000000"/>
            </w:tcBorders>
          </w:tcPr>
          <w:p w14:paraId="6883F140"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Service Date or Surplus</w:t>
            </w:r>
          </w:p>
          <w:p w14:paraId="28CB1E29"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50D2AE"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EAF1123"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140D5"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911268"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B553F37" w14:textId="77777777" w:rsidR="001C7AF2" w:rsidRPr="00146AF0" w:rsidRDefault="001C7AF2" w:rsidP="001C7AF2">
      <w:r>
        <w:br w:type="page"/>
      </w:r>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EA82F22"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1246"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4D37B"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A1FD89"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8412B"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8E4A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5B4E9E35"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6BAFC14A" w14:textId="77498E9F"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10 11 62293</w:t>
            </w:r>
          </w:p>
          <w:p w14:paraId="50971CA2"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0324A4B"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Site Specific Safety Affidavits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58F81D"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Affidavits signed by teaching assistants or lab instructors verifying that they have been trained on the use of equipment and chemicals specific to the lab in which they are teaching or working.</w:t>
            </w:r>
          </w:p>
        </w:tc>
        <w:tc>
          <w:tcPr>
            <w:tcW w:w="2880" w:type="dxa"/>
            <w:tcBorders>
              <w:top w:val="single" w:sz="3" w:space="0" w:color="000000"/>
              <w:left w:val="single" w:sz="2" w:space="0" w:color="000000"/>
              <w:bottom w:val="single" w:sz="3" w:space="0" w:color="000000"/>
              <w:right w:val="single" w:sz="2" w:space="0" w:color="000000"/>
            </w:tcBorders>
          </w:tcPr>
          <w:p w14:paraId="5433345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4B6BFC9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53666"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0C493DD"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695096"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457963"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69BA2F40"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72184FE3"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10 08 62298</w:t>
            </w:r>
          </w:p>
          <w:p w14:paraId="29BDA23D"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10 08 62298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B05D1DA"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Survey Records - Radiation Safety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509446" w14:textId="77777777" w:rsidR="00B61BB5" w:rsidRPr="00B71111" w:rsidRDefault="00B61BB5" w:rsidP="005018FC">
            <w:pPr>
              <w:spacing w:line="240" w:lineRule="auto"/>
              <w:rPr>
                <w:rFonts w:eastAsia="Arial" w:cstheme="minorHAnsi"/>
                <w:i/>
                <w:color w:val="auto"/>
                <w:sz w:val="20"/>
                <w:szCs w:val="20"/>
              </w:rPr>
            </w:pPr>
            <w:r w:rsidRPr="00EF6A85">
              <w:rPr>
                <w:rFonts w:eastAsia="Arial" w:cstheme="minorHAnsi"/>
                <w:b w:val="0"/>
                <w:color w:val="auto"/>
                <w:sz w:val="20"/>
                <w:szCs w:val="20"/>
              </w:rPr>
              <w:t>Survey completed by lab staff to document radioactive contamination levels in lab. Survey is completed as required by Radiation Safety guidelines. A lab may keep their own record of surveys performed, or enter the survey into the Radiation Safety database.</w:t>
            </w:r>
          </w:p>
        </w:tc>
        <w:tc>
          <w:tcPr>
            <w:tcW w:w="2880" w:type="dxa"/>
            <w:tcBorders>
              <w:top w:val="single" w:sz="3" w:space="0" w:color="000000"/>
              <w:left w:val="single" w:sz="2" w:space="0" w:color="000000"/>
              <w:bottom w:val="single" w:sz="3" w:space="0" w:color="000000"/>
              <w:right w:val="single" w:sz="2" w:space="0" w:color="000000"/>
            </w:tcBorders>
          </w:tcPr>
          <w:p w14:paraId="035539D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7798C2F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7CAA7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BA395AE"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B20BE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27E7E2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B61BB5" w:rsidRPr="00B71111" w14:paraId="5ADE98AD" w14:textId="77777777" w:rsidTr="00D900D4">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1B7386F0"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10 09 62316</w:t>
            </w:r>
          </w:p>
          <w:p w14:paraId="3A0C6E3E"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10 09 62316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9EE1E3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Voluntary Respirator Use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Voluntary Respirator Use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08CCDD" w14:textId="77777777" w:rsidR="00B61BB5" w:rsidRPr="00B71111" w:rsidRDefault="00B61BB5"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employees who voluntarily use disposable filtering face-piece respirators.</w:t>
            </w:r>
          </w:p>
        </w:tc>
        <w:tc>
          <w:tcPr>
            <w:tcW w:w="2880" w:type="dxa"/>
            <w:tcBorders>
              <w:top w:val="single" w:sz="3" w:space="0" w:color="000000"/>
              <w:left w:val="single" w:sz="2" w:space="0" w:color="000000"/>
              <w:bottom w:val="single" w:sz="3" w:space="0" w:color="000000"/>
              <w:right w:val="single" w:sz="2" w:space="0" w:color="000000"/>
            </w:tcBorders>
          </w:tcPr>
          <w:p w14:paraId="5FA8015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Termination of Voluntary Use</w:t>
            </w:r>
          </w:p>
          <w:p w14:paraId="4B4761C2"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7E277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EBBFD5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CF27334"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3A7D1D"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B96CBE1" w14:textId="77777777" w:rsidR="00D900D4" w:rsidRDefault="00D900D4" w:rsidP="001C7AF2">
      <w:pPr>
        <w:pStyle w:val="Heading1"/>
      </w:pPr>
    </w:p>
    <w:p w14:paraId="09397406" w14:textId="77777777" w:rsidR="00D900D4" w:rsidRDefault="00D900D4">
      <w:pPr>
        <w:rPr>
          <w:rFonts w:ascii="Calibri" w:hAnsi="Calibri"/>
          <w:sz w:val="32"/>
        </w:rPr>
      </w:pPr>
      <w:r>
        <w:br w:type="page"/>
      </w:r>
    </w:p>
    <w:p w14:paraId="65FA57F7" w14:textId="73186076" w:rsidR="007A1632" w:rsidRPr="00B06207" w:rsidRDefault="007A1632" w:rsidP="001C7AF2">
      <w:pPr>
        <w:pStyle w:val="Heading1"/>
      </w:pPr>
      <w:bookmarkStart w:id="2" w:name="_Toc190081980"/>
      <w:r w:rsidRPr="00B06207">
        <w:lastRenderedPageBreak/>
        <w:t>UW General Schedule Section 3 Curriculum Records</w:t>
      </w:r>
      <w:bookmarkEnd w:id="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6B77BFEA"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0D8C0D"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C2A916"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D8D14"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7A1B2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7137D5"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1632" w:rsidRPr="00B71111" w14:paraId="4C5D26A2" w14:textId="77777777" w:rsidTr="006023AD">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C0A7688" w14:textId="77777777" w:rsidR="007A1632" w:rsidRPr="00B71111" w:rsidRDefault="007A1632"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10 11 62236</w:t>
            </w:r>
          </w:p>
          <w:p w14:paraId="6872296D" w14:textId="77777777" w:rsidR="007A1632" w:rsidRPr="00B71111" w:rsidRDefault="007A1632"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EAC3BB2" w14:textId="77777777" w:rsidR="007A1632" w:rsidRPr="00B71111" w:rsidRDefault="007A1632" w:rsidP="00452E19">
            <w:pPr>
              <w:spacing w:line="240" w:lineRule="auto"/>
              <w:rPr>
                <w:rFonts w:cstheme="minorHAnsi"/>
                <w:color w:val="auto"/>
                <w:sz w:val="20"/>
                <w:szCs w:val="20"/>
              </w:rPr>
            </w:pPr>
            <w:r w:rsidRPr="00B71111">
              <w:rPr>
                <w:rFonts w:eastAsia="Arial" w:cstheme="minorHAnsi"/>
                <w:i/>
                <w:color w:val="auto"/>
                <w:sz w:val="20"/>
                <w:szCs w:val="20"/>
              </w:rPr>
              <w:t>Accreditation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7B1A98"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 xml:space="preserve">Statistical, descriptive and evaluative materials necessary for a program, college or school to maintain accreditation with the professional association which sets the standards for that particular discipline.  </w:t>
            </w:r>
          </w:p>
          <w:p w14:paraId="7DB807AA"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Materials must have been created specifically for accreditation.</w:t>
            </w:r>
          </w:p>
        </w:tc>
        <w:tc>
          <w:tcPr>
            <w:tcW w:w="2880" w:type="dxa"/>
            <w:tcBorders>
              <w:top w:val="single" w:sz="3" w:space="0" w:color="000000"/>
              <w:left w:val="single" w:sz="2" w:space="0" w:color="000000"/>
              <w:bottom w:val="single" w:sz="3" w:space="0" w:color="000000"/>
              <w:right w:val="single" w:sz="2" w:space="0" w:color="000000"/>
            </w:tcBorders>
          </w:tcPr>
          <w:p w14:paraId="180B0BC8" w14:textId="77777777" w:rsidR="007A1632"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632" w:rsidRPr="00B71111">
              <w:rPr>
                <w:rFonts w:eastAsia="Arial" w:cstheme="minorHAnsi"/>
                <w:b w:val="0"/>
                <w:color w:val="auto"/>
                <w:sz w:val="20"/>
                <w:szCs w:val="20"/>
              </w:rPr>
              <w:t xml:space="preserve"> for 6 Years after Accreditation or Until Superseded by New Accreditation</w:t>
            </w:r>
          </w:p>
          <w:p w14:paraId="7ACFB76B" w14:textId="77777777" w:rsidR="007A1632" w:rsidRPr="00B71111" w:rsidRDefault="007A1632"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BC73D1" w14:textId="77777777" w:rsidR="007A1632" w:rsidRPr="00B71111" w:rsidRDefault="007A1632"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11B3DACA"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3BDD4443" w14:textId="77777777" w:rsidR="00E86EA6" w:rsidRPr="00B71111" w:rsidRDefault="00F43ED7" w:rsidP="00F43ED7">
            <w:pPr>
              <w:spacing w:before="0" w:after="0" w:line="240" w:lineRule="auto"/>
              <w:ind w:right="-84"/>
              <w:jc w:val="center"/>
              <w:rPr>
                <w:rFonts w:eastAsia="Arial" w:cstheme="minorHAnsi"/>
                <w:color w:val="auto"/>
                <w:sz w:val="20"/>
                <w:szCs w:val="20"/>
              </w:rPr>
            </w:pPr>
            <w:r w:rsidRPr="00B71111">
              <w:rPr>
                <w:rFonts w:cs="Times New Roman"/>
                <w:color w:val="auto"/>
                <w:sz w:val="18"/>
                <w:szCs w:val="18"/>
              </w:rPr>
              <w:t>(Appraisal Required)</w:t>
            </w:r>
          </w:p>
          <w:p w14:paraId="32907FC1" w14:textId="77777777" w:rsidR="007A1632" w:rsidRPr="00B71111" w:rsidRDefault="007A1632"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81D88A" w14:textId="77777777" w:rsidR="007A1632" w:rsidRPr="00B71111" w:rsidRDefault="007A1632"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E15E212"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1FE462F"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10 11 62239</w:t>
            </w:r>
          </w:p>
          <w:p w14:paraId="02D75252"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97DB93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Comment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Comment Sheets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73755A1"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A record of the evaluative comments written by students regarding the content and presentation of a course.  After comments are compiled by the Office of Educational Assessment, comment sheets are returned to departments.</w:t>
            </w:r>
          </w:p>
        </w:tc>
        <w:tc>
          <w:tcPr>
            <w:tcW w:w="2880" w:type="dxa"/>
            <w:tcBorders>
              <w:top w:val="single" w:sz="3" w:space="0" w:color="000000"/>
              <w:left w:val="single" w:sz="2" w:space="0" w:color="000000"/>
              <w:bottom w:val="single" w:sz="3" w:space="0" w:color="000000"/>
              <w:right w:val="single" w:sz="2" w:space="0" w:color="000000"/>
            </w:tcBorders>
          </w:tcPr>
          <w:p w14:paraId="70DCBDC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Tenure Approved or Denied</w:t>
            </w:r>
          </w:p>
          <w:p w14:paraId="5F68FA34"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5397F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FAFC2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A97C28"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0CBF5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79AF9AC6" w14:textId="77777777" w:rsidTr="005018FC">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88EA87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11 08 62670</w:t>
            </w:r>
          </w:p>
          <w:p w14:paraId="63E2254A" w14:textId="5A2A9508" w:rsidR="00B61BB5" w:rsidRPr="00B71111" w:rsidRDefault="00B61BB5" w:rsidP="00784E0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84E0B">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75BD60F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D3E092B" w14:textId="33932DF3" w:rsidR="00B61BB5" w:rsidRPr="00B71111" w:rsidRDefault="00784E0B" w:rsidP="005018FC">
            <w:pPr>
              <w:spacing w:line="240" w:lineRule="auto"/>
              <w:rPr>
                <w:rFonts w:cstheme="minorHAnsi"/>
                <w:color w:val="auto"/>
                <w:sz w:val="20"/>
                <w:szCs w:val="20"/>
              </w:rPr>
            </w:pPr>
            <w:r w:rsidRPr="00784E0B">
              <w:rPr>
                <w:rFonts w:eastAsia="Arial" w:cstheme="minorHAnsi"/>
                <w:b w:val="0"/>
                <w:color w:val="auto"/>
                <w:sz w:val="20"/>
                <w:szCs w:val="20"/>
              </w:rPr>
              <w:t>Materials created and used as the basis for the content of a course.  May include but is not limited to: notes, rubrics, PowerPoint slides, Teams Channels used for communication with students, podcasts, Panopto recordings, and Zoom or other conferencing platform recordings or AI created artifacts.</w:t>
            </w:r>
          </w:p>
        </w:tc>
        <w:tc>
          <w:tcPr>
            <w:tcW w:w="2880" w:type="dxa"/>
            <w:tcBorders>
              <w:top w:val="single" w:sz="3" w:space="0" w:color="000000"/>
              <w:left w:val="single" w:sz="2" w:space="0" w:color="000000"/>
              <w:bottom w:val="single" w:sz="3" w:space="0" w:color="000000"/>
              <w:right w:val="single" w:sz="2" w:space="0" w:color="000000"/>
            </w:tcBorders>
          </w:tcPr>
          <w:p w14:paraId="4FF2B93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w:t>
            </w:r>
            <w:r w:rsidRPr="00B71111">
              <w:rPr>
                <w:rFonts w:eastAsia="Arial" w:cstheme="minorHAnsi"/>
                <w:b w:val="0"/>
                <w:color w:val="auto"/>
                <w:sz w:val="20"/>
                <w:szCs w:val="20"/>
              </w:rPr>
              <w:t xml:space="preserve">ntil </w:t>
            </w:r>
            <w:r>
              <w:rPr>
                <w:rFonts w:eastAsia="Arial" w:cstheme="minorHAnsi"/>
                <w:b w:val="0"/>
                <w:color w:val="auto"/>
                <w:sz w:val="20"/>
                <w:szCs w:val="20"/>
              </w:rPr>
              <w:t>N</w:t>
            </w:r>
            <w:r w:rsidRPr="00B71111">
              <w:rPr>
                <w:rFonts w:eastAsia="Arial" w:cstheme="minorHAnsi"/>
                <w:b w:val="0"/>
                <w:color w:val="auto"/>
                <w:sz w:val="20"/>
                <w:szCs w:val="20"/>
              </w:rPr>
              <w:t xml:space="preserve">o </w:t>
            </w:r>
            <w:r>
              <w:rPr>
                <w:rFonts w:eastAsia="Arial" w:cstheme="minorHAnsi"/>
                <w:b w:val="0"/>
                <w:color w:val="auto"/>
                <w:sz w:val="20"/>
                <w:szCs w:val="20"/>
              </w:rPr>
              <w:t>L</w:t>
            </w:r>
            <w:r w:rsidRPr="00B71111">
              <w:rPr>
                <w:rFonts w:eastAsia="Arial" w:cstheme="minorHAnsi"/>
                <w:b w:val="0"/>
                <w:color w:val="auto"/>
                <w:sz w:val="20"/>
                <w:szCs w:val="20"/>
              </w:rPr>
              <w:t xml:space="preserve">onger </w:t>
            </w:r>
            <w:r>
              <w:rPr>
                <w:rFonts w:eastAsia="Arial" w:cstheme="minorHAnsi"/>
                <w:b w:val="0"/>
                <w:color w:val="auto"/>
                <w:sz w:val="20"/>
                <w:szCs w:val="20"/>
              </w:rPr>
              <w:t>N</w:t>
            </w:r>
            <w:r w:rsidRPr="00B71111">
              <w:rPr>
                <w:rFonts w:eastAsia="Arial" w:cstheme="minorHAnsi"/>
                <w:b w:val="0"/>
                <w:color w:val="auto"/>
                <w:sz w:val="20"/>
                <w:szCs w:val="20"/>
              </w:rPr>
              <w:t xml:space="preserve">eeded for </w:t>
            </w:r>
            <w:r>
              <w:rPr>
                <w:rFonts w:eastAsia="Arial" w:cstheme="minorHAnsi"/>
                <w:b w:val="0"/>
                <w:color w:val="auto"/>
                <w:sz w:val="20"/>
                <w:szCs w:val="20"/>
              </w:rPr>
              <w:t>A</w:t>
            </w:r>
            <w:r w:rsidRPr="00B71111">
              <w:rPr>
                <w:rFonts w:eastAsia="Arial" w:cstheme="minorHAnsi"/>
                <w:b w:val="0"/>
                <w:color w:val="auto"/>
                <w:sz w:val="20"/>
                <w:szCs w:val="20"/>
              </w:rPr>
              <w:t xml:space="preserve">gency </w:t>
            </w:r>
            <w:r>
              <w:rPr>
                <w:rFonts w:eastAsia="Arial" w:cstheme="minorHAnsi"/>
                <w:b w:val="0"/>
                <w:color w:val="auto"/>
                <w:sz w:val="20"/>
                <w:szCs w:val="20"/>
              </w:rPr>
              <w:t>B</w:t>
            </w:r>
            <w:r w:rsidRPr="00B71111">
              <w:rPr>
                <w:rFonts w:eastAsia="Arial" w:cstheme="minorHAnsi"/>
                <w:b w:val="0"/>
                <w:color w:val="auto"/>
                <w:sz w:val="20"/>
                <w:szCs w:val="20"/>
              </w:rPr>
              <w:t xml:space="preserve">usiness </w:t>
            </w:r>
            <w:r>
              <w:rPr>
                <w:rFonts w:eastAsia="Arial" w:cstheme="minorHAnsi"/>
                <w:b w:val="0"/>
                <w:color w:val="auto"/>
                <w:sz w:val="20"/>
                <w:szCs w:val="20"/>
              </w:rPr>
              <w:t>P</w:t>
            </w:r>
            <w:r w:rsidRPr="00B71111">
              <w:rPr>
                <w:rFonts w:eastAsia="Arial" w:cstheme="minorHAnsi"/>
                <w:b w:val="0"/>
                <w:color w:val="auto"/>
                <w:sz w:val="20"/>
                <w:szCs w:val="20"/>
              </w:rPr>
              <w:t xml:space="preserve">lus </w:t>
            </w:r>
            <w:r>
              <w:rPr>
                <w:rFonts w:eastAsia="Arial" w:cstheme="minorHAnsi"/>
                <w:b w:val="0"/>
                <w:color w:val="auto"/>
                <w:sz w:val="20"/>
                <w:szCs w:val="20"/>
              </w:rPr>
              <w:t>One Academic Q</w:t>
            </w:r>
            <w:r w:rsidRPr="00B71111">
              <w:rPr>
                <w:rFonts w:eastAsia="Arial" w:cstheme="minorHAnsi"/>
                <w:b w:val="0"/>
                <w:color w:val="auto"/>
                <w:sz w:val="20"/>
                <w:szCs w:val="20"/>
              </w:rPr>
              <w:t>uarter</w:t>
            </w:r>
          </w:p>
          <w:p w14:paraId="2DB88A43"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9CFB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791619"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51B1F8"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55EB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1CB1A483" w14:textId="77777777" w:rsidTr="005018FC">
        <w:tblPrEx>
          <w:tblCellMar>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60D1874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10 11 62248</w:t>
            </w:r>
          </w:p>
          <w:p w14:paraId="613F979E"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10 11 62248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FA866A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Program Review and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A772833"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Documents the internal and external evaluation and review of graduate and undergraduate departments, special programs/interdisciplinary centers/institutes within a specific school or college. May include comments from outside sources, students, faculty, administrators, other interested parties, and institutional comparisons. Includes 10 year departmental self-evaluation and review.</w:t>
            </w:r>
          </w:p>
        </w:tc>
        <w:tc>
          <w:tcPr>
            <w:tcW w:w="2880" w:type="dxa"/>
            <w:tcBorders>
              <w:top w:val="single" w:sz="3" w:space="0" w:color="000000"/>
              <w:left w:val="single" w:sz="2" w:space="0" w:color="000000"/>
              <w:bottom w:val="single" w:sz="3" w:space="0" w:color="000000"/>
              <w:right w:val="single" w:sz="2" w:space="0" w:color="000000"/>
            </w:tcBorders>
          </w:tcPr>
          <w:p w14:paraId="284E1F5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8144AC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D84B046"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066B1EF6"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68F795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92DE9DF"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71FAD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367685F6"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426A2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10 11 62253</w:t>
            </w:r>
          </w:p>
          <w:p w14:paraId="77EFF7B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FF30AC"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Textbook Desk Copy Request to Publishers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Desk Copy Request to Publishers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FB26CE"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faculty or staff to publishers for a free desk copy of a textbook being used in the classroom. May include correspondence.</w:t>
            </w:r>
          </w:p>
        </w:tc>
        <w:tc>
          <w:tcPr>
            <w:tcW w:w="2880" w:type="dxa"/>
            <w:tcBorders>
              <w:top w:val="single" w:sz="3" w:space="0" w:color="000000"/>
              <w:left w:val="single" w:sz="2" w:space="0" w:color="000000"/>
              <w:bottom w:val="single" w:sz="3" w:space="0" w:color="000000"/>
              <w:right w:val="single" w:sz="2" w:space="0" w:color="000000"/>
            </w:tcBorders>
          </w:tcPr>
          <w:p w14:paraId="190C6B0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Quarter</w:t>
            </w:r>
          </w:p>
          <w:p w14:paraId="0C72BC3F"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AC620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83A6A28"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076DC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C0B3ED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18BABD5" w14:textId="77777777" w:rsidR="00146AF0" w:rsidRPr="00146AF0" w:rsidRDefault="00146AF0" w:rsidP="00B06207">
      <w:r w:rsidRPr="00146AF0">
        <w:lastRenderedPageBreak/>
        <w:t>UW General Schedule Section 3 Curriculum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46AF0" w:rsidRPr="00B71111" w14:paraId="7761B4B2" w14:textId="77777777" w:rsidTr="00B0620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4BD5FC"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5CE297" w14:textId="77777777" w:rsidR="00146AF0" w:rsidRPr="00B71111" w:rsidRDefault="00146AF0" w:rsidP="00B0620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6D7D9F"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78EA2A"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C504E"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46AF0" w:rsidRPr="00B71111" w14:paraId="5B7772F1" w14:textId="77777777" w:rsidTr="00B06207">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2DD8754" w14:textId="77777777" w:rsidR="00146AF0" w:rsidRPr="00B71111" w:rsidRDefault="00146AF0" w:rsidP="00B0620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10 11 62251</w:t>
            </w:r>
          </w:p>
          <w:p w14:paraId="579D6DDE" w14:textId="77777777" w:rsidR="00146AF0" w:rsidRPr="00B71111" w:rsidRDefault="00146AF0" w:rsidP="00926D9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926D9B">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D8CBB02" w14:textId="77777777" w:rsidR="00146AF0" w:rsidRPr="00B71111" w:rsidRDefault="00146AF0" w:rsidP="00B06207">
            <w:pPr>
              <w:spacing w:line="240" w:lineRule="auto"/>
              <w:rPr>
                <w:rFonts w:cstheme="minorHAnsi"/>
                <w:color w:val="auto"/>
                <w:sz w:val="20"/>
                <w:szCs w:val="20"/>
              </w:rPr>
            </w:pPr>
            <w:r w:rsidRPr="00B71111">
              <w:rPr>
                <w:rFonts w:eastAsia="Arial" w:cstheme="minorHAnsi"/>
                <w:i/>
                <w:color w:val="auto"/>
                <w:sz w:val="20"/>
                <w:szCs w:val="20"/>
              </w:rPr>
              <w:t>Textbook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Orders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EF2201" w14:textId="77777777" w:rsidR="00146AF0" w:rsidRPr="00B71111" w:rsidRDefault="00146AF0" w:rsidP="00B06207">
            <w:pPr>
              <w:spacing w:line="240" w:lineRule="auto"/>
              <w:rPr>
                <w:rFonts w:cstheme="minorHAnsi"/>
                <w:color w:val="auto"/>
                <w:sz w:val="20"/>
                <w:szCs w:val="20"/>
              </w:rPr>
            </w:pPr>
            <w:r w:rsidRPr="00B71111">
              <w:rPr>
                <w:rFonts w:eastAsia="Arial" w:cstheme="minorHAnsi"/>
                <w:b w:val="0"/>
                <w:color w:val="auto"/>
                <w:sz w:val="20"/>
                <w:szCs w:val="20"/>
              </w:rPr>
              <w:t>Requests for course textbooks.</w:t>
            </w:r>
          </w:p>
        </w:tc>
        <w:tc>
          <w:tcPr>
            <w:tcW w:w="2880" w:type="dxa"/>
            <w:tcBorders>
              <w:top w:val="single" w:sz="3" w:space="0" w:color="000000"/>
              <w:left w:val="single" w:sz="2" w:space="0" w:color="000000"/>
              <w:bottom w:val="single" w:sz="3" w:space="0" w:color="000000"/>
              <w:right w:val="single" w:sz="2" w:space="0" w:color="000000"/>
            </w:tcBorders>
          </w:tcPr>
          <w:p w14:paraId="32F857E1"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7C503291" w14:textId="77777777" w:rsidR="00146AF0" w:rsidRPr="00B71111" w:rsidRDefault="00146AF0" w:rsidP="00B0620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B0F118"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E1DE87B" w14:textId="77777777" w:rsidR="00146AF0" w:rsidRPr="00B71111" w:rsidRDefault="00146AF0" w:rsidP="00B0620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6C8A75" w14:textId="77777777" w:rsidR="00146AF0" w:rsidRPr="00B71111" w:rsidRDefault="00146AF0" w:rsidP="00B0620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0860D5" w14:textId="77777777" w:rsidR="00146AF0" w:rsidRPr="00B71111" w:rsidRDefault="00146AF0" w:rsidP="00B0620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6874FAD" w14:textId="77777777" w:rsidTr="005018FC">
        <w:tblPrEx>
          <w:tblCellMar>
            <w:right w:w="84"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39EA3481"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86 6 36961</w:t>
            </w:r>
          </w:p>
          <w:p w14:paraId="68ED0A15"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68A8C3E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Time Schedule Changes (Requests for Change in the Quarterly Time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Time Schedule Changes (Requests for Change in the Quarterly Time Schedule)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D718EC7"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academic departments to list a new course or to change the listing for a course in the forthcoming Time Schedule. Changes formerly submitted via form UW 20-506 now transmitted via email.</w:t>
            </w:r>
          </w:p>
        </w:tc>
        <w:tc>
          <w:tcPr>
            <w:tcW w:w="2880" w:type="dxa"/>
            <w:tcBorders>
              <w:top w:val="single" w:sz="3" w:space="0" w:color="000000"/>
              <w:left w:val="single" w:sz="2" w:space="0" w:color="000000"/>
              <w:bottom w:val="single" w:sz="2" w:space="0" w:color="000000"/>
              <w:right w:val="single" w:sz="2" w:space="0" w:color="000000"/>
            </w:tcBorders>
          </w:tcPr>
          <w:p w14:paraId="787F31C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42A64037"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EFA676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675DCA0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1D942B"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C9EC9E"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AC914CA" w14:textId="77777777" w:rsidR="00B51761" w:rsidRPr="00B06207" w:rsidRDefault="00B51761" w:rsidP="00B06207">
      <w:pPr>
        <w:pStyle w:val="Heading1"/>
      </w:pPr>
      <w:bookmarkStart w:id="3" w:name="_Toc190081981"/>
      <w:r w:rsidRPr="00B06207">
        <w:t xml:space="preserve">UW General Schedule Section 4 Materials That May </w:t>
      </w:r>
      <w:r w:rsidR="000F7BCF">
        <w:t>B</w:t>
      </w:r>
      <w:r w:rsidRPr="00B06207">
        <w:t xml:space="preserve">e Disposed of Without </w:t>
      </w:r>
      <w:r w:rsidR="000F7BCF">
        <w:t>a</w:t>
      </w:r>
      <w:r w:rsidRPr="00B06207">
        <w:t xml:space="preserve"> Specific Retention Period</w:t>
      </w:r>
      <w:bookmarkEnd w:id="3"/>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023AD" w:rsidRPr="00B71111" w14:paraId="75D0233E"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2F58A7"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69059D" w14:textId="77777777" w:rsidR="006023AD" w:rsidRPr="00B71111" w:rsidRDefault="006023AD"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09371F"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9466FE"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400A19"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C1FF4F" w14:textId="77777777" w:rsidTr="00C75FAA">
        <w:tblPrEx>
          <w:tblCellMar>
            <w:bottom w:w="20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4CE4EA46" w14:textId="77777777" w:rsidR="00CF7E05" w:rsidRPr="00B71111" w:rsidRDefault="005C6CA7" w:rsidP="00452E19">
            <w:pPr>
              <w:spacing w:line="240" w:lineRule="auto"/>
              <w:ind w:left="14"/>
              <w:jc w:val="center"/>
              <w:rPr>
                <w:rFonts w:eastAsia="Arial" w:cstheme="minorHAnsi"/>
                <w:b w:val="0"/>
                <w:color w:val="auto"/>
                <w:sz w:val="20"/>
                <w:szCs w:val="20"/>
              </w:rPr>
            </w:pPr>
            <w:bookmarkStart w:id="4" w:name="_Hlk137797109"/>
            <w:r w:rsidRPr="00B71111">
              <w:rPr>
                <w:rFonts w:eastAsia="Arial" w:cstheme="minorHAnsi"/>
                <w:b w:val="0"/>
                <w:color w:val="auto"/>
                <w:sz w:val="20"/>
                <w:szCs w:val="20"/>
              </w:rPr>
              <w:t>12 09 68323</w:t>
            </w:r>
          </w:p>
          <w:bookmarkEnd w:id="4"/>
          <w:p w14:paraId="04FC56E0" w14:textId="5CB5DCF0" w:rsidR="00A972F7" w:rsidRPr="00B71111" w:rsidRDefault="00E57D03"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9C0164" w:rsidRPr="00B71111">
              <w:rPr>
                <w:rFonts w:eastAsia="Arial" w:cstheme="minorHAnsi"/>
                <w:b w:val="0"/>
                <w:color w:val="auto"/>
                <w:sz w:val="20"/>
                <w:szCs w:val="20"/>
              </w:rPr>
              <w:t xml:space="preserve">Rev. </w:t>
            </w:r>
            <w:r w:rsidR="003225FB">
              <w:rPr>
                <w:rFonts w:eastAsia="Arial" w:cstheme="minorHAnsi"/>
                <w:b w:val="0"/>
                <w:color w:val="auto"/>
                <w:sz w:val="20"/>
                <w:szCs w:val="20"/>
              </w:rPr>
              <w:t>1</w:t>
            </w:r>
          </w:p>
        </w:tc>
        <w:tc>
          <w:tcPr>
            <w:tcW w:w="8100" w:type="dxa"/>
            <w:tcBorders>
              <w:top w:val="single" w:sz="3" w:space="0" w:color="000000"/>
              <w:left w:val="single" w:sz="2" w:space="0" w:color="000000"/>
              <w:bottom w:val="single" w:sz="2" w:space="0" w:color="000000"/>
              <w:right w:val="single" w:sz="2" w:space="0" w:color="000000"/>
            </w:tcBorders>
          </w:tcPr>
          <w:p w14:paraId="5F9D81E0"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Lists/Logs</w:t>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Lists/Logs</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388C588D" w14:textId="7FA9724D" w:rsidR="00A972F7" w:rsidRPr="00B71111" w:rsidRDefault="003225FB" w:rsidP="00452E19">
            <w:pPr>
              <w:spacing w:line="240" w:lineRule="auto"/>
              <w:rPr>
                <w:rFonts w:cstheme="minorHAnsi"/>
                <w:color w:val="auto"/>
                <w:sz w:val="20"/>
                <w:szCs w:val="20"/>
              </w:rPr>
            </w:pPr>
            <w:r w:rsidRPr="003225FB">
              <w:rPr>
                <w:rFonts w:eastAsia="Arial" w:cstheme="minorHAnsi"/>
                <w:b w:val="0"/>
                <w:color w:val="auto"/>
                <w:sz w:val="20"/>
                <w:szCs w:val="20"/>
              </w:rPr>
              <w:t>Lists/logs containing information tracked by a department from which elements are superseded as new data/information is received, where not covered by a more specific records series. Includes membership lists and contact information.</w:t>
            </w:r>
          </w:p>
        </w:tc>
        <w:tc>
          <w:tcPr>
            <w:tcW w:w="2880" w:type="dxa"/>
            <w:tcBorders>
              <w:top w:val="single" w:sz="3" w:space="0" w:color="000000"/>
              <w:left w:val="single" w:sz="2" w:space="0" w:color="000000"/>
              <w:bottom w:val="single" w:sz="2" w:space="0" w:color="000000"/>
              <w:right w:val="single" w:sz="2" w:space="0" w:color="000000"/>
            </w:tcBorders>
          </w:tcPr>
          <w:p w14:paraId="7B2DDB75"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CC4A3D" w:rsidRPr="00B71111">
              <w:rPr>
                <w:rFonts w:eastAsia="Arial" w:cstheme="minorHAnsi"/>
                <w:b w:val="0"/>
                <w:color w:val="auto"/>
                <w:sz w:val="20"/>
                <w:szCs w:val="20"/>
              </w:rPr>
              <w:t>until</w:t>
            </w:r>
            <w:r w:rsidR="005C6CA7" w:rsidRPr="00B71111">
              <w:rPr>
                <w:rFonts w:eastAsia="Arial" w:cstheme="minorHAnsi"/>
                <w:b w:val="0"/>
                <w:color w:val="auto"/>
                <w:sz w:val="20"/>
                <w:szCs w:val="20"/>
              </w:rPr>
              <w:t xml:space="preserve"> Reference Purpose Served</w:t>
            </w:r>
          </w:p>
          <w:p w14:paraId="29490739" w14:textId="77777777" w:rsidR="00CF7E05" w:rsidRPr="00B71111" w:rsidRDefault="00CF7E0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6E8F3" w14:textId="77777777" w:rsidR="00CF7E05" w:rsidRPr="00B71111" w:rsidRDefault="00CF7E0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B43AAEA"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09791" w14:textId="77777777" w:rsidR="005301DD" w:rsidRPr="00B71111" w:rsidRDefault="005301DD"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C3773B"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D6C2A41" w14:textId="77777777" w:rsidR="007F199F" w:rsidRPr="00B06207" w:rsidRDefault="007F199F" w:rsidP="00B06207">
      <w:pPr>
        <w:pStyle w:val="Heading1"/>
      </w:pPr>
      <w:bookmarkStart w:id="5" w:name="_Toc190081982"/>
      <w:r w:rsidRPr="00B06207">
        <w:t>UW General Schedule Section 6 Financial Records</w:t>
      </w:r>
      <w:bookmarkEnd w:id="5"/>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DC0DECC"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DCE1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727F9"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C549B9"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A9FA4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F2B97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199F" w:rsidRPr="00B71111" w14:paraId="238273C4" w14:textId="77777777" w:rsidTr="00C75FA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B2FFB2C" w14:textId="77777777" w:rsidR="00AF4406" w:rsidRPr="00B71111" w:rsidRDefault="007F199F"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11 02 62375</w:t>
            </w:r>
          </w:p>
          <w:p w14:paraId="3AC39044" w14:textId="77777777" w:rsidR="007F199F" w:rsidRPr="00B71111" w:rsidRDefault="00E57D03" w:rsidP="001935B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11 02 62375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41E48" w:rsidRPr="00B71111">
              <w:rPr>
                <w:rFonts w:eastAsia="Arial" w:cstheme="minorHAnsi"/>
                <w:b w:val="0"/>
                <w:color w:val="auto"/>
                <w:sz w:val="20"/>
                <w:szCs w:val="20"/>
              </w:rPr>
              <w:t xml:space="preserve">Rev. </w:t>
            </w:r>
            <w:r w:rsidR="001935B3" w:rsidRPr="00B71111">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B824CE7" w14:textId="77777777" w:rsidR="007F199F" w:rsidRPr="00B71111" w:rsidRDefault="007F199F" w:rsidP="00452E19">
            <w:pPr>
              <w:spacing w:line="240" w:lineRule="auto"/>
              <w:rPr>
                <w:rFonts w:cstheme="minorHAnsi"/>
                <w:color w:val="auto"/>
                <w:sz w:val="20"/>
                <w:szCs w:val="20"/>
              </w:rPr>
            </w:pPr>
            <w:r w:rsidRPr="00B71111">
              <w:rPr>
                <w:rFonts w:eastAsia="Arial" w:cstheme="minorHAnsi"/>
                <w:i/>
                <w:color w:val="auto"/>
                <w:sz w:val="20"/>
                <w:szCs w:val="20"/>
              </w:rPr>
              <w:t>Budget Requests -- Final</w:t>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"\f"e"  </w:instrText>
            </w:r>
            <w:r w:rsidR="00E8275E" w:rsidRPr="00B71111">
              <w:rPr>
                <w:rFonts w:eastAsia="Arial" w:cstheme="minorHAnsi"/>
                <w:i/>
                <w:color w:val="auto"/>
                <w:sz w:val="20"/>
                <w:szCs w:val="20"/>
              </w:rPr>
              <w:fldChar w:fldCharType="end"/>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"\f"a" </w:instrText>
            </w:r>
            <w:r w:rsidR="00E8275E" w:rsidRPr="00B71111">
              <w:rPr>
                <w:rFonts w:eastAsia="Arial" w:cstheme="minorHAnsi"/>
                <w:i/>
                <w:color w:val="auto"/>
                <w:sz w:val="20"/>
                <w:szCs w:val="20"/>
              </w:rPr>
              <w:fldChar w:fldCharType="end"/>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Budget Requests -- Final</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50CD2FB4" w14:textId="77777777" w:rsidR="007F199F" w:rsidRPr="00B71111" w:rsidRDefault="001935B3" w:rsidP="001935B3">
            <w:pPr>
              <w:spacing w:line="240" w:lineRule="auto"/>
              <w:rPr>
                <w:rFonts w:cstheme="minorHAnsi"/>
                <w:color w:val="auto"/>
                <w:sz w:val="20"/>
                <w:szCs w:val="20"/>
              </w:rPr>
            </w:pPr>
            <w:r w:rsidRPr="00B71111">
              <w:rPr>
                <w:rFonts w:eastAsia="Arial" w:cstheme="minorHAnsi"/>
                <w:b w:val="0"/>
                <w:color w:val="auto"/>
                <w:sz w:val="20"/>
                <w:szCs w:val="20"/>
              </w:rPr>
              <w:t>R</w:t>
            </w:r>
            <w:r w:rsidR="007F199F" w:rsidRPr="00B71111">
              <w:rPr>
                <w:rFonts w:eastAsia="Arial" w:cstheme="minorHAnsi"/>
                <w:b w:val="0"/>
                <w:color w:val="auto"/>
                <w:sz w:val="20"/>
                <w:szCs w:val="20"/>
              </w:rPr>
              <w:t xml:space="preserve">ecord of </w:t>
            </w:r>
            <w:r w:rsidRPr="00B71111">
              <w:rPr>
                <w:rFonts w:eastAsia="Arial" w:cstheme="minorHAnsi"/>
                <w:b w:val="0"/>
                <w:color w:val="auto"/>
                <w:sz w:val="20"/>
                <w:szCs w:val="20"/>
              </w:rPr>
              <w:t>a</w:t>
            </w:r>
            <w:r w:rsidR="007F199F" w:rsidRPr="00B71111">
              <w:rPr>
                <w:rFonts w:eastAsia="Arial" w:cstheme="minorHAnsi"/>
                <w:b w:val="0"/>
                <w:color w:val="auto"/>
                <w:sz w:val="20"/>
                <w:szCs w:val="20"/>
              </w:rPr>
              <w:t xml:space="preserve"> budget request </w:t>
            </w:r>
            <w:r w:rsidRPr="00B71111">
              <w:rPr>
                <w:rFonts w:eastAsia="Arial" w:cstheme="minorHAnsi"/>
                <w:b w:val="0"/>
                <w:color w:val="auto"/>
                <w:sz w:val="20"/>
                <w:szCs w:val="20"/>
              </w:rPr>
              <w:t xml:space="preserve">to the Provost by Deans, Vice Provosts, </w:t>
            </w:r>
            <w:r w:rsidR="007F199F" w:rsidRPr="00B71111">
              <w:rPr>
                <w:rFonts w:eastAsia="Arial" w:cstheme="minorHAnsi"/>
                <w:b w:val="0"/>
                <w:color w:val="auto"/>
                <w:sz w:val="20"/>
                <w:szCs w:val="20"/>
              </w:rPr>
              <w:t>Vice Presidents</w:t>
            </w:r>
            <w:r w:rsidRPr="00B71111">
              <w:rPr>
                <w:rFonts w:eastAsia="Arial" w:cstheme="minorHAnsi"/>
                <w:b w:val="0"/>
                <w:color w:val="auto"/>
                <w:sz w:val="20"/>
                <w:szCs w:val="20"/>
              </w:rPr>
              <w:t xml:space="preserve"> or Chancellors</w:t>
            </w:r>
            <w:r w:rsidR="007F199F"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6AABFAE8" w14:textId="77777777" w:rsidR="007F199F"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F199F" w:rsidRPr="00B71111">
              <w:rPr>
                <w:rFonts w:eastAsia="Arial" w:cstheme="minorHAnsi"/>
                <w:b w:val="0"/>
                <w:color w:val="auto"/>
                <w:sz w:val="20"/>
                <w:szCs w:val="20"/>
              </w:rPr>
              <w:t xml:space="preserve"> for 4 Years after End of Biennium</w:t>
            </w:r>
          </w:p>
          <w:p w14:paraId="62C59369" w14:textId="77777777" w:rsidR="00AF4406" w:rsidRPr="00B71111" w:rsidRDefault="00AF440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B50A05" w14:textId="77777777" w:rsidR="00AF4406" w:rsidRPr="00B71111" w:rsidRDefault="00AF4406"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4C4E4AB7"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729533B5" w14:textId="77777777" w:rsidR="00F43ED7" w:rsidRPr="00B71111" w:rsidRDefault="00F43ED7" w:rsidP="00F43ED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ED8FCD" w14:textId="77777777" w:rsidR="007F7BE3" w:rsidRPr="00B71111" w:rsidRDefault="007F7BE3" w:rsidP="00F43ED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4B29ECA" w14:textId="77777777" w:rsidR="007F199F" w:rsidRPr="00B71111" w:rsidRDefault="007F199F"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8BFEBF" w14:textId="176FA2E8" w:rsidR="00B61BB5" w:rsidRPr="00146AF0" w:rsidRDefault="00B61BB5" w:rsidP="00B61BB5">
      <w:r>
        <w:rPr>
          <w:sz w:val="16"/>
          <w:szCs w:val="16"/>
        </w:rPr>
        <w:br w:type="page"/>
      </w:r>
      <w:r w:rsidRPr="00146AF0">
        <w:lastRenderedPageBreak/>
        <w:t xml:space="preserve">UW General Schedule </w:t>
      </w:r>
      <w:r w:rsidRPr="00B61BB5">
        <w:t xml:space="preserve">Section </w:t>
      </w:r>
      <w:r>
        <w:t>6 Financial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61BB5" w:rsidRPr="00B71111" w14:paraId="1165B66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8AA9F"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766950" w14:textId="77777777" w:rsidR="00B61BB5" w:rsidRPr="00B71111" w:rsidRDefault="00B61BB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B2C37C"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021FF8"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916894"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01D9B133" w14:textId="77777777" w:rsidTr="005018FC">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0422F94"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12 06 68279</w:t>
            </w:r>
          </w:p>
          <w:p w14:paraId="5627EEEC"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505A96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Petitions and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53FB951"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Provides a record of petitions and waivers which grant exemptions for faculty, staff or visitors from a fee or a fine.</w:t>
            </w:r>
          </w:p>
        </w:tc>
        <w:tc>
          <w:tcPr>
            <w:tcW w:w="2880" w:type="dxa"/>
            <w:tcBorders>
              <w:top w:val="single" w:sz="3" w:space="0" w:color="000000"/>
              <w:left w:val="single" w:sz="2" w:space="0" w:color="000000"/>
              <w:bottom w:val="single" w:sz="3" w:space="0" w:color="000000"/>
              <w:right w:val="single" w:sz="2" w:space="0" w:color="000000"/>
            </w:tcBorders>
          </w:tcPr>
          <w:p w14:paraId="08B5326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5BEC1E"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7E0C0C"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5A0F756"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3D62F3"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09F3C4"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8130C0" w14:textId="30C96CA9" w:rsidR="00D750F7" w:rsidRPr="00B06207" w:rsidRDefault="00D750F7" w:rsidP="007C4588">
      <w:pPr>
        <w:pStyle w:val="Heading1"/>
      </w:pPr>
      <w:bookmarkStart w:id="6" w:name="_Toc190081983"/>
      <w:r w:rsidRPr="00B06207">
        <w:t>UW General Schedule Section 7 Research and Grant/Contract Records</w:t>
      </w:r>
      <w:bookmarkEnd w:id="6"/>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1BD5A082"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37E6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A4EB9F"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F014B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56B3A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36CF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2932" w:rsidRPr="00B71111" w14:paraId="6C882987"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2F7554E" w14:textId="77777777" w:rsidR="00902932" w:rsidRPr="00B71111" w:rsidRDefault="0090293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11 08 62693</w:t>
            </w:r>
          </w:p>
          <w:p w14:paraId="05904424" w14:textId="199A224A" w:rsidR="00902932" w:rsidRPr="00B71111" w:rsidRDefault="0090293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A92DDE7" w14:textId="77777777" w:rsidR="00902932" w:rsidRPr="00B71111" w:rsidRDefault="00902932" w:rsidP="00D26D91">
            <w:pPr>
              <w:spacing w:line="240" w:lineRule="auto"/>
              <w:rPr>
                <w:rFonts w:cstheme="minorHAnsi"/>
                <w:color w:val="auto"/>
                <w:sz w:val="20"/>
                <w:szCs w:val="20"/>
              </w:rPr>
            </w:pPr>
            <w:r w:rsidRPr="001465A7">
              <w:rPr>
                <w:rFonts w:eastAsia="Arial" w:cstheme="minorHAnsi"/>
                <w:i/>
                <w:color w:val="auto"/>
                <w:sz w:val="20"/>
                <w:szCs w:val="20"/>
              </w:rPr>
              <w:t>Consent Forms (Adults)--Professional Services Rendered by a Psychologist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F57A752" w14:textId="249ABF19" w:rsidR="00D26D91" w:rsidRPr="00837241" w:rsidRDefault="00902932" w:rsidP="00D26D91">
            <w:pPr>
              <w:spacing w:line="240" w:lineRule="auto"/>
              <w:rPr>
                <w:rFonts w:cstheme="minorHAnsi"/>
                <w:color w:val="auto"/>
                <w:sz w:val="20"/>
                <w:szCs w:val="20"/>
              </w:rPr>
            </w:pPr>
            <w:r w:rsidRPr="00A921EA">
              <w:rPr>
                <w:rFonts w:eastAsia="Arial" w:cstheme="minorHAnsi"/>
                <w:b w:val="0"/>
                <w:color w:val="auto"/>
                <w:sz w:val="20"/>
                <w:szCs w:val="20"/>
              </w:rPr>
              <w:t>Records relating to the permission granted by adult subjects receiving professional services rendered by a psychologist.  (As per WAC 246-924-354)</w:t>
            </w:r>
          </w:p>
        </w:tc>
        <w:tc>
          <w:tcPr>
            <w:tcW w:w="2880" w:type="dxa"/>
            <w:tcBorders>
              <w:top w:val="single" w:sz="3" w:space="0" w:color="000000"/>
              <w:left w:val="single" w:sz="2" w:space="0" w:color="000000"/>
              <w:bottom w:val="single" w:sz="3" w:space="0" w:color="000000"/>
              <w:right w:val="single" w:sz="2" w:space="0" w:color="000000"/>
            </w:tcBorders>
          </w:tcPr>
          <w:p w14:paraId="20BAC00F" w14:textId="064628A2" w:rsidR="0090293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902932" w:rsidRPr="00B71111">
              <w:rPr>
                <w:rFonts w:eastAsia="Arial" w:cstheme="minorHAnsi"/>
                <w:b w:val="0"/>
                <w:color w:val="auto"/>
                <w:sz w:val="20"/>
                <w:szCs w:val="20"/>
              </w:rPr>
              <w:t xml:space="preserve"> </w:t>
            </w:r>
            <w:r w:rsidR="00902932">
              <w:rPr>
                <w:rFonts w:eastAsia="Arial" w:cstheme="minorHAnsi"/>
                <w:b w:val="0"/>
                <w:color w:val="auto"/>
                <w:sz w:val="20"/>
                <w:szCs w:val="20"/>
              </w:rPr>
              <w:t>8</w:t>
            </w:r>
            <w:r w:rsidR="00902932" w:rsidRPr="00B71111">
              <w:rPr>
                <w:rFonts w:eastAsia="Arial" w:cstheme="minorHAnsi"/>
                <w:b w:val="0"/>
                <w:color w:val="auto"/>
                <w:sz w:val="20"/>
                <w:szCs w:val="20"/>
              </w:rPr>
              <w:t xml:space="preserve"> Years after </w:t>
            </w:r>
            <w:r w:rsidR="00902932">
              <w:rPr>
                <w:rFonts w:eastAsia="Arial" w:cstheme="minorHAnsi"/>
                <w:b w:val="0"/>
                <w:color w:val="auto"/>
                <w:sz w:val="20"/>
                <w:szCs w:val="20"/>
              </w:rPr>
              <w:t>Last Contact with Client</w:t>
            </w:r>
          </w:p>
          <w:p w14:paraId="3766B15A" w14:textId="77777777" w:rsidR="00902932" w:rsidRPr="00B71111" w:rsidRDefault="0090293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9AEA27B" w14:textId="77777777" w:rsidR="00902932" w:rsidRPr="00B71111" w:rsidRDefault="0090293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B9C5241" w14:textId="77777777" w:rsidR="00902932" w:rsidRPr="00B71111" w:rsidRDefault="0090293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0C4DF8" w14:textId="77777777" w:rsidR="00902932" w:rsidRPr="00B71111" w:rsidRDefault="0090293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181270" w14:textId="77777777" w:rsidR="00902932" w:rsidRPr="00B71111" w:rsidRDefault="0090293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23722" w:rsidRPr="00B71111" w14:paraId="0F7AD73F"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DD6815" w14:textId="4C9E5670" w:rsidR="00B23722" w:rsidRPr="00B71111" w:rsidRDefault="00CB4B03" w:rsidP="00D26D91">
            <w:pPr>
              <w:spacing w:line="240" w:lineRule="auto"/>
              <w:ind w:left="14"/>
              <w:jc w:val="center"/>
              <w:rPr>
                <w:rFonts w:eastAsia="Arial" w:cstheme="minorHAnsi"/>
                <w:b w:val="0"/>
                <w:color w:val="auto"/>
                <w:sz w:val="20"/>
                <w:szCs w:val="20"/>
              </w:rPr>
            </w:pPr>
            <w:bookmarkStart w:id="7" w:name="_Hlk137649732"/>
            <w:r>
              <w:rPr>
                <w:rFonts w:eastAsia="Arial" w:cstheme="minorHAnsi"/>
                <w:b w:val="0"/>
                <w:color w:val="auto"/>
                <w:sz w:val="20"/>
                <w:szCs w:val="20"/>
              </w:rPr>
              <w:t>23</w:t>
            </w:r>
            <w:r w:rsidR="00B23722">
              <w:rPr>
                <w:rFonts w:eastAsia="Arial" w:cstheme="minorHAnsi"/>
                <w:b w:val="0"/>
                <w:color w:val="auto"/>
                <w:sz w:val="20"/>
                <w:szCs w:val="20"/>
              </w:rPr>
              <w:t xml:space="preserve"> </w:t>
            </w:r>
            <w:r>
              <w:rPr>
                <w:rFonts w:eastAsia="Arial" w:cstheme="minorHAnsi"/>
                <w:b w:val="0"/>
                <w:color w:val="auto"/>
                <w:sz w:val="20"/>
                <w:szCs w:val="20"/>
              </w:rPr>
              <w:t>06</w:t>
            </w:r>
            <w:r w:rsidR="00B23722">
              <w:rPr>
                <w:rFonts w:eastAsia="Arial" w:cstheme="minorHAnsi"/>
                <w:b w:val="0"/>
                <w:color w:val="auto"/>
                <w:sz w:val="20"/>
                <w:szCs w:val="20"/>
              </w:rPr>
              <w:t xml:space="preserve"> </w:t>
            </w:r>
            <w:r w:rsidR="00837241">
              <w:rPr>
                <w:rFonts w:eastAsia="Arial" w:cstheme="minorHAnsi"/>
                <w:b w:val="0"/>
                <w:color w:val="auto"/>
                <w:sz w:val="20"/>
                <w:szCs w:val="20"/>
              </w:rPr>
              <w:t>69695</w:t>
            </w:r>
          </w:p>
          <w:bookmarkEnd w:id="7"/>
          <w:p w14:paraId="3AEEB723" w14:textId="5332D1E2" w:rsidR="00B23722" w:rsidRPr="00B71111" w:rsidRDefault="00B2372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701743">
              <w:rPr>
                <w:rFonts w:cstheme="minorHAnsi"/>
                <w:color w:val="auto"/>
                <w:sz w:val="20"/>
                <w:szCs w:val="20"/>
              </w:rPr>
              <w:instrText>23</w:instrText>
            </w:r>
            <w:r>
              <w:rPr>
                <w:rFonts w:cstheme="minorHAnsi"/>
                <w:color w:val="auto"/>
                <w:sz w:val="20"/>
                <w:szCs w:val="20"/>
              </w:rPr>
              <w:instrText xml:space="preserve"> 0</w:instrText>
            </w:r>
            <w:r w:rsidR="00701743">
              <w:rPr>
                <w:rFonts w:cstheme="minorHAnsi"/>
                <w:color w:val="auto"/>
                <w:sz w:val="20"/>
                <w:szCs w:val="20"/>
              </w:rPr>
              <w:instrText>6</w:instrText>
            </w:r>
            <w:r>
              <w:rPr>
                <w:rFonts w:cstheme="minorHAnsi"/>
                <w:color w:val="auto"/>
                <w:sz w:val="20"/>
                <w:szCs w:val="20"/>
              </w:rPr>
              <w:instrText xml:space="preserve"> </w:instrText>
            </w:r>
            <w:r w:rsidR="00701743">
              <w:rPr>
                <w:rFonts w:cstheme="minorHAnsi"/>
                <w:color w:val="auto"/>
                <w:sz w:val="20"/>
                <w:szCs w:val="20"/>
              </w:rPr>
              <w:instrText>69695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2F48B75" w14:textId="0BC846CB" w:rsidR="00B23722" w:rsidRPr="00B71111" w:rsidRDefault="00B23722" w:rsidP="00D26D91">
            <w:pPr>
              <w:spacing w:line="240" w:lineRule="auto"/>
              <w:rPr>
                <w:rFonts w:cstheme="minorHAnsi"/>
                <w:color w:val="auto"/>
                <w:sz w:val="20"/>
                <w:szCs w:val="20"/>
              </w:rPr>
            </w:pPr>
            <w:bookmarkStart w:id="8" w:name="_Hlk132120595"/>
            <w:r>
              <w:rPr>
                <w:rFonts w:eastAsia="Arial" w:cstheme="minorHAnsi"/>
                <w:i/>
                <w:color w:val="auto"/>
                <w:sz w:val="20"/>
                <w:szCs w:val="20"/>
              </w:rPr>
              <w:t xml:space="preserve">Consent Forms for Research: </w:t>
            </w:r>
            <w:r w:rsidRPr="00B71111">
              <w:rPr>
                <w:rFonts w:eastAsia="Arial" w:cstheme="minorHAnsi"/>
                <w:i/>
                <w:color w:val="auto"/>
                <w:sz w:val="20"/>
                <w:szCs w:val="20"/>
              </w:rPr>
              <w:t>Human Subject</w:t>
            </w:r>
            <w:r>
              <w:rPr>
                <w:rFonts w:eastAsia="Arial" w:cstheme="minorHAnsi"/>
                <w:i/>
                <w:color w:val="auto"/>
                <w:sz w:val="20"/>
                <w:szCs w:val="20"/>
              </w:rPr>
              <w:t>s</w:t>
            </w:r>
            <w:r w:rsidRPr="00B71111">
              <w:rPr>
                <w:rFonts w:eastAsia="Arial" w:cstheme="minorHAnsi"/>
                <w:i/>
                <w:color w:val="auto"/>
                <w:sz w:val="20"/>
                <w:szCs w:val="20"/>
              </w:rPr>
              <w:t xml:space="preserve"> Research</w:t>
            </w:r>
            <w:bookmarkEnd w:id="8"/>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D1B373E" w14:textId="77777777"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Records relating to the permission granted by adult subjects for themselves, or in the case of a minor, by a parent or legal guardian, as well as records of assent by children, for participation in a human subject research program, and/or clinical studies/trials.</w:t>
            </w:r>
          </w:p>
          <w:p w14:paraId="332CCA5A" w14:textId="35A0A025"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Excludes records covered by:</w:t>
            </w:r>
          </w:p>
          <w:p w14:paraId="4EACB501" w14:textId="5FB41C8F" w:rsidR="00701743" w:rsidRPr="00267F7A" w:rsidRDefault="00112DA1" w:rsidP="00F27FBD">
            <w:pPr>
              <w:pStyle w:val="ListParagraph"/>
              <w:numPr>
                <w:ilvl w:val="0"/>
                <w:numId w:val="2"/>
              </w:numPr>
              <w:spacing w:line="240" w:lineRule="auto"/>
              <w:rPr>
                <w:rFonts w:eastAsia="Arial" w:cstheme="minorHAnsi"/>
                <w:i/>
                <w:iCs/>
                <w:sz w:val="20"/>
                <w:szCs w:val="20"/>
              </w:rPr>
            </w:pPr>
            <w:r>
              <w:rPr>
                <w:rFonts w:eastAsia="Arial" w:cstheme="minorHAnsi"/>
                <w:i/>
                <w:iCs/>
                <w:sz w:val="20"/>
                <w:szCs w:val="20"/>
              </w:rPr>
              <w:t>Institutional Review Board Application Files</w:t>
            </w:r>
            <w:r w:rsidR="00282F5C">
              <w:rPr>
                <w:rFonts w:eastAsia="Arial" w:cstheme="minorHAnsi"/>
                <w:i/>
                <w:iCs/>
                <w:sz w:val="20"/>
                <w:szCs w:val="20"/>
              </w:rPr>
              <w:t xml:space="preserve"> – </w:t>
            </w:r>
            <w:r w:rsidR="00701743" w:rsidRPr="00267F7A">
              <w:rPr>
                <w:rFonts w:eastAsia="Arial" w:cstheme="minorHAnsi"/>
                <w:i/>
                <w:iCs/>
                <w:sz w:val="20"/>
                <w:szCs w:val="20"/>
              </w:rPr>
              <w:t>Approved (DAN 89 1 43542);</w:t>
            </w:r>
          </w:p>
          <w:p w14:paraId="3213B684" w14:textId="1D2210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Records and Data, Research Data</w:t>
            </w:r>
            <w:r w:rsidR="00282F5C">
              <w:rPr>
                <w:rFonts w:eastAsia="Arial" w:cstheme="minorHAnsi"/>
                <w:i/>
                <w:iCs/>
                <w:sz w:val="20"/>
                <w:szCs w:val="20"/>
              </w:rPr>
              <w:t xml:space="preserve"> – </w:t>
            </w:r>
            <w:r w:rsidRPr="00267F7A">
              <w:rPr>
                <w:rFonts w:eastAsia="Arial" w:cstheme="minorHAnsi"/>
                <w:i/>
                <w:iCs/>
                <w:sz w:val="20"/>
                <w:szCs w:val="20"/>
              </w:rPr>
              <w:t>Device Development (DAN 22 06 69660);</w:t>
            </w:r>
          </w:p>
          <w:p w14:paraId="760E8890" w14:textId="063A77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Data</w:t>
            </w:r>
            <w:r w:rsidR="00282F5C">
              <w:rPr>
                <w:rFonts w:eastAsia="Arial" w:cstheme="minorHAnsi"/>
                <w:i/>
                <w:iCs/>
                <w:sz w:val="20"/>
                <w:szCs w:val="20"/>
              </w:rPr>
              <w:t xml:space="preserve"> – </w:t>
            </w:r>
            <w:r w:rsidRPr="00267F7A">
              <w:rPr>
                <w:rFonts w:eastAsia="Arial" w:cstheme="minorHAnsi"/>
                <w:i/>
                <w:iCs/>
                <w:sz w:val="20"/>
                <w:szCs w:val="20"/>
              </w:rPr>
              <w:t>Drug Development (DAN 22 06 69661);</w:t>
            </w:r>
          </w:p>
          <w:p w14:paraId="66058EF7" w14:textId="2E088F20" w:rsidR="00701743" w:rsidRPr="00267F7A" w:rsidRDefault="00282F5C" w:rsidP="00F27FBD">
            <w:pPr>
              <w:pStyle w:val="ListParagraph"/>
              <w:numPr>
                <w:ilvl w:val="0"/>
                <w:numId w:val="2"/>
              </w:numPr>
              <w:spacing w:line="240" w:lineRule="auto"/>
              <w:rPr>
                <w:rFonts w:eastAsia="Arial" w:cstheme="minorHAnsi"/>
                <w:i/>
                <w:iCs/>
                <w:sz w:val="20"/>
                <w:szCs w:val="20"/>
              </w:rPr>
            </w:pPr>
            <w:r w:rsidRPr="00282F5C">
              <w:rPr>
                <w:rFonts w:eastAsia="Arial" w:cstheme="minorHAnsi"/>
                <w:bCs/>
                <w:sz w:val="20"/>
                <w:szCs w:val="20"/>
              </w:rPr>
              <w:t xml:space="preserve">Research records and data covered by </w:t>
            </w:r>
            <w:r w:rsidRPr="00282F5C">
              <w:rPr>
                <w:rFonts w:eastAsia="Arial" w:cstheme="minorHAnsi"/>
                <w:bCs/>
                <w:i/>
                <w:iCs/>
                <w:sz w:val="20"/>
                <w:szCs w:val="20"/>
              </w:rPr>
              <w:t>Grants Received by Agency</w:t>
            </w:r>
            <w:r w:rsidRPr="00282F5C">
              <w:rPr>
                <w:rFonts w:eastAsia="Arial" w:cstheme="minorHAnsi"/>
                <w:b/>
                <w:i/>
                <w:iCs/>
                <w:sz w:val="20"/>
                <w:szCs w:val="20"/>
              </w:rPr>
              <w:t xml:space="preserve"> </w:t>
            </w:r>
            <w:r w:rsidR="00701743" w:rsidRPr="00282F5C">
              <w:rPr>
                <w:rFonts w:eastAsia="Arial" w:cstheme="minorHAnsi"/>
                <w:i/>
                <w:iCs/>
                <w:sz w:val="20"/>
                <w:szCs w:val="20"/>
              </w:rPr>
              <w:t>(DAN GS 23004)</w:t>
            </w:r>
            <w:r w:rsidR="00701743" w:rsidRPr="00267F7A">
              <w:rPr>
                <w:rFonts w:eastAsia="Arial" w:cstheme="minorHAnsi"/>
                <w:i/>
                <w:iCs/>
                <w:sz w:val="20"/>
                <w:szCs w:val="20"/>
              </w:rPr>
              <w:t>;</w:t>
            </w:r>
          </w:p>
          <w:p w14:paraId="7B11D5F0" w14:textId="7C205307" w:rsidR="00701743" w:rsidRPr="00F27FBD" w:rsidRDefault="00701743" w:rsidP="00F27FBD">
            <w:pPr>
              <w:pStyle w:val="ListParagraph"/>
              <w:numPr>
                <w:ilvl w:val="0"/>
                <w:numId w:val="2"/>
              </w:numPr>
              <w:spacing w:line="240" w:lineRule="auto"/>
              <w:rPr>
                <w:rFonts w:eastAsia="Arial" w:cstheme="minorHAnsi"/>
                <w:sz w:val="20"/>
                <w:szCs w:val="20"/>
              </w:rPr>
            </w:pPr>
            <w:r w:rsidRPr="00F93A38">
              <w:rPr>
                <w:rFonts w:eastAsia="Arial" w:cstheme="minorHAnsi"/>
                <w:sz w:val="20"/>
                <w:szCs w:val="20"/>
              </w:rPr>
              <w:t>U.W. Medicine Records Retention Schedule</w:t>
            </w:r>
            <w:r w:rsidRPr="00F27FBD">
              <w:rPr>
                <w:rFonts w:eastAsia="Arial" w:cstheme="minorHAnsi"/>
                <w:sz w:val="20"/>
                <w:szCs w:val="20"/>
              </w:rPr>
              <w:t xml:space="preserve"> </w:t>
            </w:r>
            <w:r w:rsidRPr="00267F7A">
              <w:rPr>
                <w:rFonts w:eastAsia="Arial" w:cstheme="minorHAnsi"/>
                <w:i/>
                <w:iCs/>
                <w:sz w:val="20"/>
                <w:szCs w:val="20"/>
              </w:rPr>
              <w:t>(Patient Medical Records);</w:t>
            </w:r>
          </w:p>
          <w:p w14:paraId="2A970E3A" w14:textId="0E8D3CAC" w:rsidR="00B23722" w:rsidRPr="00267F7A" w:rsidRDefault="00701743" w:rsidP="00F27FBD">
            <w:pPr>
              <w:pStyle w:val="ListParagraph"/>
              <w:numPr>
                <w:ilvl w:val="0"/>
                <w:numId w:val="2"/>
              </w:numPr>
              <w:spacing w:line="240" w:lineRule="auto"/>
              <w:rPr>
                <w:rFonts w:cstheme="minorHAnsi"/>
                <w:i/>
                <w:iCs/>
                <w:sz w:val="20"/>
                <w:szCs w:val="20"/>
              </w:rPr>
            </w:pPr>
            <w:r w:rsidRPr="00267F7A">
              <w:rPr>
                <w:rFonts w:eastAsia="Arial" w:cstheme="minorHAnsi"/>
                <w:i/>
                <w:iCs/>
                <w:sz w:val="20"/>
                <w:szCs w:val="20"/>
              </w:rPr>
              <w:t>Patient Charts for Dental records (DAN 91 3 47534).</w:t>
            </w:r>
          </w:p>
        </w:tc>
        <w:tc>
          <w:tcPr>
            <w:tcW w:w="2880" w:type="dxa"/>
            <w:tcBorders>
              <w:top w:val="single" w:sz="3" w:space="0" w:color="000000"/>
              <w:left w:val="single" w:sz="2" w:space="0" w:color="000000"/>
              <w:bottom w:val="single" w:sz="3" w:space="0" w:color="000000"/>
              <w:right w:val="single" w:sz="2" w:space="0" w:color="000000"/>
            </w:tcBorders>
          </w:tcPr>
          <w:p w14:paraId="00099154" w14:textId="6DC7ADC2" w:rsidR="00B2372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B23722" w:rsidRPr="00B71111">
              <w:rPr>
                <w:rFonts w:eastAsia="Arial" w:cstheme="minorHAnsi"/>
                <w:b w:val="0"/>
                <w:color w:val="auto"/>
                <w:sz w:val="20"/>
                <w:szCs w:val="20"/>
              </w:rPr>
              <w:t xml:space="preserve"> </w:t>
            </w:r>
            <w:r w:rsidR="00B23722">
              <w:rPr>
                <w:rFonts w:eastAsia="Arial" w:cstheme="minorHAnsi"/>
                <w:b w:val="0"/>
                <w:color w:val="auto"/>
                <w:sz w:val="20"/>
                <w:szCs w:val="20"/>
              </w:rPr>
              <w:t>6</w:t>
            </w:r>
            <w:r w:rsidR="00B23722" w:rsidRPr="00B71111">
              <w:rPr>
                <w:rFonts w:eastAsia="Arial" w:cstheme="minorHAnsi"/>
                <w:b w:val="0"/>
                <w:color w:val="auto"/>
                <w:sz w:val="20"/>
                <w:szCs w:val="20"/>
              </w:rPr>
              <w:t xml:space="preserve"> Years after Close of Study</w:t>
            </w:r>
          </w:p>
          <w:p w14:paraId="0A18F738" w14:textId="77777777" w:rsidR="00B23722" w:rsidRPr="00B71111" w:rsidRDefault="00B2372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AD0DF8E" w14:textId="77777777" w:rsidR="00B23722" w:rsidRPr="00B71111" w:rsidRDefault="00B2372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A1D4BA2" w14:textId="77777777" w:rsidR="00B23722" w:rsidRPr="00B71111" w:rsidRDefault="00B2372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EB4FA9" w14:textId="77777777" w:rsidR="00B23722" w:rsidRPr="00B71111" w:rsidRDefault="00B2372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5BB6A6" w14:textId="77777777" w:rsidR="00B23722" w:rsidRPr="00B71111" w:rsidRDefault="00B2372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2DBFFE" w14:textId="77777777" w:rsidR="00170A7E" w:rsidRPr="00B61BB5" w:rsidRDefault="00170A7E">
      <w:pPr>
        <w:rPr>
          <w:rFonts w:ascii="Calibri" w:hAnsi="Calibri"/>
          <w:sz w:val="22"/>
          <w:szCs w:val="18"/>
        </w:rPr>
      </w:pPr>
      <w:r>
        <w:br w:type="page"/>
      </w:r>
    </w:p>
    <w:p w14:paraId="6507E4AC" w14:textId="1D762EB2" w:rsidR="00902932" w:rsidRPr="00902932" w:rsidRDefault="00902932" w:rsidP="00170A7E">
      <w:r w:rsidRPr="00902932">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012BD764"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D7EB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A418B7"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4E837"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E5D679D"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CBF84"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66829B75" w14:textId="77777777" w:rsidTr="005018FC">
        <w:tblPrEx>
          <w:tblCellMar>
            <w:right w:w="84"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502786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09 09 62092</w:t>
            </w:r>
          </w:p>
          <w:p w14:paraId="3AD1E72D" w14:textId="1EC3CCF2"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064AF">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19E886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Export Control Records for Grants/Contracts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E4D10E" w14:textId="3D4E515B" w:rsidR="00B61BB5" w:rsidRPr="00B71111" w:rsidRDefault="00B61BB5" w:rsidP="005018FC">
            <w:pPr>
              <w:spacing w:line="240" w:lineRule="auto"/>
              <w:ind w:right="24"/>
              <w:rPr>
                <w:rFonts w:cstheme="minorHAnsi"/>
                <w:color w:val="auto"/>
                <w:sz w:val="20"/>
                <w:szCs w:val="20"/>
              </w:rPr>
            </w:pPr>
            <w:r w:rsidRPr="00B71111">
              <w:rPr>
                <w:rFonts w:eastAsia="Arial" w:cstheme="minorHAnsi"/>
                <w:b w:val="0"/>
                <w:color w:val="auto"/>
                <w:sz w:val="20"/>
                <w:szCs w:val="20"/>
              </w:rPr>
              <w:t xml:space="preserve">This series provides a record of the documentation required to be </w:t>
            </w:r>
            <w:r w:rsidR="00721275">
              <w:rPr>
                <w:rFonts w:eastAsia="Arial" w:cstheme="minorHAnsi"/>
                <w:b w:val="0"/>
                <w:color w:val="auto"/>
                <w:sz w:val="20"/>
                <w:szCs w:val="20"/>
              </w:rPr>
              <w:t>r</w:t>
            </w:r>
            <w:r w:rsidRPr="00B71111">
              <w:rPr>
                <w:rFonts w:eastAsia="Arial" w:cstheme="minorHAnsi"/>
                <w:b w:val="0"/>
                <w:color w:val="auto"/>
                <w:sz w:val="20"/>
                <w:szCs w:val="20"/>
              </w:rPr>
              <w:t>etained on the exports of commodities, software, or technology from the United States. It also includes a record of any known re-exports, trans-shipment, or diversions of items exported from the United States as per Export Administration Regulation 762.6. Documentation includes export control documents, memoranda, invitations to bid, financial records, etc.</w:t>
            </w:r>
          </w:p>
        </w:tc>
        <w:tc>
          <w:tcPr>
            <w:tcW w:w="2880" w:type="dxa"/>
            <w:tcBorders>
              <w:top w:val="single" w:sz="3" w:space="0" w:color="000000"/>
              <w:left w:val="single" w:sz="2" w:space="0" w:color="000000"/>
              <w:bottom w:val="single" w:sz="3" w:space="0" w:color="000000"/>
              <w:right w:val="single" w:sz="2" w:space="0" w:color="000000"/>
            </w:tcBorders>
          </w:tcPr>
          <w:p w14:paraId="7406D2C1" w14:textId="77777777" w:rsidR="004B4960" w:rsidRPr="00380E95" w:rsidRDefault="00B61BB5" w:rsidP="005018FC">
            <w:pPr>
              <w:spacing w:line="240" w:lineRule="auto"/>
              <w:rPr>
                <w:rFonts w:eastAsia="Arial" w:cstheme="minorHAnsi"/>
                <w:b w:val="0"/>
                <w:color w:val="auto"/>
                <w:sz w:val="20"/>
                <w:szCs w:val="20"/>
              </w:rPr>
            </w:pPr>
            <w:r w:rsidRPr="00380E95">
              <w:rPr>
                <w:rFonts w:eastAsia="Arial" w:cstheme="minorHAnsi"/>
                <w:color w:val="auto"/>
                <w:sz w:val="20"/>
                <w:szCs w:val="20"/>
              </w:rPr>
              <w:t xml:space="preserve">Retain </w:t>
            </w:r>
            <w:r w:rsidRPr="00380E95">
              <w:rPr>
                <w:rFonts w:eastAsia="Arial" w:cstheme="minorHAnsi"/>
                <w:b w:val="0"/>
                <w:bCs/>
                <w:color w:val="auto"/>
                <w:sz w:val="20"/>
                <w:szCs w:val="20"/>
              </w:rPr>
              <w:t>for</w:t>
            </w:r>
            <w:r w:rsidRPr="00380E95">
              <w:rPr>
                <w:rFonts w:eastAsia="Arial" w:cstheme="minorHAnsi"/>
                <w:b w:val="0"/>
                <w:color w:val="auto"/>
                <w:sz w:val="20"/>
                <w:szCs w:val="20"/>
              </w:rPr>
              <w:t xml:space="preserve"> 5 Years after</w:t>
            </w:r>
            <w:r w:rsidR="004B4960" w:rsidRPr="00380E95">
              <w:rPr>
                <w:rFonts w:eastAsia="Arial" w:cstheme="minorHAnsi"/>
                <w:b w:val="0"/>
                <w:color w:val="auto"/>
                <w:sz w:val="20"/>
                <w:szCs w:val="20"/>
              </w:rPr>
              <w:t xml:space="preserve"> export of the commodities, software, or technology</w:t>
            </w:r>
          </w:p>
          <w:p w14:paraId="14934886" w14:textId="78AF6E38" w:rsidR="004B4960" w:rsidRPr="00380E95" w:rsidRDefault="004B4960"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or</w:t>
            </w:r>
          </w:p>
          <w:p w14:paraId="191DD4B9" w14:textId="644F66AF" w:rsidR="004B4960" w:rsidRPr="00380E95" w:rsidRDefault="00903387"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any known re</w:t>
            </w:r>
            <w:r w:rsidR="002142B7">
              <w:rPr>
                <w:rFonts w:eastAsia="Arial" w:cstheme="minorHAnsi"/>
                <w:b w:val="0"/>
                <w:color w:val="auto"/>
                <w:sz w:val="20"/>
                <w:szCs w:val="20"/>
              </w:rPr>
              <w:t>-</w:t>
            </w:r>
            <w:r w:rsidR="004B4960" w:rsidRPr="00380E95">
              <w:rPr>
                <w:rFonts w:eastAsia="Arial" w:cstheme="minorHAnsi"/>
                <w:b w:val="0"/>
                <w:color w:val="auto"/>
                <w:sz w:val="20"/>
                <w:szCs w:val="20"/>
              </w:rPr>
              <w:t>export, transfer (in country), trans</w:t>
            </w:r>
            <w:r w:rsidR="002142B7">
              <w:rPr>
                <w:rFonts w:eastAsia="Arial" w:cstheme="minorHAnsi"/>
                <w:b w:val="0"/>
                <w:color w:val="auto"/>
                <w:sz w:val="20"/>
                <w:szCs w:val="20"/>
              </w:rPr>
              <w:t>-</w:t>
            </w:r>
            <w:r w:rsidR="004B4960" w:rsidRPr="00380E95">
              <w:rPr>
                <w:rFonts w:eastAsia="Arial" w:cstheme="minorHAnsi"/>
                <w:b w:val="0"/>
                <w:color w:val="auto"/>
                <w:sz w:val="20"/>
                <w:szCs w:val="20"/>
              </w:rPr>
              <w:t>shipment, or diversion of the commodities, software or technology</w:t>
            </w:r>
          </w:p>
          <w:p w14:paraId="26112932" w14:textId="77777777" w:rsidR="004B4960" w:rsidRPr="00380E95" w:rsidRDefault="004B4960" w:rsidP="005018FC">
            <w:pPr>
              <w:spacing w:line="240" w:lineRule="auto"/>
              <w:rPr>
                <w:rFonts w:eastAsia="Arial" w:cstheme="minorHAnsi"/>
                <w:b w:val="0"/>
                <w:color w:val="auto"/>
                <w:sz w:val="20"/>
                <w:szCs w:val="20"/>
              </w:rPr>
            </w:pPr>
            <w:r w:rsidRPr="00380E95">
              <w:rPr>
                <w:rFonts w:eastAsia="Arial" w:cstheme="minorHAnsi"/>
                <w:b w:val="0"/>
                <w:color w:val="auto"/>
                <w:sz w:val="20"/>
                <w:szCs w:val="20"/>
              </w:rPr>
              <w:t xml:space="preserve">   </w:t>
            </w:r>
            <w:r w:rsidRPr="00380E95">
              <w:rPr>
                <w:rFonts w:eastAsia="Arial" w:cstheme="minorHAnsi"/>
                <w:b w:val="0"/>
                <w:i/>
                <w:color w:val="auto"/>
                <w:sz w:val="20"/>
                <w:szCs w:val="20"/>
              </w:rPr>
              <w:t>or</w:t>
            </w:r>
          </w:p>
          <w:p w14:paraId="3156E9C6" w14:textId="4DE0038D" w:rsidR="004B4960" w:rsidRPr="00380E95" w:rsidRDefault="00903387"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termination of the transaction or end of the funding period</w:t>
            </w:r>
          </w:p>
          <w:p w14:paraId="3A34F1E9" w14:textId="30E2B864" w:rsidR="00B61BB5" w:rsidRPr="00380E95" w:rsidRDefault="004B4960" w:rsidP="005018FC">
            <w:pPr>
              <w:spacing w:line="240" w:lineRule="auto"/>
              <w:rPr>
                <w:rFonts w:eastAsia="Arial" w:cstheme="minorHAnsi"/>
                <w:b w:val="0"/>
                <w:color w:val="auto"/>
                <w:sz w:val="20"/>
                <w:szCs w:val="20"/>
              </w:rPr>
            </w:pPr>
            <w:r w:rsidRPr="00380E95">
              <w:rPr>
                <w:rFonts w:eastAsia="Arial" w:cstheme="minorHAnsi"/>
                <w:b w:val="0"/>
                <w:i/>
                <w:color w:val="auto"/>
                <w:sz w:val="20"/>
                <w:szCs w:val="20"/>
              </w:rPr>
              <w:t>whichever is later</w:t>
            </w:r>
            <w:r w:rsidR="00A064AF" w:rsidRPr="00380E95">
              <w:rPr>
                <w:rFonts w:eastAsia="Arial" w:cstheme="minorHAnsi"/>
                <w:b w:val="0"/>
                <w:color w:val="auto"/>
                <w:sz w:val="20"/>
                <w:szCs w:val="20"/>
              </w:rPr>
              <w:t xml:space="preserve"> </w:t>
            </w:r>
          </w:p>
          <w:p w14:paraId="1C3139BC" w14:textId="77777777" w:rsidR="00B61BB5" w:rsidRPr="00380E95" w:rsidRDefault="00B61BB5"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then</w:t>
            </w:r>
          </w:p>
          <w:p w14:paraId="27809CB8" w14:textId="77777777" w:rsidR="00B61BB5" w:rsidRPr="00EF3685" w:rsidRDefault="00B61BB5" w:rsidP="005018FC">
            <w:pPr>
              <w:spacing w:line="240" w:lineRule="auto"/>
              <w:rPr>
                <w:rFonts w:eastAsia="Arial" w:cstheme="minorHAnsi"/>
                <w:b w:val="0"/>
                <w:color w:val="auto"/>
                <w:sz w:val="20"/>
                <w:szCs w:val="20"/>
                <w:highlight w:val="green"/>
              </w:rPr>
            </w:pPr>
            <w:r w:rsidRPr="00380E95">
              <w:rPr>
                <w:rFonts w:eastAsia="Arial" w:cstheme="minorHAnsi"/>
                <w:color w:val="auto"/>
                <w:sz w:val="20"/>
                <w:szCs w:val="20"/>
              </w:rPr>
              <w:t>Destroy</w:t>
            </w:r>
            <w:r w:rsidRPr="00380E95">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C08F3E5"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8162BF"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B608F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92497" w:rsidRPr="00B71111" w14:paraId="2C1DD2D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BBC401" w14:textId="77777777" w:rsidR="00D92497" w:rsidRPr="00B71111" w:rsidRDefault="00D92497"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22 06 69659</w:t>
            </w:r>
          </w:p>
          <w:p w14:paraId="305B0E11" w14:textId="77777777" w:rsidR="00D92497" w:rsidRPr="00B71111" w:rsidRDefault="00D9249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100" w:type="dxa"/>
            <w:tcBorders>
              <w:top w:val="single" w:sz="3" w:space="0" w:color="000000"/>
              <w:left w:val="single" w:sz="2" w:space="0" w:color="000000"/>
              <w:bottom w:val="single" w:sz="3" w:space="0" w:color="000000"/>
              <w:right w:val="single" w:sz="2" w:space="0" w:color="000000"/>
            </w:tcBorders>
          </w:tcPr>
          <w:p w14:paraId="30376264" w14:textId="77777777" w:rsidR="00D92497" w:rsidRPr="00B71111" w:rsidRDefault="00D92497" w:rsidP="005018FC">
            <w:pPr>
              <w:spacing w:line="240" w:lineRule="auto"/>
              <w:rPr>
                <w:rFonts w:cstheme="minorHAnsi"/>
                <w:color w:val="auto"/>
                <w:sz w:val="20"/>
                <w:szCs w:val="20"/>
              </w:rPr>
            </w:pPr>
            <w:r>
              <w:rPr>
                <w:rFonts w:eastAsia="Arial" w:cstheme="minorHAnsi"/>
                <w:i/>
                <w:color w:val="auto"/>
                <w:sz w:val="20"/>
                <w:szCs w:val="20"/>
              </w:rPr>
              <w:t>Personal Identifiers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Personal Identifiers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7C6635A" w14:textId="77777777" w:rsidR="00D92497" w:rsidRPr="00B71111" w:rsidRDefault="00D92497" w:rsidP="005018FC">
            <w:pPr>
              <w:spacing w:line="240" w:lineRule="auto"/>
              <w:rPr>
                <w:rFonts w:cstheme="minorHAnsi"/>
                <w:color w:val="auto"/>
                <w:sz w:val="20"/>
                <w:szCs w:val="20"/>
              </w:rPr>
            </w:pPr>
            <w:r w:rsidRPr="0080731D">
              <w:rPr>
                <w:rFonts w:eastAsia="Arial" w:cstheme="minorHAnsi"/>
                <w:b w:val="0"/>
                <w:color w:val="auto"/>
                <w:sz w:val="20"/>
                <w:szCs w:val="20"/>
              </w:rPr>
              <w:t>Personally identifiable information (such as name, birth date, SSN, DOB, contact info, medical record number) that can connect records/data back to an individual enrolled in a study and is collected as part of research activities, including human subjects research, human subject research that has "exempt" status, and clinical trials or studies (all phases). Note: Applies to personal identifiers associated with non-FDA regulated research.  For personal identifiers associated with FDA regulated research see:  Research Data--New Drug/Device Development. Note: Longer retention periods may be required by study sponsors or federal agencies.</w:t>
            </w:r>
          </w:p>
        </w:tc>
        <w:tc>
          <w:tcPr>
            <w:tcW w:w="2880" w:type="dxa"/>
            <w:tcBorders>
              <w:top w:val="single" w:sz="3" w:space="0" w:color="000000"/>
              <w:left w:val="single" w:sz="2" w:space="0" w:color="000000"/>
              <w:bottom w:val="single" w:sz="3" w:space="0" w:color="000000"/>
              <w:right w:val="single" w:sz="2" w:space="0" w:color="000000"/>
            </w:tcBorders>
          </w:tcPr>
          <w:p w14:paraId="70DE6968"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882F99">
              <w:rPr>
                <w:rFonts w:eastAsia="Arial" w:cstheme="minorHAnsi"/>
                <w:b w:val="0"/>
                <w:color w:val="auto"/>
                <w:sz w:val="20"/>
                <w:szCs w:val="20"/>
              </w:rPr>
              <w:t>until</w:t>
            </w:r>
            <w:r w:rsidRPr="00B71111">
              <w:rPr>
                <w:rFonts w:eastAsia="Arial" w:cstheme="minorHAnsi"/>
                <w:b w:val="0"/>
                <w:color w:val="auto"/>
                <w:sz w:val="20"/>
                <w:szCs w:val="20"/>
              </w:rPr>
              <w:t xml:space="preserve"> Close of Study</w:t>
            </w:r>
          </w:p>
          <w:p w14:paraId="1F7EA256" w14:textId="77777777" w:rsidR="00D92497" w:rsidRPr="00B71111" w:rsidRDefault="00D9249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2671EA"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5ED1272" w14:textId="77777777" w:rsidR="00D92497" w:rsidRPr="00B71111" w:rsidRDefault="00D9249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E98399" w14:textId="77777777" w:rsidR="00D92497" w:rsidRPr="00B71111" w:rsidRDefault="00D9249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6A3270" w14:textId="77777777" w:rsidR="00D92497" w:rsidRPr="00B71111" w:rsidRDefault="00D9249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DE075D" w14:textId="183477C6" w:rsidR="00170A7E" w:rsidRDefault="00170A7E">
      <w:r>
        <w:br w:type="page"/>
      </w:r>
    </w:p>
    <w:p w14:paraId="397014B2" w14:textId="1C2A4FF6" w:rsidR="00170A7E" w:rsidRPr="00902932" w:rsidRDefault="00170A7E" w:rsidP="00170A7E">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2E45551F"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EE9A0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98CE5F"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31F0B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EBC2D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F8F3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126E5D4A"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EC5835B" w14:textId="77777777" w:rsidR="00B61BB5" w:rsidRPr="00B71111" w:rsidRDefault="00B61BB5"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22 06 69660</w:t>
            </w:r>
          </w:p>
          <w:p w14:paraId="1A4CF0AF"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4BA2D03" w14:textId="77777777" w:rsidR="00B61BB5" w:rsidRPr="00B71111" w:rsidRDefault="00B61BB5"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Device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Device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55D91D9" w14:textId="77777777" w:rsidR="00B61BB5" w:rsidRPr="000A6C46" w:rsidRDefault="00B61BB5" w:rsidP="005018FC">
            <w:pPr>
              <w:spacing w:line="240" w:lineRule="auto"/>
              <w:rPr>
                <w:rFonts w:eastAsia="Arial" w:cstheme="minorHAnsi"/>
                <w:b w:val="0"/>
                <w:color w:val="auto"/>
                <w:sz w:val="20"/>
                <w:szCs w:val="20"/>
              </w:rPr>
            </w:pPr>
            <w:r w:rsidRPr="000A6C46">
              <w:rPr>
                <w:rFonts w:eastAsia="Arial" w:cstheme="minorHAnsi"/>
                <w:b w:val="0"/>
                <w:color w:val="auto"/>
                <w:sz w:val="20"/>
                <w:szCs w:val="20"/>
              </w:rPr>
              <w:t>Research documentation and raw data (including personal identifiers) obtained in the course of a FDA-regulated study to develop a device. May include Investigators' Notebooks (laboratory notes documenting the results of experiments), patient files, case files, and other records of the dates, quantity and use of a device on subjects. Also includes all correspondence with other investigators, the IRB, the sponsor, a monitor, or FDA, including required reports. (As per 21 CFR 312.62 and 21 CFR 812.140)</w:t>
            </w:r>
          </w:p>
          <w:p w14:paraId="31B10FCB" w14:textId="77777777" w:rsidR="00B61BB5" w:rsidRPr="00B71111" w:rsidRDefault="00B61BB5" w:rsidP="005018FC">
            <w:pPr>
              <w:spacing w:line="240" w:lineRule="auto"/>
              <w:rPr>
                <w:rFonts w:cstheme="minorHAnsi"/>
                <w:color w:val="auto"/>
                <w:sz w:val="20"/>
                <w:szCs w:val="20"/>
              </w:rPr>
            </w:pPr>
            <w:r w:rsidRPr="000A6C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0A6C46">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70B7B00A" w14:textId="77777777" w:rsidR="00B61BB5" w:rsidRPr="004D1378" w:rsidRDefault="00B61BB5"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the close of the study if FDA status is unknown</w:t>
            </w:r>
            <w:r>
              <w:rPr>
                <w:rFonts w:eastAsia="Arial" w:cstheme="minorHAnsi"/>
                <w:b w:val="0"/>
                <w:color w:val="auto"/>
                <w:sz w:val="20"/>
                <w:szCs w:val="20"/>
              </w:rPr>
              <w:t>; or,</w:t>
            </w:r>
            <w:r w:rsidRPr="004D1378">
              <w:rPr>
                <w:rFonts w:eastAsia="Arial" w:cstheme="minorHAnsi"/>
                <w:b w:val="0"/>
                <w:color w:val="auto"/>
                <w:sz w:val="20"/>
                <w:szCs w:val="20"/>
              </w:rPr>
              <w:t xml:space="preserve"> 2 years after the latter of the following two dates: The date on which the investigation is terminated or completed, or the date that the records are no longer required for purposes of supporting a premarket approval application, a notice of completion of a product development protocol, a humanitarian device exemption application, a premarket notification submission, or a request for De Novo classification</w:t>
            </w:r>
          </w:p>
          <w:p w14:paraId="51E972E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EA111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59F4F6A"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B67319"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6A348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07C1C8" w14:textId="4F3FA766" w:rsidR="003550E4" w:rsidRDefault="003550E4" w:rsidP="00B06207">
      <w:pPr>
        <w:pStyle w:val="Heading1"/>
      </w:pPr>
    </w:p>
    <w:p w14:paraId="5805DC0E" w14:textId="77777777" w:rsidR="003550E4" w:rsidRDefault="003550E4">
      <w:pPr>
        <w:rPr>
          <w:rFonts w:ascii="Calibri" w:hAnsi="Calibri"/>
          <w:sz w:val="32"/>
        </w:rPr>
      </w:pPr>
      <w:r>
        <w:br w:type="page"/>
      </w:r>
    </w:p>
    <w:p w14:paraId="3FF1F8D7" w14:textId="77777777" w:rsidR="003550E4" w:rsidRPr="00902932" w:rsidRDefault="003550E4" w:rsidP="003550E4">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550E4" w:rsidRPr="00B71111" w14:paraId="3DEDC7E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E42453"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52644A"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DE2014"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819E1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9BD2AB"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1386AA08"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80C260B"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22 06 69661</w:t>
            </w:r>
          </w:p>
          <w:p w14:paraId="351C5F25" w14:textId="77777777" w:rsidR="003550E4" w:rsidRPr="00B71111" w:rsidRDefault="003550E4"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7ADE8B" w14:textId="77777777" w:rsidR="003550E4" w:rsidRPr="00B71111" w:rsidRDefault="003550E4"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Drug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Drug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B834A4" w14:textId="77777777" w:rsidR="003550E4" w:rsidRPr="00A153B5" w:rsidRDefault="003550E4" w:rsidP="005018FC">
            <w:pPr>
              <w:spacing w:line="240" w:lineRule="auto"/>
              <w:rPr>
                <w:rFonts w:eastAsia="Arial" w:cstheme="minorHAnsi"/>
                <w:b w:val="0"/>
                <w:color w:val="auto"/>
                <w:sz w:val="20"/>
                <w:szCs w:val="20"/>
              </w:rPr>
            </w:pPr>
            <w:r w:rsidRPr="00A153B5">
              <w:rPr>
                <w:rFonts w:eastAsia="Arial" w:cstheme="minorHAnsi"/>
                <w:b w:val="0"/>
                <w:color w:val="auto"/>
                <w:sz w:val="20"/>
                <w:szCs w:val="20"/>
              </w:rPr>
              <w:t>Research documentation and raw data (including personal identifiers) obtained in the course of a FDA-regulated study to develop a drug. May include Investigators' Notebooks (laboratory notes documenting the results of experiments), patient files, case files, and other records of the dates, quantity and use of a drug on subjects. Also includes all correspondence with other investigators, the IRB, the sponsor, a monitor, or FDA, including required reports. (As per 21 CFR 312.62 and 21 CFR 812.140)</w:t>
            </w:r>
          </w:p>
          <w:p w14:paraId="25C84F9F" w14:textId="77777777" w:rsidR="003550E4" w:rsidRPr="00B71111" w:rsidRDefault="003550E4" w:rsidP="005018FC">
            <w:pPr>
              <w:spacing w:line="240" w:lineRule="auto"/>
              <w:rPr>
                <w:rFonts w:cstheme="minorHAnsi"/>
                <w:color w:val="auto"/>
                <w:sz w:val="20"/>
                <w:szCs w:val="20"/>
              </w:rPr>
            </w:pPr>
            <w:r w:rsidRPr="00A153B5">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A153B5">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0A34AA6" w14:textId="77777777" w:rsidR="003550E4" w:rsidRPr="004D1378" w:rsidRDefault="003550E4"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close of study if FDA status is unknown</w:t>
            </w:r>
            <w:r>
              <w:rPr>
                <w:rFonts w:eastAsia="Arial" w:cstheme="minorHAnsi"/>
                <w:b w:val="0"/>
                <w:color w:val="auto"/>
                <w:sz w:val="20"/>
                <w:szCs w:val="20"/>
              </w:rPr>
              <w:t>;</w:t>
            </w:r>
            <w:r w:rsidRPr="004D1378">
              <w:rPr>
                <w:rFonts w:eastAsia="Arial" w:cstheme="minorHAnsi"/>
                <w:b w:val="0"/>
                <w:color w:val="auto"/>
                <w:sz w:val="20"/>
                <w:szCs w:val="20"/>
              </w:rPr>
              <w:t xml:space="preserve"> </w:t>
            </w:r>
            <w:r>
              <w:rPr>
                <w:rFonts w:eastAsia="Arial" w:cstheme="minorHAnsi"/>
                <w:b w:val="0"/>
                <w:color w:val="auto"/>
                <w:sz w:val="20"/>
                <w:szCs w:val="20"/>
              </w:rPr>
              <w:t>or</w:t>
            </w:r>
            <w:r w:rsidRPr="004D1378">
              <w:rPr>
                <w:rFonts w:eastAsia="Arial" w:cstheme="minorHAnsi"/>
                <w:b w:val="0"/>
                <w:color w:val="auto"/>
                <w:sz w:val="20"/>
                <w:szCs w:val="20"/>
              </w:rPr>
              <w:t xml:space="preserve"> 2 years following the date a marketing application is approved by the FDA; or, for drug studies where no application is to be filed or if the application is not approved for such indication, </w:t>
            </w:r>
            <w:r w:rsidRPr="00BD27E5">
              <w:rPr>
                <w:rFonts w:eastAsia="Arial" w:cstheme="minorHAnsi"/>
                <w:b w:val="0"/>
                <w:color w:val="auto"/>
                <w:sz w:val="20"/>
                <w:szCs w:val="20"/>
              </w:rPr>
              <w:t>retain</w:t>
            </w:r>
            <w:r w:rsidRPr="004D1378">
              <w:rPr>
                <w:rFonts w:eastAsia="Arial" w:cstheme="minorHAnsi"/>
                <w:b w:val="0"/>
                <w:color w:val="auto"/>
                <w:sz w:val="20"/>
                <w:szCs w:val="20"/>
              </w:rPr>
              <w:t xml:space="preserve"> all records for 2 years after the investigation is discon</w:t>
            </w:r>
            <w:r>
              <w:rPr>
                <w:rFonts w:eastAsia="Arial" w:cstheme="minorHAnsi"/>
                <w:b w:val="0"/>
                <w:color w:val="auto"/>
                <w:sz w:val="20"/>
                <w:szCs w:val="20"/>
              </w:rPr>
              <w:t>tinued and FDA is notified.</w:t>
            </w:r>
          </w:p>
          <w:p w14:paraId="63738B82"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BE5D2"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D6CA33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DA34F" w14:textId="77777777" w:rsidR="003550E4" w:rsidRPr="00B71111" w:rsidRDefault="003550E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EE7FD"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018FC" w:rsidRPr="00B71111" w14:paraId="00C7B0F7"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630B6A" w14:textId="4EF8DC6A" w:rsidR="005018FC" w:rsidRPr="003B672D" w:rsidRDefault="00CD396F"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25 02 69811</w:t>
            </w:r>
          </w:p>
          <w:p w14:paraId="0CB26AD1" w14:textId="1C46BE5E" w:rsidR="005018FC" w:rsidRPr="003B672D" w:rsidRDefault="005018FC" w:rsidP="00CD396F">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CD396F">
              <w:rPr>
                <w:rFonts w:eastAsia="Arial" w:cstheme="minorHAnsi"/>
                <w:b w:val="0"/>
                <w:color w:val="auto"/>
                <w:sz w:val="20"/>
                <w:szCs w:val="20"/>
              </w:rPr>
              <w:instrText>25 02 69811</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5354CEB" w14:textId="2D666B1D"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Registries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Registries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01FB3E3" w14:textId="3C55836A"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Research registries are a data collection of potential research study participants who have specific conditions or diagnoses. The potential research participants who are listed in the registry have consented to be contacted to participate in future research studies. Formal registries are Institutional Review Board IRB-approved and are often accompanied by a consent form to participate in the registry. Also includes non-IRB approved research registries or data holdings.</w:t>
            </w:r>
          </w:p>
          <w:p w14:paraId="33B89650" w14:textId="6E1C7F63"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Excludes: Research records and data created as part of a research study that is being repurposed as a research registry.</w:t>
            </w:r>
          </w:p>
        </w:tc>
        <w:tc>
          <w:tcPr>
            <w:tcW w:w="2880" w:type="dxa"/>
            <w:tcBorders>
              <w:top w:val="single" w:sz="3" w:space="0" w:color="000000"/>
              <w:left w:val="single" w:sz="2" w:space="0" w:color="000000"/>
              <w:bottom w:val="single" w:sz="3" w:space="0" w:color="000000"/>
              <w:right w:val="single" w:sz="2" w:space="0" w:color="000000"/>
            </w:tcBorders>
          </w:tcPr>
          <w:p w14:paraId="4FC6DC27" w14:textId="08DCBA96"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Close of Registry</w:t>
            </w:r>
          </w:p>
          <w:p w14:paraId="1AF8B024"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B6B525B" w14:textId="518A251A"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3BBE2FFC"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A43B2B6"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6F4337FC" w14:textId="622BB3A0"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bl>
    <w:p w14:paraId="52469DA6" w14:textId="77777777" w:rsidR="001C7AF2" w:rsidRPr="00902932" w:rsidRDefault="001C7AF2" w:rsidP="001C7AF2">
      <w:r>
        <w:br w:type="page"/>
      </w:r>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645BB50"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1AD01A"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AE7DBD"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AA51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3C0658"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CCC5780"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018FC" w:rsidRPr="00B71111" w14:paraId="296EC01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D4048CE" w14:textId="24CF4758" w:rsidR="005018FC" w:rsidRPr="003B672D" w:rsidRDefault="00CD396F"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25 02 69812</w:t>
            </w:r>
          </w:p>
          <w:p w14:paraId="2BFDB75D" w14:textId="690B12BB" w:rsidR="005018FC" w:rsidRPr="003B672D" w:rsidRDefault="005018FC" w:rsidP="00CD396F">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CD396F">
              <w:rPr>
                <w:rFonts w:eastAsia="Arial" w:cstheme="minorHAnsi"/>
                <w:b w:val="0"/>
                <w:color w:val="auto"/>
                <w:sz w:val="20"/>
                <w:szCs w:val="20"/>
              </w:rPr>
              <w:instrText>25 02 69812</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5F5EC75" w14:textId="50995D8B"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Repositories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Repositories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52BEBBE3" w14:textId="5B4B02E7"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 xml:space="preserve">Records related to research studies that are used to assemble a pool of individuals for future research studies. The repository may contain data. The subject information may be used by researchers in future studies. Some repositories have Institutional Review Board (IRB) approval. Also includes non-IRB approved research repository subject pools. </w:t>
            </w:r>
          </w:p>
          <w:p w14:paraId="7A3AC954" w14:textId="3B7F945E" w:rsidR="005018FC" w:rsidRPr="003B672D" w:rsidRDefault="0062615E"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This series includes, but is not limited to:</w:t>
            </w:r>
          </w:p>
          <w:p w14:paraId="3C4AA1DD" w14:textId="4C684668"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Data or information about potential study participants;</w:t>
            </w:r>
          </w:p>
          <w:p w14:paraId="163068FD" w14:textId="2FA12FBB"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Survey data, x-rays, etc.</w:t>
            </w:r>
          </w:p>
          <w:p w14:paraId="3F703DBB" w14:textId="215201D0"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Note: Research repositories may include biological specimens or samples (i.e. blood, urine, saliva, tissue samples, etc).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c>
          <w:tcPr>
            <w:tcW w:w="2880" w:type="dxa"/>
            <w:tcBorders>
              <w:top w:val="single" w:sz="3" w:space="0" w:color="000000"/>
              <w:left w:val="single" w:sz="2" w:space="0" w:color="000000"/>
              <w:bottom w:val="single" w:sz="3" w:space="0" w:color="000000"/>
              <w:right w:val="single" w:sz="2" w:space="0" w:color="000000"/>
            </w:tcBorders>
          </w:tcPr>
          <w:p w14:paraId="1AB9B3DB" w14:textId="2E38DF9E"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w:t>
            </w:r>
            <w:r w:rsidR="0062615E" w:rsidRPr="003B672D">
              <w:rPr>
                <w:rFonts w:eastAsia="Arial" w:cstheme="minorHAnsi"/>
                <w:b w:val="0"/>
                <w:color w:val="auto"/>
                <w:sz w:val="20"/>
                <w:szCs w:val="20"/>
              </w:rPr>
              <w:t>Close of Repository</w:t>
            </w:r>
          </w:p>
          <w:p w14:paraId="6135A13D"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FFD0BB2" w14:textId="61778257"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40D03400"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E67A92A"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39B6808F" w14:textId="39D15679"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r w:rsidR="005018FC" w:rsidRPr="00B71111" w14:paraId="2C318044" w14:textId="77777777" w:rsidTr="005018FC">
        <w:tblPrEx>
          <w:tblCellMar>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3035B592" w14:textId="77777777" w:rsidR="005018FC" w:rsidRPr="00B71111" w:rsidRDefault="005018F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11 08 62657</w:t>
            </w:r>
          </w:p>
          <w:p w14:paraId="17837284" w14:textId="77777777" w:rsidR="005018FC" w:rsidRPr="00B71111" w:rsidRDefault="005018FC"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28CCE894" w14:textId="77777777" w:rsidR="005018FC" w:rsidRPr="00B71111" w:rsidRDefault="005018FC" w:rsidP="005018FC">
            <w:pPr>
              <w:spacing w:line="240" w:lineRule="auto"/>
              <w:rPr>
                <w:rFonts w:cstheme="minorHAnsi"/>
                <w:color w:val="auto"/>
                <w:sz w:val="20"/>
                <w:szCs w:val="20"/>
              </w:rPr>
            </w:pPr>
            <w:r w:rsidRPr="00B71111">
              <w:rPr>
                <w:rFonts w:eastAsia="Arial" w:cstheme="minorHAnsi"/>
                <w:i/>
                <w:color w:val="auto"/>
                <w:sz w:val="20"/>
                <w:szCs w:val="20"/>
              </w:rPr>
              <w:t>Visa Travel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Visa Travel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8033933" w14:textId="77777777" w:rsidR="005018FC" w:rsidRPr="00B71111" w:rsidRDefault="005018FC"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process of applying for and receiving Visas for foreign travel.  Records may contain Visa application, travel itinerary, Customs Letters, immunizations letters, and other correspondence between the receiving country and the University of Washington as needed.</w:t>
            </w:r>
          </w:p>
        </w:tc>
        <w:tc>
          <w:tcPr>
            <w:tcW w:w="2880" w:type="dxa"/>
            <w:tcBorders>
              <w:top w:val="single" w:sz="3" w:space="0" w:color="000000"/>
              <w:left w:val="single" w:sz="2" w:space="0" w:color="000000"/>
              <w:bottom w:val="single" w:sz="2" w:space="0" w:color="000000"/>
              <w:right w:val="single" w:sz="2" w:space="0" w:color="000000"/>
            </w:tcBorders>
          </w:tcPr>
          <w:p w14:paraId="0EB645A7"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Return from Trip</w:t>
            </w:r>
          </w:p>
          <w:p w14:paraId="019ACF45" w14:textId="77777777" w:rsidR="005018FC" w:rsidRPr="00B71111" w:rsidRDefault="005018F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0E3500"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5B141DE9" w14:textId="77777777" w:rsidR="005018FC" w:rsidRPr="00B71111" w:rsidRDefault="005018F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CC61FA" w14:textId="77777777" w:rsidR="005018FC" w:rsidRPr="00B71111" w:rsidRDefault="005018F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D78C63" w14:textId="77777777" w:rsidR="005018FC" w:rsidRPr="00B71111" w:rsidRDefault="005018F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2A8BD4" w14:textId="5EA1F0B1" w:rsidR="00763101" w:rsidRPr="00B06207" w:rsidRDefault="00763101" w:rsidP="00B06207">
      <w:pPr>
        <w:pStyle w:val="Heading1"/>
      </w:pPr>
      <w:bookmarkStart w:id="9" w:name="_Toc190081984"/>
      <w:r w:rsidRPr="00B06207">
        <w:t>UW General Schedule Section 8 Personnel &amp; Payroll Records</w:t>
      </w:r>
      <w:bookmarkEnd w:id="9"/>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763101" w:rsidRPr="00B71111" w14:paraId="72C2190B" w14:textId="77777777" w:rsidTr="007C4588">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433EF8"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D3B325" w14:textId="77777777" w:rsidR="00763101" w:rsidRPr="00B71111" w:rsidRDefault="00763101"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8C6071"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5CAC42"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95EAF"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97358" w:rsidRPr="00B71111" w14:paraId="15BFBD91" w14:textId="77777777" w:rsidTr="009D69C4">
        <w:tblPrEx>
          <w:tblCellMar>
            <w:bottom w:w="59" w:type="dxa"/>
          </w:tblCellMar>
        </w:tblPrEx>
        <w:trPr>
          <w:cantSplit/>
          <w:trHeight w:val="944"/>
        </w:trPr>
        <w:tc>
          <w:tcPr>
            <w:tcW w:w="1530" w:type="dxa"/>
            <w:tcBorders>
              <w:top w:val="single" w:sz="3" w:space="0" w:color="000000"/>
              <w:left w:val="single" w:sz="2" w:space="0" w:color="000000"/>
              <w:bottom w:val="single" w:sz="3" w:space="0" w:color="000000"/>
              <w:right w:val="single" w:sz="2" w:space="0" w:color="000000"/>
            </w:tcBorders>
          </w:tcPr>
          <w:p w14:paraId="1B47A10D" w14:textId="77777777" w:rsidR="00697358" w:rsidRPr="00B71111" w:rsidRDefault="00697358" w:rsidP="009D69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11 08 62727</w:t>
            </w:r>
          </w:p>
          <w:p w14:paraId="25FA327C" w14:textId="77777777" w:rsidR="00697358" w:rsidRPr="00B71111" w:rsidRDefault="00697358" w:rsidP="009D69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11 08 62727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6F92D2" w14:textId="77777777" w:rsidR="00697358" w:rsidRPr="00B71111" w:rsidRDefault="00697358" w:rsidP="009D69C4">
            <w:pPr>
              <w:spacing w:line="240" w:lineRule="auto"/>
              <w:rPr>
                <w:rFonts w:cstheme="minorHAnsi"/>
                <w:color w:val="auto"/>
                <w:sz w:val="20"/>
                <w:szCs w:val="20"/>
              </w:rPr>
            </w:pPr>
            <w:r w:rsidRPr="00B71111">
              <w:rPr>
                <w:rFonts w:eastAsia="Arial" w:cstheme="minorHAnsi"/>
                <w:i/>
                <w:color w:val="auto"/>
                <w:sz w:val="20"/>
                <w:szCs w:val="20"/>
              </w:rPr>
              <w:t>Applications for Hourly and Student Employment --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Applications for Hourly and Student Employment -- Hired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560389C" w14:textId="77777777" w:rsidR="00697358" w:rsidRPr="00B71111" w:rsidRDefault="00697358" w:rsidP="009D69C4">
            <w:pPr>
              <w:spacing w:line="240" w:lineRule="auto"/>
              <w:rPr>
                <w:rFonts w:cstheme="minorHAnsi"/>
                <w:color w:val="auto"/>
                <w:sz w:val="20"/>
                <w:szCs w:val="20"/>
              </w:rPr>
            </w:pPr>
            <w:r w:rsidRPr="00B71111">
              <w:rPr>
                <w:rFonts w:eastAsia="Arial" w:cstheme="minorHAnsi"/>
                <w:b w:val="0"/>
                <w:color w:val="auto"/>
                <w:sz w:val="20"/>
                <w:szCs w:val="20"/>
              </w:rPr>
              <w:t>Materials regarding applicants hired for hourly and student positions.  May include applications, resumes, correspondence, letters of reference, evaluations of candidates, notes on employment selection, etc.</w:t>
            </w:r>
          </w:p>
        </w:tc>
        <w:tc>
          <w:tcPr>
            <w:tcW w:w="2880" w:type="dxa"/>
            <w:tcBorders>
              <w:top w:val="single" w:sz="3" w:space="0" w:color="000000"/>
              <w:left w:val="single" w:sz="2" w:space="0" w:color="000000"/>
              <w:bottom w:val="single" w:sz="3" w:space="0" w:color="000000"/>
              <w:right w:val="single" w:sz="2" w:space="0" w:color="000000"/>
            </w:tcBorders>
          </w:tcPr>
          <w:p w14:paraId="0768ACF7"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55C02F9C" w14:textId="77777777" w:rsidR="00697358" w:rsidRPr="00B71111" w:rsidRDefault="00697358" w:rsidP="009D69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EF5022"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FE207BD" w14:textId="77777777" w:rsidR="00697358" w:rsidRPr="00B71111" w:rsidRDefault="00697358" w:rsidP="009D69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4F99E7" w14:textId="77777777" w:rsidR="00697358" w:rsidRPr="00B71111" w:rsidRDefault="00697358" w:rsidP="009D69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D00E42" w14:textId="77777777" w:rsidR="00697358" w:rsidRPr="00B71111" w:rsidRDefault="00697358" w:rsidP="009D69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87116E" w14:textId="0915238C" w:rsidR="00891D47" w:rsidRDefault="00891D47">
      <w:pPr>
        <w:rPr>
          <w:sz w:val="16"/>
          <w:szCs w:val="16"/>
        </w:rPr>
      </w:pPr>
      <w:r>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891D47" w:rsidRPr="00B71111" w14:paraId="11DB2322" w14:textId="77777777" w:rsidTr="005018FC">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F4B2BF"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7A0AF3" w14:textId="77777777" w:rsidR="00891D47" w:rsidRPr="00B71111" w:rsidRDefault="00891D4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02EF2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D2806"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152FE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1D47" w:rsidRPr="00B71111" w14:paraId="1E71D089" w14:textId="77777777" w:rsidTr="005018FC">
        <w:tblPrEx>
          <w:tblCellMar>
            <w:bottom w:w="59" w:type="dxa"/>
          </w:tblCellMar>
        </w:tblPrEx>
        <w:trPr>
          <w:cantSplit/>
          <w:trHeight w:val="1003"/>
        </w:trPr>
        <w:tc>
          <w:tcPr>
            <w:tcW w:w="1530" w:type="dxa"/>
            <w:tcBorders>
              <w:top w:val="single" w:sz="3" w:space="0" w:color="000000"/>
              <w:left w:val="single" w:sz="2" w:space="0" w:color="000000"/>
              <w:bottom w:val="single" w:sz="3" w:space="0" w:color="000000"/>
              <w:right w:val="single" w:sz="2" w:space="0" w:color="000000"/>
            </w:tcBorders>
          </w:tcPr>
          <w:p w14:paraId="44427114"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11 08 62739</w:t>
            </w:r>
          </w:p>
          <w:p w14:paraId="43F8D8FE"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CA9621D"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Faculty Reviews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25C435"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Evaluations of UW faculty performance.  May be used in evaluations for merit pay.  May include yearly activity report on professional activities prepared by a faculty member for review by a Chair or Dean, measures of student performance used to evaluate teaching effectiveness, student course evaluations of instructors, etc.</w:t>
            </w:r>
          </w:p>
        </w:tc>
        <w:tc>
          <w:tcPr>
            <w:tcW w:w="2880" w:type="dxa"/>
            <w:tcBorders>
              <w:top w:val="single" w:sz="3" w:space="0" w:color="000000"/>
              <w:left w:val="single" w:sz="2" w:space="0" w:color="000000"/>
              <w:bottom w:val="single" w:sz="3" w:space="0" w:color="000000"/>
              <w:right w:val="single" w:sz="2" w:space="0" w:color="000000"/>
            </w:tcBorders>
          </w:tcPr>
          <w:p w14:paraId="48E4FEA5"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Completion of</w:t>
            </w:r>
            <w:r w:rsidRPr="00B71111">
              <w:rPr>
                <w:rFonts w:cstheme="minorHAnsi"/>
                <w:color w:val="auto"/>
                <w:sz w:val="20"/>
                <w:szCs w:val="20"/>
              </w:rPr>
              <w:t xml:space="preserve"> </w:t>
            </w:r>
            <w:r w:rsidRPr="00B71111">
              <w:rPr>
                <w:rFonts w:eastAsia="Arial" w:cstheme="minorHAnsi"/>
                <w:b w:val="0"/>
                <w:color w:val="auto"/>
                <w:sz w:val="20"/>
                <w:szCs w:val="20"/>
              </w:rPr>
              <w:t>Review</w:t>
            </w:r>
          </w:p>
          <w:p w14:paraId="1409CE2B"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7135F"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EF15D9"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262D14" w14:textId="77777777" w:rsidR="00891D47" w:rsidRPr="00B71111" w:rsidRDefault="00891D4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C9C2CD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91D47" w:rsidRPr="00B71111" w14:paraId="54C15CCB"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0F59DEBB"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5C25FF0" w14:textId="77777777" w:rsidR="00891D47" w:rsidRPr="00B71111" w:rsidRDefault="00891D47"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CE72FEA" w14:textId="77777777" w:rsidR="00891D47" w:rsidRPr="00B71111" w:rsidRDefault="00891D47" w:rsidP="005018FC">
            <w:pPr>
              <w:spacing w:line="240" w:lineRule="auto"/>
              <w:rPr>
                <w:rFonts w:cstheme="minorHAnsi"/>
                <w:color w:val="auto"/>
                <w:sz w:val="20"/>
                <w:szCs w:val="20"/>
              </w:rPr>
            </w:pPr>
            <w:r>
              <w:rPr>
                <w:rFonts w:eastAsia="Arial" w:cstheme="minorHAnsi"/>
                <w:i/>
                <w:color w:val="auto"/>
                <w:sz w:val="20"/>
                <w:szCs w:val="20"/>
              </w:rPr>
              <w:t>IACUC L</w:t>
            </w:r>
            <w:r w:rsidRPr="00B71111">
              <w:rPr>
                <w:rFonts w:eastAsia="Arial" w:cstheme="minorHAnsi"/>
                <w:i/>
                <w:color w:val="auto"/>
                <w:sz w:val="20"/>
                <w:szCs w:val="20"/>
              </w:rPr>
              <w:t xml:space="preserve">etters of </w:t>
            </w:r>
            <w:r>
              <w:rPr>
                <w:rFonts w:eastAsia="Arial" w:cstheme="minorHAnsi"/>
                <w:i/>
                <w:color w:val="auto"/>
                <w:sz w:val="20"/>
                <w:szCs w:val="20"/>
              </w:rPr>
              <w:t xml:space="preserve">Commendation, Acknowledgement, </w:t>
            </w:r>
            <w:r w:rsidRPr="00B71111">
              <w:rPr>
                <w:rFonts w:eastAsia="Arial" w:cstheme="minorHAnsi"/>
                <w:i/>
                <w:color w:val="auto"/>
                <w:sz w:val="20"/>
                <w:szCs w:val="20"/>
              </w:rPr>
              <w:t>Counsel and/or Reprimand and/or Suspension to Primary</w:t>
            </w:r>
            <w:r w:rsidRPr="00B71111">
              <w:rPr>
                <w:rFonts w:cstheme="minorHAnsi"/>
                <w:color w:val="auto"/>
                <w:sz w:val="20"/>
                <w:szCs w:val="20"/>
              </w:rPr>
              <w:t xml:space="preserve"> </w:t>
            </w:r>
            <w:r w:rsidRPr="00B71111">
              <w:rPr>
                <w:rFonts w:eastAsia="Arial" w:cstheme="minorHAnsi"/>
                <w:i/>
                <w:color w:val="auto"/>
                <w:sz w:val="20"/>
                <w:szCs w:val="20"/>
              </w:rPr>
              <w:t>Investigators (or other UW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IACUC L</w:instrText>
            </w:r>
            <w:r w:rsidRPr="00B71111">
              <w:rPr>
                <w:rFonts w:eastAsia="Arial" w:cstheme="minorHAnsi"/>
                <w:i/>
                <w:color w:val="auto"/>
                <w:sz w:val="20"/>
                <w:szCs w:val="20"/>
              </w:rPr>
              <w:instrText>etters of Co</w:instrText>
            </w:r>
            <w:r>
              <w:rPr>
                <w:rFonts w:eastAsia="Arial" w:cstheme="minorHAnsi"/>
                <w:i/>
                <w:color w:val="auto"/>
                <w:sz w:val="20"/>
                <w:szCs w:val="20"/>
              </w:rPr>
              <w:instrText>mmendation, Acknowledgement, Counsel</w:instrText>
            </w:r>
            <w:r w:rsidRPr="00B71111">
              <w:rPr>
                <w:rFonts w:eastAsia="Arial" w:cstheme="minorHAnsi"/>
                <w:i/>
                <w:color w:val="auto"/>
                <w:sz w:val="20"/>
                <w:szCs w:val="20"/>
              </w:rPr>
              <w:instrText xml:space="preserve"> and/or Reprimand and/or Suspension to Primary Investigators (or other UW employees)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25E08D"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Letters that document noncompliance with policy, deviation from the provisions of the Guide for the Care and Use of Laboratory Animals, or suspensions of an activity by the Institutional Animal Care and Use Committee.  Letters are kept to ensure that any patterns of noncompliance by an individual can be monitored and dealt with appropriately by the University.</w:t>
            </w:r>
          </w:p>
        </w:tc>
        <w:tc>
          <w:tcPr>
            <w:tcW w:w="2880" w:type="dxa"/>
            <w:tcBorders>
              <w:top w:val="single" w:sz="3" w:space="0" w:color="000000"/>
              <w:left w:val="single" w:sz="2" w:space="0" w:color="000000"/>
              <w:bottom w:val="single" w:sz="3" w:space="0" w:color="000000"/>
              <w:right w:val="single" w:sz="2" w:space="0" w:color="000000"/>
            </w:tcBorders>
          </w:tcPr>
          <w:p w14:paraId="74245211"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306D5601"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8939B4"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477AA52"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CDF66A"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1730631"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F3685" w:rsidRPr="00B71111" w14:paraId="1B66E01C"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255D806A" w14:textId="3277823B" w:rsidR="00EF3685" w:rsidRPr="003B672D" w:rsidRDefault="00A62F8E" w:rsidP="00EF3685">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25 02 69810</w:t>
            </w:r>
          </w:p>
          <w:p w14:paraId="5659BE32" w14:textId="0E554064" w:rsidR="00EF3685" w:rsidRPr="003B672D" w:rsidRDefault="00EF3685" w:rsidP="00EF3685">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A62F8E">
              <w:rPr>
                <w:rFonts w:eastAsia="Arial" w:cstheme="minorHAnsi"/>
                <w:b w:val="0"/>
                <w:color w:val="auto"/>
                <w:sz w:val="20"/>
                <w:szCs w:val="20"/>
              </w:rPr>
              <w:instrText>25 02 69810</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5A4489" w14:textId="26E584BA" w:rsidR="00EF3685" w:rsidRPr="003B672D" w:rsidRDefault="00EF3685" w:rsidP="00EF3685">
            <w:pPr>
              <w:spacing w:line="240" w:lineRule="auto"/>
              <w:rPr>
                <w:rFonts w:cstheme="minorHAnsi"/>
                <w:color w:val="auto"/>
                <w:sz w:val="20"/>
                <w:szCs w:val="20"/>
              </w:rPr>
            </w:pPr>
            <w:r w:rsidRPr="003B672D">
              <w:rPr>
                <w:rFonts w:eastAsia="Arial" w:cstheme="minorHAnsi"/>
                <w:i/>
                <w:color w:val="auto"/>
                <w:sz w:val="20"/>
                <w:szCs w:val="20"/>
              </w:rPr>
              <w:t>Medical Staff Credentialing/Privileging/Enrollment</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Pr="003B672D">
              <w:rPr>
                <w:rFonts w:eastAsia="Arial" w:cstheme="minorHAnsi"/>
                <w:i/>
                <w:color w:val="auto"/>
                <w:sz w:val="20"/>
                <w:szCs w:val="20"/>
              </w:rPr>
              <w:instrText>Medical Staff Credentialing/Privileging/Enrollment</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BE26066" w14:textId="195ED577" w:rsidR="00EF3685" w:rsidRPr="003B672D" w:rsidRDefault="00EF3685" w:rsidP="00EF3685">
            <w:pPr>
              <w:spacing w:line="240" w:lineRule="auto"/>
              <w:rPr>
                <w:rFonts w:eastAsia="Arial" w:cstheme="minorHAnsi"/>
                <w:i/>
                <w:color w:val="auto"/>
                <w:sz w:val="20"/>
                <w:szCs w:val="20"/>
              </w:rPr>
            </w:pPr>
            <w:r w:rsidRPr="003B672D">
              <w:rPr>
                <w:rFonts w:eastAsia="Arial" w:cstheme="minorHAnsi"/>
                <w:b w:val="0"/>
                <w:color w:val="auto"/>
                <w:sz w:val="20"/>
                <w:szCs w:val="20"/>
              </w:rPr>
              <w:t>Records relating to reviews of practitioners’ qualifications and practice history, determinations and restrictions of privileges, certifications and licensing, peer certifications and evaluations, quality improvement documentation, and payer enrollment applications, determinations, and contracts.</w:t>
            </w:r>
          </w:p>
        </w:tc>
        <w:tc>
          <w:tcPr>
            <w:tcW w:w="2880" w:type="dxa"/>
            <w:tcBorders>
              <w:top w:val="single" w:sz="3" w:space="0" w:color="000000"/>
              <w:left w:val="single" w:sz="2" w:space="0" w:color="000000"/>
              <w:bottom w:val="single" w:sz="3" w:space="0" w:color="000000"/>
              <w:right w:val="single" w:sz="2" w:space="0" w:color="000000"/>
            </w:tcBorders>
          </w:tcPr>
          <w:p w14:paraId="314D4410" w14:textId="765296F6" w:rsidR="00EF3685" w:rsidRPr="003B672D" w:rsidRDefault="00EF3685" w:rsidP="00EF3685">
            <w:pPr>
              <w:spacing w:line="240" w:lineRule="auto"/>
              <w:rPr>
                <w:rFonts w:cstheme="minorHAnsi"/>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45 Years after Termination of</w:t>
            </w:r>
            <w:r w:rsidRPr="003B672D">
              <w:rPr>
                <w:rFonts w:cstheme="minorHAnsi"/>
                <w:color w:val="auto"/>
                <w:sz w:val="20"/>
                <w:szCs w:val="20"/>
              </w:rPr>
              <w:t xml:space="preserve"> </w:t>
            </w:r>
            <w:r w:rsidRPr="003B672D">
              <w:rPr>
                <w:rFonts w:eastAsia="Arial" w:cstheme="minorHAnsi"/>
                <w:b w:val="0"/>
                <w:color w:val="auto"/>
                <w:sz w:val="20"/>
                <w:szCs w:val="20"/>
              </w:rPr>
              <w:t>Employment</w:t>
            </w:r>
          </w:p>
          <w:p w14:paraId="7C38E9E8" w14:textId="77777777" w:rsidR="00EF3685" w:rsidRPr="003B672D" w:rsidRDefault="00EF3685" w:rsidP="00EF3685">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69919E6" w14:textId="2E727027" w:rsidR="00EF3685" w:rsidRPr="003B672D" w:rsidRDefault="00EF3685" w:rsidP="00EF3685">
            <w:pPr>
              <w:spacing w:line="240" w:lineRule="auto"/>
              <w:rPr>
                <w:rFonts w:eastAsia="Arial" w:cstheme="minorHAnsi"/>
                <w:color w:val="auto"/>
                <w:sz w:val="20"/>
                <w:szCs w:val="20"/>
              </w:rPr>
            </w:pPr>
            <w:r w:rsidRPr="003B672D">
              <w:rPr>
                <w:rFonts w:eastAsia="Arial" w:cstheme="minorHAnsi"/>
                <w:color w:val="auto"/>
                <w:sz w:val="20"/>
                <w:szCs w:val="20"/>
              </w:rPr>
              <w:t>Destroy</w:t>
            </w:r>
            <w:r w:rsidRPr="003B672D">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237FF66" w14:textId="77777777" w:rsidR="00EF3685" w:rsidRPr="003B672D" w:rsidRDefault="00EF3685" w:rsidP="00EF3685">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594DC1EC" w14:textId="77777777" w:rsidR="00EF3685" w:rsidRPr="003B672D" w:rsidRDefault="00EF3685" w:rsidP="00EF3685">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7A835528" w14:textId="1A61180C" w:rsidR="00EF3685" w:rsidRPr="003B672D" w:rsidRDefault="004312AB" w:rsidP="00EF3685">
            <w:pPr>
              <w:spacing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r w:rsidR="00851488" w:rsidRPr="00B71111" w14:paraId="00F769E4" w14:textId="77777777" w:rsidTr="005018FC">
        <w:tblPrEx>
          <w:tblCellMar>
            <w:bottom w:w="59" w:type="dxa"/>
          </w:tblCellMar>
        </w:tblPrEx>
        <w:trPr>
          <w:trHeight w:val="1538"/>
        </w:trPr>
        <w:tc>
          <w:tcPr>
            <w:tcW w:w="1530" w:type="dxa"/>
            <w:tcBorders>
              <w:top w:val="single" w:sz="3" w:space="0" w:color="000000"/>
              <w:left w:val="single" w:sz="2" w:space="0" w:color="000000"/>
              <w:bottom w:val="single" w:sz="3" w:space="0" w:color="000000"/>
              <w:right w:val="single" w:sz="2" w:space="0" w:color="000000"/>
            </w:tcBorders>
          </w:tcPr>
          <w:p w14:paraId="1911AD2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t>95 MF 5559</w:t>
            </w:r>
          </w:p>
          <w:p w14:paraId="562D00C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cstheme="minorHAnsi"/>
                <w:b w:val="0"/>
                <w:color w:val="auto"/>
                <w:sz w:val="20"/>
                <w:szCs w:val="20"/>
              </w:rPr>
              <w:instrText>95 MF 5559</w:instrText>
            </w:r>
            <w:r w:rsidRPr="00B71111">
              <w:rPr>
                <w:rFonts w:cstheme="minorHAnsi"/>
                <w:color w:val="auto"/>
                <w:sz w:val="20"/>
                <w:szCs w:val="20"/>
              </w:rPr>
              <w:instrText xml:space="preserve">"\f"d" </w:instrText>
            </w:r>
            <w:r w:rsidRPr="00B71111">
              <w:rPr>
                <w:rFonts w:cstheme="minorHAnsi"/>
                <w:b w:val="0"/>
                <w:color w:val="auto"/>
                <w:sz w:val="20"/>
                <w:szCs w:val="20"/>
              </w:rPr>
              <w:fldChar w:fldCharType="end"/>
            </w:r>
            <w:r w:rsidRPr="00B71111">
              <w:rPr>
                <w:rFonts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784521A" w14:textId="77777777" w:rsidR="00851488" w:rsidRPr="00B71111" w:rsidRDefault="00851488" w:rsidP="00851488">
            <w:pPr>
              <w:spacing w:line="240" w:lineRule="auto"/>
              <w:rPr>
                <w:rFonts w:cstheme="minorHAnsi"/>
                <w:color w:val="auto"/>
                <w:sz w:val="20"/>
                <w:szCs w:val="20"/>
              </w:rPr>
            </w:pPr>
            <w:r>
              <w:rPr>
                <w:rFonts w:eastAsia="Arial" w:cstheme="minorHAnsi"/>
                <w:i/>
                <w:color w:val="auto"/>
                <w:sz w:val="20"/>
                <w:szCs w:val="20"/>
              </w:rPr>
              <w:t>Payroll Folders</w:t>
            </w:r>
            <w:r w:rsidRPr="00B71111">
              <w:rPr>
                <w:rFonts w:eastAsia="Arial" w:cstheme="minorHAnsi"/>
                <w:i/>
                <w:color w:val="auto"/>
                <w:sz w:val="20"/>
                <w:szCs w:val="20"/>
              </w:rPr>
              <w:t xml:space="preserve"> for Individual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Folders for Individual Employees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A4E6791" w14:textId="77777777" w:rsidR="00851488" w:rsidRPr="00B71111" w:rsidRDefault="00851488" w:rsidP="00851488">
            <w:pPr>
              <w:spacing w:line="240" w:lineRule="auto"/>
              <w:rPr>
                <w:rFonts w:cstheme="minorHAnsi"/>
                <w:color w:val="auto"/>
                <w:sz w:val="20"/>
                <w:szCs w:val="20"/>
              </w:rPr>
            </w:pPr>
            <w:r w:rsidRPr="00B71111">
              <w:rPr>
                <w:rFonts w:eastAsia="Arial" w:cstheme="minorHAnsi"/>
                <w:b w:val="0"/>
                <w:color w:val="auto"/>
                <w:sz w:val="20"/>
                <w:szCs w:val="20"/>
              </w:rPr>
              <w:t>A record of the forms and documentation submitted to Payroll for an individual employee that has a reasonable bearing on the efficient and effective management of the UW and provides a basis for employment and post-employment benefits.  May include Personnel Action Form (PAF), Stipend Appointment Form, Request for Extension of Appointment, Employment Eligibility Verification (I-9 form required by US Government to verify citizenship), Work and Leave Record for Classified and Professional Staff Employees, Request for Payment of Year-end Unused Sick Leave form, Request for Payment of Award or Prize to UW Student or Employee form etc.</w:t>
            </w:r>
          </w:p>
        </w:tc>
        <w:tc>
          <w:tcPr>
            <w:tcW w:w="2880" w:type="dxa"/>
            <w:tcBorders>
              <w:top w:val="single" w:sz="3" w:space="0" w:color="000000"/>
              <w:left w:val="single" w:sz="2" w:space="0" w:color="000000"/>
              <w:bottom w:val="single" w:sz="3" w:space="0" w:color="000000"/>
              <w:right w:val="single" w:sz="2" w:space="0" w:color="000000"/>
            </w:tcBorders>
          </w:tcPr>
          <w:p w14:paraId="3CE80163"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2B8A1965" w14:textId="77777777" w:rsidR="00851488" w:rsidRPr="00B71111" w:rsidRDefault="00851488" w:rsidP="008514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FCF6C7"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2942E3F" w14:textId="77777777" w:rsidR="00851488" w:rsidRPr="00B71111" w:rsidRDefault="00851488" w:rsidP="008514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BF0DC3" w14:textId="77777777" w:rsidR="00851488" w:rsidRPr="00B71111" w:rsidRDefault="00851488" w:rsidP="008514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7FDABD" w14:textId="77777777" w:rsidR="00851488" w:rsidRPr="00B71111" w:rsidRDefault="00851488" w:rsidP="008514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CAF735" w14:textId="1D091759" w:rsidR="007C4588" w:rsidRDefault="007C4588">
      <w:r w:rsidRPr="007C4588">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29"/>
        <w:gridCol w:w="8097"/>
        <w:gridCol w:w="2879"/>
        <w:gridCol w:w="1889"/>
        <w:gridCol w:w="6"/>
      </w:tblGrid>
      <w:tr w:rsidR="007C4588" w:rsidRPr="00B71111" w14:paraId="324851FE" w14:textId="77777777" w:rsidTr="00D900D4">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7A5BD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1E155" w14:textId="77777777" w:rsidR="007C4588" w:rsidRPr="00B71111" w:rsidRDefault="007C458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CE4363"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FBE7B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F4F42D"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63766A84" w14:textId="77777777" w:rsidTr="00D900D4">
        <w:tblPrEx>
          <w:tblCellMar>
            <w:bottom w:w="59" w:type="dxa"/>
            <w:right w:w="84" w:type="dxa"/>
          </w:tblCellMar>
        </w:tblPrEx>
        <w:trPr>
          <w:gridAfter w:val="1"/>
          <w:wAfter w:w="6" w:type="dxa"/>
          <w:trHeight w:val="2255"/>
        </w:trPr>
        <w:tc>
          <w:tcPr>
            <w:tcW w:w="1529" w:type="dxa"/>
            <w:tcBorders>
              <w:top w:val="single" w:sz="3" w:space="0" w:color="000000"/>
              <w:left w:val="single" w:sz="2" w:space="0" w:color="000000"/>
              <w:bottom w:val="single" w:sz="3" w:space="0" w:color="000000"/>
              <w:right w:val="single" w:sz="2" w:space="0" w:color="000000"/>
            </w:tcBorders>
          </w:tcPr>
          <w:p w14:paraId="7CADDBB0"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86 1 35853</w:t>
            </w:r>
          </w:p>
          <w:p w14:paraId="34D1E061"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7299C36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Personnel Records-Official Copy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Personnel Records-Official Copy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Records-Official Copy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0FE9276C" w14:textId="77777777" w:rsidR="00BF0A5E" w:rsidRPr="00B71111" w:rsidRDefault="00BF0A5E" w:rsidP="00BF206E">
            <w:pPr>
              <w:spacing w:line="240" w:lineRule="auto"/>
              <w:ind w:right="25"/>
              <w:rPr>
                <w:rFonts w:cstheme="minorHAnsi"/>
                <w:color w:val="auto"/>
                <w:sz w:val="20"/>
                <w:szCs w:val="20"/>
              </w:rPr>
            </w:pPr>
            <w:r w:rsidRPr="00625E26">
              <w:rPr>
                <w:rFonts w:eastAsia="Arial" w:cstheme="minorHAnsi"/>
                <w:b w:val="0"/>
                <w:color w:val="auto"/>
                <w:sz w:val="20"/>
                <w:szCs w:val="20"/>
              </w:rPr>
              <w:t>Comprehensive record of all personnel actions affecting a faculty/academic, or classified non-union, professional, and contract covered staff. Includes chairs, deans, directors, and temporary faculty (visiting scholars or scientists, clinical faculty, post-doctoral scholars, etc.). Includes information that has a reasonable bearing on the efficient and effective management of the UW and provides a basis for employment and post- employment benefits. May include results of background checks and education verification, hire confirmation letter and offer acceptance letter, request for crediting of previous state employment, Employment Security Department Determination Notices, outside work approval form, formal corrective action documentation, layoff packet, position and salary review documentation, application materials and references for hired staff, faculty appointment packet, request for appointment or reappointment, stipend appointment, degree verification, honoraria payment records, request for extension of appointment, report of change in status/reappointment, reclassification and salary adjustment documentation, Personal Action Forms, promotion and salary adjustment, application for leave of absence, biography, summary of outside professional and public activities, documentation supporting excess compensation and excess compensation payment authorization, birth date card, letters of resignation or termination, correspondence related to personnel actions, etc.</w:t>
            </w:r>
          </w:p>
        </w:tc>
        <w:tc>
          <w:tcPr>
            <w:tcW w:w="2879" w:type="dxa"/>
            <w:tcBorders>
              <w:top w:val="single" w:sz="3" w:space="0" w:color="000000"/>
              <w:left w:val="single" w:sz="2" w:space="0" w:color="000000"/>
              <w:bottom w:val="single" w:sz="3" w:space="0" w:color="000000"/>
              <w:right w:val="single" w:sz="2" w:space="0" w:color="000000"/>
            </w:tcBorders>
          </w:tcPr>
          <w:p w14:paraId="7E9A2349"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7A48AB8A"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E9CF6F"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89" w:type="dxa"/>
            <w:tcBorders>
              <w:top w:val="single" w:sz="3" w:space="0" w:color="000000"/>
              <w:left w:val="single" w:sz="2" w:space="0" w:color="000000"/>
              <w:bottom w:val="single" w:sz="3" w:space="0" w:color="000000"/>
              <w:right w:val="single" w:sz="2" w:space="0" w:color="000000"/>
            </w:tcBorders>
          </w:tcPr>
          <w:p w14:paraId="34C7AA5E"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DFB834" w14:textId="77777777" w:rsidR="00BF0A5E" w:rsidRPr="00B71111" w:rsidRDefault="00BF0A5E" w:rsidP="00BF206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AA9DDA"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56790" w:rsidRPr="00B71111" w14:paraId="25F66876" w14:textId="77777777" w:rsidTr="00D900D4">
        <w:tblPrEx>
          <w:tblCellMar>
            <w:bottom w:w="59" w:type="dxa"/>
          </w:tblCellMar>
        </w:tblPrEx>
        <w:trPr>
          <w:cantSplit/>
          <w:trHeight w:val="1002"/>
        </w:trPr>
        <w:tc>
          <w:tcPr>
            <w:tcW w:w="1529" w:type="dxa"/>
            <w:tcBorders>
              <w:top w:val="single" w:sz="3" w:space="0" w:color="000000"/>
              <w:left w:val="single" w:sz="2" w:space="0" w:color="000000"/>
              <w:bottom w:val="single" w:sz="3" w:space="0" w:color="000000"/>
              <w:right w:val="single" w:sz="2" w:space="0" w:color="000000"/>
            </w:tcBorders>
          </w:tcPr>
          <w:p w14:paraId="293679F2" w14:textId="77777777" w:rsidR="00956790" w:rsidRPr="00B71111" w:rsidRDefault="00956790"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11 08 62717</w:t>
            </w:r>
          </w:p>
          <w:p w14:paraId="29F10318" w14:textId="09D214C3"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11 08 62717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097" w:type="dxa"/>
            <w:tcBorders>
              <w:top w:val="single" w:sz="3" w:space="0" w:color="000000"/>
              <w:left w:val="single" w:sz="2" w:space="0" w:color="000000"/>
              <w:bottom w:val="single" w:sz="3" w:space="0" w:color="000000"/>
              <w:right w:val="single" w:sz="2" w:space="0" w:color="000000"/>
            </w:tcBorders>
          </w:tcPr>
          <w:p w14:paraId="1E1082D1" w14:textId="77777777" w:rsidR="00956790" w:rsidRPr="00B71111" w:rsidRDefault="00956790" w:rsidP="00D26D91">
            <w:pPr>
              <w:spacing w:line="240" w:lineRule="auto"/>
              <w:rPr>
                <w:rFonts w:cstheme="minorHAnsi"/>
                <w:color w:val="auto"/>
                <w:sz w:val="20"/>
                <w:szCs w:val="20"/>
              </w:rPr>
            </w:pPr>
            <w:r>
              <w:rPr>
                <w:rFonts w:eastAsia="Arial" w:cstheme="minorHAnsi"/>
                <w:i/>
                <w:color w:val="auto"/>
                <w:sz w:val="20"/>
                <w:szCs w:val="20"/>
              </w:rPr>
              <w:t>Personnel Records for Academic Student</w:t>
            </w:r>
            <w:r w:rsidRPr="00B71111">
              <w:rPr>
                <w:rFonts w:eastAsia="Arial" w:cstheme="minorHAnsi"/>
                <w:i/>
                <w:color w:val="auto"/>
                <w:sz w:val="20"/>
                <w:szCs w:val="20"/>
              </w:rPr>
              <w:t xml:space="preserve"> Employees (ASE)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A775042" w14:textId="69650CC7" w:rsidR="00956790" w:rsidRPr="00B71111" w:rsidRDefault="00CF6959" w:rsidP="00D26D91">
            <w:pPr>
              <w:spacing w:line="240" w:lineRule="auto"/>
              <w:ind w:right="35"/>
              <w:rPr>
                <w:rFonts w:cstheme="minorHAnsi"/>
                <w:color w:val="auto"/>
                <w:sz w:val="20"/>
                <w:szCs w:val="20"/>
              </w:rPr>
            </w:pPr>
            <w:r w:rsidRPr="00CF6959">
              <w:rPr>
                <w:rFonts w:eastAsia="Arial" w:cstheme="minorHAnsi"/>
                <w:b w:val="0"/>
                <w:color w:val="auto"/>
                <w:sz w:val="20"/>
                <w:szCs w:val="20"/>
              </w:rPr>
              <w:t>Comprehensive record of all personnel actions affecting a UW Academic Student Employee which includes information that had a reasonable bearing on the efficient and effective management of the UW. May include appointment letter, offer letter, job description, letters of reference, resume, non-academic training records, job posting, commendations, letters of resignation, termination letter.</w:t>
            </w:r>
          </w:p>
        </w:tc>
        <w:tc>
          <w:tcPr>
            <w:tcW w:w="2879" w:type="dxa"/>
            <w:tcBorders>
              <w:top w:val="single" w:sz="3" w:space="0" w:color="000000"/>
              <w:left w:val="single" w:sz="2" w:space="0" w:color="000000"/>
              <w:bottom w:val="single" w:sz="3" w:space="0" w:color="000000"/>
              <w:right w:val="single" w:sz="2" w:space="0" w:color="000000"/>
            </w:tcBorders>
          </w:tcPr>
          <w:p w14:paraId="4E4EE6F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44007138"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044E1A"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gridSpan w:val="2"/>
            <w:tcBorders>
              <w:top w:val="single" w:sz="3" w:space="0" w:color="000000"/>
              <w:left w:val="single" w:sz="2" w:space="0" w:color="000000"/>
              <w:bottom w:val="single" w:sz="3" w:space="0" w:color="000000"/>
              <w:right w:val="single" w:sz="2" w:space="0" w:color="000000"/>
            </w:tcBorders>
          </w:tcPr>
          <w:p w14:paraId="203536B4"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806983" w14:textId="77777777" w:rsidR="00956790" w:rsidRPr="00B71111" w:rsidRDefault="00956790"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5CA36D"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E081DD1" w14:textId="40A50A9C" w:rsidR="00D900D4" w:rsidRDefault="00D900D4">
      <w:r>
        <w:br w:type="page"/>
      </w:r>
    </w:p>
    <w:p w14:paraId="22F3E569" w14:textId="77777777" w:rsidR="00D900D4" w:rsidRDefault="00D900D4" w:rsidP="00D900D4">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097"/>
        <w:gridCol w:w="2879"/>
        <w:gridCol w:w="1894"/>
      </w:tblGrid>
      <w:tr w:rsidR="00D900D4" w:rsidRPr="00B71111" w14:paraId="27412484" w14:textId="77777777" w:rsidTr="008634DA">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4A160"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F8425"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9D2F9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438CFB9"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5EF7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56790" w:rsidRPr="00B71111" w14:paraId="11F4421A" w14:textId="77777777" w:rsidTr="00D900D4">
        <w:tblPrEx>
          <w:tblCellMar>
            <w:bottom w:w="59" w:type="dxa"/>
          </w:tblCellMar>
        </w:tblPrEx>
        <w:trPr>
          <w:trHeight w:val="1000"/>
        </w:trPr>
        <w:tc>
          <w:tcPr>
            <w:tcW w:w="1529" w:type="dxa"/>
            <w:tcBorders>
              <w:top w:val="single" w:sz="3" w:space="0" w:color="000000"/>
              <w:left w:val="single" w:sz="2" w:space="0" w:color="000000"/>
              <w:bottom w:val="single" w:sz="3" w:space="0" w:color="000000"/>
              <w:right w:val="single" w:sz="2" w:space="0" w:color="000000"/>
            </w:tcBorders>
          </w:tcPr>
          <w:p w14:paraId="22118D72" w14:textId="77777777" w:rsidR="00956790" w:rsidRPr="00B71111" w:rsidRDefault="00956790"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11 08 62750</w:t>
            </w:r>
          </w:p>
          <w:p w14:paraId="166C1B71" w14:textId="77777777"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4C658D66" w14:textId="77777777" w:rsidR="00956790" w:rsidRPr="00B71111" w:rsidRDefault="00956790" w:rsidP="00D26D91">
            <w:pPr>
              <w:spacing w:line="240" w:lineRule="auto"/>
              <w:rPr>
                <w:rFonts w:cstheme="minorHAnsi"/>
                <w:color w:val="auto"/>
                <w:sz w:val="20"/>
                <w:szCs w:val="20"/>
              </w:rPr>
            </w:pPr>
            <w:r w:rsidRPr="00B71111">
              <w:rPr>
                <w:rFonts w:eastAsia="Arial" w:cstheme="minorHAnsi"/>
                <w:i/>
                <w:color w:val="auto"/>
                <w:sz w:val="20"/>
                <w:szCs w:val="20"/>
              </w:rPr>
              <w:t xml:space="preserve">Personnel </w:t>
            </w:r>
            <w:r>
              <w:rPr>
                <w:rFonts w:eastAsia="Arial" w:cstheme="minorHAnsi"/>
                <w:i/>
                <w:color w:val="auto"/>
                <w:sz w:val="20"/>
                <w:szCs w:val="20"/>
              </w:rPr>
              <w:t xml:space="preserve">Records for </w:t>
            </w:r>
            <w:r w:rsidRPr="00B71111">
              <w:rPr>
                <w:rFonts w:eastAsia="Arial" w:cstheme="minorHAnsi"/>
                <w:i/>
                <w:color w:val="auto"/>
                <w:sz w:val="20"/>
                <w:szCs w:val="20"/>
              </w:rPr>
              <w:t>Hourly, Per Diem, Temporary, and Student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w:instrText>
            </w:r>
            <w:r>
              <w:rPr>
                <w:rFonts w:eastAsia="Arial" w:cstheme="minorHAnsi"/>
                <w:i/>
                <w:color w:val="auto"/>
                <w:sz w:val="20"/>
                <w:szCs w:val="20"/>
              </w:rPr>
              <w:instrText>Records</w:instrText>
            </w:r>
            <w:r w:rsidRPr="00B71111">
              <w:rPr>
                <w:rFonts w:eastAsia="Arial" w:cstheme="minorHAnsi"/>
                <w:i/>
                <w:color w:val="auto"/>
                <w:sz w:val="20"/>
                <w:szCs w:val="20"/>
              </w:rPr>
              <w:instrText xml:space="preserve"> </w:instrText>
            </w:r>
            <w:r>
              <w:rPr>
                <w:rFonts w:eastAsia="Arial" w:cstheme="minorHAnsi"/>
                <w:i/>
                <w:color w:val="auto"/>
                <w:sz w:val="20"/>
                <w:szCs w:val="20"/>
              </w:rPr>
              <w:instrText>for</w:instrText>
            </w:r>
            <w:r w:rsidRPr="00B71111">
              <w:rPr>
                <w:rFonts w:eastAsia="Arial" w:cstheme="minorHAnsi"/>
                <w:i/>
                <w:color w:val="auto"/>
                <w:sz w:val="20"/>
                <w:szCs w:val="20"/>
              </w:rPr>
              <w:instrText xml:space="preserve"> Hourly, Per Diem, Temporary, and Student Employees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6EEE699A" w14:textId="77777777" w:rsidR="00956790" w:rsidRPr="00B71111" w:rsidRDefault="00956790" w:rsidP="00D26D91">
            <w:pPr>
              <w:spacing w:line="240" w:lineRule="auto"/>
              <w:rPr>
                <w:rFonts w:cstheme="minorHAnsi"/>
                <w:color w:val="auto"/>
                <w:sz w:val="20"/>
                <w:szCs w:val="20"/>
              </w:rPr>
            </w:pPr>
            <w:r w:rsidRPr="00B71111">
              <w:rPr>
                <w:rFonts w:eastAsia="Arial" w:cstheme="minorHAnsi"/>
                <w:b w:val="0"/>
                <w:color w:val="auto"/>
                <w:sz w:val="20"/>
                <w:szCs w:val="20"/>
              </w:rPr>
              <w:t>Comprehensive record of a department's employment of an hourly employee. Includes folders for student hourly, work-study, and temporary employees.  May include applications, Notices of Temporary Employment, resumes, letters of reference, commendations/reprimands, job descriptions, copies of payroll forms, etc.</w:t>
            </w:r>
          </w:p>
        </w:tc>
        <w:tc>
          <w:tcPr>
            <w:tcW w:w="2879" w:type="dxa"/>
            <w:tcBorders>
              <w:top w:val="single" w:sz="3" w:space="0" w:color="000000"/>
              <w:left w:val="single" w:sz="2" w:space="0" w:color="000000"/>
              <w:bottom w:val="single" w:sz="3" w:space="0" w:color="000000"/>
              <w:right w:val="single" w:sz="2" w:space="0" w:color="000000"/>
            </w:tcBorders>
          </w:tcPr>
          <w:p w14:paraId="4B563A32"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460376BE"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EF240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tcBorders>
              <w:top w:val="single" w:sz="3" w:space="0" w:color="000000"/>
              <w:left w:val="single" w:sz="2" w:space="0" w:color="000000"/>
              <w:bottom w:val="single" w:sz="3" w:space="0" w:color="000000"/>
              <w:right w:val="single" w:sz="2" w:space="0" w:color="000000"/>
            </w:tcBorders>
          </w:tcPr>
          <w:p w14:paraId="2A46D613"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A8F5816" w14:textId="77777777" w:rsidR="00956790" w:rsidRPr="00B71111" w:rsidRDefault="00956790"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33453E"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D3449" w:rsidRPr="00B71111" w14:paraId="317268DD" w14:textId="77777777" w:rsidTr="00D04696">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9D8421E" w14:textId="77777777" w:rsidR="000D3449" w:rsidRPr="00B71111" w:rsidRDefault="000D3449" w:rsidP="00D04696">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11 08 62756</w:t>
            </w:r>
          </w:p>
          <w:p w14:paraId="786D7CD8" w14:textId="77777777" w:rsidR="000D3449" w:rsidRPr="00B71111" w:rsidRDefault="000D3449" w:rsidP="00D04696">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B5B65BA" w14:textId="77777777" w:rsidR="000D3449" w:rsidRPr="00B71111" w:rsidRDefault="000D3449" w:rsidP="00D04696">
            <w:pPr>
              <w:spacing w:line="240" w:lineRule="auto"/>
              <w:rPr>
                <w:rFonts w:cstheme="minorHAnsi"/>
                <w:color w:val="auto"/>
                <w:sz w:val="20"/>
                <w:szCs w:val="20"/>
              </w:rPr>
            </w:pPr>
            <w:r w:rsidRPr="00B71111">
              <w:rPr>
                <w:rFonts w:eastAsia="Arial" w:cstheme="minorHAnsi"/>
                <w:i/>
                <w:color w:val="auto"/>
                <w:sz w:val="20"/>
                <w:szCs w:val="20"/>
              </w:rPr>
              <w:t>Salary Increase Worksheet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Increase Worksheet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C5A62C5" w14:textId="77777777" w:rsidR="000D3449" w:rsidRPr="00B71111" w:rsidRDefault="000D3449" w:rsidP="00D04696">
            <w:pPr>
              <w:spacing w:line="240" w:lineRule="auto"/>
              <w:rPr>
                <w:rFonts w:cstheme="minorHAnsi"/>
                <w:color w:val="auto"/>
                <w:sz w:val="20"/>
                <w:szCs w:val="20"/>
              </w:rPr>
            </w:pPr>
            <w:r w:rsidRPr="00B71111">
              <w:rPr>
                <w:rFonts w:eastAsia="Arial" w:cstheme="minorHAnsi"/>
                <w:b w:val="0"/>
                <w:color w:val="auto"/>
                <w:sz w:val="20"/>
                <w:szCs w:val="20"/>
              </w:rPr>
              <w:t>Used to calculate salary increases for faculty and professional staff.  May include income spreadsheets and working papers.</w:t>
            </w:r>
          </w:p>
        </w:tc>
        <w:tc>
          <w:tcPr>
            <w:tcW w:w="2880" w:type="dxa"/>
            <w:tcBorders>
              <w:top w:val="single" w:sz="3" w:space="0" w:color="000000"/>
              <w:left w:val="single" w:sz="2" w:space="0" w:color="000000"/>
              <w:bottom w:val="single" w:sz="3" w:space="0" w:color="000000"/>
              <w:right w:val="single" w:sz="2" w:space="0" w:color="000000"/>
            </w:tcBorders>
          </w:tcPr>
          <w:p w14:paraId="528BDD02"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Salary Increase</w:t>
            </w:r>
          </w:p>
          <w:p w14:paraId="5AAA6D77" w14:textId="77777777" w:rsidR="000D3449" w:rsidRPr="00B71111" w:rsidRDefault="000D3449" w:rsidP="00D0469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662F8"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C7F9DC8" w14:textId="77777777" w:rsidR="000D3449" w:rsidRPr="00B71111" w:rsidRDefault="000D3449" w:rsidP="00D0469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6D4EBC2" w14:textId="77777777" w:rsidR="000D3449" w:rsidRPr="00B71111" w:rsidRDefault="000D3449" w:rsidP="00D0469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652CBE" w14:textId="77777777" w:rsidR="000D3449" w:rsidRPr="00B71111" w:rsidRDefault="000D3449" w:rsidP="00D0469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F0A5E" w:rsidRPr="00B71111" w14:paraId="06D6F910" w14:textId="77777777" w:rsidTr="00BF206E">
        <w:tblPrEx>
          <w:tblCellMar>
            <w:bottom w:w="59"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0D2DB916" w14:textId="77777777" w:rsidR="00BF0A5E" w:rsidRPr="00B71111" w:rsidRDefault="00BF0A5E" w:rsidP="00BF206E">
            <w:pPr>
              <w:spacing w:line="240" w:lineRule="auto"/>
              <w:jc w:val="center"/>
              <w:rPr>
                <w:rFonts w:eastAsia="Arial" w:cstheme="minorHAnsi"/>
                <w:b w:val="0"/>
                <w:color w:val="auto"/>
                <w:sz w:val="20"/>
                <w:szCs w:val="20"/>
              </w:rPr>
            </w:pPr>
            <w:r>
              <w:rPr>
                <w:rFonts w:eastAsia="Arial" w:cstheme="minorHAnsi"/>
                <w:b w:val="0"/>
                <w:color w:val="auto"/>
                <w:sz w:val="20"/>
                <w:szCs w:val="20"/>
              </w:rPr>
              <w:t>20 12 69605</w:t>
            </w:r>
          </w:p>
          <w:p w14:paraId="2E22297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73559">
              <w:rPr>
                <w:rFonts w:cstheme="minorHAnsi"/>
                <w:b w:val="0"/>
                <w:color w:val="auto"/>
                <w:sz w:val="20"/>
                <w:szCs w:val="20"/>
              </w:rPr>
              <w:instrText>20 12 69605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F9D2446" w14:textId="61F81E52" w:rsidR="00BF0A5E" w:rsidRPr="00B71111" w:rsidRDefault="00BF0A5E" w:rsidP="00BF206E">
            <w:pPr>
              <w:spacing w:line="240" w:lineRule="auto"/>
              <w:rPr>
                <w:rFonts w:cstheme="minorHAnsi"/>
                <w:color w:val="auto"/>
                <w:sz w:val="20"/>
                <w:szCs w:val="20"/>
              </w:rPr>
            </w:pPr>
            <w:r w:rsidRPr="00877846">
              <w:rPr>
                <w:rFonts w:eastAsia="Arial" w:cstheme="minorHAnsi"/>
                <w:i/>
                <w:color w:val="auto"/>
                <w:sz w:val="20"/>
                <w:szCs w:val="20"/>
              </w:rPr>
              <w:t>Selection for Classified Non-Union, Professional, and Contract Covered Staff Employment</w:t>
            </w:r>
            <w:r w:rsidR="00BC23BC">
              <w:rPr>
                <w:rFonts w:eastAsia="Arial" w:cstheme="minorHAnsi"/>
                <w:i/>
                <w:color w:val="auto"/>
                <w:sz w:val="20"/>
                <w:szCs w:val="20"/>
              </w:rPr>
              <w:t>--</w:t>
            </w:r>
            <w:r>
              <w:rPr>
                <w:rFonts w:eastAsia="Arial" w:cstheme="minorHAnsi"/>
                <w:i/>
                <w:color w:val="auto"/>
                <w:sz w:val="20"/>
                <w:szCs w:val="20"/>
              </w:rPr>
              <w:t>Hired and N</w:t>
            </w:r>
            <w:r w:rsidRPr="00877846">
              <w:rPr>
                <w:rFonts w:eastAsia="Arial" w:cstheme="minorHAnsi"/>
                <w:i/>
                <w:color w:val="auto"/>
                <w:sz w:val="20"/>
                <w:szCs w:val="20"/>
              </w:rPr>
              <w:t>ot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Selection for Classified Non-Union, Professional, and Contract Covered Staff Employment--Hired and Not Hired</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7A858929" w14:textId="77777777" w:rsidR="00BF0A5E" w:rsidRDefault="00BF0A5E" w:rsidP="00BF206E">
            <w:pPr>
              <w:spacing w:line="240" w:lineRule="auto"/>
              <w:rPr>
                <w:rFonts w:eastAsia="Arial" w:cstheme="minorHAnsi"/>
                <w:b w:val="0"/>
                <w:color w:val="auto"/>
                <w:sz w:val="20"/>
                <w:szCs w:val="20"/>
              </w:rPr>
            </w:pPr>
            <w:r w:rsidRPr="00877846">
              <w:rPr>
                <w:rFonts w:eastAsia="Arial" w:cstheme="minorHAnsi"/>
                <w:b w:val="0"/>
                <w:color w:val="auto"/>
                <w:sz w:val="20"/>
                <w:szCs w:val="20"/>
              </w:rPr>
              <w:t>Records relating to the process of recruitment and selection of classified non-union, professional and contract covered staff.  Includes applicants who were hired as well as those applicants who were considered but not hired.  May include, but are not limited to: applications, resumes, correspondence, evaluations of candidates, notes on employment selection, video or other conferencing platform recordings of interviews, sexual misconduct disclosure in accordance with RCW 28B.112.080, reference check results, etc.</w:t>
            </w:r>
          </w:p>
          <w:p w14:paraId="278B5EBA" w14:textId="77777777" w:rsidR="00267F7A" w:rsidRPr="00877846" w:rsidRDefault="00267F7A" w:rsidP="00BF206E">
            <w:pPr>
              <w:spacing w:line="240" w:lineRule="auto"/>
              <w:rPr>
                <w:rFonts w:eastAsia="Arial" w:cstheme="minorHAnsi"/>
                <w:b w:val="0"/>
                <w:color w:val="auto"/>
                <w:sz w:val="20"/>
                <w:szCs w:val="20"/>
              </w:rPr>
            </w:pPr>
          </w:p>
          <w:p w14:paraId="6FEBF449" w14:textId="77777777" w:rsidR="00BF0A5E" w:rsidRPr="00B71111" w:rsidRDefault="00BF0A5E" w:rsidP="00BF206E">
            <w:pPr>
              <w:spacing w:line="240" w:lineRule="auto"/>
              <w:rPr>
                <w:rFonts w:cstheme="minorHAnsi"/>
                <w:color w:val="auto"/>
                <w:sz w:val="20"/>
                <w:szCs w:val="20"/>
              </w:rPr>
            </w:pPr>
            <w:r w:rsidRPr="008778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Personnel Records-Official Copy (DAN 86-1-35853)</w:t>
            </w:r>
            <w:r w:rsidRPr="00877846">
              <w:rPr>
                <w:rFonts w:eastAsia="Arial" w:cstheme="minorHAnsi"/>
                <w:b w:val="0"/>
                <w:color w:val="auto"/>
                <w:sz w:val="20"/>
                <w:szCs w:val="20"/>
              </w:rPr>
              <w:t>--hire confirmation letter, offer acceptance letter, results of background checks, and education verification.</w:t>
            </w:r>
          </w:p>
        </w:tc>
        <w:tc>
          <w:tcPr>
            <w:tcW w:w="2880" w:type="dxa"/>
            <w:tcBorders>
              <w:top w:val="single" w:sz="3" w:space="0" w:color="000000"/>
              <w:left w:val="single" w:sz="2" w:space="0" w:color="000000"/>
              <w:bottom w:val="single" w:sz="3" w:space="0" w:color="000000"/>
              <w:right w:val="single" w:sz="2" w:space="0" w:color="000000"/>
            </w:tcBorders>
          </w:tcPr>
          <w:p w14:paraId="4A07813D"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Pr>
                <w:rFonts w:eastAsia="Arial" w:cstheme="minorHAnsi"/>
                <w:b w:val="0"/>
                <w:color w:val="auto"/>
                <w:sz w:val="20"/>
                <w:szCs w:val="20"/>
              </w:rPr>
              <w:t>Conclusion</w:t>
            </w:r>
            <w:r w:rsidRPr="00B71111">
              <w:rPr>
                <w:rFonts w:eastAsia="Arial" w:cstheme="minorHAnsi"/>
                <w:b w:val="0"/>
                <w:color w:val="auto"/>
                <w:sz w:val="20"/>
                <w:szCs w:val="20"/>
              </w:rPr>
              <w:t xml:space="preserve"> of </w:t>
            </w:r>
            <w:r>
              <w:rPr>
                <w:rFonts w:eastAsia="Arial" w:cstheme="minorHAnsi"/>
                <w:b w:val="0"/>
                <w:color w:val="auto"/>
                <w:sz w:val="20"/>
                <w:szCs w:val="20"/>
              </w:rPr>
              <w:t>Recruitment</w:t>
            </w:r>
          </w:p>
          <w:p w14:paraId="1CF5F095"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1B3B6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9C3A063"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ECBD00"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51B63F9" w14:textId="77777777" w:rsidR="00BF0A5E" w:rsidRPr="00B71111" w:rsidRDefault="00BF0A5E" w:rsidP="00BF206E">
            <w:pPr>
              <w:spacing w:before="0" w:after="0" w:line="240" w:lineRule="auto"/>
              <w:jc w:val="center"/>
              <w:rPr>
                <w:rFonts w:cstheme="minorHAnsi"/>
                <w:color w:val="auto"/>
                <w:sz w:val="20"/>
                <w:szCs w:val="20"/>
              </w:rPr>
            </w:pPr>
            <w:r>
              <w:rPr>
                <w:rFonts w:eastAsia="Arial" w:cstheme="minorHAnsi"/>
                <w:b w:val="0"/>
                <w:color w:val="auto"/>
                <w:sz w:val="20"/>
                <w:szCs w:val="20"/>
              </w:rPr>
              <w:t>OFM</w:t>
            </w:r>
          </w:p>
        </w:tc>
      </w:tr>
      <w:tr w:rsidR="00891D47" w:rsidRPr="00B71111" w14:paraId="740EA02B" w14:textId="77777777" w:rsidTr="005018FC">
        <w:tblPrEx>
          <w:tblCellMar>
            <w:bottom w:w="59" w:type="dxa"/>
            <w:right w:w="84"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4950E471" w14:textId="77777777" w:rsidR="00891D47" w:rsidRPr="00B71111" w:rsidRDefault="00891D4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93 8 52741</w:t>
            </w:r>
          </w:p>
          <w:p w14:paraId="3F58AAD4"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79E5072"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F80FF8E"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A record of presentation or course material developed, gathered and used in training. May include reference material, outlines, handouts, notes, evaluations, and actual presentations.  May include employee registration and rosters.  Includes both required and non-required training.  Training may be provided by POD, UW  Information Technology, eProcurement, etc.</w:t>
            </w:r>
          </w:p>
        </w:tc>
        <w:tc>
          <w:tcPr>
            <w:tcW w:w="2880" w:type="dxa"/>
            <w:tcBorders>
              <w:top w:val="single" w:sz="3" w:space="0" w:color="000000"/>
              <w:left w:val="single" w:sz="2" w:space="0" w:color="000000"/>
              <w:bottom w:val="single" w:sz="3" w:space="0" w:color="000000"/>
              <w:right w:val="single" w:sz="2" w:space="0" w:color="000000"/>
            </w:tcBorders>
          </w:tcPr>
          <w:p w14:paraId="32D8B1C5"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E289B79"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E140AE"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A7B373D"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030BCE"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3E8C65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05F163" w14:textId="77777777" w:rsidR="000840DA" w:rsidRPr="00E3367E" w:rsidRDefault="000840DA">
      <w:pPr>
        <w:rPr>
          <w:rFonts w:cstheme="minorHAnsi"/>
          <w:color w:val="auto"/>
          <w:sz w:val="20"/>
          <w:szCs w:val="20"/>
        </w:rPr>
      </w:pPr>
      <w:r>
        <w:rPr>
          <w:rFonts w:cstheme="minorHAnsi"/>
          <w:color w:val="auto"/>
          <w:szCs w:val="32"/>
        </w:rPr>
        <w:br w:type="page"/>
      </w:r>
    </w:p>
    <w:p w14:paraId="49A3CAF8" w14:textId="77777777" w:rsidR="00907449" w:rsidRPr="00B06207" w:rsidRDefault="00907449" w:rsidP="00B06207">
      <w:pPr>
        <w:pStyle w:val="Heading1"/>
      </w:pPr>
      <w:bookmarkStart w:id="10" w:name="_Toc190081985"/>
      <w:r w:rsidRPr="00B06207">
        <w:lastRenderedPageBreak/>
        <w:t>UW General Schedule Section 9 Student Records</w:t>
      </w:r>
      <w:bookmarkEnd w:id="10"/>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6E92A8FE"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AE5E2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5E60F2"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BA03E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345C2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3171"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7449" w:rsidRPr="00B71111" w14:paraId="58A80ED8" w14:textId="77777777" w:rsidTr="009B6CBF">
        <w:tblPrEx>
          <w:tblCellMar>
            <w:bottom w:w="59" w:type="dxa"/>
            <w:right w:w="77" w:type="dxa"/>
          </w:tblCellMar>
        </w:tblPrEx>
        <w:trPr>
          <w:trHeight w:val="1051"/>
        </w:trPr>
        <w:tc>
          <w:tcPr>
            <w:tcW w:w="1530" w:type="dxa"/>
            <w:tcBorders>
              <w:top w:val="single" w:sz="3" w:space="0" w:color="000000"/>
              <w:left w:val="single" w:sz="2" w:space="0" w:color="000000"/>
              <w:bottom w:val="single" w:sz="3" w:space="0" w:color="000000"/>
              <w:right w:val="single" w:sz="2" w:space="0" w:color="000000"/>
            </w:tcBorders>
          </w:tcPr>
          <w:p w14:paraId="0B6A1C87" w14:textId="77777777" w:rsidR="00C43EDF" w:rsidRPr="00B71111" w:rsidRDefault="00907449"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86 1 35847</w:t>
            </w:r>
          </w:p>
          <w:p w14:paraId="00D50B16" w14:textId="5ABD9724" w:rsidR="00907449" w:rsidRPr="00B71111" w:rsidRDefault="00D9540C" w:rsidP="00C4170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86 1 35847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44C80"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8170CA2" w14:textId="77777777" w:rsidR="00907449" w:rsidRPr="00B71111" w:rsidRDefault="00907449" w:rsidP="00452E19">
            <w:pPr>
              <w:spacing w:line="240" w:lineRule="auto"/>
              <w:rPr>
                <w:rFonts w:cstheme="minorHAnsi"/>
                <w:color w:val="auto"/>
                <w:sz w:val="20"/>
                <w:szCs w:val="20"/>
              </w:rPr>
            </w:pPr>
            <w:r w:rsidRPr="00B71111">
              <w:rPr>
                <w:rFonts w:eastAsia="Arial" w:cstheme="minorHAnsi"/>
                <w:i/>
                <w:color w:val="auto"/>
                <w:sz w:val="20"/>
                <w:szCs w:val="20"/>
              </w:rPr>
              <w:t>Admission Applications -- Applicants Not Accepted, Not Entered, or Application Incomplete</w:t>
            </w:r>
            <w:r w:rsidR="006F16A7" w:rsidRPr="00B71111">
              <w:rPr>
                <w:rFonts w:eastAsia="Arial" w:cstheme="minorHAnsi"/>
                <w:i/>
                <w:color w:val="auto"/>
                <w:sz w:val="20"/>
                <w:szCs w:val="20"/>
              </w:rPr>
              <w:fldChar w:fldCharType="begin"/>
            </w:r>
            <w:r w:rsidR="006F16A7" w:rsidRPr="00B71111">
              <w:rPr>
                <w:rFonts w:cstheme="minorHAnsi"/>
                <w:color w:val="auto"/>
                <w:sz w:val="20"/>
                <w:szCs w:val="20"/>
              </w:rPr>
              <w:instrText xml:space="preserve"> XE "</w:instrText>
            </w:r>
            <w:r w:rsidR="006F16A7" w:rsidRPr="00B71111">
              <w:rPr>
                <w:rFonts w:eastAsia="Arial" w:cstheme="minorHAnsi"/>
                <w:i/>
                <w:color w:val="auto"/>
                <w:sz w:val="20"/>
                <w:szCs w:val="20"/>
              </w:rPr>
              <w:instrText>Admission Applications -- Applicants Not Accepted, Not Entered, or Application Incomplete</w:instrText>
            </w:r>
            <w:r w:rsidR="006F16A7" w:rsidRPr="00B71111">
              <w:rPr>
                <w:rFonts w:cstheme="minorHAnsi"/>
                <w:color w:val="auto"/>
                <w:sz w:val="20"/>
                <w:szCs w:val="20"/>
              </w:rPr>
              <w:instrText xml:space="preserve">"\f"s" </w:instrText>
            </w:r>
            <w:r w:rsidR="006F16A7" w:rsidRPr="00B71111">
              <w:rPr>
                <w:rFonts w:eastAsia="Arial" w:cstheme="minorHAnsi"/>
                <w:i/>
                <w:color w:val="auto"/>
                <w:sz w:val="20"/>
                <w:szCs w:val="20"/>
              </w:rPr>
              <w:fldChar w:fldCharType="end"/>
            </w:r>
          </w:p>
          <w:p w14:paraId="774C5AD2" w14:textId="77777777" w:rsidR="00907449" w:rsidRPr="00B71111" w:rsidRDefault="00AE161B" w:rsidP="0077176F">
            <w:pPr>
              <w:spacing w:line="240" w:lineRule="auto"/>
              <w:ind w:right="13"/>
              <w:rPr>
                <w:rFonts w:cstheme="minorHAnsi"/>
                <w:color w:val="auto"/>
                <w:sz w:val="20"/>
                <w:szCs w:val="20"/>
              </w:rPr>
            </w:pPr>
            <w:r w:rsidRPr="00B71111">
              <w:rPr>
                <w:rFonts w:eastAsia="Arial" w:cstheme="minorHAnsi"/>
                <w:b w:val="0"/>
                <w:color w:val="auto"/>
                <w:sz w:val="20"/>
                <w:szCs w:val="20"/>
              </w:rPr>
              <w:t xml:space="preserve">A record of applicants for UW admission </w:t>
            </w:r>
            <w:r w:rsidR="0077176F" w:rsidRPr="00B71111">
              <w:rPr>
                <w:rFonts w:eastAsia="Arial" w:cstheme="minorHAnsi"/>
                <w:b w:val="0"/>
                <w:color w:val="auto"/>
                <w:sz w:val="20"/>
                <w:szCs w:val="20"/>
              </w:rPr>
              <w:t xml:space="preserve">into an undergraduate, graduate, </w:t>
            </w:r>
            <w:r w:rsidRPr="00B71111">
              <w:rPr>
                <w:rFonts w:eastAsia="Arial" w:cstheme="minorHAnsi"/>
                <w:b w:val="0"/>
                <w:color w:val="auto"/>
                <w:sz w:val="20"/>
                <w:szCs w:val="20"/>
              </w:rPr>
              <w:t>fellowship</w:t>
            </w:r>
            <w:r w:rsidR="0077176F" w:rsidRPr="00B71111">
              <w:rPr>
                <w:rFonts w:eastAsia="Arial" w:cstheme="minorHAnsi"/>
                <w:b w:val="0"/>
                <w:color w:val="auto"/>
                <w:sz w:val="20"/>
                <w:szCs w:val="20"/>
              </w:rPr>
              <w:t>, or residency</w:t>
            </w:r>
            <w:r w:rsidRPr="00B71111">
              <w:rPr>
                <w:rFonts w:eastAsia="Arial" w:cstheme="minorHAnsi"/>
                <w:b w:val="0"/>
                <w:color w:val="auto"/>
                <w:sz w:val="20"/>
                <w:szCs w:val="20"/>
              </w:rPr>
              <w:t xml:space="preserve"> program, residence hall, or student classification who were either denied; who were accepted but not entered; or who never completed the application process.</w:t>
            </w:r>
          </w:p>
        </w:tc>
        <w:tc>
          <w:tcPr>
            <w:tcW w:w="2880" w:type="dxa"/>
            <w:tcBorders>
              <w:top w:val="single" w:sz="3" w:space="0" w:color="000000"/>
              <w:left w:val="single" w:sz="2" w:space="0" w:color="000000"/>
              <w:bottom w:val="single" w:sz="3" w:space="0" w:color="000000"/>
              <w:right w:val="single" w:sz="2" w:space="0" w:color="000000"/>
            </w:tcBorders>
          </w:tcPr>
          <w:p w14:paraId="474529EE" w14:textId="0C586F18" w:rsidR="0090744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07449"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907449" w:rsidRPr="00B71111">
              <w:rPr>
                <w:rFonts w:eastAsia="Arial" w:cstheme="minorHAnsi"/>
                <w:b w:val="0"/>
                <w:color w:val="auto"/>
                <w:sz w:val="20"/>
                <w:szCs w:val="20"/>
              </w:rPr>
              <w:t xml:space="preserve"> </w:t>
            </w:r>
            <w:r w:rsidR="00701743">
              <w:rPr>
                <w:rFonts w:eastAsia="Arial" w:cstheme="minorHAnsi"/>
                <w:b w:val="0"/>
                <w:color w:val="auto"/>
                <w:sz w:val="20"/>
                <w:szCs w:val="20"/>
              </w:rPr>
              <w:t>Completion of Admission Process</w:t>
            </w:r>
          </w:p>
          <w:p w14:paraId="43666674" w14:textId="56C68B48" w:rsidR="00C43EDF" w:rsidRPr="00B71111" w:rsidRDefault="00C43EDF"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14780D">
              <w:rPr>
                <w:rFonts w:eastAsia="Arial" w:cstheme="minorHAnsi"/>
                <w:b w:val="0"/>
                <w:i/>
                <w:color w:val="auto"/>
                <w:sz w:val="20"/>
                <w:szCs w:val="20"/>
              </w:rPr>
              <w:t>t</w:t>
            </w:r>
            <w:r w:rsidRPr="00B71111">
              <w:rPr>
                <w:rFonts w:eastAsia="Arial" w:cstheme="minorHAnsi"/>
                <w:b w:val="0"/>
                <w:i/>
                <w:color w:val="auto"/>
                <w:sz w:val="20"/>
                <w:szCs w:val="20"/>
              </w:rPr>
              <w:t>hen</w:t>
            </w:r>
          </w:p>
          <w:p w14:paraId="4A75458F" w14:textId="77777777" w:rsidR="00C43EDF" w:rsidRPr="00B71111" w:rsidRDefault="00C43EDF"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FFA5B7D"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948A67" w14:textId="77777777" w:rsidR="008A41EA" w:rsidRPr="00B71111" w:rsidRDefault="008A41EA"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8E498A" w14:textId="77777777" w:rsidR="00907449" w:rsidRPr="00B71111" w:rsidRDefault="00907449"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272D8430" w14:textId="77777777" w:rsidTr="00D26D91">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DF8D24"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11 10 62786</w:t>
            </w:r>
          </w:p>
          <w:p w14:paraId="1D368734"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11 10 62786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FEDA9BC"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Advisor's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Advisor's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B9574F3" w14:textId="77777777" w:rsidR="00D776D5" w:rsidRPr="00B71111" w:rsidRDefault="00D776D5" w:rsidP="00D26D91">
            <w:pPr>
              <w:spacing w:line="240" w:lineRule="auto"/>
              <w:rPr>
                <w:rFonts w:cstheme="minorHAnsi"/>
                <w:color w:val="auto"/>
                <w:sz w:val="20"/>
                <w:szCs w:val="20"/>
              </w:rPr>
            </w:pPr>
            <w:r w:rsidRPr="00625E26">
              <w:rPr>
                <w:rFonts w:eastAsia="Arial" w:cstheme="minorHAnsi"/>
                <w:b w:val="0"/>
                <w:color w:val="auto"/>
                <w:sz w:val="20"/>
                <w:szCs w:val="20"/>
              </w:rPr>
              <w:t>Records used to monitor student academic progress. May include transcripts from transfer institutions, learning contracts for independent study, research or internship credits, grade reports, Advisor's Worksheets, study abroad files, etc.  Advisors files may include substantive material received through email, or created or maintained as a Digital File. Note: Paper records which are printouts or duplicates of a digital file may be shredded at any time.</w:t>
            </w:r>
          </w:p>
        </w:tc>
        <w:tc>
          <w:tcPr>
            <w:tcW w:w="2880" w:type="dxa"/>
            <w:tcBorders>
              <w:top w:val="single" w:sz="3" w:space="0" w:color="000000"/>
              <w:left w:val="single" w:sz="2" w:space="0" w:color="000000"/>
              <w:bottom w:val="single" w:sz="3" w:space="0" w:color="000000"/>
              <w:right w:val="single" w:sz="2" w:space="0" w:color="000000"/>
            </w:tcBorders>
          </w:tcPr>
          <w:p w14:paraId="5FB47E72" w14:textId="77777777" w:rsidR="00D776D5" w:rsidRPr="00B71111" w:rsidRDefault="00D776D5" w:rsidP="00D26D91">
            <w:pPr>
              <w:spacing w:line="240" w:lineRule="auto"/>
              <w:ind w:right="18"/>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Student Inactive or Graduated</w:t>
            </w:r>
          </w:p>
          <w:p w14:paraId="2A63B21C"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495B7"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3E07A81"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C8655A"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E51A45"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3309FB35" w14:textId="77777777" w:rsidTr="00D26D91">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834E4FB"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11 10 62790</w:t>
            </w:r>
          </w:p>
          <w:p w14:paraId="404125DC"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E563700"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Award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C88B8D0" w14:textId="77777777" w:rsidR="00D776D5" w:rsidRPr="00B71111" w:rsidRDefault="00D776D5" w:rsidP="00D26D91">
            <w:pPr>
              <w:spacing w:line="240" w:lineRule="auto"/>
              <w:rPr>
                <w:rFonts w:cstheme="minorHAnsi"/>
                <w:color w:val="auto"/>
                <w:sz w:val="20"/>
                <w:szCs w:val="20"/>
              </w:rPr>
            </w:pPr>
            <w:r w:rsidRPr="00625E26">
              <w:rPr>
                <w:rFonts w:eastAsia="Arial" w:cstheme="minorHAnsi"/>
                <w:b w:val="0"/>
                <w:color w:val="auto"/>
                <w:sz w:val="20"/>
                <w:szCs w:val="20"/>
              </w:rPr>
              <w:t>Provides a record of awards/special recognition and achievements for a particular student.  May include Zoom or other conferencing platform recordings of event. Does not include scholarships.</w:t>
            </w:r>
          </w:p>
        </w:tc>
        <w:tc>
          <w:tcPr>
            <w:tcW w:w="2880" w:type="dxa"/>
            <w:tcBorders>
              <w:top w:val="single" w:sz="3" w:space="0" w:color="000000"/>
              <w:left w:val="single" w:sz="2" w:space="0" w:color="000000"/>
              <w:bottom w:val="single" w:sz="3" w:space="0" w:color="000000"/>
              <w:right w:val="single" w:sz="2" w:space="0" w:color="000000"/>
            </w:tcBorders>
          </w:tcPr>
          <w:p w14:paraId="5426FE25"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Award presented</w:t>
            </w:r>
          </w:p>
          <w:p w14:paraId="76F0B192"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D92FF8"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911EF5F"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018E4C8"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60D9B41"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60DDAC4C" w14:textId="77777777" w:rsidTr="005018FC">
        <w:tblPrEx>
          <w:tblCellMar>
            <w:bottom w:w="59" w:type="dxa"/>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24A51A9"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86 6 36935</w:t>
            </w:r>
          </w:p>
          <w:p w14:paraId="782B8088"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7EECDD5"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Change of College/School and/or Major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F5B287D"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A record of authorization from the appropriate Dean(s) for a student to change to a different college/school and/or major.</w:t>
            </w:r>
          </w:p>
        </w:tc>
        <w:tc>
          <w:tcPr>
            <w:tcW w:w="2880" w:type="dxa"/>
            <w:tcBorders>
              <w:top w:val="single" w:sz="3" w:space="0" w:color="000000"/>
              <w:left w:val="single" w:sz="2" w:space="0" w:color="000000"/>
              <w:bottom w:val="single" w:sz="3" w:space="0" w:color="000000"/>
              <w:right w:val="single" w:sz="2" w:space="0" w:color="000000"/>
            </w:tcBorders>
          </w:tcPr>
          <w:p w14:paraId="472D218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Quarter</w:t>
            </w:r>
          </w:p>
          <w:p w14:paraId="296BCA8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4657E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0A6A968"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BDE3FC"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DFEEEC"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300FDC13" w14:textId="77777777" w:rsidTr="005018FC">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327D446"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04 11 60792</w:t>
            </w:r>
          </w:p>
          <w:p w14:paraId="1A075427"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6342407"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Continuing Education Course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956DB70"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Provides a record of continuing education courses. May provide proof of attendance for professionals taking course for continuing education credit, financial records, registrant list, credits awarded, advertisements for course, course evaluation, contract with instructor, etc.</w:t>
            </w:r>
          </w:p>
        </w:tc>
        <w:tc>
          <w:tcPr>
            <w:tcW w:w="2880" w:type="dxa"/>
            <w:tcBorders>
              <w:top w:val="single" w:sz="3" w:space="0" w:color="000000"/>
              <w:left w:val="single" w:sz="2" w:space="0" w:color="000000"/>
              <w:bottom w:val="single" w:sz="3" w:space="0" w:color="000000"/>
              <w:right w:val="single" w:sz="2" w:space="0" w:color="000000"/>
            </w:tcBorders>
          </w:tcPr>
          <w:p w14:paraId="542D28AF"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Completion</w:t>
            </w:r>
          </w:p>
          <w:p w14:paraId="637EA8F9"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254BC6"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D8B34F"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63C960"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D311C1A"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43759FF" w14:textId="77777777" w:rsidR="00BF0A5E" w:rsidRDefault="00BF0A5E">
      <w:pPr>
        <w:rPr>
          <w:sz w:val="20"/>
          <w:szCs w:val="8"/>
        </w:rPr>
      </w:pPr>
      <w:r>
        <w:rPr>
          <w:sz w:val="20"/>
          <w:szCs w:val="8"/>
        </w:rPr>
        <w:br w:type="page"/>
      </w:r>
    </w:p>
    <w:p w14:paraId="2A8441A9" w14:textId="77777777" w:rsidR="00BF0A5E" w:rsidRDefault="00BF0A5E" w:rsidP="00BF0A5E">
      <w:pPr>
        <w:rPr>
          <w:sz w:val="20"/>
          <w:szCs w:val="20"/>
        </w:rPr>
      </w:pPr>
      <w:r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F0A5E" w:rsidRPr="00B71111" w14:paraId="04D74755" w14:textId="77777777" w:rsidTr="00BF206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D7C8D0"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3F93EE" w14:textId="77777777" w:rsidR="00BF0A5E" w:rsidRPr="00B71111" w:rsidRDefault="00BF0A5E" w:rsidP="00BF206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1AC60F"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2D1AE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6E91A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59B63B4F" w14:textId="77777777" w:rsidTr="00BF206E">
        <w:tblPrEx>
          <w:tblCellMar>
            <w:bottom w:w="59" w:type="dxa"/>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353FACF"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04 11 60793</w:t>
            </w:r>
          </w:p>
          <w:p w14:paraId="27C9BB7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1292C55"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Continuing Education Credit Course Planning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Credit Course Planning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3966E88" w14:textId="7777777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Materials generated in the development of a course offered for continuing education credit. May include meeting minutes and agendas; planning teleconferences; emails; memos; correspondence; a copy of the proposal submitted to the credit awarding organization; etc.</w:t>
            </w:r>
          </w:p>
        </w:tc>
        <w:tc>
          <w:tcPr>
            <w:tcW w:w="2880" w:type="dxa"/>
            <w:tcBorders>
              <w:top w:val="single" w:sz="3" w:space="0" w:color="000000"/>
              <w:left w:val="single" w:sz="2" w:space="0" w:color="000000"/>
              <w:bottom w:val="single" w:sz="3" w:space="0" w:color="000000"/>
              <w:right w:val="single" w:sz="2" w:space="0" w:color="000000"/>
            </w:tcBorders>
          </w:tcPr>
          <w:p w14:paraId="5D1B0CFB"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No Longer Offered</w:t>
            </w:r>
          </w:p>
          <w:p w14:paraId="71CDD9A7"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123C35F"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40AD5F9"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BF8FB8"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F9581D"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F0A5E" w:rsidRPr="00B71111" w14:paraId="4BA85CEE" w14:textId="77777777" w:rsidTr="00BF206E">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F0E195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AEE2D8B" w14:textId="0D95BFF6"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A921EA">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3E55DD4D" w14:textId="5AACD25F" w:rsidR="00BF0A5E" w:rsidRPr="00B71111" w:rsidRDefault="00A921EA" w:rsidP="00BF206E">
            <w:pPr>
              <w:spacing w:line="240" w:lineRule="auto"/>
              <w:rPr>
                <w:rFonts w:cstheme="minorHAnsi"/>
                <w:color w:val="auto"/>
                <w:sz w:val="20"/>
                <w:szCs w:val="20"/>
              </w:rPr>
            </w:pPr>
            <w:r w:rsidRPr="00A921EA">
              <w:rPr>
                <w:rFonts w:eastAsia="Arial" w:cstheme="minorHAnsi"/>
                <w:i/>
                <w:color w:val="auto"/>
                <w:sz w:val="20"/>
                <w:szCs w:val="20"/>
              </w:rPr>
              <w:t>Degree Applications - Official Copy Registrar, UWB, UWT</w:t>
            </w:r>
            <w:r w:rsidR="00BF0A5E" w:rsidRPr="00B71111">
              <w:rPr>
                <w:rFonts w:eastAsia="Arial" w:cstheme="minorHAnsi"/>
                <w:i/>
                <w:color w:val="auto"/>
                <w:sz w:val="20"/>
                <w:szCs w:val="20"/>
              </w:rPr>
              <w:fldChar w:fldCharType="begin"/>
            </w:r>
            <w:r w:rsidR="00BF0A5E" w:rsidRPr="00B71111">
              <w:rPr>
                <w:rFonts w:cstheme="minorHAnsi"/>
                <w:color w:val="auto"/>
                <w:sz w:val="20"/>
                <w:szCs w:val="20"/>
              </w:rPr>
              <w:instrText xml:space="preserve"> XE "</w:instrText>
            </w:r>
            <w:r w:rsidRPr="00A921EA">
              <w:rPr>
                <w:rFonts w:eastAsia="Arial" w:cstheme="minorHAnsi"/>
                <w:i/>
                <w:color w:val="auto"/>
                <w:sz w:val="20"/>
                <w:szCs w:val="20"/>
              </w:rPr>
              <w:instrText xml:space="preserve"> Degree Applications - Official Copy Registrar, UWB, UWT</w:instrText>
            </w:r>
            <w:r w:rsidRPr="00B71111">
              <w:rPr>
                <w:rFonts w:cstheme="minorHAnsi"/>
                <w:color w:val="auto"/>
                <w:sz w:val="20"/>
                <w:szCs w:val="20"/>
              </w:rPr>
              <w:instrText xml:space="preserve"> </w:instrText>
            </w:r>
            <w:r w:rsidR="00BF0A5E" w:rsidRPr="00B71111">
              <w:rPr>
                <w:rFonts w:cstheme="minorHAnsi"/>
                <w:color w:val="auto"/>
                <w:sz w:val="20"/>
                <w:szCs w:val="20"/>
              </w:rPr>
              <w:instrText xml:space="preserve">"\f"s" </w:instrText>
            </w:r>
            <w:r w:rsidR="00BF0A5E" w:rsidRPr="00B71111">
              <w:rPr>
                <w:rFonts w:eastAsia="Arial" w:cstheme="minorHAnsi"/>
                <w:i/>
                <w:color w:val="auto"/>
                <w:sz w:val="20"/>
                <w:szCs w:val="20"/>
              </w:rPr>
              <w:fldChar w:fldCharType="end"/>
            </w:r>
          </w:p>
          <w:p w14:paraId="7F17A876" w14:textId="77777777" w:rsidR="00BF0A5E" w:rsidRPr="00B71111" w:rsidRDefault="00BF0A5E" w:rsidP="00BF206E">
            <w:pPr>
              <w:spacing w:line="240" w:lineRule="auto"/>
              <w:rPr>
                <w:rFonts w:cstheme="minorHAnsi"/>
                <w:color w:val="auto"/>
                <w:sz w:val="20"/>
                <w:szCs w:val="20"/>
              </w:rPr>
            </w:pPr>
            <w:r w:rsidRPr="00DB0FA7">
              <w:rPr>
                <w:rFonts w:eastAsia="Arial" w:cstheme="minorHAnsi"/>
                <w:b w:val="0"/>
                <w:color w:val="auto"/>
                <w:sz w:val="20"/>
                <w:szCs w:val="20"/>
              </w:rPr>
              <w:t>Graduation applications received by either the Office of the University Registrar (for Bachelor's and Professional degrees) or the Graduate School (for Master's and Doctor's degrees).  May include compiled lists of students eligible to graduate.</w:t>
            </w:r>
          </w:p>
        </w:tc>
        <w:tc>
          <w:tcPr>
            <w:tcW w:w="2880" w:type="dxa"/>
            <w:tcBorders>
              <w:top w:val="single" w:sz="3" w:space="0" w:color="000000"/>
              <w:left w:val="single" w:sz="2" w:space="0" w:color="000000"/>
              <w:bottom w:val="single" w:sz="3" w:space="0" w:color="000000"/>
              <w:right w:val="single" w:sz="2" w:space="0" w:color="000000"/>
            </w:tcBorders>
          </w:tcPr>
          <w:p w14:paraId="49A6C0BC"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Date of Graduation/End of Quarter</w:t>
            </w:r>
          </w:p>
          <w:p w14:paraId="1D3CCE88"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CBEFE7"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BF491B"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6488FE"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E85F99"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4B5DD8BF" w14:textId="77777777" w:rsidTr="00D26D91">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2664C99"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11 10 62800</w:t>
            </w:r>
          </w:p>
          <w:p w14:paraId="1995484D"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0366BA"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Exams and Answer Sheets -- Proficiency/Placement &amp;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and Answer Sheets -- Proficiency/Placement &amp; Credit by Exam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889C41" w14:textId="77777777"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A record of student responses to placement exams administered by college/school or department to determine level of subject proficiency, or to authorize students for possible exemption from taking a course.</w:t>
            </w:r>
          </w:p>
        </w:tc>
        <w:tc>
          <w:tcPr>
            <w:tcW w:w="2880" w:type="dxa"/>
            <w:tcBorders>
              <w:top w:val="single" w:sz="3" w:space="0" w:color="000000"/>
              <w:left w:val="single" w:sz="2" w:space="0" w:color="000000"/>
              <w:bottom w:val="single" w:sz="3" w:space="0" w:color="000000"/>
              <w:right w:val="single" w:sz="2" w:space="0" w:color="000000"/>
            </w:tcBorders>
          </w:tcPr>
          <w:p w14:paraId="63DF234E"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025A624C"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79B3DB"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7F5C5E2"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B53A1A"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582F0D4"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2968AE8D" w14:textId="77777777" w:rsidTr="005018FC">
        <w:tblPrEx>
          <w:tblCellMar>
            <w:bottom w:w="59" w:type="dxa"/>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C329E79"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11 10 62808</w:t>
            </w:r>
          </w:p>
          <w:p w14:paraId="3CF68623"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5884C20F"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Exams, Papers, Projects and Other Assignments by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Papers, Projects and Other Assignments by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8158F04" w14:textId="77777777" w:rsidR="001F6A22" w:rsidRPr="00B71111" w:rsidRDefault="001F6A22" w:rsidP="005018FC">
            <w:pPr>
              <w:spacing w:line="240" w:lineRule="auto"/>
              <w:rPr>
                <w:rFonts w:cstheme="minorHAnsi"/>
                <w:color w:val="auto"/>
                <w:sz w:val="20"/>
                <w:szCs w:val="20"/>
              </w:rPr>
            </w:pPr>
            <w:r w:rsidRPr="00625E26">
              <w:rPr>
                <w:rFonts w:eastAsia="Arial" w:cstheme="minorHAnsi"/>
                <w:b w:val="0"/>
                <w:color w:val="auto"/>
                <w:sz w:val="20"/>
                <w:szCs w:val="20"/>
              </w:rPr>
              <w:t>A record of answers to examinations, as well as papers, projects and other assignments submitted by students in fulfillment of course or degree requirements. Includes Zoom or other conferencing platform recordings.</w:t>
            </w:r>
          </w:p>
          <w:p w14:paraId="6E1C76EC"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NOTE: This retention period applies to those exams and assignments not retrieved by the student after they are graded.</w:t>
            </w:r>
          </w:p>
        </w:tc>
        <w:tc>
          <w:tcPr>
            <w:tcW w:w="2880" w:type="dxa"/>
            <w:tcBorders>
              <w:top w:val="single" w:sz="3" w:space="0" w:color="000000"/>
              <w:left w:val="single" w:sz="2" w:space="0" w:color="000000"/>
              <w:bottom w:val="single" w:sz="3" w:space="0" w:color="000000"/>
              <w:right w:val="single" w:sz="2" w:space="0" w:color="000000"/>
            </w:tcBorders>
          </w:tcPr>
          <w:p w14:paraId="550B4048"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2BADF06F"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EDA9D7"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A997CF1"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5AE93E"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B2B222"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358C0C2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FD15CA"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11 10 62801</w:t>
            </w:r>
          </w:p>
          <w:p w14:paraId="1B39B390"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AA523D"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Grade Appeals and Grievance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21A71C"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A comprehensive record of a student's appeal of a grade, or other student grievance mediated within the department, school or college.</w:t>
            </w:r>
          </w:p>
        </w:tc>
        <w:tc>
          <w:tcPr>
            <w:tcW w:w="2880" w:type="dxa"/>
            <w:tcBorders>
              <w:top w:val="single" w:sz="3" w:space="0" w:color="000000"/>
              <w:left w:val="single" w:sz="2" w:space="0" w:color="000000"/>
              <w:bottom w:val="single" w:sz="3" w:space="0" w:color="000000"/>
              <w:right w:val="single" w:sz="2" w:space="0" w:color="000000"/>
            </w:tcBorders>
          </w:tcPr>
          <w:p w14:paraId="6A149272"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quarter in which issue is resolved</w:t>
            </w:r>
          </w:p>
          <w:p w14:paraId="3242FEE0"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389A96"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98F43B5"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256114"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0A0C70"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9C98DA3" w14:textId="77777777" w:rsidR="00BF0A5E" w:rsidRPr="00956790" w:rsidRDefault="00AF506F" w:rsidP="00B06207">
      <w:pPr>
        <w:rPr>
          <w:sz w:val="4"/>
          <w:szCs w:val="4"/>
        </w:rPr>
      </w:pPr>
      <w:r w:rsidRPr="00956790">
        <w:rPr>
          <w:sz w:val="4"/>
          <w:szCs w:val="4"/>
        </w:rPr>
        <w:br w:type="page"/>
      </w:r>
    </w:p>
    <w:p w14:paraId="444BA3B8" w14:textId="77777777" w:rsidR="00AF506F" w:rsidRDefault="00AF506F" w:rsidP="00B06207">
      <w:pPr>
        <w:rPr>
          <w:sz w:val="20"/>
          <w:szCs w:val="20"/>
        </w:rPr>
      </w:pPr>
      <w:r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AF506F" w:rsidRPr="00B71111" w14:paraId="017F761F" w14:textId="77777777" w:rsidTr="00E02E8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4AD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0831B2" w14:textId="77777777" w:rsidR="00AF506F" w:rsidRPr="00B71111" w:rsidRDefault="00AF506F"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6736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9A3FF8"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508CD"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1C2DEFC0" w14:textId="77777777" w:rsidTr="00BF206E">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5CF53AA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11 10 62802</w:t>
            </w:r>
          </w:p>
          <w:p w14:paraId="46D733E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48EE7FE7"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Grade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00ADA51A" w14:textId="2F550D8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Listing of student grades for exams, papers, projects, class participation for a particular course.</w:t>
            </w:r>
            <w:r w:rsidR="00CA6BBF">
              <w:rPr>
                <w:rFonts w:eastAsia="Arial" w:cstheme="minorHAnsi"/>
                <w:b w:val="0"/>
                <w:color w:val="auto"/>
                <w:sz w:val="20"/>
                <w:szCs w:val="20"/>
              </w:rPr>
              <w:t xml:space="preserve"> </w:t>
            </w:r>
            <w:r w:rsidRPr="00B71111">
              <w:rPr>
                <w:rFonts w:eastAsia="Arial" w:cstheme="minorHAnsi"/>
                <w:b w:val="0"/>
                <w:color w:val="auto"/>
                <w:sz w:val="20"/>
                <w:szCs w:val="20"/>
              </w:rPr>
              <w:t>Provides the basis upon which the final grade is assigned.</w:t>
            </w:r>
          </w:p>
        </w:tc>
        <w:tc>
          <w:tcPr>
            <w:tcW w:w="2880" w:type="dxa"/>
            <w:tcBorders>
              <w:top w:val="single" w:sz="3" w:space="0" w:color="000000"/>
              <w:left w:val="single" w:sz="2" w:space="0" w:color="000000"/>
              <w:bottom w:val="single" w:sz="3" w:space="0" w:color="000000"/>
              <w:right w:val="single" w:sz="2" w:space="0" w:color="000000"/>
            </w:tcBorders>
          </w:tcPr>
          <w:p w14:paraId="20A3844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Academic Year</w:t>
            </w:r>
          </w:p>
          <w:p w14:paraId="3C175E1B"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678218DF"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5010A1E"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EDD1FB" w14:textId="77777777" w:rsidR="00BF0A5E" w:rsidRPr="00B71111" w:rsidRDefault="00BF0A5E" w:rsidP="00BF206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9D3CB0"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F0A5E" w:rsidRPr="00B71111" w14:paraId="4881DE92" w14:textId="77777777" w:rsidTr="00BF206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9535AFD"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11 10 62806</w:t>
            </w:r>
          </w:p>
          <w:p w14:paraId="7DD66543"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4F7B4E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Major Application -- Undergraduate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Major Application -- Undergraduate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DE2C0D4" w14:textId="7777777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an applicant’s petition for major standing within an academic program.</w:t>
            </w:r>
          </w:p>
        </w:tc>
        <w:tc>
          <w:tcPr>
            <w:tcW w:w="2880" w:type="dxa"/>
            <w:tcBorders>
              <w:top w:val="single" w:sz="3" w:space="0" w:color="000000"/>
              <w:left w:val="single" w:sz="2" w:space="0" w:color="000000"/>
              <w:bottom w:val="single" w:sz="3" w:space="0" w:color="000000"/>
              <w:right w:val="single" w:sz="2" w:space="0" w:color="000000"/>
            </w:tcBorders>
          </w:tcPr>
          <w:p w14:paraId="0F0C5B7C"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Quarter of Denial</w:t>
            </w:r>
          </w:p>
          <w:p w14:paraId="681E6F0C"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29718B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99D14C1"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A3200F7"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5BB6D5"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474FB9F0" w14:textId="77777777" w:rsidTr="00D26D91">
        <w:tblPrEx>
          <w:tblCellMar>
            <w:right w:w="81" w:type="dxa"/>
          </w:tblCellMar>
        </w:tblPrEx>
        <w:trPr>
          <w:trHeight w:val="259"/>
        </w:trPr>
        <w:tc>
          <w:tcPr>
            <w:tcW w:w="1530" w:type="dxa"/>
            <w:tcBorders>
              <w:top w:val="single" w:sz="3" w:space="0" w:color="000000"/>
              <w:left w:val="single" w:sz="2" w:space="0" w:color="000000"/>
              <w:bottom w:val="single" w:sz="3" w:space="0" w:color="000000"/>
              <w:right w:val="single" w:sz="2" w:space="0" w:color="000000"/>
            </w:tcBorders>
          </w:tcPr>
          <w:p w14:paraId="55147932"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12 06 68269</w:t>
            </w:r>
          </w:p>
          <w:p w14:paraId="0D7A49DC"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7703678" w14:textId="3CD7F1CB"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Petitions and Waivers: Student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6E66041" w14:textId="6292FF12"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Provides a record of a petitions and waivers for a change to the status of a student, or for exemption from a fee, fine</w:t>
            </w:r>
            <w:r w:rsidR="00150FB6">
              <w:rPr>
                <w:rFonts w:eastAsia="Arial" w:cstheme="minorHAnsi"/>
                <w:b w:val="0"/>
                <w:color w:val="auto"/>
                <w:sz w:val="20"/>
                <w:szCs w:val="20"/>
              </w:rPr>
              <w:t>,</w:t>
            </w:r>
            <w:r w:rsidRPr="00B71111">
              <w:rPr>
                <w:rFonts w:eastAsia="Arial" w:cstheme="minorHAnsi"/>
                <w:b w:val="0"/>
                <w:color w:val="auto"/>
                <w:sz w:val="20"/>
                <w:szCs w:val="20"/>
              </w:rPr>
              <w:t xml:space="preserve"> or requirement.  Also includes release from liability.</w:t>
            </w:r>
          </w:p>
        </w:tc>
        <w:tc>
          <w:tcPr>
            <w:tcW w:w="2880" w:type="dxa"/>
            <w:tcBorders>
              <w:top w:val="single" w:sz="3" w:space="0" w:color="000000"/>
              <w:left w:val="single" w:sz="2" w:space="0" w:color="000000"/>
              <w:bottom w:val="single" w:sz="3" w:space="0" w:color="000000"/>
              <w:right w:val="single" w:sz="2" w:space="0" w:color="000000"/>
            </w:tcBorders>
          </w:tcPr>
          <w:p w14:paraId="1F075C1B" w14:textId="77777777" w:rsidR="00D776D5" w:rsidRPr="00B71111" w:rsidRDefault="00D776D5" w:rsidP="00D26D91">
            <w:pPr>
              <w:spacing w:line="240" w:lineRule="auto"/>
              <w:ind w:right="23"/>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Graduation or Last Contact with Student</w:t>
            </w:r>
          </w:p>
          <w:p w14:paraId="78653E03"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0900DC"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72D6DA"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A96EB9" w14:textId="77777777" w:rsidR="00D776D5" w:rsidRPr="00B71111" w:rsidRDefault="00D776D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0956B1"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F6A22" w:rsidRPr="00B71111" w14:paraId="6D862619" w14:textId="77777777" w:rsidTr="005018FC">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F356B9F"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11 10 62810</w:t>
            </w:r>
          </w:p>
          <w:p w14:paraId="5F6E6D6E"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A68F76B"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Reference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Reference Letters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17E89146"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Letters of reference prepared by UW faculty and staff regarding UW students or former UW students with whom they are acquainted.</w:t>
            </w:r>
          </w:p>
        </w:tc>
        <w:tc>
          <w:tcPr>
            <w:tcW w:w="2880" w:type="dxa"/>
            <w:tcBorders>
              <w:top w:val="single" w:sz="3" w:space="0" w:color="000000"/>
              <w:left w:val="single" w:sz="2" w:space="0" w:color="000000"/>
              <w:bottom w:val="single" w:sz="3" w:space="0" w:color="000000"/>
              <w:right w:val="single" w:sz="2" w:space="0" w:color="000000"/>
            </w:tcBorders>
          </w:tcPr>
          <w:p w14:paraId="5019F642"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0F0914E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747E7E"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225A309"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EC3C07"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7B561"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636C7D49" w14:textId="77777777" w:rsidTr="005018FC">
        <w:tblPrEx>
          <w:tblCellMar>
            <w:bottom w:w="59" w:type="dxa"/>
            <w:right w:w="84" w:type="dxa"/>
          </w:tblCellMar>
        </w:tblPrEx>
        <w:trPr>
          <w:trHeight w:val="1357"/>
        </w:trPr>
        <w:tc>
          <w:tcPr>
            <w:tcW w:w="1530" w:type="dxa"/>
            <w:tcBorders>
              <w:top w:val="single" w:sz="3" w:space="0" w:color="000000"/>
              <w:left w:val="single" w:sz="2" w:space="0" w:color="000000"/>
              <w:bottom w:val="single" w:sz="3" w:space="0" w:color="000000"/>
              <w:right w:val="single" w:sz="2" w:space="0" w:color="000000"/>
            </w:tcBorders>
          </w:tcPr>
          <w:p w14:paraId="4E708172"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88 12 49458</w:t>
            </w:r>
          </w:p>
          <w:p w14:paraId="4D22CFB3"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88 12 49458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86E556"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Student Employment Recruitment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Employment Recruitment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118EFE2"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Provides a record of prospective employers recruiting for full, part-time, or work study employees at UW sponsored events or using UW sponsored resources including</w:t>
            </w:r>
            <w:r w:rsidRPr="00B71111">
              <w:rPr>
                <w:rFonts w:cstheme="minorHAnsi"/>
                <w:color w:val="auto"/>
                <w:sz w:val="20"/>
                <w:szCs w:val="20"/>
              </w:rPr>
              <w:t xml:space="preserve"> </w:t>
            </w:r>
            <w:r w:rsidRPr="00B71111">
              <w:rPr>
                <w:rFonts w:eastAsia="Arial" w:cstheme="minorHAnsi"/>
                <w:b w:val="0"/>
                <w:color w:val="auto"/>
                <w:sz w:val="20"/>
                <w:szCs w:val="20"/>
              </w:rPr>
              <w:t>Career Fairs, Husky Employer Partnership Program, Featured Employers Night, virtual Resume Books, etc. May include registration forms, recruiting information, publicity documents, data sheets, lists of interviewees, etc. May also include Job Location and Development Program job listings; maintained as per 34 CFR 675.36, 34 CFR 375.19, and 34 CFR 668.24.</w:t>
            </w:r>
          </w:p>
        </w:tc>
        <w:tc>
          <w:tcPr>
            <w:tcW w:w="2880" w:type="dxa"/>
            <w:tcBorders>
              <w:top w:val="single" w:sz="3" w:space="0" w:color="000000"/>
              <w:left w:val="single" w:sz="2" w:space="0" w:color="000000"/>
              <w:bottom w:val="single" w:sz="3" w:space="0" w:color="000000"/>
              <w:right w:val="single" w:sz="2" w:space="0" w:color="000000"/>
            </w:tcBorders>
          </w:tcPr>
          <w:p w14:paraId="04B76A33"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0B71E9BE"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20CEE1"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1AD51B4"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1241033"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8E5C02"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6FD603" w14:textId="77777777" w:rsidR="001F2A9D" w:rsidRPr="00B06207" w:rsidRDefault="00AF506F" w:rsidP="00B06207">
      <w:r w:rsidRPr="001F5708">
        <w:rPr>
          <w:sz w:val="16"/>
          <w:szCs w:val="16"/>
        </w:rPr>
        <w:br w:type="page"/>
      </w:r>
      <w:r w:rsidR="001F2A9D"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15E2A6A7"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7212A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230D0"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57727A"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CFA722"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BA415"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2ED4F75D" w14:textId="77777777" w:rsidTr="00BF206E">
        <w:tblPrEx>
          <w:tblCellMar>
            <w:right w:w="81" w:type="dxa"/>
          </w:tblCellMar>
        </w:tblPrEx>
        <w:trPr>
          <w:trHeight w:val="944"/>
        </w:trPr>
        <w:tc>
          <w:tcPr>
            <w:tcW w:w="1530" w:type="dxa"/>
            <w:tcBorders>
              <w:left w:val="single" w:sz="2" w:space="0" w:color="000000"/>
              <w:right w:val="single" w:sz="2" w:space="0" w:color="000000"/>
            </w:tcBorders>
          </w:tcPr>
          <w:p w14:paraId="7F5BE64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11 10 62819</w:t>
            </w:r>
          </w:p>
          <w:p w14:paraId="039D6DD6" w14:textId="204E10E8"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8734D5">
              <w:rPr>
                <w:rFonts w:eastAsia="Arial" w:cstheme="minorHAnsi"/>
                <w:b w:val="0"/>
                <w:color w:val="auto"/>
                <w:sz w:val="20"/>
                <w:szCs w:val="20"/>
              </w:rPr>
              <w:t>1</w:t>
            </w:r>
          </w:p>
        </w:tc>
        <w:tc>
          <w:tcPr>
            <w:tcW w:w="8100" w:type="dxa"/>
            <w:tcBorders>
              <w:left w:val="single" w:sz="2" w:space="0" w:color="000000"/>
              <w:right w:val="single" w:sz="2" w:space="0" w:color="000000"/>
            </w:tcBorders>
          </w:tcPr>
          <w:p w14:paraId="498B67F5"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Student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4200B35" w14:textId="42E40BAA"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the academic history of degree (undergraduate, graduate, professional) and non-degree (certificate, fellowship, professional</w:t>
            </w:r>
            <w:r w:rsidR="008734D5">
              <w:rPr>
                <w:rFonts w:eastAsia="Arial" w:cstheme="minorHAnsi"/>
                <w:b w:val="0"/>
                <w:color w:val="auto"/>
                <w:sz w:val="20"/>
                <w:szCs w:val="20"/>
              </w:rPr>
              <w:t>, non-UW</w:t>
            </w:r>
            <w:r w:rsidRPr="00B71111">
              <w:rPr>
                <w:rFonts w:eastAsia="Arial" w:cstheme="minorHAnsi"/>
                <w:b w:val="0"/>
                <w:color w:val="auto"/>
                <w:sz w:val="20"/>
                <w:szCs w:val="20"/>
              </w:rPr>
              <w:t>) students who have taken university courses, including internships/externships. Includes admissions applications, student classification, and evaluative/progress report documentation.</w:t>
            </w:r>
          </w:p>
        </w:tc>
        <w:tc>
          <w:tcPr>
            <w:tcW w:w="2880" w:type="dxa"/>
            <w:tcBorders>
              <w:left w:val="single" w:sz="2" w:space="0" w:color="000000"/>
              <w:right w:val="single" w:sz="2" w:space="0" w:color="000000"/>
            </w:tcBorders>
          </w:tcPr>
          <w:p w14:paraId="5C5AA4A1"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Degree Awarded/ Last Activity</w:t>
            </w:r>
          </w:p>
          <w:p w14:paraId="1C6A8D0E"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B22063"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left w:val="single" w:sz="2" w:space="0" w:color="000000"/>
              <w:right w:val="single" w:sz="2" w:space="0" w:color="000000"/>
            </w:tcBorders>
          </w:tcPr>
          <w:p w14:paraId="529148AF"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A9E4FCC"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680002"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3955E457" w14:textId="77777777" w:rsidTr="00D26D91">
        <w:tblPrEx>
          <w:tblCellMar>
            <w:right w:w="81"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6A293C81"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14 09 68533</w:t>
            </w:r>
          </w:p>
          <w:p w14:paraId="4B0319DF"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14 09 68533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1046743"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Student Folders</w:t>
            </w:r>
            <w:r>
              <w:rPr>
                <w:rFonts w:eastAsia="Arial" w:cstheme="minorHAnsi"/>
                <w:i/>
                <w:color w:val="auto"/>
                <w:sz w:val="20"/>
                <w:szCs w:val="20"/>
              </w:rPr>
              <w:t xml:space="preserve"> -</w:t>
            </w:r>
            <w:r w:rsidRPr="00B71111">
              <w:rPr>
                <w:rFonts w:eastAsia="Arial" w:cstheme="minorHAnsi"/>
                <w:i/>
                <w:color w:val="auto"/>
                <w:sz w:val="20"/>
                <w:szCs w:val="20"/>
              </w:rPr>
              <w:t>-</w:t>
            </w:r>
            <w:r>
              <w:rPr>
                <w:rFonts w:eastAsia="Arial" w:cstheme="minorHAnsi"/>
                <w:i/>
                <w:color w:val="auto"/>
                <w:sz w:val="20"/>
                <w:szCs w:val="20"/>
              </w:rPr>
              <w:t xml:space="preserve"> </w:t>
            </w:r>
            <w:r w:rsidRPr="00B71111">
              <w:rPr>
                <w:rFonts w:eastAsia="Arial" w:cstheme="minorHAnsi"/>
                <w:i/>
                <w:color w:val="auto"/>
                <w:sz w:val="20"/>
                <w:szCs w:val="20"/>
              </w:rPr>
              <w:t>Non-Academic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w:instrText>
            </w:r>
            <w:r>
              <w:rPr>
                <w:rFonts w:eastAsia="Arial" w:cstheme="minorHAnsi"/>
                <w:i/>
                <w:color w:val="auto"/>
                <w:sz w:val="20"/>
                <w:szCs w:val="20"/>
              </w:rPr>
              <w:instrText xml:space="preserve"> </w:instrText>
            </w:r>
            <w:r w:rsidRPr="00B71111">
              <w:rPr>
                <w:rFonts w:eastAsia="Arial" w:cstheme="minorHAnsi"/>
                <w:i/>
                <w:color w:val="auto"/>
                <w:sz w:val="20"/>
                <w:szCs w:val="20"/>
              </w:rPr>
              <w:instrText>Non-Academic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FA5AB8" w14:textId="77777777" w:rsidR="00D776D5" w:rsidRPr="00B71111" w:rsidRDefault="00D776D5" w:rsidP="00D26D91">
            <w:pPr>
              <w:spacing w:line="240" w:lineRule="auto"/>
              <w:ind w:right="9"/>
              <w:rPr>
                <w:rFonts w:cstheme="minorHAnsi"/>
                <w:color w:val="auto"/>
                <w:sz w:val="20"/>
                <w:szCs w:val="20"/>
              </w:rPr>
            </w:pPr>
            <w:r w:rsidRPr="00B71111">
              <w:rPr>
                <w:rFonts w:eastAsia="Arial" w:cstheme="minorHAnsi"/>
                <w:b w:val="0"/>
                <w:color w:val="auto"/>
                <w:sz w:val="20"/>
                <w:szCs w:val="20"/>
              </w:rPr>
              <w:t>A record of students who have received services provided by University resources. Includes but is not limited to writing center and other tutoring programs, tracking and monitoring success rates of participants in pre-enrollment programs, accommodations requested, offered and provided, tracking of student health information including immunization history, tracking of student compliance with non-UW rules and regulations, etc.</w:t>
            </w:r>
          </w:p>
        </w:tc>
        <w:tc>
          <w:tcPr>
            <w:tcW w:w="2880" w:type="dxa"/>
            <w:tcBorders>
              <w:top w:val="single" w:sz="3" w:space="0" w:color="000000"/>
              <w:left w:val="single" w:sz="2" w:space="0" w:color="000000"/>
              <w:bottom w:val="single" w:sz="3" w:space="0" w:color="000000"/>
              <w:right w:val="single" w:sz="2" w:space="0" w:color="000000"/>
            </w:tcBorders>
          </w:tcPr>
          <w:p w14:paraId="0F771578"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Contact</w:t>
            </w:r>
          </w:p>
          <w:p w14:paraId="667F6127"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FBEF6BA"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C0C0415"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054A2F"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FBBB87"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51B90E72" w14:textId="77777777" w:rsidTr="00D26D91">
        <w:tblPrEx>
          <w:tblCellMar>
            <w:right w:w="81" w:type="dxa"/>
          </w:tblCellMar>
        </w:tblPrEx>
        <w:trPr>
          <w:trHeight w:val="946"/>
        </w:trPr>
        <w:tc>
          <w:tcPr>
            <w:tcW w:w="1530" w:type="dxa"/>
            <w:tcBorders>
              <w:top w:val="single" w:sz="4" w:space="0" w:color="000000"/>
              <w:left w:val="single" w:sz="2" w:space="0" w:color="000000"/>
              <w:bottom w:val="single" w:sz="4" w:space="0" w:color="auto"/>
              <w:right w:val="single" w:sz="2" w:space="0" w:color="000000"/>
            </w:tcBorders>
          </w:tcPr>
          <w:p w14:paraId="2F259D39"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11 10 62822</w:t>
            </w:r>
          </w:p>
          <w:p w14:paraId="510D4F59"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11 10 62822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4" w:space="0" w:color="000000"/>
              <w:left w:val="single" w:sz="2" w:space="0" w:color="000000"/>
              <w:bottom w:val="single" w:sz="4" w:space="0" w:color="auto"/>
              <w:right w:val="single" w:sz="2" w:space="0" w:color="000000"/>
            </w:tcBorders>
          </w:tcPr>
          <w:p w14:paraId="06A9F9A7"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 xml:space="preserve">Student Folders </w:t>
            </w:r>
            <w:r>
              <w:rPr>
                <w:rFonts w:eastAsia="Arial" w:cstheme="minorHAnsi"/>
                <w:i/>
                <w:color w:val="auto"/>
                <w:sz w:val="20"/>
                <w:szCs w:val="20"/>
              </w:rPr>
              <w:t>--</w:t>
            </w:r>
            <w:r w:rsidRPr="00B71111">
              <w:rPr>
                <w:rFonts w:eastAsia="Arial" w:cstheme="minorHAnsi"/>
                <w:i/>
                <w:color w:val="auto"/>
                <w:sz w:val="20"/>
                <w:szCs w:val="20"/>
              </w:rPr>
              <w:t xml:space="preserve"> Non</w:t>
            </w:r>
            <w:r>
              <w:rPr>
                <w:rFonts w:eastAsia="Arial" w:cstheme="minorHAnsi"/>
                <w:i/>
                <w:color w:val="auto"/>
                <w:sz w:val="20"/>
                <w:szCs w:val="20"/>
              </w:rPr>
              <w:t>-</w:t>
            </w:r>
            <w:r w:rsidRPr="00B71111">
              <w:rPr>
                <w:rFonts w:eastAsia="Arial" w:cstheme="minorHAnsi"/>
                <w:i/>
                <w:color w:val="auto"/>
                <w:sz w:val="20"/>
                <w:szCs w:val="20"/>
              </w:rPr>
              <w:t>Matriculated and Visiting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Student Folders </w:instrText>
            </w:r>
            <w:r>
              <w:rPr>
                <w:rFonts w:eastAsia="Arial" w:cstheme="minorHAnsi"/>
                <w:i/>
                <w:color w:val="auto"/>
                <w:sz w:val="20"/>
                <w:szCs w:val="20"/>
              </w:rPr>
              <w:instrText>--</w:instrText>
            </w:r>
            <w:r w:rsidRPr="00B71111">
              <w:rPr>
                <w:rFonts w:eastAsia="Arial" w:cstheme="minorHAnsi"/>
                <w:i/>
                <w:color w:val="auto"/>
                <w:sz w:val="20"/>
                <w:szCs w:val="20"/>
              </w:rPr>
              <w:instrText xml:space="preserve"> Non</w:instrText>
            </w:r>
            <w:r>
              <w:rPr>
                <w:rFonts w:eastAsia="Arial" w:cstheme="minorHAnsi"/>
                <w:i/>
                <w:color w:val="auto"/>
                <w:sz w:val="20"/>
                <w:szCs w:val="20"/>
              </w:rPr>
              <w:instrText>-</w:instrText>
            </w:r>
            <w:r w:rsidRPr="00B71111">
              <w:rPr>
                <w:rFonts w:eastAsia="Arial" w:cstheme="minorHAnsi"/>
                <w:i/>
                <w:color w:val="auto"/>
                <w:sz w:val="20"/>
                <w:szCs w:val="20"/>
              </w:rPr>
              <w:instrText>Matriculated and Visiting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DB39DC" w14:textId="66A8EE09"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A record of students who have taken classes at the UW but have not been admitted to a degree program.</w:t>
            </w:r>
            <w:r w:rsidRPr="00B71111">
              <w:rPr>
                <w:rFonts w:cstheme="minorHAnsi"/>
                <w:color w:val="auto"/>
                <w:sz w:val="20"/>
                <w:szCs w:val="20"/>
              </w:rPr>
              <w:t xml:space="preserve"> </w:t>
            </w:r>
            <w:r w:rsidRPr="00B71111">
              <w:rPr>
                <w:rFonts w:eastAsia="Arial" w:cstheme="minorHAnsi"/>
                <w:b w:val="0"/>
                <w:color w:val="auto"/>
                <w:sz w:val="20"/>
                <w:szCs w:val="20"/>
              </w:rPr>
              <w:t>Transcripts may be used to document completion of course requirements.</w:t>
            </w:r>
          </w:p>
        </w:tc>
        <w:tc>
          <w:tcPr>
            <w:tcW w:w="2880" w:type="dxa"/>
            <w:tcBorders>
              <w:top w:val="single" w:sz="4" w:space="0" w:color="000000"/>
              <w:left w:val="single" w:sz="2" w:space="0" w:color="000000"/>
              <w:bottom w:val="single" w:sz="4" w:space="0" w:color="auto"/>
              <w:right w:val="single" w:sz="2" w:space="0" w:color="000000"/>
            </w:tcBorders>
          </w:tcPr>
          <w:p w14:paraId="12477D9F"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Last Quarter of Activity</w:t>
            </w:r>
          </w:p>
          <w:p w14:paraId="5BAB084A"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B69DC51"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4" w:space="0" w:color="000000"/>
              <w:left w:val="single" w:sz="2" w:space="0" w:color="000000"/>
              <w:bottom w:val="single" w:sz="4" w:space="0" w:color="auto"/>
              <w:right w:val="single" w:sz="2" w:space="0" w:color="000000"/>
            </w:tcBorders>
          </w:tcPr>
          <w:p w14:paraId="3735FCAC"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2B25E2"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B5908F2"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B36BBB3" w14:textId="77777777" w:rsidR="00675E21" w:rsidRPr="00B06207" w:rsidRDefault="00675E21" w:rsidP="00B06207">
      <w:pPr>
        <w:pStyle w:val="Heading1"/>
      </w:pPr>
      <w:bookmarkStart w:id="11" w:name="_Toc190081986"/>
      <w:r w:rsidRPr="00B06207">
        <w:t>UW General Schedule Section 10 General Office Administration Records</w:t>
      </w:r>
      <w:bookmarkEnd w:id="1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787E0BD9"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CBAC6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A2A8BD"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303E0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C7F3B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DECD7D"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75E21" w:rsidRPr="00B71111" w14:paraId="6B9D3BB3" w14:textId="77777777" w:rsidTr="009B6CBF">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6998310" w14:textId="77777777" w:rsidR="00F2075F" w:rsidRPr="00B71111" w:rsidRDefault="00675E21"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12 03 68237</w:t>
            </w:r>
          </w:p>
          <w:p w14:paraId="1A45C0C6" w14:textId="77777777" w:rsidR="00675E21" w:rsidRPr="00B71111" w:rsidRDefault="00273BCC" w:rsidP="0038373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507222" w:rsidRPr="00B71111">
              <w:rPr>
                <w:rFonts w:eastAsia="Arial" w:cstheme="minorHAnsi"/>
                <w:b w:val="0"/>
                <w:color w:val="auto"/>
                <w:sz w:val="20"/>
                <w:szCs w:val="20"/>
              </w:rPr>
              <w:t xml:space="preserve">Rev. </w:t>
            </w:r>
            <w:r w:rsidR="0038373E">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1013C1B" w14:textId="77777777" w:rsidR="00675E21" w:rsidRPr="00B71111" w:rsidRDefault="00675E21" w:rsidP="00452E19">
            <w:pPr>
              <w:spacing w:line="240" w:lineRule="auto"/>
              <w:rPr>
                <w:rFonts w:cstheme="minorHAnsi"/>
                <w:color w:val="auto"/>
                <w:sz w:val="20"/>
                <w:szCs w:val="20"/>
              </w:rPr>
            </w:pPr>
            <w:r w:rsidRPr="00B71111">
              <w:rPr>
                <w:rFonts w:eastAsia="Arial" w:cstheme="minorHAnsi"/>
                <w:i/>
                <w:color w:val="auto"/>
                <w:sz w:val="20"/>
                <w:szCs w:val="20"/>
              </w:rPr>
              <w:t>Authorization to Apply for a Banquet Permit to Serve Alcohol</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Authorization to Apply for a Banquet Permit to Serve Alcoho</w:instrText>
            </w:r>
            <w:r w:rsidR="0028370E" w:rsidRPr="00B71111">
              <w:rPr>
                <w:rFonts w:eastAsia="Arial" w:cstheme="minorHAnsi"/>
                <w:i/>
                <w:color w:val="auto"/>
                <w:sz w:val="20"/>
                <w:szCs w:val="20"/>
              </w:rPr>
              <w:instrText>l</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p>
          <w:p w14:paraId="276B98EC" w14:textId="77777777" w:rsidR="00675E21" w:rsidRPr="00B71111" w:rsidRDefault="00675E21" w:rsidP="008D34BF">
            <w:pPr>
              <w:spacing w:line="240" w:lineRule="auto"/>
              <w:rPr>
                <w:rFonts w:cstheme="minorHAnsi"/>
                <w:color w:val="auto"/>
                <w:sz w:val="20"/>
                <w:szCs w:val="20"/>
              </w:rPr>
            </w:pPr>
            <w:r w:rsidRPr="00B71111">
              <w:rPr>
                <w:rFonts w:eastAsia="Arial" w:cstheme="minorHAnsi"/>
                <w:b w:val="0"/>
                <w:color w:val="auto"/>
                <w:sz w:val="20"/>
                <w:szCs w:val="20"/>
              </w:rPr>
              <w:t>Form which provides a record of University offices who have applied for a permit to serve alcoholic beverages</w:t>
            </w:r>
            <w:r w:rsidR="0028370E" w:rsidRPr="00B71111">
              <w:rPr>
                <w:rFonts w:eastAsia="Arial" w:cstheme="minorHAnsi"/>
                <w:b w:val="0"/>
                <w:color w:val="auto"/>
                <w:sz w:val="20"/>
                <w:szCs w:val="20"/>
              </w:rPr>
              <w:t xml:space="preserve"> </w:t>
            </w:r>
            <w:r w:rsidRPr="00B71111">
              <w:rPr>
                <w:rFonts w:eastAsia="Arial" w:cstheme="minorHAnsi"/>
                <w:b w:val="0"/>
                <w:color w:val="auto"/>
                <w:sz w:val="20"/>
                <w:szCs w:val="20"/>
              </w:rPr>
              <w:t xml:space="preserve">on campus. </w:t>
            </w:r>
            <w:r w:rsidR="008D34BF" w:rsidRPr="00B71111">
              <w:rPr>
                <w:rFonts w:eastAsia="Arial" w:cstheme="minorHAnsi"/>
                <w:b w:val="0"/>
                <w:color w:val="auto"/>
                <w:sz w:val="20"/>
                <w:szCs w:val="20"/>
              </w:rPr>
              <w:t>Includes</w:t>
            </w:r>
            <w:r w:rsidR="0028370E" w:rsidRPr="00B71111">
              <w:rPr>
                <w:rFonts w:eastAsia="Arial" w:cstheme="minorHAnsi"/>
                <w:b w:val="0"/>
                <w:color w:val="auto"/>
                <w:sz w:val="20"/>
                <w:szCs w:val="20"/>
              </w:rPr>
              <w:t xml:space="preserve"> a description of the event; date; location; and estimated attendance.</w:t>
            </w:r>
          </w:p>
        </w:tc>
        <w:tc>
          <w:tcPr>
            <w:tcW w:w="2880" w:type="dxa"/>
            <w:tcBorders>
              <w:top w:val="single" w:sz="3" w:space="0" w:color="000000"/>
              <w:left w:val="single" w:sz="2" w:space="0" w:color="000000"/>
              <w:bottom w:val="single" w:sz="3" w:space="0" w:color="000000"/>
              <w:right w:val="single" w:sz="2" w:space="0" w:color="000000"/>
            </w:tcBorders>
          </w:tcPr>
          <w:p w14:paraId="65D669A7" w14:textId="77777777" w:rsidR="00675E2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75E21" w:rsidRPr="00B71111">
              <w:rPr>
                <w:rFonts w:eastAsia="Arial" w:cstheme="minorHAnsi"/>
                <w:b w:val="0"/>
                <w:color w:val="auto"/>
                <w:sz w:val="20"/>
                <w:szCs w:val="20"/>
              </w:rPr>
              <w:t xml:space="preserve"> for </w:t>
            </w:r>
            <w:r w:rsidR="0038373E">
              <w:rPr>
                <w:rFonts w:eastAsia="Arial" w:cstheme="minorHAnsi"/>
                <w:b w:val="0"/>
                <w:color w:val="auto"/>
                <w:sz w:val="20"/>
                <w:szCs w:val="20"/>
              </w:rPr>
              <w:t>3 Years after End of Calendar Year</w:t>
            </w:r>
          </w:p>
          <w:p w14:paraId="6DA021C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3D3D1E" w14:textId="77777777" w:rsidR="00A80A3D" w:rsidRPr="00B71111" w:rsidRDefault="00A80A3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F5E6FC1" w14:textId="77777777" w:rsidR="000313C4" w:rsidRPr="00B71111" w:rsidRDefault="000313C4"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F2205E"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0AD83" w14:textId="77777777" w:rsidR="00675E21" w:rsidRPr="00B71111" w:rsidRDefault="00675E21"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A3C0176" w14:textId="4000041E" w:rsidR="002E0D57" w:rsidRDefault="002E0D57">
      <w:pPr>
        <w:rPr>
          <w:sz w:val="8"/>
        </w:rPr>
      </w:pPr>
    </w:p>
    <w:p w14:paraId="5BAACEE9" w14:textId="77777777" w:rsidR="002E0D57" w:rsidRDefault="002E0D57">
      <w:pPr>
        <w:rPr>
          <w:sz w:val="8"/>
        </w:rPr>
      </w:pPr>
      <w:r>
        <w:rPr>
          <w:sz w:val="8"/>
        </w:rPr>
        <w:br w:type="page"/>
      </w:r>
    </w:p>
    <w:p w14:paraId="6A39A1C5" w14:textId="5FE8847B" w:rsidR="002E0D57" w:rsidRDefault="002E0D57">
      <w:pPr>
        <w:rPr>
          <w:sz w:val="8"/>
        </w:rPr>
      </w:pPr>
      <w:r w:rsidRPr="00B06207">
        <w:lastRenderedPageBreak/>
        <w:t>UW General Schedule Section 10 General Office Administration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2E0D57" w:rsidRPr="00B71111" w14:paraId="5A64AFC3"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10DB25"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3D4A9" w14:textId="77777777" w:rsidR="002E0D57" w:rsidRPr="00B71111" w:rsidRDefault="002E0D5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F23667"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1DF38B"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50B70"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0D57" w:rsidRPr="00B71111" w14:paraId="5D149B2E" w14:textId="77777777" w:rsidTr="005018FC">
        <w:tblPrEx>
          <w:tblCellMar>
            <w:right w:w="72"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4BE0AE2A"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10 11 62254</w:t>
            </w:r>
          </w:p>
          <w:p w14:paraId="05866358"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9DD188"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Ballots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Ballots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7C087A"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A record of the votes cast to decide on a policy/procedure change or to determine the outcome of a departmental choice, or to select members of a committee or representative for a specific position including the Health and Safety Committee. Does not include ballots relating to Tenure.</w:t>
            </w:r>
          </w:p>
        </w:tc>
        <w:tc>
          <w:tcPr>
            <w:tcW w:w="2880" w:type="dxa"/>
            <w:tcBorders>
              <w:top w:val="single" w:sz="3" w:space="0" w:color="000000"/>
              <w:left w:val="single" w:sz="2" w:space="0" w:color="000000"/>
              <w:bottom w:val="single" w:sz="3" w:space="0" w:color="000000"/>
              <w:right w:val="single" w:sz="2" w:space="0" w:color="000000"/>
            </w:tcBorders>
          </w:tcPr>
          <w:p w14:paraId="155E016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Votes Counted</w:t>
            </w:r>
          </w:p>
          <w:p w14:paraId="526847B2"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9366DD"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2DDCEA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EAB00"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2E4E8"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068BE54D" w14:textId="77777777" w:rsidTr="005018FC">
        <w:tblPrEx>
          <w:tblCellMar>
            <w:right w:w="72"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A921A22"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12 03 68243</w:t>
            </w:r>
          </w:p>
          <w:p w14:paraId="5201962B"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1EAC75D"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46EF0929"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Provides information regarding donor prospects gathered for the purpose of soliciting gifts or funds for the University. Documents the relationship between the college/school/department/office and individual donor, corporate donor, or foundation. May include profiles, donation information, correspondence, annual reports, newspaper clippings, etc.</w:t>
            </w:r>
          </w:p>
        </w:tc>
        <w:tc>
          <w:tcPr>
            <w:tcW w:w="2880" w:type="dxa"/>
            <w:tcBorders>
              <w:top w:val="single" w:sz="3" w:space="0" w:color="000000"/>
              <w:left w:val="single" w:sz="2" w:space="0" w:color="000000"/>
              <w:bottom w:val="single" w:sz="3" w:space="0" w:color="000000"/>
              <w:right w:val="single" w:sz="2" w:space="0" w:color="000000"/>
            </w:tcBorders>
          </w:tcPr>
          <w:p w14:paraId="5B3F439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2510953B"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39B3B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8AFCDD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799071"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1A7343E"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7B5E4735"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FE865FC"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16 12 69026</w:t>
            </w:r>
          </w:p>
          <w:p w14:paraId="519D3D8F"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16 12 69026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84F7CB4" w14:textId="77777777" w:rsidR="002E0D57" w:rsidRPr="00B71111" w:rsidRDefault="002E0D57" w:rsidP="005018FC">
            <w:pPr>
              <w:spacing w:line="240" w:lineRule="auto"/>
              <w:rPr>
                <w:rFonts w:cstheme="minorHAnsi"/>
                <w:i/>
                <w:color w:val="auto"/>
                <w:sz w:val="20"/>
                <w:szCs w:val="20"/>
              </w:rPr>
            </w:pPr>
            <w:r w:rsidRPr="00B71111">
              <w:rPr>
                <w:rFonts w:cstheme="minorHAnsi"/>
                <w:i/>
                <w:color w:val="auto"/>
                <w:sz w:val="20"/>
                <w:szCs w:val="20"/>
              </w:rPr>
              <w:t>Expert Witness</w:t>
            </w:r>
            <w:r w:rsidRPr="00B71111">
              <w:rPr>
                <w:rFonts w:cstheme="minorHAnsi"/>
                <w:i/>
                <w:color w:val="auto"/>
                <w:sz w:val="20"/>
                <w:szCs w:val="20"/>
              </w:rPr>
              <w:fldChar w:fldCharType="begin"/>
            </w:r>
            <w:r w:rsidRPr="00B71111">
              <w:rPr>
                <w:rFonts w:cstheme="minorHAnsi"/>
                <w:color w:val="auto"/>
                <w:sz w:val="20"/>
                <w:szCs w:val="20"/>
              </w:rPr>
              <w:instrText xml:space="preserve"> XE "</w:instrText>
            </w:r>
            <w:r w:rsidRPr="00B71111">
              <w:rPr>
                <w:rFonts w:cstheme="minorHAnsi"/>
                <w:i/>
                <w:color w:val="auto"/>
                <w:sz w:val="20"/>
                <w:szCs w:val="20"/>
              </w:rPr>
              <w:instrText xml:space="preserve">Expert Witness </w:instrText>
            </w:r>
            <w:r w:rsidRPr="00B71111">
              <w:rPr>
                <w:rFonts w:cstheme="minorHAnsi"/>
                <w:color w:val="auto"/>
                <w:sz w:val="20"/>
                <w:szCs w:val="20"/>
              </w:rPr>
              <w:instrText>"\f"s"</w:instrText>
            </w:r>
            <w:r w:rsidRPr="00B71111">
              <w:rPr>
                <w:rFonts w:cstheme="minorHAnsi"/>
                <w:i/>
                <w:color w:val="auto"/>
                <w:sz w:val="20"/>
                <w:szCs w:val="20"/>
              </w:rPr>
              <w:fldChar w:fldCharType="end"/>
            </w:r>
          </w:p>
          <w:p w14:paraId="3C6FD27E"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color w:val="auto"/>
                <w:sz w:val="20"/>
                <w:szCs w:val="20"/>
              </w:rPr>
              <w:t>Records related to expert witness testimony or opinion provided by a UW employee</w:t>
            </w:r>
            <w:r w:rsidRPr="00B71111">
              <w:rPr>
                <w:rFonts w:cstheme="minorHAnsi"/>
                <w:b w:val="0"/>
                <w:color w:val="auto"/>
                <w:sz w:val="20"/>
                <w:szCs w:val="20"/>
                <w:shd w:val="clear" w:color="auto" w:fill="FFFFFF"/>
              </w:rPr>
              <w:t>.</w:t>
            </w:r>
          </w:p>
        </w:tc>
        <w:tc>
          <w:tcPr>
            <w:tcW w:w="2880" w:type="dxa"/>
            <w:tcBorders>
              <w:top w:val="single" w:sz="3" w:space="0" w:color="000000"/>
              <w:left w:val="single" w:sz="2" w:space="0" w:color="000000"/>
              <w:bottom w:val="single" w:sz="3" w:space="0" w:color="000000"/>
              <w:right w:val="single" w:sz="2" w:space="0" w:color="000000"/>
            </w:tcBorders>
          </w:tcPr>
          <w:p w14:paraId="28EB0218" w14:textId="77777777" w:rsidR="002E0D57" w:rsidRPr="00B71111" w:rsidRDefault="002E0D57" w:rsidP="005018FC">
            <w:pPr>
              <w:spacing w:line="240" w:lineRule="auto"/>
              <w:rPr>
                <w:rFonts w:cstheme="minorHAnsi"/>
                <w:b w:val="0"/>
                <w:color w:val="auto"/>
                <w:sz w:val="20"/>
                <w:szCs w:val="20"/>
                <w:shd w:val="clear" w:color="auto" w:fill="FFFFFF"/>
              </w:rPr>
            </w:pPr>
            <w:r w:rsidRPr="00B71111">
              <w:rPr>
                <w:rFonts w:cstheme="minorHAnsi"/>
                <w:color w:val="auto"/>
                <w:sz w:val="20"/>
                <w:szCs w:val="20"/>
                <w:shd w:val="clear" w:color="auto" w:fill="FFFFFF"/>
              </w:rPr>
              <w:t xml:space="preserve">Retain </w:t>
            </w:r>
            <w:r>
              <w:rPr>
                <w:rFonts w:cstheme="minorHAnsi"/>
                <w:b w:val="0"/>
                <w:color w:val="auto"/>
                <w:sz w:val="20"/>
                <w:szCs w:val="20"/>
                <w:shd w:val="clear" w:color="auto" w:fill="FFFFFF"/>
              </w:rPr>
              <w:t xml:space="preserve"> for 6 Y</w:t>
            </w:r>
            <w:r w:rsidRPr="00B71111">
              <w:rPr>
                <w:rFonts w:cstheme="minorHAnsi"/>
                <w:b w:val="0"/>
                <w:color w:val="auto"/>
                <w:sz w:val="20"/>
                <w:szCs w:val="20"/>
                <w:shd w:val="clear" w:color="auto" w:fill="FFFFFF"/>
              </w:rPr>
              <w:t>ears after Testimony/Opinion Provided</w:t>
            </w:r>
          </w:p>
          <w:p w14:paraId="5ABC0FC9"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B66D47"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08B4624"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0E849C"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020A9F"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E0D57" w:rsidRPr="00B71111" w14:paraId="53598C6F"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DEA719"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12 03 68238</w:t>
            </w:r>
          </w:p>
          <w:p w14:paraId="7ABD6B2E"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FC5C2B7"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0CBBBD2"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Internal departmental reports of facility damage, theft of UW property, etc., when no claim has been filed.</w:t>
            </w:r>
          </w:p>
          <w:p w14:paraId="52F16338"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NOTE: This is not the official UW Police "Incident Report" or "Accident/Incident Report" (injuries).</w:t>
            </w:r>
          </w:p>
        </w:tc>
        <w:tc>
          <w:tcPr>
            <w:tcW w:w="2880" w:type="dxa"/>
            <w:tcBorders>
              <w:top w:val="single" w:sz="3" w:space="0" w:color="000000"/>
              <w:left w:val="single" w:sz="2" w:space="0" w:color="000000"/>
              <w:bottom w:val="single" w:sz="3" w:space="0" w:color="000000"/>
              <w:right w:val="single" w:sz="2" w:space="0" w:color="000000"/>
            </w:tcBorders>
          </w:tcPr>
          <w:p w14:paraId="117845F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4E2100C7"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27A94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3962AF1"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FA15BA"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20408F"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7C200337" w14:textId="77777777" w:rsidTr="005018FC">
        <w:tblPrEx>
          <w:tblCellMar>
            <w:right w:w="72"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2D6D5A0A"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93 05 52329</w:t>
            </w:r>
          </w:p>
          <w:p w14:paraId="5723F1B2"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93 05 52329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18FC1F1F"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Volunteer Applications - Not Accepted/Withdrew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Volunteer Applications - Not Accepted/Withdrew</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42997E"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Provides record of individuals denied volunteer status at the University.</w:t>
            </w:r>
          </w:p>
        </w:tc>
        <w:tc>
          <w:tcPr>
            <w:tcW w:w="2880" w:type="dxa"/>
            <w:tcBorders>
              <w:top w:val="single" w:sz="3" w:space="0" w:color="000000"/>
              <w:left w:val="single" w:sz="2" w:space="0" w:color="000000"/>
              <w:bottom w:val="single" w:sz="2" w:space="0" w:color="000000"/>
              <w:right w:val="single" w:sz="2" w:space="0" w:color="000000"/>
            </w:tcBorders>
          </w:tcPr>
          <w:p w14:paraId="65073736"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60DDF48C"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DFB8836"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75A541ED"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FDF17C8"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CA04913"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D7AEB2D" w14:textId="07D6104D" w:rsidR="001F5708" w:rsidRPr="00846872" w:rsidRDefault="001F5708">
      <w:pPr>
        <w:rPr>
          <w:sz w:val="8"/>
        </w:rPr>
      </w:pPr>
      <w:r w:rsidRPr="00846872">
        <w:rPr>
          <w:sz w:val="8"/>
        </w:rPr>
        <w:br w:type="page"/>
      </w:r>
    </w:p>
    <w:p w14:paraId="4F9D1468" w14:textId="77777777" w:rsidR="00A972F7" w:rsidRPr="00784660" w:rsidRDefault="002322ED" w:rsidP="00CA7542">
      <w:pPr>
        <w:pStyle w:val="Heading1"/>
        <w:rPr>
          <w:sz w:val="16"/>
          <w:szCs w:val="16"/>
        </w:rPr>
      </w:pPr>
      <w:bookmarkStart w:id="12" w:name="_Toc190081987"/>
      <w:r w:rsidRPr="00B71111">
        <w:lastRenderedPageBreak/>
        <w:t>UW General Schedule Section 11 Publication Records</w:t>
      </w:r>
      <w:bookmarkEnd w:id="1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288AE82C"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24CBAC"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A662EC"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DBE9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DF686CB"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9DF9F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39F5F2" w14:textId="77777777" w:rsidTr="009B6CBF">
        <w:tblPrEx>
          <w:tblCellMar>
            <w:bottom w:w="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73F9B45A" w14:textId="77777777" w:rsidR="00D449B6"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09 09 62099</w:t>
            </w:r>
            <w:r w:rsidR="00CF28EE" w:rsidRPr="00B71111">
              <w:rPr>
                <w:rFonts w:eastAsia="Arial" w:cstheme="minorHAnsi"/>
                <w:b w:val="0"/>
                <w:color w:val="auto"/>
                <w:sz w:val="20"/>
                <w:szCs w:val="20"/>
              </w:rPr>
              <w:fldChar w:fldCharType="begin"/>
            </w:r>
            <w:r w:rsidR="00CF28EE" w:rsidRPr="00B71111">
              <w:rPr>
                <w:rFonts w:cstheme="minorHAnsi"/>
                <w:color w:val="auto"/>
                <w:sz w:val="20"/>
                <w:szCs w:val="20"/>
              </w:rPr>
              <w:instrText xml:space="preserve"> XE "</w:instrText>
            </w:r>
            <w:r w:rsidR="00CF28EE" w:rsidRPr="00B71111">
              <w:rPr>
                <w:rFonts w:eastAsia="Arial" w:cstheme="minorHAnsi"/>
                <w:b w:val="0"/>
                <w:color w:val="auto"/>
                <w:sz w:val="20"/>
                <w:szCs w:val="20"/>
              </w:rPr>
              <w:instrText>09 09 62099</w:instrText>
            </w:r>
            <w:r w:rsidR="00CF28EE" w:rsidRPr="00B71111">
              <w:rPr>
                <w:rFonts w:cstheme="minorHAnsi"/>
                <w:color w:val="auto"/>
                <w:sz w:val="20"/>
                <w:szCs w:val="20"/>
              </w:rPr>
              <w:instrText xml:space="preserve">" </w:instrText>
            </w:r>
            <w:r w:rsidR="00EB47F9" w:rsidRPr="00B71111">
              <w:rPr>
                <w:rFonts w:cstheme="minorHAnsi"/>
                <w:color w:val="auto"/>
                <w:sz w:val="20"/>
                <w:szCs w:val="20"/>
              </w:rPr>
              <w:instrText>\</w:instrText>
            </w:r>
            <w:r w:rsidR="00CF28EE" w:rsidRPr="00B71111">
              <w:rPr>
                <w:rFonts w:cstheme="minorHAnsi"/>
                <w:color w:val="auto"/>
                <w:sz w:val="20"/>
                <w:szCs w:val="20"/>
              </w:rPr>
              <w:instrText xml:space="preserve">f"d" </w:instrText>
            </w:r>
            <w:r w:rsidR="00CF28EE" w:rsidRPr="00B71111">
              <w:rPr>
                <w:rFonts w:eastAsia="Arial" w:cstheme="minorHAnsi"/>
                <w:b w:val="0"/>
                <w:color w:val="auto"/>
                <w:sz w:val="20"/>
                <w:szCs w:val="20"/>
              </w:rPr>
              <w:fldChar w:fldCharType="end"/>
            </w:r>
          </w:p>
          <w:p w14:paraId="4D88CEC4" w14:textId="77777777" w:rsidR="00A972F7" w:rsidRPr="00B71111" w:rsidRDefault="00B62E4E" w:rsidP="00452E19">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1471089A"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Permission Request Letter</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Permission Request Letter</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r w:rsidR="00724EA2" w:rsidRPr="00B71111">
              <w:rPr>
                <w:rFonts w:eastAsia="Arial" w:cstheme="minorHAnsi"/>
                <w:i/>
                <w:color w:val="auto"/>
                <w:sz w:val="20"/>
                <w:szCs w:val="20"/>
              </w:rPr>
              <w:fldChar w:fldCharType="begin"/>
            </w:r>
            <w:r w:rsidR="00724EA2" w:rsidRPr="00B71111">
              <w:rPr>
                <w:rFonts w:cstheme="minorHAnsi"/>
                <w:color w:val="auto"/>
                <w:sz w:val="20"/>
                <w:szCs w:val="20"/>
              </w:rPr>
              <w:instrText xml:space="preserve"> XE "</w:instrText>
            </w:r>
            <w:r w:rsidR="00724EA2" w:rsidRPr="00B71111">
              <w:rPr>
                <w:rFonts w:eastAsia="Arial" w:cstheme="minorHAnsi"/>
                <w:i/>
                <w:color w:val="auto"/>
                <w:sz w:val="20"/>
                <w:szCs w:val="20"/>
              </w:rPr>
              <w:instrText>Permission Request Letter</w:instrText>
            </w:r>
            <w:r w:rsidR="00724EA2" w:rsidRPr="00B71111">
              <w:rPr>
                <w:rFonts w:cstheme="minorHAnsi"/>
                <w:color w:val="auto"/>
                <w:sz w:val="20"/>
                <w:szCs w:val="20"/>
              </w:rPr>
              <w:instrText xml:space="preserve">"\f"a" </w:instrText>
            </w:r>
            <w:r w:rsidR="00724EA2" w:rsidRPr="00B71111">
              <w:rPr>
                <w:rFonts w:eastAsia="Arial" w:cstheme="minorHAnsi"/>
                <w:i/>
                <w:color w:val="auto"/>
                <w:sz w:val="20"/>
                <w:szCs w:val="20"/>
              </w:rPr>
              <w:fldChar w:fldCharType="end"/>
            </w:r>
          </w:p>
          <w:p w14:paraId="4F63B5C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requests from individuals or publishers who want to use an article from a journal.</w:t>
            </w:r>
          </w:p>
          <w:p w14:paraId="3F41E8E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May include a copy of the text sent to the individual or publisher.</w:t>
            </w:r>
          </w:p>
        </w:tc>
        <w:tc>
          <w:tcPr>
            <w:tcW w:w="2880" w:type="dxa"/>
            <w:tcBorders>
              <w:top w:val="single" w:sz="3" w:space="0" w:color="000000"/>
              <w:left w:val="single" w:sz="2" w:space="0" w:color="000000"/>
              <w:bottom w:val="single" w:sz="2" w:space="0" w:color="000000"/>
              <w:right w:val="single" w:sz="2" w:space="0" w:color="000000"/>
            </w:tcBorders>
          </w:tcPr>
          <w:p w14:paraId="5E912D60" w14:textId="77777777" w:rsidR="00D449B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Approval Granted or Denied</w:t>
            </w:r>
          </w:p>
          <w:p w14:paraId="0286A9F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7C3D" w14:textId="77777777" w:rsidR="00D449B6" w:rsidRPr="00B71111" w:rsidRDefault="00D449B6" w:rsidP="008A5AFF">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2" w:space="0" w:color="000000"/>
              <w:right w:val="single" w:sz="2" w:space="0" w:color="000000"/>
            </w:tcBorders>
          </w:tcPr>
          <w:p w14:paraId="42D4E30A"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7C16CDEB" w14:textId="77777777" w:rsidR="00E86EA6" w:rsidRPr="00B71111" w:rsidRDefault="00F43ED7" w:rsidP="00F43ED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11E69A06"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6AF9026"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9D0D38" w14:textId="77777777" w:rsidR="0097070C" w:rsidRPr="00B71111" w:rsidRDefault="00846872" w:rsidP="00846872">
      <w:pPr>
        <w:rPr>
          <w:rFonts w:cstheme="minorHAnsi"/>
          <w:color w:val="auto"/>
          <w:sz w:val="20"/>
          <w:szCs w:val="20"/>
        </w:rPr>
        <w:sectPr w:rsidR="0097070C" w:rsidRPr="00B71111" w:rsidSect="0056171A">
          <w:footerReference w:type="default" r:id="rId10"/>
          <w:pgSz w:w="15840" w:h="12240" w:orient="landscape"/>
          <w:pgMar w:top="1080" w:right="720" w:bottom="1080" w:left="720" w:header="461" w:footer="144" w:gutter="0"/>
          <w:cols w:space="720"/>
          <w:docGrid w:linePitch="437"/>
        </w:sectPr>
      </w:pPr>
      <w:r>
        <w:rPr>
          <w:rFonts w:cstheme="minorHAnsi"/>
          <w:color w:val="auto"/>
          <w:sz w:val="20"/>
          <w:szCs w:val="20"/>
        </w:rPr>
        <w:br w:type="page"/>
      </w:r>
    </w:p>
    <w:p w14:paraId="6E11020B" w14:textId="77777777" w:rsidR="001C3395" w:rsidRDefault="005C6CA7" w:rsidP="00386CA3">
      <w:pPr>
        <w:pStyle w:val="Heading1"/>
        <w:rPr>
          <w:color w:val="auto"/>
        </w:rPr>
      </w:pPr>
      <w:bookmarkStart w:id="13" w:name="_Toc190081988"/>
      <w:r w:rsidRPr="00B71111">
        <w:rPr>
          <w:color w:val="auto"/>
        </w:rPr>
        <w:lastRenderedPageBreak/>
        <w:t>/02</w:t>
      </w:r>
      <w:r w:rsidR="00B91307" w:rsidRPr="00B71111">
        <w:rPr>
          <w:color w:val="auto"/>
        </w:rPr>
        <w:t xml:space="preserve">/ </w:t>
      </w:r>
      <w:r w:rsidR="00D748D3">
        <w:rPr>
          <w:color w:val="auto"/>
        </w:rPr>
        <w:t>Executive Office</w:t>
      </w:r>
      <w:bookmarkEnd w:id="1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4571" w:rsidRPr="00B71111" w14:paraId="0B9814CB"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8864FF" w14:textId="77777777" w:rsidR="00C04571" w:rsidRPr="00B71111" w:rsidRDefault="00C04571" w:rsidP="004D45F8">
            <w:r w:rsidRPr="00B71111">
              <w:t xml:space="preserve">/02/ </w:t>
            </w:r>
            <w:r w:rsidR="00D748D3">
              <w:t>Executive Office</w:t>
            </w:r>
          </w:p>
          <w:p w14:paraId="14974E00" w14:textId="77777777" w:rsidR="00C04571" w:rsidRPr="00B71111" w:rsidRDefault="00C04571" w:rsidP="00DB0FA7">
            <w:pPr>
              <w:spacing w:after="0" w:line="240" w:lineRule="auto"/>
              <w:rPr>
                <w:rStyle w:val="Emphasis"/>
                <w:b w:val="0"/>
                <w:i/>
                <w:color w:val="auto"/>
              </w:rPr>
            </w:pPr>
            <w:r w:rsidRPr="00B71111">
              <w:rPr>
                <w:rFonts w:cstheme="minorHAnsi"/>
                <w:b w:val="0"/>
                <w:i/>
                <w:color w:val="auto"/>
                <w:sz w:val="22"/>
              </w:rPr>
              <w:t>Executive Office</w:t>
            </w:r>
          </w:p>
        </w:tc>
      </w:tr>
      <w:tr w:rsidR="00C04571" w:rsidRPr="00B71111" w14:paraId="12FE6C7C" w14:textId="77777777" w:rsidTr="00DB0FA7">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26B76"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C18528" w14:textId="77777777" w:rsidR="00C04571" w:rsidRPr="00B71111" w:rsidRDefault="00C04571"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1E099A"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632A05"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4FC9D2"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04571" w:rsidRPr="00B71111" w14:paraId="2C2BBF6F" w14:textId="77777777" w:rsidTr="00DB0FA7">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59499CD" w14:textId="77777777" w:rsidR="00C04571" w:rsidRPr="00B71111" w:rsidRDefault="00E21FEB" w:rsidP="00DB0FA7">
            <w:pPr>
              <w:spacing w:line="240" w:lineRule="auto"/>
              <w:jc w:val="center"/>
              <w:rPr>
                <w:rFonts w:eastAsia="Arial" w:cstheme="minorHAnsi"/>
                <w:b w:val="0"/>
                <w:color w:val="auto"/>
                <w:sz w:val="20"/>
                <w:szCs w:val="20"/>
              </w:rPr>
            </w:pPr>
            <w:r>
              <w:rPr>
                <w:rFonts w:eastAsia="Arial" w:cstheme="minorHAnsi"/>
                <w:b w:val="0"/>
                <w:color w:val="auto"/>
                <w:sz w:val="20"/>
                <w:szCs w:val="20"/>
              </w:rPr>
              <w:t>19 12 69413</w:t>
            </w:r>
            <w:r w:rsidR="00C04571" w:rsidRPr="00B71111">
              <w:rPr>
                <w:rFonts w:eastAsia="Arial" w:cstheme="minorHAnsi"/>
                <w:b w:val="0"/>
                <w:color w:val="auto"/>
                <w:sz w:val="20"/>
                <w:szCs w:val="20"/>
              </w:rPr>
              <w:fldChar w:fldCharType="begin"/>
            </w:r>
            <w:r w:rsidR="00C04571" w:rsidRPr="00B71111">
              <w:rPr>
                <w:color w:val="auto"/>
              </w:rPr>
              <w:instrText xml:space="preserve"> XE "</w:instrText>
            </w:r>
            <w:r>
              <w:rPr>
                <w:rFonts w:eastAsia="Arial" w:cstheme="minorHAnsi"/>
                <w:b w:val="0"/>
                <w:color w:val="auto"/>
                <w:sz w:val="20"/>
                <w:szCs w:val="20"/>
              </w:rPr>
              <w:instrText>19 12 69413</w:instrText>
            </w:r>
            <w:r w:rsidR="00C04571" w:rsidRPr="00B71111">
              <w:rPr>
                <w:color w:val="auto"/>
              </w:rPr>
              <w:instrText>"</w:instrText>
            </w:r>
            <w:r w:rsidR="00C04571" w:rsidRPr="00B71111">
              <w:rPr>
                <w:rFonts w:cstheme="minorHAnsi"/>
                <w:color w:val="auto"/>
                <w:sz w:val="20"/>
                <w:szCs w:val="20"/>
              </w:rPr>
              <w:instrText xml:space="preserve">\f"d" </w:instrText>
            </w:r>
            <w:r w:rsidR="00C04571" w:rsidRPr="00B71111">
              <w:rPr>
                <w:rFonts w:eastAsia="Arial" w:cstheme="minorHAnsi"/>
                <w:b w:val="0"/>
                <w:color w:val="auto"/>
                <w:sz w:val="20"/>
                <w:szCs w:val="20"/>
              </w:rPr>
              <w:fldChar w:fldCharType="end"/>
            </w:r>
          </w:p>
          <w:p w14:paraId="70DD359F" w14:textId="50345AB9" w:rsidR="00C04571" w:rsidRPr="00B71111" w:rsidRDefault="00C04571" w:rsidP="00DB0FA7">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5F0108" w14:textId="7181BFF8" w:rsidR="00C04571" w:rsidRPr="00B71111" w:rsidRDefault="00780639" w:rsidP="00DB0FA7">
            <w:pPr>
              <w:spacing w:line="240" w:lineRule="auto"/>
              <w:rPr>
                <w:rFonts w:cstheme="minorHAnsi"/>
                <w:i/>
                <w:color w:val="auto"/>
                <w:sz w:val="20"/>
                <w:szCs w:val="20"/>
              </w:rPr>
            </w:pPr>
            <w:r w:rsidRPr="00780639">
              <w:rPr>
                <w:rFonts w:cstheme="minorHAnsi"/>
                <w:i/>
                <w:color w:val="auto"/>
                <w:sz w:val="20"/>
                <w:szCs w:val="20"/>
              </w:rPr>
              <w:t>Appointment Letters</w:t>
            </w:r>
            <w:r>
              <w:rPr>
                <w:rFonts w:cstheme="minorHAnsi"/>
                <w:i/>
                <w:color w:val="auto"/>
                <w:sz w:val="20"/>
                <w:szCs w:val="20"/>
              </w:rPr>
              <w:t>--</w:t>
            </w:r>
            <w:r w:rsidRPr="00780639">
              <w:rPr>
                <w:rFonts w:cstheme="minorHAnsi"/>
                <w:i/>
                <w:color w:val="auto"/>
                <w:sz w:val="20"/>
                <w:szCs w:val="20"/>
              </w:rPr>
              <w:t>Academic and Administrative Leadership Positions</w:t>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rFonts w:cstheme="minorHAnsi"/>
                <w:color w:val="auto"/>
                <w:sz w:val="20"/>
                <w:szCs w:val="20"/>
              </w:rPr>
              <w:instrText xml:space="preserve">"\f"a" </w:instrText>
            </w:r>
            <w:r w:rsidR="00C04571" w:rsidRPr="00B71111">
              <w:rPr>
                <w:rFonts w:cstheme="minorHAnsi"/>
                <w:i/>
                <w:color w:val="auto"/>
                <w:sz w:val="20"/>
                <w:szCs w:val="20"/>
              </w:rPr>
              <w:fldChar w:fldCharType="end"/>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color w:val="auto"/>
              </w:rPr>
              <w:instrText>"</w:instrText>
            </w:r>
            <w:r w:rsidR="00C04571" w:rsidRPr="00B71111">
              <w:rPr>
                <w:rFonts w:cstheme="minorHAnsi"/>
                <w:color w:val="auto"/>
                <w:sz w:val="20"/>
                <w:szCs w:val="20"/>
              </w:rPr>
              <w:instrText xml:space="preserve">\f"s" </w:instrText>
            </w:r>
            <w:r w:rsidR="00C04571" w:rsidRPr="00B71111">
              <w:rPr>
                <w:color w:val="auto"/>
              </w:rPr>
              <w:instrText xml:space="preserve"> </w:instrText>
            </w:r>
            <w:r w:rsidR="00C04571" w:rsidRPr="00B71111">
              <w:rPr>
                <w:rFonts w:cstheme="minorHAnsi"/>
                <w:i/>
                <w:color w:val="auto"/>
                <w:sz w:val="20"/>
                <w:szCs w:val="20"/>
              </w:rPr>
              <w:fldChar w:fldCharType="end"/>
            </w:r>
            <w:r w:rsidR="00D748D3" w:rsidRPr="00B71111">
              <w:rPr>
                <w:rFonts w:cstheme="minorHAnsi"/>
                <w:i/>
                <w:color w:val="auto"/>
                <w:sz w:val="20"/>
                <w:szCs w:val="20"/>
              </w:rPr>
              <w:fldChar w:fldCharType="begin"/>
            </w:r>
            <w:r w:rsidR="00D748D3"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D748D3" w:rsidRPr="00B71111">
              <w:rPr>
                <w:color w:val="auto"/>
              </w:rPr>
              <w:instrText>"</w:instrText>
            </w:r>
            <w:r w:rsidR="00D748D3" w:rsidRPr="00B71111">
              <w:rPr>
                <w:rFonts w:cstheme="minorHAnsi"/>
                <w:color w:val="auto"/>
                <w:sz w:val="20"/>
                <w:szCs w:val="20"/>
              </w:rPr>
              <w:instrText>\f"</w:instrText>
            </w:r>
            <w:r w:rsidR="00D748D3">
              <w:rPr>
                <w:rFonts w:cstheme="minorHAnsi"/>
                <w:color w:val="auto"/>
                <w:sz w:val="20"/>
                <w:szCs w:val="20"/>
              </w:rPr>
              <w:instrText>e</w:instrText>
            </w:r>
            <w:r w:rsidR="00D748D3" w:rsidRPr="00B71111">
              <w:rPr>
                <w:rFonts w:cstheme="minorHAnsi"/>
                <w:color w:val="auto"/>
                <w:sz w:val="20"/>
                <w:szCs w:val="20"/>
              </w:rPr>
              <w:instrText xml:space="preserve">" </w:instrText>
            </w:r>
            <w:r w:rsidR="00D748D3" w:rsidRPr="00B71111">
              <w:rPr>
                <w:color w:val="auto"/>
              </w:rPr>
              <w:instrText xml:space="preserve"> </w:instrText>
            </w:r>
            <w:r w:rsidR="00D748D3" w:rsidRPr="00B71111">
              <w:rPr>
                <w:rFonts w:cstheme="minorHAnsi"/>
                <w:i/>
                <w:color w:val="auto"/>
                <w:sz w:val="20"/>
                <w:szCs w:val="20"/>
              </w:rPr>
              <w:fldChar w:fldCharType="end"/>
            </w:r>
          </w:p>
          <w:p w14:paraId="64B77BE0" w14:textId="33FB64D4" w:rsidR="00C04571" w:rsidRPr="00B71111" w:rsidRDefault="00780639" w:rsidP="004F2417">
            <w:pPr>
              <w:spacing w:line="240" w:lineRule="auto"/>
              <w:rPr>
                <w:rFonts w:cstheme="minorHAnsi"/>
                <w:color w:val="auto"/>
                <w:sz w:val="20"/>
                <w:szCs w:val="20"/>
              </w:rPr>
            </w:pPr>
            <w:r w:rsidRPr="00780639">
              <w:rPr>
                <w:rFonts w:eastAsia="Arial" w:cstheme="minorHAnsi"/>
                <w:b w:val="0"/>
                <w:color w:val="auto"/>
                <w:sz w:val="20"/>
                <w:szCs w:val="20"/>
              </w:rPr>
              <w:t>Provides a record of positions of academic and administrative leadership across the University appointed by the President or Provost. Includes initial appointment letter, retention, reappointment letter, and transition from leadership documentation. Includes appointments for Provost, Chancellors, Vice Presidents, Vice Provosts, and Deans.</w:t>
            </w:r>
          </w:p>
        </w:tc>
        <w:tc>
          <w:tcPr>
            <w:tcW w:w="2880" w:type="dxa"/>
            <w:tcBorders>
              <w:top w:val="single" w:sz="3" w:space="0" w:color="000000"/>
              <w:left w:val="single" w:sz="2" w:space="0" w:color="000000"/>
              <w:bottom w:val="single" w:sz="3" w:space="0" w:color="000000"/>
              <w:right w:val="single" w:sz="2" w:space="0" w:color="000000"/>
            </w:tcBorders>
          </w:tcPr>
          <w:p w14:paraId="6E1836D6" w14:textId="5D40CF3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780639">
              <w:rPr>
                <w:rFonts w:eastAsia="Arial" w:cstheme="minorHAnsi"/>
                <w:b w:val="0"/>
                <w:color w:val="auto"/>
                <w:sz w:val="20"/>
                <w:szCs w:val="20"/>
              </w:rPr>
              <w:t>10</w:t>
            </w:r>
            <w:r w:rsidRPr="00B71111">
              <w:rPr>
                <w:rFonts w:eastAsia="Arial" w:cstheme="minorHAnsi"/>
                <w:b w:val="0"/>
                <w:color w:val="auto"/>
                <w:sz w:val="20"/>
                <w:szCs w:val="20"/>
              </w:rPr>
              <w:t xml:space="preserve"> Years after </w:t>
            </w:r>
            <w:r w:rsidR="00780639">
              <w:rPr>
                <w:rFonts w:eastAsia="Arial" w:cstheme="minorHAnsi"/>
                <w:b w:val="0"/>
                <w:color w:val="auto"/>
                <w:sz w:val="20"/>
                <w:szCs w:val="20"/>
              </w:rPr>
              <w:t>Termination of Leadership position</w:t>
            </w:r>
          </w:p>
          <w:p w14:paraId="31FC9040" w14:textId="77777777" w:rsidR="00C04571" w:rsidRPr="00B71111" w:rsidRDefault="00C04571" w:rsidP="00DB0FA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36BF4A" w14:textId="7777777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556421" w14:textId="77777777" w:rsidR="00C04571" w:rsidRPr="00B71111" w:rsidRDefault="00C04571" w:rsidP="00DB0FA7">
            <w:pPr>
              <w:spacing w:after="0" w:line="240" w:lineRule="auto"/>
              <w:jc w:val="center"/>
              <w:rPr>
                <w:rFonts w:cs="Times New Roman"/>
                <w:color w:val="auto"/>
                <w:sz w:val="22"/>
              </w:rPr>
            </w:pPr>
            <w:r w:rsidRPr="00B71111">
              <w:rPr>
                <w:rFonts w:cs="Times New Roman"/>
                <w:color w:val="auto"/>
                <w:sz w:val="22"/>
              </w:rPr>
              <w:t>ARCHIVAL</w:t>
            </w:r>
          </w:p>
          <w:p w14:paraId="22EF358F" w14:textId="77777777" w:rsidR="00C04571" w:rsidRPr="00B71111" w:rsidRDefault="00C04571" w:rsidP="00DB0FA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4DE67442" w14:textId="77777777" w:rsidR="00C04571" w:rsidRPr="00D748D3" w:rsidRDefault="00C04571" w:rsidP="00DB0FA7">
            <w:pPr>
              <w:spacing w:before="0" w:after="0" w:line="240" w:lineRule="auto"/>
              <w:jc w:val="center"/>
              <w:rPr>
                <w:rFonts w:eastAsia="Arial" w:cstheme="minorHAnsi"/>
                <w:color w:val="auto"/>
                <w:sz w:val="20"/>
                <w:szCs w:val="20"/>
              </w:rPr>
            </w:pPr>
            <w:r w:rsidRPr="00D748D3">
              <w:rPr>
                <w:rFonts w:eastAsia="Arial" w:cstheme="minorHAnsi"/>
                <w:color w:val="auto"/>
                <w:sz w:val="20"/>
                <w:szCs w:val="20"/>
              </w:rPr>
              <w:t>ESSENTIAL</w:t>
            </w:r>
          </w:p>
          <w:p w14:paraId="1D06E27E" w14:textId="77777777" w:rsidR="00C04571" w:rsidRPr="00B71111" w:rsidRDefault="00C04571"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55BDFFD" w14:textId="77777777" w:rsidR="00C04571" w:rsidRPr="00FA3B7E" w:rsidRDefault="00C04571" w:rsidP="00C04571">
      <w:pPr>
        <w:rPr>
          <w:sz w:val="1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A596F" w:rsidRPr="00B71111" w14:paraId="6336D9A6" w14:textId="77777777" w:rsidTr="00A63D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ACBE82" w14:textId="77777777" w:rsidR="004A596F" w:rsidRPr="00B71111" w:rsidRDefault="004A596F" w:rsidP="00A63D95">
            <w:pPr>
              <w:pStyle w:val="Heading2"/>
              <w:rPr>
                <w:color w:val="auto"/>
              </w:rPr>
            </w:pPr>
            <w:bookmarkStart w:id="14" w:name="_Toc190081989"/>
            <w:r w:rsidRPr="00B71111">
              <w:rPr>
                <w:color w:val="auto"/>
              </w:rPr>
              <w:t>/02/02/ Provost</w:t>
            </w:r>
            <w:bookmarkEnd w:id="14"/>
          </w:p>
          <w:p w14:paraId="0E1553A7" w14:textId="77777777" w:rsidR="004A596F" w:rsidRPr="00B71111" w:rsidRDefault="004A596F" w:rsidP="00A63D95">
            <w:pPr>
              <w:spacing w:after="0" w:line="240" w:lineRule="auto"/>
              <w:rPr>
                <w:rStyle w:val="Emphasis"/>
                <w:b w:val="0"/>
                <w:i/>
                <w:color w:val="auto"/>
              </w:rPr>
            </w:pPr>
            <w:r w:rsidRPr="00B71111">
              <w:rPr>
                <w:rFonts w:cstheme="minorHAnsi"/>
                <w:b w:val="0"/>
                <w:i/>
                <w:color w:val="auto"/>
                <w:sz w:val="22"/>
              </w:rPr>
              <w:t>Executive Office</w:t>
            </w:r>
          </w:p>
        </w:tc>
      </w:tr>
      <w:tr w:rsidR="004A596F" w:rsidRPr="00B71111" w14:paraId="533B056A" w14:textId="77777777" w:rsidTr="00A63D9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8A7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D46DB" w14:textId="77777777" w:rsidR="004A596F" w:rsidRPr="00B71111" w:rsidRDefault="004A596F" w:rsidP="00A63D9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435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03E001"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56D9E"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A596F" w:rsidRPr="00B71111" w14:paraId="5D062A2C" w14:textId="77777777" w:rsidTr="00A63D95">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A4B8422" w14:textId="77777777" w:rsidR="004A596F" w:rsidRPr="00B71111" w:rsidRDefault="00626CC8" w:rsidP="00A63D9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18 10 69314</w:t>
            </w:r>
            <w:r w:rsidR="00672C0E" w:rsidRPr="00B71111">
              <w:rPr>
                <w:rFonts w:eastAsia="Arial" w:cstheme="minorHAnsi"/>
                <w:b w:val="0"/>
                <w:color w:val="auto"/>
                <w:sz w:val="20"/>
                <w:szCs w:val="20"/>
              </w:rPr>
              <w:fldChar w:fldCharType="begin"/>
            </w:r>
            <w:r w:rsidR="00672C0E" w:rsidRPr="00B71111">
              <w:rPr>
                <w:color w:val="auto"/>
              </w:rPr>
              <w:instrText xml:space="preserve"> XE "</w:instrText>
            </w:r>
            <w:r w:rsidRPr="00B71111">
              <w:rPr>
                <w:rFonts w:eastAsia="Arial" w:cstheme="minorHAnsi"/>
                <w:b w:val="0"/>
                <w:color w:val="auto"/>
                <w:sz w:val="20"/>
                <w:szCs w:val="20"/>
              </w:rPr>
              <w:instrText>18 10</w:instrText>
            </w:r>
            <w:r w:rsidR="00672C0E"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instrText>69314</w:instrText>
            </w:r>
            <w:r w:rsidR="00672C0E" w:rsidRPr="00B71111">
              <w:rPr>
                <w:color w:val="auto"/>
              </w:rPr>
              <w:instrText>"</w:instrText>
            </w:r>
            <w:r w:rsidR="00672C0E" w:rsidRPr="00B71111">
              <w:rPr>
                <w:rFonts w:cstheme="minorHAnsi"/>
                <w:color w:val="auto"/>
                <w:sz w:val="20"/>
                <w:szCs w:val="20"/>
              </w:rPr>
              <w:instrText xml:space="preserve">\f"d" </w:instrText>
            </w:r>
            <w:r w:rsidR="00672C0E" w:rsidRPr="00B71111">
              <w:rPr>
                <w:rFonts w:eastAsia="Arial" w:cstheme="minorHAnsi"/>
                <w:b w:val="0"/>
                <w:color w:val="auto"/>
                <w:sz w:val="20"/>
                <w:szCs w:val="20"/>
              </w:rPr>
              <w:fldChar w:fldCharType="end"/>
            </w:r>
          </w:p>
          <w:p w14:paraId="5E18D0E9" w14:textId="77777777" w:rsidR="004A596F" w:rsidRPr="00B71111" w:rsidRDefault="004A596F" w:rsidP="00A63D95">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135C33" w14:textId="77777777" w:rsidR="004A596F" w:rsidRPr="00B71111" w:rsidRDefault="00311BC6" w:rsidP="00A63D95">
            <w:pPr>
              <w:spacing w:line="240" w:lineRule="auto"/>
              <w:rPr>
                <w:rFonts w:cstheme="minorHAnsi"/>
                <w:i/>
                <w:color w:val="auto"/>
                <w:sz w:val="20"/>
                <w:szCs w:val="20"/>
              </w:rPr>
            </w:pPr>
            <w:r w:rsidRPr="00B71111">
              <w:rPr>
                <w:rFonts w:cstheme="minorHAnsi"/>
                <w:i/>
                <w:color w:val="auto"/>
                <w:sz w:val="20"/>
                <w:szCs w:val="20"/>
              </w:rPr>
              <w:t>Academic Program Changes</w:t>
            </w:r>
            <w:r w:rsidR="00C03590" w:rsidRPr="00B71111">
              <w:rPr>
                <w:rFonts w:cstheme="minorHAnsi"/>
                <w:i/>
                <w:color w:val="auto"/>
                <w:sz w:val="20"/>
                <w:szCs w:val="20"/>
              </w:rPr>
              <w:fldChar w:fldCharType="begin"/>
            </w:r>
            <w:r w:rsidR="00C03590" w:rsidRPr="00B71111">
              <w:rPr>
                <w:color w:val="auto"/>
              </w:rPr>
              <w:instrText xml:space="preserve"> XE "</w:instrText>
            </w:r>
            <w:r w:rsidR="00C03590" w:rsidRPr="00B71111">
              <w:rPr>
                <w:rFonts w:cstheme="minorHAnsi"/>
                <w:i/>
                <w:color w:val="auto"/>
                <w:sz w:val="20"/>
                <w:szCs w:val="20"/>
              </w:rPr>
              <w:instrText>Academic Program Changes</w:instrText>
            </w:r>
            <w:r w:rsidR="00C03590" w:rsidRPr="00B71111">
              <w:rPr>
                <w:color w:val="auto"/>
              </w:rPr>
              <w:instrText xml:space="preserve"> </w:instrText>
            </w:r>
            <w:r w:rsidR="00C03590" w:rsidRPr="00B71111">
              <w:rPr>
                <w:rFonts w:cstheme="minorHAnsi"/>
                <w:color w:val="auto"/>
                <w:sz w:val="20"/>
                <w:szCs w:val="20"/>
              </w:rPr>
              <w:instrText xml:space="preserve">"\f"a" </w:instrText>
            </w:r>
            <w:r w:rsidR="00C03590" w:rsidRPr="00B71111">
              <w:rPr>
                <w:rFonts w:cstheme="minorHAnsi"/>
                <w:i/>
                <w:color w:val="auto"/>
                <w:sz w:val="20"/>
                <w:szCs w:val="20"/>
              </w:rPr>
              <w:fldChar w:fldCharType="end"/>
            </w:r>
            <w:r w:rsidR="00672C0E" w:rsidRPr="00B71111">
              <w:rPr>
                <w:rFonts w:cstheme="minorHAnsi"/>
                <w:i/>
                <w:color w:val="auto"/>
                <w:sz w:val="20"/>
                <w:szCs w:val="20"/>
              </w:rPr>
              <w:fldChar w:fldCharType="begin"/>
            </w:r>
            <w:r w:rsidR="00672C0E" w:rsidRPr="00B71111">
              <w:rPr>
                <w:color w:val="auto"/>
              </w:rPr>
              <w:instrText xml:space="preserve"> XE "</w:instrText>
            </w:r>
            <w:r w:rsidR="00672C0E" w:rsidRPr="00B71111">
              <w:rPr>
                <w:rFonts w:cstheme="minorHAnsi"/>
                <w:i/>
                <w:color w:val="auto"/>
                <w:sz w:val="20"/>
                <w:szCs w:val="20"/>
              </w:rPr>
              <w:instrText>Academic Program Changes</w:instrText>
            </w:r>
            <w:r w:rsidR="00672C0E" w:rsidRPr="00B71111">
              <w:rPr>
                <w:color w:val="auto"/>
              </w:rPr>
              <w:instrText>"</w:instrText>
            </w:r>
            <w:r w:rsidR="00C03590" w:rsidRPr="00B71111">
              <w:rPr>
                <w:rFonts w:cstheme="minorHAnsi"/>
                <w:color w:val="auto"/>
                <w:sz w:val="20"/>
                <w:szCs w:val="20"/>
              </w:rPr>
              <w:instrText xml:space="preserve">\f"s" </w:instrText>
            </w:r>
            <w:r w:rsidR="00672C0E" w:rsidRPr="00B71111">
              <w:rPr>
                <w:color w:val="auto"/>
              </w:rPr>
              <w:instrText xml:space="preserve"> </w:instrText>
            </w:r>
            <w:r w:rsidR="00672C0E" w:rsidRPr="00B71111">
              <w:rPr>
                <w:rFonts w:cstheme="minorHAnsi"/>
                <w:i/>
                <w:color w:val="auto"/>
                <w:sz w:val="20"/>
                <w:szCs w:val="20"/>
              </w:rPr>
              <w:fldChar w:fldCharType="end"/>
            </w:r>
          </w:p>
          <w:p w14:paraId="76C4FD65" w14:textId="77777777" w:rsidR="004A596F" w:rsidRPr="00B71111" w:rsidRDefault="00311BC6" w:rsidP="00A63D95">
            <w:pPr>
              <w:spacing w:line="240" w:lineRule="auto"/>
              <w:rPr>
                <w:rFonts w:cstheme="minorHAnsi"/>
                <w:color w:val="auto"/>
                <w:sz w:val="20"/>
                <w:szCs w:val="20"/>
              </w:rPr>
            </w:pPr>
            <w:r w:rsidRPr="00B71111">
              <w:rPr>
                <w:rFonts w:eastAsia="Arial" w:cstheme="minorHAnsi"/>
                <w:b w:val="0"/>
                <w:color w:val="auto"/>
                <w:sz w:val="20"/>
                <w:szCs w:val="20"/>
              </w:rPr>
              <w:t>Proposals and supporting documentation recommending/approving the reorganization, consolidation, elimination, creation, transfer to another school, college or department of any academic program.   Includes RCEP (Reorganization, Consolidation and Elimination Procedure) files.</w:t>
            </w:r>
          </w:p>
        </w:tc>
        <w:tc>
          <w:tcPr>
            <w:tcW w:w="2880" w:type="dxa"/>
            <w:tcBorders>
              <w:top w:val="single" w:sz="3" w:space="0" w:color="000000"/>
              <w:left w:val="single" w:sz="2" w:space="0" w:color="000000"/>
              <w:bottom w:val="single" w:sz="3" w:space="0" w:color="000000"/>
              <w:right w:val="single" w:sz="2" w:space="0" w:color="000000"/>
            </w:tcBorders>
          </w:tcPr>
          <w:p w14:paraId="7E3A090B" w14:textId="77777777" w:rsidR="004A596F" w:rsidRPr="00B71111" w:rsidRDefault="004A596F" w:rsidP="00A63D9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311BC6" w:rsidRPr="00B71111">
              <w:rPr>
                <w:rFonts w:eastAsia="Arial" w:cstheme="minorHAnsi"/>
                <w:b w:val="0"/>
                <w:color w:val="auto"/>
                <w:sz w:val="20"/>
                <w:szCs w:val="20"/>
              </w:rPr>
              <w:t>5</w:t>
            </w:r>
            <w:r w:rsidRPr="00B71111">
              <w:rPr>
                <w:rFonts w:eastAsia="Arial" w:cstheme="minorHAnsi"/>
                <w:b w:val="0"/>
                <w:color w:val="auto"/>
                <w:sz w:val="20"/>
                <w:szCs w:val="20"/>
              </w:rPr>
              <w:t xml:space="preserve"> Years after </w:t>
            </w:r>
            <w:r w:rsidR="00311BC6" w:rsidRPr="00B71111">
              <w:rPr>
                <w:rFonts w:eastAsia="Arial" w:cstheme="minorHAnsi"/>
                <w:b w:val="0"/>
                <w:color w:val="auto"/>
                <w:sz w:val="20"/>
                <w:szCs w:val="20"/>
              </w:rPr>
              <w:t>Proposal Approved</w:t>
            </w:r>
          </w:p>
          <w:p w14:paraId="1379E6D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9A1CC6" w14:textId="77777777" w:rsidR="004A596F" w:rsidRPr="00B71111" w:rsidRDefault="00311BC6" w:rsidP="00A63D95">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14EC122" w14:textId="77777777" w:rsidR="00311BC6" w:rsidRPr="00B71111" w:rsidRDefault="00311BC6" w:rsidP="00311BC6">
            <w:pPr>
              <w:spacing w:after="0" w:line="240" w:lineRule="auto"/>
              <w:jc w:val="center"/>
              <w:rPr>
                <w:rFonts w:cs="Times New Roman"/>
                <w:color w:val="auto"/>
                <w:sz w:val="22"/>
              </w:rPr>
            </w:pPr>
            <w:r w:rsidRPr="00B71111">
              <w:rPr>
                <w:rFonts w:cs="Times New Roman"/>
                <w:color w:val="auto"/>
                <w:sz w:val="22"/>
              </w:rPr>
              <w:t>ARCHIVAL</w:t>
            </w:r>
          </w:p>
          <w:p w14:paraId="6553E9B9" w14:textId="77777777" w:rsidR="00311BC6" w:rsidRPr="00B71111" w:rsidRDefault="00311BC6" w:rsidP="00311BC6">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F3A5D22" w14:textId="77777777" w:rsidR="00311BC6" w:rsidRPr="00B71111" w:rsidRDefault="00311BC6" w:rsidP="00311BC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13D603" w14:textId="77777777" w:rsidR="004A596F" w:rsidRPr="00B71111" w:rsidRDefault="004A596F" w:rsidP="00A63D9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8CC834" w14:textId="77777777" w:rsidR="00FA3B7E" w:rsidRDefault="00FA3B7E" w:rsidP="004A596F">
      <w:pPr>
        <w:rPr>
          <w:b w:val="0"/>
          <w:color w:val="auto"/>
          <w:sz w:val="16"/>
          <w:szCs w:val="16"/>
        </w:rPr>
      </w:pPr>
    </w:p>
    <w:p w14:paraId="43E95426" w14:textId="77777777" w:rsidR="00FA3B7E" w:rsidRDefault="00FA3B7E">
      <w:pPr>
        <w:rPr>
          <w:b w:val="0"/>
          <w:color w:val="auto"/>
          <w:sz w:val="16"/>
          <w:szCs w:val="16"/>
        </w:rPr>
      </w:pPr>
      <w:r>
        <w:rPr>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51D754"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94E06CD" w14:textId="355F6B41" w:rsidR="00386CA3" w:rsidRPr="00B71111" w:rsidRDefault="00386CA3" w:rsidP="00386CA3">
            <w:pPr>
              <w:pStyle w:val="Heading2"/>
              <w:rPr>
                <w:color w:val="auto"/>
              </w:rPr>
            </w:pPr>
            <w:bookmarkStart w:id="15" w:name="_Toc190081990"/>
            <w:r w:rsidRPr="00B71111">
              <w:rPr>
                <w:color w:val="auto"/>
              </w:rPr>
              <w:lastRenderedPageBreak/>
              <w:t xml:space="preserve">/02/04/ </w:t>
            </w:r>
            <w:r w:rsidR="009F08D4">
              <w:rPr>
                <w:color w:val="auto"/>
              </w:rPr>
              <w:t>University Policy and Rules Office</w:t>
            </w:r>
            <w:bookmarkEnd w:id="15"/>
          </w:p>
          <w:p w14:paraId="7167CDDF" w14:textId="502B4C11" w:rsidR="00386CA3" w:rsidRPr="00B71111" w:rsidRDefault="00386CA3" w:rsidP="00386CA3">
            <w:pPr>
              <w:spacing w:after="0" w:line="240" w:lineRule="auto"/>
              <w:rPr>
                <w:rStyle w:val="Emphasis"/>
                <w:b w:val="0"/>
                <w:i/>
                <w:color w:val="auto"/>
              </w:rPr>
            </w:pPr>
            <w:r w:rsidRPr="00B71111">
              <w:rPr>
                <w:rFonts w:cstheme="minorHAnsi"/>
                <w:b w:val="0"/>
                <w:i/>
                <w:color w:val="auto"/>
                <w:sz w:val="22"/>
              </w:rPr>
              <w:t>The U</w:t>
            </w:r>
            <w:r w:rsidR="00F25EDE">
              <w:rPr>
                <w:rFonts w:cstheme="minorHAnsi"/>
                <w:b w:val="0"/>
                <w:i/>
                <w:color w:val="auto"/>
                <w:sz w:val="22"/>
              </w:rPr>
              <w:t>niversity</w:t>
            </w:r>
            <w:r w:rsidRPr="00B71111">
              <w:rPr>
                <w:rFonts w:cstheme="minorHAnsi"/>
                <w:b w:val="0"/>
                <w:i/>
                <w:color w:val="auto"/>
                <w:sz w:val="22"/>
              </w:rPr>
              <w:t xml:space="preserve"> </w:t>
            </w:r>
            <w:r w:rsidR="00F25EDE">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386CA3" w:rsidRPr="00B71111" w14:paraId="04DFCA5E"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BE79F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5A11BC"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672FD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A31D14"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9F572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C3395" w:rsidRPr="00B71111" w14:paraId="730758E2" w14:textId="77777777" w:rsidTr="00703C60">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8631F0A" w14:textId="77777777" w:rsidR="001C3395"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03 12 60625</w:t>
            </w:r>
          </w:p>
          <w:p w14:paraId="2DAA8086" w14:textId="77777777" w:rsidR="001C3395" w:rsidRPr="00B71111" w:rsidRDefault="001C3395"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116FDF" w14:textId="77777777" w:rsidR="001C3395" w:rsidRPr="00B71111" w:rsidRDefault="001C3395" w:rsidP="00452E19">
            <w:pPr>
              <w:spacing w:line="240" w:lineRule="auto"/>
              <w:rPr>
                <w:rFonts w:cstheme="minorHAnsi"/>
                <w:color w:val="auto"/>
                <w:sz w:val="20"/>
                <w:szCs w:val="20"/>
              </w:rPr>
            </w:pPr>
            <w:r w:rsidRPr="00B71111">
              <w:rPr>
                <w:rFonts w:eastAsia="Arial" w:cstheme="minorHAnsi"/>
                <w:i/>
                <w:color w:val="auto"/>
                <w:sz w:val="20"/>
                <w:szCs w:val="20"/>
              </w:rPr>
              <w:t>Final Orders/Declaratory Orders Index</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FD73AA" w14:textId="77777777" w:rsidR="001C3395" w:rsidRPr="00B71111" w:rsidRDefault="001C3395" w:rsidP="00452E19">
            <w:pPr>
              <w:spacing w:line="240" w:lineRule="auto"/>
              <w:rPr>
                <w:rFonts w:cstheme="minorHAnsi"/>
                <w:color w:val="auto"/>
                <w:sz w:val="20"/>
                <w:szCs w:val="20"/>
              </w:rPr>
            </w:pPr>
            <w:r w:rsidRPr="00B71111">
              <w:rPr>
                <w:rFonts w:eastAsia="Arial" w:cstheme="minorHAnsi"/>
                <w:b w:val="0"/>
                <w:color w:val="auto"/>
                <w:sz w:val="20"/>
                <w:szCs w:val="20"/>
              </w:rPr>
              <w:t>Creates an index of final orders for adjudicative proceedings and Declaratory Orders.  Includes correspondence.  Actual Declaratory Orders are included in Board of Regents Meeting Minutes.  Final Orders for adjudicative proceedings are included in Faculty Adjudication Files on the UW General Records Retention Schedule. Index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A4AF655" w14:textId="77777777" w:rsidR="001C3395"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C3395" w:rsidRPr="00B71111">
              <w:rPr>
                <w:rFonts w:eastAsia="Arial" w:cstheme="minorHAnsi"/>
                <w:b w:val="0"/>
                <w:color w:val="auto"/>
                <w:sz w:val="20"/>
                <w:szCs w:val="20"/>
              </w:rPr>
              <w:t xml:space="preserve"> for 6 Years after End of Calendar Year</w:t>
            </w:r>
          </w:p>
          <w:p w14:paraId="08D8FB5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2F6D09" w14:textId="77777777" w:rsidR="001C3395" w:rsidRPr="00B71111" w:rsidRDefault="001C3395" w:rsidP="00386CA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176B4BB" w14:textId="77777777" w:rsidR="001C3395" w:rsidRPr="00B71111" w:rsidRDefault="001C3395"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004833"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FDE6CF8" w14:textId="77777777" w:rsidR="001C3395" w:rsidRPr="00B71111" w:rsidRDefault="001C3395"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03C60" w:rsidRPr="00B71111" w14:paraId="159F8763" w14:textId="77777777" w:rsidTr="00703C60">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E9D16E"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11 12 62901</w:t>
            </w:r>
          </w:p>
          <w:p w14:paraId="54146890"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DFC430A"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Joint Administrative Rules Review Committee (JARRC) Actions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Joint Administrative Rules Review Committee (JARRC) Actions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A4B199"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UW record of actions taken by the Joint Administrative Rules Review Committee who can choose to investigate the procedures used in an agency's rule making process. Includes correspondence.</w:t>
            </w:r>
          </w:p>
        </w:tc>
        <w:tc>
          <w:tcPr>
            <w:tcW w:w="2880" w:type="dxa"/>
            <w:tcBorders>
              <w:top w:val="single" w:sz="3" w:space="0" w:color="000000"/>
              <w:left w:val="single" w:sz="2" w:space="0" w:color="000000"/>
              <w:bottom w:val="single" w:sz="3" w:space="0" w:color="000000"/>
              <w:right w:val="single" w:sz="2" w:space="0" w:color="000000"/>
            </w:tcBorders>
          </w:tcPr>
          <w:p w14:paraId="663E01B0"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3D3A53C"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76E90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D5AF19"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AAFC7D" w14:textId="77777777" w:rsidR="00703C60" w:rsidRPr="00B71111" w:rsidRDefault="00703C60"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54046"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1316" w:rsidRPr="00B71111" w14:paraId="4972DF4D" w14:textId="77777777" w:rsidTr="009F0E6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4199F28"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11 12 62904</w:t>
            </w:r>
          </w:p>
          <w:p w14:paraId="05FB923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F25ACF7"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Notification by Outside Agency of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by Outside Agency of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36936CF"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Provides a record of notification by state agencies who would like to include the UW in their WAC rule making.  Distributed to appropriate University offices who have the choice of following-up with the outside agency.</w:t>
            </w:r>
          </w:p>
        </w:tc>
        <w:tc>
          <w:tcPr>
            <w:tcW w:w="2880" w:type="dxa"/>
            <w:tcBorders>
              <w:top w:val="single" w:sz="3" w:space="0" w:color="000000"/>
              <w:left w:val="single" w:sz="2" w:space="0" w:color="000000"/>
              <w:bottom w:val="single" w:sz="3" w:space="0" w:color="000000"/>
              <w:right w:val="single" w:sz="2" w:space="0" w:color="000000"/>
            </w:tcBorders>
          </w:tcPr>
          <w:p w14:paraId="766843B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18FABD3E"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3AAD71"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CB18C"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D43E79"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D701C"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11316" w:rsidRPr="00B71111" w14:paraId="08101DA5" w14:textId="77777777" w:rsidTr="009F0E64">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6ED73D9"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11 12 62902</w:t>
            </w:r>
          </w:p>
          <w:p w14:paraId="6E8234BB"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2DCF2A"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Outside Agency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Outside Agency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C71410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UW involvement commenting and monitoring other agency rule making.</w:t>
            </w:r>
          </w:p>
        </w:tc>
        <w:tc>
          <w:tcPr>
            <w:tcW w:w="2880" w:type="dxa"/>
            <w:tcBorders>
              <w:top w:val="single" w:sz="3" w:space="0" w:color="000000"/>
              <w:left w:val="single" w:sz="2" w:space="0" w:color="000000"/>
              <w:bottom w:val="single" w:sz="3" w:space="0" w:color="000000"/>
              <w:right w:val="single" w:sz="2" w:space="0" w:color="000000"/>
            </w:tcBorders>
          </w:tcPr>
          <w:p w14:paraId="5FD83096"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Rule Making Process Closed or Withdrawn</w:t>
            </w:r>
          </w:p>
          <w:p w14:paraId="03CCC72F"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01FDA2"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6C2C76"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F260F8"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67EC31E"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340F36D" w14:textId="5AAE2A1C" w:rsidR="00D900D4" w:rsidRDefault="00D900D4">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900D4" w:rsidRPr="00B71111" w14:paraId="3E257202" w14:textId="77777777" w:rsidTr="00D900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F9EF72" w14:textId="77777777" w:rsidR="00D900D4" w:rsidRPr="00082A22" w:rsidRDefault="00D900D4" w:rsidP="00082A22">
            <w:bookmarkStart w:id="16" w:name="_Toc184373445"/>
            <w:bookmarkStart w:id="17" w:name="_Toc184373756"/>
            <w:r w:rsidRPr="00082A22">
              <w:lastRenderedPageBreak/>
              <w:t>/02/04/ University Policy and Rules Office</w:t>
            </w:r>
            <w:bookmarkEnd w:id="16"/>
            <w:bookmarkEnd w:id="17"/>
          </w:p>
          <w:p w14:paraId="0663CFBE" w14:textId="77777777" w:rsidR="00D900D4" w:rsidRPr="00B71111" w:rsidRDefault="00D900D4"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D900D4" w:rsidRPr="00B71111" w14:paraId="7996C1F8" w14:textId="77777777" w:rsidTr="00D900D4">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3833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1E335E"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A57B2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73925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1EC6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4FF98994" w14:textId="77777777" w:rsidTr="00D900D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4E068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03 12 60624</w:t>
            </w:r>
          </w:p>
          <w:p w14:paraId="655D3CB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4EFF47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Petitions For Adoption, Amendment, or Repeal of a Title 478 WAC Rule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481DF28"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State Office of Financial Management (OFM) forms received from members of the public and directed to the Board of Regents for adoption, amendment, or repeal of a Title 478 WAC rule.  Includes</w:t>
            </w:r>
            <w:r w:rsidRPr="00B71111">
              <w:rPr>
                <w:rFonts w:cstheme="minorHAnsi"/>
                <w:color w:val="auto"/>
                <w:sz w:val="20"/>
                <w:szCs w:val="20"/>
              </w:rPr>
              <w:t xml:space="preserve"> </w:t>
            </w:r>
            <w:r w:rsidRPr="00B71111">
              <w:rPr>
                <w:rFonts w:cstheme="minorHAnsi"/>
                <w:b w:val="0"/>
                <w:color w:val="auto"/>
                <w:sz w:val="20"/>
                <w:szCs w:val="20"/>
              </w:rPr>
              <w:t>c</w:t>
            </w:r>
            <w:r w:rsidRPr="00B71111">
              <w:rPr>
                <w:rFonts w:eastAsia="Arial" w:cstheme="minorHAnsi"/>
                <w:b w:val="0"/>
                <w:color w:val="auto"/>
                <w:sz w:val="20"/>
                <w:szCs w:val="20"/>
              </w:rPr>
              <w:t>orrespondence and incompletes.  (Required as per RCW 34.05.330)</w:t>
            </w:r>
          </w:p>
        </w:tc>
        <w:tc>
          <w:tcPr>
            <w:tcW w:w="2880" w:type="dxa"/>
            <w:tcBorders>
              <w:top w:val="single" w:sz="3" w:space="0" w:color="000000"/>
              <w:left w:val="single" w:sz="2" w:space="0" w:color="000000"/>
              <w:bottom w:val="single" w:sz="3" w:space="0" w:color="000000"/>
              <w:right w:val="single" w:sz="2" w:space="0" w:color="000000"/>
            </w:tcBorders>
          </w:tcPr>
          <w:p w14:paraId="455AD34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or Denial of Petition</w:t>
            </w:r>
          </w:p>
          <w:p w14:paraId="48682B27"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4C4145"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B70E68F" w14:textId="77777777" w:rsidR="00D11316" w:rsidRPr="00B71111" w:rsidRDefault="00D11316" w:rsidP="009F0E64">
            <w:pPr>
              <w:spacing w:after="0" w:line="240" w:lineRule="auto"/>
              <w:jc w:val="center"/>
              <w:rPr>
                <w:rFonts w:cs="Times New Roman"/>
                <w:color w:val="auto"/>
                <w:sz w:val="22"/>
              </w:rPr>
            </w:pPr>
            <w:r w:rsidRPr="00B71111">
              <w:rPr>
                <w:rFonts w:cs="Times New Roman"/>
                <w:color w:val="auto"/>
                <w:sz w:val="22"/>
              </w:rPr>
              <w:t>ARCHIVAL</w:t>
            </w:r>
          </w:p>
          <w:p w14:paraId="0549C469"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7A00960E"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8993D8"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22EEB9D" w14:textId="77777777" w:rsidTr="00D900D4">
        <w:tblPrEx>
          <w:jc w:val="center"/>
          <w:tblInd w:w="0" w:type="dxa"/>
          <w:tblCellMar>
            <w:bottom w:w="62" w:type="dxa"/>
            <w:right w:w="69" w:type="dxa"/>
          </w:tblCellMar>
        </w:tblPrEx>
        <w:trPr>
          <w:trHeight w:val="946"/>
          <w:jc w:val="center"/>
        </w:trPr>
        <w:tc>
          <w:tcPr>
            <w:tcW w:w="1440" w:type="dxa"/>
            <w:tcBorders>
              <w:top w:val="single" w:sz="3" w:space="0" w:color="000000"/>
              <w:left w:val="single" w:sz="2" w:space="0" w:color="000000"/>
              <w:bottom w:val="single" w:sz="3" w:space="0" w:color="000000"/>
              <w:right w:val="single" w:sz="2" w:space="0" w:color="000000"/>
            </w:tcBorders>
          </w:tcPr>
          <w:p w14:paraId="075C28C4"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03 12 60622</w:t>
            </w:r>
          </w:p>
          <w:p w14:paraId="759491D6"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FABA624"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Policy and Interpretative Statement Indexes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711A664"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An index which documents statements of policy and interpretations of policy and WAC rules which have been adopted by the University.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B29391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577F5336"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A81921"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D8F103"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A2DAC0" w14:textId="77777777" w:rsidR="00703C60" w:rsidRPr="00B71111" w:rsidRDefault="00703C60"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AEEFB5"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D46AE78" w14:textId="77777777" w:rsidTr="00D900D4">
        <w:tblPrEx>
          <w:jc w:val="center"/>
          <w:tblInd w:w="0" w:type="dxa"/>
          <w:tblCellMar>
            <w:bottom w:w="62" w:type="dxa"/>
            <w:right w:w="69" w:type="dxa"/>
          </w:tblCellMar>
        </w:tblPrEx>
        <w:trPr>
          <w:trHeight w:val="944"/>
          <w:jc w:val="center"/>
        </w:trPr>
        <w:tc>
          <w:tcPr>
            <w:tcW w:w="1440" w:type="dxa"/>
            <w:tcBorders>
              <w:top w:val="single" w:sz="3" w:space="0" w:color="000000"/>
              <w:left w:val="single" w:sz="2" w:space="0" w:color="000000"/>
              <w:bottom w:val="single" w:sz="3" w:space="0" w:color="000000"/>
              <w:right w:val="single" w:sz="2" w:space="0" w:color="000000"/>
            </w:tcBorders>
          </w:tcPr>
          <w:p w14:paraId="4D11BF59"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03 12 60621</w:t>
            </w:r>
          </w:p>
          <w:p w14:paraId="3CE6A6F4" w14:textId="77777777" w:rsidR="00643B0C" w:rsidRPr="00B71111" w:rsidRDefault="00643B0C"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9FAE83"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Rule Review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Rule Review </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 Review</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3F6C98E" w14:textId="77777777" w:rsidR="00643B0C" w:rsidRPr="00B71111" w:rsidRDefault="00643B0C" w:rsidP="00B1775E">
            <w:pPr>
              <w:spacing w:line="240" w:lineRule="auto"/>
              <w:rPr>
                <w:rFonts w:cstheme="minorHAnsi"/>
                <w:color w:val="auto"/>
                <w:sz w:val="20"/>
                <w:szCs w:val="20"/>
              </w:rPr>
            </w:pPr>
            <w:r w:rsidRPr="00B71111">
              <w:rPr>
                <w:rFonts w:eastAsia="Arial" w:cstheme="minorHAnsi"/>
                <w:b w:val="0"/>
                <w:color w:val="auto"/>
                <w:sz w:val="20"/>
                <w:szCs w:val="20"/>
              </w:rPr>
              <w:t>Promulgated by executive order 97-02 Regulatory Improvement, provides a record of the University's efforts to review rules for potential rule making revision.  Includes ongoing Agency Plan.</w:t>
            </w:r>
          </w:p>
        </w:tc>
        <w:tc>
          <w:tcPr>
            <w:tcW w:w="2880" w:type="dxa"/>
            <w:tcBorders>
              <w:top w:val="single" w:sz="3" w:space="0" w:color="000000"/>
              <w:left w:val="single" w:sz="2" w:space="0" w:color="000000"/>
              <w:bottom w:val="single" w:sz="3" w:space="0" w:color="000000"/>
              <w:right w:val="single" w:sz="2" w:space="0" w:color="000000"/>
            </w:tcBorders>
          </w:tcPr>
          <w:p w14:paraId="6D9F3110"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0F2A22E9"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89EDEE" w14:textId="77777777" w:rsidR="00643B0C" w:rsidRPr="00B71111" w:rsidRDefault="00643B0C"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79A085" w14:textId="77777777" w:rsidR="00643B0C" w:rsidRPr="00B71111" w:rsidRDefault="00643B0C" w:rsidP="00B1775E">
            <w:pPr>
              <w:spacing w:after="0" w:line="240" w:lineRule="auto"/>
              <w:jc w:val="center"/>
              <w:rPr>
                <w:rFonts w:cs="Times New Roman"/>
                <w:color w:val="auto"/>
                <w:sz w:val="22"/>
              </w:rPr>
            </w:pPr>
            <w:r w:rsidRPr="00B71111">
              <w:rPr>
                <w:rFonts w:cs="Times New Roman"/>
                <w:color w:val="auto"/>
                <w:sz w:val="22"/>
              </w:rPr>
              <w:t>ARCHIVAL</w:t>
            </w:r>
          </w:p>
          <w:p w14:paraId="110FFF16" w14:textId="77777777" w:rsidR="00643B0C" w:rsidRPr="00B71111" w:rsidRDefault="00643B0C"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DB9B0B5" w14:textId="77777777" w:rsidR="00643B0C" w:rsidRPr="00B71111"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BCCEB2" w14:textId="77777777" w:rsidR="00643B0C"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p w14:paraId="31524C52" w14:textId="77777777" w:rsidR="00D11316" w:rsidRPr="00B71111" w:rsidRDefault="00D11316" w:rsidP="00D11316">
            <w:pPr>
              <w:spacing w:before="0" w:after="0" w:line="240" w:lineRule="auto"/>
              <w:rPr>
                <w:rFonts w:cstheme="minorHAnsi"/>
                <w:color w:val="auto"/>
                <w:sz w:val="20"/>
                <w:szCs w:val="20"/>
              </w:rPr>
            </w:pPr>
          </w:p>
        </w:tc>
      </w:tr>
      <w:tr w:rsidR="00D11316" w:rsidRPr="00B71111" w14:paraId="00B54AD7" w14:textId="77777777" w:rsidTr="00D900D4">
        <w:tblPrEx>
          <w:jc w:val="center"/>
          <w:tblInd w:w="0" w:type="dxa"/>
          <w:tblCellMar>
            <w:bottom w:w="62" w:type="dxa"/>
            <w:right w:w="69"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5BA012C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11 12 62903</w:t>
            </w:r>
          </w:p>
          <w:p w14:paraId="26FD2653"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B4034F"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Rules Coordinator Registration and Washington State Register (WSR) Notices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Rules Coordinator Registration and Washington State Register (WSR) Notices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CEFE0A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Documents the appointment of the Director of Rules Coordination as the central contact for the UW for WSR notices and for electronic access to the WSR.</w:t>
            </w:r>
          </w:p>
        </w:tc>
        <w:tc>
          <w:tcPr>
            <w:tcW w:w="2880" w:type="dxa"/>
            <w:tcBorders>
              <w:top w:val="single" w:sz="3" w:space="0" w:color="000000"/>
              <w:left w:val="single" w:sz="2" w:space="0" w:color="000000"/>
              <w:bottom w:val="single" w:sz="2" w:space="0" w:color="000000"/>
              <w:right w:val="single" w:sz="2" w:space="0" w:color="000000"/>
            </w:tcBorders>
          </w:tcPr>
          <w:p w14:paraId="6989BF7A"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6483AB98"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5AE539"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C1890F9"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57E956B"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37188A"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A7F757" w14:textId="28930401" w:rsidR="00D900D4" w:rsidRDefault="00D900D4">
      <w:r>
        <w:br w:type="page"/>
      </w:r>
    </w:p>
    <w:tbl>
      <w:tblPr>
        <w:tblW w:w="14403"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2"/>
        <w:gridCol w:w="2881"/>
        <w:gridCol w:w="1710"/>
      </w:tblGrid>
      <w:tr w:rsidR="00ED4A5D" w:rsidRPr="00B71111" w14:paraId="126BFCC3" w14:textId="77777777" w:rsidTr="00ED4A5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E4A3B9" w14:textId="77777777" w:rsidR="00ED4A5D" w:rsidRPr="00B71111" w:rsidRDefault="00ED4A5D" w:rsidP="008A67BB">
            <w:bookmarkStart w:id="18" w:name="_Toc184373446"/>
            <w:bookmarkStart w:id="19" w:name="_Toc184373757"/>
            <w:r w:rsidRPr="00B71111">
              <w:lastRenderedPageBreak/>
              <w:t xml:space="preserve">/02/04/ </w:t>
            </w:r>
            <w:r>
              <w:t>University Policy and Rules Office</w:t>
            </w:r>
            <w:bookmarkEnd w:id="18"/>
            <w:bookmarkEnd w:id="19"/>
          </w:p>
          <w:p w14:paraId="69699452" w14:textId="77777777" w:rsidR="00ED4A5D" w:rsidRPr="00B71111" w:rsidRDefault="00ED4A5D"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ED4A5D" w:rsidRPr="00B71111" w14:paraId="5C102286" w14:textId="77777777" w:rsidTr="00ED4A5D">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CC78B0"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3EEC73" w14:textId="77777777" w:rsidR="00ED4A5D" w:rsidRPr="00B71111" w:rsidRDefault="00ED4A5D"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01E2ED"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6B6E32"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6F54AC"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1393A36A" w14:textId="77777777" w:rsidTr="00ED4A5D">
        <w:tblPrEx>
          <w:jc w:val="center"/>
          <w:tblInd w:w="0" w:type="dxa"/>
          <w:tblCellMar>
            <w:bottom w:w="182"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4604D260"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03 12 60626</w:t>
            </w:r>
          </w:p>
          <w:p w14:paraId="42079686"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267C5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Washington State Register (WSR) Filings for Semi-Annual Agenda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77C80B4"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Required as per RCW 34.05.314, provides a record of WAC rules which the UW is considering adopting in some form over the next 6 months. Filed with the State Office of the Code Reviser for publication in the Washington State Register. Also posted to Rules Coordination Office's online WAC Rules Docket.</w:t>
            </w:r>
          </w:p>
        </w:tc>
        <w:tc>
          <w:tcPr>
            <w:tcW w:w="2880" w:type="dxa"/>
            <w:tcBorders>
              <w:top w:val="single" w:sz="3" w:space="0" w:color="000000"/>
              <w:left w:val="single" w:sz="2" w:space="0" w:color="000000"/>
              <w:bottom w:val="single" w:sz="2" w:space="0" w:color="000000"/>
              <w:right w:val="single" w:sz="2" w:space="0" w:color="000000"/>
            </w:tcBorders>
          </w:tcPr>
          <w:p w14:paraId="3E62393B"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93A5CFB"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0DED2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4F3D65"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F311D3"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FFA617"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1F0D1EE" w14:textId="77777777" w:rsidR="00D11316" w:rsidRDefault="00D11316" w:rsidP="006B51FA">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2B5C92C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66D785" w14:textId="4CD9ED45" w:rsidR="00386CA3" w:rsidRPr="00B71111" w:rsidRDefault="00D11316" w:rsidP="00386CA3">
            <w:pPr>
              <w:pStyle w:val="Heading2"/>
              <w:rPr>
                <w:color w:val="auto"/>
              </w:rPr>
            </w:pPr>
            <w:r>
              <w:rPr>
                <w:rFonts w:cstheme="minorHAnsi"/>
                <w:color w:val="auto"/>
                <w:sz w:val="10"/>
                <w:szCs w:val="16"/>
              </w:rPr>
              <w:br w:type="page"/>
            </w:r>
            <w:bookmarkStart w:id="20" w:name="_Toc190081991"/>
            <w:r w:rsidR="00386CA3" w:rsidRPr="00B71111">
              <w:rPr>
                <w:color w:val="auto"/>
              </w:rPr>
              <w:t>/02/05/ Office of Faculty Senate and Governance</w:t>
            </w:r>
            <w:bookmarkEnd w:id="20"/>
          </w:p>
          <w:p w14:paraId="3D66C9E8" w14:textId="77777777" w:rsidR="00386CA3" w:rsidRPr="00B71111" w:rsidRDefault="00386CA3" w:rsidP="00386CA3">
            <w:pPr>
              <w:spacing w:after="0" w:line="240" w:lineRule="auto"/>
              <w:rPr>
                <w:rStyle w:val="Emphasis"/>
                <w:b w:val="0"/>
                <w:i/>
                <w:color w:val="auto"/>
              </w:rPr>
            </w:pPr>
            <w:r w:rsidRPr="00B71111">
              <w:rPr>
                <w:rFonts w:cstheme="minorHAnsi"/>
                <w:b w:val="0"/>
                <w:i/>
                <w:color w:val="auto"/>
                <w:sz w:val="22"/>
              </w:rPr>
              <w:t>Faculty Senate</w:t>
            </w:r>
          </w:p>
        </w:tc>
      </w:tr>
      <w:tr w:rsidR="00386CA3" w:rsidRPr="00B71111" w14:paraId="4FD7849A"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780A2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29570D"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D570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2FF8D9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E6C31A"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57FBA" w:rsidRPr="00B71111" w14:paraId="6919CECB"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06F5B8"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14 12 68711</w:t>
            </w:r>
          </w:p>
          <w:p w14:paraId="180D4B4B" w14:textId="77777777" w:rsidR="00C57FBA" w:rsidRPr="00B71111" w:rsidRDefault="00C57FBA" w:rsidP="00C57FBA">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14 12 68711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10E3F9B"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Decisions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2AAB0277" w14:textId="77777777" w:rsidR="00C57FBA" w:rsidRPr="00B71111" w:rsidRDefault="00C57FBA" w:rsidP="00C57FBA">
            <w:pPr>
              <w:spacing w:line="240" w:lineRule="auto"/>
              <w:rPr>
                <w:rFonts w:cstheme="minorHAnsi"/>
                <w:color w:val="auto"/>
                <w:sz w:val="20"/>
                <w:szCs w:val="20"/>
              </w:rPr>
            </w:pPr>
            <w:r w:rsidRPr="00B71111">
              <w:rPr>
                <w:rFonts w:eastAsia="Arial" w:cstheme="minorHAnsi"/>
                <w:b w:val="0"/>
                <w:color w:val="auto"/>
                <w:sz w:val="20"/>
                <w:szCs w:val="20"/>
              </w:rPr>
              <w:t>Documents decisions and outcomes of adjudicative proceedings.  Includes petitions, responses, decisions of the adjudicative panel chair, decisions of the hearing panel, decisions of the president, and details of the closure.</w:t>
            </w:r>
          </w:p>
        </w:tc>
        <w:tc>
          <w:tcPr>
            <w:tcW w:w="2880" w:type="dxa"/>
            <w:tcBorders>
              <w:top w:val="single" w:sz="3" w:space="0" w:color="000000"/>
              <w:left w:val="single" w:sz="2" w:space="0" w:color="000000"/>
              <w:bottom w:val="single" w:sz="3" w:space="0" w:color="000000"/>
              <w:right w:val="single" w:sz="2" w:space="0" w:color="000000"/>
            </w:tcBorders>
          </w:tcPr>
          <w:p w14:paraId="7D8A4AF2"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D6A1D3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EF0DF6" w14:textId="77777777" w:rsidR="00C57FBA" w:rsidRPr="00B71111" w:rsidRDefault="00C57FBA" w:rsidP="0004156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F76771"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4148220F" w14:textId="77777777" w:rsidR="00C57FBA" w:rsidRPr="00B71111" w:rsidRDefault="00F43ED7" w:rsidP="00F43ED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4F6249"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7A2CEA" w14:textId="77777777" w:rsidR="00C57FBA" w:rsidRPr="00B71111" w:rsidRDefault="00C57FBA" w:rsidP="00C57FB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57FBA" w:rsidRPr="00B71111" w14:paraId="633B4E73"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E1F2E05"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91 09 48181</w:t>
            </w:r>
          </w:p>
          <w:p w14:paraId="2D353B5A"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32B4BF"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4D0769" w14:textId="77777777" w:rsidR="00C57FBA" w:rsidRPr="00B71111" w:rsidRDefault="00C57FBA" w:rsidP="00C57FBA">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the adjudicative proceedings of the faculty committee empowered to act in a judicial capacity for the resolution of differences.  Includes all correspondence, reports, audio tapes, and other non-decision documents not included in "Adjudication Decisions".</w:t>
            </w:r>
          </w:p>
        </w:tc>
        <w:tc>
          <w:tcPr>
            <w:tcW w:w="2880" w:type="dxa"/>
            <w:tcBorders>
              <w:top w:val="single" w:sz="3" w:space="0" w:color="000000"/>
              <w:left w:val="single" w:sz="2" w:space="0" w:color="000000"/>
              <w:bottom w:val="single" w:sz="3" w:space="0" w:color="000000"/>
              <w:right w:val="single" w:sz="2" w:space="0" w:color="000000"/>
            </w:tcBorders>
          </w:tcPr>
          <w:p w14:paraId="68222314"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00A8B19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213AC" w14:textId="77777777" w:rsidR="00C57FBA" w:rsidRPr="00B71111" w:rsidRDefault="00C57FBA" w:rsidP="00C57FBA">
            <w:pPr>
              <w:spacing w:line="240" w:lineRule="auto"/>
              <w:rPr>
                <w:rFonts w:eastAsia="Arial" w:cstheme="minorHAnsi"/>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A98633" w14:textId="77777777" w:rsidR="00C57FBA" w:rsidRPr="00B71111" w:rsidRDefault="00C57FBA" w:rsidP="00C57FB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8E3A3A"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5CABE6" w14:textId="77777777" w:rsidR="00C57FBA" w:rsidRPr="00B71111" w:rsidRDefault="00C57FBA" w:rsidP="00E25766">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bl>
    <w:p w14:paraId="3B0DC9A2" w14:textId="6C3C613F"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68F842B0"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299CAF" w14:textId="77777777" w:rsidR="00173C27" w:rsidRPr="00B71111" w:rsidRDefault="00173C27" w:rsidP="00A072A6">
            <w:r>
              <w:rPr>
                <w:rFonts w:cstheme="minorHAnsi"/>
                <w:sz w:val="10"/>
                <w:szCs w:val="16"/>
              </w:rPr>
              <w:lastRenderedPageBreak/>
              <w:br w:type="page"/>
            </w:r>
            <w:bookmarkStart w:id="21" w:name="_Toc184373759"/>
            <w:r w:rsidRPr="00B71111">
              <w:t>/02/05/ Office of Faculty Senate and Governance</w:t>
            </w:r>
            <w:bookmarkEnd w:id="21"/>
          </w:p>
          <w:p w14:paraId="5F6CB8BE"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Faculty Senate</w:t>
            </w:r>
          </w:p>
        </w:tc>
      </w:tr>
      <w:tr w:rsidR="00173C27" w:rsidRPr="00B71111" w14:paraId="537A78F2"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2348D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ADE6A0"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755A6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A19BF7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D30BD9"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8C6AF0C"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3D7EF2"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91 09 48183</w:t>
            </w:r>
          </w:p>
          <w:p w14:paraId="533BFCB4"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5A69B8"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Senate Bulletins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0A969A01" w14:textId="77777777" w:rsidR="00D11316" w:rsidRPr="00B71111" w:rsidRDefault="00D11316" w:rsidP="009F0E64">
            <w:pPr>
              <w:spacing w:line="240" w:lineRule="auto"/>
              <w:rPr>
                <w:rFonts w:eastAsia="Arial" w:cstheme="minorHAnsi"/>
                <w:i/>
                <w:color w:val="auto"/>
                <w:sz w:val="20"/>
                <w:szCs w:val="20"/>
              </w:rPr>
            </w:pPr>
            <w:r w:rsidRPr="00B71111">
              <w:rPr>
                <w:rFonts w:eastAsia="Arial" w:cstheme="minorHAnsi"/>
                <w:b w:val="0"/>
                <w:color w:val="auto"/>
                <w:sz w:val="20"/>
                <w:szCs w:val="20"/>
              </w:rPr>
              <w:t>Includes Class A Senate Bulletins which provide an explanation of proposed legislative actions to amend the Faculty Code, Class B Senate Bulletins which provide  a record of general legislative actions other than those which amend the Faculty Code, and Class C Senate bulletins which provide a record of non-legislative Senate actions which include passage of resolutions, appointment of committees, approval or disapproval of committee reports, reception of reports or information, and determination of Senate By-laws.</w:t>
            </w:r>
          </w:p>
        </w:tc>
        <w:tc>
          <w:tcPr>
            <w:tcW w:w="2880" w:type="dxa"/>
            <w:tcBorders>
              <w:top w:val="single" w:sz="3" w:space="0" w:color="000000"/>
              <w:left w:val="single" w:sz="2" w:space="0" w:color="000000"/>
              <w:bottom w:val="single" w:sz="3" w:space="0" w:color="000000"/>
              <w:right w:val="single" w:sz="2" w:space="0" w:color="000000"/>
            </w:tcBorders>
          </w:tcPr>
          <w:p w14:paraId="4E9EC9E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CB40C24"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429286"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FC0987" w14:textId="77777777" w:rsidR="00CE4C92" w:rsidRDefault="00D11316" w:rsidP="001E3F29">
            <w:pPr>
              <w:spacing w:before="0" w:after="0" w:line="240" w:lineRule="auto"/>
              <w:jc w:val="center"/>
              <w:rPr>
                <w:rFonts w:eastAsia="Arial" w:cstheme="minorHAnsi"/>
                <w:color w:val="auto"/>
                <w:sz w:val="22"/>
              </w:rPr>
            </w:pPr>
            <w:r w:rsidRPr="001E3F29">
              <w:rPr>
                <w:rFonts w:cs="Times New Roman"/>
                <w:color w:val="auto"/>
                <w:sz w:val="22"/>
              </w:rPr>
              <w:t>ARCHIVAL</w:t>
            </w:r>
          </w:p>
          <w:p w14:paraId="16065AA2" w14:textId="77777777" w:rsidR="00CE4C92" w:rsidRPr="00CE4C92" w:rsidRDefault="00CE4C92" w:rsidP="001E3F29">
            <w:pPr>
              <w:spacing w:before="0" w:after="0" w:line="240" w:lineRule="auto"/>
              <w:jc w:val="center"/>
              <w:rPr>
                <w:rFonts w:eastAsia="Arial" w:cstheme="minorHAnsi"/>
                <w:color w:val="auto"/>
                <w:sz w:val="18"/>
                <w:szCs w:val="18"/>
              </w:rPr>
            </w:pPr>
            <w:r w:rsidRPr="00CE4C92">
              <w:rPr>
                <w:rFonts w:eastAsia="Arial" w:cstheme="minorHAnsi"/>
                <w:color w:val="auto"/>
                <w:sz w:val="18"/>
                <w:szCs w:val="18"/>
              </w:rPr>
              <w:t>(</w:t>
            </w:r>
            <w:r w:rsidRPr="001E3F29">
              <w:rPr>
                <w:rFonts w:cs="Times New Roman"/>
                <w:color w:val="auto"/>
                <w:sz w:val="18"/>
                <w:szCs w:val="18"/>
              </w:rPr>
              <w:t>Appraisal Required</w:t>
            </w:r>
            <w:r w:rsidRPr="00CE4C92">
              <w:rPr>
                <w:rFonts w:eastAsia="Arial" w:cstheme="minorHAnsi"/>
                <w:color w:val="auto"/>
                <w:sz w:val="18"/>
                <w:szCs w:val="18"/>
              </w:rPr>
              <w:t>)</w:t>
            </w:r>
          </w:p>
          <w:p w14:paraId="0CCFC37C"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8B1C3A"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2145526F" w14:textId="77777777" w:rsidR="00ED4A5D" w:rsidRPr="00D11316" w:rsidRDefault="00ED4A5D" w:rsidP="00196021">
      <w:pPr>
        <w:rPr>
          <w:rFonts w:cstheme="minorHAnsi"/>
          <w:color w:val="auto"/>
          <w:sz w:val="14"/>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107" w:rsidRPr="00B71111" w14:paraId="2FCF0C2D" w14:textId="77777777" w:rsidTr="005F7C0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D9C04C" w14:textId="5D229EB4" w:rsidR="00355107" w:rsidRPr="00B71111" w:rsidRDefault="00355107" w:rsidP="00355107">
            <w:pPr>
              <w:pStyle w:val="Heading2"/>
            </w:pPr>
            <w:bookmarkStart w:id="22" w:name="_Toc190081992"/>
            <w:r w:rsidRPr="00B71111">
              <w:t>/02/0</w:t>
            </w:r>
            <w:r>
              <w:t>8</w:t>
            </w:r>
            <w:r w:rsidRPr="00B71111">
              <w:t xml:space="preserve">/ </w:t>
            </w:r>
            <w:r>
              <w:t>UW Privacy Office</w:t>
            </w:r>
            <w:bookmarkEnd w:id="22"/>
          </w:p>
          <w:p w14:paraId="14B2F0DD" w14:textId="77777777" w:rsidR="00355107" w:rsidRPr="00B71111" w:rsidRDefault="00355107" w:rsidP="00355107">
            <w:pPr>
              <w:spacing w:after="0" w:line="240" w:lineRule="auto"/>
              <w:rPr>
                <w:rStyle w:val="Emphasis"/>
                <w:b w:val="0"/>
                <w:i/>
                <w:color w:val="auto"/>
              </w:rPr>
            </w:pPr>
            <w:r>
              <w:rPr>
                <w:rFonts w:cstheme="minorHAnsi"/>
                <w:b w:val="0"/>
                <w:i/>
                <w:color w:val="auto"/>
                <w:sz w:val="22"/>
              </w:rPr>
              <w:t>UW Privacy Office</w:t>
            </w:r>
          </w:p>
        </w:tc>
      </w:tr>
      <w:tr w:rsidR="00355107" w:rsidRPr="00B71111" w14:paraId="2B0BF9D6" w14:textId="77777777" w:rsidTr="005F7C0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12F589"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6264C8" w14:textId="77777777" w:rsidR="00355107" w:rsidRPr="00B71111" w:rsidRDefault="00355107" w:rsidP="005F7C0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289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3F242F"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5C1E8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107" w:rsidRPr="00B71111" w14:paraId="4BCDA0F1"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57C4396"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19 10 69410</w:t>
            </w:r>
          </w:p>
          <w:p w14:paraId="0B3997DA" w14:textId="77777777" w:rsidR="00355107" w:rsidRPr="00B71111" w:rsidRDefault="00355107" w:rsidP="00D470D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sidRPr="00D470DE">
              <w:rPr>
                <w:rFonts w:cstheme="minorHAnsi"/>
                <w:b w:val="0"/>
                <w:color w:val="auto"/>
                <w:sz w:val="20"/>
                <w:szCs w:val="20"/>
              </w:rPr>
              <w:instrText>19 10 69410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34F2D"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Data Subject Request - 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cstheme="minorHAnsi"/>
                <w:color w:val="auto"/>
                <w:sz w:val="20"/>
                <w:szCs w:val="20"/>
              </w:rPr>
              <w:instrText>Data Subject Request - 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cstheme="minorHAnsi"/>
                <w:color w:val="auto"/>
                <w:sz w:val="20"/>
                <w:szCs w:val="20"/>
              </w:rPr>
              <w:instrText>Data Subject Request - Complete</w:instrText>
            </w:r>
            <w:r w:rsidR="00F15D38" w:rsidRPr="00B71111">
              <w:rPr>
                <w:rFonts w:cstheme="minorHAnsi"/>
                <w:color w:val="auto"/>
                <w:sz w:val="20"/>
                <w:szCs w:val="20"/>
              </w:rPr>
              <w:instrText>"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3781480A"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fulfilled by the UW Privacy Office.</w:t>
            </w:r>
          </w:p>
        </w:tc>
        <w:tc>
          <w:tcPr>
            <w:tcW w:w="2880" w:type="dxa"/>
            <w:tcBorders>
              <w:top w:val="single" w:sz="3" w:space="0" w:color="000000"/>
              <w:left w:val="single" w:sz="2" w:space="0" w:color="000000"/>
              <w:bottom w:val="single" w:sz="3" w:space="0" w:color="000000"/>
              <w:right w:val="single" w:sz="2" w:space="0" w:color="000000"/>
            </w:tcBorders>
          </w:tcPr>
          <w:p w14:paraId="75B5878A"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501DA627"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C7C0B19" w14:textId="77777777" w:rsidR="00355107" w:rsidRPr="00B71111" w:rsidRDefault="00355107" w:rsidP="00355107">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DC28B42"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0B654044" w14:textId="77777777" w:rsidR="00355107" w:rsidRPr="00F15D38" w:rsidRDefault="00355107" w:rsidP="005F7C0C">
            <w:pPr>
              <w:spacing w:before="0" w:after="0" w:line="240" w:lineRule="auto"/>
              <w:jc w:val="center"/>
              <w:rPr>
                <w:rFonts w:eastAsia="Arial" w:cstheme="minorHAnsi"/>
                <w:color w:val="auto"/>
                <w:sz w:val="20"/>
                <w:szCs w:val="20"/>
              </w:rPr>
            </w:pPr>
            <w:r w:rsidRPr="00F15D38">
              <w:rPr>
                <w:rFonts w:eastAsia="Arial" w:cstheme="minorHAnsi"/>
                <w:color w:val="auto"/>
                <w:sz w:val="20"/>
                <w:szCs w:val="20"/>
              </w:rPr>
              <w:t>ESSENTIAL</w:t>
            </w:r>
          </w:p>
          <w:p w14:paraId="465F29A6"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355107" w:rsidRPr="00B71111" w14:paraId="778FE24F"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A41D03"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19 10 69411</w:t>
            </w:r>
          </w:p>
          <w:p w14:paraId="74F9BF4C" w14:textId="77777777" w:rsidR="00355107" w:rsidRPr="00B71111" w:rsidRDefault="00355107" w:rsidP="00EB428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Pr>
                <w:rFonts w:eastAsia="Arial" w:cstheme="minorHAnsi"/>
                <w:b w:val="0"/>
                <w:color w:val="auto"/>
                <w:sz w:val="20"/>
                <w:szCs w:val="20"/>
              </w:rPr>
              <w:instrText>19 10 69411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2CC431"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 xml:space="preserve">Data Subject Request </w:t>
            </w:r>
            <w:r w:rsidR="00B67C6A">
              <w:rPr>
                <w:rFonts w:eastAsia="Arial" w:cstheme="minorHAnsi"/>
                <w:i/>
                <w:color w:val="auto"/>
                <w:sz w:val="20"/>
                <w:szCs w:val="20"/>
              </w:rPr>
              <w:t>-</w:t>
            </w:r>
            <w:r>
              <w:rPr>
                <w:rFonts w:eastAsia="Arial" w:cstheme="minorHAnsi"/>
                <w:i/>
                <w:color w:val="auto"/>
                <w:sz w:val="20"/>
                <w:szCs w:val="20"/>
              </w:rPr>
              <w:t xml:space="preserve"> Complete, Referred to Another Office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AE6FCA">
              <w:rPr>
                <w:rFonts w:eastAsia="Arial" w:cstheme="minorHAnsi"/>
                <w:i/>
                <w:color w:val="auto"/>
                <w:sz w:val="20"/>
                <w:szCs w:val="20"/>
              </w:rPr>
              <w:instrText xml:space="preserve"> Complete, Referred to Another Office</w:instrText>
            </w:r>
            <w:r w:rsidR="00AE6FCA" w:rsidRPr="00B71111">
              <w:rPr>
                <w:rFonts w:cstheme="minorHAnsi"/>
                <w:color w:val="auto"/>
                <w:sz w:val="20"/>
                <w:szCs w:val="20"/>
              </w:rPr>
              <w:instrText xml:space="preserve"> </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F15D38">
              <w:rPr>
                <w:rFonts w:eastAsia="Arial" w:cstheme="minorHAnsi"/>
                <w:i/>
                <w:color w:val="auto"/>
                <w:sz w:val="20"/>
                <w:szCs w:val="20"/>
              </w:rPr>
              <w:instrText xml:space="preserve"> Complete, Referred to Another Office</w:instrText>
            </w:r>
            <w:r w:rsidR="00F15D38" w:rsidRPr="00B71111">
              <w:rPr>
                <w:rFonts w:cstheme="minorHAnsi"/>
                <w:color w:val="auto"/>
                <w:sz w:val="20"/>
                <w:szCs w:val="20"/>
              </w:rPr>
              <w:instrText xml:space="preserve"> "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4C6F4FC3"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received by the UW Privacy Office and referred to another UW department to be fulfilled.</w:t>
            </w:r>
          </w:p>
        </w:tc>
        <w:tc>
          <w:tcPr>
            <w:tcW w:w="2880" w:type="dxa"/>
            <w:tcBorders>
              <w:top w:val="single" w:sz="3" w:space="0" w:color="000000"/>
              <w:left w:val="single" w:sz="2" w:space="0" w:color="000000"/>
              <w:bottom w:val="single" w:sz="3" w:space="0" w:color="000000"/>
              <w:right w:val="single" w:sz="2" w:space="0" w:color="000000"/>
            </w:tcBorders>
          </w:tcPr>
          <w:p w14:paraId="6553BC03"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w:t>
            </w:r>
            <w:r>
              <w:rPr>
                <w:rFonts w:eastAsia="Arial" w:cstheme="minorHAnsi"/>
                <w:b w:val="0"/>
                <w:color w:val="auto"/>
                <w:sz w:val="20"/>
                <w:szCs w:val="20"/>
              </w:rPr>
              <w:t>Request Closed</w:t>
            </w:r>
          </w:p>
          <w:p w14:paraId="5860A691"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E2DC99" w14:textId="77777777" w:rsidR="00355107" w:rsidRPr="00B71111" w:rsidRDefault="00355107" w:rsidP="005F7C0C">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0359DD8"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13F52D28" w14:textId="77777777" w:rsidR="00355107" w:rsidRPr="00B71111" w:rsidRDefault="00355107" w:rsidP="005F7C0C">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3FD20829"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737ED018" w14:textId="58D0CEB6"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4736F8AF"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897BC5" w14:textId="77777777" w:rsidR="00173C27" w:rsidRPr="00B71111" w:rsidRDefault="00173C27" w:rsidP="00A072A6">
            <w:bookmarkStart w:id="23" w:name="_Toc184373761"/>
            <w:r w:rsidRPr="00B71111">
              <w:lastRenderedPageBreak/>
              <w:t>/02/0</w:t>
            </w:r>
            <w:r>
              <w:t>8</w:t>
            </w:r>
            <w:r w:rsidRPr="00B71111">
              <w:t xml:space="preserve">/ </w:t>
            </w:r>
            <w:r>
              <w:t>UW Privacy Office</w:t>
            </w:r>
            <w:bookmarkEnd w:id="23"/>
          </w:p>
          <w:p w14:paraId="6D5DEC16" w14:textId="77777777" w:rsidR="00173C27" w:rsidRPr="00B71111" w:rsidRDefault="00173C27" w:rsidP="008634DA">
            <w:pPr>
              <w:spacing w:after="0" w:line="240" w:lineRule="auto"/>
              <w:rPr>
                <w:rStyle w:val="Emphasis"/>
                <w:b w:val="0"/>
                <w:i/>
                <w:color w:val="auto"/>
              </w:rPr>
            </w:pPr>
            <w:r>
              <w:rPr>
                <w:rFonts w:cstheme="minorHAnsi"/>
                <w:b w:val="0"/>
                <w:i/>
                <w:color w:val="auto"/>
                <w:sz w:val="22"/>
              </w:rPr>
              <w:t>UW Privacy Office</w:t>
            </w:r>
          </w:p>
        </w:tc>
      </w:tr>
      <w:tr w:rsidR="00173C27" w:rsidRPr="00B71111" w14:paraId="6B0E1527"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F329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7546C4"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289A9B"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FF822"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9F29A8"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A7EAF48"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E9F399" w14:textId="77777777" w:rsidR="00D11316" w:rsidRPr="00B71111" w:rsidRDefault="00D11316" w:rsidP="009F0E64">
            <w:pPr>
              <w:spacing w:line="240" w:lineRule="auto"/>
              <w:jc w:val="center"/>
              <w:rPr>
                <w:rFonts w:eastAsia="Arial" w:cstheme="minorHAnsi"/>
                <w:b w:val="0"/>
                <w:color w:val="auto"/>
                <w:sz w:val="20"/>
                <w:szCs w:val="20"/>
              </w:rPr>
            </w:pPr>
            <w:r>
              <w:rPr>
                <w:rFonts w:eastAsia="Arial" w:cstheme="minorHAnsi"/>
                <w:b w:val="0"/>
                <w:color w:val="auto"/>
                <w:sz w:val="20"/>
                <w:szCs w:val="20"/>
              </w:rPr>
              <w:t>19 10 69412</w:t>
            </w:r>
          </w:p>
          <w:p w14:paraId="5B331B02" w14:textId="5DDA7DF8"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92CE7">
              <w:rPr>
                <w:rFonts w:cstheme="minorHAnsi"/>
                <w:b w:val="0"/>
                <w:color w:val="auto"/>
                <w:sz w:val="20"/>
                <w:szCs w:val="20"/>
              </w:rPr>
              <w:instrText>19 10 69412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66DE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A0012E" w14:textId="77777777" w:rsidR="00D11316" w:rsidRDefault="00D11316" w:rsidP="009F0E64">
            <w:pPr>
              <w:spacing w:line="240" w:lineRule="auto"/>
              <w:rPr>
                <w:rFonts w:eastAsia="Arial" w:cstheme="minorHAnsi"/>
                <w:i/>
                <w:color w:val="auto"/>
                <w:sz w:val="20"/>
                <w:szCs w:val="20"/>
              </w:rPr>
            </w:pPr>
            <w:r>
              <w:rPr>
                <w:rFonts w:eastAsia="Arial" w:cstheme="minorHAnsi"/>
                <w:i/>
                <w:color w:val="auto"/>
                <w:sz w:val="20"/>
                <w:szCs w:val="20"/>
              </w:rPr>
              <w:t>Data Subject Request - Incomplete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\f"</w:instrText>
            </w:r>
            <w:r>
              <w:rPr>
                <w:rFonts w:cstheme="minorHAnsi"/>
                <w:color w:val="auto"/>
                <w:sz w:val="20"/>
                <w:szCs w:val="20"/>
              </w:rPr>
              <w:instrText>e</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5F5A194D" w14:textId="2C036DA5" w:rsidR="00D11316" w:rsidRPr="00B71111" w:rsidRDefault="00666DEA" w:rsidP="009F0E64">
            <w:pPr>
              <w:spacing w:line="240" w:lineRule="auto"/>
              <w:rPr>
                <w:rFonts w:eastAsia="Arial" w:cstheme="minorHAnsi"/>
                <w:i/>
                <w:color w:val="auto"/>
                <w:sz w:val="20"/>
                <w:szCs w:val="20"/>
              </w:rPr>
            </w:pPr>
            <w:r w:rsidRPr="00666DEA">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in/from UW possession, and the request does not contain sufficient information for UW to confirm the data subject's identity and/or relationship with the UW.</w:t>
            </w:r>
          </w:p>
        </w:tc>
        <w:tc>
          <w:tcPr>
            <w:tcW w:w="2880" w:type="dxa"/>
            <w:tcBorders>
              <w:top w:val="single" w:sz="3" w:space="0" w:color="000000"/>
              <w:left w:val="single" w:sz="2" w:space="0" w:color="000000"/>
              <w:bottom w:val="single" w:sz="3" w:space="0" w:color="000000"/>
              <w:right w:val="single" w:sz="2" w:space="0" w:color="000000"/>
            </w:tcBorders>
          </w:tcPr>
          <w:p w14:paraId="1E8985C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Months</w:t>
            </w:r>
            <w:r w:rsidRPr="00B71111">
              <w:rPr>
                <w:rFonts w:eastAsia="Arial" w:cstheme="minorHAnsi"/>
                <w:b w:val="0"/>
                <w:color w:val="auto"/>
                <w:sz w:val="20"/>
                <w:szCs w:val="20"/>
              </w:rPr>
              <w:t xml:space="preserve"> after</w:t>
            </w:r>
            <w:r>
              <w:rPr>
                <w:rFonts w:eastAsia="Arial" w:cstheme="minorHAnsi"/>
                <w:b w:val="0"/>
                <w:color w:val="auto"/>
                <w:sz w:val="20"/>
                <w:szCs w:val="20"/>
              </w:rPr>
              <w:t xml:space="preserve"> Request Closed</w:t>
            </w:r>
          </w:p>
          <w:p w14:paraId="1CDDDEDD"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BB8746" w14:textId="77777777" w:rsidR="00D11316" w:rsidRPr="00B71111" w:rsidRDefault="00D11316" w:rsidP="009F0E64">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414ABD" w14:textId="77777777" w:rsidR="00D11316" w:rsidRPr="00B71111" w:rsidRDefault="00D11316" w:rsidP="009F0E64">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5ADD2B58" w14:textId="77777777" w:rsidR="00D11316" w:rsidRPr="00B71111" w:rsidRDefault="00D11316" w:rsidP="009F0E64">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71D4C461"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39172251" w14:textId="77777777" w:rsidR="0070307C" w:rsidRDefault="0070307C" w:rsidP="0070307C">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0307C" w:rsidRPr="00B71111" w14:paraId="507F0E9E" w14:textId="77777777" w:rsidTr="0008250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78C4A01" w14:textId="0204214A" w:rsidR="0070307C" w:rsidRPr="00B71111" w:rsidRDefault="0070307C" w:rsidP="00082502">
            <w:pPr>
              <w:pStyle w:val="Heading2"/>
              <w:rPr>
                <w:color w:val="auto"/>
              </w:rPr>
            </w:pPr>
            <w:bookmarkStart w:id="24" w:name="_Toc190081993"/>
            <w:r w:rsidRPr="00B71111">
              <w:rPr>
                <w:color w:val="auto"/>
              </w:rPr>
              <w:t>/0</w:t>
            </w:r>
            <w:r>
              <w:rPr>
                <w:color w:val="auto"/>
              </w:rPr>
              <w:t>2/09/01/</w:t>
            </w:r>
            <w:r w:rsidRPr="00B71111">
              <w:rPr>
                <w:color w:val="auto"/>
              </w:rPr>
              <w:t xml:space="preserve"> </w:t>
            </w:r>
            <w:r w:rsidR="00C655AB">
              <w:rPr>
                <w:color w:val="auto"/>
              </w:rPr>
              <w:t>CRS: Risk Management</w:t>
            </w:r>
            <w:bookmarkEnd w:id="24"/>
          </w:p>
          <w:p w14:paraId="6BFFD443" w14:textId="77777777" w:rsidR="0070307C" w:rsidRPr="00B71111" w:rsidRDefault="0070307C" w:rsidP="00082502">
            <w:pPr>
              <w:spacing w:after="0" w:line="240" w:lineRule="auto"/>
              <w:rPr>
                <w:rStyle w:val="Emphasis"/>
                <w:b w:val="0"/>
                <w:i/>
                <w:color w:val="auto"/>
              </w:rPr>
            </w:pPr>
            <w:r>
              <w:rPr>
                <w:rFonts w:cstheme="minorHAnsi"/>
                <w:b w:val="0"/>
                <w:i/>
                <w:color w:val="auto"/>
                <w:sz w:val="22"/>
              </w:rPr>
              <w:t>Risk</w:t>
            </w:r>
            <w:r w:rsidRPr="00B71111">
              <w:rPr>
                <w:rFonts w:cstheme="minorHAnsi"/>
                <w:b w:val="0"/>
                <w:i/>
                <w:color w:val="auto"/>
                <w:sz w:val="22"/>
              </w:rPr>
              <w:t xml:space="preserve"> Management</w:t>
            </w:r>
          </w:p>
        </w:tc>
      </w:tr>
      <w:tr w:rsidR="0070307C" w:rsidRPr="00B71111" w14:paraId="115823FA" w14:textId="77777777" w:rsidTr="000825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609C0A"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4F00E6" w14:textId="77777777" w:rsidR="0070307C" w:rsidRPr="00B71111" w:rsidRDefault="0070307C" w:rsidP="000825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E26C85"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69F28D"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8AC299"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0307C" w:rsidRPr="00B71111" w14:paraId="7EF47645" w14:textId="77777777" w:rsidTr="00082502">
        <w:tblPrEx>
          <w:tblCellMar>
            <w:bottom w:w="184"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D68F0BA"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89 8 44601</w:t>
            </w:r>
          </w:p>
          <w:p w14:paraId="3DE817A4" w14:textId="77777777" w:rsidR="0070307C" w:rsidRPr="00B71111" w:rsidRDefault="0070307C"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BDFC307"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General Liability and Auto Liability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General Liability and Auto Liability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2498BDB" w14:textId="2C18A53B" w:rsidR="0070307C" w:rsidRPr="00B71111" w:rsidRDefault="0070307C" w:rsidP="00082502">
            <w:pPr>
              <w:spacing w:line="240" w:lineRule="auto"/>
              <w:rPr>
                <w:rFonts w:cstheme="minorHAnsi"/>
                <w:color w:val="auto"/>
                <w:sz w:val="20"/>
                <w:szCs w:val="20"/>
              </w:rPr>
            </w:pPr>
            <w:r w:rsidRPr="00B71111">
              <w:rPr>
                <w:rFonts w:eastAsia="Arial" w:cstheme="minorHAnsi"/>
                <w:b w:val="0"/>
                <w:color w:val="auto"/>
                <w:sz w:val="20"/>
                <w:szCs w:val="20"/>
              </w:rPr>
              <w:t>Provide</w:t>
            </w:r>
            <w:r w:rsidR="00EF4855">
              <w:rPr>
                <w:rFonts w:eastAsia="Arial" w:cstheme="minorHAnsi"/>
                <w:b w:val="0"/>
                <w:color w:val="auto"/>
                <w:sz w:val="20"/>
                <w:szCs w:val="20"/>
              </w:rPr>
              <w:t>s</w:t>
            </w:r>
            <w:r w:rsidRPr="00B71111">
              <w:rPr>
                <w:rFonts w:eastAsia="Arial" w:cstheme="minorHAnsi"/>
                <w:b w:val="0"/>
                <w:color w:val="auto"/>
                <w:sz w:val="20"/>
                <w:szCs w:val="20"/>
              </w:rPr>
              <w:t xml:space="preserve"> record of third party injury claims filed against the University of Washington (UW) or University and Harborview Medical Centers.  May include eye injuries. (RCW 51.32.160)</w:t>
            </w:r>
          </w:p>
        </w:tc>
        <w:tc>
          <w:tcPr>
            <w:tcW w:w="2880" w:type="dxa"/>
            <w:tcBorders>
              <w:top w:val="single" w:sz="3" w:space="0" w:color="000000"/>
              <w:left w:val="single" w:sz="2" w:space="0" w:color="000000"/>
              <w:bottom w:val="single" w:sz="3" w:space="0" w:color="000000"/>
              <w:right w:val="single" w:sz="2" w:space="0" w:color="000000"/>
            </w:tcBorders>
          </w:tcPr>
          <w:p w14:paraId="7A871FC1"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Claim Resolved</w:t>
            </w:r>
          </w:p>
          <w:p w14:paraId="2CDA2F18"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4D687C"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9AE42CD"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457F9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3C00B9" w14:textId="77777777" w:rsidR="0070307C" w:rsidRPr="00B71111" w:rsidRDefault="0070307C" w:rsidP="0008250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36A36B2" w14:textId="77777777" w:rsidR="0070307C" w:rsidRPr="0070307C" w:rsidRDefault="0070307C">
      <w:pPr>
        <w:rPr>
          <w:rFonts w:cstheme="minorHAnsi"/>
          <w:color w:val="auto"/>
          <w:sz w:val="8"/>
          <w:szCs w:val="20"/>
        </w:rPr>
      </w:pPr>
      <w:r w:rsidRPr="0070307C">
        <w:rPr>
          <w:rFonts w:cstheme="minorHAnsi"/>
          <w:color w:val="auto"/>
          <w:sz w:val="8"/>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0307C" w:rsidRPr="00B71111" w14:paraId="1FF3F595" w14:textId="77777777" w:rsidTr="0008250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C1076F" w14:textId="1889CEA2" w:rsidR="0070307C" w:rsidRPr="00B71111" w:rsidRDefault="0070307C" w:rsidP="0070307C">
            <w:r w:rsidRPr="00B71111">
              <w:lastRenderedPageBreak/>
              <w:t>/0</w:t>
            </w:r>
            <w:r>
              <w:t>2/09/01/</w:t>
            </w:r>
            <w:r w:rsidRPr="00B71111">
              <w:t xml:space="preserve"> </w:t>
            </w:r>
            <w:r w:rsidR="00C655AB">
              <w:t>CRS: Risk Management</w:t>
            </w:r>
          </w:p>
          <w:p w14:paraId="3446ECB7" w14:textId="77777777" w:rsidR="0070307C" w:rsidRPr="00B71111" w:rsidRDefault="0070307C" w:rsidP="00082502">
            <w:pPr>
              <w:spacing w:after="0" w:line="240" w:lineRule="auto"/>
              <w:rPr>
                <w:rStyle w:val="Emphasis"/>
                <w:b w:val="0"/>
                <w:i/>
                <w:color w:val="auto"/>
              </w:rPr>
            </w:pPr>
            <w:r>
              <w:rPr>
                <w:rFonts w:cstheme="minorHAnsi"/>
                <w:b w:val="0"/>
                <w:i/>
                <w:color w:val="auto"/>
                <w:sz w:val="22"/>
              </w:rPr>
              <w:t>Risk</w:t>
            </w:r>
            <w:r w:rsidRPr="00B71111">
              <w:rPr>
                <w:rFonts w:cstheme="minorHAnsi"/>
                <w:b w:val="0"/>
                <w:i/>
                <w:color w:val="auto"/>
                <w:sz w:val="22"/>
              </w:rPr>
              <w:t xml:space="preserve"> Management</w:t>
            </w:r>
          </w:p>
        </w:tc>
      </w:tr>
      <w:tr w:rsidR="0070307C" w:rsidRPr="00B71111" w14:paraId="60A89832" w14:textId="77777777" w:rsidTr="000825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212B72"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8C97D8" w14:textId="77777777" w:rsidR="0070307C" w:rsidRPr="00B71111" w:rsidRDefault="0070307C" w:rsidP="000825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AA14CF"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ED0CC9"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104EB6"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0307C" w:rsidRPr="00B71111" w14:paraId="5B1828C1" w14:textId="77777777" w:rsidTr="0008250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EE3AE93"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89 8 44608</w:t>
            </w:r>
          </w:p>
          <w:p w14:paraId="3FAD1345" w14:textId="77777777" w:rsidR="0070307C" w:rsidRPr="00B71111" w:rsidRDefault="0070307C" w:rsidP="00FC789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DC91E0C"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Insurance Policy/Subject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Insurance Policy/Subject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792A659" w14:textId="77777777" w:rsidR="0070307C" w:rsidRPr="00B71111" w:rsidRDefault="0070307C" w:rsidP="00082502">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insurance policy information and provisions of various types (property, equipment, etc.).</w:t>
            </w:r>
          </w:p>
        </w:tc>
        <w:tc>
          <w:tcPr>
            <w:tcW w:w="2880" w:type="dxa"/>
            <w:tcBorders>
              <w:top w:val="single" w:sz="3" w:space="0" w:color="000000"/>
              <w:left w:val="single" w:sz="2" w:space="0" w:color="000000"/>
              <w:bottom w:val="single" w:sz="3" w:space="0" w:color="000000"/>
              <w:right w:val="single" w:sz="2" w:space="0" w:color="000000"/>
            </w:tcBorders>
          </w:tcPr>
          <w:p w14:paraId="30048511"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3871A3C2"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AA4275C"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686E51E"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106A9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0D51F2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70307C" w:rsidRPr="00B71111" w14:paraId="7C59E5E2" w14:textId="77777777" w:rsidTr="00082502">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8E04D99"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93 05 52289</w:t>
            </w:r>
          </w:p>
          <w:p w14:paraId="600DB3E8" w14:textId="77777777" w:rsidR="0070307C" w:rsidRPr="00B71111" w:rsidRDefault="0070307C"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8BBB682"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Professional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Professional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45549EF" w14:textId="36169103" w:rsidR="0070307C" w:rsidRPr="00B71111" w:rsidRDefault="0070307C" w:rsidP="00082502">
            <w:pPr>
              <w:spacing w:line="240" w:lineRule="auto"/>
              <w:rPr>
                <w:rFonts w:cstheme="minorHAnsi"/>
                <w:color w:val="auto"/>
                <w:sz w:val="20"/>
                <w:szCs w:val="20"/>
              </w:rPr>
            </w:pPr>
            <w:r w:rsidRPr="00B71111">
              <w:rPr>
                <w:rFonts w:eastAsia="Arial" w:cstheme="minorHAnsi"/>
                <w:b w:val="0"/>
                <w:color w:val="auto"/>
                <w:sz w:val="20"/>
                <w:szCs w:val="20"/>
              </w:rPr>
              <w:t>Provide</w:t>
            </w:r>
            <w:r w:rsidR="00EF4855">
              <w:rPr>
                <w:rFonts w:eastAsia="Arial" w:cstheme="minorHAnsi"/>
                <w:b w:val="0"/>
                <w:color w:val="auto"/>
                <w:sz w:val="20"/>
                <w:szCs w:val="20"/>
              </w:rPr>
              <w:t>s</w:t>
            </w:r>
            <w:r w:rsidRPr="00B71111">
              <w:rPr>
                <w:rFonts w:eastAsia="Arial" w:cstheme="minorHAnsi"/>
                <w:b w:val="0"/>
                <w:color w:val="auto"/>
                <w:sz w:val="20"/>
                <w:szCs w:val="20"/>
              </w:rPr>
              <w:t xml:space="preserve"> record of malpractice claims filed against University or Harborview Medical Centers.  (As per RCW 04.16.350.)</w:t>
            </w:r>
          </w:p>
        </w:tc>
        <w:tc>
          <w:tcPr>
            <w:tcW w:w="2880" w:type="dxa"/>
            <w:tcBorders>
              <w:top w:val="single" w:sz="3" w:space="0" w:color="000000"/>
              <w:left w:val="single" w:sz="2" w:space="0" w:color="000000"/>
              <w:bottom w:val="single" w:sz="3" w:space="0" w:color="000000"/>
              <w:right w:val="single" w:sz="2" w:space="0" w:color="000000"/>
            </w:tcBorders>
          </w:tcPr>
          <w:p w14:paraId="77020BD8"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8 Years after Claim Resolved</w:t>
            </w:r>
          </w:p>
          <w:p w14:paraId="248D5C40"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18C39D"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71538FF"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387C1C"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5FE0030" w14:textId="77777777" w:rsidR="0070307C" w:rsidRPr="00B71111" w:rsidRDefault="0070307C" w:rsidP="0008250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D51500" w14:textId="77777777" w:rsidR="00992995" w:rsidRDefault="00992995">
      <w:pPr>
        <w:rPr>
          <w:rFonts w:cstheme="minorHAnsi"/>
          <w:color w:val="auto"/>
          <w:sz w:val="20"/>
          <w:szCs w:val="20"/>
        </w:rPr>
      </w:pPr>
      <w:r>
        <w:rPr>
          <w:rFonts w:cstheme="minorHAnsi"/>
          <w:color w:val="auto"/>
          <w:sz w:val="20"/>
          <w:szCs w:val="20"/>
        </w:rPr>
        <w:br w:type="page"/>
      </w:r>
    </w:p>
    <w:p w14:paraId="4C936B41" w14:textId="77777777" w:rsidR="00355107" w:rsidRPr="00B71111" w:rsidRDefault="00355107" w:rsidP="004A428F">
      <w:pPr>
        <w:spacing w:after="144"/>
        <w:rPr>
          <w:rFonts w:cstheme="minorHAnsi"/>
          <w:color w:val="auto"/>
          <w:sz w:val="20"/>
          <w:szCs w:val="20"/>
        </w:rPr>
        <w:sectPr w:rsidR="00355107" w:rsidRPr="00B71111" w:rsidSect="0056171A">
          <w:footerReference w:type="default" r:id="rId11"/>
          <w:pgSz w:w="15840" w:h="12240" w:orient="landscape"/>
          <w:pgMar w:top="1080" w:right="720" w:bottom="1080" w:left="720" w:header="461" w:footer="144" w:gutter="0"/>
          <w:cols w:space="720"/>
          <w:docGrid w:linePitch="437"/>
        </w:sectPr>
      </w:pPr>
    </w:p>
    <w:p w14:paraId="4E8676AD" w14:textId="77777777" w:rsidR="00B378C6" w:rsidRPr="00B71111" w:rsidRDefault="006F1852" w:rsidP="00F61932">
      <w:pPr>
        <w:pStyle w:val="Heading1"/>
        <w:rPr>
          <w:color w:val="auto"/>
        </w:rPr>
      </w:pPr>
      <w:bookmarkStart w:id="25" w:name="_Toc190081994"/>
      <w:r w:rsidRPr="00B71111">
        <w:rPr>
          <w:color w:val="auto"/>
        </w:rPr>
        <w:lastRenderedPageBreak/>
        <w:t>/03/ National Primate Research Center</w:t>
      </w:r>
      <w:bookmarkEnd w:id="2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06D91C7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83B16D" w14:textId="3332B2DF" w:rsidR="001572BB" w:rsidRPr="00B71111" w:rsidRDefault="001572BB" w:rsidP="001572BB">
            <w:pPr>
              <w:pStyle w:val="Heading2"/>
              <w:rPr>
                <w:color w:val="auto"/>
              </w:rPr>
            </w:pPr>
            <w:bookmarkStart w:id="26" w:name="_Toc190081995"/>
            <w:r w:rsidRPr="00B71111">
              <w:rPr>
                <w:color w:val="auto"/>
              </w:rPr>
              <w:t>/03/0</w:t>
            </w:r>
            <w:r w:rsidR="00C76BF7">
              <w:rPr>
                <w:color w:val="auto"/>
              </w:rPr>
              <w:t>0</w:t>
            </w:r>
            <w:r w:rsidRPr="00B71111">
              <w:rPr>
                <w:color w:val="auto"/>
              </w:rPr>
              <w:t xml:space="preserve">/ </w:t>
            </w:r>
            <w:r w:rsidR="00C76BF7">
              <w:rPr>
                <w:color w:val="auto"/>
              </w:rPr>
              <w:t xml:space="preserve">Washington </w:t>
            </w:r>
            <w:r w:rsidRPr="00B71111">
              <w:rPr>
                <w:color w:val="auto"/>
              </w:rPr>
              <w:t>National Primate Research Center</w:t>
            </w:r>
            <w:r w:rsidR="00C76BF7">
              <w:rPr>
                <w:color w:val="auto"/>
              </w:rPr>
              <w:t xml:space="preserve"> (WaNPRC)</w:t>
            </w:r>
            <w:bookmarkEnd w:id="26"/>
          </w:p>
          <w:p w14:paraId="323A6FA0"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09AA87D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26358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DF971E"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B51A0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8B4B7B0"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7D4C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03F2" w:rsidRPr="00B71111" w14:paraId="57970F3E"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E295F99" w14:textId="77777777" w:rsidR="008D03F2" w:rsidRPr="00B71111" w:rsidRDefault="00973559"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20 12 69604</w:t>
            </w:r>
          </w:p>
          <w:p w14:paraId="44456864" w14:textId="77777777" w:rsidR="008D03F2" w:rsidRPr="00B71111" w:rsidRDefault="008D03F2" w:rsidP="0097355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73559" w:rsidRPr="00973559">
              <w:rPr>
                <w:rFonts w:cstheme="minorHAnsi"/>
                <w:b w:val="0"/>
                <w:color w:val="auto"/>
                <w:sz w:val="20"/>
                <w:szCs w:val="20"/>
              </w:rPr>
              <w:instrText>20 12 69604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2AF40" w14:textId="77777777" w:rsidR="008D03F2" w:rsidRPr="00B71111" w:rsidRDefault="008D03F2" w:rsidP="003B2A27">
            <w:pPr>
              <w:spacing w:line="240" w:lineRule="auto"/>
              <w:rPr>
                <w:rFonts w:cstheme="minorHAnsi"/>
                <w:color w:val="auto"/>
                <w:sz w:val="20"/>
                <w:szCs w:val="20"/>
              </w:rPr>
            </w:pPr>
            <w:r>
              <w:rPr>
                <w:rFonts w:eastAsia="Arial" w:cstheme="minorHAnsi"/>
                <w:i/>
                <w:color w:val="auto"/>
                <w:sz w:val="20"/>
                <w:szCs w:val="20"/>
              </w:rPr>
              <w:t>Animal Monitoring and Consultation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Animal Monitoring and Consultation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8CA0BCF" w14:textId="77777777" w:rsidR="008D03F2" w:rsidRPr="00B71111" w:rsidRDefault="00973559" w:rsidP="00973559">
            <w:pPr>
              <w:spacing w:line="240" w:lineRule="auto"/>
              <w:rPr>
                <w:rFonts w:cstheme="minorHAnsi"/>
                <w:color w:val="auto"/>
                <w:sz w:val="20"/>
                <w:szCs w:val="20"/>
              </w:rPr>
            </w:pPr>
            <w:r w:rsidRPr="00973559">
              <w:rPr>
                <w:rFonts w:eastAsia="Arial" w:cstheme="minorHAnsi"/>
                <w:b w:val="0"/>
                <w:color w:val="auto"/>
                <w:sz w:val="20"/>
                <w:szCs w:val="20"/>
              </w:rPr>
              <w:t>Records relating to animal monitoring and consultations used as the basis for actions and decisions, especially in whether to escalate a situation.</w:t>
            </w:r>
            <w:r>
              <w:rPr>
                <w:rFonts w:eastAsia="Arial" w:cstheme="minorHAnsi"/>
                <w:b w:val="0"/>
                <w:color w:val="auto"/>
                <w:sz w:val="20"/>
                <w:szCs w:val="20"/>
              </w:rPr>
              <w:t xml:space="preserve"> </w:t>
            </w:r>
            <w:r w:rsidRPr="00973559">
              <w:rPr>
                <w:rFonts w:eastAsia="Arial" w:cstheme="minorHAnsi"/>
                <w:b w:val="0"/>
                <w:color w:val="auto"/>
                <w:sz w:val="20"/>
                <w:szCs w:val="20"/>
              </w:rPr>
              <w:t>Includes, but is not limited to, informal transmissions regardless of format (such as emails, text messages, etc.).</w:t>
            </w:r>
          </w:p>
        </w:tc>
        <w:tc>
          <w:tcPr>
            <w:tcW w:w="2880" w:type="dxa"/>
            <w:tcBorders>
              <w:top w:val="single" w:sz="3" w:space="0" w:color="000000"/>
              <w:left w:val="single" w:sz="2" w:space="0" w:color="000000"/>
              <w:bottom w:val="single" w:sz="3" w:space="0" w:color="000000"/>
              <w:right w:val="single" w:sz="2" w:space="0" w:color="000000"/>
            </w:tcBorders>
          </w:tcPr>
          <w:p w14:paraId="4A33CAB5"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E3367E">
              <w:rPr>
                <w:rFonts w:eastAsia="Arial" w:cstheme="minorHAnsi"/>
                <w:b w:val="0"/>
                <w:color w:val="auto"/>
                <w:sz w:val="20"/>
                <w:szCs w:val="20"/>
              </w:rPr>
              <w:t>6</w:t>
            </w:r>
            <w:r w:rsidRPr="00B71111">
              <w:rPr>
                <w:rFonts w:eastAsia="Arial" w:cstheme="minorHAnsi"/>
                <w:b w:val="0"/>
                <w:color w:val="auto"/>
                <w:sz w:val="20"/>
                <w:szCs w:val="20"/>
              </w:rPr>
              <w:t xml:space="preserve"> Years after End of Calendar Year</w:t>
            </w:r>
          </w:p>
          <w:p w14:paraId="3FF458AC" w14:textId="77777777" w:rsidR="008D03F2" w:rsidRPr="00B71111" w:rsidRDefault="008D03F2"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FA8CF0"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5FD8D7B" w14:textId="77777777" w:rsidR="008D03F2" w:rsidRPr="00B71111" w:rsidRDefault="008D03F2"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98DAA" w14:textId="77777777" w:rsidR="008D03F2" w:rsidRPr="00B71111" w:rsidRDefault="008D03F2"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42C6E7A" w14:textId="77777777" w:rsidR="008D03F2" w:rsidRPr="00B71111" w:rsidRDefault="008D03F2"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3807E649" w14:textId="77777777" w:rsidTr="001572B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9309DF4"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87 9 40700</w:t>
            </w:r>
          </w:p>
          <w:p w14:paraId="39289114" w14:textId="77777777" w:rsidR="00B378C6" w:rsidRPr="00B71111" w:rsidRDefault="00B378C6" w:rsidP="00E355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355FE">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527445"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Animal Record - Electronic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\f"</w:instrText>
            </w:r>
            <w:r w:rsidR="00361908">
              <w:rPr>
                <w:rFonts w:cstheme="minorHAnsi"/>
                <w:color w:val="auto"/>
                <w:sz w:val="20"/>
                <w:szCs w:val="20"/>
              </w:rPr>
              <w:instrText>a</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r w:rsidR="009944C5" w:rsidRPr="00B71111">
              <w:rPr>
                <w:rFonts w:eastAsia="Arial" w:cstheme="minorHAnsi"/>
                <w:i/>
                <w:color w:val="auto"/>
                <w:sz w:val="20"/>
                <w:szCs w:val="20"/>
              </w:rPr>
              <w:fldChar w:fldCharType="begin"/>
            </w:r>
            <w:r w:rsidR="009944C5" w:rsidRPr="00B71111">
              <w:rPr>
                <w:rFonts w:cstheme="minorHAnsi"/>
                <w:color w:val="auto"/>
                <w:sz w:val="20"/>
                <w:szCs w:val="20"/>
              </w:rPr>
              <w:instrText xml:space="preserve"> XE "</w:instrText>
            </w:r>
            <w:r w:rsidR="009944C5" w:rsidRPr="00B71111">
              <w:rPr>
                <w:rFonts w:eastAsia="Arial" w:cstheme="minorHAnsi"/>
                <w:i/>
                <w:color w:val="auto"/>
                <w:sz w:val="20"/>
                <w:szCs w:val="20"/>
              </w:rPr>
              <w:instrText>Animal Record - Electronic</w:instrText>
            </w:r>
            <w:r w:rsidR="009944C5" w:rsidRPr="00B71111">
              <w:rPr>
                <w:rFonts w:cstheme="minorHAnsi"/>
                <w:color w:val="auto"/>
                <w:sz w:val="20"/>
                <w:szCs w:val="20"/>
              </w:rPr>
              <w:instrText>" \f"</w:instrText>
            </w:r>
            <w:r w:rsidR="00361908">
              <w:rPr>
                <w:rFonts w:cstheme="minorHAnsi"/>
                <w:color w:val="auto"/>
                <w:sz w:val="20"/>
                <w:szCs w:val="20"/>
              </w:rPr>
              <w:instrText>e</w:instrText>
            </w:r>
            <w:r w:rsidR="009944C5" w:rsidRPr="00B71111">
              <w:rPr>
                <w:rFonts w:cstheme="minorHAnsi"/>
                <w:color w:val="auto"/>
                <w:sz w:val="20"/>
                <w:szCs w:val="20"/>
              </w:rPr>
              <w:instrText xml:space="preserve">" </w:instrText>
            </w:r>
            <w:r w:rsidR="009944C5"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A436A42" w14:textId="77777777" w:rsidR="00B378C6" w:rsidRPr="00B71111" w:rsidRDefault="00E355FE" w:rsidP="00646800">
            <w:pPr>
              <w:spacing w:line="240" w:lineRule="auto"/>
              <w:rPr>
                <w:rFonts w:cstheme="minorHAnsi"/>
                <w:color w:val="auto"/>
                <w:sz w:val="20"/>
                <w:szCs w:val="20"/>
              </w:rPr>
            </w:pPr>
            <w:r w:rsidRPr="00E355FE">
              <w:rPr>
                <w:rFonts w:eastAsia="Arial" w:cstheme="minorHAnsi"/>
                <w:b w:val="0"/>
                <w:color w:val="auto"/>
                <w:sz w:val="20"/>
                <w:szCs w:val="20"/>
              </w:rPr>
              <w:t xml:space="preserve">Record of animal husbandry, animal genetics, clinical, and research history, including lab reports, assignments to research projects, etc. Maintained as per 9 CFR 103.2 and 9 CFR 2.75. Includes </w:t>
            </w:r>
            <w:r w:rsidR="00646800">
              <w:rPr>
                <w:rFonts w:eastAsia="Arial" w:cstheme="minorHAnsi"/>
                <w:b w:val="0"/>
                <w:color w:val="auto"/>
                <w:sz w:val="20"/>
                <w:szCs w:val="20"/>
              </w:rPr>
              <w:t xml:space="preserve">partial </w:t>
            </w:r>
            <w:r w:rsidRPr="00E355FE">
              <w:rPr>
                <w:rFonts w:eastAsia="Arial" w:cstheme="minorHAnsi"/>
                <w:b w:val="0"/>
                <w:color w:val="auto"/>
                <w:sz w:val="20"/>
                <w:szCs w:val="20"/>
              </w:rPr>
              <w:t xml:space="preserve">information </w:t>
            </w:r>
            <w:r w:rsidR="00646800">
              <w:rPr>
                <w:rFonts w:eastAsia="Arial" w:cstheme="minorHAnsi"/>
                <w:b w:val="0"/>
                <w:color w:val="auto"/>
                <w:sz w:val="20"/>
                <w:szCs w:val="20"/>
              </w:rPr>
              <w:t xml:space="preserve">extracted from </w:t>
            </w:r>
            <w:r w:rsidRPr="00E355FE">
              <w:rPr>
                <w:rFonts w:eastAsia="Arial" w:cstheme="minorHAnsi"/>
                <w:b w:val="0"/>
                <w:color w:val="auto"/>
                <w:sz w:val="20"/>
                <w:szCs w:val="20"/>
              </w:rPr>
              <w:t>Pathology/Necropsy Reports. Includes information on daily moves, surgeries, and medications.</w:t>
            </w:r>
          </w:p>
        </w:tc>
        <w:tc>
          <w:tcPr>
            <w:tcW w:w="2880" w:type="dxa"/>
            <w:tcBorders>
              <w:top w:val="single" w:sz="3" w:space="0" w:color="000000"/>
              <w:left w:val="single" w:sz="2" w:space="0" w:color="000000"/>
              <w:bottom w:val="single" w:sz="3" w:space="0" w:color="000000"/>
              <w:right w:val="single" w:sz="2" w:space="0" w:color="000000"/>
            </w:tcBorders>
          </w:tcPr>
          <w:p w14:paraId="17505519"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25 Years after Death or Transfer of Animal</w:t>
            </w:r>
          </w:p>
          <w:p w14:paraId="7FDD61DE"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006DEB" w14:textId="77777777" w:rsidR="00B378C6"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A85BC59"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47974C11"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124E08B0" w14:textId="77777777" w:rsidR="00B378C6" w:rsidRPr="00B71111" w:rsidRDefault="00B378C6"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6AFF99D"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F52" w:rsidRPr="00B71111" w14:paraId="4C26A84A" w14:textId="77777777" w:rsidTr="00B1775E">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21A47BA" w14:textId="77777777" w:rsidR="004C4F52" w:rsidRPr="00B71111" w:rsidRDefault="004C4F52" w:rsidP="004C4F5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87 9 40705</w:t>
            </w:r>
          </w:p>
          <w:p w14:paraId="653E6FCD" w14:textId="77777777" w:rsidR="004C4F52" w:rsidRPr="00B71111" w:rsidRDefault="004C4F52" w:rsidP="00A7307F">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A7307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7540562" w14:textId="77777777" w:rsidR="004C4F52" w:rsidRPr="00B71111" w:rsidRDefault="004C4F52" w:rsidP="004C4F52">
            <w:pPr>
              <w:spacing w:line="240" w:lineRule="auto"/>
              <w:rPr>
                <w:rFonts w:cstheme="minorHAnsi"/>
                <w:color w:val="auto"/>
                <w:sz w:val="20"/>
                <w:szCs w:val="20"/>
              </w:rPr>
            </w:pPr>
            <w:r w:rsidRPr="00B71111">
              <w:rPr>
                <w:rFonts w:eastAsia="Arial" w:cstheme="minorHAnsi"/>
                <w:i/>
                <w:color w:val="auto"/>
                <w:sz w:val="20"/>
                <w:szCs w:val="20"/>
              </w:rPr>
              <w:t>Animal Shipment Records</w:t>
            </w:r>
            <w:r w:rsidR="00361908" w:rsidRPr="00B71111">
              <w:rPr>
                <w:rFonts w:eastAsia="Arial" w:cstheme="minorHAnsi"/>
                <w:i/>
                <w:color w:val="auto"/>
                <w:sz w:val="20"/>
                <w:szCs w:val="20"/>
              </w:rPr>
              <w:fldChar w:fldCharType="begin"/>
            </w:r>
            <w:r w:rsidR="00361908" w:rsidRPr="00B71111">
              <w:rPr>
                <w:rFonts w:cstheme="minorHAnsi"/>
                <w:color w:val="auto"/>
                <w:sz w:val="20"/>
                <w:szCs w:val="20"/>
              </w:rPr>
              <w:instrText xml:space="preserve"> XE "</w:instrText>
            </w:r>
            <w:r w:rsidR="00361908" w:rsidRPr="00B71111">
              <w:rPr>
                <w:rFonts w:eastAsia="Arial" w:cstheme="minorHAnsi"/>
                <w:i/>
                <w:color w:val="auto"/>
                <w:sz w:val="20"/>
                <w:szCs w:val="20"/>
              </w:rPr>
              <w:instrText>Animal Shipment Records</w:instrText>
            </w:r>
            <w:r w:rsidR="00361908" w:rsidRPr="00B71111">
              <w:rPr>
                <w:rFonts w:cstheme="minorHAnsi"/>
                <w:color w:val="auto"/>
                <w:sz w:val="20"/>
                <w:szCs w:val="20"/>
              </w:rPr>
              <w:instrText>" \f"</w:instrText>
            </w:r>
            <w:r w:rsidR="00361908">
              <w:rPr>
                <w:rFonts w:cstheme="minorHAnsi"/>
                <w:color w:val="auto"/>
                <w:sz w:val="20"/>
                <w:szCs w:val="20"/>
              </w:rPr>
              <w:instrText>a</w:instrText>
            </w:r>
            <w:r w:rsidR="00361908" w:rsidRPr="00B71111">
              <w:rPr>
                <w:rFonts w:cstheme="minorHAnsi"/>
                <w:color w:val="auto"/>
                <w:sz w:val="20"/>
                <w:szCs w:val="20"/>
              </w:rPr>
              <w:instrText xml:space="preserve">" </w:instrText>
            </w:r>
            <w:r w:rsidR="00361908"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D5F4862" w14:textId="77777777" w:rsidR="004C4F52" w:rsidRPr="00B71111" w:rsidRDefault="00A7307F" w:rsidP="00A7307F">
            <w:pPr>
              <w:spacing w:line="240" w:lineRule="auto"/>
              <w:rPr>
                <w:rFonts w:cstheme="minorHAnsi"/>
                <w:color w:val="auto"/>
                <w:sz w:val="20"/>
                <w:szCs w:val="20"/>
              </w:rPr>
            </w:pPr>
            <w:r w:rsidRPr="00A7307F">
              <w:rPr>
                <w:rFonts w:eastAsia="Arial" w:cstheme="minorHAnsi"/>
                <w:b w:val="0"/>
                <w:color w:val="auto"/>
                <w:sz w:val="20"/>
                <w:szCs w:val="20"/>
              </w:rPr>
              <w:t>Provides a record by shipment of animals to and from the Primate Center. Includes all records required by the USDA, including APHIS Form 7020 "Record of Acquisition, Disposition or Transport of Animals," which accompanies each shipment. Also includes Permits for Exportation and Small Animal Health certificate AGR 3008 as per WAC 16-54-030 and 9 CFR 2.78. Includes shipments to and from an off-site UW colony. Includes animals transferred externally to non-UW research sites, born in a UW colony or acquired from a vendor.</w:t>
            </w:r>
          </w:p>
        </w:tc>
        <w:tc>
          <w:tcPr>
            <w:tcW w:w="2880" w:type="dxa"/>
            <w:tcBorders>
              <w:top w:val="single" w:sz="3" w:space="0" w:color="000000"/>
              <w:left w:val="single" w:sz="2" w:space="0" w:color="000000"/>
              <w:bottom w:val="single" w:sz="3" w:space="0" w:color="000000"/>
              <w:right w:val="single" w:sz="2" w:space="0" w:color="000000"/>
            </w:tcBorders>
          </w:tcPr>
          <w:p w14:paraId="2B68B1E4" w14:textId="77777777" w:rsidR="004C4F52" w:rsidRPr="00B71111" w:rsidRDefault="004C4F52" w:rsidP="004C4F5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7D4CF2" w14:textId="77777777" w:rsidR="004C4F52" w:rsidRPr="00B71111" w:rsidRDefault="004C4F52" w:rsidP="004C4F5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FDC6F0" w14:textId="77777777" w:rsidR="004C4F52"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9C5DC07"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5696AF2A"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DCAC80E"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69AD36" w14:textId="77777777" w:rsidR="004C4F52" w:rsidRPr="00B71111" w:rsidRDefault="004C4F52" w:rsidP="004C4F5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43B0C" w:rsidRPr="00B71111" w14:paraId="71F0FBFA" w14:textId="77777777" w:rsidTr="00B1775E">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212F727"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97 12 58177</w:t>
            </w:r>
          </w:p>
          <w:p w14:paraId="2CA04599" w14:textId="7209B87B" w:rsidR="00643B0C" w:rsidRPr="00B71111" w:rsidRDefault="00643B0C"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97 12 58177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B9ABB6E"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Animal Technician Weekly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A1521F6" w14:textId="77777777" w:rsidR="00643B0C" w:rsidRPr="00B71111" w:rsidRDefault="004D691C" w:rsidP="00B1775E">
            <w:pPr>
              <w:spacing w:line="240" w:lineRule="auto"/>
              <w:rPr>
                <w:rFonts w:cstheme="minorHAnsi"/>
                <w:color w:val="auto"/>
                <w:sz w:val="20"/>
                <w:szCs w:val="20"/>
              </w:rPr>
            </w:pPr>
            <w:r w:rsidRPr="004D691C">
              <w:rPr>
                <w:rFonts w:eastAsia="Arial" w:cstheme="minorHAnsi"/>
                <w:b w:val="0"/>
                <w:color w:val="auto"/>
                <w:sz w:val="20"/>
                <w:szCs w:val="20"/>
              </w:rPr>
              <w:t>Provides a record by room of specific items of animal husbandry (e.g., bedding changes, cage changes, daily feedings) and of environmental conditions within each room of the facility in which animals are maintained (e.g., temperature range, room cleaning).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37C49A48" w14:textId="1D7E6EC4"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75235">
              <w:rPr>
                <w:rFonts w:eastAsia="Arial" w:cstheme="minorHAnsi"/>
                <w:b w:val="0"/>
                <w:color w:val="auto"/>
                <w:sz w:val="20"/>
                <w:szCs w:val="20"/>
              </w:rPr>
              <w:t xml:space="preserve"> for </w:t>
            </w:r>
            <w:r w:rsidR="00B11338">
              <w:rPr>
                <w:rFonts w:eastAsia="Arial" w:cstheme="minorHAnsi"/>
                <w:b w:val="0"/>
                <w:color w:val="auto"/>
                <w:sz w:val="20"/>
                <w:szCs w:val="20"/>
              </w:rPr>
              <w:t>4</w:t>
            </w:r>
            <w:r w:rsidRPr="00B71111">
              <w:rPr>
                <w:rFonts w:eastAsia="Arial" w:cstheme="minorHAnsi"/>
                <w:b w:val="0"/>
                <w:color w:val="auto"/>
                <w:sz w:val="20"/>
                <w:szCs w:val="20"/>
              </w:rPr>
              <w:t xml:space="preserve"> Year</w:t>
            </w:r>
            <w:r w:rsidR="00175235">
              <w:rPr>
                <w:rFonts w:eastAsia="Arial" w:cstheme="minorHAnsi"/>
                <w:b w:val="0"/>
                <w:color w:val="auto"/>
                <w:sz w:val="20"/>
                <w:szCs w:val="20"/>
              </w:rPr>
              <w:t>s</w:t>
            </w:r>
            <w:r w:rsidRPr="00B71111">
              <w:rPr>
                <w:rFonts w:eastAsia="Arial" w:cstheme="minorHAnsi"/>
                <w:b w:val="0"/>
                <w:color w:val="auto"/>
                <w:sz w:val="20"/>
                <w:szCs w:val="20"/>
              </w:rPr>
              <w:t xml:space="preserve"> after End of Calendar Year</w:t>
            </w:r>
          </w:p>
          <w:p w14:paraId="0C5F93AD"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B10D51"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58C27B" w14:textId="77777777" w:rsidR="00643B0C" w:rsidRPr="00B71111" w:rsidRDefault="00643B0C"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29AB4B" w14:textId="77777777" w:rsidR="00643B0C" w:rsidRPr="00B71111" w:rsidRDefault="00643B0C"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9D4872" w14:textId="77777777" w:rsidR="00643B0C" w:rsidRPr="00B71111" w:rsidRDefault="00643B0C"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4FF995C" w14:textId="77777777" w:rsidR="005F2A56" w:rsidRPr="00B71111" w:rsidRDefault="00643B0C" w:rsidP="00643B0C">
      <w:pPr>
        <w:rPr>
          <w:color w:val="auto"/>
          <w:sz w:val="16"/>
          <w:szCs w:val="16"/>
        </w:rPr>
      </w:pPr>
      <w:r w:rsidRPr="00B71111">
        <w:rPr>
          <w:color w:val="auto"/>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FE0B3B"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AB3BDC" w14:textId="7869CFB3" w:rsidR="001572BB" w:rsidRPr="00B71111" w:rsidRDefault="00C76BF7" w:rsidP="00C76BF7">
            <w:pPr>
              <w:rPr>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0242DCD"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734E07C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01B6B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B73FB"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D346E"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414E6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69BB9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21D72AC0"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38CAC5F"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15 03 68742</w:t>
            </w:r>
          </w:p>
          <w:p w14:paraId="16BD6300" w14:textId="77777777" w:rsidR="00E3367E" w:rsidRPr="00B71111" w:rsidRDefault="00E3367E" w:rsidP="003B2A2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A8BAA19" w14:textId="77777777" w:rsidR="00E3367E" w:rsidRPr="00B71111" w:rsidRDefault="00E3367E" w:rsidP="003B2A27">
            <w:pPr>
              <w:spacing w:line="240" w:lineRule="auto"/>
              <w:rPr>
                <w:rFonts w:cstheme="minorHAnsi"/>
                <w:color w:val="auto"/>
                <w:sz w:val="20"/>
                <w:szCs w:val="20"/>
              </w:rPr>
            </w:pPr>
            <w:r w:rsidRPr="00B71111">
              <w:rPr>
                <w:rFonts w:eastAsia="Arial" w:cstheme="minorHAnsi"/>
                <w:i/>
                <w:color w:val="auto"/>
                <w:sz w:val="20"/>
                <w:szCs w:val="20"/>
              </w:rPr>
              <w:t>Controlled Substance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B097CA3" w14:textId="77777777" w:rsidR="00E3367E" w:rsidRPr="00B71111" w:rsidRDefault="00E3367E" w:rsidP="003B2A27">
            <w:pPr>
              <w:spacing w:line="240" w:lineRule="auto"/>
              <w:rPr>
                <w:rFonts w:cstheme="minorHAnsi"/>
                <w:color w:val="auto"/>
                <w:sz w:val="20"/>
                <w:szCs w:val="20"/>
              </w:rPr>
            </w:pPr>
            <w:r w:rsidRPr="00B71111">
              <w:rPr>
                <w:rFonts w:eastAsia="Arial" w:cstheme="minorHAnsi"/>
                <w:b w:val="0"/>
                <w:color w:val="auto"/>
                <w:sz w:val="20"/>
                <w:szCs w:val="20"/>
              </w:rPr>
              <w:t>Inventories and records of controlled substances documenting the receipt and disposition of the drugs as per RCW 69.41.042 and 21 CFR 1304.03.</w:t>
            </w:r>
          </w:p>
        </w:tc>
        <w:tc>
          <w:tcPr>
            <w:tcW w:w="2880" w:type="dxa"/>
            <w:tcBorders>
              <w:top w:val="single" w:sz="3" w:space="0" w:color="000000"/>
              <w:left w:val="single" w:sz="2" w:space="0" w:color="000000"/>
              <w:bottom w:val="single" w:sz="3" w:space="0" w:color="000000"/>
              <w:right w:val="single" w:sz="2" w:space="0" w:color="000000"/>
            </w:tcBorders>
          </w:tcPr>
          <w:p w14:paraId="15FF674A"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Calendar Year</w:t>
            </w:r>
          </w:p>
          <w:p w14:paraId="022A2ED8"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53C75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413619F"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94FBC3"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8B2A0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F2A56" w:rsidRPr="00B71111" w14:paraId="18227237" w14:textId="77777777" w:rsidTr="00F021C3">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68FDF0A" w14:textId="77777777" w:rsidR="005F2A56"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12 03 68202</w:t>
            </w:r>
          </w:p>
          <w:p w14:paraId="686C73EC" w14:textId="77777777" w:rsidR="005F2A56" w:rsidRPr="00B71111" w:rsidRDefault="005F2A56"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75235">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3A81727" w14:textId="77777777" w:rsidR="005F2A56" w:rsidRPr="00B71111" w:rsidRDefault="005F2A56" w:rsidP="00452E19">
            <w:pPr>
              <w:spacing w:line="240" w:lineRule="auto"/>
              <w:rPr>
                <w:rFonts w:cstheme="minorHAnsi"/>
                <w:color w:val="auto"/>
                <w:sz w:val="20"/>
                <w:szCs w:val="20"/>
              </w:rPr>
            </w:pPr>
            <w:r w:rsidRPr="00B71111">
              <w:rPr>
                <w:rFonts w:eastAsia="Arial" w:cstheme="minorHAnsi"/>
                <w:i/>
                <w:color w:val="auto"/>
                <w:sz w:val="20"/>
                <w:szCs w:val="20"/>
              </w:rPr>
              <w:t>Environmental Enhancement Calendars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28CF4A9" w14:textId="77777777" w:rsidR="005F2A56" w:rsidRPr="00B71111" w:rsidRDefault="005F2A56" w:rsidP="00452E19">
            <w:pPr>
              <w:spacing w:line="240" w:lineRule="auto"/>
              <w:rPr>
                <w:rFonts w:cstheme="minorHAnsi"/>
                <w:color w:val="auto"/>
                <w:sz w:val="20"/>
                <w:szCs w:val="20"/>
              </w:rPr>
            </w:pPr>
            <w:r w:rsidRPr="00B71111">
              <w:rPr>
                <w:rFonts w:eastAsia="Arial" w:cstheme="minorHAnsi"/>
                <w:b w:val="0"/>
                <w:color w:val="auto"/>
                <w:sz w:val="20"/>
                <w:szCs w:val="20"/>
              </w:rPr>
              <w:t>This series provides a record of animal technicians disbursing food and foraging enrichment to the animals, where the variety and contents of enrichment items follow the Washington National Primate Research Center Division of Primate Resources SOP#712. Environmental enrichment is required as per 9 CFR 3.81.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7492A16D" w14:textId="77777777" w:rsidR="005F2A5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F2A56" w:rsidRPr="00B71111">
              <w:rPr>
                <w:rFonts w:eastAsia="Arial" w:cstheme="minorHAnsi"/>
                <w:b w:val="0"/>
                <w:color w:val="auto"/>
                <w:sz w:val="20"/>
                <w:szCs w:val="20"/>
              </w:rPr>
              <w:t xml:space="preserve"> for </w:t>
            </w:r>
            <w:r w:rsidR="00175235">
              <w:rPr>
                <w:rFonts w:eastAsia="Arial" w:cstheme="minorHAnsi"/>
                <w:b w:val="0"/>
                <w:color w:val="auto"/>
                <w:sz w:val="20"/>
                <w:szCs w:val="20"/>
              </w:rPr>
              <w:t>3</w:t>
            </w:r>
            <w:r w:rsidR="005F2A56" w:rsidRPr="00B71111">
              <w:rPr>
                <w:rFonts w:eastAsia="Arial" w:cstheme="minorHAnsi"/>
                <w:b w:val="0"/>
                <w:color w:val="auto"/>
                <w:sz w:val="20"/>
                <w:szCs w:val="20"/>
              </w:rPr>
              <w:t xml:space="preserve"> Years after End of Calendar Year</w:t>
            </w:r>
          </w:p>
          <w:p w14:paraId="3847CEF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DC51D2" w14:textId="77777777" w:rsidR="005F2A56" w:rsidRPr="00B71111" w:rsidRDefault="005F2A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BA893" w14:textId="77777777" w:rsidR="005F2A56" w:rsidRPr="00B71111" w:rsidRDefault="005F2A5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BEED96"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D79B2" w14:textId="77777777" w:rsidR="005F2A56" w:rsidRPr="00B71111" w:rsidRDefault="005F2A5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6956F34F" w14:textId="77777777" w:rsidTr="00B378C6">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846591"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87 9 40704</w:t>
            </w:r>
          </w:p>
          <w:p w14:paraId="7E3977B7" w14:textId="77777777" w:rsidR="00B378C6" w:rsidRPr="00B71111" w:rsidRDefault="00B378C6"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DB2940C"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Importer's Registration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Importer's Registration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6E69834" w14:textId="77777777" w:rsidR="00B378C6" w:rsidRPr="00B71111" w:rsidRDefault="00B378C6" w:rsidP="00041565">
            <w:pPr>
              <w:spacing w:line="240" w:lineRule="auto"/>
              <w:rPr>
                <w:rFonts w:cstheme="minorHAnsi"/>
                <w:color w:val="auto"/>
                <w:sz w:val="20"/>
                <w:szCs w:val="20"/>
              </w:rPr>
            </w:pPr>
            <w:r w:rsidRPr="00B71111">
              <w:rPr>
                <w:rFonts w:eastAsia="Arial" w:cstheme="minorHAnsi"/>
                <w:b w:val="0"/>
                <w:color w:val="auto"/>
                <w:sz w:val="20"/>
                <w:szCs w:val="20"/>
              </w:rPr>
              <w:t>Authorization letter to the Primate Center for registration as an animal importer. Renewed every two years.</w:t>
            </w:r>
          </w:p>
        </w:tc>
        <w:tc>
          <w:tcPr>
            <w:tcW w:w="2880" w:type="dxa"/>
            <w:tcBorders>
              <w:top w:val="single" w:sz="3" w:space="0" w:color="000000"/>
              <w:left w:val="single" w:sz="2" w:space="0" w:color="000000"/>
              <w:bottom w:val="single" w:sz="3" w:space="0" w:color="000000"/>
              <w:right w:val="single" w:sz="2" w:space="0" w:color="000000"/>
            </w:tcBorders>
          </w:tcPr>
          <w:p w14:paraId="1769E8DF"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Renewal of License or Permit</w:t>
            </w:r>
          </w:p>
          <w:p w14:paraId="55176EA7" w14:textId="77777777" w:rsidR="00B378C6" w:rsidRPr="00B71111" w:rsidRDefault="00B378C6"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EFCECFB"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1C641A" w14:textId="77777777" w:rsidR="00B378C6" w:rsidRPr="00B71111" w:rsidRDefault="00B378C6"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390A4C" w14:textId="77777777" w:rsidR="00B378C6" w:rsidRPr="00B71111" w:rsidRDefault="00B378C6"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4CB8B7"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20381" w:rsidRPr="00B71111" w14:paraId="18712D8D" w14:textId="77777777" w:rsidTr="00B378C6">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47C10BB2" w14:textId="77777777" w:rsidR="00720381" w:rsidRPr="00B71111" w:rsidRDefault="00720381" w:rsidP="0072038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97 12 58182</w:t>
            </w:r>
          </w:p>
          <w:p w14:paraId="53EA7804" w14:textId="77777777" w:rsidR="00720381" w:rsidRPr="00B71111" w:rsidRDefault="00720381" w:rsidP="004D691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97 12 58182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4D691C">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50B0ED0" w14:textId="77777777" w:rsidR="00720381" w:rsidRPr="00B71111" w:rsidRDefault="00720381" w:rsidP="00720381">
            <w:pPr>
              <w:spacing w:line="240" w:lineRule="auto"/>
              <w:rPr>
                <w:rFonts w:cstheme="minorHAnsi"/>
                <w:color w:val="auto"/>
                <w:sz w:val="20"/>
                <w:szCs w:val="20"/>
              </w:rPr>
            </w:pPr>
            <w:r w:rsidRPr="00B71111">
              <w:rPr>
                <w:rFonts w:eastAsia="Arial" w:cstheme="minorHAnsi"/>
                <w:i/>
                <w:color w:val="auto"/>
                <w:sz w:val="20"/>
                <w:szCs w:val="20"/>
              </w:rPr>
              <w:t>Pathology/Necropsy Reports</w:t>
            </w:r>
            <w:r w:rsidR="0070786C" w:rsidRPr="00B71111">
              <w:rPr>
                <w:rFonts w:eastAsia="Arial" w:cstheme="minorHAnsi"/>
                <w:i/>
                <w:color w:val="auto"/>
                <w:sz w:val="20"/>
                <w:szCs w:val="20"/>
              </w:rPr>
              <w:fldChar w:fldCharType="begin"/>
            </w:r>
            <w:r w:rsidR="0070786C" w:rsidRPr="00B71111">
              <w:rPr>
                <w:rFonts w:cstheme="minorHAnsi"/>
                <w:color w:val="auto"/>
                <w:sz w:val="20"/>
                <w:szCs w:val="20"/>
              </w:rPr>
              <w:instrText xml:space="preserve"> XE "</w:instrText>
            </w:r>
            <w:r w:rsidR="0070786C" w:rsidRPr="00B71111">
              <w:rPr>
                <w:rFonts w:eastAsia="Arial" w:cstheme="minorHAnsi"/>
                <w:i/>
                <w:color w:val="auto"/>
                <w:sz w:val="20"/>
                <w:szCs w:val="20"/>
              </w:rPr>
              <w:instrText>Pathology/Necropsy Reports</w:instrText>
            </w:r>
            <w:r w:rsidR="0070786C" w:rsidRPr="00B71111">
              <w:rPr>
                <w:rFonts w:cstheme="minorHAnsi"/>
                <w:color w:val="auto"/>
                <w:sz w:val="20"/>
                <w:szCs w:val="20"/>
              </w:rPr>
              <w:instrText>" \f"</w:instrText>
            </w:r>
            <w:r w:rsidR="0070786C">
              <w:rPr>
                <w:rFonts w:cstheme="minorHAnsi"/>
                <w:color w:val="auto"/>
                <w:sz w:val="20"/>
                <w:szCs w:val="20"/>
              </w:rPr>
              <w:instrText>a</w:instrText>
            </w:r>
            <w:r w:rsidR="0070786C" w:rsidRPr="00B71111">
              <w:rPr>
                <w:rFonts w:cstheme="minorHAnsi"/>
                <w:color w:val="auto"/>
                <w:sz w:val="20"/>
                <w:szCs w:val="20"/>
              </w:rPr>
              <w:instrText xml:space="preserve">" </w:instrText>
            </w:r>
            <w:r w:rsidR="0070786C"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Pathology/Necropsy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4427D6" w14:textId="77777777" w:rsidR="00720381" w:rsidRPr="00B71111" w:rsidRDefault="004D691C" w:rsidP="00720381">
            <w:pPr>
              <w:spacing w:line="240" w:lineRule="auto"/>
              <w:rPr>
                <w:rFonts w:cstheme="minorHAnsi"/>
                <w:color w:val="auto"/>
                <w:sz w:val="20"/>
                <w:szCs w:val="20"/>
              </w:rPr>
            </w:pPr>
            <w:r w:rsidRPr="004D691C">
              <w:rPr>
                <w:rFonts w:eastAsia="Arial" w:cstheme="minorHAnsi"/>
                <w:b w:val="0"/>
                <w:color w:val="auto"/>
                <w:sz w:val="20"/>
                <w:szCs w:val="20"/>
              </w:rPr>
              <w:t>Provides a record of results of pathological testing or necropsy for each animal death.</w:t>
            </w:r>
          </w:p>
        </w:tc>
        <w:tc>
          <w:tcPr>
            <w:tcW w:w="2880" w:type="dxa"/>
            <w:tcBorders>
              <w:top w:val="single" w:sz="3" w:space="0" w:color="000000"/>
              <w:left w:val="single" w:sz="2" w:space="0" w:color="000000"/>
              <w:bottom w:val="single" w:sz="3" w:space="0" w:color="000000"/>
              <w:right w:val="single" w:sz="2" w:space="0" w:color="000000"/>
            </w:tcBorders>
          </w:tcPr>
          <w:p w14:paraId="75B93A9E" w14:textId="77777777" w:rsidR="00720381" w:rsidRPr="00B71111" w:rsidRDefault="00720381" w:rsidP="0072038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0AC598" w14:textId="77777777" w:rsidR="00720381" w:rsidRPr="00B71111" w:rsidRDefault="00720381" w:rsidP="0072038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4B3E58" w14:textId="77777777" w:rsidR="00720381"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7A3A5EA" w14:textId="77777777" w:rsidR="00720381" w:rsidRPr="00B71111" w:rsidRDefault="00720381" w:rsidP="00720381">
            <w:pPr>
              <w:spacing w:after="0" w:line="240" w:lineRule="auto"/>
              <w:jc w:val="center"/>
              <w:rPr>
                <w:rFonts w:cs="Times New Roman"/>
                <w:color w:val="auto"/>
                <w:sz w:val="22"/>
              </w:rPr>
            </w:pPr>
            <w:r w:rsidRPr="00B71111">
              <w:rPr>
                <w:rFonts w:cs="Times New Roman"/>
                <w:color w:val="auto"/>
                <w:sz w:val="22"/>
              </w:rPr>
              <w:t>ARCHIVAL</w:t>
            </w:r>
          </w:p>
          <w:p w14:paraId="2C20C3B9" w14:textId="77777777" w:rsidR="00720381" w:rsidRPr="00B71111" w:rsidRDefault="00720381" w:rsidP="00720381">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0014F27" w14:textId="77777777" w:rsidR="00720381" w:rsidRPr="00720381" w:rsidRDefault="00720381" w:rsidP="00720381">
            <w:pPr>
              <w:spacing w:before="0" w:after="0" w:line="240" w:lineRule="auto"/>
              <w:jc w:val="center"/>
              <w:rPr>
                <w:rFonts w:eastAsia="Arial" w:cstheme="minorHAnsi"/>
                <w:b w:val="0"/>
                <w:color w:val="auto"/>
                <w:sz w:val="20"/>
                <w:szCs w:val="20"/>
              </w:rPr>
            </w:pPr>
            <w:r w:rsidRPr="00720381">
              <w:rPr>
                <w:rFonts w:eastAsia="Arial" w:cstheme="minorHAnsi"/>
                <w:b w:val="0"/>
                <w:color w:val="auto"/>
                <w:sz w:val="20"/>
                <w:szCs w:val="20"/>
              </w:rPr>
              <w:t>NON-ESSENTIAL</w:t>
            </w:r>
          </w:p>
          <w:p w14:paraId="4D462E75" w14:textId="77777777" w:rsidR="00720381" w:rsidRPr="00B71111" w:rsidRDefault="00720381" w:rsidP="00720381">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2647C4" w:rsidRPr="00B71111" w14:paraId="439DC0E2" w14:textId="77777777" w:rsidTr="00643B0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ED42E7" w14:textId="77777777" w:rsidR="002647C4" w:rsidRDefault="00DC58AF" w:rsidP="002647C4">
            <w:pPr>
              <w:spacing w:line="240" w:lineRule="auto"/>
              <w:jc w:val="center"/>
              <w:rPr>
                <w:rFonts w:eastAsia="Arial" w:cstheme="minorHAnsi"/>
                <w:b w:val="0"/>
                <w:color w:val="auto"/>
                <w:sz w:val="20"/>
                <w:szCs w:val="20"/>
              </w:rPr>
            </w:pPr>
            <w:r>
              <w:rPr>
                <w:rFonts w:eastAsia="Arial" w:cstheme="minorHAnsi"/>
                <w:b w:val="0"/>
                <w:color w:val="auto"/>
                <w:sz w:val="20"/>
                <w:szCs w:val="20"/>
              </w:rPr>
              <w:t>19 08 69406</w:t>
            </w:r>
          </w:p>
          <w:p w14:paraId="512C7919" w14:textId="77777777" w:rsidR="002647C4" w:rsidRPr="00B71111" w:rsidRDefault="005915BE" w:rsidP="005915B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C58AF">
              <w:rPr>
                <w:rFonts w:eastAsia="Arial" w:cstheme="minorHAnsi"/>
                <w:b w:val="0"/>
                <w:color w:val="auto"/>
                <w:sz w:val="20"/>
                <w:szCs w:val="20"/>
              </w:rPr>
              <w:instrText>19 08 69406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647C4">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22EA47A" w14:textId="77777777" w:rsidR="002647C4" w:rsidRPr="00B71111" w:rsidRDefault="002647C4" w:rsidP="002647C4">
            <w:pPr>
              <w:spacing w:line="240" w:lineRule="auto"/>
              <w:rPr>
                <w:rFonts w:cstheme="minorHAnsi"/>
                <w:color w:val="auto"/>
                <w:sz w:val="20"/>
                <w:szCs w:val="20"/>
              </w:rPr>
            </w:pPr>
            <w:r>
              <w:rPr>
                <w:rFonts w:eastAsia="Arial" w:cstheme="minorHAnsi"/>
                <w:i/>
                <w:color w:val="auto"/>
                <w:sz w:val="20"/>
                <w:szCs w:val="20"/>
              </w:rPr>
              <w:t>Sedation and Anesthesia Monitoring</w:t>
            </w:r>
            <w:r w:rsidR="003C68DF">
              <w:rPr>
                <w:rFonts w:eastAsia="Arial" w:cstheme="minorHAnsi"/>
                <w:i/>
                <w:color w:val="auto"/>
                <w:sz w:val="20"/>
                <w:szCs w:val="20"/>
              </w:rPr>
              <w:t xml:space="preserve"> -</w:t>
            </w:r>
            <w:r>
              <w:rPr>
                <w:rFonts w:eastAsia="Arial" w:cstheme="minorHAnsi"/>
                <w:i/>
                <w:color w:val="auto"/>
                <w:sz w:val="20"/>
                <w:szCs w:val="20"/>
              </w:rPr>
              <w:t xml:space="preserve">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5915BE">
              <w:rPr>
                <w:rFonts w:cstheme="minorHAnsi"/>
                <w:color w:val="auto"/>
                <w:sz w:val="20"/>
                <w:szCs w:val="20"/>
              </w:rPr>
              <w:instrText xml:space="preserve">Sedation and Anesthesia Monitoring </w:instrText>
            </w:r>
            <w:r w:rsidR="003C68DF">
              <w:rPr>
                <w:rFonts w:cstheme="minorHAnsi"/>
                <w:color w:val="auto"/>
                <w:sz w:val="20"/>
                <w:szCs w:val="20"/>
              </w:rPr>
              <w:instrText>-</w:instrText>
            </w:r>
            <w:r w:rsidR="005915BE">
              <w:rPr>
                <w:rFonts w:cstheme="minorHAnsi"/>
                <w:color w:val="auto"/>
                <w:sz w:val="20"/>
                <w:szCs w:val="20"/>
              </w:rPr>
              <w:instrText xml:space="preserve"> Adverse Event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268A17B" w14:textId="77777777" w:rsidR="002647C4" w:rsidRPr="00B71111" w:rsidRDefault="002647C4" w:rsidP="002647C4">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an adverse event occurred. These cases get reported to the USDA.</w:t>
            </w:r>
          </w:p>
        </w:tc>
        <w:tc>
          <w:tcPr>
            <w:tcW w:w="2880" w:type="dxa"/>
            <w:tcBorders>
              <w:top w:val="single" w:sz="3" w:space="0" w:color="000000"/>
              <w:left w:val="single" w:sz="2" w:space="0" w:color="000000"/>
              <w:bottom w:val="single" w:sz="2" w:space="0" w:color="000000"/>
              <w:right w:val="single" w:sz="2" w:space="0" w:color="000000"/>
            </w:tcBorders>
          </w:tcPr>
          <w:p w14:paraId="4307B843"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w:t>
            </w:r>
            <w:r>
              <w:rPr>
                <w:rFonts w:eastAsia="Arial" w:cstheme="minorHAnsi"/>
                <w:b w:val="0"/>
                <w:color w:val="auto"/>
                <w:sz w:val="20"/>
                <w:szCs w:val="20"/>
              </w:rPr>
              <w:t>USDA Investigation Complete</w:t>
            </w:r>
          </w:p>
          <w:p w14:paraId="1A34AE3F" w14:textId="77777777" w:rsidR="002647C4" w:rsidRPr="00B71111" w:rsidRDefault="002647C4" w:rsidP="002647C4">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20D5A6F"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5535355" w14:textId="77777777" w:rsidR="002647C4" w:rsidRPr="00B71111" w:rsidRDefault="002647C4" w:rsidP="002647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092DB" w14:textId="77777777" w:rsidR="002647C4" w:rsidRPr="00B71111" w:rsidRDefault="002647C4" w:rsidP="002647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FED77D" w14:textId="77777777" w:rsidR="002647C4" w:rsidRPr="00B71111" w:rsidRDefault="002647C4" w:rsidP="002647C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FD7C37" w14:textId="77777777" w:rsidR="00E3367E" w:rsidRDefault="00E3367E">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910F4" w:rsidRPr="00B71111" w14:paraId="2D75B6DE"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9302DA" w14:textId="6DE09F4F" w:rsidR="002910F4" w:rsidRPr="00B71111" w:rsidRDefault="00C76BF7" w:rsidP="00BB3B09">
            <w:pPr>
              <w:rPr>
                <w:color w:val="auto"/>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AE139DC" w14:textId="77777777" w:rsidR="002910F4" w:rsidRPr="00B71111" w:rsidRDefault="002910F4" w:rsidP="00BB3B09">
            <w:pPr>
              <w:spacing w:after="0" w:line="240" w:lineRule="auto"/>
              <w:rPr>
                <w:rStyle w:val="Emphasis"/>
                <w:b w:val="0"/>
                <w:i/>
                <w:color w:val="auto"/>
              </w:rPr>
            </w:pPr>
            <w:r w:rsidRPr="00B71111">
              <w:rPr>
                <w:rFonts w:cstheme="minorHAnsi"/>
                <w:b w:val="0"/>
                <w:i/>
                <w:color w:val="auto"/>
                <w:sz w:val="22"/>
              </w:rPr>
              <w:t>Research</w:t>
            </w:r>
          </w:p>
        </w:tc>
      </w:tr>
      <w:tr w:rsidR="002910F4" w:rsidRPr="00B71111" w14:paraId="73908718" w14:textId="77777777" w:rsidTr="00BB3B09">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52590"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EC0A8" w14:textId="77777777" w:rsidR="002910F4" w:rsidRPr="00B71111" w:rsidRDefault="002910F4"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21C179"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0833FF"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F8CFC"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1243E736" w14:textId="77777777" w:rsidTr="003B2A27">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0A9BA520" w14:textId="77777777" w:rsidR="00E3367E" w:rsidRDefault="00E3367E"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19 08 69407</w:t>
            </w:r>
          </w:p>
          <w:p w14:paraId="101A646A"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19 08 69407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F8AFB4A" w14:textId="77777777" w:rsidR="00E3367E" w:rsidRPr="00B71111" w:rsidRDefault="00E3367E" w:rsidP="003B2A27">
            <w:pPr>
              <w:spacing w:line="240" w:lineRule="auto"/>
              <w:rPr>
                <w:rFonts w:cstheme="minorHAnsi"/>
                <w:color w:val="auto"/>
                <w:sz w:val="20"/>
                <w:szCs w:val="20"/>
              </w:rPr>
            </w:pPr>
            <w:r>
              <w:rPr>
                <w:rFonts w:eastAsia="Arial" w:cstheme="minorHAnsi"/>
                <w:i/>
                <w:color w:val="auto"/>
                <w:sz w:val="20"/>
                <w:szCs w:val="20"/>
              </w:rPr>
              <w:t xml:space="preserve">Sedation and Anesthesia Monitoring </w:t>
            </w:r>
            <w:r w:rsidR="003C68DF">
              <w:rPr>
                <w:rFonts w:eastAsia="Arial" w:cstheme="minorHAnsi"/>
                <w:i/>
                <w:color w:val="auto"/>
                <w:sz w:val="20"/>
                <w:szCs w:val="20"/>
              </w:rPr>
              <w:t>-</w:t>
            </w:r>
            <w:r>
              <w:rPr>
                <w:rFonts w:eastAsia="Arial" w:cstheme="minorHAnsi"/>
                <w:i/>
                <w:color w:val="auto"/>
                <w:sz w:val="20"/>
                <w:szCs w:val="20"/>
              </w:rPr>
              <w:t xml:space="preserve"> No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Seda</w:instrText>
            </w:r>
            <w:r w:rsidR="003C68DF">
              <w:rPr>
                <w:rFonts w:eastAsia="Arial" w:cstheme="minorHAnsi"/>
                <w:i/>
                <w:color w:val="auto"/>
                <w:sz w:val="20"/>
                <w:szCs w:val="20"/>
              </w:rPr>
              <w:instrText>tion and Anesthesia Monitoring -</w:instrText>
            </w:r>
            <w:r>
              <w:rPr>
                <w:rFonts w:eastAsia="Arial" w:cstheme="minorHAnsi"/>
                <w:i/>
                <w:color w:val="auto"/>
                <w:sz w:val="20"/>
                <w:szCs w:val="20"/>
              </w:rPr>
              <w:instrText xml:space="preserve"> No Adverse Event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1D73C57" w14:textId="77777777" w:rsidR="00E3367E" w:rsidRPr="00B71111" w:rsidRDefault="00E3367E" w:rsidP="003B2A27">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no adverse event occurred.</w:t>
            </w:r>
          </w:p>
        </w:tc>
        <w:tc>
          <w:tcPr>
            <w:tcW w:w="2880" w:type="dxa"/>
            <w:tcBorders>
              <w:top w:val="single" w:sz="3" w:space="0" w:color="000000"/>
              <w:left w:val="single" w:sz="2" w:space="0" w:color="000000"/>
              <w:bottom w:val="single" w:sz="2" w:space="0" w:color="000000"/>
              <w:right w:val="single" w:sz="2" w:space="0" w:color="000000"/>
            </w:tcBorders>
          </w:tcPr>
          <w:p w14:paraId="6932DC7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 xml:space="preserve">Months </w:t>
            </w:r>
            <w:r w:rsidRPr="00B71111">
              <w:rPr>
                <w:rFonts w:eastAsia="Arial" w:cstheme="minorHAnsi"/>
                <w:b w:val="0"/>
                <w:color w:val="auto"/>
                <w:sz w:val="20"/>
                <w:szCs w:val="20"/>
              </w:rPr>
              <w:t>after</w:t>
            </w:r>
            <w:r>
              <w:rPr>
                <w:rFonts w:eastAsia="Arial" w:cstheme="minorHAnsi"/>
                <w:b w:val="0"/>
                <w:color w:val="auto"/>
                <w:sz w:val="20"/>
                <w:szCs w:val="20"/>
              </w:rPr>
              <w:t xml:space="preserve"> Sedation Completed</w:t>
            </w:r>
          </w:p>
          <w:p w14:paraId="5F410C5C"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5D840FAB"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E5A02B1"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260589"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F2C5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910F4" w:rsidRPr="00B71111" w14:paraId="0B25C6E0" w14:textId="77777777" w:rsidTr="00BB3B09">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5209B68B"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87 9 40703</w:t>
            </w:r>
          </w:p>
          <w:p w14:paraId="59ACC79D"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72B910" w14:textId="77777777" w:rsidR="002910F4" w:rsidRPr="00B71111" w:rsidRDefault="002910F4" w:rsidP="00BB3B09">
            <w:pPr>
              <w:spacing w:line="240" w:lineRule="auto"/>
              <w:rPr>
                <w:rFonts w:cstheme="minorHAnsi"/>
                <w:color w:val="auto"/>
                <w:sz w:val="20"/>
                <w:szCs w:val="20"/>
              </w:rPr>
            </w:pPr>
            <w:r w:rsidRPr="00B71111">
              <w:rPr>
                <w:rFonts w:eastAsia="Arial" w:cstheme="minorHAnsi"/>
                <w:i/>
                <w:color w:val="auto"/>
                <w:sz w:val="20"/>
                <w:szCs w:val="20"/>
              </w:rPr>
              <w:t>Tissue Program Users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326B49" w14:textId="77777777" w:rsidR="002910F4" w:rsidRPr="00B71111" w:rsidRDefault="002910F4"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requests from researchers for primate tissue samples.  Includes the Biohazards Safety Statement, signed by the requester, that is maintained as per 29 CFR 1910.145(e)(4). For UW researchers, a copy of their EH&amp;S approval form is included.</w:t>
            </w:r>
          </w:p>
        </w:tc>
        <w:tc>
          <w:tcPr>
            <w:tcW w:w="2880" w:type="dxa"/>
            <w:tcBorders>
              <w:top w:val="single" w:sz="3" w:space="0" w:color="000000"/>
              <w:left w:val="single" w:sz="2" w:space="0" w:color="000000"/>
              <w:bottom w:val="single" w:sz="3" w:space="0" w:color="000000"/>
              <w:right w:val="single" w:sz="2" w:space="0" w:color="000000"/>
            </w:tcBorders>
          </w:tcPr>
          <w:p w14:paraId="394AAC82"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C8BAAB" w14:textId="77777777" w:rsidR="002910F4" w:rsidRPr="00B71111" w:rsidRDefault="002910F4"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ADD184"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A4B92EA" w14:textId="77777777" w:rsidR="002910F4" w:rsidRPr="00B71111" w:rsidRDefault="002910F4"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FF7D0" w14:textId="77777777" w:rsidR="002910F4" w:rsidRPr="00B71111" w:rsidRDefault="002910F4"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E28570" w14:textId="77777777" w:rsidR="002910F4" w:rsidRPr="00B71111" w:rsidRDefault="002910F4"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34B2F29" w14:textId="77777777" w:rsidR="002910F4" w:rsidRPr="00B71111" w:rsidRDefault="002910F4" w:rsidP="005A2F20">
      <w:pPr>
        <w:spacing w:after="144"/>
        <w:rPr>
          <w:rFonts w:cstheme="minorHAnsi"/>
          <w:color w:val="auto"/>
          <w:sz w:val="20"/>
          <w:szCs w:val="20"/>
        </w:rPr>
        <w:sectPr w:rsidR="002910F4" w:rsidRPr="00B71111" w:rsidSect="0056171A">
          <w:footerReference w:type="default" r:id="rId12"/>
          <w:pgSz w:w="15840" w:h="12240" w:orient="landscape"/>
          <w:pgMar w:top="1080" w:right="720" w:bottom="1080" w:left="720" w:header="464" w:footer="144" w:gutter="0"/>
          <w:cols w:space="720"/>
          <w:docGrid w:linePitch="437"/>
        </w:sectPr>
      </w:pPr>
    </w:p>
    <w:p w14:paraId="365D153D" w14:textId="77777777" w:rsidR="00A972F7" w:rsidRPr="00577FB3" w:rsidRDefault="005C6CA7" w:rsidP="00577FB3">
      <w:pPr>
        <w:pStyle w:val="Heading1"/>
      </w:pPr>
      <w:bookmarkStart w:id="27" w:name="_Toc190081996"/>
      <w:r w:rsidRPr="00577FB3">
        <w:lastRenderedPageBreak/>
        <w:t>/04</w:t>
      </w:r>
      <w:r w:rsidR="00FC47AB" w:rsidRPr="00577FB3">
        <w:t>/ Vice</w:t>
      </w:r>
      <w:r w:rsidRPr="00577FB3">
        <w:t xml:space="preserve"> Provost for Academic Personnel</w:t>
      </w:r>
      <w:bookmarkEnd w:id="27"/>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166D" w:rsidRPr="00B71111" w14:paraId="27A63C5F"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13D1" w14:textId="05634176" w:rsidR="002C166D" w:rsidRPr="00B71111" w:rsidRDefault="002C166D" w:rsidP="000F76C5">
            <w:pPr>
              <w:pStyle w:val="Heading2"/>
              <w:rPr>
                <w:color w:val="auto"/>
              </w:rPr>
            </w:pPr>
            <w:bookmarkStart w:id="28" w:name="_Toc190081997"/>
            <w:r w:rsidRPr="00B71111">
              <w:rPr>
                <w:color w:val="auto"/>
              </w:rPr>
              <w:t xml:space="preserve">/04/06/ International Scholars </w:t>
            </w:r>
            <w:r w:rsidR="009F08D4">
              <w:rPr>
                <w:color w:val="auto"/>
              </w:rPr>
              <w:t>Operation</w:t>
            </w:r>
            <w:bookmarkEnd w:id="28"/>
          </w:p>
          <w:p w14:paraId="5059FF5C" w14:textId="77777777" w:rsidR="002C166D" w:rsidRPr="00B71111" w:rsidRDefault="002C166D" w:rsidP="000F76C5">
            <w:pPr>
              <w:spacing w:after="0" w:line="240" w:lineRule="auto"/>
              <w:rPr>
                <w:rStyle w:val="Emphasis"/>
                <w:b w:val="0"/>
                <w:i/>
                <w:color w:val="auto"/>
              </w:rPr>
            </w:pPr>
            <w:r w:rsidRPr="00B71111">
              <w:rPr>
                <w:rFonts w:cstheme="minorHAnsi"/>
                <w:b w:val="0"/>
                <w:i/>
                <w:color w:val="auto"/>
                <w:sz w:val="22"/>
              </w:rPr>
              <w:t>Human Resources</w:t>
            </w:r>
          </w:p>
        </w:tc>
      </w:tr>
      <w:tr w:rsidR="002C166D" w:rsidRPr="00B71111" w14:paraId="12424067"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6DB16"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EF94EA" w14:textId="77777777" w:rsidR="002C166D" w:rsidRPr="00B71111" w:rsidRDefault="002C166D"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09824"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C4993B1"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B3B562"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166D" w:rsidRPr="00B71111" w14:paraId="1686D82C" w14:textId="77777777" w:rsidTr="000F76C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2AD740E" w14:textId="77777777" w:rsidR="002C166D" w:rsidRPr="00B71111" w:rsidRDefault="002C166D" w:rsidP="000F76C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00 07 59773</w:t>
            </w:r>
          </w:p>
          <w:p w14:paraId="2349FF40"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8D1FCA2"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Application for Permanent Resident Status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Permanent Resident Status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AD5D081"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requests for permanent resident status by faculty holding H-1B or O-1 visas. May include Department of Labor forms ETA-9141 (Prevailing Wage Determination) and ETA-9089 (Application for Permanent Labor Certification), US Citizenship and Immigration Services forms I-140 (Immigrant Petition for Alien Worker), I-907 (Request for Premium Processing Service) and I-797 (Notice of Action), Customs and Border Protection form I-94 (Admission/Departure Record), as well as supporting documentation and green card documentation. (Retention required for 5 years, per 20 CFR 656.10(f).)</w:t>
            </w:r>
          </w:p>
        </w:tc>
        <w:tc>
          <w:tcPr>
            <w:tcW w:w="2880" w:type="dxa"/>
            <w:tcBorders>
              <w:top w:val="single" w:sz="3" w:space="0" w:color="000000"/>
              <w:left w:val="single" w:sz="2" w:space="0" w:color="000000"/>
              <w:bottom w:val="single" w:sz="3" w:space="0" w:color="000000"/>
              <w:right w:val="single" w:sz="2" w:space="0" w:color="000000"/>
            </w:tcBorders>
          </w:tcPr>
          <w:p w14:paraId="57ACD62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Permanent Labor Certification Filed</w:t>
            </w:r>
          </w:p>
          <w:p w14:paraId="1CA08896"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w:t>
            </w:r>
            <w:r>
              <w:rPr>
                <w:rFonts w:eastAsia="Arial" w:cstheme="minorHAnsi"/>
                <w:b w:val="0"/>
                <w:i/>
                <w:color w:val="auto"/>
                <w:sz w:val="20"/>
                <w:szCs w:val="20"/>
              </w:rPr>
              <w:t>hen</w:t>
            </w:r>
          </w:p>
          <w:p w14:paraId="55A4A3FB"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33A495"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3DBE25" w14:textId="77777777" w:rsidR="002C166D" w:rsidRPr="00B71111" w:rsidRDefault="002C166D"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B47F5D"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252B" w:rsidRPr="00B71111" w14:paraId="00BB529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87F37CA" w14:textId="77777777" w:rsidR="00E1252B" w:rsidRPr="00B71111" w:rsidRDefault="00E1252B" w:rsidP="005018FC">
            <w:pPr>
              <w:spacing w:line="240" w:lineRule="auto"/>
              <w:jc w:val="center"/>
              <w:rPr>
                <w:rFonts w:eastAsia="Arial" w:cstheme="minorHAnsi"/>
                <w:b w:val="0"/>
                <w:color w:val="auto"/>
                <w:sz w:val="20"/>
                <w:szCs w:val="20"/>
              </w:rPr>
            </w:pPr>
            <w:r>
              <w:rPr>
                <w:rFonts w:eastAsia="Arial" w:cstheme="minorHAnsi"/>
                <w:b w:val="0"/>
                <w:color w:val="auto"/>
                <w:sz w:val="20"/>
                <w:szCs w:val="20"/>
              </w:rPr>
              <w:t xml:space="preserve">19 06 </w:t>
            </w:r>
            <w:r w:rsidRPr="00471630">
              <w:rPr>
                <w:rFonts w:eastAsia="Arial" w:cstheme="minorHAnsi"/>
                <w:b w:val="0"/>
                <w:color w:val="auto"/>
                <w:sz w:val="20"/>
                <w:szCs w:val="20"/>
              </w:rPr>
              <w:t>69362</w:t>
            </w:r>
          </w:p>
          <w:p w14:paraId="238C295C"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31B7441"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E-3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F47C68A" w14:textId="77777777"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Documents procedures necessary for international academic personnel seeking nonimmigrant status as E-3 temporary workers. May include: DOL forms ETA-9141 and ETA-9035 (Labor Conditions Application), USCIS forms I-129, I-907, I-539, I-824,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5F988FA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7ACC96C4"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C0E2E1"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CC8704"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8645D8C"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65AD6F"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E1252B" w:rsidRPr="00B71111" w14:paraId="66A4B437"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D5D4254"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90 01 45455</w:t>
            </w:r>
          </w:p>
          <w:p w14:paraId="6DC65C91"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DDA1A07"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H-1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3255DA0" w14:textId="77777777"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Documents procedures necessary for those international employees for whom the UW is seeking nonimmigrant status as H-1B temporary workers. May include: DOL forms ETA-9141 and ETA-9035 (Labor Conditions Application), USCIS forms I-129 (Petition for Nonimmigrant Worker), I-907, I-539 (Application to Extend/Change Nonimmigrant Status), I-824 (Application for Action on Approved Application or Petition),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2B85B04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42C92009"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DEDD99"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8E818BD"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09E28D"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451789"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E1FCB1A" w14:textId="77777777" w:rsidR="001F7C07" w:rsidRPr="00B71111" w:rsidRDefault="00A905C6" w:rsidP="00A905C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173" w:rsidRPr="00B71111" w14:paraId="202A3197" w14:textId="77777777" w:rsidTr="001A417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BF8A59" w14:textId="6A5EB26A" w:rsidR="001A4173" w:rsidRPr="00EF1E1D" w:rsidRDefault="001A4173" w:rsidP="00EF1E1D">
            <w:pPr>
              <w:rPr>
                <w:rFonts w:cstheme="minorHAnsi"/>
                <w:szCs w:val="28"/>
              </w:rPr>
            </w:pPr>
            <w:r w:rsidRPr="00EF1E1D">
              <w:rPr>
                <w:rFonts w:cstheme="minorHAnsi"/>
                <w:szCs w:val="28"/>
              </w:rPr>
              <w:lastRenderedPageBreak/>
              <w:t xml:space="preserve">/04/06/ International Scholars </w:t>
            </w:r>
            <w:r w:rsidR="009F08D4">
              <w:rPr>
                <w:rFonts w:cstheme="minorHAnsi"/>
                <w:szCs w:val="28"/>
              </w:rPr>
              <w:t>Operation</w:t>
            </w:r>
          </w:p>
          <w:p w14:paraId="332B535F" w14:textId="77777777" w:rsidR="001A4173" w:rsidRPr="00B71111" w:rsidRDefault="001A4173" w:rsidP="001A4173">
            <w:pPr>
              <w:spacing w:after="0" w:line="240" w:lineRule="auto"/>
              <w:rPr>
                <w:rStyle w:val="Emphasis"/>
                <w:b w:val="0"/>
                <w:i/>
                <w:color w:val="auto"/>
              </w:rPr>
            </w:pPr>
            <w:r w:rsidRPr="00B71111">
              <w:rPr>
                <w:rFonts w:cstheme="minorHAnsi"/>
                <w:b w:val="0"/>
                <w:i/>
                <w:color w:val="auto"/>
                <w:sz w:val="22"/>
              </w:rPr>
              <w:t>Human Resources</w:t>
            </w:r>
          </w:p>
        </w:tc>
      </w:tr>
      <w:tr w:rsidR="001A4173" w:rsidRPr="00B71111" w14:paraId="3DD44DC9" w14:textId="77777777" w:rsidTr="001A417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BD2BAD"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139B5" w14:textId="77777777" w:rsidR="001A4173" w:rsidRPr="00B71111" w:rsidRDefault="001A417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4F8E86"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91B863F"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9D103"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252B" w:rsidRPr="00B71111" w14:paraId="47D2FA59" w14:textId="77777777" w:rsidTr="005018F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F1274BD"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90 01 45453</w:t>
            </w:r>
          </w:p>
          <w:p w14:paraId="22153ED1"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2417AEB2"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J-1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B95A32E" w14:textId="77777777" w:rsidR="00E1252B" w:rsidRPr="00B71111" w:rsidRDefault="00E1252B" w:rsidP="005018FC">
            <w:pPr>
              <w:spacing w:line="240" w:lineRule="auto"/>
              <w:rPr>
                <w:rFonts w:eastAsia="Arial" w:cstheme="minorHAnsi"/>
                <w:i/>
                <w:color w:val="auto"/>
                <w:sz w:val="20"/>
                <w:szCs w:val="20"/>
              </w:rPr>
            </w:pPr>
            <w:r w:rsidRPr="00B71111">
              <w:rPr>
                <w:rFonts w:eastAsia="Arial" w:cstheme="minorHAnsi"/>
                <w:b w:val="0"/>
                <w:color w:val="auto"/>
                <w:sz w:val="20"/>
                <w:szCs w:val="20"/>
              </w:rPr>
              <w:t>Documents procedures necessary for international academic personnel seeking nonimmigrant status as J-1 exchange visitors. May include: Department of State form DS-2019 (Certificate of Eligibility for Exchange Visitor Status) and DS-7002 (Training and Internship Placement Plan), CBP form I-94 and I-515A (Notice to Student or Exchange Visitor), UW J Visa Request Form.  (Retention required for 3 years per 22 CFR 62.10(g).)</w:t>
            </w:r>
          </w:p>
        </w:tc>
        <w:tc>
          <w:tcPr>
            <w:tcW w:w="2880" w:type="dxa"/>
            <w:tcBorders>
              <w:top w:val="single" w:sz="3" w:space="0" w:color="000000"/>
              <w:left w:val="single" w:sz="2" w:space="0" w:color="000000"/>
              <w:bottom w:val="single" w:sz="2" w:space="0" w:color="000000"/>
              <w:right w:val="single" w:sz="2" w:space="0" w:color="000000"/>
            </w:tcBorders>
          </w:tcPr>
          <w:p w14:paraId="76A1DE3F"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/Completion of Program</w:t>
            </w:r>
          </w:p>
          <w:p w14:paraId="3AD7FC1E"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EFCDAA"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CB1A02A"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55A47F2"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86DCD6"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C166D" w:rsidRPr="00B71111" w14:paraId="33E05A69" w14:textId="77777777" w:rsidTr="000F76C5">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340A54" w14:textId="77777777" w:rsidR="002C166D" w:rsidRPr="00B71111" w:rsidRDefault="002C166D" w:rsidP="000F76C5">
            <w:pPr>
              <w:spacing w:line="240" w:lineRule="auto"/>
              <w:jc w:val="center"/>
              <w:rPr>
                <w:rFonts w:eastAsia="Arial" w:cstheme="minorHAnsi"/>
                <w:b w:val="0"/>
                <w:color w:val="auto"/>
                <w:sz w:val="20"/>
                <w:szCs w:val="20"/>
              </w:rPr>
            </w:pPr>
            <w:r>
              <w:rPr>
                <w:rFonts w:eastAsia="Arial" w:cstheme="minorHAnsi"/>
                <w:b w:val="0"/>
                <w:color w:val="auto"/>
                <w:sz w:val="20"/>
                <w:szCs w:val="20"/>
              </w:rPr>
              <w:t>19 06 69363</w:t>
            </w:r>
          </w:p>
          <w:p w14:paraId="0F7D1D4C"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DD9ABD9"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TN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2A2895C"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procedures necessary for international academic personnel or staff seeking nonimmigrant status as TN NAFTA workers. May include: USCIS forms I-129, I-907, I-539, I-824, and I-797; CBP form I-94; UW H Visa Request Form.</w:t>
            </w:r>
          </w:p>
        </w:tc>
        <w:tc>
          <w:tcPr>
            <w:tcW w:w="2880" w:type="dxa"/>
            <w:tcBorders>
              <w:top w:val="single" w:sz="3" w:space="0" w:color="000000"/>
              <w:left w:val="single" w:sz="2" w:space="0" w:color="000000"/>
              <w:bottom w:val="single" w:sz="2" w:space="0" w:color="000000"/>
              <w:right w:val="single" w:sz="2" w:space="0" w:color="000000"/>
            </w:tcBorders>
          </w:tcPr>
          <w:p w14:paraId="207C6CFC"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 /Application Expired or</w:t>
            </w:r>
            <w:r w:rsidRPr="00B71111">
              <w:rPr>
                <w:rFonts w:cstheme="minorHAnsi"/>
                <w:color w:val="auto"/>
                <w:sz w:val="20"/>
                <w:szCs w:val="20"/>
              </w:rPr>
              <w:t xml:space="preserve"> </w:t>
            </w:r>
            <w:r w:rsidRPr="00B71111">
              <w:rPr>
                <w:rFonts w:eastAsia="Arial" w:cstheme="minorHAnsi"/>
                <w:b w:val="0"/>
                <w:color w:val="auto"/>
                <w:sz w:val="20"/>
                <w:szCs w:val="20"/>
              </w:rPr>
              <w:t>Withdrawn</w:t>
            </w:r>
          </w:p>
          <w:p w14:paraId="606DBBDD"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CCEF9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D1059B0"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4D62B8" w14:textId="77777777" w:rsidR="002C166D" w:rsidRPr="00B71111" w:rsidRDefault="002C166D"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D10601"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F94656" w14:textId="77777777" w:rsidR="00D51605" w:rsidRPr="00B71111" w:rsidRDefault="00D51605">
      <w:pPr>
        <w:rPr>
          <w:rFonts w:cstheme="minorHAnsi"/>
          <w:color w:val="auto"/>
          <w:sz w:val="16"/>
          <w:szCs w:val="16"/>
        </w:rPr>
      </w:pPr>
      <w:r w:rsidRPr="00B71111">
        <w:rPr>
          <w:rFonts w:cstheme="minorHAnsi"/>
          <w:color w:val="auto"/>
          <w:sz w:val="16"/>
          <w:szCs w:val="16"/>
        </w:rPr>
        <w:br w:type="page"/>
      </w:r>
    </w:p>
    <w:p w14:paraId="360C2311" w14:textId="77777777" w:rsidR="00D51605" w:rsidRPr="00B71111" w:rsidRDefault="00D51605" w:rsidP="00000883">
      <w:pPr>
        <w:spacing w:after="144"/>
        <w:rPr>
          <w:rFonts w:cstheme="minorHAnsi"/>
          <w:color w:val="auto"/>
          <w:sz w:val="20"/>
          <w:szCs w:val="20"/>
        </w:rPr>
        <w:sectPr w:rsidR="00D51605" w:rsidRPr="00B71111" w:rsidSect="0056171A">
          <w:footerReference w:type="default" r:id="rId13"/>
          <w:pgSz w:w="15840" w:h="12240" w:orient="landscape"/>
          <w:pgMar w:top="1080" w:right="720" w:bottom="1080" w:left="720" w:header="464" w:footer="144" w:gutter="0"/>
          <w:cols w:space="720"/>
          <w:docGrid w:linePitch="437"/>
        </w:sectPr>
      </w:pPr>
    </w:p>
    <w:p w14:paraId="0AAA0424" w14:textId="77777777" w:rsidR="00A972F7" w:rsidRPr="00BC3C97" w:rsidRDefault="005C6CA7" w:rsidP="00A309BE">
      <w:pPr>
        <w:pStyle w:val="Heading1"/>
        <w:spacing w:before="0"/>
        <w:ind w:right="0"/>
      </w:pPr>
      <w:bookmarkStart w:id="29" w:name="_Toc190081998"/>
      <w:r w:rsidRPr="00BC3C97">
        <w:lastRenderedPageBreak/>
        <w:t>/05/</w:t>
      </w:r>
      <w:r w:rsidR="00F331EF" w:rsidRPr="00BC3C97">
        <w:t xml:space="preserve"> University Libraries</w:t>
      </w:r>
      <w:bookmarkEnd w:id="2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457EE95C"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76D9F10" w14:textId="4369A8A1" w:rsidR="00281D0B" w:rsidRPr="00B71111" w:rsidRDefault="00281D0B" w:rsidP="00281D0B">
            <w:pPr>
              <w:pStyle w:val="Heading2"/>
              <w:rPr>
                <w:color w:val="auto"/>
              </w:rPr>
            </w:pPr>
            <w:bookmarkStart w:id="30" w:name="_Toc190081999"/>
            <w:r w:rsidRPr="00B71111">
              <w:rPr>
                <w:color w:val="auto"/>
              </w:rPr>
              <w:t xml:space="preserve">/05/03/02/ </w:t>
            </w:r>
            <w:r w:rsidR="009F08D4" w:rsidRPr="009F08D4">
              <w:t>Library: Collections and Content: Gifts Program</w:t>
            </w:r>
            <w:bookmarkEnd w:id="30"/>
          </w:p>
          <w:p w14:paraId="037BF551"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4CFA2A17"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CB4C7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40FCC6"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2DEA5C"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84884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7611"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EAA5DBF" w14:textId="77777777" w:rsidTr="00281D0B">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342D8BDF" w14:textId="77777777" w:rsidR="00BE5A9B"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06 05 61185</w:t>
            </w:r>
          </w:p>
          <w:p w14:paraId="525BC9D8" w14:textId="77777777" w:rsidR="00A972F7" w:rsidRPr="00B71111" w:rsidRDefault="00F1287A"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06 05 61185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2451B"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5B4986"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Non-Cash Gift Records</w:t>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\f"e"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\f"a"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\f"s" </w:instrText>
            </w:r>
            <w:r w:rsidR="00F1287A" w:rsidRPr="00B71111">
              <w:rPr>
                <w:rFonts w:eastAsia="Arial" w:cstheme="minorHAnsi"/>
                <w:i/>
                <w:color w:val="auto"/>
                <w:sz w:val="20"/>
                <w:szCs w:val="20"/>
              </w:rPr>
              <w:fldChar w:fldCharType="end"/>
            </w:r>
          </w:p>
          <w:p w14:paraId="17205C4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non-cash gifts, including both non-appraised and appraised items, received by the UW Libraries. May include gift transmittal, gift report form, correspondence, etc. which document the donation to the UW Libraries.</w:t>
            </w:r>
          </w:p>
        </w:tc>
        <w:tc>
          <w:tcPr>
            <w:tcW w:w="2880" w:type="dxa"/>
            <w:tcBorders>
              <w:top w:val="single" w:sz="3" w:space="0" w:color="000000"/>
              <w:left w:val="single" w:sz="2" w:space="0" w:color="000000"/>
              <w:bottom w:val="single" w:sz="2" w:space="0" w:color="000000"/>
              <w:right w:val="single" w:sz="2" w:space="0" w:color="000000"/>
            </w:tcBorders>
          </w:tcPr>
          <w:p w14:paraId="4F816F14" w14:textId="77777777" w:rsidR="00A972F7"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Last Gift From</w:t>
            </w:r>
            <w:r w:rsidR="00281D0B" w:rsidRPr="00B71111">
              <w:rPr>
                <w:rFonts w:cstheme="minorHAnsi"/>
                <w:color w:val="auto"/>
                <w:sz w:val="20"/>
                <w:szCs w:val="20"/>
              </w:rPr>
              <w:t xml:space="preserve"> </w:t>
            </w:r>
            <w:r w:rsidR="005C6CA7" w:rsidRPr="00B71111">
              <w:rPr>
                <w:rFonts w:eastAsia="Arial" w:cstheme="minorHAnsi"/>
                <w:b w:val="0"/>
                <w:color w:val="auto"/>
                <w:sz w:val="20"/>
                <w:szCs w:val="20"/>
              </w:rPr>
              <w:t>Donor</w:t>
            </w:r>
          </w:p>
          <w:p w14:paraId="338F3732" w14:textId="77777777" w:rsidR="00BE5A9B" w:rsidRPr="00B71111" w:rsidRDefault="00BE5A9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454658" w14:textId="77777777" w:rsidR="00BE5A9B" w:rsidRPr="00B71111" w:rsidRDefault="00BE5A9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34A854E4" w14:textId="77777777" w:rsidR="004B039C" w:rsidRPr="00B71111" w:rsidRDefault="004B039C" w:rsidP="004B039C">
            <w:pPr>
              <w:spacing w:after="0" w:line="240" w:lineRule="auto"/>
              <w:jc w:val="center"/>
              <w:rPr>
                <w:rFonts w:cs="Times New Roman"/>
                <w:color w:val="auto"/>
                <w:sz w:val="22"/>
              </w:rPr>
            </w:pPr>
            <w:r w:rsidRPr="00B71111">
              <w:rPr>
                <w:rFonts w:cs="Times New Roman"/>
                <w:color w:val="auto"/>
                <w:sz w:val="22"/>
              </w:rPr>
              <w:t>ARCHIVAL</w:t>
            </w:r>
          </w:p>
          <w:p w14:paraId="38CD8E23" w14:textId="77777777" w:rsidR="002D3227" w:rsidRPr="00B71111" w:rsidRDefault="004B039C" w:rsidP="004B039C">
            <w:pPr>
              <w:spacing w:after="0" w:line="240" w:lineRule="auto"/>
              <w:jc w:val="center"/>
              <w:rPr>
                <w:rFonts w:eastAsia="Arial" w:cstheme="minorHAnsi"/>
                <w:b w:val="0"/>
                <w:color w:val="auto"/>
                <w:sz w:val="20"/>
                <w:szCs w:val="20"/>
              </w:rPr>
            </w:pPr>
            <w:r w:rsidRPr="00B71111">
              <w:rPr>
                <w:rFonts w:cs="Times New Roman"/>
                <w:color w:val="auto"/>
                <w:sz w:val="18"/>
                <w:szCs w:val="18"/>
              </w:rPr>
              <w:t>(Appraisal Required)</w:t>
            </w:r>
          </w:p>
          <w:p w14:paraId="40D2B05A"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C44C27"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8DB1952" w14:textId="77777777" w:rsidR="0016043B" w:rsidRPr="00BF72D0" w:rsidRDefault="0016043B" w:rsidP="007760AF">
      <w:pPr>
        <w:spacing w:before="0" w:after="0"/>
        <w:rPr>
          <w:rFonts w:eastAsiaTheme="majorEastAsia"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133DC807"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67035A" w14:textId="0E184EAF" w:rsidR="00281D0B" w:rsidRPr="00F23425" w:rsidRDefault="00281D0B" w:rsidP="00F23425">
            <w:pPr>
              <w:pStyle w:val="Heading2"/>
            </w:pPr>
            <w:bookmarkStart w:id="31" w:name="_Toc190082000"/>
            <w:r w:rsidRPr="00F23425">
              <w:t>/05/03/05/ Librar</w:t>
            </w:r>
            <w:r w:rsidR="00C2787F">
              <w:t>ies: Preservation Services Division</w:t>
            </w:r>
            <w:bookmarkEnd w:id="31"/>
          </w:p>
          <w:p w14:paraId="02F8861D"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169645B5"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F5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4C40C9"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5E43DF"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5EA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5C6B8A"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6043B" w:rsidRPr="00B71111" w14:paraId="45469779" w14:textId="77777777" w:rsidTr="00281D0B">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DFCE98D" w14:textId="77777777" w:rsidR="0016043B"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11 02 62424</w:t>
            </w:r>
          </w:p>
          <w:p w14:paraId="0A9893ED" w14:textId="77777777" w:rsidR="0016043B" w:rsidRPr="00B71111" w:rsidRDefault="0016043B"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6FAC70" w14:textId="77777777" w:rsidR="0016043B" w:rsidRPr="00B71111" w:rsidRDefault="0016043B" w:rsidP="00452E19">
            <w:pPr>
              <w:spacing w:line="240" w:lineRule="auto"/>
              <w:rPr>
                <w:rFonts w:cstheme="minorHAnsi"/>
                <w:color w:val="auto"/>
                <w:sz w:val="20"/>
                <w:szCs w:val="20"/>
              </w:rPr>
            </w:pPr>
            <w:r w:rsidRPr="00B71111">
              <w:rPr>
                <w:rFonts w:eastAsia="Arial" w:cstheme="minorHAnsi"/>
                <w:i/>
                <w:color w:val="auto"/>
                <w:sz w:val="20"/>
                <w:szCs w:val="20"/>
              </w:rPr>
              <w:t>Preservation Reformatting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Reformatting Log</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9370726" w14:textId="77777777" w:rsidR="0016043B" w:rsidRPr="00B71111" w:rsidRDefault="0016043B" w:rsidP="00452E19">
            <w:pPr>
              <w:spacing w:line="240" w:lineRule="auto"/>
              <w:rPr>
                <w:rFonts w:cstheme="minorHAnsi"/>
                <w:color w:val="auto"/>
                <w:sz w:val="20"/>
                <w:szCs w:val="20"/>
              </w:rPr>
            </w:pPr>
            <w:r w:rsidRPr="00B71111">
              <w:rPr>
                <w:rFonts w:eastAsia="Arial" w:cstheme="minorHAnsi"/>
                <w:b w:val="0"/>
                <w:color w:val="auto"/>
                <w:sz w:val="20"/>
                <w:szCs w:val="20"/>
              </w:rPr>
              <w:t>This series, also known as the shipment list, provides a record of the monographs or serials sent to vendors for scanning, microfilming or preservation photocopy/facsimile. Contains call no., title, date, and cost information.</w:t>
            </w:r>
          </w:p>
        </w:tc>
        <w:tc>
          <w:tcPr>
            <w:tcW w:w="2880" w:type="dxa"/>
            <w:tcBorders>
              <w:top w:val="single" w:sz="3" w:space="0" w:color="000000"/>
              <w:left w:val="single" w:sz="2" w:space="0" w:color="000000"/>
              <w:bottom w:val="single" w:sz="3" w:space="0" w:color="000000"/>
              <w:right w:val="single" w:sz="2" w:space="0" w:color="000000"/>
            </w:tcBorders>
          </w:tcPr>
          <w:p w14:paraId="5F1A1B10" w14:textId="77777777" w:rsidR="0016043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6043B" w:rsidRPr="00B71111">
              <w:rPr>
                <w:rFonts w:eastAsia="Arial" w:cstheme="minorHAnsi"/>
                <w:b w:val="0"/>
                <w:color w:val="auto"/>
                <w:sz w:val="20"/>
                <w:szCs w:val="20"/>
              </w:rPr>
              <w:t xml:space="preserve"> for 6 Years after End of Fiscal Year</w:t>
            </w:r>
          </w:p>
          <w:p w14:paraId="078D21FD" w14:textId="77777777" w:rsidR="0016043B" w:rsidRPr="00B71111" w:rsidRDefault="0016043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5D8CF9" w14:textId="77777777" w:rsidR="0016043B" w:rsidRPr="00B71111" w:rsidRDefault="0016043B"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F610C9" w14:textId="77777777" w:rsidR="0016043B" w:rsidRPr="00B71111" w:rsidRDefault="0016043B"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EED12C" w14:textId="77777777" w:rsidR="0016043B" w:rsidRPr="00B71111" w:rsidRDefault="0016043B"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DB833E" w14:textId="77777777" w:rsidR="0016043B" w:rsidRPr="00B71111" w:rsidRDefault="0016043B"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07F3C" w:rsidRPr="00B71111" w14:paraId="52CE7A36" w14:textId="77777777" w:rsidTr="00281D0B">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02DCE68" w14:textId="77777777" w:rsidR="00207F3C" w:rsidRPr="00B71111" w:rsidRDefault="00207F3C" w:rsidP="0004156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11 02 62425</w:t>
            </w:r>
          </w:p>
          <w:p w14:paraId="38543044" w14:textId="77777777" w:rsidR="00207F3C" w:rsidRPr="00B71111" w:rsidRDefault="00207F3C" w:rsidP="0004156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CC7B4B" w14:textId="77777777" w:rsidR="00207F3C" w:rsidRPr="00B71111" w:rsidRDefault="00207F3C" w:rsidP="00041565">
            <w:pPr>
              <w:spacing w:line="240" w:lineRule="auto"/>
              <w:rPr>
                <w:rFonts w:cstheme="minorHAnsi"/>
                <w:color w:val="auto"/>
                <w:sz w:val="20"/>
                <w:szCs w:val="20"/>
              </w:rPr>
            </w:pPr>
            <w:r w:rsidRPr="00B71111">
              <w:rPr>
                <w:rFonts w:eastAsia="Arial" w:cstheme="minorHAnsi"/>
                <w:i/>
                <w:color w:val="auto"/>
                <w:sz w:val="20"/>
                <w:szCs w:val="20"/>
              </w:rPr>
              <w:t>Preservation/Replacement Decision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Preservation/Replacement Decision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A2B6E1" w14:textId="77777777" w:rsidR="00207F3C" w:rsidRPr="00B71111" w:rsidRDefault="00207F3C" w:rsidP="00041565">
            <w:pPr>
              <w:spacing w:line="240" w:lineRule="auto"/>
              <w:rPr>
                <w:rFonts w:cstheme="minorHAnsi"/>
                <w:color w:val="auto"/>
                <w:sz w:val="20"/>
                <w:szCs w:val="20"/>
              </w:rPr>
            </w:pPr>
            <w:r w:rsidRPr="00B71111">
              <w:rPr>
                <w:rFonts w:eastAsia="Arial" w:cstheme="minorHAnsi"/>
                <w:b w:val="0"/>
                <w:color w:val="auto"/>
                <w:sz w:val="20"/>
                <w:szCs w:val="20"/>
              </w:rPr>
              <w:t>This form initiates the actions taken to manage fragile/damaged monographs and serials. Input is received from selectors who provide their preference on an action to be taken.  Monographs may be reprinted, a facsimile may be created, they may be discarded, or a phase box may be created.</w:t>
            </w:r>
          </w:p>
        </w:tc>
        <w:tc>
          <w:tcPr>
            <w:tcW w:w="2880" w:type="dxa"/>
            <w:tcBorders>
              <w:top w:val="single" w:sz="3" w:space="0" w:color="000000"/>
              <w:left w:val="single" w:sz="2" w:space="0" w:color="000000"/>
              <w:bottom w:val="single" w:sz="3" w:space="0" w:color="000000"/>
              <w:right w:val="single" w:sz="2" w:space="0" w:color="000000"/>
            </w:tcBorders>
          </w:tcPr>
          <w:p w14:paraId="704E85EA"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Action Completed</w:t>
            </w:r>
          </w:p>
          <w:p w14:paraId="0F745A59" w14:textId="77777777" w:rsidR="00207F3C" w:rsidRPr="00B71111" w:rsidRDefault="00207F3C"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DBAB104"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E25D87E" w14:textId="77777777" w:rsidR="00207F3C" w:rsidRPr="00B71111" w:rsidRDefault="00207F3C"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CEF454D" w14:textId="77777777" w:rsidR="00207F3C" w:rsidRPr="00B71111" w:rsidRDefault="00207F3C"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424143" w14:textId="77777777" w:rsidR="00207F3C" w:rsidRPr="00B71111" w:rsidRDefault="00207F3C"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6333F69" w14:textId="77777777" w:rsidR="00A309BE" w:rsidRPr="00A309BE" w:rsidRDefault="00A309BE">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309BE" w:rsidRPr="00B71111" w14:paraId="753709EF" w14:textId="77777777" w:rsidTr="0055482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14782A" w14:textId="2D91B857" w:rsidR="00A309BE" w:rsidRPr="00B71111" w:rsidRDefault="00A309BE" w:rsidP="00A309BE">
            <w:r w:rsidRPr="00B71111">
              <w:lastRenderedPageBreak/>
              <w:t>/05/03/05/ Librar</w:t>
            </w:r>
            <w:r w:rsidR="00473CCE">
              <w:t xml:space="preserve">ies: </w:t>
            </w:r>
            <w:r w:rsidR="00F23425">
              <w:t>Preservation Service</w:t>
            </w:r>
            <w:r w:rsidR="00AB7414">
              <w:t>s Division</w:t>
            </w:r>
          </w:p>
          <w:p w14:paraId="37528EA4" w14:textId="77777777" w:rsidR="00A309BE" w:rsidRPr="00B71111" w:rsidRDefault="00A309BE" w:rsidP="0055482B">
            <w:pPr>
              <w:spacing w:after="0" w:line="240" w:lineRule="auto"/>
              <w:rPr>
                <w:rStyle w:val="Emphasis"/>
                <w:b w:val="0"/>
                <w:i/>
                <w:color w:val="auto"/>
              </w:rPr>
            </w:pPr>
            <w:r w:rsidRPr="00B71111">
              <w:rPr>
                <w:rFonts w:cstheme="minorHAnsi"/>
                <w:b w:val="0"/>
                <w:i/>
                <w:color w:val="auto"/>
                <w:sz w:val="22"/>
              </w:rPr>
              <w:t>Library</w:t>
            </w:r>
          </w:p>
        </w:tc>
      </w:tr>
      <w:tr w:rsidR="00A309BE" w:rsidRPr="00B71111" w14:paraId="363E7281" w14:textId="77777777" w:rsidTr="0055482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85064A"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4F3773" w14:textId="77777777" w:rsidR="00A309BE" w:rsidRPr="00B71111" w:rsidRDefault="00A309BE" w:rsidP="0055482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0F0634"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6DC10C"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93C020"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309BE" w:rsidRPr="00B71111" w14:paraId="52A51712" w14:textId="77777777" w:rsidTr="003D5AB3">
        <w:tblPrEx>
          <w:tblCellMar>
            <w:right w:w="77" w:type="dxa"/>
          </w:tblCellMar>
        </w:tblPrEx>
        <w:trPr>
          <w:trHeight w:val="1150"/>
        </w:trPr>
        <w:tc>
          <w:tcPr>
            <w:tcW w:w="1440" w:type="dxa"/>
            <w:tcBorders>
              <w:top w:val="single" w:sz="3" w:space="0" w:color="000000"/>
              <w:left w:val="single" w:sz="2" w:space="0" w:color="000000"/>
              <w:bottom w:val="single" w:sz="2" w:space="0" w:color="000000"/>
              <w:right w:val="single" w:sz="2" w:space="0" w:color="000000"/>
            </w:tcBorders>
          </w:tcPr>
          <w:p w14:paraId="14BB8167" w14:textId="77777777" w:rsidR="00A309BE" w:rsidRPr="00B71111" w:rsidRDefault="00A309BE" w:rsidP="0055482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16 06 68991</w:t>
            </w:r>
          </w:p>
          <w:p w14:paraId="78600B48" w14:textId="77777777" w:rsidR="00A309BE" w:rsidRPr="00B71111" w:rsidRDefault="00A309BE" w:rsidP="0055482B">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79DB235" w14:textId="77777777" w:rsidR="00A309BE" w:rsidRPr="00B71111" w:rsidRDefault="00A309BE" w:rsidP="0055482B">
            <w:pPr>
              <w:spacing w:line="240" w:lineRule="auto"/>
              <w:rPr>
                <w:rFonts w:cstheme="minorHAnsi"/>
                <w:color w:val="auto"/>
                <w:sz w:val="20"/>
                <w:szCs w:val="20"/>
              </w:rPr>
            </w:pPr>
            <w:r w:rsidRPr="00B71111">
              <w:rPr>
                <w:rFonts w:eastAsia="Arial" w:cstheme="minorHAnsi"/>
                <w:i/>
                <w:color w:val="auto"/>
                <w:sz w:val="20"/>
                <w:szCs w:val="20"/>
              </w:rPr>
              <w:t>Treatment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Treatment Report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CA6835" w14:textId="77777777" w:rsidR="00A309BE" w:rsidRPr="00B71111" w:rsidRDefault="00A309BE" w:rsidP="0055482B">
            <w:pPr>
              <w:spacing w:line="240" w:lineRule="auto"/>
              <w:rPr>
                <w:rFonts w:cstheme="minorHAnsi"/>
                <w:color w:val="auto"/>
                <w:sz w:val="20"/>
                <w:szCs w:val="20"/>
              </w:rPr>
            </w:pPr>
            <w:r w:rsidRPr="00B71111">
              <w:rPr>
                <w:rFonts w:eastAsia="Arial" w:cstheme="minorHAnsi"/>
                <w:b w:val="0"/>
                <w:color w:val="auto"/>
                <w:sz w:val="20"/>
                <w:szCs w:val="20"/>
              </w:rPr>
              <w:t xml:space="preserve">Reports which document actions taken to preserve and conserve fragile/damaged library materials.  </w:t>
            </w:r>
          </w:p>
          <w:p w14:paraId="4B0C81A2" w14:textId="77777777" w:rsidR="00A309BE" w:rsidRPr="00B71111" w:rsidRDefault="00A309BE" w:rsidP="003D5AB3">
            <w:pPr>
              <w:spacing w:line="240" w:lineRule="auto"/>
              <w:rPr>
                <w:rFonts w:cstheme="minorHAnsi"/>
                <w:color w:val="auto"/>
                <w:sz w:val="20"/>
                <w:szCs w:val="20"/>
              </w:rPr>
            </w:pPr>
            <w:r w:rsidRPr="00B71111">
              <w:rPr>
                <w:rFonts w:eastAsia="Arial" w:cstheme="minorHAnsi"/>
                <w:b w:val="0"/>
                <w:color w:val="auto"/>
                <w:sz w:val="20"/>
                <w:szCs w:val="20"/>
              </w:rPr>
              <w:t>Details condition before and after treatment and the repairs/treatments completed.</w:t>
            </w:r>
          </w:p>
        </w:tc>
        <w:tc>
          <w:tcPr>
            <w:tcW w:w="2880" w:type="dxa"/>
            <w:tcBorders>
              <w:top w:val="single" w:sz="3" w:space="0" w:color="000000"/>
              <w:left w:val="single" w:sz="2" w:space="0" w:color="000000"/>
              <w:bottom w:val="single" w:sz="2" w:space="0" w:color="000000"/>
              <w:right w:val="single" w:sz="2" w:space="0" w:color="000000"/>
            </w:tcBorders>
          </w:tcPr>
          <w:p w14:paraId="39D60F86"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641E6231" w14:textId="77777777" w:rsidR="00A309BE" w:rsidRPr="00B71111" w:rsidRDefault="00A309BE" w:rsidP="0055482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A9DBD2"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30851" w14:textId="77777777" w:rsidR="00A309BE" w:rsidRPr="00B71111" w:rsidRDefault="00A309BE" w:rsidP="0055482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42DD2C" w14:textId="77777777" w:rsidR="00A309BE" w:rsidRPr="00B71111" w:rsidRDefault="00A309BE" w:rsidP="0055482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BC158" w14:textId="77777777" w:rsidR="00A309BE" w:rsidRPr="00B71111" w:rsidRDefault="00A309BE" w:rsidP="0055482B">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730008" w14:textId="77777777" w:rsidR="007760AF" w:rsidRPr="00A309BE" w:rsidRDefault="007760AF">
      <w:pPr>
        <w:rPr>
          <w:rFonts w:cstheme="minorHAnsi"/>
          <w:color w:val="auto"/>
          <w:sz w:val="16"/>
          <w:szCs w:val="16"/>
        </w:rPr>
      </w:pPr>
      <w:r w:rsidRPr="00A309BE">
        <w:rPr>
          <w:rFonts w:cstheme="minorHAnsi"/>
          <w:color w:val="auto"/>
          <w:sz w:val="16"/>
          <w:szCs w:val="16"/>
        </w:rPr>
        <w:br w:type="page"/>
      </w:r>
    </w:p>
    <w:p w14:paraId="30D4FB5D" w14:textId="77777777" w:rsidR="00710168" w:rsidRPr="00A309BE" w:rsidRDefault="00710168" w:rsidP="00F331EF">
      <w:pPr>
        <w:pStyle w:val="Heading1"/>
        <w:spacing w:after="144"/>
        <w:rPr>
          <w:rFonts w:asciiTheme="minorHAnsi" w:hAnsiTheme="minorHAnsi" w:cstheme="minorHAnsi"/>
          <w:color w:val="auto"/>
          <w:sz w:val="16"/>
          <w:szCs w:val="16"/>
        </w:rPr>
        <w:sectPr w:rsidR="00710168" w:rsidRPr="00A309BE" w:rsidSect="0056171A">
          <w:footerReference w:type="default" r:id="rId14"/>
          <w:pgSz w:w="15840" w:h="12240" w:orient="landscape"/>
          <w:pgMar w:top="1080" w:right="720" w:bottom="1080" w:left="720" w:header="464" w:footer="144" w:gutter="0"/>
          <w:cols w:space="720"/>
          <w:docGrid w:linePitch="437"/>
        </w:sectPr>
      </w:pPr>
    </w:p>
    <w:p w14:paraId="75BBEB0F" w14:textId="77777777" w:rsidR="00BF0B88" w:rsidRPr="00B71111" w:rsidRDefault="005C6CA7" w:rsidP="00577FB3">
      <w:pPr>
        <w:pStyle w:val="Heading1"/>
        <w:ind w:right="0"/>
        <w:rPr>
          <w:color w:val="auto"/>
        </w:rPr>
      </w:pPr>
      <w:bookmarkStart w:id="32" w:name="_Toc190082001"/>
      <w:r w:rsidRPr="00B71111">
        <w:rPr>
          <w:color w:val="auto"/>
        </w:rPr>
        <w:lastRenderedPageBreak/>
        <w:t>/06</w:t>
      </w:r>
      <w:r w:rsidR="00FC47AB" w:rsidRPr="00B71111">
        <w:rPr>
          <w:color w:val="auto"/>
        </w:rPr>
        <w:t>/ Undergraduate</w:t>
      </w:r>
      <w:r w:rsidR="00F331EF" w:rsidRPr="00B71111">
        <w:rPr>
          <w:color w:val="auto"/>
        </w:rPr>
        <w:t xml:space="preserve"> Academic Affairs</w:t>
      </w:r>
      <w:bookmarkEnd w:id="3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D660B" w:rsidRPr="00B71111" w14:paraId="140441E6"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5359B34" w14:textId="1E27818C" w:rsidR="00ED660B" w:rsidRPr="00AB7414" w:rsidRDefault="00ED660B" w:rsidP="00AB7414">
            <w:pPr>
              <w:pStyle w:val="Heading2"/>
            </w:pPr>
            <w:bookmarkStart w:id="33" w:name="_Toc190082002"/>
            <w:r w:rsidRPr="00AB7414">
              <w:t>/06/05/</w:t>
            </w:r>
            <w:r w:rsidR="00AB7414" w:rsidRPr="00AB7414">
              <w:t xml:space="preserve"> UAA: Office of Educational Assessment (OEA)</w:t>
            </w:r>
            <w:bookmarkEnd w:id="33"/>
          </w:p>
          <w:p w14:paraId="3490045D" w14:textId="77777777" w:rsidR="00ED660B" w:rsidRPr="00B71111" w:rsidRDefault="00ED660B" w:rsidP="007D20E4">
            <w:pPr>
              <w:rPr>
                <w:rStyle w:val="Emphasis"/>
                <w:b w:val="0"/>
                <w:i/>
                <w:color w:val="auto"/>
              </w:rPr>
            </w:pPr>
            <w:r w:rsidRPr="00B71111">
              <w:rPr>
                <w:b w:val="0"/>
                <w:i/>
                <w:color w:val="auto"/>
                <w:sz w:val="22"/>
              </w:rPr>
              <w:t>Education Assessment</w:t>
            </w:r>
          </w:p>
        </w:tc>
      </w:tr>
      <w:tr w:rsidR="00ED660B" w:rsidRPr="00B71111" w14:paraId="3C7ED21C" w14:textId="77777777" w:rsidTr="00ED66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60CD6E"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B5A344" w14:textId="77777777" w:rsidR="00ED660B" w:rsidRPr="00B71111" w:rsidRDefault="00ED66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454B4A"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A66095C"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81E018"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E5ED1" w:rsidRPr="00B71111" w14:paraId="6E838730" w14:textId="77777777" w:rsidTr="00ED660B">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84F4A65" w14:textId="77777777" w:rsidR="00BE5ED1" w:rsidRPr="00B71111" w:rsidRDefault="00934CB3"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06 04 61134</w:t>
            </w:r>
          </w:p>
          <w:p w14:paraId="44E5F6CF" w14:textId="77777777" w:rsidR="00BE5ED1" w:rsidRPr="00B71111" w:rsidRDefault="00BE5ED1" w:rsidP="005146B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06 04 61134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5146B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53A2F2D" w14:textId="77777777" w:rsidR="00BE5ED1" w:rsidRPr="00B71111" w:rsidRDefault="005146BF" w:rsidP="00452E19">
            <w:pPr>
              <w:spacing w:line="240" w:lineRule="auto"/>
              <w:rPr>
                <w:rFonts w:cstheme="minorHAnsi"/>
                <w:color w:val="auto"/>
                <w:sz w:val="20"/>
                <w:szCs w:val="20"/>
              </w:rPr>
            </w:pPr>
            <w:r>
              <w:rPr>
                <w:rFonts w:eastAsia="Arial" w:cstheme="minorHAnsi"/>
                <w:i/>
                <w:color w:val="auto"/>
                <w:sz w:val="20"/>
                <w:szCs w:val="20"/>
              </w:rPr>
              <w:t xml:space="preserve">Service Request Forms </w:t>
            </w:r>
            <w:r w:rsidR="00DC2530">
              <w:rPr>
                <w:rFonts w:eastAsia="Arial" w:cstheme="minorHAnsi"/>
                <w:i/>
                <w:color w:val="auto"/>
                <w:sz w:val="20"/>
                <w:szCs w:val="20"/>
              </w:rPr>
              <w:t>-</w:t>
            </w:r>
            <w:r>
              <w:rPr>
                <w:rFonts w:eastAsia="Arial" w:cstheme="minorHAnsi"/>
                <w:i/>
                <w:color w:val="auto"/>
                <w:sz w:val="20"/>
                <w:szCs w:val="20"/>
              </w:rPr>
              <w:t xml:space="preserve"> Off-Campus</w:t>
            </w:r>
            <w:r w:rsidR="00BE5ED1" w:rsidRPr="00B71111">
              <w:rPr>
                <w:rFonts w:eastAsia="Arial" w:cstheme="minorHAnsi"/>
                <w:i/>
                <w:color w:val="auto"/>
                <w:sz w:val="20"/>
                <w:szCs w:val="20"/>
              </w:rPr>
              <w:fldChar w:fldCharType="begin"/>
            </w:r>
            <w:r w:rsidR="00BE5ED1" w:rsidRPr="00B71111">
              <w:rPr>
                <w:rFonts w:cstheme="minorHAnsi"/>
                <w:color w:val="auto"/>
                <w:sz w:val="20"/>
                <w:szCs w:val="20"/>
              </w:rPr>
              <w:instrText xml:space="preserve"> XE "</w:instrText>
            </w:r>
            <w:r>
              <w:rPr>
                <w:rFonts w:eastAsia="Arial" w:cstheme="minorHAnsi"/>
                <w:i/>
                <w:color w:val="auto"/>
                <w:sz w:val="20"/>
                <w:szCs w:val="20"/>
              </w:rPr>
              <w:instrText xml:space="preserve">Service Request Forms </w:instrText>
            </w:r>
            <w:r w:rsidR="00DC2530">
              <w:rPr>
                <w:rFonts w:eastAsia="Arial" w:cstheme="minorHAnsi"/>
                <w:i/>
                <w:color w:val="auto"/>
                <w:sz w:val="20"/>
                <w:szCs w:val="20"/>
              </w:rPr>
              <w:instrText>-</w:instrText>
            </w:r>
            <w:r>
              <w:rPr>
                <w:rFonts w:eastAsia="Arial" w:cstheme="minorHAnsi"/>
                <w:i/>
                <w:color w:val="auto"/>
                <w:sz w:val="20"/>
                <w:szCs w:val="20"/>
              </w:rPr>
              <w:instrText xml:space="preserve"> Off-Campus</w:instrText>
            </w:r>
            <w:r w:rsidR="00BE5ED1" w:rsidRPr="00B71111">
              <w:rPr>
                <w:rFonts w:cstheme="minorHAnsi"/>
                <w:color w:val="auto"/>
                <w:sz w:val="20"/>
                <w:szCs w:val="20"/>
              </w:rPr>
              <w:instrText xml:space="preserve">" \f"s" </w:instrText>
            </w:r>
            <w:r w:rsidR="00BE5ED1" w:rsidRPr="00B71111">
              <w:rPr>
                <w:rFonts w:eastAsia="Arial" w:cstheme="minorHAnsi"/>
                <w:i/>
                <w:color w:val="auto"/>
                <w:sz w:val="20"/>
                <w:szCs w:val="20"/>
              </w:rPr>
              <w:fldChar w:fldCharType="end"/>
            </w:r>
          </w:p>
          <w:p w14:paraId="6430B23A" w14:textId="77777777" w:rsidR="00BE5ED1" w:rsidRPr="00B71111" w:rsidRDefault="009F7C67" w:rsidP="009F7C67">
            <w:pPr>
              <w:spacing w:line="240" w:lineRule="auto"/>
              <w:rPr>
                <w:rFonts w:cstheme="minorHAnsi"/>
                <w:color w:val="auto"/>
                <w:sz w:val="20"/>
                <w:szCs w:val="20"/>
              </w:rPr>
            </w:pPr>
            <w:r w:rsidRPr="009F7C67">
              <w:rPr>
                <w:rFonts w:eastAsia="Arial" w:cstheme="minorHAnsi"/>
                <w:b w:val="0"/>
                <w:color w:val="auto"/>
                <w:sz w:val="20"/>
                <w:szCs w:val="20"/>
              </w:rPr>
              <w:t>Report of the number of forms produced, ordered, scanned, and processed for non-UW educational institutions teaching evaluations. Report also includes information about the class including instructor's name and class size. Used for statistical tracking.</w:t>
            </w:r>
          </w:p>
        </w:tc>
        <w:tc>
          <w:tcPr>
            <w:tcW w:w="2880" w:type="dxa"/>
            <w:tcBorders>
              <w:top w:val="single" w:sz="3" w:space="0" w:color="000000"/>
              <w:left w:val="single" w:sz="2" w:space="0" w:color="000000"/>
              <w:bottom w:val="single" w:sz="3" w:space="0" w:color="000000"/>
              <w:right w:val="single" w:sz="2" w:space="0" w:color="000000"/>
            </w:tcBorders>
          </w:tcPr>
          <w:p w14:paraId="3B3255F4" w14:textId="77777777" w:rsidR="00BE5E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E5ED1" w:rsidRPr="00B71111">
              <w:rPr>
                <w:rFonts w:eastAsia="Arial" w:cstheme="minorHAnsi"/>
                <w:b w:val="0"/>
                <w:color w:val="auto"/>
                <w:sz w:val="20"/>
                <w:szCs w:val="20"/>
              </w:rPr>
              <w:t xml:space="preserve"> for 1 Year after End of Calendar Year</w:t>
            </w:r>
          </w:p>
          <w:p w14:paraId="15184749" w14:textId="77777777" w:rsidR="00BE5ED1" w:rsidRPr="00B71111" w:rsidRDefault="00BE5E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738699" w14:textId="77777777" w:rsidR="00BE5ED1" w:rsidRPr="00B71111" w:rsidRDefault="00BE5ED1"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FF7592" w14:textId="77777777" w:rsidR="00BE5ED1" w:rsidRPr="00B71111" w:rsidRDefault="00BE5ED1" w:rsidP="001845F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4E41A5" w14:textId="77777777" w:rsidR="00BE5ED1" w:rsidRPr="00B71111" w:rsidRDefault="00BE5ED1"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394E73" w14:textId="77777777" w:rsidR="00BE5ED1" w:rsidRPr="00B71111" w:rsidRDefault="00BE5ED1"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6E62E7A" w14:textId="77777777" w:rsidR="00CD13BD" w:rsidRDefault="00CD13BD">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11570" w:rsidRPr="00B71111" w14:paraId="306E2843"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91E9D9" w14:textId="533F9F90" w:rsidR="00911570" w:rsidRPr="00AB7414" w:rsidRDefault="00911570" w:rsidP="00AB7414">
            <w:pPr>
              <w:pStyle w:val="Heading2"/>
            </w:pPr>
            <w:bookmarkStart w:id="34" w:name="_Toc190082003"/>
            <w:r w:rsidRPr="00AB7414">
              <w:t xml:space="preserve">/06/11/02/ </w:t>
            </w:r>
            <w:r w:rsidR="00AB7414" w:rsidRPr="00AB7414">
              <w:t>UAA</w:t>
            </w:r>
            <w:r w:rsidRPr="00AB7414">
              <w:t xml:space="preserve">: </w:t>
            </w:r>
            <w:r w:rsidR="00F23425" w:rsidRPr="00AB7414">
              <w:t>CELE:</w:t>
            </w:r>
            <w:r w:rsidRPr="00AB7414">
              <w:t xml:space="preserve"> Jumpstart</w:t>
            </w:r>
            <w:bookmarkEnd w:id="34"/>
          </w:p>
          <w:p w14:paraId="03C4D00D" w14:textId="77777777" w:rsidR="00911570" w:rsidRPr="00B71111" w:rsidRDefault="00911570" w:rsidP="000F76C5">
            <w:pPr>
              <w:spacing w:after="0" w:line="240" w:lineRule="auto"/>
              <w:rPr>
                <w:rStyle w:val="Emphasis"/>
                <w:b w:val="0"/>
                <w:i/>
                <w:color w:val="auto"/>
              </w:rPr>
            </w:pPr>
            <w:r w:rsidRPr="00B71111">
              <w:rPr>
                <w:rFonts w:cstheme="minorHAnsi"/>
                <w:b w:val="0"/>
                <w:i/>
                <w:color w:val="auto"/>
                <w:sz w:val="22"/>
              </w:rPr>
              <w:t>Academic Affairs</w:t>
            </w:r>
          </w:p>
        </w:tc>
      </w:tr>
      <w:tr w:rsidR="00911570" w:rsidRPr="00B71111" w14:paraId="520B267F"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B6C42"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44D242" w14:textId="77777777" w:rsidR="00911570" w:rsidRPr="00B71111" w:rsidRDefault="00911570"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DCE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2098B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EF99F"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11570" w:rsidRPr="00B71111" w14:paraId="5BF94C53" w14:textId="77777777" w:rsidTr="000F76C5">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0D0B8E5" w14:textId="77777777" w:rsidR="00911570" w:rsidRPr="00B71111" w:rsidRDefault="00911570"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09 02 61935</w:t>
            </w:r>
          </w:p>
          <w:p w14:paraId="3251EC1B" w14:textId="77777777" w:rsidR="00911570" w:rsidRPr="00B71111" w:rsidRDefault="00911570"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09 02 61935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BDB8328" w14:textId="77777777" w:rsidR="00911570" w:rsidRPr="00B71111" w:rsidRDefault="00911570" w:rsidP="000F76C5">
            <w:pPr>
              <w:tabs>
                <w:tab w:val="left" w:pos="6699"/>
              </w:tabs>
              <w:spacing w:line="240" w:lineRule="auto"/>
              <w:rPr>
                <w:rFonts w:cstheme="minorHAnsi"/>
                <w:color w:val="auto"/>
                <w:sz w:val="20"/>
                <w:szCs w:val="20"/>
              </w:rPr>
            </w:pPr>
            <w:r w:rsidRPr="00B71111">
              <w:rPr>
                <w:rFonts w:eastAsia="Arial" w:cstheme="minorHAnsi"/>
                <w:i/>
                <w:color w:val="auto"/>
                <w:sz w:val="20"/>
                <w:szCs w:val="20"/>
              </w:rPr>
              <w:t>Program Partner Agreements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Partner Agreements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F43439C" w14:textId="77777777" w:rsidR="00911570" w:rsidRPr="00B71111" w:rsidRDefault="00911570" w:rsidP="000F76C5">
            <w:pPr>
              <w:spacing w:line="240" w:lineRule="auto"/>
              <w:rPr>
                <w:rFonts w:cstheme="minorHAnsi"/>
                <w:color w:val="auto"/>
                <w:sz w:val="20"/>
                <w:szCs w:val="20"/>
              </w:rPr>
            </w:pPr>
            <w:r w:rsidRPr="00B71111">
              <w:rPr>
                <w:rFonts w:eastAsia="Arial" w:cstheme="minorHAnsi"/>
                <w:b w:val="0"/>
                <w:color w:val="auto"/>
                <w:sz w:val="20"/>
                <w:szCs w:val="20"/>
              </w:rPr>
              <w:t>This series provides a record of agreement between the University and preschools where students are volunteering.</w:t>
            </w:r>
          </w:p>
        </w:tc>
        <w:tc>
          <w:tcPr>
            <w:tcW w:w="2880" w:type="dxa"/>
            <w:tcBorders>
              <w:top w:val="single" w:sz="3" w:space="0" w:color="000000"/>
              <w:left w:val="single" w:sz="2" w:space="0" w:color="000000"/>
              <w:bottom w:val="single" w:sz="3" w:space="0" w:color="000000"/>
              <w:right w:val="single" w:sz="2" w:space="0" w:color="000000"/>
            </w:tcBorders>
          </w:tcPr>
          <w:p w14:paraId="5285ACB6"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Funding Cycle</w:t>
            </w:r>
          </w:p>
          <w:p w14:paraId="6D3F9177" w14:textId="77777777" w:rsidR="00911570" w:rsidRPr="00B71111" w:rsidRDefault="00911570"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BC69C8"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932F8B1" w14:textId="77777777" w:rsidR="00911570" w:rsidRPr="00B71111" w:rsidRDefault="00911570"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37B92BD" w14:textId="77777777" w:rsidR="00911570" w:rsidRPr="00B71111" w:rsidRDefault="00911570"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B940D8" w14:textId="77777777" w:rsidR="00911570" w:rsidRPr="00B71111" w:rsidRDefault="00911570"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F1EC4A" w14:textId="77777777" w:rsidR="00911570" w:rsidRPr="00911570" w:rsidRDefault="00911570" w:rsidP="00911570">
      <w:pPr>
        <w:sectPr w:rsidR="00911570" w:rsidRPr="00911570" w:rsidSect="0056171A">
          <w:footerReference w:type="default" r:id="rId15"/>
          <w:pgSz w:w="15840" w:h="12240" w:orient="landscape"/>
          <w:pgMar w:top="1080" w:right="720" w:bottom="1080" w:left="720" w:header="461" w:footer="144" w:gutter="0"/>
          <w:cols w:space="720"/>
          <w:docGrid w:linePitch="437"/>
        </w:sectPr>
      </w:pPr>
    </w:p>
    <w:p w14:paraId="2D028815" w14:textId="77777777" w:rsidR="00A972F7" w:rsidRPr="00BC3C97" w:rsidRDefault="005C6CA7" w:rsidP="00577FB3">
      <w:pPr>
        <w:pStyle w:val="Heading1"/>
        <w:ind w:right="0"/>
      </w:pPr>
      <w:bookmarkStart w:id="35" w:name="_Toc190082004"/>
      <w:r w:rsidRPr="00BC3C97">
        <w:lastRenderedPageBreak/>
        <w:t>/07</w:t>
      </w:r>
      <w:r w:rsidR="00FC47AB" w:rsidRPr="00BC3C97">
        <w:t>/ Vice</w:t>
      </w:r>
      <w:r w:rsidRPr="00BC3C97">
        <w:t xml:space="preserve"> Provost for Research</w:t>
      </w:r>
      <w:bookmarkEnd w:id="3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D660B" w:rsidRPr="00B71111" w14:paraId="09E0F0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52B661E" w14:textId="77777777" w:rsidR="00775344" w:rsidRPr="00B71111" w:rsidRDefault="00775344" w:rsidP="00775344">
            <w:pPr>
              <w:pStyle w:val="Heading2"/>
              <w:rPr>
                <w:color w:val="auto"/>
              </w:rPr>
            </w:pPr>
            <w:bookmarkStart w:id="36" w:name="_Toc190082005"/>
            <w:r w:rsidRPr="00B71111">
              <w:rPr>
                <w:color w:val="auto"/>
              </w:rPr>
              <w:t>/07/01/ Office of Sponsored Programs</w:t>
            </w:r>
            <w:bookmarkEnd w:id="36"/>
          </w:p>
          <w:p w14:paraId="7CF97A97" w14:textId="77777777" w:rsidR="00ED660B" w:rsidRPr="00B71111" w:rsidRDefault="00775344" w:rsidP="00775344">
            <w:pPr>
              <w:spacing w:after="0" w:line="240" w:lineRule="auto"/>
              <w:rPr>
                <w:rStyle w:val="Emphasis"/>
                <w:b w:val="0"/>
                <w:i/>
                <w:color w:val="auto"/>
              </w:rPr>
            </w:pPr>
            <w:r w:rsidRPr="00B71111">
              <w:rPr>
                <w:rFonts w:cstheme="minorHAnsi"/>
                <w:b w:val="0"/>
                <w:i/>
                <w:color w:val="auto"/>
                <w:sz w:val="22"/>
              </w:rPr>
              <w:t>Research Administration</w:t>
            </w:r>
          </w:p>
        </w:tc>
      </w:tr>
      <w:tr w:rsidR="00ED660B" w:rsidRPr="00B71111" w14:paraId="303A3184"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665D5F"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8CAE6" w14:textId="77777777" w:rsidR="00ED660B" w:rsidRPr="00B71111" w:rsidRDefault="00ED66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C94AD"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507062"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F46100"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6C575C4" w14:textId="77777777" w:rsidTr="00775344">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38A59D0" w14:textId="77777777" w:rsidR="0060569E"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w:t>
            </w:r>
            <w:r w:rsidR="007B1304" w:rsidRPr="00B71111">
              <w:rPr>
                <w:rFonts w:eastAsia="Arial" w:cstheme="minorHAnsi"/>
                <w:b w:val="0"/>
                <w:color w:val="auto"/>
                <w:sz w:val="20"/>
                <w:szCs w:val="20"/>
              </w:rPr>
              <w:t>7</w:t>
            </w:r>
          </w:p>
          <w:p w14:paraId="2DA457A1" w14:textId="77777777" w:rsidR="00A972F7" w:rsidRPr="00B71111" w:rsidRDefault="00190DE9"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7B130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4C297E1"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Grant and Contract Proposal - Not Confirmed</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Grant and Contract Proposal - Not Confirmed</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084944C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record of University grant and contract proposals with no award decision by funding agencies. May include: Proposal for grant or contract, Proposal control sheet, Request for Approval of Application for Grant or Contract (EGC-1), correspondence, notes, etc.</w:t>
            </w:r>
          </w:p>
        </w:tc>
        <w:tc>
          <w:tcPr>
            <w:tcW w:w="2880" w:type="dxa"/>
            <w:tcBorders>
              <w:top w:val="single" w:sz="3" w:space="0" w:color="000000"/>
              <w:left w:val="single" w:sz="2" w:space="0" w:color="000000"/>
              <w:bottom w:val="single" w:sz="2" w:space="0" w:color="000000"/>
              <w:right w:val="single" w:sz="2" w:space="0" w:color="000000"/>
            </w:tcBorders>
          </w:tcPr>
          <w:p w14:paraId="7DE0E01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EGC-1 Approved</w:t>
            </w:r>
          </w:p>
          <w:p w14:paraId="37026D23"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219EF8"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DC865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1A36A3" w14:textId="77777777" w:rsidR="005A7741" w:rsidRPr="00B71111" w:rsidRDefault="005A7741"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AEB0E8"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43D6F7" w14:textId="77777777" w:rsidR="009963D7" w:rsidRPr="00B71111" w:rsidRDefault="009963D7" w:rsidP="00F947AE">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54FA6415"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9A97C1" w14:textId="695D674D" w:rsidR="00775344" w:rsidRPr="00B71111" w:rsidRDefault="00775344" w:rsidP="00775344">
            <w:pPr>
              <w:pStyle w:val="Heading2"/>
              <w:rPr>
                <w:color w:val="auto"/>
              </w:rPr>
            </w:pPr>
            <w:bookmarkStart w:id="37" w:name="_Toc190082006"/>
            <w:r w:rsidRPr="00B71111">
              <w:rPr>
                <w:color w:val="auto"/>
              </w:rPr>
              <w:t>/07/02/ Office of Research: Administration</w:t>
            </w:r>
            <w:bookmarkEnd w:id="37"/>
          </w:p>
          <w:p w14:paraId="16BC684F" w14:textId="77777777" w:rsidR="00775344" w:rsidRPr="00B71111" w:rsidRDefault="00775344" w:rsidP="00BA0EDC">
            <w:pPr>
              <w:spacing w:after="0" w:line="240" w:lineRule="auto"/>
              <w:rPr>
                <w:rStyle w:val="Emphasis"/>
                <w:b w:val="0"/>
                <w:i/>
                <w:color w:val="auto"/>
              </w:rPr>
            </w:pPr>
            <w:r w:rsidRPr="00B71111">
              <w:rPr>
                <w:rFonts w:cstheme="minorHAnsi"/>
                <w:b w:val="0"/>
                <w:i/>
                <w:color w:val="auto"/>
                <w:sz w:val="22"/>
              </w:rPr>
              <w:t>Research</w:t>
            </w:r>
          </w:p>
        </w:tc>
      </w:tr>
      <w:tr w:rsidR="00775344" w:rsidRPr="00B71111" w14:paraId="5284AFB7"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E5B1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5A2714"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99DEF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C0A91A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8196D8"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963D7" w:rsidRPr="00B71111" w14:paraId="1916419D" w14:textId="77777777" w:rsidTr="00775344">
        <w:tblPrEx>
          <w:tblCellMar>
            <w:bottom w:w="62" w:type="dxa"/>
            <w:right w:w="69"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4755D1C0" w14:textId="77777777" w:rsidR="0060569E" w:rsidRPr="00B71111" w:rsidRDefault="009963D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06 09 61264</w:t>
            </w:r>
          </w:p>
          <w:p w14:paraId="425C9D86" w14:textId="77777777" w:rsidR="009963D7" w:rsidRPr="00B71111" w:rsidRDefault="00190DE9" w:rsidP="007337D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06 09 61264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C87D4E" w:rsidRPr="00B71111">
              <w:rPr>
                <w:rFonts w:eastAsia="Arial" w:cstheme="minorHAnsi"/>
                <w:b w:val="0"/>
                <w:color w:val="auto"/>
                <w:sz w:val="20"/>
                <w:szCs w:val="20"/>
              </w:rPr>
              <w:t xml:space="preserve">Rev. </w:t>
            </w:r>
            <w:r w:rsidR="007337DE"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613F14C" w14:textId="77777777" w:rsidR="009963D7" w:rsidRPr="00B71111" w:rsidRDefault="009963D7" w:rsidP="00452E19">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761CE5B8" w14:textId="77777777" w:rsidR="009963D7" w:rsidRPr="00B71111" w:rsidRDefault="007337DE" w:rsidP="00452E19">
            <w:pPr>
              <w:spacing w:line="240" w:lineRule="auto"/>
              <w:rPr>
                <w:rFonts w:cstheme="minorHAnsi"/>
                <w:color w:val="auto"/>
                <w:sz w:val="20"/>
                <w:szCs w:val="20"/>
              </w:rPr>
            </w:pPr>
            <w:r w:rsidRPr="00B71111">
              <w:rPr>
                <w:rFonts w:eastAsia="Arial" w:cstheme="minorHAnsi"/>
                <w:b w:val="0"/>
                <w:color w:val="auto"/>
                <w:sz w:val="20"/>
                <w:szCs w:val="20"/>
              </w:rPr>
              <w:t>Provides a record of University efforts to manage, reduce, or eliminate Financial Conflicts of Interest between Investigators and Innovators and Companies, or other external organizations who fund research, collaborate on research, or for which Investigators have a Significant Financial Interest which may include providing outside professional services. Records for sponsored research are initiated at time of proposal, records for internal research and technology transfer are initiated by first disclosure or request to review by researcher or other administrative unit. Files are established when an employee with the designated role of Investigator involved in University research, or Innovator for technology transfer has a Financial Conflict of Interest between outside interests or activities and research, sponsored program, or technology transfer occurring at the University.</w:t>
            </w:r>
          </w:p>
        </w:tc>
        <w:tc>
          <w:tcPr>
            <w:tcW w:w="2880" w:type="dxa"/>
            <w:tcBorders>
              <w:top w:val="single" w:sz="3" w:space="0" w:color="000000"/>
              <w:left w:val="single" w:sz="2" w:space="0" w:color="000000"/>
              <w:bottom w:val="single" w:sz="3" w:space="0" w:color="000000"/>
              <w:right w:val="single" w:sz="2" w:space="0" w:color="000000"/>
            </w:tcBorders>
          </w:tcPr>
          <w:p w14:paraId="4DA5C073" w14:textId="77777777"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Close of Study</w:t>
            </w:r>
          </w:p>
          <w:p w14:paraId="6AD4D850"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7B5B6B"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16ED02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333DEBB"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F47AC3" w14:textId="77777777" w:rsidR="009963D7" w:rsidRPr="00B71111" w:rsidRDefault="009963D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DFF569" w14:textId="77777777" w:rsidR="0020141D" w:rsidRPr="00B71111" w:rsidRDefault="00737103" w:rsidP="00737103">
      <w:pPr>
        <w:rPr>
          <w:rFonts w:cstheme="minorHAnsi"/>
          <w:color w:val="auto"/>
          <w:sz w:val="10"/>
          <w:szCs w:val="16"/>
        </w:rPr>
      </w:pPr>
      <w:r w:rsidRPr="00B71111">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3CD4CA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D67AA8" w14:textId="3F50D1A9" w:rsidR="00775344" w:rsidRPr="00B71111" w:rsidRDefault="00775344" w:rsidP="006F64E2">
            <w:pPr>
              <w:rPr>
                <w:color w:val="auto"/>
                <w:szCs w:val="28"/>
              </w:rPr>
            </w:pPr>
            <w:r w:rsidRPr="00B71111">
              <w:rPr>
                <w:color w:val="auto"/>
                <w:szCs w:val="28"/>
              </w:rPr>
              <w:lastRenderedPageBreak/>
              <w:t>/07/02/ Office of Research: Administration</w:t>
            </w:r>
          </w:p>
          <w:p w14:paraId="6E2C841A"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303B4C3D"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8A1F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49D4D3"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766B8F"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091CA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9DD68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128C4" w:rsidRPr="00B71111" w14:paraId="7CE25D2D" w14:textId="77777777" w:rsidTr="00572A8D">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DE8822B" w14:textId="77777777" w:rsidR="008128C4" w:rsidRPr="00B71111" w:rsidRDefault="008128C4" w:rsidP="008128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06 09 61550</w:t>
            </w:r>
          </w:p>
          <w:p w14:paraId="0BD6ACCD" w14:textId="77777777" w:rsidR="008128C4" w:rsidRPr="00B71111" w:rsidRDefault="008128C4" w:rsidP="008128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06 09 61550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45AFEDA5" w14:textId="77777777" w:rsidR="008128C4" w:rsidRPr="00B71111" w:rsidRDefault="008128C4" w:rsidP="008128C4">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C504AE">
              <w:rPr>
                <w:rFonts w:eastAsia="Arial" w:cstheme="minorHAnsi"/>
                <w:i/>
                <w:color w:val="auto"/>
                <w:sz w:val="20"/>
                <w:szCs w:val="20"/>
              </w:rPr>
              <w:t xml:space="preserve"> </w:t>
            </w:r>
            <w:r w:rsidRPr="00B71111">
              <w:rPr>
                <w:rFonts w:eastAsia="Arial" w:cstheme="minorHAnsi"/>
                <w:i/>
                <w:color w:val="auto"/>
                <w:sz w:val="20"/>
                <w:szCs w:val="20"/>
              </w:rPr>
              <w:t>--Not Funded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C504AE">
              <w:rPr>
                <w:rFonts w:eastAsia="Arial" w:cstheme="minorHAnsi"/>
                <w:i/>
                <w:color w:val="auto"/>
                <w:sz w:val="20"/>
                <w:szCs w:val="20"/>
              </w:rPr>
              <w:instrText xml:space="preserve"> </w:instrText>
            </w:r>
            <w:r w:rsidRPr="00B71111">
              <w:rPr>
                <w:rFonts w:eastAsia="Arial" w:cstheme="minorHAnsi"/>
                <w:i/>
                <w:color w:val="auto"/>
                <w:sz w:val="20"/>
                <w:szCs w:val="20"/>
              </w:rPr>
              <w:instrText>--Not Funded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93C9D20" w14:textId="77777777" w:rsidR="008128C4" w:rsidRPr="00B71111" w:rsidRDefault="008128C4" w:rsidP="008128C4">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University efforts to ensure there is no Financial Conflict of Interest between Investigators and the companies, or other external organizations who fund research, collaborate on research, or for which Investigators have a Significant Financial Interest which may include providing outside professional services.  Digital records are created at time of proposal and are retained in the Financial Interest Disclosure System (FIDS).  </w:t>
            </w:r>
          </w:p>
        </w:tc>
        <w:tc>
          <w:tcPr>
            <w:tcW w:w="2880" w:type="dxa"/>
            <w:tcBorders>
              <w:top w:val="single" w:sz="3" w:space="0" w:color="000000"/>
              <w:left w:val="single" w:sz="2" w:space="0" w:color="000000"/>
              <w:bottom w:val="single" w:sz="3" w:space="0" w:color="000000"/>
              <w:right w:val="single" w:sz="2" w:space="0" w:color="000000"/>
            </w:tcBorders>
          </w:tcPr>
          <w:p w14:paraId="7564815B" w14:textId="77777777" w:rsidR="008128C4" w:rsidRPr="00B71111" w:rsidRDefault="008128C4" w:rsidP="008128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BC36AC2" w14:textId="77777777" w:rsidR="008128C4" w:rsidRPr="00B71111" w:rsidRDefault="008128C4" w:rsidP="008128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E36122" w14:textId="77777777" w:rsidR="008128C4" w:rsidRPr="00B71111" w:rsidRDefault="008128C4" w:rsidP="008128C4">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81201DB" w14:textId="77777777" w:rsidR="008128C4" w:rsidRPr="00B71111" w:rsidRDefault="008128C4" w:rsidP="008128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DE2AB8" w14:textId="77777777" w:rsidR="008128C4" w:rsidRPr="00B71111" w:rsidRDefault="008128C4" w:rsidP="008128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199E81" w14:textId="77777777" w:rsidR="008128C4" w:rsidRPr="00B71111" w:rsidRDefault="008128C4" w:rsidP="008128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0141D" w:rsidRPr="00B71111" w14:paraId="3D650BD4" w14:textId="77777777" w:rsidTr="00775344">
        <w:tblPrEx>
          <w:tblCellMar>
            <w:bottom w:w="62" w:type="dxa"/>
            <w:right w:w="69"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31D8EE5"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08 10 61883</w:t>
            </w:r>
          </w:p>
          <w:p w14:paraId="6FFFB14B" w14:textId="77777777" w:rsidR="0020141D" w:rsidRPr="00B71111" w:rsidRDefault="0020141D" w:rsidP="00FD692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08 10 61883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D6922"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3F417CBD" w14:textId="77777777" w:rsidR="00FD6922" w:rsidRPr="00B71111" w:rsidRDefault="00FD6922" w:rsidP="00452E19">
            <w:pPr>
              <w:spacing w:line="240" w:lineRule="auto"/>
              <w:rPr>
                <w:rFonts w:eastAsia="Arial" w:cstheme="minorHAnsi"/>
                <w:i/>
                <w:color w:val="auto"/>
                <w:sz w:val="20"/>
                <w:szCs w:val="20"/>
              </w:rPr>
            </w:pPr>
            <w:r w:rsidRPr="00B71111">
              <w:rPr>
                <w:rFonts w:eastAsia="Arial" w:cstheme="minorHAnsi"/>
                <w:i/>
                <w:color w:val="auto"/>
                <w:sz w:val="20"/>
                <w:szCs w:val="20"/>
              </w:rPr>
              <w:t xml:space="preserve">Embryonic Stem Cell Research Oversight Research Application Files </w:t>
            </w:r>
            <w:r w:rsidR="009C24B6">
              <w:rPr>
                <w:rFonts w:eastAsia="Arial" w:cstheme="minorHAnsi"/>
                <w:i/>
                <w:color w:val="auto"/>
                <w:sz w:val="20"/>
                <w:szCs w:val="20"/>
              </w:rPr>
              <w:t xml:space="preserve">- </w:t>
            </w:r>
            <w:r w:rsidRPr="00B71111">
              <w:rPr>
                <w:rFonts w:eastAsia="Arial" w:cstheme="minorHAnsi"/>
                <w:i/>
                <w:color w:val="auto"/>
                <w:sz w:val="20"/>
                <w:szCs w:val="20"/>
              </w:rPr>
              <w:t>Approved</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A</w:instrText>
            </w:r>
            <w:r w:rsidRPr="00B71111">
              <w:rPr>
                <w:rFonts w:eastAsia="Arial" w:cstheme="minorHAnsi"/>
                <w:i/>
                <w:color w:val="auto"/>
                <w:sz w:val="20"/>
                <w:szCs w:val="20"/>
              </w:rPr>
              <w:instrText>pproved</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w:instrText>
            </w:r>
            <w:r w:rsidRPr="00B71111">
              <w:rPr>
                <w:rFonts w:eastAsia="Arial" w:cstheme="minorHAnsi"/>
                <w:i/>
                <w:color w:val="auto"/>
                <w:sz w:val="20"/>
                <w:szCs w:val="20"/>
              </w:rPr>
              <w:instrText>Approved</w:instrText>
            </w:r>
            <w:r w:rsidRPr="00B71111">
              <w:rPr>
                <w:color w:val="auto"/>
              </w:rPr>
              <w:instrText xml:space="preserve">"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E5B271E"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Applications submitted to Embryonic Stem Cell Research Review Oversight (ESCRO) Committee and/or the Embryonic Stem Cell Research Chair for approval to use stem cells in research projects.  Files may include, but are not limited to, the following:  master copy of applications, Review Committee's disposition documentation, investigator's responses to the Committee, consent forms, sponsor research protocols, correspondence and supporting papers, modifications to applications, annual status reports, copy of Environmental Health &amp; Safety (EH&amp;S) approvals, and other relevant Compliance Office approvals.</w:t>
            </w:r>
          </w:p>
        </w:tc>
        <w:tc>
          <w:tcPr>
            <w:tcW w:w="2880" w:type="dxa"/>
            <w:tcBorders>
              <w:top w:val="single" w:sz="3" w:space="0" w:color="000000"/>
              <w:left w:val="single" w:sz="2" w:space="0" w:color="000000"/>
              <w:bottom w:val="single" w:sz="3" w:space="0" w:color="000000"/>
              <w:right w:val="single" w:sz="2" w:space="0" w:color="000000"/>
            </w:tcBorders>
          </w:tcPr>
          <w:p w14:paraId="19F8762E"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for 6 Years after Termination of Study</w:t>
            </w:r>
          </w:p>
          <w:p w14:paraId="6BDA72BD" w14:textId="77777777" w:rsidR="0020141D" w:rsidRPr="00B71111" w:rsidRDefault="00152D7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3670A70F"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C5C198"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A0A136" w14:textId="77777777" w:rsidR="0020141D" w:rsidRPr="00B71111" w:rsidRDefault="0020141D"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05568E9"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p w14:paraId="27A699BF" w14:textId="77777777" w:rsidR="0020141D" w:rsidRPr="00B71111" w:rsidRDefault="0020141D" w:rsidP="009838BD">
            <w:pPr>
              <w:spacing w:line="240" w:lineRule="auto"/>
              <w:jc w:val="center"/>
              <w:rPr>
                <w:rFonts w:cstheme="minorHAnsi"/>
                <w:color w:val="auto"/>
                <w:sz w:val="20"/>
                <w:szCs w:val="20"/>
              </w:rPr>
            </w:pPr>
          </w:p>
        </w:tc>
      </w:tr>
      <w:tr w:rsidR="0020141D" w:rsidRPr="00B71111" w14:paraId="72E26594" w14:textId="77777777" w:rsidTr="00775344">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8839CE1"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08 12 61904</w:t>
            </w:r>
          </w:p>
          <w:p w14:paraId="1C264DEA" w14:textId="77777777" w:rsidR="0020141D" w:rsidRPr="00B71111" w:rsidRDefault="0020141D"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08 12 61904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87CC40" w14:textId="77777777" w:rsidR="0020141D" w:rsidRPr="00B71111" w:rsidRDefault="0020141D" w:rsidP="00452E19">
            <w:pPr>
              <w:spacing w:line="240" w:lineRule="auto"/>
              <w:rPr>
                <w:rFonts w:cstheme="minorHAnsi"/>
                <w:color w:val="auto"/>
                <w:sz w:val="20"/>
                <w:szCs w:val="20"/>
              </w:rPr>
            </w:pPr>
            <w:r w:rsidRPr="00B71111">
              <w:rPr>
                <w:rFonts w:eastAsia="Arial" w:cstheme="minorHAnsi"/>
                <w:i/>
                <w:color w:val="auto"/>
                <w:sz w:val="20"/>
                <w:szCs w:val="20"/>
              </w:rPr>
              <w:t>Embryonic Stem Cell Research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Embryonic Stem Cell Research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8B3563D"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This database serves as a finding aid and does not include any original information. It tracks all applications received by Embryonic Stem Cell Research Oversight Office.  Application information includes title, name of principal investigator, date received, date of review, information about grants related to the application, status of application, period of approval, modification requests, information about type of stem cells, etc.</w:t>
            </w:r>
          </w:p>
        </w:tc>
        <w:tc>
          <w:tcPr>
            <w:tcW w:w="2880" w:type="dxa"/>
            <w:tcBorders>
              <w:top w:val="single" w:sz="3" w:space="0" w:color="000000"/>
              <w:left w:val="single" w:sz="2" w:space="0" w:color="000000"/>
              <w:bottom w:val="single" w:sz="3" w:space="0" w:color="000000"/>
              <w:right w:val="single" w:sz="2" w:space="0" w:color="000000"/>
            </w:tcBorders>
          </w:tcPr>
          <w:p w14:paraId="43005BB2"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until Administrative Purpose Served</w:t>
            </w:r>
          </w:p>
          <w:p w14:paraId="7FCA86F7" w14:textId="77777777" w:rsidR="0020141D" w:rsidRPr="00B71111" w:rsidRDefault="00592B35" w:rsidP="00452E19">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152D71"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17A8A0A1"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26ED5F"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D27C8" w14:textId="77777777" w:rsidR="0020141D" w:rsidRPr="00B71111" w:rsidRDefault="0020141D"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99C0E6D"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C5541B3" w14:textId="053EE543"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356022F4"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3DC4AEC" w14:textId="77777777" w:rsidR="00D170EC" w:rsidRPr="00B71111" w:rsidRDefault="00D170EC" w:rsidP="008634DA">
            <w:pPr>
              <w:rPr>
                <w:color w:val="auto"/>
                <w:szCs w:val="28"/>
              </w:rPr>
            </w:pPr>
            <w:r w:rsidRPr="00B71111">
              <w:rPr>
                <w:color w:val="auto"/>
                <w:szCs w:val="28"/>
              </w:rPr>
              <w:lastRenderedPageBreak/>
              <w:t>/07/02/ Office of Research: Administration</w:t>
            </w:r>
          </w:p>
          <w:p w14:paraId="25332005"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37C9BADA"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9BA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F384EA"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3EAE72"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7100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F84E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947AE" w:rsidRPr="00B71111" w14:paraId="046463EC" w14:textId="77777777" w:rsidTr="00B1775E">
        <w:tblPrEx>
          <w:tblCellMar>
            <w:bottom w:w="62"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25FD3E0" w14:textId="77777777" w:rsidR="00F947AE" w:rsidRPr="00B71111" w:rsidRDefault="00F947AE"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86 1 35873</w:t>
            </w:r>
          </w:p>
          <w:p w14:paraId="615034FB" w14:textId="77777777" w:rsidR="00F947AE" w:rsidRPr="00B71111" w:rsidRDefault="00F947AE" w:rsidP="0078161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81612" w:rsidRPr="00B71111">
              <w:rPr>
                <w:rFonts w:eastAsia="Arial" w:cstheme="minorHAnsi"/>
                <w:b w:val="0"/>
                <w:color w:val="auto"/>
                <w:sz w:val="20"/>
                <w:szCs w:val="20"/>
              </w:rPr>
              <w:t>2</w:t>
            </w:r>
          </w:p>
        </w:tc>
        <w:tc>
          <w:tcPr>
            <w:tcW w:w="8370" w:type="dxa"/>
            <w:tcBorders>
              <w:top w:val="single" w:sz="3" w:space="0" w:color="000000"/>
              <w:left w:val="single" w:sz="2" w:space="0" w:color="000000"/>
              <w:bottom w:val="single" w:sz="2" w:space="0" w:color="000000"/>
              <w:right w:val="single" w:sz="2" w:space="0" w:color="000000"/>
            </w:tcBorders>
          </w:tcPr>
          <w:p w14:paraId="5D0D5DB8" w14:textId="77777777" w:rsidR="00F947AE" w:rsidRPr="00B71111" w:rsidRDefault="007337DE" w:rsidP="00B1775E">
            <w:pPr>
              <w:spacing w:line="240" w:lineRule="auto"/>
              <w:rPr>
                <w:rFonts w:cstheme="minorHAnsi"/>
                <w:color w:val="auto"/>
                <w:sz w:val="20"/>
                <w:szCs w:val="20"/>
              </w:rPr>
            </w:pPr>
            <w:r w:rsidRPr="00B71111">
              <w:rPr>
                <w:rFonts w:eastAsia="Arial" w:cstheme="minorHAnsi"/>
                <w:i/>
                <w:color w:val="auto"/>
                <w:sz w:val="20"/>
                <w:szCs w:val="20"/>
              </w:rPr>
              <w:t>Request for Approval of Outside Prof. Services for Compensation During Period of Regular and Emeritus Appointment</w:t>
            </w:r>
            <w:r w:rsidR="00781612" w:rsidRPr="00B71111">
              <w:rPr>
                <w:rFonts w:eastAsia="Arial" w:cstheme="minorHAnsi"/>
                <w:i/>
                <w:color w:val="auto"/>
                <w:sz w:val="20"/>
                <w:szCs w:val="20"/>
              </w:rPr>
              <w:fldChar w:fldCharType="begin"/>
            </w:r>
            <w:r w:rsidR="00781612" w:rsidRPr="00B71111">
              <w:rPr>
                <w:color w:val="auto"/>
              </w:rPr>
              <w:instrText xml:space="preserve"> XE "</w:instrText>
            </w:r>
            <w:r w:rsidR="00781612" w:rsidRPr="00B71111">
              <w:rPr>
                <w:rFonts w:eastAsia="Arial" w:cstheme="minorHAnsi"/>
                <w:i/>
                <w:color w:val="auto"/>
                <w:sz w:val="20"/>
                <w:szCs w:val="20"/>
              </w:rPr>
              <w:instrText>Request for Approval of Outside Prof. Services for Compensation During Period of Regular and Emeritus Appointment</w:instrText>
            </w:r>
            <w:r w:rsidR="00781612" w:rsidRPr="00B71111">
              <w:rPr>
                <w:color w:val="auto"/>
              </w:rPr>
              <w:instrText xml:space="preserve">" </w:instrText>
            </w:r>
            <w:r w:rsidR="00781612" w:rsidRPr="00B71111">
              <w:rPr>
                <w:rFonts w:ascii="Courier New" w:eastAsiaTheme="minorEastAsia" w:hAnsi="Courier New" w:cs="Courier New"/>
                <w:b w:val="0"/>
                <w:color w:val="auto"/>
                <w:sz w:val="22"/>
              </w:rPr>
              <w:instrText>\f"s"</w:instrText>
            </w:r>
            <w:r w:rsidR="00781612" w:rsidRPr="00B71111">
              <w:rPr>
                <w:rFonts w:eastAsia="Arial" w:cstheme="minorHAnsi"/>
                <w:i/>
                <w:color w:val="auto"/>
                <w:sz w:val="20"/>
                <w:szCs w:val="20"/>
              </w:rPr>
              <w:instrText xml:space="preserve"> </w:instrText>
            </w:r>
            <w:r w:rsidR="00781612"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64D14232" w14:textId="77777777" w:rsidR="00F947AE" w:rsidRPr="00B71111" w:rsidRDefault="007337DE" w:rsidP="00B1775E">
            <w:pPr>
              <w:spacing w:line="240" w:lineRule="auto"/>
              <w:rPr>
                <w:rFonts w:cstheme="minorHAnsi"/>
                <w:color w:val="auto"/>
                <w:sz w:val="20"/>
                <w:szCs w:val="20"/>
              </w:rPr>
            </w:pPr>
            <w:r w:rsidRPr="00B71111">
              <w:rPr>
                <w:rFonts w:eastAsia="Arial" w:cstheme="minorHAnsi"/>
                <w:b w:val="0"/>
                <w:color w:val="auto"/>
                <w:sz w:val="20"/>
                <w:szCs w:val="20"/>
              </w:rPr>
              <w:t>Requests from regular and emeritus faculty engaged in University research and technology transfer to perform outside professional work for compensation</w:t>
            </w:r>
            <w:r w:rsidR="00F947AE"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4AE556A6"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5B39FA04" w14:textId="77777777" w:rsidR="00F947AE" w:rsidRPr="00B71111" w:rsidRDefault="00592B35" w:rsidP="00B1775E">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F947AE" w:rsidRPr="00B71111">
              <w:rPr>
                <w:rFonts w:eastAsia="Arial" w:cstheme="minorHAnsi"/>
                <w:b w:val="0"/>
                <w:i/>
                <w:color w:val="auto"/>
                <w:sz w:val="20"/>
                <w:szCs w:val="20"/>
              </w:rPr>
              <w:t>then</w:t>
            </w:r>
          </w:p>
          <w:p w14:paraId="5A3951E1"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4070A30" w14:textId="77777777" w:rsidR="00F947AE" w:rsidRPr="00B71111" w:rsidRDefault="00F947A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1ED163" w14:textId="77777777" w:rsidR="00F947AE" w:rsidRPr="00B71111" w:rsidRDefault="00F947A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53D022" w14:textId="77777777" w:rsidR="00F947AE" w:rsidRPr="00B71111" w:rsidRDefault="00F947AE"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973C96" w14:textId="0FE4AA5A" w:rsidR="00D170EC" w:rsidRDefault="00D170EC" w:rsidP="000C4D6F">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27906EA1"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4CD686" w14:textId="464BACFF" w:rsidR="00775344" w:rsidRPr="00B71111" w:rsidRDefault="00F947AE" w:rsidP="00775344">
            <w:pPr>
              <w:pStyle w:val="Heading2"/>
              <w:rPr>
                <w:color w:val="auto"/>
              </w:rPr>
            </w:pPr>
            <w:r w:rsidRPr="00B71111">
              <w:rPr>
                <w:rFonts w:cstheme="minorHAnsi"/>
                <w:color w:val="auto"/>
                <w:sz w:val="20"/>
                <w:szCs w:val="20"/>
              </w:rPr>
              <w:br w:type="page"/>
            </w:r>
            <w:bookmarkStart w:id="38" w:name="_Toc190082007"/>
            <w:r w:rsidR="00775344" w:rsidRPr="00B71111">
              <w:rPr>
                <w:color w:val="auto"/>
              </w:rPr>
              <w:t>/07/03/ Office of Research: Human Subjects Division</w:t>
            </w:r>
            <w:bookmarkEnd w:id="38"/>
          </w:p>
          <w:p w14:paraId="57CE7CA3"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0BCD0DA9" w14:textId="77777777" w:rsidTr="006D718F">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F0E22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2150A2"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1F1591"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8B36C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C1B86C"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6C2C7B9A" w14:textId="77777777" w:rsidTr="005018FC">
        <w:tblPrEx>
          <w:tblCellMar>
            <w:bottom w:w="0" w:type="dxa"/>
            <w:right w:w="73" w:type="dxa"/>
          </w:tblCellMar>
        </w:tblPrEx>
        <w:trPr>
          <w:trHeight w:val="1159"/>
        </w:trPr>
        <w:tc>
          <w:tcPr>
            <w:tcW w:w="1440" w:type="dxa"/>
            <w:tcBorders>
              <w:top w:val="single" w:sz="3" w:space="0" w:color="000000"/>
              <w:left w:val="single" w:sz="2" w:space="0" w:color="000000"/>
              <w:bottom w:val="single" w:sz="3" w:space="0" w:color="000000"/>
              <w:right w:val="single" w:sz="2" w:space="0" w:color="000000"/>
            </w:tcBorders>
          </w:tcPr>
          <w:p w14:paraId="5430A326" w14:textId="77777777"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04 11 60822</w:t>
            </w:r>
          </w:p>
          <w:p w14:paraId="68EFCB68" w14:textId="2D418D06"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01F2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5B567B" w14:textId="3452F854" w:rsidR="00780639" w:rsidRPr="00B71111" w:rsidRDefault="00780639" w:rsidP="005018FC">
            <w:pPr>
              <w:spacing w:line="240" w:lineRule="auto"/>
              <w:rPr>
                <w:rFonts w:cstheme="minorHAnsi"/>
                <w:color w:val="auto"/>
                <w:sz w:val="20"/>
                <w:szCs w:val="20"/>
              </w:rPr>
            </w:pPr>
            <w:r w:rsidRPr="00B71111">
              <w:rPr>
                <w:rFonts w:eastAsia="Arial" w:cstheme="minorHAnsi"/>
                <w:i/>
                <w:color w:val="auto"/>
                <w:sz w:val="20"/>
                <w:szCs w:val="20"/>
              </w:rPr>
              <w:t>Complaints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Complaints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51196A3" w14:textId="77777777" w:rsidR="00780639" w:rsidRPr="00B71111" w:rsidRDefault="00780639" w:rsidP="005018FC">
            <w:pPr>
              <w:spacing w:line="240" w:lineRule="auto"/>
              <w:rPr>
                <w:rFonts w:eastAsia="Arial" w:cstheme="minorHAnsi"/>
                <w:i/>
                <w:color w:val="auto"/>
                <w:sz w:val="20"/>
                <w:szCs w:val="20"/>
              </w:rPr>
            </w:pPr>
            <w:r w:rsidRPr="00B71111">
              <w:rPr>
                <w:rFonts w:eastAsia="Arial" w:cstheme="minorHAnsi"/>
                <w:b w:val="0"/>
                <w:color w:val="auto"/>
                <w:sz w:val="20"/>
                <w:szCs w:val="20"/>
              </w:rPr>
              <w:t>Human Subjects protections related concerns and complaints which cannot be linked to a specific approved Human Subjects application.</w:t>
            </w:r>
          </w:p>
        </w:tc>
        <w:tc>
          <w:tcPr>
            <w:tcW w:w="2880" w:type="dxa"/>
            <w:tcBorders>
              <w:top w:val="single" w:sz="3" w:space="0" w:color="000000"/>
              <w:left w:val="single" w:sz="2" w:space="0" w:color="000000"/>
              <w:bottom w:val="single" w:sz="3" w:space="0" w:color="000000"/>
              <w:right w:val="single" w:sz="2" w:space="0" w:color="000000"/>
            </w:tcBorders>
          </w:tcPr>
          <w:p w14:paraId="5ECC988B"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050893"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26E7D0" w14:textId="5C26829C" w:rsidR="00780639" w:rsidRPr="00B71111" w:rsidRDefault="00DC22AE" w:rsidP="005018FC">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597EC6F" w14:textId="46AA4E0D" w:rsidR="00780639" w:rsidRPr="00B71111" w:rsidRDefault="00101F2A" w:rsidP="005018FC">
            <w:pPr>
              <w:spacing w:after="0" w:line="240" w:lineRule="auto"/>
              <w:jc w:val="center"/>
              <w:rPr>
                <w:rFonts w:eastAsia="Arial" w:cstheme="minorHAnsi"/>
                <w:color w:val="auto"/>
                <w:sz w:val="20"/>
                <w:szCs w:val="20"/>
              </w:rPr>
            </w:pPr>
            <w:r w:rsidRPr="00B71111">
              <w:rPr>
                <w:rFonts w:eastAsia="Arial" w:cstheme="minorHAnsi"/>
                <w:b w:val="0"/>
                <w:color w:val="auto"/>
                <w:sz w:val="20"/>
                <w:szCs w:val="20"/>
              </w:rPr>
              <w:t>NON-ARCHIVAL</w:t>
            </w:r>
          </w:p>
          <w:p w14:paraId="1CC09D8E" w14:textId="77777777" w:rsidR="00DC22AE" w:rsidRDefault="00780639" w:rsidP="00DC22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0DCADE" w14:textId="63826745" w:rsidR="00780639" w:rsidRPr="00B71111" w:rsidRDefault="00780639" w:rsidP="00DC22AE">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r w:rsidR="009963D7" w:rsidRPr="00B71111" w14:paraId="22F85EB7" w14:textId="77777777" w:rsidTr="00775344">
        <w:tblPrEx>
          <w:tblCellMar>
            <w:bottom w:w="0" w:type="dxa"/>
            <w:right w:w="73"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5491BAC6" w14:textId="77777777" w:rsidR="00485ED5" w:rsidRPr="00B71111" w:rsidRDefault="006679B5"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98 04 58340</w:t>
            </w:r>
          </w:p>
          <w:p w14:paraId="75B7287A" w14:textId="19815796" w:rsidR="009963D7" w:rsidRPr="00B71111" w:rsidRDefault="00190DE9"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98 04 58340</w:instrText>
            </w:r>
            <w:r w:rsidRPr="00B71111">
              <w:rPr>
                <w:rFonts w:cstheme="minorHAnsi"/>
                <w:color w:val="auto"/>
                <w:sz w:val="20"/>
                <w:szCs w:val="20"/>
              </w:rPr>
              <w:instrText>"</w:instrText>
            </w:r>
            <w:r w:rsidR="00942B34" w:rsidRPr="00B71111">
              <w:rPr>
                <w:rFonts w:cstheme="minorHAnsi"/>
                <w:color w:val="auto"/>
                <w:sz w:val="20"/>
                <w:szCs w:val="20"/>
              </w:rPr>
              <w:instrText xml:space="preserve"> </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679B5"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E98B567" w14:textId="7AF7B08F" w:rsidR="009963D7" w:rsidRPr="00B71111" w:rsidRDefault="00780639" w:rsidP="00452E19">
            <w:pPr>
              <w:spacing w:line="240" w:lineRule="auto"/>
              <w:rPr>
                <w:rFonts w:cstheme="minorHAnsi"/>
                <w:color w:val="auto"/>
                <w:sz w:val="20"/>
                <w:szCs w:val="20"/>
              </w:rPr>
            </w:pPr>
            <w:r w:rsidRPr="00780639">
              <w:rPr>
                <w:rFonts w:eastAsia="Arial" w:cstheme="minorHAnsi"/>
                <w:i/>
                <w:color w:val="auto"/>
                <w:sz w:val="20"/>
                <w:szCs w:val="20"/>
              </w:rPr>
              <w:t>Human Subjects Research Application - Exemption Determination</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1373E53F" w14:textId="2C6ABCE9" w:rsidR="009963D7" w:rsidRPr="00B71111" w:rsidRDefault="00780639" w:rsidP="00452E19">
            <w:pPr>
              <w:spacing w:line="240" w:lineRule="auto"/>
              <w:rPr>
                <w:rFonts w:cstheme="minorHAnsi"/>
                <w:color w:val="auto"/>
                <w:sz w:val="20"/>
                <w:szCs w:val="20"/>
              </w:rPr>
            </w:pPr>
            <w:r w:rsidRPr="00780639">
              <w:rPr>
                <w:rFonts w:eastAsia="Arial" w:cstheme="minorHAnsi"/>
                <w:b w:val="0"/>
                <w:color w:val="auto"/>
                <w:sz w:val="20"/>
                <w:szCs w:val="20"/>
              </w:rPr>
              <w:t>Applications for research using Human Subjects that were determined to be exempt from the regulations.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602E5789" w14:textId="60542625"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End of </w:t>
            </w:r>
            <w:r w:rsidR="00780639">
              <w:rPr>
                <w:rFonts w:eastAsia="Arial" w:cstheme="minorHAnsi"/>
                <w:b w:val="0"/>
                <w:color w:val="auto"/>
                <w:sz w:val="20"/>
                <w:szCs w:val="20"/>
              </w:rPr>
              <w:t>Termination of Study</w:t>
            </w:r>
          </w:p>
          <w:p w14:paraId="6CE0FEB4"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983ABA"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11A473"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E9011" w14:textId="77777777" w:rsidR="006D7551" w:rsidRPr="00B71111" w:rsidRDefault="006D7551"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49B02C" w14:textId="77777777" w:rsidR="009963D7" w:rsidRPr="00B71111" w:rsidRDefault="009963D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D5D94D" w14:textId="01C1C148"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7D5B0625"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68D01A" w14:textId="77777777" w:rsidR="00D170EC" w:rsidRPr="00B71111" w:rsidRDefault="00D170EC" w:rsidP="00BA406F">
            <w:r w:rsidRPr="00B71111">
              <w:rPr>
                <w:rFonts w:cstheme="minorHAnsi"/>
                <w:sz w:val="20"/>
                <w:szCs w:val="20"/>
              </w:rPr>
              <w:lastRenderedPageBreak/>
              <w:br w:type="page"/>
            </w:r>
            <w:bookmarkStart w:id="39" w:name="_Toc184373777"/>
            <w:r w:rsidRPr="00B71111">
              <w:t>/07/03/ Office of Research: Human Subjects Division</w:t>
            </w:r>
            <w:bookmarkEnd w:id="39"/>
          </w:p>
          <w:p w14:paraId="14042062"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228E32E7"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7C2A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C2B12B"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13A32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67C60B"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585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2FF6DD1B" w14:textId="77777777" w:rsidTr="005018FC">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7E1EFAF1" w14:textId="0D0223DF" w:rsidR="00780639" w:rsidRPr="001D5FCC" w:rsidRDefault="001D5FCC"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24 12 69806</w:t>
            </w:r>
          </w:p>
          <w:p w14:paraId="058DDE86" w14:textId="341DE665" w:rsidR="00780639" w:rsidRPr="001D5FCC" w:rsidRDefault="00780639" w:rsidP="001D5FCC">
            <w:pPr>
              <w:spacing w:line="240" w:lineRule="auto"/>
              <w:ind w:left="14"/>
              <w:jc w:val="center"/>
              <w:rPr>
                <w:rFonts w:cstheme="minorHAnsi"/>
                <w:color w:val="auto"/>
                <w:sz w:val="20"/>
                <w:szCs w:val="20"/>
              </w:rPr>
            </w:pPr>
            <w:r w:rsidRPr="001D5FCC">
              <w:rPr>
                <w:rFonts w:eastAsia="Arial" w:cstheme="minorHAnsi"/>
                <w:b w:val="0"/>
                <w:color w:val="auto"/>
                <w:sz w:val="20"/>
                <w:szCs w:val="20"/>
              </w:rPr>
              <w:fldChar w:fldCharType="begin"/>
            </w:r>
            <w:r w:rsidRPr="001D5FCC">
              <w:rPr>
                <w:rFonts w:cstheme="minorHAnsi"/>
                <w:color w:val="auto"/>
                <w:sz w:val="20"/>
                <w:szCs w:val="20"/>
              </w:rPr>
              <w:instrText xml:space="preserve"> XE "</w:instrText>
            </w:r>
            <w:r w:rsidR="001D5FCC">
              <w:rPr>
                <w:rFonts w:cstheme="minorHAnsi"/>
                <w:color w:val="auto"/>
                <w:sz w:val="20"/>
                <w:szCs w:val="20"/>
              </w:rPr>
              <w:instrText>24</w:instrText>
            </w:r>
            <w:r w:rsidRPr="001D5FCC">
              <w:rPr>
                <w:rFonts w:cstheme="minorHAnsi"/>
                <w:color w:val="auto"/>
                <w:sz w:val="20"/>
                <w:szCs w:val="20"/>
              </w:rPr>
              <w:instrText xml:space="preserve"> </w:instrText>
            </w:r>
            <w:r w:rsidR="001D5FCC">
              <w:rPr>
                <w:rFonts w:cstheme="minorHAnsi"/>
                <w:color w:val="auto"/>
                <w:sz w:val="20"/>
                <w:szCs w:val="20"/>
              </w:rPr>
              <w:instrText>12</w:instrText>
            </w:r>
            <w:r w:rsidRPr="001D5FCC">
              <w:rPr>
                <w:rFonts w:cstheme="minorHAnsi"/>
                <w:color w:val="auto"/>
                <w:sz w:val="20"/>
                <w:szCs w:val="20"/>
              </w:rPr>
              <w:instrText xml:space="preserve"> </w:instrText>
            </w:r>
            <w:r w:rsidR="001D5FCC">
              <w:rPr>
                <w:rFonts w:cstheme="minorHAnsi"/>
                <w:color w:val="auto"/>
                <w:sz w:val="20"/>
                <w:szCs w:val="20"/>
              </w:rPr>
              <w:instrText>69806</w:instrText>
            </w:r>
            <w:r w:rsidRPr="001D5FCC">
              <w:rPr>
                <w:rFonts w:cstheme="minorHAnsi"/>
                <w:color w:val="auto"/>
                <w:sz w:val="20"/>
                <w:szCs w:val="20"/>
              </w:rPr>
              <w:instrText>" \f"d"</w:instrText>
            </w:r>
            <w:r w:rsidRPr="001D5FCC">
              <w:rPr>
                <w:rFonts w:eastAsia="Arial" w:cstheme="minorHAnsi"/>
                <w:b w:val="0"/>
                <w:color w:val="auto"/>
                <w:sz w:val="20"/>
                <w:szCs w:val="20"/>
              </w:rPr>
              <w:fldChar w:fldCharType="end"/>
            </w:r>
            <w:r w:rsidRPr="001D5FCC">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E9E6E9B" w14:textId="3E0EB4AF" w:rsidR="00780639" w:rsidRPr="001D5FCC" w:rsidRDefault="00780639" w:rsidP="005018FC">
            <w:pPr>
              <w:spacing w:line="240" w:lineRule="auto"/>
              <w:rPr>
                <w:rFonts w:cstheme="minorHAnsi"/>
                <w:color w:val="auto"/>
                <w:sz w:val="20"/>
                <w:szCs w:val="20"/>
              </w:rPr>
            </w:pPr>
            <w:r w:rsidRPr="001D5FCC">
              <w:rPr>
                <w:rFonts w:eastAsia="Arial" w:cstheme="minorHAnsi"/>
                <w:i/>
                <w:color w:val="auto"/>
                <w:sz w:val="20"/>
                <w:szCs w:val="20"/>
              </w:rPr>
              <w:t xml:space="preserve">Human Subjects Research Application </w:t>
            </w:r>
            <w:r w:rsidR="00345CEB" w:rsidRPr="001D5FCC">
              <w:rPr>
                <w:rFonts w:eastAsia="Arial" w:cstheme="minorHAnsi"/>
                <w:i/>
                <w:color w:val="auto"/>
                <w:sz w:val="20"/>
                <w:szCs w:val="20"/>
              </w:rPr>
              <w:t>-</w:t>
            </w:r>
            <w:r w:rsidRPr="001D5FCC">
              <w:rPr>
                <w:rFonts w:eastAsia="Arial" w:cstheme="minorHAnsi"/>
                <w:i/>
                <w:color w:val="auto"/>
                <w:sz w:val="20"/>
                <w:szCs w:val="20"/>
              </w:rPr>
              <w:t xml:space="preserve"> Other Determinations</w:t>
            </w:r>
            <w:r w:rsidRPr="001D5FCC">
              <w:rPr>
                <w:rFonts w:eastAsia="Arial" w:cstheme="minorHAnsi"/>
                <w:i/>
                <w:color w:val="auto"/>
                <w:sz w:val="20"/>
                <w:szCs w:val="20"/>
              </w:rPr>
              <w:fldChar w:fldCharType="begin"/>
            </w:r>
            <w:r w:rsidRPr="001D5FCC">
              <w:rPr>
                <w:rFonts w:cstheme="minorHAnsi"/>
                <w:color w:val="auto"/>
                <w:sz w:val="20"/>
                <w:szCs w:val="20"/>
              </w:rPr>
              <w:instrText xml:space="preserve"> XE "</w:instrText>
            </w:r>
            <w:r w:rsidRPr="001D5FCC">
              <w:rPr>
                <w:rFonts w:eastAsia="Arial" w:cstheme="minorHAnsi"/>
                <w:i/>
                <w:color w:val="auto"/>
                <w:sz w:val="20"/>
                <w:szCs w:val="20"/>
              </w:rPr>
              <w:instrText>Human Subjects Research Application</w:instrText>
            </w:r>
            <w:r w:rsidR="00345CEB" w:rsidRPr="001D5FCC">
              <w:rPr>
                <w:rFonts w:eastAsia="Arial" w:cstheme="minorHAnsi"/>
                <w:i/>
                <w:color w:val="auto"/>
                <w:sz w:val="20"/>
                <w:szCs w:val="20"/>
              </w:rPr>
              <w:instrText xml:space="preserve"> - </w:instrText>
            </w:r>
            <w:r w:rsidRPr="001D5FCC">
              <w:rPr>
                <w:rFonts w:eastAsia="Arial" w:cstheme="minorHAnsi"/>
                <w:i/>
                <w:color w:val="auto"/>
                <w:sz w:val="20"/>
                <w:szCs w:val="20"/>
              </w:rPr>
              <w:instrText>Other Determinations</w:instrText>
            </w:r>
            <w:r w:rsidRPr="001D5FCC">
              <w:rPr>
                <w:rFonts w:cstheme="minorHAnsi"/>
                <w:color w:val="auto"/>
                <w:sz w:val="20"/>
                <w:szCs w:val="20"/>
              </w:rPr>
              <w:instrText xml:space="preserve">" \f"s" </w:instrText>
            </w:r>
            <w:r w:rsidRPr="001D5FCC">
              <w:rPr>
                <w:rFonts w:eastAsia="Arial" w:cstheme="minorHAnsi"/>
                <w:i/>
                <w:color w:val="auto"/>
                <w:sz w:val="20"/>
                <w:szCs w:val="20"/>
              </w:rPr>
              <w:fldChar w:fldCharType="end"/>
            </w:r>
          </w:p>
          <w:p w14:paraId="0F06056E" w14:textId="77777777" w:rsidR="00780639" w:rsidRPr="001D5FCC" w:rsidRDefault="00780639" w:rsidP="005018FC">
            <w:pPr>
              <w:spacing w:line="240" w:lineRule="auto"/>
              <w:rPr>
                <w:rFonts w:cstheme="minorHAnsi"/>
                <w:color w:val="auto"/>
                <w:sz w:val="20"/>
                <w:szCs w:val="20"/>
              </w:rPr>
            </w:pPr>
            <w:r w:rsidRPr="001D5FCC">
              <w:rPr>
                <w:rFonts w:eastAsia="Arial" w:cstheme="minorHAnsi"/>
                <w:b w:val="0"/>
                <w:color w:val="auto"/>
                <w:sz w:val="20"/>
                <w:szCs w:val="20"/>
              </w:rPr>
              <w:t>Applications for research using Human Subjects that were determined to be not research, not research with human subjects, or human subjects research for which the UW is not engaged.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750B0D9F"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44168399"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C361B8"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88A138" w14:textId="77777777" w:rsidR="00780639" w:rsidRPr="00B71111" w:rsidRDefault="0078063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C9D9EDC" w14:textId="77777777" w:rsidR="00780639" w:rsidRPr="008C5418" w:rsidRDefault="00780639" w:rsidP="005018FC">
            <w:pPr>
              <w:spacing w:before="0" w:after="0" w:line="240" w:lineRule="auto"/>
              <w:jc w:val="center"/>
              <w:rPr>
                <w:rFonts w:eastAsia="Arial" w:cstheme="minorHAnsi"/>
                <w:b w:val="0"/>
                <w:bCs/>
                <w:color w:val="auto"/>
                <w:sz w:val="20"/>
                <w:szCs w:val="20"/>
              </w:rPr>
            </w:pPr>
            <w:r w:rsidRPr="008C5418">
              <w:rPr>
                <w:rFonts w:eastAsia="Arial" w:cstheme="minorHAnsi"/>
                <w:b w:val="0"/>
                <w:bCs/>
                <w:color w:val="auto"/>
                <w:sz w:val="20"/>
                <w:szCs w:val="20"/>
              </w:rPr>
              <w:t>NON-ESSENTIAL</w:t>
            </w:r>
          </w:p>
          <w:p w14:paraId="55E43CA1" w14:textId="77777777" w:rsidR="00780639" w:rsidRPr="00B71111" w:rsidRDefault="0078063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647C5F" w:rsidRPr="00B71111" w14:paraId="00BD1FF0" w14:textId="77777777" w:rsidTr="005018FC">
        <w:tblPrEx>
          <w:tblCellMar>
            <w:bottom w:w="0" w:type="dxa"/>
            <w:right w:w="73"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8A64913" w14:textId="77777777" w:rsidR="00647C5F" w:rsidRPr="00B71111" w:rsidRDefault="00647C5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89 1 43543</w:t>
            </w:r>
          </w:p>
          <w:p w14:paraId="3E4E2981" w14:textId="77777777" w:rsidR="00647C5F" w:rsidRPr="00B71111" w:rsidRDefault="00647C5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9B1E44" w14:textId="77777777" w:rsidR="00647C5F" w:rsidRPr="00B71111" w:rsidRDefault="00647C5F" w:rsidP="005018FC">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 - 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Human Subjects Review Committee Applications - Denied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E4FFD3" w14:textId="77777777" w:rsidR="00647C5F" w:rsidRPr="00B71111" w:rsidRDefault="00647C5F" w:rsidP="005018FC">
            <w:pPr>
              <w:spacing w:line="240" w:lineRule="auto"/>
              <w:rPr>
                <w:rFonts w:cstheme="minorHAnsi"/>
                <w:color w:val="auto"/>
                <w:sz w:val="20"/>
                <w:szCs w:val="20"/>
              </w:rPr>
            </w:pPr>
            <w:r w:rsidRPr="00647C5F">
              <w:rPr>
                <w:rFonts w:eastAsia="Arial" w:cstheme="minorHAnsi"/>
                <w:b w:val="0"/>
                <w:color w:val="auto"/>
                <w:sz w:val="20"/>
                <w:szCs w:val="20"/>
              </w:rPr>
              <w:t>Applications for research using Human Subjects that were denied by the Review Committee.  May include, but not limited to, the following: application, sample consent forms, Review Committee's disposition documentation, the investigator's responses to the Committee, sponsor protocols, copy of Radiation Safety Committee review, correspondence and supporting documentation, modifications to applications, application annual reviews, annual and final status reports, Adverse Event Reports, non-compliance documentation, records requests, safety reports, confidentiality agreements, subject complaints.</w:t>
            </w:r>
          </w:p>
        </w:tc>
        <w:tc>
          <w:tcPr>
            <w:tcW w:w="2880" w:type="dxa"/>
            <w:tcBorders>
              <w:top w:val="single" w:sz="3" w:space="0" w:color="000000"/>
              <w:left w:val="single" w:sz="2" w:space="0" w:color="000000"/>
              <w:bottom w:val="single" w:sz="3" w:space="0" w:color="000000"/>
              <w:right w:val="single" w:sz="2" w:space="0" w:color="000000"/>
            </w:tcBorders>
          </w:tcPr>
          <w:p w14:paraId="10373BCA"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31FD6ADB" w14:textId="77777777" w:rsidR="00647C5F" w:rsidRPr="00B71111" w:rsidRDefault="00647C5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1F92F6B"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F9D103C" w14:textId="77777777" w:rsidR="00647C5F" w:rsidRPr="00B71111" w:rsidRDefault="00647C5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784AB02" w14:textId="77777777" w:rsidR="00647C5F" w:rsidRPr="00B71111" w:rsidRDefault="00647C5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A14410" w14:textId="77777777" w:rsidR="00647C5F" w:rsidRPr="00B71111" w:rsidRDefault="00647C5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6BED0347" w14:textId="77777777" w:rsidTr="00775344">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33FF74BE" w14:textId="77777777" w:rsidR="00485ED5"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04 11 60823</w:t>
            </w:r>
          </w:p>
          <w:p w14:paraId="6A2E7908" w14:textId="1092CB6F" w:rsidR="00A972F7" w:rsidRPr="00B71111" w:rsidRDefault="00942B34"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93B0C" w:rsidRPr="00B71111">
              <w:rPr>
                <w:rFonts w:eastAsia="Arial" w:cstheme="minorHAnsi"/>
                <w:b w:val="0"/>
                <w:color w:val="auto"/>
                <w:sz w:val="20"/>
                <w:szCs w:val="20"/>
              </w:rPr>
              <w:t xml:space="preserve">Rev. </w:t>
            </w:r>
            <w:r w:rsidR="00F27FB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3E62A36" w14:textId="4596AA39"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w:t>
            </w:r>
            <w:r w:rsidR="008E3559">
              <w:rPr>
                <w:rFonts w:eastAsia="Arial" w:cstheme="minorHAnsi"/>
                <w:i/>
                <w:color w:val="auto"/>
                <w:sz w:val="20"/>
                <w:szCs w:val="20"/>
              </w:rPr>
              <w:t xml:space="preserve"> </w:t>
            </w:r>
            <w:r w:rsidRPr="00B71111">
              <w:rPr>
                <w:rFonts w:eastAsia="Arial" w:cstheme="minorHAnsi"/>
                <w:i/>
                <w:color w:val="auto"/>
                <w:sz w:val="20"/>
                <w:szCs w:val="20"/>
              </w:rPr>
              <w:t>-</w:t>
            </w:r>
            <w:r w:rsidR="008E3559">
              <w:rPr>
                <w:rFonts w:eastAsia="Arial" w:cstheme="minorHAnsi"/>
                <w:i/>
                <w:color w:val="auto"/>
                <w:sz w:val="20"/>
                <w:szCs w:val="20"/>
              </w:rPr>
              <w:t xml:space="preserve"> </w:t>
            </w:r>
            <w:r w:rsidRPr="00B71111">
              <w:rPr>
                <w:rFonts w:eastAsia="Arial" w:cstheme="minorHAnsi"/>
                <w:i/>
                <w:color w:val="auto"/>
                <w:sz w:val="20"/>
                <w:szCs w:val="20"/>
              </w:rPr>
              <w:t>Withdrawn</w:t>
            </w:r>
            <w:r w:rsidR="00942B34" w:rsidRPr="00B71111">
              <w:rPr>
                <w:rFonts w:eastAsia="Arial" w:cstheme="minorHAnsi"/>
                <w:i/>
                <w:color w:val="auto"/>
                <w:sz w:val="20"/>
                <w:szCs w:val="20"/>
              </w:rPr>
              <w:fldChar w:fldCharType="begin"/>
            </w:r>
            <w:r w:rsidR="00942B34" w:rsidRPr="00B71111">
              <w:rPr>
                <w:rFonts w:cstheme="minorHAnsi"/>
                <w:color w:val="auto"/>
                <w:sz w:val="20"/>
                <w:szCs w:val="20"/>
              </w:rPr>
              <w:instrText xml:space="preserve"> XE "</w:instrText>
            </w:r>
            <w:r w:rsidR="00942B34" w:rsidRPr="00B71111">
              <w:rPr>
                <w:rFonts w:eastAsia="Arial" w:cstheme="minorHAnsi"/>
                <w:i/>
                <w:color w:val="auto"/>
                <w:sz w:val="20"/>
                <w:szCs w:val="20"/>
              </w:rPr>
              <w:instrText>Human Subjects Review Committee Applications</w:instrText>
            </w:r>
            <w:r w:rsidR="008E3559">
              <w:rPr>
                <w:rFonts w:eastAsia="Arial" w:cstheme="minorHAnsi"/>
                <w:i/>
                <w:color w:val="auto"/>
                <w:sz w:val="20"/>
                <w:szCs w:val="20"/>
              </w:rPr>
              <w:instrText xml:space="preserve"> - </w:instrText>
            </w:r>
            <w:r w:rsidR="00942B34" w:rsidRPr="00B71111">
              <w:rPr>
                <w:rFonts w:eastAsia="Arial" w:cstheme="minorHAnsi"/>
                <w:i/>
                <w:color w:val="auto"/>
                <w:sz w:val="20"/>
                <w:szCs w:val="20"/>
              </w:rPr>
              <w:instrText>Withdrawn</w:instrText>
            </w:r>
            <w:r w:rsidR="00942B34" w:rsidRPr="00B71111">
              <w:rPr>
                <w:rFonts w:cstheme="minorHAnsi"/>
                <w:color w:val="auto"/>
                <w:sz w:val="20"/>
                <w:szCs w:val="20"/>
              </w:rPr>
              <w:instrText xml:space="preserve">" \f"s" </w:instrText>
            </w:r>
            <w:r w:rsidR="00942B34" w:rsidRPr="00B71111">
              <w:rPr>
                <w:rFonts w:eastAsia="Arial" w:cstheme="minorHAnsi"/>
                <w:i/>
                <w:color w:val="auto"/>
                <w:sz w:val="20"/>
                <w:szCs w:val="20"/>
              </w:rPr>
              <w:fldChar w:fldCharType="end"/>
            </w:r>
          </w:p>
          <w:p w14:paraId="7FEE0838" w14:textId="67D7388D" w:rsidR="00A972F7" w:rsidRPr="00B71111" w:rsidRDefault="0081272B" w:rsidP="00452E19">
            <w:pPr>
              <w:spacing w:line="240" w:lineRule="auto"/>
              <w:rPr>
                <w:rFonts w:cstheme="minorHAnsi"/>
                <w:color w:val="auto"/>
                <w:sz w:val="20"/>
                <w:szCs w:val="20"/>
              </w:rPr>
            </w:pPr>
            <w:r w:rsidRPr="0081272B">
              <w:rPr>
                <w:rFonts w:eastAsia="Arial" w:cstheme="minorHAnsi"/>
                <w:b w:val="0"/>
                <w:color w:val="auto"/>
                <w:sz w:val="20"/>
                <w:szCs w:val="20"/>
              </w:rPr>
              <w:t>Applications for research using Human Subjects that were withdrawn from consideration. May include, but not limited to: application, sample consent forms, Review Committee's disposition documentation, the investigator's responses to the Committee, sample sponsor protocols, copy of Radiation Safety Committee review, and documentation of withdrawal.</w:t>
            </w:r>
          </w:p>
        </w:tc>
        <w:tc>
          <w:tcPr>
            <w:tcW w:w="2880" w:type="dxa"/>
            <w:tcBorders>
              <w:top w:val="single" w:sz="3" w:space="0" w:color="000000"/>
              <w:left w:val="single" w:sz="2" w:space="0" w:color="000000"/>
              <w:bottom w:val="single" w:sz="3" w:space="0" w:color="000000"/>
              <w:right w:val="single" w:sz="2" w:space="0" w:color="000000"/>
            </w:tcBorders>
          </w:tcPr>
          <w:p w14:paraId="69BE4BC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Withdrawn</w:t>
            </w:r>
          </w:p>
          <w:p w14:paraId="446EA9E6"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8BFC2"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7616234"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010782" w14:textId="77777777" w:rsidR="006D7551" w:rsidRPr="00B71111" w:rsidRDefault="006D7551"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89DCEB"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FC8CB70" w14:textId="53139BBA"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62EB5573"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9AAEA7" w14:textId="77777777" w:rsidR="00D170EC" w:rsidRPr="00B71111" w:rsidRDefault="00D170EC" w:rsidP="00BA406F">
            <w:r w:rsidRPr="00B71111">
              <w:rPr>
                <w:rFonts w:cstheme="minorHAnsi"/>
                <w:sz w:val="20"/>
                <w:szCs w:val="20"/>
              </w:rPr>
              <w:lastRenderedPageBreak/>
              <w:br w:type="page"/>
            </w:r>
            <w:bookmarkStart w:id="40" w:name="_Toc184373778"/>
            <w:r w:rsidRPr="00B71111">
              <w:t>/07/03/ Office of Research: Human Subjects Division</w:t>
            </w:r>
            <w:bookmarkEnd w:id="40"/>
          </w:p>
          <w:p w14:paraId="052B2306"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161AC2BE"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93A066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1561C8"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9551BEF"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1D7757"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782470"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F64E2" w:rsidRPr="00B71111" w14:paraId="6099D58D" w14:textId="77777777" w:rsidTr="00B1775E">
        <w:tblPrEx>
          <w:tblCellMar>
            <w:bottom w:w="0" w:type="dxa"/>
            <w:right w:w="73"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7EA3A7CF" w14:textId="77777777" w:rsidR="006F64E2" w:rsidRPr="00B71111" w:rsidRDefault="006F64E2"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89 1 43542</w:t>
            </w:r>
          </w:p>
          <w:p w14:paraId="6769BB7D" w14:textId="0743C379" w:rsidR="006F64E2" w:rsidRPr="00B71111" w:rsidRDefault="006F64E2" w:rsidP="00B1775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47C5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E4A9E06" w14:textId="77777777" w:rsidR="006F64E2" w:rsidRPr="00B71111" w:rsidRDefault="006F64E2" w:rsidP="00B1775E">
            <w:pPr>
              <w:spacing w:line="240" w:lineRule="auto"/>
              <w:rPr>
                <w:rFonts w:cstheme="minorHAnsi"/>
                <w:color w:val="auto"/>
                <w:sz w:val="20"/>
                <w:szCs w:val="20"/>
              </w:rPr>
            </w:pPr>
            <w:r w:rsidRPr="00B71111">
              <w:rPr>
                <w:rFonts w:eastAsia="Arial" w:cstheme="minorHAnsi"/>
                <w:i/>
                <w:color w:val="auto"/>
                <w:sz w:val="20"/>
                <w:szCs w:val="20"/>
              </w:rPr>
              <w:t>Institutional Review Board Application Files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Institutional Review Board Application Files - Approved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F9D306E" w14:textId="2AD2FB3A" w:rsidR="006F64E2" w:rsidRPr="00B71111" w:rsidRDefault="006F64E2" w:rsidP="00B1775E">
            <w:pPr>
              <w:spacing w:line="240" w:lineRule="auto"/>
              <w:rPr>
                <w:rFonts w:cstheme="minorHAnsi"/>
                <w:color w:val="auto"/>
                <w:sz w:val="20"/>
                <w:szCs w:val="20"/>
              </w:rPr>
            </w:pPr>
            <w:r w:rsidRPr="00B71111">
              <w:rPr>
                <w:rFonts w:eastAsia="Arial" w:cstheme="minorHAnsi"/>
                <w:b w:val="0"/>
                <w:color w:val="auto"/>
                <w:sz w:val="20"/>
                <w:szCs w:val="20"/>
              </w:rPr>
              <w:t xml:space="preserve">Applications submitted to Institutional Review Board Committee for approval to use human subjects in research projects. Files may include, but are not limited to, the following:  master copy of applications, Review Committee's disposition documentation, investigator's responses to the Committee, </w:t>
            </w:r>
            <w:r w:rsidR="00647C5F">
              <w:rPr>
                <w:rFonts w:eastAsia="Arial" w:cstheme="minorHAnsi"/>
                <w:b w:val="0"/>
                <w:color w:val="auto"/>
                <w:sz w:val="20"/>
                <w:szCs w:val="20"/>
              </w:rPr>
              <w:t xml:space="preserve">sample </w:t>
            </w:r>
            <w:r w:rsidRPr="00B71111">
              <w:rPr>
                <w:rFonts w:eastAsia="Arial" w:cstheme="minorHAnsi"/>
                <w:b w:val="0"/>
                <w:color w:val="auto"/>
                <w:sz w:val="20"/>
                <w:szCs w:val="20"/>
              </w:rPr>
              <w:t>consent forms, sponsor research protocols, correspondence and supporting papers, modifications to applications, annual status reports, adverse effect reports, safety reports, confidentiality agreements, copy of Radiation Safety Committee review, subject complaints and final status report.</w:t>
            </w:r>
          </w:p>
        </w:tc>
        <w:tc>
          <w:tcPr>
            <w:tcW w:w="2880" w:type="dxa"/>
            <w:tcBorders>
              <w:top w:val="single" w:sz="3" w:space="0" w:color="000000"/>
              <w:left w:val="single" w:sz="2" w:space="0" w:color="000000"/>
              <w:bottom w:val="single" w:sz="3" w:space="0" w:color="000000"/>
              <w:right w:val="single" w:sz="2" w:space="0" w:color="000000"/>
            </w:tcBorders>
          </w:tcPr>
          <w:p w14:paraId="7C57ED82"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Termination of Study</w:t>
            </w:r>
          </w:p>
          <w:p w14:paraId="543F96AD" w14:textId="77777777" w:rsidR="006F64E2" w:rsidRPr="00B71111" w:rsidRDefault="006F64E2"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844DD4"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AA95D5" w14:textId="77777777" w:rsidR="006F64E2" w:rsidRPr="00B71111" w:rsidRDefault="006F64E2"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42E1B8" w14:textId="77777777" w:rsidR="006F64E2" w:rsidRPr="00B71111" w:rsidRDefault="006F64E2"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A4BC6" w14:textId="77777777" w:rsidR="006F64E2" w:rsidRPr="00B71111" w:rsidRDefault="006F64E2"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1D7AE30" w14:textId="77777777" w:rsidR="008E3559" w:rsidRDefault="008E355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B6877" w:rsidRPr="00B71111" w14:paraId="5498566D" w14:textId="77777777" w:rsidTr="00DC4E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0D28DF" w14:textId="77777777" w:rsidR="004B6877" w:rsidRPr="00B71111" w:rsidRDefault="004B6877" w:rsidP="00DC4EFE">
            <w:pPr>
              <w:pStyle w:val="Heading2"/>
              <w:rPr>
                <w:color w:val="auto"/>
              </w:rPr>
            </w:pPr>
            <w:bookmarkStart w:id="41" w:name="_Toc190082008"/>
            <w:r w:rsidRPr="00B71111">
              <w:rPr>
                <w:color w:val="auto"/>
              </w:rPr>
              <w:t>/0</w:t>
            </w:r>
            <w:r>
              <w:rPr>
                <w:color w:val="auto"/>
              </w:rPr>
              <w:t>7</w:t>
            </w:r>
            <w:r w:rsidRPr="00B71111">
              <w:rPr>
                <w:color w:val="auto"/>
              </w:rPr>
              <w:t>/0</w:t>
            </w:r>
            <w:r>
              <w:rPr>
                <w:color w:val="auto"/>
              </w:rPr>
              <w:t>6</w:t>
            </w:r>
            <w:r w:rsidRPr="00B71111">
              <w:rPr>
                <w:color w:val="auto"/>
              </w:rPr>
              <w:t xml:space="preserve">/ </w:t>
            </w:r>
            <w:r w:rsidRPr="00B71111">
              <w:rPr>
                <w:color w:val="auto"/>
                <w:szCs w:val="28"/>
              </w:rPr>
              <w:t>Office of Research Misconduct Proceedings (ORMP)</w:t>
            </w:r>
            <w:bookmarkEnd w:id="41"/>
          </w:p>
          <w:p w14:paraId="1BE5A930" w14:textId="77777777" w:rsidR="004B6877" w:rsidRPr="00B71111" w:rsidRDefault="004B6877" w:rsidP="00DC4EFE">
            <w:pPr>
              <w:spacing w:after="0" w:line="240" w:lineRule="auto"/>
              <w:rPr>
                <w:rStyle w:val="Emphasis"/>
                <w:b w:val="0"/>
                <w:i/>
                <w:color w:val="auto"/>
              </w:rPr>
            </w:pPr>
            <w:r w:rsidRPr="00B71111">
              <w:rPr>
                <w:rFonts w:cstheme="minorHAnsi"/>
                <w:b w:val="0"/>
                <w:i/>
                <w:color w:val="auto"/>
                <w:sz w:val="22"/>
              </w:rPr>
              <w:t>Research</w:t>
            </w:r>
          </w:p>
        </w:tc>
      </w:tr>
      <w:tr w:rsidR="004B6877" w:rsidRPr="00B71111" w14:paraId="53DBC581" w14:textId="77777777" w:rsidTr="00DC4E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87214"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7D6B57" w14:textId="77777777" w:rsidR="004B6877" w:rsidRPr="00B71111" w:rsidRDefault="004B6877" w:rsidP="00DC4EF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8BCF09"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924B5B"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61E003"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B6877" w:rsidRPr="00B71111" w14:paraId="1144E7F7" w14:textId="77777777" w:rsidTr="00DC4EFE">
        <w:tblPrEx>
          <w:tblCellMar>
            <w:bottom w:w="0" w:type="dxa"/>
          </w:tblCellMar>
        </w:tblPrEx>
        <w:trPr>
          <w:trHeight w:val="1409"/>
        </w:trPr>
        <w:tc>
          <w:tcPr>
            <w:tcW w:w="1440" w:type="dxa"/>
            <w:tcBorders>
              <w:top w:val="single" w:sz="3" w:space="0" w:color="000000"/>
              <w:left w:val="single" w:sz="2" w:space="0" w:color="000000"/>
              <w:bottom w:val="single" w:sz="3" w:space="0" w:color="000000"/>
              <w:right w:val="single" w:sz="2" w:space="0" w:color="000000"/>
            </w:tcBorders>
          </w:tcPr>
          <w:p w14:paraId="3134CDB7" w14:textId="77777777" w:rsidR="004B6877" w:rsidRPr="00B71111" w:rsidRDefault="004B6877" w:rsidP="00DC4E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09 09 62095</w:t>
            </w:r>
          </w:p>
          <w:p w14:paraId="51C4B5E1" w14:textId="2015DC58" w:rsidR="004B6877" w:rsidRPr="00B71111" w:rsidRDefault="004B6877" w:rsidP="00DC4E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091FD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2824EC3" w14:textId="50F2FCC1" w:rsidR="004B6877" w:rsidRPr="00B71111" w:rsidRDefault="00091FD7" w:rsidP="00DC4EFE">
            <w:pPr>
              <w:spacing w:line="240" w:lineRule="auto"/>
              <w:rPr>
                <w:rFonts w:cstheme="minorHAnsi"/>
                <w:color w:val="auto"/>
                <w:sz w:val="20"/>
                <w:szCs w:val="20"/>
              </w:rPr>
            </w:pPr>
            <w:r w:rsidRPr="00091FD7">
              <w:rPr>
                <w:rFonts w:eastAsia="Arial" w:cstheme="minorHAnsi"/>
                <w:i/>
                <w:color w:val="auto"/>
                <w:sz w:val="20"/>
                <w:szCs w:val="20"/>
              </w:rPr>
              <w:t>Research Misconduct Allegations- Concluded at Inquiry Stage</w:t>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Pr>
                <w:rFonts w:cstheme="minorHAnsi"/>
                <w:i/>
                <w:iCs/>
                <w:color w:val="auto"/>
                <w:sz w:val="20"/>
                <w:szCs w:val="20"/>
              </w:rPr>
              <w:instrText>Research M</w:instrText>
            </w:r>
            <w:r w:rsidR="004B6877" w:rsidRPr="00B71111">
              <w:rPr>
                <w:rFonts w:eastAsia="Arial" w:cstheme="minorHAnsi"/>
                <w:i/>
                <w:color w:val="auto"/>
                <w:sz w:val="20"/>
                <w:szCs w:val="20"/>
              </w:rPr>
              <w:instrText>isconduct Allegations- Concluded at Inquiry Stage</w:instrText>
            </w:r>
            <w:r w:rsidR="004B6877" w:rsidRPr="00B71111">
              <w:rPr>
                <w:rFonts w:cstheme="minorHAnsi"/>
                <w:color w:val="auto"/>
                <w:sz w:val="20"/>
                <w:szCs w:val="20"/>
              </w:rPr>
              <w:instrText xml:space="preserve">" \f"e" </w:instrText>
            </w:r>
            <w:r w:rsidR="004B6877" w:rsidRPr="00B71111">
              <w:rPr>
                <w:rFonts w:eastAsia="Arial" w:cstheme="minorHAnsi"/>
                <w:i/>
                <w:color w:val="auto"/>
                <w:sz w:val="20"/>
                <w:szCs w:val="20"/>
              </w:rPr>
              <w:fldChar w:fldCharType="end"/>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sidR="004B6877" w:rsidRPr="00B71111">
              <w:rPr>
                <w:rFonts w:eastAsia="Arial" w:cstheme="minorHAnsi"/>
                <w:i/>
                <w:color w:val="auto"/>
                <w:sz w:val="20"/>
                <w:szCs w:val="20"/>
              </w:rPr>
              <w:instrText>Research Misconduct Allegations- Concluded at Inquiry Stage</w:instrText>
            </w:r>
            <w:r w:rsidR="004B6877" w:rsidRPr="00B71111">
              <w:rPr>
                <w:rFonts w:cstheme="minorHAnsi"/>
                <w:color w:val="auto"/>
                <w:sz w:val="20"/>
                <w:szCs w:val="20"/>
              </w:rPr>
              <w:instrText xml:space="preserve">"\f"s"  </w:instrText>
            </w:r>
            <w:r w:rsidR="004B6877" w:rsidRPr="00B71111">
              <w:rPr>
                <w:rFonts w:eastAsia="Arial" w:cstheme="minorHAnsi"/>
                <w:i/>
                <w:color w:val="auto"/>
                <w:sz w:val="20"/>
                <w:szCs w:val="20"/>
              </w:rPr>
              <w:fldChar w:fldCharType="end"/>
            </w:r>
          </w:p>
          <w:p w14:paraId="5C143008" w14:textId="35264CEE" w:rsidR="004B6877" w:rsidRPr="00B71111" w:rsidRDefault="00091FD7" w:rsidP="00DC4EFE">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inquiry concludes that investigation not warranted.  Includes notification to respondent of allegation, any sequestered research materials relevant to allegation, and final inquiry record and report. (See 42 CFR § 93.317 for 7-year retention requirement.)</w:t>
            </w:r>
          </w:p>
        </w:tc>
        <w:tc>
          <w:tcPr>
            <w:tcW w:w="2880" w:type="dxa"/>
            <w:tcBorders>
              <w:top w:val="single" w:sz="3" w:space="0" w:color="000000"/>
              <w:left w:val="single" w:sz="2" w:space="0" w:color="000000"/>
              <w:bottom w:val="single" w:sz="3" w:space="0" w:color="000000"/>
              <w:right w:val="single" w:sz="2" w:space="0" w:color="000000"/>
            </w:tcBorders>
          </w:tcPr>
          <w:p w14:paraId="0D838EA9"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Closes Case</w:t>
            </w:r>
          </w:p>
          <w:p w14:paraId="0B049528" w14:textId="77777777" w:rsidR="004B6877" w:rsidRPr="00B71111" w:rsidRDefault="004B6877" w:rsidP="00DC4E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DAD601"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50C039" w14:textId="77777777" w:rsidR="004B6877" w:rsidRPr="00B71111" w:rsidRDefault="004B6877" w:rsidP="00DC4E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EB3F13" w14:textId="77777777" w:rsidR="004B6877" w:rsidRPr="00B71111" w:rsidRDefault="004B6877" w:rsidP="00DC4EF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2DF72D3" w14:textId="77777777" w:rsidR="004B6877" w:rsidRPr="00B71111" w:rsidRDefault="004B6877" w:rsidP="00DC4EF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826FA55" w14:textId="77777777" w:rsidR="008E3559" w:rsidRPr="008E3559" w:rsidRDefault="008E3559">
      <w:pPr>
        <w:rPr>
          <w:rFonts w:cstheme="minorHAnsi"/>
          <w:color w:val="auto"/>
          <w:sz w:val="20"/>
          <w:szCs w:val="20"/>
        </w:rPr>
      </w:pPr>
      <w:r w:rsidRPr="008E3559">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3559" w:rsidRPr="00B71111" w14:paraId="248E095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0FE18E" w14:textId="77777777" w:rsidR="008E3559" w:rsidRPr="00B71111" w:rsidRDefault="008E3559" w:rsidP="007927B8">
            <w:r w:rsidRPr="00B71111">
              <w:lastRenderedPageBreak/>
              <w:t>/0</w:t>
            </w:r>
            <w:r>
              <w:t>7</w:t>
            </w:r>
            <w:r w:rsidRPr="00B71111">
              <w:t>/0</w:t>
            </w:r>
            <w:r>
              <w:t>6</w:t>
            </w:r>
            <w:r w:rsidRPr="00B71111">
              <w:t>/ Office of Research Misconduct Proceedings (ORMP)</w:t>
            </w:r>
          </w:p>
          <w:p w14:paraId="334CCE2B" w14:textId="77777777" w:rsidR="008E3559" w:rsidRPr="00B71111" w:rsidRDefault="008E3559" w:rsidP="005018FC">
            <w:pPr>
              <w:spacing w:after="0" w:line="240" w:lineRule="auto"/>
              <w:rPr>
                <w:rStyle w:val="Emphasis"/>
                <w:b w:val="0"/>
                <w:i/>
                <w:color w:val="auto"/>
              </w:rPr>
            </w:pPr>
            <w:r w:rsidRPr="00B71111">
              <w:rPr>
                <w:rFonts w:cstheme="minorHAnsi"/>
                <w:b w:val="0"/>
                <w:i/>
                <w:color w:val="auto"/>
                <w:sz w:val="22"/>
              </w:rPr>
              <w:t>Research</w:t>
            </w:r>
          </w:p>
        </w:tc>
      </w:tr>
      <w:tr w:rsidR="008E3559" w:rsidRPr="00B71111" w14:paraId="5664CB3C"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8E72E"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99BFBC" w14:textId="77777777" w:rsidR="008E3559" w:rsidRPr="00B71111" w:rsidRDefault="008E355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5D31B1"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481516"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5DD944"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3559" w:rsidRPr="00B71111" w14:paraId="56F3D477" w14:textId="77777777" w:rsidTr="005018FC">
        <w:tblPrEx>
          <w:tblCellMar>
            <w:bottom w:w="0" w:type="dxa"/>
          </w:tblCellMar>
        </w:tblPrEx>
        <w:trPr>
          <w:trHeight w:val="1229"/>
        </w:trPr>
        <w:tc>
          <w:tcPr>
            <w:tcW w:w="1440" w:type="dxa"/>
            <w:tcBorders>
              <w:top w:val="single" w:sz="3" w:space="0" w:color="000000"/>
              <w:left w:val="single" w:sz="2" w:space="0" w:color="000000"/>
              <w:bottom w:val="single" w:sz="3" w:space="0" w:color="000000"/>
              <w:right w:val="single" w:sz="2" w:space="0" w:color="000000"/>
            </w:tcBorders>
          </w:tcPr>
          <w:p w14:paraId="29863643"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09 09 62094</w:t>
            </w:r>
          </w:p>
          <w:p w14:paraId="1CDC62B6"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4DC3A6B3"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 Declined or Resolved Prior to Inquiry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5DEFEE9"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University Executive Order No. 61 where matter declined (e.g., because not within purview of Office of Research Misconduct Proceedings) or resolved (e.g., because allegation withdrawn) prior to initiation of an inquiry.</w:t>
            </w:r>
          </w:p>
        </w:tc>
        <w:tc>
          <w:tcPr>
            <w:tcW w:w="2880" w:type="dxa"/>
            <w:tcBorders>
              <w:top w:val="single" w:sz="3" w:space="0" w:color="000000"/>
              <w:left w:val="single" w:sz="2" w:space="0" w:color="000000"/>
              <w:bottom w:val="single" w:sz="3" w:space="0" w:color="000000"/>
              <w:right w:val="single" w:sz="2" w:space="0" w:color="000000"/>
            </w:tcBorders>
          </w:tcPr>
          <w:p w14:paraId="36E62156"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Allegation</w:t>
            </w:r>
            <w:r w:rsidRPr="00B71111">
              <w:rPr>
                <w:rFonts w:cstheme="minorHAnsi"/>
                <w:color w:val="auto"/>
                <w:sz w:val="20"/>
                <w:szCs w:val="20"/>
              </w:rPr>
              <w:t xml:space="preserve"> </w:t>
            </w:r>
            <w:r w:rsidRPr="00B71111">
              <w:rPr>
                <w:rFonts w:eastAsia="Arial" w:cstheme="minorHAnsi"/>
                <w:b w:val="0"/>
                <w:color w:val="auto"/>
                <w:sz w:val="20"/>
                <w:szCs w:val="20"/>
              </w:rPr>
              <w:t>declined or resolved by Office of Research Misconduct Proceedings</w:t>
            </w:r>
          </w:p>
          <w:p w14:paraId="3599C146"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987CE2"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2FBDDD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B597B"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247044"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E3559" w:rsidRPr="00B71111" w14:paraId="7843D824" w14:textId="77777777" w:rsidTr="005018FC">
        <w:tblPrEx>
          <w:tblCellMar>
            <w:bottom w:w="0" w:type="dxa"/>
          </w:tblCellMar>
        </w:tblPrEx>
        <w:trPr>
          <w:trHeight w:val="1405"/>
        </w:trPr>
        <w:tc>
          <w:tcPr>
            <w:tcW w:w="1440" w:type="dxa"/>
            <w:tcBorders>
              <w:top w:val="single" w:sz="3" w:space="0" w:color="000000"/>
              <w:left w:val="single" w:sz="2" w:space="0" w:color="000000"/>
              <w:bottom w:val="single" w:sz="2" w:space="0" w:color="000000"/>
              <w:right w:val="single" w:sz="2" w:space="0" w:color="000000"/>
            </w:tcBorders>
          </w:tcPr>
          <w:p w14:paraId="632ACB7F"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09 09 62096</w:t>
            </w:r>
          </w:p>
          <w:p w14:paraId="7BCDA10C"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1AA8485E"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w:t>
            </w:r>
            <w:r>
              <w:rPr>
                <w:rFonts w:eastAsia="Arial" w:cstheme="minorHAnsi"/>
                <w:i/>
                <w:color w:val="auto"/>
                <w:sz w:val="20"/>
                <w:szCs w:val="20"/>
              </w:rPr>
              <w:t xml:space="preserve"> </w:t>
            </w:r>
            <w:r w:rsidRPr="00B71111">
              <w:rPr>
                <w:rFonts w:eastAsia="Arial" w:cstheme="minorHAnsi"/>
                <w:i/>
                <w:color w:val="auto"/>
                <w:sz w:val="20"/>
                <w:szCs w:val="20"/>
              </w:rPr>
              <w:t>Investigation Warranted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w:instrText>
            </w:r>
            <w:r>
              <w:rPr>
                <w:rFonts w:eastAsia="Arial" w:cstheme="minorHAnsi"/>
                <w:i/>
                <w:color w:val="auto"/>
                <w:sz w:val="20"/>
                <w:szCs w:val="20"/>
              </w:rPr>
              <w:instrText xml:space="preserve"> </w:instrText>
            </w:r>
            <w:r w:rsidRPr="00B71111">
              <w:rPr>
                <w:rFonts w:eastAsia="Arial" w:cstheme="minorHAnsi"/>
                <w:i/>
                <w:color w:val="auto"/>
                <w:sz w:val="20"/>
                <w:szCs w:val="20"/>
              </w:rPr>
              <w:instrText>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4ECED21"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investigation warranted.  Includes notification to respondent of allegation, any sequestered research materials relevant to allegation, final inquiry record and report, and final investigation record and report (including witness interviews). (See 42 CFR § 93.317 for 7-year retention requirement.)</w:t>
            </w:r>
          </w:p>
        </w:tc>
        <w:tc>
          <w:tcPr>
            <w:tcW w:w="2880" w:type="dxa"/>
            <w:tcBorders>
              <w:top w:val="single" w:sz="3" w:space="0" w:color="000000"/>
              <w:left w:val="single" w:sz="2" w:space="0" w:color="000000"/>
              <w:bottom w:val="single" w:sz="2" w:space="0" w:color="000000"/>
              <w:right w:val="single" w:sz="2" w:space="0" w:color="000000"/>
            </w:tcBorders>
          </w:tcPr>
          <w:p w14:paraId="5051E08E"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or Federal</w:t>
            </w:r>
            <w:r w:rsidRPr="00B71111">
              <w:rPr>
                <w:rFonts w:cstheme="minorHAnsi"/>
                <w:color w:val="auto"/>
                <w:sz w:val="20"/>
                <w:szCs w:val="20"/>
              </w:rPr>
              <w:t xml:space="preserve"> </w:t>
            </w:r>
            <w:r w:rsidRPr="00B71111">
              <w:rPr>
                <w:rFonts w:eastAsia="Arial" w:cstheme="minorHAnsi"/>
                <w:b w:val="0"/>
                <w:color w:val="auto"/>
                <w:sz w:val="20"/>
                <w:szCs w:val="20"/>
              </w:rPr>
              <w:t>Government Closes Case, Whichever is Later</w:t>
            </w:r>
          </w:p>
          <w:p w14:paraId="7020920E"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902790"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14A782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F177BF"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A8B979B"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70A4032" w14:textId="26AB2B9C" w:rsidR="006F64E2" w:rsidRPr="00B71111" w:rsidRDefault="006F64E2">
      <w:pPr>
        <w:rPr>
          <w:rFonts w:cstheme="minorHAnsi"/>
          <w:color w:val="auto"/>
          <w:sz w:val="20"/>
          <w:szCs w:val="20"/>
        </w:rPr>
      </w:pPr>
      <w:r w:rsidRPr="00B71111">
        <w:rPr>
          <w:rFonts w:cstheme="minorHAnsi"/>
          <w:color w:val="auto"/>
          <w:sz w:val="20"/>
          <w:szCs w:val="20"/>
        </w:rPr>
        <w:br w:type="page"/>
      </w:r>
    </w:p>
    <w:p w14:paraId="0F4DB501" w14:textId="77777777" w:rsidR="00710168" w:rsidRPr="00B71111" w:rsidRDefault="00710168" w:rsidP="00F331EF">
      <w:pPr>
        <w:pStyle w:val="Heading1"/>
        <w:spacing w:after="144"/>
        <w:rPr>
          <w:rFonts w:asciiTheme="minorHAnsi" w:hAnsiTheme="minorHAnsi" w:cstheme="minorHAnsi"/>
          <w:color w:val="auto"/>
          <w:sz w:val="20"/>
          <w:szCs w:val="20"/>
        </w:rPr>
        <w:sectPr w:rsidR="00710168" w:rsidRPr="00B71111" w:rsidSect="0056171A">
          <w:footerReference w:type="default" r:id="rId16"/>
          <w:pgSz w:w="15840" w:h="12240" w:orient="landscape"/>
          <w:pgMar w:top="1080" w:right="720" w:bottom="1080" w:left="720" w:header="464" w:footer="144" w:gutter="0"/>
          <w:cols w:space="720"/>
          <w:docGrid w:linePitch="437"/>
        </w:sectPr>
      </w:pPr>
    </w:p>
    <w:p w14:paraId="33259DFD" w14:textId="77777777" w:rsidR="00A972F7" w:rsidRPr="00B71111" w:rsidRDefault="005C6CA7" w:rsidP="00BA0EDC">
      <w:pPr>
        <w:pStyle w:val="Heading1"/>
        <w:rPr>
          <w:color w:val="auto"/>
        </w:rPr>
      </w:pPr>
      <w:bookmarkStart w:id="42" w:name="_Toc190082009"/>
      <w:r w:rsidRPr="00B71111">
        <w:rPr>
          <w:color w:val="auto"/>
        </w:rPr>
        <w:lastRenderedPageBreak/>
        <w:t>/08</w:t>
      </w:r>
      <w:r w:rsidR="005F7C0C">
        <w:rPr>
          <w:color w:val="auto"/>
        </w:rPr>
        <w:t xml:space="preserve">/ </w:t>
      </w:r>
      <w:r w:rsidRPr="00B71111">
        <w:rPr>
          <w:color w:val="auto"/>
        </w:rPr>
        <w:t xml:space="preserve">Vice President </w:t>
      </w:r>
      <w:r w:rsidR="005F7C0C">
        <w:rPr>
          <w:color w:val="auto"/>
        </w:rPr>
        <w:t xml:space="preserve">of </w:t>
      </w:r>
      <w:r w:rsidRPr="00B71111">
        <w:rPr>
          <w:color w:val="auto"/>
        </w:rPr>
        <w:t>Facilities</w:t>
      </w:r>
      <w:bookmarkEnd w:id="4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49B625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52AB658" w14:textId="77777777" w:rsidR="00BA0EDC" w:rsidRPr="00B71111" w:rsidRDefault="00BA0EDC" w:rsidP="00BA0EDC">
            <w:pPr>
              <w:pStyle w:val="Heading2"/>
              <w:rPr>
                <w:color w:val="auto"/>
              </w:rPr>
            </w:pPr>
            <w:bookmarkStart w:id="43" w:name="_Toc190082010"/>
            <w:r w:rsidRPr="00B71111">
              <w:rPr>
                <w:color w:val="auto"/>
              </w:rPr>
              <w:t>/08/03/ Facilities</w:t>
            </w:r>
            <w:r w:rsidR="005F7C0C">
              <w:rPr>
                <w:color w:val="auto"/>
              </w:rPr>
              <w:t>: Partner Resources</w:t>
            </w:r>
            <w:bookmarkEnd w:id="43"/>
          </w:p>
          <w:p w14:paraId="12A23A18" w14:textId="77777777" w:rsidR="004D239C" w:rsidRPr="00B71111" w:rsidRDefault="00BA0EDC" w:rsidP="00BA0EDC">
            <w:pPr>
              <w:spacing w:after="0" w:line="240" w:lineRule="auto"/>
              <w:rPr>
                <w:rStyle w:val="Emphasis"/>
                <w:b w:val="0"/>
                <w:i/>
                <w:color w:val="auto"/>
              </w:rPr>
            </w:pPr>
            <w:r w:rsidRPr="00B71111">
              <w:rPr>
                <w:rFonts w:cstheme="minorHAnsi"/>
                <w:b w:val="0"/>
                <w:i/>
                <w:color w:val="auto"/>
                <w:sz w:val="22"/>
              </w:rPr>
              <w:t>Facilities Services</w:t>
            </w:r>
          </w:p>
        </w:tc>
      </w:tr>
      <w:tr w:rsidR="004D239C" w:rsidRPr="00B71111" w14:paraId="0B97FAFF" w14:textId="77777777" w:rsidTr="00BA0ED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78EB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CB2C32"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B3D9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02702B4"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9F915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5E84D2" w14:textId="77777777" w:rsidTr="00BA0EDC">
        <w:tblPrEx>
          <w:tblCellMar>
            <w:bottom w:w="0"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6084BF2F" w14:textId="77777777" w:rsidR="00D85156"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MF 59143</w:t>
            </w:r>
          </w:p>
          <w:p w14:paraId="5FA750E7" w14:textId="77777777" w:rsidR="00A972F7" w:rsidRPr="00B71111" w:rsidRDefault="009A5F6D"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MF 59143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154260"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0D79E29"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Request of Leave Taken - 1999 and prior</w:t>
            </w:r>
            <w:r w:rsidR="00C253A4" w:rsidRPr="00B71111">
              <w:rPr>
                <w:rFonts w:eastAsia="Arial" w:cstheme="minorHAnsi"/>
                <w:i/>
                <w:color w:val="auto"/>
                <w:sz w:val="20"/>
                <w:szCs w:val="20"/>
              </w:rPr>
              <w:fldChar w:fldCharType="begin"/>
            </w:r>
            <w:r w:rsidR="00C253A4" w:rsidRPr="00B71111">
              <w:rPr>
                <w:rFonts w:cstheme="minorHAnsi"/>
                <w:color w:val="auto"/>
                <w:sz w:val="20"/>
                <w:szCs w:val="20"/>
              </w:rPr>
              <w:instrText xml:space="preserve"> XE "</w:instrText>
            </w:r>
            <w:r w:rsidR="00C253A4" w:rsidRPr="00B71111">
              <w:rPr>
                <w:rFonts w:eastAsia="Arial" w:cstheme="minorHAnsi"/>
                <w:i/>
                <w:color w:val="auto"/>
                <w:sz w:val="20"/>
                <w:szCs w:val="20"/>
              </w:rPr>
              <w:instrText>Request of Leave Taken - 1999 and prior</w:instrText>
            </w:r>
            <w:r w:rsidR="00C253A4" w:rsidRPr="00B71111">
              <w:rPr>
                <w:rFonts w:cstheme="minorHAnsi"/>
                <w:color w:val="auto"/>
                <w:sz w:val="20"/>
                <w:szCs w:val="20"/>
              </w:rPr>
              <w:instrText xml:space="preserve">" \f"e" </w:instrText>
            </w:r>
            <w:r w:rsidR="00C253A4" w:rsidRPr="00B71111">
              <w:rPr>
                <w:rFonts w:eastAsia="Arial" w:cstheme="minorHAnsi"/>
                <w:i/>
                <w:color w:val="auto"/>
                <w:sz w:val="20"/>
                <w:szCs w:val="20"/>
              </w:rPr>
              <w:fldChar w:fldCharType="end"/>
            </w:r>
            <w:r w:rsidR="009A5F6D" w:rsidRPr="00B71111">
              <w:rPr>
                <w:rFonts w:eastAsia="Arial" w:cstheme="minorHAnsi"/>
                <w:i/>
                <w:color w:val="auto"/>
                <w:sz w:val="20"/>
                <w:szCs w:val="20"/>
              </w:rPr>
              <w:fldChar w:fldCharType="begin"/>
            </w:r>
            <w:r w:rsidR="009A5F6D" w:rsidRPr="00B71111">
              <w:rPr>
                <w:rFonts w:cstheme="minorHAnsi"/>
                <w:color w:val="auto"/>
                <w:sz w:val="20"/>
                <w:szCs w:val="20"/>
              </w:rPr>
              <w:instrText xml:space="preserve"> XE "</w:instrText>
            </w:r>
            <w:r w:rsidR="009A5F6D" w:rsidRPr="00B71111">
              <w:rPr>
                <w:rFonts w:eastAsia="Arial" w:cstheme="minorHAnsi"/>
                <w:i/>
                <w:color w:val="auto"/>
                <w:sz w:val="20"/>
                <w:szCs w:val="20"/>
              </w:rPr>
              <w:instrText>Request of Leave Taken - 1999 and prior</w:instrText>
            </w:r>
            <w:r w:rsidR="009A5F6D" w:rsidRPr="00B71111">
              <w:rPr>
                <w:rFonts w:cstheme="minorHAnsi"/>
                <w:color w:val="auto"/>
                <w:sz w:val="20"/>
                <w:szCs w:val="20"/>
              </w:rPr>
              <w:instrText xml:space="preserve">" \f"s" </w:instrText>
            </w:r>
            <w:r w:rsidR="009A5F6D" w:rsidRPr="00B71111">
              <w:rPr>
                <w:rFonts w:eastAsia="Arial" w:cstheme="minorHAnsi"/>
                <w:i/>
                <w:color w:val="auto"/>
                <w:sz w:val="20"/>
                <w:szCs w:val="20"/>
              </w:rPr>
              <w:fldChar w:fldCharType="end"/>
            </w:r>
          </w:p>
          <w:p w14:paraId="5ADB687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Provides record of leave taken by Facilities Services employees.   Posted to Work &amp; Leave Record (Form 220).  Prior to the year 2000, the Request of Leave taken replaced the 220s in FSO and were the only signed documentation of leave, therefore replacing the 220s.  All records prior to 2000 will need to be microfiched after 6 years and </w:t>
            </w:r>
            <w:r w:rsidR="0086065B" w:rsidRPr="00B71111">
              <w:rPr>
                <w:rFonts w:eastAsia="Arial" w:cstheme="minorHAnsi"/>
                <w:b w:val="0"/>
                <w:color w:val="auto"/>
                <w:sz w:val="20"/>
                <w:szCs w:val="20"/>
              </w:rPr>
              <w:t>Retain</w:t>
            </w:r>
            <w:r w:rsidRPr="00B71111">
              <w:rPr>
                <w:rFonts w:eastAsia="Arial" w:cstheme="minorHAnsi"/>
                <w:b w:val="0"/>
                <w:color w:val="auto"/>
                <w:sz w:val="20"/>
                <w:szCs w:val="20"/>
              </w:rPr>
              <w:t>ed in that format for the remainder of the retention.  - In 2006, the project is now complete. -</w:t>
            </w:r>
          </w:p>
        </w:tc>
        <w:tc>
          <w:tcPr>
            <w:tcW w:w="2880" w:type="dxa"/>
            <w:tcBorders>
              <w:top w:val="single" w:sz="3" w:space="0" w:color="000000"/>
              <w:left w:val="single" w:sz="2" w:space="0" w:color="000000"/>
              <w:bottom w:val="single" w:sz="2" w:space="0" w:color="000000"/>
              <w:right w:val="single" w:sz="2" w:space="0" w:color="000000"/>
            </w:tcBorders>
          </w:tcPr>
          <w:p w14:paraId="2E440B8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End of Month</w:t>
            </w:r>
          </w:p>
          <w:p w14:paraId="037A1F05" w14:textId="77777777" w:rsidR="00D85156" w:rsidRPr="00B71111" w:rsidRDefault="00D8515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04BD68" w14:textId="77777777" w:rsidR="00D85156" w:rsidRPr="00B71111" w:rsidRDefault="00D851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3E340A1" w14:textId="77777777" w:rsidR="00B9577A" w:rsidRPr="00B71111" w:rsidRDefault="00B9577A"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35872" w14:textId="77777777" w:rsidR="00AF29B6" w:rsidRPr="00B71111" w:rsidRDefault="00AF29B6"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D5064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C1A3A97" w14:textId="77777777" w:rsidR="00A972F7" w:rsidRDefault="00A972F7" w:rsidP="006F64E2">
      <w:pPr>
        <w:spacing w:before="0" w:after="0"/>
        <w:ind w:left="-5"/>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009E5" w:rsidRPr="00B71111" w14:paraId="7B1E9DB4"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C52306" w14:textId="49AD5711" w:rsidR="00F009E5" w:rsidRPr="00B71111" w:rsidRDefault="00F009E5" w:rsidP="008A0FE5">
            <w:pPr>
              <w:pStyle w:val="Heading2"/>
              <w:rPr>
                <w:color w:val="auto"/>
              </w:rPr>
            </w:pPr>
            <w:bookmarkStart w:id="44" w:name="_Toc190082011"/>
            <w:r w:rsidRPr="00B71111">
              <w:rPr>
                <w:color w:val="auto"/>
              </w:rPr>
              <w:t xml:space="preserve">/08/09/03/ Facilities: </w:t>
            </w:r>
            <w:r w:rsidR="009E5670">
              <w:rPr>
                <w:color w:val="auto"/>
              </w:rPr>
              <w:t>Facilities</w:t>
            </w:r>
            <w:r>
              <w:rPr>
                <w:color w:val="auto"/>
              </w:rPr>
              <w:t xml:space="preserve"> Information Library - Facility</w:t>
            </w:r>
            <w:r w:rsidRPr="00B71111">
              <w:rPr>
                <w:color w:val="auto"/>
              </w:rPr>
              <w:t xml:space="preserve"> Records</w:t>
            </w:r>
            <w:bookmarkEnd w:id="44"/>
          </w:p>
          <w:p w14:paraId="23DD47F7" w14:textId="77777777" w:rsidR="00F009E5" w:rsidRPr="00B71111" w:rsidRDefault="00F009E5" w:rsidP="008A0FE5">
            <w:pPr>
              <w:spacing w:after="0" w:line="240" w:lineRule="auto"/>
              <w:rPr>
                <w:rStyle w:val="Emphasis"/>
                <w:b w:val="0"/>
                <w:i/>
                <w:color w:val="auto"/>
              </w:rPr>
            </w:pPr>
            <w:r w:rsidRPr="00B71111">
              <w:rPr>
                <w:rFonts w:cstheme="minorHAnsi"/>
                <w:b w:val="0"/>
                <w:i/>
                <w:color w:val="auto"/>
                <w:sz w:val="22"/>
              </w:rPr>
              <w:t>Facilities Services</w:t>
            </w:r>
          </w:p>
        </w:tc>
      </w:tr>
      <w:tr w:rsidR="00F009E5" w:rsidRPr="00B71111" w14:paraId="56821F7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4ED76"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6B76F" w14:textId="77777777" w:rsidR="00F009E5" w:rsidRPr="00B71111" w:rsidRDefault="00F009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9808EC"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B1948"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5A6F1"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009E5" w:rsidRPr="00B71111" w14:paraId="1A445138" w14:textId="77777777" w:rsidTr="008A0FE5">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FE6071" w14:textId="77777777" w:rsidR="00F009E5" w:rsidRPr="00B71111" w:rsidRDefault="00F009E5" w:rsidP="008A0F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15 12 68846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15 12 68846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1C6A6B8" w14:textId="77777777" w:rsidR="00F009E5" w:rsidRPr="00B71111" w:rsidRDefault="00F009E5" w:rsidP="008A0FE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CF6A840" w14:textId="77777777" w:rsidR="00F009E5" w:rsidRPr="00B71111" w:rsidRDefault="00F009E5" w:rsidP="008A0FE5">
            <w:pPr>
              <w:spacing w:line="240" w:lineRule="auto"/>
              <w:rPr>
                <w:rFonts w:cstheme="minorHAnsi"/>
                <w:color w:val="auto"/>
                <w:sz w:val="20"/>
                <w:szCs w:val="20"/>
              </w:rPr>
            </w:pPr>
            <w:r w:rsidRPr="00B71111">
              <w:rPr>
                <w:rFonts w:eastAsia="Arial" w:cstheme="minorHAnsi"/>
                <w:i/>
                <w:color w:val="auto"/>
                <w:sz w:val="20"/>
                <w:szCs w:val="20"/>
              </w:rPr>
              <w:t>Campus Drawing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DA17D10" w14:textId="77777777" w:rsidR="00F009E5" w:rsidRPr="00B71111" w:rsidRDefault="00F009E5" w:rsidP="008A0FE5">
            <w:pPr>
              <w:spacing w:line="240" w:lineRule="auto"/>
              <w:rPr>
                <w:rFonts w:cstheme="minorHAnsi"/>
                <w:color w:val="auto"/>
                <w:sz w:val="20"/>
                <w:szCs w:val="20"/>
              </w:rPr>
            </w:pPr>
            <w:r w:rsidRPr="00B71111">
              <w:rPr>
                <w:rFonts w:eastAsia="Arial" w:cstheme="minorHAnsi"/>
                <w:b w:val="0"/>
                <w:color w:val="auto"/>
                <w:sz w:val="20"/>
                <w:szCs w:val="20"/>
              </w:rPr>
              <w:t>Drawings or plans of sections of campus, including architectural drawings and background drawings.  Does not include operational utility drawings.</w:t>
            </w:r>
          </w:p>
        </w:tc>
        <w:tc>
          <w:tcPr>
            <w:tcW w:w="2880" w:type="dxa"/>
            <w:tcBorders>
              <w:top w:val="single" w:sz="3" w:space="0" w:color="000000"/>
              <w:left w:val="single" w:sz="2" w:space="0" w:color="000000"/>
              <w:bottom w:val="single" w:sz="2" w:space="0" w:color="000000"/>
              <w:right w:val="single" w:sz="2" w:space="0" w:color="000000"/>
            </w:tcBorders>
          </w:tcPr>
          <w:p w14:paraId="0747922D" w14:textId="77777777" w:rsidR="00F009E5" w:rsidRPr="00B71111" w:rsidRDefault="00F009E5" w:rsidP="008A0F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Until Superseded</w:t>
            </w:r>
          </w:p>
          <w:p w14:paraId="5FBF8723" w14:textId="77777777" w:rsidR="00F009E5" w:rsidRPr="00B71111" w:rsidRDefault="00F009E5" w:rsidP="008A0FE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02BCC" w14:textId="77777777" w:rsidR="00F009E5" w:rsidRPr="00B71111" w:rsidRDefault="00F009E5" w:rsidP="008A0F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E8D0208" w14:textId="77777777" w:rsidR="00F009E5" w:rsidRPr="00B71111" w:rsidRDefault="00F009E5" w:rsidP="008A0FE5">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3293CD57" w14:textId="77777777" w:rsidR="00F009E5" w:rsidRPr="00B71111" w:rsidRDefault="00F009E5" w:rsidP="008A0FE5">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B3953C0" w14:textId="77777777" w:rsidR="00F009E5" w:rsidRPr="00B71111" w:rsidRDefault="00F009E5" w:rsidP="008A0F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14EE217" w14:textId="77777777" w:rsidR="00F009E5" w:rsidRPr="00B71111" w:rsidRDefault="00F009E5" w:rsidP="008A0FE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4E0698" w14:textId="77777777" w:rsidR="001A5FF8" w:rsidRDefault="001A5FF8">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5FF8" w:rsidRPr="00B71111" w14:paraId="0591B006"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54814B" w14:textId="77777777" w:rsidR="001A5FF8" w:rsidRPr="00B71111" w:rsidRDefault="001A5FF8" w:rsidP="00D26D91">
            <w:pPr>
              <w:pStyle w:val="Heading2"/>
              <w:rPr>
                <w:color w:val="auto"/>
              </w:rPr>
            </w:pPr>
            <w:bookmarkStart w:id="45" w:name="_Toc190082012"/>
            <w:r w:rsidRPr="00B71111">
              <w:rPr>
                <w:color w:val="auto"/>
              </w:rPr>
              <w:lastRenderedPageBreak/>
              <w:t xml:space="preserve">/08/11/02/ </w:t>
            </w:r>
            <w:r>
              <w:rPr>
                <w:color w:val="auto"/>
              </w:rPr>
              <w:t>Transportation</w:t>
            </w:r>
            <w:r w:rsidRPr="00B71111">
              <w:rPr>
                <w:color w:val="auto"/>
              </w:rPr>
              <w:t xml:space="preserve"> Services: Commute Options</w:t>
            </w:r>
            <w:r>
              <w:rPr>
                <w:color w:val="auto"/>
              </w:rPr>
              <w:t xml:space="preserve"> &amp; Planning</w:t>
            </w:r>
            <w:bookmarkEnd w:id="45"/>
          </w:p>
          <w:p w14:paraId="10F0EBC5" w14:textId="77777777" w:rsidR="001A5FF8" w:rsidRPr="00B71111" w:rsidRDefault="001A5FF8" w:rsidP="00D26D91">
            <w:pPr>
              <w:spacing w:after="0" w:line="240" w:lineRule="auto"/>
              <w:rPr>
                <w:rStyle w:val="Emphasis"/>
                <w:b w:val="0"/>
                <w:i/>
                <w:color w:val="auto"/>
              </w:rPr>
            </w:pPr>
            <w:r w:rsidRPr="00B71111">
              <w:rPr>
                <w:rFonts w:cstheme="minorHAnsi"/>
                <w:b w:val="0"/>
                <w:i/>
                <w:color w:val="auto"/>
                <w:sz w:val="22"/>
              </w:rPr>
              <w:t>Transportation Services</w:t>
            </w:r>
          </w:p>
        </w:tc>
      </w:tr>
      <w:tr w:rsidR="001A5FF8" w:rsidRPr="00B71111" w14:paraId="1E3B02C0"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A8649"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9E6986" w14:textId="77777777" w:rsidR="001A5FF8" w:rsidRPr="00B71111" w:rsidRDefault="001A5FF8"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30CB4"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4B12C2"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B6D41"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5FF8" w:rsidRPr="00B71111" w14:paraId="5739CC51" w14:textId="77777777" w:rsidTr="00D26D91">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8E532B3" w14:textId="77777777" w:rsidR="001A5FF8" w:rsidRPr="00B71111" w:rsidRDefault="001A5FF8"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96 01 56402</w:t>
            </w:r>
          </w:p>
          <w:p w14:paraId="6BD6EAA5" w14:textId="77777777" w:rsidR="001A5FF8" w:rsidRPr="00B71111" w:rsidRDefault="001A5FF8"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96 01 56402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EF4B22E" w14:textId="77777777" w:rsidR="001A5FF8" w:rsidRPr="00B71111" w:rsidRDefault="001A5FF8" w:rsidP="00D26D91">
            <w:pPr>
              <w:spacing w:line="240" w:lineRule="auto"/>
              <w:rPr>
                <w:rFonts w:cstheme="minorHAnsi"/>
                <w:color w:val="auto"/>
                <w:sz w:val="20"/>
                <w:szCs w:val="20"/>
              </w:rPr>
            </w:pPr>
            <w:r w:rsidRPr="00B71111">
              <w:rPr>
                <w:rFonts w:eastAsia="Arial" w:cstheme="minorHAnsi"/>
                <w:i/>
                <w:color w:val="auto"/>
                <w:sz w:val="20"/>
                <w:szCs w:val="20"/>
              </w:rPr>
              <w:t>Transit Comment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Transit Comment File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645A76" w14:textId="77777777" w:rsidR="001A5FF8" w:rsidRPr="00B71111" w:rsidRDefault="001A5FF8" w:rsidP="00D26D91">
            <w:pPr>
              <w:spacing w:line="240" w:lineRule="auto"/>
              <w:rPr>
                <w:rFonts w:cstheme="minorHAnsi"/>
                <w:color w:val="auto"/>
                <w:sz w:val="20"/>
                <w:szCs w:val="20"/>
              </w:rPr>
            </w:pPr>
            <w:r w:rsidRPr="00B71111">
              <w:rPr>
                <w:rFonts w:eastAsia="Arial" w:cstheme="minorHAnsi"/>
                <w:b w:val="0"/>
                <w:color w:val="auto"/>
                <w:sz w:val="20"/>
                <w:szCs w:val="20"/>
              </w:rPr>
              <w:t>Provide a record of complaints, suggestions or problems offered by UW patrons of contracted transit agencies.  A copy is forwarded to the contracted transit agencies for response.  The Transportation Systems office then forwards any response to the person commenting. All correspondence is completed via email.</w:t>
            </w:r>
          </w:p>
        </w:tc>
        <w:tc>
          <w:tcPr>
            <w:tcW w:w="2880" w:type="dxa"/>
            <w:tcBorders>
              <w:top w:val="single" w:sz="3" w:space="0" w:color="000000"/>
              <w:left w:val="single" w:sz="2" w:space="0" w:color="000000"/>
              <w:bottom w:val="single" w:sz="2" w:space="0" w:color="000000"/>
              <w:right w:val="single" w:sz="2" w:space="0" w:color="000000"/>
            </w:tcBorders>
          </w:tcPr>
          <w:p w14:paraId="30EF5336" w14:textId="77777777" w:rsidR="001A5FF8" w:rsidRPr="00B71111" w:rsidRDefault="001A5FF8"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End of Quarter</w:t>
            </w:r>
          </w:p>
          <w:p w14:paraId="6857F949" w14:textId="77777777" w:rsidR="001A5FF8" w:rsidRPr="00B71111" w:rsidRDefault="001A5FF8"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0347FA" w14:textId="77777777" w:rsidR="001A5FF8" w:rsidRPr="00B71111" w:rsidRDefault="001A5FF8"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22ED0F39" w14:textId="77777777" w:rsidR="001A5FF8" w:rsidRPr="00B71111" w:rsidRDefault="001A5FF8"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DC988" w14:textId="77777777" w:rsidR="001A5FF8" w:rsidRPr="00B71111" w:rsidRDefault="001A5FF8"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D95FB7" w14:textId="77777777" w:rsidR="001A5FF8" w:rsidRPr="00B71111" w:rsidRDefault="001A5FF8"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503B3E3" w14:textId="77777777" w:rsidR="001A5FF8" w:rsidRPr="00C07F1F" w:rsidRDefault="001A5FF8">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F878693" w14:textId="77777777" w:rsidTr="006B25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8CEBAA" w14:textId="19D0BB1B" w:rsidR="00C71094" w:rsidRPr="00B71111" w:rsidRDefault="00C71094" w:rsidP="00C71094">
            <w:pPr>
              <w:pStyle w:val="Heading2"/>
              <w:rPr>
                <w:color w:val="auto"/>
              </w:rPr>
            </w:pPr>
            <w:bookmarkStart w:id="46" w:name="_Toc190082013"/>
            <w:r w:rsidRPr="00B71111">
              <w:rPr>
                <w:color w:val="auto"/>
              </w:rPr>
              <w:t xml:space="preserve">/08/11/07/ </w:t>
            </w:r>
            <w:r w:rsidR="00264EA7">
              <w:rPr>
                <w:color w:val="auto"/>
              </w:rPr>
              <w:t>Transportation Services</w:t>
            </w:r>
            <w:r w:rsidRPr="00B71111">
              <w:rPr>
                <w:color w:val="auto"/>
              </w:rPr>
              <w:t xml:space="preserve">: </w:t>
            </w:r>
            <w:r w:rsidR="00264EA7">
              <w:rPr>
                <w:color w:val="auto"/>
              </w:rPr>
              <w:t xml:space="preserve">Sales </w:t>
            </w:r>
            <w:r w:rsidR="00171544">
              <w:rPr>
                <w:color w:val="auto"/>
              </w:rPr>
              <w:t>&amp;</w:t>
            </w:r>
            <w:r w:rsidR="00264EA7">
              <w:rPr>
                <w:color w:val="auto"/>
              </w:rPr>
              <w:t xml:space="preserve"> Administration</w:t>
            </w:r>
            <w:bookmarkEnd w:id="46"/>
          </w:p>
          <w:p w14:paraId="0239D405" w14:textId="77777777" w:rsidR="004D239C" w:rsidRPr="00B71111" w:rsidRDefault="00C71094" w:rsidP="00C71094">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7CFDDBBA" w14:textId="77777777" w:rsidTr="006B25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AF8B"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50E8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1B699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AAEE587"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848CE"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251A" w:rsidRPr="00B71111" w14:paraId="5BB90DA1" w14:textId="77777777" w:rsidTr="006B251A">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1E3670E" w14:textId="77777777" w:rsidR="006B251A" w:rsidRPr="00B71111" w:rsidRDefault="006B251A" w:rsidP="00B46BE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07 08 61598</w:t>
            </w:r>
          </w:p>
          <w:p w14:paraId="7BF560EB" w14:textId="77777777" w:rsidR="006B251A" w:rsidRPr="00B71111" w:rsidRDefault="006B251A" w:rsidP="00B46BE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F94199A" w14:textId="77777777" w:rsidR="006B251A" w:rsidRPr="00B71111" w:rsidRDefault="006B251A" w:rsidP="00B46BED">
            <w:pPr>
              <w:spacing w:line="240" w:lineRule="auto"/>
              <w:rPr>
                <w:rFonts w:cstheme="minorHAnsi"/>
                <w:color w:val="auto"/>
                <w:sz w:val="20"/>
                <w:szCs w:val="20"/>
              </w:rPr>
            </w:pPr>
            <w:r w:rsidRPr="00B71111">
              <w:rPr>
                <w:rFonts w:eastAsia="Arial" w:cstheme="minorHAnsi"/>
                <w:i/>
                <w:color w:val="auto"/>
                <w:sz w:val="20"/>
                <w:szCs w:val="20"/>
              </w:rPr>
              <w:t>Citation Dismissal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Citation Dismissal Requests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FA6D0BC" w14:textId="77777777" w:rsidR="006B251A" w:rsidRPr="00B71111" w:rsidRDefault="006B251A" w:rsidP="00B46BED">
            <w:pPr>
              <w:spacing w:line="240" w:lineRule="auto"/>
              <w:rPr>
                <w:rFonts w:cstheme="minorHAnsi"/>
                <w:color w:val="auto"/>
                <w:sz w:val="20"/>
                <w:szCs w:val="20"/>
              </w:rPr>
            </w:pPr>
            <w:r w:rsidRPr="00B71111">
              <w:rPr>
                <w:rFonts w:eastAsia="Arial" w:cstheme="minorHAnsi"/>
                <w:b w:val="0"/>
                <w:color w:val="auto"/>
                <w:sz w:val="20"/>
                <w:szCs w:val="20"/>
              </w:rPr>
              <w:t>This series provides a record of formal requests from Commuter Services to Parking Violations, requesting the dismissal or fine reduction of parking citations. May include correspondence with Parking Violations.</w:t>
            </w:r>
          </w:p>
        </w:tc>
        <w:tc>
          <w:tcPr>
            <w:tcW w:w="2880" w:type="dxa"/>
            <w:tcBorders>
              <w:top w:val="single" w:sz="3" w:space="0" w:color="000000"/>
              <w:left w:val="single" w:sz="2" w:space="0" w:color="000000"/>
              <w:bottom w:val="single" w:sz="3" w:space="0" w:color="000000"/>
              <w:right w:val="single" w:sz="2" w:space="0" w:color="000000"/>
            </w:tcBorders>
          </w:tcPr>
          <w:p w14:paraId="7DA28114" w14:textId="77777777" w:rsidR="006B251A" w:rsidRPr="00B71111" w:rsidRDefault="006B251A" w:rsidP="00B46BE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3ED2BA" w14:textId="77777777" w:rsidR="006B251A" w:rsidRPr="00B71111" w:rsidRDefault="006B251A" w:rsidP="00B46BE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270A28" w14:textId="77777777" w:rsidR="006B251A" w:rsidRPr="00B71111" w:rsidRDefault="006B251A" w:rsidP="00B46BE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3BD592E" w14:textId="77777777" w:rsidR="006B251A" w:rsidRPr="00B71111" w:rsidRDefault="006B251A" w:rsidP="00B46BED">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212F979" w14:textId="77777777" w:rsidR="006B251A" w:rsidRPr="00B71111" w:rsidRDefault="006B251A" w:rsidP="00B46BE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CF986E7" w14:textId="77777777" w:rsidR="006B251A" w:rsidRPr="00B71111" w:rsidRDefault="006B251A" w:rsidP="00B46BE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12247" w:rsidRPr="00B71111" w14:paraId="317A66B6" w14:textId="77777777" w:rsidTr="006B251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4CBECA" w14:textId="77777777" w:rsidR="00912247" w:rsidRPr="00B71111" w:rsidRDefault="003F7EF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03 12 60632</w:t>
            </w:r>
          </w:p>
          <w:p w14:paraId="4C403B66" w14:textId="77777777" w:rsidR="00912247" w:rsidRPr="00B71111" w:rsidRDefault="00912247"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33A719" w14:textId="77777777" w:rsidR="00912247" w:rsidRPr="00B71111" w:rsidRDefault="00912247" w:rsidP="00452E19">
            <w:pPr>
              <w:spacing w:line="240" w:lineRule="auto"/>
              <w:rPr>
                <w:rFonts w:cstheme="minorHAnsi"/>
                <w:color w:val="auto"/>
                <w:sz w:val="20"/>
                <w:szCs w:val="20"/>
              </w:rPr>
            </w:pPr>
            <w:r w:rsidRPr="00B71111">
              <w:rPr>
                <w:rFonts w:eastAsia="Arial" w:cstheme="minorHAnsi"/>
                <w:i/>
                <w:color w:val="auto"/>
                <w:sz w:val="20"/>
                <w:szCs w:val="20"/>
              </w:rPr>
              <w:t>Credit Card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Credit Card Request Forms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9E4B43" w14:textId="77777777" w:rsidR="00912247" w:rsidRPr="00B71111" w:rsidRDefault="00912247" w:rsidP="00452E19">
            <w:pPr>
              <w:spacing w:line="240" w:lineRule="auto"/>
              <w:rPr>
                <w:rFonts w:cstheme="minorHAnsi"/>
                <w:color w:val="auto"/>
                <w:sz w:val="20"/>
                <w:szCs w:val="20"/>
              </w:rPr>
            </w:pPr>
            <w:r w:rsidRPr="00B71111">
              <w:rPr>
                <w:rFonts w:eastAsia="Arial" w:cstheme="minorHAnsi"/>
                <w:b w:val="0"/>
                <w:color w:val="auto"/>
                <w:sz w:val="20"/>
                <w:szCs w:val="20"/>
              </w:rPr>
              <w:t>Forms filled out by university departments/offices requesting special credit cards that can be used for parking on campus and charged to departmental budgets.</w:t>
            </w:r>
          </w:p>
        </w:tc>
        <w:tc>
          <w:tcPr>
            <w:tcW w:w="2880" w:type="dxa"/>
            <w:tcBorders>
              <w:top w:val="single" w:sz="3" w:space="0" w:color="000000"/>
              <w:left w:val="single" w:sz="2" w:space="0" w:color="000000"/>
              <w:bottom w:val="single" w:sz="3" w:space="0" w:color="000000"/>
              <w:right w:val="single" w:sz="2" w:space="0" w:color="000000"/>
            </w:tcBorders>
          </w:tcPr>
          <w:p w14:paraId="1ABA39BC" w14:textId="77777777" w:rsidR="0091224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12247" w:rsidRPr="00B71111">
              <w:rPr>
                <w:rFonts w:eastAsia="Arial" w:cstheme="minorHAnsi"/>
                <w:b w:val="0"/>
                <w:color w:val="auto"/>
                <w:sz w:val="20"/>
                <w:szCs w:val="20"/>
              </w:rPr>
              <w:t xml:space="preserve"> for 6 Years after End of Fiscal Year</w:t>
            </w:r>
          </w:p>
          <w:p w14:paraId="7545A674" w14:textId="77777777" w:rsidR="00912247" w:rsidRPr="00B71111" w:rsidRDefault="00912247"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0FA316" w14:textId="77777777" w:rsidR="00912247"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F028AE" w14:textId="77777777" w:rsidR="00912247" w:rsidRPr="00B71111" w:rsidRDefault="00912247"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E55830F" w14:textId="77777777" w:rsidR="00912247" w:rsidRPr="00B71111" w:rsidRDefault="00912247"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91CD35" w14:textId="77777777" w:rsidR="00912247" w:rsidRPr="00B71111" w:rsidRDefault="0091224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14D534" w14:textId="77777777" w:rsidR="00C07F1F" w:rsidRDefault="00C07F1F">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7F1F" w:rsidRPr="00B71111" w14:paraId="7E6B5DFF" w14:textId="77777777" w:rsidTr="00B832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440DC0" w14:textId="4FEF09E6" w:rsidR="00C07F1F" w:rsidRPr="00B71111" w:rsidRDefault="00C07F1F" w:rsidP="00C07F1F">
            <w:r w:rsidRPr="00B71111">
              <w:lastRenderedPageBreak/>
              <w:t xml:space="preserve">/08/11/07/ </w:t>
            </w:r>
            <w:r>
              <w:t xml:space="preserve">Transportation Services: Sales </w:t>
            </w:r>
            <w:r w:rsidR="00171544">
              <w:t>&amp;</w:t>
            </w:r>
            <w:r>
              <w:t xml:space="preserve"> Administration</w:t>
            </w:r>
          </w:p>
          <w:p w14:paraId="7BD03AC4" w14:textId="77777777" w:rsidR="00C07F1F" w:rsidRPr="00B71111" w:rsidRDefault="00C07F1F" w:rsidP="00F800C5">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C07F1F" w:rsidRPr="00B71111" w14:paraId="0DB2C503" w14:textId="77777777" w:rsidTr="00B8329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1F5F2"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E453DEB" w14:textId="77777777" w:rsidR="00C07F1F" w:rsidRPr="00B71111" w:rsidRDefault="00C07F1F" w:rsidP="00F800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56E10"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3C21DE"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C3B7A"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83295" w:rsidRPr="00B71111" w14:paraId="4FC586D8" w14:textId="77777777" w:rsidTr="00B83295">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2472DE51"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00 05 59689</w:t>
            </w:r>
          </w:p>
          <w:p w14:paraId="65C79D45"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E943B9"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Default Notice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D7DA03"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copies of letters sent to individuals who have not responded to tickets by default response date, Provides the individual with notification of the date the ticket will default and be turned over to a collection agency. Also informs individual that once ticket defaults their car will be subject to impound. Includes list of tickets incurred by individual as well as the default date for each ticket. Also known as Default Judgment. As of August 2009, copies are no longer being generated.</w:t>
            </w:r>
          </w:p>
        </w:tc>
        <w:tc>
          <w:tcPr>
            <w:tcW w:w="2880" w:type="dxa"/>
            <w:tcBorders>
              <w:top w:val="single" w:sz="3" w:space="0" w:color="000000"/>
              <w:left w:val="single" w:sz="2" w:space="0" w:color="000000"/>
              <w:bottom w:val="single" w:sz="3" w:space="0" w:color="000000"/>
              <w:right w:val="single" w:sz="2" w:space="0" w:color="000000"/>
            </w:tcBorders>
          </w:tcPr>
          <w:p w14:paraId="03D37BB6"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633DA7B1"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572271"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CD12D87"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FCC8422"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F6025D"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95B3223" w14:textId="77777777" w:rsidTr="00B8329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7D2FD3C"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07 08 61599</w:t>
            </w:r>
          </w:p>
          <w:p w14:paraId="2449CECD"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8F4672"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Excessive Citation Notice/Reports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Excessive Citation Notice/Reports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98E5131"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letters generated to warn permit holders about possible revocation of permit rights due to excessive parking citations. Also includes letters generated to revoke permit rights and supporting citation history records (produced and provided by Parking Violations) that serve as back-up documentation.</w:t>
            </w:r>
          </w:p>
        </w:tc>
        <w:tc>
          <w:tcPr>
            <w:tcW w:w="2880" w:type="dxa"/>
            <w:tcBorders>
              <w:top w:val="single" w:sz="3" w:space="0" w:color="000000"/>
              <w:left w:val="single" w:sz="2" w:space="0" w:color="000000"/>
              <w:bottom w:val="single" w:sz="3" w:space="0" w:color="000000"/>
              <w:right w:val="single" w:sz="2" w:space="0" w:color="000000"/>
            </w:tcBorders>
          </w:tcPr>
          <w:p w14:paraId="03CD8D1C"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AB2982"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646539"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A8C256D"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D84D21D"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7D84C5"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BDB78D5" w14:textId="77777777" w:rsidTr="00B8329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9F47DF"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00 05 59699</w:t>
            </w:r>
          </w:p>
          <w:p w14:paraId="4B952A13"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7C02AE"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Impound Packet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47F96A5"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impounds. These packets may include release from the towing company vendor, citation issues, registered owner printout, internal correspondence, etc.</w:t>
            </w:r>
          </w:p>
        </w:tc>
        <w:tc>
          <w:tcPr>
            <w:tcW w:w="2880" w:type="dxa"/>
            <w:tcBorders>
              <w:top w:val="single" w:sz="3" w:space="0" w:color="000000"/>
              <w:left w:val="single" w:sz="2" w:space="0" w:color="000000"/>
              <w:bottom w:val="single" w:sz="3" w:space="0" w:color="000000"/>
              <w:right w:val="single" w:sz="2" w:space="0" w:color="000000"/>
            </w:tcBorders>
          </w:tcPr>
          <w:p w14:paraId="7DC2EBB7"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9D9B907"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9C0A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D4F6D3E"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B1EBF76"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A3E6D6"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07F1F" w:rsidRPr="00B71111" w14:paraId="7C058BAF" w14:textId="77777777" w:rsidTr="00B83295">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B8CA53F" w14:textId="77777777" w:rsidR="00C07F1F" w:rsidRPr="00B71111" w:rsidRDefault="00C07F1F" w:rsidP="00F800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89 4 44158</w:t>
            </w:r>
          </w:p>
          <w:p w14:paraId="6DAC43D1" w14:textId="77777777" w:rsidR="00C07F1F" w:rsidRPr="00B71111" w:rsidRDefault="00C07F1F" w:rsidP="00F800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89 4 44158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B29247" w14:textId="77777777" w:rsidR="00C07F1F" w:rsidRPr="00B71111" w:rsidRDefault="00C07F1F" w:rsidP="00F800C5">
            <w:pPr>
              <w:spacing w:line="240" w:lineRule="auto"/>
              <w:rPr>
                <w:rFonts w:cstheme="minorHAnsi"/>
                <w:color w:val="auto"/>
                <w:sz w:val="20"/>
                <w:szCs w:val="20"/>
              </w:rPr>
            </w:pPr>
            <w:r w:rsidRPr="00B71111">
              <w:rPr>
                <w:rFonts w:eastAsia="Arial" w:cstheme="minorHAnsi"/>
                <w:i/>
                <w:color w:val="auto"/>
                <w:sz w:val="20"/>
                <w:szCs w:val="20"/>
              </w:rPr>
              <w:t>Parking Permits, Approval and Distribution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Permits, Approval and Distribution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1A27041" w14:textId="77777777" w:rsidR="00C07F1F" w:rsidRPr="00B71111" w:rsidRDefault="00C07F1F" w:rsidP="00F800C5">
            <w:pPr>
              <w:spacing w:line="240" w:lineRule="auto"/>
              <w:rPr>
                <w:rFonts w:cstheme="minorHAnsi"/>
                <w:color w:val="auto"/>
                <w:sz w:val="20"/>
                <w:szCs w:val="20"/>
              </w:rPr>
            </w:pPr>
            <w:r w:rsidRPr="00B71111">
              <w:rPr>
                <w:rFonts w:eastAsia="Arial" w:cstheme="minorHAnsi"/>
                <w:b w:val="0"/>
                <w:color w:val="auto"/>
                <w:sz w:val="20"/>
                <w:szCs w:val="20"/>
              </w:rPr>
              <w:t>Documents requests for permits to park at the UW, regardless of campus.  Includes parking permits for construction, parking, disability parking, all game parking, carpool parking, President's Club parking, short term and special permit parking, departmental out of area permits, etc.  Also contains Allocation Authorization Letters.</w:t>
            </w:r>
          </w:p>
        </w:tc>
        <w:tc>
          <w:tcPr>
            <w:tcW w:w="2880" w:type="dxa"/>
            <w:tcBorders>
              <w:top w:val="single" w:sz="3" w:space="0" w:color="000000"/>
              <w:left w:val="single" w:sz="2" w:space="0" w:color="000000"/>
              <w:bottom w:val="single" w:sz="3" w:space="0" w:color="000000"/>
              <w:right w:val="single" w:sz="2" w:space="0" w:color="000000"/>
            </w:tcBorders>
          </w:tcPr>
          <w:p w14:paraId="5FB94BDF" w14:textId="77777777" w:rsidR="00C07F1F" w:rsidRPr="00B71111" w:rsidRDefault="00C07F1F" w:rsidP="00F800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62A0972E" w14:textId="77777777" w:rsidR="00C07F1F" w:rsidRPr="00B71111" w:rsidRDefault="00C07F1F" w:rsidP="00F800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D4B280" w14:textId="77777777" w:rsidR="00C07F1F" w:rsidRPr="00B71111" w:rsidRDefault="00C07F1F" w:rsidP="00F800C5">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BD0BCD5" w14:textId="77777777" w:rsidR="00C07F1F" w:rsidRPr="00B71111" w:rsidRDefault="00C07F1F" w:rsidP="00F800C5">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1E8F32C" w14:textId="77777777" w:rsidR="00C07F1F" w:rsidRPr="00B71111" w:rsidRDefault="00C07F1F" w:rsidP="00F800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C5B6E0" w14:textId="77777777" w:rsidR="00C07F1F" w:rsidRPr="00B71111" w:rsidRDefault="00C07F1F" w:rsidP="00F800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D80CA80" w14:textId="6BA37307" w:rsidR="00B83295" w:rsidRDefault="00B83295">
      <w:pPr>
        <w:rPr>
          <w:rFonts w:cstheme="minorHAnsi"/>
          <w:color w:val="auto"/>
          <w:sz w:val="10"/>
          <w:szCs w:val="20"/>
        </w:rPr>
      </w:pPr>
    </w:p>
    <w:p w14:paraId="7880CF65" w14:textId="77777777" w:rsidR="00B83295" w:rsidRDefault="00B83295">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83295" w:rsidRPr="00B71111" w14:paraId="44D2E821" w14:textId="77777777" w:rsidTr="002E40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E5440C" w14:textId="77777777" w:rsidR="00B83295" w:rsidRPr="00B71111" w:rsidRDefault="00B83295" w:rsidP="00D26D91">
            <w:r w:rsidRPr="00B71111">
              <w:lastRenderedPageBreak/>
              <w:t xml:space="preserve">/08/11/07/ </w:t>
            </w:r>
            <w:r>
              <w:t>Transportation Services: Sales &amp; Administration</w:t>
            </w:r>
          </w:p>
          <w:p w14:paraId="26707F5D" w14:textId="77777777" w:rsidR="00B83295" w:rsidRPr="00B71111" w:rsidRDefault="00B83295" w:rsidP="00D26D91">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B83295" w:rsidRPr="00B71111" w14:paraId="5AF11A9A" w14:textId="77777777" w:rsidTr="002E40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00F8E"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01A50F" w14:textId="77777777" w:rsidR="00B83295" w:rsidRPr="00B71111" w:rsidRDefault="00B8329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60E8F"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096330"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2ED6BD"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405A" w:rsidRPr="00B71111" w14:paraId="0C6C8896" w14:textId="77777777" w:rsidTr="002E405A">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D84A8FD" w14:textId="77777777" w:rsidR="002E405A" w:rsidRPr="00B71111" w:rsidRDefault="002E405A"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59707</w:t>
            </w:r>
          </w:p>
          <w:p w14:paraId="7553CDD8" w14:textId="77777777" w:rsidR="002E405A" w:rsidRPr="00B71111" w:rsidRDefault="002E405A"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59707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B0CD2CD" w14:textId="77777777" w:rsidR="002E405A" w:rsidRPr="00B71111" w:rsidRDefault="002E405A" w:rsidP="00D26D91">
            <w:pPr>
              <w:spacing w:line="240" w:lineRule="auto"/>
              <w:rPr>
                <w:rFonts w:cstheme="minorHAnsi"/>
                <w:color w:val="auto"/>
                <w:sz w:val="20"/>
                <w:szCs w:val="20"/>
              </w:rPr>
            </w:pPr>
            <w:r w:rsidRPr="00B71111">
              <w:rPr>
                <w:rFonts w:eastAsia="Arial" w:cstheme="minorHAnsi"/>
                <w:i/>
                <w:color w:val="auto"/>
                <w:sz w:val="20"/>
                <w:szCs w:val="20"/>
              </w:rPr>
              <w:t>Parking Violations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FFDBB7" w14:textId="77777777" w:rsidR="002E405A" w:rsidRPr="00B71111" w:rsidRDefault="002E405A" w:rsidP="00D26D91">
            <w:pPr>
              <w:spacing w:line="240" w:lineRule="auto"/>
              <w:rPr>
                <w:rFonts w:cstheme="minorHAnsi"/>
                <w:color w:val="auto"/>
                <w:sz w:val="20"/>
                <w:szCs w:val="20"/>
              </w:rPr>
            </w:pPr>
            <w:r w:rsidRPr="00B71111">
              <w:rPr>
                <w:rFonts w:eastAsia="Arial" w:cstheme="minorHAnsi"/>
                <w:b w:val="0"/>
                <w:color w:val="auto"/>
                <w:sz w:val="20"/>
                <w:szCs w:val="20"/>
              </w:rPr>
              <w:t>Database record of parking citations issued, appeals, and fines.  Citations may be uploaded directly into the database or may be handwritten and data entered.  This series also includes older citations which have not been entered into the database. Includes ticket number, time, location, officer, etc.  Can be used to reproduce citations.</w:t>
            </w:r>
          </w:p>
        </w:tc>
        <w:tc>
          <w:tcPr>
            <w:tcW w:w="2880" w:type="dxa"/>
            <w:tcBorders>
              <w:top w:val="single" w:sz="3" w:space="0" w:color="000000"/>
              <w:left w:val="single" w:sz="2" w:space="0" w:color="000000"/>
              <w:bottom w:val="single" w:sz="3" w:space="0" w:color="000000"/>
              <w:right w:val="single" w:sz="2" w:space="0" w:color="000000"/>
            </w:tcBorders>
          </w:tcPr>
          <w:p w14:paraId="639CBBC4" w14:textId="77777777" w:rsidR="002E405A" w:rsidRPr="00B71111" w:rsidRDefault="002E405A"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w:t>
            </w:r>
            <w:r>
              <w:rPr>
                <w:rFonts w:eastAsia="Arial" w:cstheme="minorHAnsi"/>
                <w:b w:val="0"/>
                <w:color w:val="auto"/>
                <w:sz w:val="20"/>
                <w:szCs w:val="20"/>
              </w:rPr>
              <w:t xml:space="preserve"> Citation Issued</w:t>
            </w:r>
          </w:p>
          <w:p w14:paraId="0EDC4890" w14:textId="77777777" w:rsidR="002E405A" w:rsidRPr="00B71111" w:rsidRDefault="002E405A"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8878B" w14:textId="77777777" w:rsidR="002E405A" w:rsidRPr="00B71111" w:rsidRDefault="002E405A"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D4A110" w14:textId="77777777" w:rsidR="002E405A" w:rsidRPr="00B71111" w:rsidRDefault="002E405A"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3C3393D1" w14:textId="77777777" w:rsidR="002E405A" w:rsidRPr="00B71111" w:rsidRDefault="002E405A"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BA8AD3" w14:textId="77777777" w:rsidR="002E405A" w:rsidRPr="00B71111" w:rsidRDefault="002E405A"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5BE24BD0" w14:textId="77777777" w:rsidTr="002E405A">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3E648A"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89 4 44162</w:t>
            </w:r>
          </w:p>
          <w:p w14:paraId="32A3F8BF"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8A7F77"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Payroll Deduction Approvals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Deduction Approvals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748EE64"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Authorizes monthly payroll deductions and/or termination of deductions for employee's annual parking permit, carpool parking permit, commuter ticket and/or UPASS. Also includes a record of reported lost or stolen permits.</w:t>
            </w:r>
          </w:p>
        </w:tc>
        <w:tc>
          <w:tcPr>
            <w:tcW w:w="2880" w:type="dxa"/>
            <w:tcBorders>
              <w:top w:val="single" w:sz="3" w:space="0" w:color="000000"/>
              <w:left w:val="single" w:sz="2" w:space="0" w:color="000000"/>
              <w:bottom w:val="single" w:sz="3" w:space="0" w:color="000000"/>
              <w:right w:val="single" w:sz="2" w:space="0" w:color="000000"/>
            </w:tcBorders>
          </w:tcPr>
          <w:p w14:paraId="43EE5D53"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7F21AE"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3BD2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0B0EE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0746724F"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49BE664"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07A8FF67" w14:textId="77777777" w:rsidTr="002E405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836154"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93 10 53195</w:t>
            </w:r>
          </w:p>
          <w:p w14:paraId="3239832C"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93 10 53195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369F68A"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U-Pass Application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U-Pass Application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23F7E0"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Provides an application record to receive a U-Pass on a quarterly/annual basis.</w:t>
            </w:r>
          </w:p>
        </w:tc>
        <w:tc>
          <w:tcPr>
            <w:tcW w:w="2880" w:type="dxa"/>
            <w:tcBorders>
              <w:top w:val="single" w:sz="3" w:space="0" w:color="000000"/>
              <w:left w:val="single" w:sz="2" w:space="0" w:color="000000"/>
              <w:bottom w:val="single" w:sz="3" w:space="0" w:color="000000"/>
              <w:right w:val="single" w:sz="2" w:space="0" w:color="000000"/>
            </w:tcBorders>
          </w:tcPr>
          <w:p w14:paraId="45E95438"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350CE53"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0801CB"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439B91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7D7F70"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8EE9B7"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FF54E0E" w14:textId="77777777" w:rsidTr="002E405A">
        <w:tblPrEx>
          <w:jc w:val="center"/>
          <w:tblInd w:w="0" w:type="dxa"/>
          <w:tblCellMar>
            <w:bottom w:w="62" w:type="dxa"/>
            <w:right w:w="77" w:type="dxa"/>
          </w:tblCellMar>
        </w:tblPrEx>
        <w:trPr>
          <w:trHeight w:val="942"/>
          <w:jc w:val="center"/>
        </w:trPr>
        <w:tc>
          <w:tcPr>
            <w:tcW w:w="1440" w:type="dxa"/>
            <w:tcBorders>
              <w:top w:val="single" w:sz="2" w:space="0" w:color="000000"/>
              <w:left w:val="single" w:sz="2" w:space="0" w:color="000000"/>
              <w:bottom w:val="single" w:sz="3" w:space="0" w:color="000000"/>
              <w:right w:val="single" w:sz="2" w:space="0" w:color="000000"/>
            </w:tcBorders>
            <w:shd w:val="clear" w:color="auto" w:fill="auto"/>
          </w:tcPr>
          <w:p w14:paraId="795AD7CC" w14:textId="77777777" w:rsidR="00B83295" w:rsidRPr="00B71111" w:rsidRDefault="00B83295" w:rsidP="00D26D91">
            <w:pPr>
              <w:spacing w:line="240" w:lineRule="auto"/>
              <w:ind w:left="17"/>
              <w:jc w:val="center"/>
              <w:rPr>
                <w:rFonts w:eastAsia="Times New Roman" w:cstheme="minorHAnsi"/>
                <w:b w:val="0"/>
                <w:color w:val="auto"/>
                <w:sz w:val="20"/>
                <w:szCs w:val="20"/>
              </w:rPr>
            </w:pPr>
            <w:r w:rsidRPr="00B71111">
              <w:rPr>
                <w:rFonts w:eastAsia="Times New Roman" w:cstheme="minorHAnsi"/>
                <w:b w:val="0"/>
                <w:color w:val="auto"/>
                <w:sz w:val="20"/>
                <w:szCs w:val="20"/>
              </w:rPr>
              <w:t>93 10 53191</w:t>
            </w:r>
          </w:p>
          <w:p w14:paraId="2D15B4F5" w14:textId="77777777" w:rsidR="00B83295" w:rsidRPr="00B71111" w:rsidRDefault="00B83295" w:rsidP="00D26D91">
            <w:pPr>
              <w:spacing w:line="240" w:lineRule="auto"/>
              <w:ind w:left="17"/>
              <w:jc w:val="center"/>
              <w:rPr>
                <w:rFonts w:eastAsia="Times New Roman" w:cstheme="minorHAnsi"/>
                <w:color w:val="auto"/>
                <w:sz w:val="20"/>
                <w:szCs w:val="20"/>
              </w:rPr>
            </w:pPr>
            <w:r w:rsidRPr="00B71111">
              <w:rPr>
                <w:rFonts w:eastAsia="Times New Roman" w:cstheme="minorHAnsi"/>
                <w:b w:val="0"/>
                <w:color w:val="auto"/>
                <w:sz w:val="20"/>
                <w:szCs w:val="20"/>
              </w:rPr>
              <w:fldChar w:fldCharType="begin"/>
            </w:r>
            <w:r w:rsidRPr="00B71111">
              <w:rPr>
                <w:rFonts w:eastAsia="Times New Roman" w:cstheme="minorHAnsi"/>
                <w:b w:val="0"/>
                <w:color w:val="auto"/>
                <w:sz w:val="20"/>
                <w:szCs w:val="20"/>
              </w:rPr>
              <w:instrText xml:space="preserve"> XE "93 10 53191 </w:instrText>
            </w:r>
            <w:r w:rsidRPr="00B71111">
              <w:rPr>
                <w:rFonts w:cstheme="minorHAnsi"/>
                <w:color w:val="auto"/>
                <w:sz w:val="20"/>
                <w:szCs w:val="20"/>
              </w:rPr>
              <w:instrText>" \f"d"</w:instrText>
            </w:r>
            <w:r w:rsidRPr="00B71111">
              <w:rPr>
                <w:rFonts w:eastAsia="Times New Roman" w:cstheme="minorHAnsi"/>
                <w:b w:val="0"/>
                <w:color w:val="auto"/>
                <w:sz w:val="20"/>
                <w:szCs w:val="20"/>
              </w:rPr>
              <w:instrText xml:space="preserve">  </w:instrText>
            </w:r>
            <w:r w:rsidRPr="00B71111">
              <w:rPr>
                <w:rFonts w:eastAsia="Times New Roman" w:cstheme="minorHAnsi"/>
                <w:b w:val="0"/>
                <w:color w:val="auto"/>
                <w:sz w:val="20"/>
                <w:szCs w:val="20"/>
              </w:rPr>
              <w:fldChar w:fldCharType="end"/>
            </w:r>
            <w:r w:rsidRPr="00B71111">
              <w:rPr>
                <w:rFonts w:eastAsia="Times New Roman" w:cstheme="minorHAnsi"/>
                <w:b w:val="0"/>
                <w:color w:val="auto"/>
                <w:sz w:val="20"/>
                <w:szCs w:val="20"/>
              </w:rPr>
              <w:t>Rev. 0</w:t>
            </w:r>
          </w:p>
        </w:tc>
        <w:tc>
          <w:tcPr>
            <w:tcW w:w="8370" w:type="dxa"/>
            <w:tcBorders>
              <w:top w:val="single" w:sz="2" w:space="0" w:color="000000"/>
              <w:left w:val="single" w:sz="2" w:space="0" w:color="000000"/>
              <w:bottom w:val="single" w:sz="3" w:space="0" w:color="000000"/>
              <w:right w:val="single" w:sz="2" w:space="0" w:color="000000"/>
            </w:tcBorders>
            <w:shd w:val="clear" w:color="auto" w:fill="auto"/>
          </w:tcPr>
          <w:p w14:paraId="34CBDA9E" w14:textId="77777777" w:rsidR="00B83295" w:rsidRPr="00B71111" w:rsidRDefault="00B83295" w:rsidP="00D26D91">
            <w:pPr>
              <w:spacing w:line="240" w:lineRule="auto"/>
              <w:ind w:left="17"/>
              <w:rPr>
                <w:rFonts w:eastAsia="Times New Roman" w:cstheme="minorHAnsi"/>
                <w:i/>
                <w:color w:val="auto"/>
                <w:sz w:val="20"/>
                <w:szCs w:val="20"/>
              </w:rPr>
            </w:pPr>
            <w:r w:rsidRPr="00B71111">
              <w:rPr>
                <w:rFonts w:eastAsia="Times New Roman" w:cstheme="minorHAnsi"/>
                <w:i/>
                <w:color w:val="auto"/>
                <w:sz w:val="20"/>
                <w:szCs w:val="20"/>
              </w:rPr>
              <w:t>Waiting List Files</w:t>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\f"e" </w:instrText>
            </w:r>
            <w:r w:rsidRPr="00B71111">
              <w:rPr>
                <w:rFonts w:eastAsia="Times New Roman" w:cstheme="minorHAnsi"/>
                <w:i/>
                <w:color w:val="auto"/>
                <w:sz w:val="20"/>
                <w:szCs w:val="20"/>
              </w:rPr>
              <w:fldChar w:fldCharType="end"/>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\f"s" </w:instrText>
            </w:r>
            <w:r w:rsidRPr="00B71111">
              <w:rPr>
                <w:rFonts w:eastAsia="Times New Roman" w:cstheme="minorHAnsi"/>
                <w:i/>
                <w:color w:val="auto"/>
                <w:sz w:val="20"/>
                <w:szCs w:val="20"/>
              </w:rPr>
              <w:fldChar w:fldCharType="end"/>
            </w:r>
          </w:p>
          <w:p w14:paraId="0B8EC168" w14:textId="77777777" w:rsidR="00B83295" w:rsidRPr="00B71111" w:rsidRDefault="00B83295" w:rsidP="00D26D91">
            <w:pPr>
              <w:spacing w:line="240" w:lineRule="auto"/>
              <w:ind w:left="17"/>
              <w:rPr>
                <w:rFonts w:eastAsia="Times New Roman" w:cstheme="minorHAnsi"/>
                <w:b w:val="0"/>
                <w:color w:val="auto"/>
                <w:sz w:val="20"/>
                <w:szCs w:val="20"/>
              </w:rPr>
            </w:pPr>
            <w:r w:rsidRPr="00B71111">
              <w:rPr>
                <w:rFonts w:eastAsia="Times New Roman" w:cstheme="minorHAnsi"/>
                <w:b w:val="0"/>
                <w:color w:val="auto"/>
                <w:sz w:val="20"/>
                <w:szCs w:val="20"/>
              </w:rPr>
              <w:t>Computer-generated list providing a record of applicants offered a space in a specific parking lot.  Includes name, social security number, and lot title.  Also includes the initial application and confirmation letters sent to employees upon parking lot assignment.</w:t>
            </w:r>
          </w:p>
        </w:tc>
        <w:tc>
          <w:tcPr>
            <w:tcW w:w="2880" w:type="dxa"/>
            <w:tcBorders>
              <w:top w:val="single" w:sz="2" w:space="0" w:color="000000"/>
              <w:left w:val="single" w:sz="2" w:space="0" w:color="000000"/>
              <w:bottom w:val="single" w:sz="3" w:space="0" w:color="000000"/>
              <w:right w:val="single" w:sz="2" w:space="0" w:color="000000"/>
            </w:tcBorders>
            <w:shd w:val="clear" w:color="auto" w:fill="auto"/>
          </w:tcPr>
          <w:p w14:paraId="7E9E7CBB" w14:textId="77777777" w:rsidR="00B83295" w:rsidRPr="00B71111" w:rsidRDefault="00B83295" w:rsidP="00D26D91">
            <w:pPr>
              <w:spacing w:line="240" w:lineRule="auto"/>
              <w:rPr>
                <w:rFonts w:eastAsia="Times New Roman" w:cstheme="minorHAnsi"/>
                <w:b w:val="0"/>
                <w:color w:val="auto"/>
                <w:sz w:val="20"/>
                <w:szCs w:val="20"/>
              </w:rPr>
            </w:pPr>
            <w:r w:rsidRPr="00B71111">
              <w:rPr>
                <w:rFonts w:eastAsia="Times New Roman" w:cstheme="minorHAnsi"/>
                <w:color w:val="auto"/>
                <w:sz w:val="20"/>
                <w:szCs w:val="20"/>
              </w:rPr>
              <w:t xml:space="preserve">Retain </w:t>
            </w:r>
            <w:r w:rsidRPr="00B71111">
              <w:rPr>
                <w:rFonts w:eastAsia="Times New Roman" w:cstheme="minorHAnsi"/>
                <w:b w:val="0"/>
                <w:color w:val="auto"/>
                <w:sz w:val="20"/>
                <w:szCs w:val="20"/>
              </w:rPr>
              <w:t xml:space="preserve"> for 6 Years after End of Fiscal Year</w:t>
            </w:r>
          </w:p>
          <w:p w14:paraId="21241CDA" w14:textId="77777777" w:rsidR="00B83295" w:rsidRPr="00B71111" w:rsidRDefault="00B83295" w:rsidP="00D26D91">
            <w:pPr>
              <w:spacing w:line="240" w:lineRule="auto"/>
              <w:rPr>
                <w:rFonts w:eastAsia="Times New Roman" w:cstheme="minorHAnsi"/>
                <w:b w:val="0"/>
                <w:i/>
                <w:color w:val="auto"/>
                <w:sz w:val="20"/>
                <w:szCs w:val="20"/>
              </w:rPr>
            </w:pPr>
            <w:r w:rsidRPr="00B71111">
              <w:rPr>
                <w:rFonts w:eastAsia="Times New Roman" w:cstheme="minorHAnsi"/>
                <w:b w:val="0"/>
                <w:color w:val="auto"/>
                <w:sz w:val="20"/>
                <w:szCs w:val="20"/>
              </w:rPr>
              <w:t xml:space="preserve">   </w:t>
            </w:r>
            <w:r w:rsidRPr="00B71111">
              <w:rPr>
                <w:rFonts w:eastAsia="Times New Roman" w:cstheme="minorHAnsi"/>
                <w:b w:val="0"/>
                <w:i/>
                <w:color w:val="auto"/>
                <w:sz w:val="20"/>
                <w:szCs w:val="20"/>
              </w:rPr>
              <w:t>then</w:t>
            </w:r>
          </w:p>
          <w:p w14:paraId="0173A80C" w14:textId="77777777" w:rsidR="00B83295" w:rsidRPr="00F25A1F" w:rsidRDefault="00B83295" w:rsidP="00D26D91">
            <w:pPr>
              <w:spacing w:line="240" w:lineRule="auto"/>
              <w:rPr>
                <w:rFonts w:eastAsia="Times New Roman" w:cstheme="minorHAnsi"/>
                <w:color w:val="auto"/>
                <w:sz w:val="20"/>
                <w:szCs w:val="20"/>
              </w:rPr>
            </w:pPr>
            <w:r w:rsidRPr="00F25A1F">
              <w:rPr>
                <w:rFonts w:eastAsia="Times New Roman" w:cstheme="minorHAnsi"/>
                <w:color w:val="auto"/>
                <w:sz w:val="20"/>
                <w:szCs w:val="20"/>
              </w:rPr>
              <w:t>Destroy.</w:t>
            </w:r>
          </w:p>
        </w:tc>
        <w:tc>
          <w:tcPr>
            <w:tcW w:w="1710" w:type="dxa"/>
            <w:tcBorders>
              <w:top w:val="single" w:sz="2" w:space="0" w:color="000000"/>
              <w:left w:val="single" w:sz="2" w:space="0" w:color="000000"/>
              <w:bottom w:val="single" w:sz="3" w:space="0" w:color="000000"/>
              <w:right w:val="single" w:sz="2" w:space="0" w:color="000000"/>
            </w:tcBorders>
            <w:shd w:val="clear" w:color="auto" w:fill="auto"/>
          </w:tcPr>
          <w:p w14:paraId="4D028776"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38F0F"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A642BE9" w14:textId="77777777" w:rsidR="00B83295" w:rsidRPr="00B71111" w:rsidRDefault="00B83295" w:rsidP="00D26D91">
            <w:pPr>
              <w:spacing w:before="0" w:after="0" w:line="240" w:lineRule="auto"/>
              <w:jc w:val="center"/>
              <w:rPr>
                <w:rFonts w:eastAsia="Times New Roman" w:cstheme="minorHAnsi"/>
                <w:color w:val="auto"/>
                <w:sz w:val="20"/>
                <w:szCs w:val="20"/>
              </w:rPr>
            </w:pPr>
            <w:r w:rsidRPr="00B71111">
              <w:rPr>
                <w:rFonts w:eastAsia="Arial" w:cstheme="minorHAnsi"/>
                <w:b w:val="0"/>
                <w:color w:val="auto"/>
                <w:sz w:val="20"/>
                <w:szCs w:val="20"/>
              </w:rPr>
              <w:t>OPR</w:t>
            </w:r>
          </w:p>
        </w:tc>
      </w:tr>
    </w:tbl>
    <w:p w14:paraId="52DA5C52" w14:textId="1E917ACB" w:rsidR="00BC7BAE" w:rsidRDefault="00BC7BAE">
      <w:pPr>
        <w:rPr>
          <w:rFonts w:cstheme="minorHAnsi"/>
          <w:color w:val="auto"/>
          <w:sz w:val="4"/>
          <w:szCs w:val="4"/>
        </w:rPr>
      </w:pPr>
    </w:p>
    <w:p w14:paraId="4E207E1C" w14:textId="77777777" w:rsidR="00BC7BAE" w:rsidRDefault="00BC7BAE">
      <w:pPr>
        <w:rPr>
          <w:rFonts w:cstheme="minorHAnsi"/>
          <w:color w:val="auto"/>
          <w:sz w:val="4"/>
          <w:szCs w:val="4"/>
        </w:rPr>
      </w:pPr>
      <w:r>
        <w:rPr>
          <w:rFonts w:cstheme="minorHAnsi"/>
          <w:color w:val="auto"/>
          <w:sz w:val="4"/>
          <w:szCs w:val="4"/>
        </w:rPr>
        <w:br w:type="page"/>
      </w:r>
    </w:p>
    <w:p w14:paraId="6E286401" w14:textId="77777777" w:rsidR="006B2716" w:rsidRP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2A15E5E8" w14:textId="77777777" w:rsidTr="004D239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8E33F1" w14:textId="5864E1A7" w:rsidR="00473C3E" w:rsidRPr="00B71111" w:rsidRDefault="00473C3E" w:rsidP="00473C3E">
            <w:pPr>
              <w:pStyle w:val="Heading2"/>
              <w:rPr>
                <w:color w:val="auto"/>
              </w:rPr>
            </w:pPr>
            <w:bookmarkStart w:id="47" w:name="_Toc190082014"/>
            <w:r w:rsidRPr="00B71111">
              <w:rPr>
                <w:color w:val="auto"/>
              </w:rPr>
              <w:t>/08/12/01/ Transportation Services: Fleet Services</w:t>
            </w:r>
            <w:bookmarkEnd w:id="47"/>
          </w:p>
          <w:p w14:paraId="1A6B868F" w14:textId="77777777" w:rsidR="004D239C" w:rsidRPr="00B71111" w:rsidRDefault="00473C3E" w:rsidP="00473C3E">
            <w:pPr>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5C6F083A" w14:textId="77777777" w:rsidTr="004D239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21B37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EF9A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C6D90"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33E462"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CD70D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53E1" w:rsidRPr="00B71111" w14:paraId="56EE16FE" w14:textId="77777777" w:rsidTr="00EF4B2A">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A9B7948" w14:textId="77777777" w:rsidR="004653E1" w:rsidRPr="00B71111" w:rsidRDefault="004653E1"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10 03 62118</w:t>
            </w:r>
          </w:p>
          <w:p w14:paraId="29887B53" w14:textId="77777777" w:rsidR="004653E1" w:rsidRPr="00B71111" w:rsidRDefault="004653E1"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10 03 62118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EFF385" w14:textId="77777777" w:rsidR="004653E1" w:rsidRPr="00B71111" w:rsidRDefault="004653E1" w:rsidP="00EF4B2A">
            <w:pPr>
              <w:spacing w:line="240" w:lineRule="auto"/>
              <w:rPr>
                <w:rFonts w:cstheme="minorHAnsi"/>
                <w:color w:val="auto"/>
                <w:sz w:val="20"/>
                <w:szCs w:val="20"/>
              </w:rPr>
            </w:pPr>
            <w:r w:rsidRPr="00B71111">
              <w:rPr>
                <w:rFonts w:eastAsia="Arial" w:cstheme="minorHAnsi"/>
                <w:i/>
                <w:color w:val="auto"/>
                <w:sz w:val="20"/>
                <w:szCs w:val="20"/>
              </w:rPr>
              <w:t>Underground Storage Tank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75E2363" w14:textId="77777777" w:rsidR="004653E1" w:rsidRPr="00B71111" w:rsidRDefault="004653E1" w:rsidP="00EF4B2A">
            <w:pPr>
              <w:spacing w:line="240" w:lineRule="auto"/>
              <w:rPr>
                <w:rFonts w:cstheme="minorHAnsi"/>
                <w:color w:val="auto"/>
                <w:sz w:val="20"/>
                <w:szCs w:val="20"/>
              </w:rPr>
            </w:pPr>
            <w:r w:rsidRPr="00B71111">
              <w:rPr>
                <w:rFonts w:eastAsia="Arial" w:cstheme="minorHAnsi"/>
                <w:b w:val="0"/>
                <w:color w:val="auto"/>
                <w:sz w:val="20"/>
                <w:szCs w:val="20"/>
              </w:rPr>
              <w:t>This series provides a record of UW's compliance with regulations regarding the installation, maintenance and use of underground tanks for storing hazardous materials.  May include inspection logs, tank registration forms, training, repair records, etc. These records are not duplicates of what is held by EH&amp;S: Environmental Programs Office, 34.05.03.</w:t>
            </w:r>
          </w:p>
        </w:tc>
        <w:tc>
          <w:tcPr>
            <w:tcW w:w="2880" w:type="dxa"/>
            <w:tcBorders>
              <w:top w:val="single" w:sz="3" w:space="0" w:color="000000"/>
              <w:left w:val="single" w:sz="2" w:space="0" w:color="000000"/>
              <w:bottom w:val="single" w:sz="3" w:space="0" w:color="000000"/>
              <w:right w:val="single" w:sz="2" w:space="0" w:color="000000"/>
            </w:tcBorders>
          </w:tcPr>
          <w:p w14:paraId="5180605C" w14:textId="77777777" w:rsidR="004653E1" w:rsidRPr="00B71111" w:rsidRDefault="004653E1"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4FD89A1" w14:textId="77777777" w:rsidR="004653E1" w:rsidRPr="00B71111" w:rsidRDefault="004653E1" w:rsidP="00EF4B2A">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D95C805" w14:textId="77777777" w:rsidR="004653E1" w:rsidRPr="00B71111" w:rsidRDefault="004653E1"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6273C31" w14:textId="77777777" w:rsidR="004653E1" w:rsidRPr="00B71111" w:rsidRDefault="004653E1" w:rsidP="00EF4B2A">
            <w:pPr>
              <w:spacing w:after="0" w:line="240" w:lineRule="auto"/>
              <w:jc w:val="center"/>
              <w:rPr>
                <w:rFonts w:cs="Times New Roman"/>
                <w:color w:val="auto"/>
                <w:sz w:val="22"/>
              </w:rPr>
            </w:pPr>
            <w:r w:rsidRPr="00B71111">
              <w:rPr>
                <w:rFonts w:cs="Times New Roman"/>
                <w:color w:val="auto"/>
                <w:sz w:val="22"/>
              </w:rPr>
              <w:t>ARCHIVAL</w:t>
            </w:r>
          </w:p>
          <w:p w14:paraId="2A3CC525" w14:textId="77777777" w:rsidR="004653E1" w:rsidRPr="00B71111" w:rsidRDefault="004653E1"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863EFC2" w14:textId="77777777" w:rsidR="004653E1" w:rsidRPr="00B71111" w:rsidRDefault="004653E1" w:rsidP="00EF4B2A">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CF1E515" w14:textId="77777777" w:rsidR="004653E1" w:rsidRPr="00B71111" w:rsidRDefault="004653E1"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FD3AEE0" w14:textId="4EBAACD2" w:rsid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9185D" w:rsidRPr="00B71111" w14:paraId="13682A1D"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E251725" w14:textId="77777777" w:rsidR="0019185D" w:rsidRPr="00B71111" w:rsidRDefault="0019185D" w:rsidP="009F0E64">
            <w:pPr>
              <w:pStyle w:val="Heading2"/>
              <w:rPr>
                <w:color w:val="auto"/>
              </w:rPr>
            </w:pPr>
            <w:bookmarkStart w:id="48" w:name="_Toc190082015"/>
            <w:r w:rsidRPr="00B71111">
              <w:rPr>
                <w:color w:val="auto"/>
              </w:rPr>
              <w:t>/08/</w:t>
            </w:r>
            <w:r>
              <w:rPr>
                <w:color w:val="auto"/>
              </w:rPr>
              <w:t>21</w:t>
            </w:r>
            <w:r w:rsidRPr="00B71111">
              <w:rPr>
                <w:color w:val="auto"/>
              </w:rPr>
              <w:t xml:space="preserve">/ Facilities: </w:t>
            </w:r>
            <w:r>
              <w:rPr>
                <w:color w:val="auto"/>
              </w:rPr>
              <w:t>Project Delivery Group</w:t>
            </w:r>
            <w:bookmarkEnd w:id="48"/>
          </w:p>
          <w:p w14:paraId="7FF5CA8B" w14:textId="77777777" w:rsidR="0019185D" w:rsidRPr="00B71111" w:rsidRDefault="0019185D" w:rsidP="009F0E64">
            <w:pPr>
              <w:spacing w:after="0" w:line="240" w:lineRule="auto"/>
              <w:rPr>
                <w:rStyle w:val="Emphasis"/>
                <w:b w:val="0"/>
                <w:i/>
                <w:color w:val="auto"/>
              </w:rPr>
            </w:pPr>
            <w:r w:rsidRPr="00B71111">
              <w:rPr>
                <w:rFonts w:cstheme="minorHAnsi"/>
                <w:b w:val="0"/>
                <w:i/>
                <w:color w:val="auto"/>
                <w:sz w:val="22"/>
              </w:rPr>
              <w:t>Facilities Services</w:t>
            </w:r>
          </w:p>
        </w:tc>
      </w:tr>
      <w:tr w:rsidR="0019185D" w:rsidRPr="00B71111" w14:paraId="3D7F6293" w14:textId="77777777" w:rsidTr="009F0E6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245881"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6408A7" w14:textId="77777777" w:rsidR="0019185D" w:rsidRPr="00B71111" w:rsidRDefault="0019185D"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ACECEC"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09F620"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3DBAE"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9185D" w:rsidRPr="00B71111" w14:paraId="4B029BAA" w14:textId="77777777" w:rsidTr="009F0E64">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AF57C5D" w14:textId="77777777" w:rsidR="0019185D" w:rsidRPr="00B71111" w:rsidRDefault="0019185D" w:rsidP="009F0E6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10 06 62226</w:t>
            </w:r>
          </w:p>
          <w:p w14:paraId="16B0F4B9" w14:textId="77777777" w:rsidR="0019185D" w:rsidRPr="00B71111" w:rsidRDefault="0019185D" w:rsidP="00ED201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10 06 62226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D201D">
              <w:rPr>
                <w:rFonts w:eastAsia="Arial" w:cstheme="minorHAnsi"/>
                <w:b w:val="0"/>
                <w:color w:val="auto"/>
                <w:sz w:val="20"/>
                <w:szCs w:val="20"/>
              </w:rPr>
              <w:t>0</w:t>
            </w:r>
          </w:p>
        </w:tc>
        <w:tc>
          <w:tcPr>
            <w:tcW w:w="8370" w:type="dxa"/>
            <w:tcBorders>
              <w:top w:val="single" w:sz="3" w:space="0" w:color="000000"/>
              <w:left w:val="single" w:sz="2" w:space="0" w:color="000000"/>
              <w:bottom w:val="single" w:sz="2" w:space="0" w:color="000000"/>
              <w:right w:val="single" w:sz="2" w:space="0" w:color="000000"/>
            </w:tcBorders>
          </w:tcPr>
          <w:p w14:paraId="1DA91721" w14:textId="77777777" w:rsidR="0019185D" w:rsidRPr="00B71111" w:rsidRDefault="0019185D" w:rsidP="009F0E64">
            <w:pPr>
              <w:spacing w:line="240" w:lineRule="auto"/>
              <w:rPr>
                <w:rFonts w:cstheme="minorHAnsi"/>
                <w:color w:val="auto"/>
                <w:sz w:val="20"/>
                <w:szCs w:val="20"/>
              </w:rPr>
            </w:pPr>
            <w:r w:rsidRPr="00B71111">
              <w:rPr>
                <w:rFonts w:eastAsia="Arial" w:cstheme="minorHAnsi"/>
                <w:i/>
                <w:color w:val="auto"/>
                <w:sz w:val="20"/>
                <w:szCs w:val="20"/>
              </w:rPr>
              <w:t>Preservation, Renovation, and Modernization (PRAM)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E9101F" w14:textId="77777777" w:rsidR="0019185D" w:rsidRPr="00B71111" w:rsidRDefault="0019185D" w:rsidP="009F0E64">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documents used as a resource in the planning and budgeting process for the preservation, renovation, and maintenance of UW Buildings for facilities management. May include Facman Reports, renewal programs, building audit information, biennium budgets - actual and projected, major renovation planning, cost estimates, etc.</w:t>
            </w:r>
          </w:p>
        </w:tc>
        <w:tc>
          <w:tcPr>
            <w:tcW w:w="2880" w:type="dxa"/>
            <w:tcBorders>
              <w:top w:val="single" w:sz="3" w:space="0" w:color="000000"/>
              <w:left w:val="single" w:sz="2" w:space="0" w:color="000000"/>
              <w:bottom w:val="single" w:sz="2" w:space="0" w:color="000000"/>
              <w:right w:val="single" w:sz="2" w:space="0" w:color="000000"/>
            </w:tcBorders>
          </w:tcPr>
          <w:p w14:paraId="5A1C6BDF" w14:textId="77777777" w:rsidR="0019185D" w:rsidRPr="00B71111" w:rsidRDefault="0019185D"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Calendar Year</w:t>
            </w:r>
          </w:p>
          <w:p w14:paraId="0F633889" w14:textId="77777777" w:rsidR="0019185D" w:rsidRPr="00B71111" w:rsidRDefault="0019185D"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7C902C" w14:textId="77777777" w:rsidR="0019185D" w:rsidRPr="00B71111" w:rsidRDefault="0019185D"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1B3CEDD" w14:textId="77777777" w:rsidR="0019185D" w:rsidRPr="00B71111" w:rsidRDefault="0019185D" w:rsidP="009F0E64">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6A13B6E5" w14:textId="77777777" w:rsidR="0019185D" w:rsidRPr="00B71111" w:rsidRDefault="0019185D" w:rsidP="009F0E64">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115C5B65" w14:textId="77777777" w:rsidR="0019185D" w:rsidRPr="00B71111" w:rsidRDefault="0019185D"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2AE0E6" w14:textId="77777777" w:rsidR="0019185D" w:rsidRPr="00B71111" w:rsidRDefault="0019185D"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1AA6DE" w14:textId="198A8162" w:rsidR="00BC7BAE" w:rsidRDefault="00BC7BAE" w:rsidP="00B95D24">
      <w:pPr>
        <w:spacing w:before="0" w:after="0"/>
        <w:rPr>
          <w:rFonts w:cstheme="minorHAnsi"/>
          <w:color w:val="auto"/>
          <w:sz w:val="16"/>
          <w:szCs w:val="16"/>
        </w:rPr>
      </w:pPr>
    </w:p>
    <w:p w14:paraId="71923CDA" w14:textId="77777777" w:rsidR="00BC7BAE" w:rsidRDefault="00BC7BAE">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1983" w:rsidRPr="00B71111" w14:paraId="47D2CC25"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8071E2" w14:textId="5B4C2A76" w:rsidR="008E1983" w:rsidRPr="00B71111" w:rsidRDefault="008E1983" w:rsidP="000654F7">
            <w:pPr>
              <w:pStyle w:val="Heading2"/>
              <w:rPr>
                <w:color w:val="auto"/>
              </w:rPr>
            </w:pPr>
            <w:bookmarkStart w:id="49" w:name="_Toc190082016"/>
            <w:r w:rsidRPr="00B71111">
              <w:rPr>
                <w:color w:val="auto"/>
              </w:rPr>
              <w:lastRenderedPageBreak/>
              <w:t>/08/</w:t>
            </w:r>
            <w:r>
              <w:rPr>
                <w:color w:val="auto"/>
              </w:rPr>
              <w:t>23/01</w:t>
            </w:r>
            <w:r w:rsidRPr="00B71111">
              <w:rPr>
                <w:color w:val="auto"/>
              </w:rPr>
              <w:t>/</w:t>
            </w:r>
            <w:r w:rsidR="00171544" w:rsidRPr="00171544">
              <w:rPr>
                <w:color w:val="auto"/>
              </w:rPr>
              <w:t xml:space="preserve"> Facilities: Campus Utilities and Operations: Campus Utilities</w:t>
            </w:r>
            <w:bookmarkEnd w:id="49"/>
          </w:p>
          <w:p w14:paraId="1D9DBFC6" w14:textId="77777777" w:rsidR="008E1983" w:rsidRPr="00B71111" w:rsidRDefault="008E1983" w:rsidP="000654F7">
            <w:pPr>
              <w:spacing w:after="0" w:line="240" w:lineRule="auto"/>
              <w:rPr>
                <w:rStyle w:val="Emphasis"/>
                <w:b w:val="0"/>
                <w:i/>
                <w:color w:val="auto"/>
              </w:rPr>
            </w:pPr>
            <w:r w:rsidRPr="00B71111">
              <w:rPr>
                <w:rFonts w:cstheme="minorHAnsi"/>
                <w:b w:val="0"/>
                <w:i/>
                <w:color w:val="auto"/>
                <w:sz w:val="22"/>
              </w:rPr>
              <w:t>Facilities Services</w:t>
            </w:r>
          </w:p>
        </w:tc>
      </w:tr>
      <w:tr w:rsidR="008E1983" w:rsidRPr="00B71111" w14:paraId="513A68AF"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E90A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FBE50" w14:textId="77777777" w:rsidR="008E1983" w:rsidRPr="00B71111" w:rsidRDefault="008E1983"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50211"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4D1B72"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2B30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1983" w:rsidRPr="00B71111" w14:paraId="1A6B4BD6" w14:textId="77777777" w:rsidTr="000654F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8CEDF4F"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03 03 60510</w:t>
            </w:r>
          </w:p>
          <w:p w14:paraId="4359BC74"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03 03 60510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9F976A"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Confined Space Entry Permit (1219)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Confined Space Entry Permit (1219)</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9809F37" w14:textId="77777777" w:rsidR="008E1983" w:rsidRPr="00B71111" w:rsidRDefault="008E1983" w:rsidP="000654F7">
            <w:pPr>
              <w:spacing w:line="240" w:lineRule="auto"/>
              <w:rPr>
                <w:rFonts w:cstheme="minorHAnsi"/>
                <w:color w:val="auto"/>
                <w:sz w:val="20"/>
                <w:szCs w:val="20"/>
              </w:rPr>
            </w:pPr>
            <w:r w:rsidRPr="005F7C0C">
              <w:rPr>
                <w:rFonts w:eastAsia="Arial" w:cstheme="minorHAnsi"/>
                <w:b w:val="0"/>
                <w:color w:val="auto"/>
                <w:sz w:val="20"/>
                <w:szCs w:val="20"/>
              </w:rPr>
              <w:t>Provides a record of approval to safely enter a confined space while being monitored. Per WAC 296-809-50006, Confined Space Entry Permits should be kept for one year in order to facilitate the review of the permit-required confined space program.</w:t>
            </w:r>
          </w:p>
        </w:tc>
        <w:tc>
          <w:tcPr>
            <w:tcW w:w="2880" w:type="dxa"/>
            <w:tcBorders>
              <w:top w:val="single" w:sz="3" w:space="0" w:color="000000"/>
              <w:left w:val="single" w:sz="2" w:space="0" w:color="000000"/>
              <w:bottom w:val="single" w:sz="3" w:space="0" w:color="000000"/>
              <w:right w:val="single" w:sz="2" w:space="0" w:color="000000"/>
            </w:tcBorders>
          </w:tcPr>
          <w:p w14:paraId="3668D56D"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End of Calendar Year in which Permit Expires</w:t>
            </w:r>
          </w:p>
          <w:p w14:paraId="6ED08545"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959DA1"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6CD032E"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FFBF7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605A0B"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E1983" w:rsidRPr="00B71111" w14:paraId="5DAE825F" w14:textId="77777777" w:rsidTr="000654F7">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2149238A"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98 07 58565</w:t>
            </w:r>
          </w:p>
          <w:p w14:paraId="0DE533F6"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D071B24"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Lock Out/Tag Out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Lock Out/Tag Out Report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A90574" w14:textId="77777777" w:rsidR="008E1983" w:rsidRPr="00B71111" w:rsidRDefault="008E1983" w:rsidP="000654F7">
            <w:pPr>
              <w:spacing w:line="240" w:lineRule="auto"/>
              <w:rPr>
                <w:rFonts w:cstheme="minorHAnsi"/>
                <w:color w:val="auto"/>
                <w:sz w:val="20"/>
                <w:szCs w:val="20"/>
              </w:rPr>
            </w:pPr>
            <w:r w:rsidRPr="00B71111">
              <w:rPr>
                <w:rFonts w:eastAsia="Arial" w:cstheme="minorHAnsi"/>
                <w:b w:val="0"/>
                <w:color w:val="auto"/>
                <w:sz w:val="20"/>
                <w:szCs w:val="20"/>
              </w:rPr>
              <w:t>A maintenance file which provides a record of valves and switches involved in repair work.</w:t>
            </w:r>
          </w:p>
        </w:tc>
        <w:tc>
          <w:tcPr>
            <w:tcW w:w="2880" w:type="dxa"/>
            <w:tcBorders>
              <w:top w:val="single" w:sz="3" w:space="0" w:color="000000"/>
              <w:left w:val="single" w:sz="2" w:space="0" w:color="000000"/>
              <w:bottom w:val="single" w:sz="2" w:space="0" w:color="000000"/>
              <w:right w:val="single" w:sz="2" w:space="0" w:color="000000"/>
            </w:tcBorders>
          </w:tcPr>
          <w:p w14:paraId="6342F0A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1A173BBE"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5BB24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D327DB"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ACE32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69282BE"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55FB2D8" w14:textId="02C58326" w:rsidR="007D1F17" w:rsidRDefault="007D1F1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46A2D" w:rsidRPr="00B71111" w14:paraId="0AB012B4"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0DC788" w14:textId="358499C4" w:rsidR="00B46A2D" w:rsidRPr="00F23425" w:rsidRDefault="00B46A2D" w:rsidP="00F23425">
            <w:pPr>
              <w:pStyle w:val="Heading2"/>
            </w:pPr>
            <w:bookmarkStart w:id="50" w:name="_Toc190082017"/>
            <w:r w:rsidRPr="00F23425">
              <w:t>/08/24/</w:t>
            </w:r>
            <w:r w:rsidR="00F23425" w:rsidRPr="00F23425">
              <w:t xml:space="preserve"> Facilities: Regulated Material Management Office (Asbestos, Lead, HazMat)</w:t>
            </w:r>
            <w:bookmarkEnd w:id="50"/>
          </w:p>
          <w:p w14:paraId="78AC7276" w14:textId="77777777" w:rsidR="00B46A2D" w:rsidRPr="00B71111" w:rsidRDefault="00B46A2D" w:rsidP="000654F7">
            <w:pPr>
              <w:spacing w:after="0" w:line="240" w:lineRule="auto"/>
              <w:rPr>
                <w:rStyle w:val="Emphasis"/>
                <w:b w:val="0"/>
                <w:i/>
                <w:color w:val="auto"/>
              </w:rPr>
            </w:pPr>
            <w:r w:rsidRPr="00B71111">
              <w:rPr>
                <w:rFonts w:cstheme="minorHAnsi"/>
                <w:b w:val="0"/>
                <w:i/>
                <w:color w:val="auto"/>
                <w:sz w:val="22"/>
              </w:rPr>
              <w:t>Facilities Services</w:t>
            </w:r>
          </w:p>
        </w:tc>
      </w:tr>
      <w:tr w:rsidR="00B46A2D" w:rsidRPr="00B71111" w14:paraId="5CA6D3B0"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A445B"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D1D0B" w14:textId="77777777" w:rsidR="00B46A2D" w:rsidRPr="00B71111" w:rsidRDefault="00B46A2D"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3FFB7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A0226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55DA5C"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6A2D" w:rsidRPr="00B71111" w14:paraId="3C5172D3" w14:textId="77777777" w:rsidTr="000654F7">
        <w:tblPrEx>
          <w:tblCellMar>
            <w:bottom w:w="59" w:type="dxa"/>
            <w:right w:w="82" w:type="dxa"/>
          </w:tblCellMar>
        </w:tblPrEx>
        <w:trPr>
          <w:trHeight w:val="950"/>
        </w:trPr>
        <w:tc>
          <w:tcPr>
            <w:tcW w:w="1440" w:type="dxa"/>
            <w:tcBorders>
              <w:top w:val="single" w:sz="3" w:space="0" w:color="000000"/>
              <w:left w:val="single" w:sz="2" w:space="0" w:color="000000"/>
              <w:bottom w:val="single" w:sz="3" w:space="0" w:color="000000"/>
              <w:right w:val="single" w:sz="2" w:space="0" w:color="000000"/>
            </w:tcBorders>
          </w:tcPr>
          <w:p w14:paraId="0713DFBB" w14:textId="77777777" w:rsidR="00B46A2D" w:rsidRPr="00B71111" w:rsidRDefault="00B46A2D"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11 04 62450</w:t>
            </w:r>
          </w:p>
          <w:p w14:paraId="207AC5C7" w14:textId="77777777" w:rsidR="00B46A2D" w:rsidRPr="00B71111" w:rsidRDefault="00B46A2D"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10229A7" w14:textId="77777777" w:rsidR="00B46A2D" w:rsidRPr="00B71111" w:rsidRDefault="00B46A2D" w:rsidP="000654F7">
            <w:pPr>
              <w:spacing w:line="240" w:lineRule="auto"/>
              <w:rPr>
                <w:rFonts w:cstheme="minorHAnsi"/>
                <w:color w:val="auto"/>
                <w:sz w:val="20"/>
                <w:szCs w:val="20"/>
              </w:rPr>
            </w:pPr>
            <w:r w:rsidRPr="00B71111">
              <w:rPr>
                <w:rFonts w:eastAsia="Arial" w:cstheme="minorHAnsi"/>
                <w:i/>
                <w:color w:val="auto"/>
                <w:sz w:val="20"/>
                <w:szCs w:val="20"/>
              </w:rPr>
              <w:t>Air and Bulk Sample Lab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w:instrText>
            </w:r>
            <w:r>
              <w:rPr>
                <w:rFonts w:cstheme="minorHAnsi"/>
                <w:i/>
                <w:color w:val="auto"/>
                <w:sz w:val="20"/>
                <w:szCs w:val="20"/>
              </w:rPr>
              <w:instrText>Air and Bulk Sample Lab Reports</w:instrText>
            </w:r>
            <w:r w:rsidRPr="00633D4F">
              <w:rPr>
                <w:rFonts w:cstheme="minorHAnsi"/>
                <w:i/>
                <w:color w:val="auto"/>
                <w:sz w:val="20"/>
                <w:szCs w:val="20"/>
              </w:rPr>
              <w:instrText>"</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4B4A5" w14:textId="77777777" w:rsidR="00B46A2D" w:rsidRPr="00B71111" w:rsidRDefault="00B46A2D" w:rsidP="000654F7">
            <w:pPr>
              <w:spacing w:line="240" w:lineRule="auto"/>
              <w:rPr>
                <w:rFonts w:cstheme="minorHAnsi"/>
                <w:color w:val="auto"/>
                <w:sz w:val="20"/>
                <w:szCs w:val="20"/>
              </w:rPr>
            </w:pPr>
            <w:r w:rsidRPr="003D67A7">
              <w:rPr>
                <w:rFonts w:eastAsia="Arial" w:cstheme="minorHAnsi"/>
                <w:b w:val="0"/>
                <w:color w:val="auto"/>
                <w:sz w:val="20"/>
                <w:szCs w:val="20"/>
              </w:rPr>
              <w:t>This series provides a record of lab reports for asbestos, lead testing, PCBs, and heavy metal compositions etc. This documents that the work in renovated buildings was completed correctly and that the building is ready for occupation. Includes a record of lab reports received prior to July 2010 when the UW contracted out the air sampling and evaluation to consultants. Required as per OSHA, specifically 29CFR1926.1101(n)(2)(iii)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2E931B00" w14:textId="77777777" w:rsidR="00B46A2D" w:rsidRPr="00B71111" w:rsidRDefault="00B46A2D"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C7F889E" w14:textId="77777777" w:rsidR="00B46A2D" w:rsidRPr="00B71111" w:rsidRDefault="00B46A2D"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A90964" w14:textId="77777777" w:rsidR="00B46A2D"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6D9FBB3" w14:textId="77777777" w:rsidR="00B46A2D" w:rsidRPr="00B71111" w:rsidRDefault="00B46A2D" w:rsidP="000654F7">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99C89D" w14:textId="77777777" w:rsidR="00B46A2D" w:rsidRPr="00B71111" w:rsidRDefault="00B46A2D" w:rsidP="000654F7">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0DB1E68F" w14:textId="77777777" w:rsidR="00B46A2D" w:rsidRPr="00B71111" w:rsidRDefault="00B46A2D" w:rsidP="000654F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6C646" w14:textId="77777777" w:rsidR="00B46A2D" w:rsidRPr="00B71111" w:rsidRDefault="00B46A2D"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24CD8B5" w14:textId="77777777" w:rsidR="00BC7BAE" w:rsidRDefault="00BC7BAE">
      <w:pPr>
        <w:rPr>
          <w:rFonts w:cstheme="minorHAnsi"/>
          <w:color w:val="auto"/>
          <w:sz w:val="10"/>
          <w:szCs w:val="10"/>
        </w:rPr>
      </w:pPr>
      <w:r>
        <w:rPr>
          <w:rFonts w:cstheme="minorHAnsi"/>
          <w:color w:val="auto"/>
          <w:sz w:val="10"/>
          <w:szCs w:val="1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C7BAE" w:rsidRPr="00B71111" w14:paraId="13E2040C"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F173A70" w14:textId="77777777" w:rsidR="00BC7BAE" w:rsidRPr="00F23425" w:rsidRDefault="00BC7BAE" w:rsidP="00BC7BAE">
            <w:r w:rsidRPr="00F23425">
              <w:lastRenderedPageBreak/>
              <w:t>/08/24/ Facilities: Regulated Material Management Office (Asbestos, Lead, HazMat)</w:t>
            </w:r>
          </w:p>
          <w:p w14:paraId="3929CE74" w14:textId="77777777" w:rsidR="00BC7BAE" w:rsidRPr="00B71111" w:rsidRDefault="00BC7BAE" w:rsidP="00D26D91">
            <w:pPr>
              <w:spacing w:after="0" w:line="240" w:lineRule="auto"/>
              <w:rPr>
                <w:rStyle w:val="Emphasis"/>
                <w:b w:val="0"/>
                <w:i/>
                <w:color w:val="auto"/>
              </w:rPr>
            </w:pPr>
            <w:r w:rsidRPr="00B71111">
              <w:rPr>
                <w:rFonts w:cstheme="minorHAnsi"/>
                <w:b w:val="0"/>
                <w:i/>
                <w:color w:val="auto"/>
                <w:sz w:val="22"/>
              </w:rPr>
              <w:t>Facilities Services</w:t>
            </w:r>
          </w:p>
        </w:tc>
      </w:tr>
      <w:tr w:rsidR="00BC7BAE" w:rsidRPr="00B71111" w14:paraId="39D61D07"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F3E9"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B70A4A" w14:textId="77777777" w:rsidR="00BC7BAE" w:rsidRPr="00B71111" w:rsidRDefault="00BC7BA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267CB"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247EFC"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2851C8"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C7BAE" w:rsidRPr="00B71111" w14:paraId="25160976" w14:textId="77777777" w:rsidTr="00D26D91">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9A1AC9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11 04 62452</w:t>
            </w:r>
          </w:p>
          <w:p w14:paraId="6A66274A"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BFE424F"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Air Samples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442B747"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the physical sample taken during an abatement. The samples are used to generate the Air and Bulk Sample Lab Reports as required per 29CFR1926.1101(n)(2)(iii).</w:t>
            </w:r>
          </w:p>
        </w:tc>
        <w:tc>
          <w:tcPr>
            <w:tcW w:w="2880" w:type="dxa"/>
            <w:tcBorders>
              <w:top w:val="single" w:sz="3" w:space="0" w:color="000000"/>
              <w:left w:val="single" w:sz="2" w:space="0" w:color="000000"/>
              <w:bottom w:val="single" w:sz="3" w:space="0" w:color="000000"/>
              <w:right w:val="single" w:sz="2" w:space="0" w:color="000000"/>
            </w:tcBorders>
          </w:tcPr>
          <w:p w14:paraId="5E7DEBE5"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w:t>
            </w:r>
            <w:r w:rsidRPr="00B71111">
              <w:rPr>
                <w:rFonts w:eastAsia="Arial" w:cstheme="minorHAnsi"/>
                <w:b w:val="0"/>
                <w:color w:val="auto"/>
                <w:sz w:val="20"/>
                <w:szCs w:val="20"/>
              </w:rPr>
              <w:t xml:space="preserve"> Year after </w:t>
            </w:r>
            <w:r>
              <w:rPr>
                <w:rFonts w:eastAsia="Arial" w:cstheme="minorHAnsi"/>
                <w:b w:val="0"/>
                <w:color w:val="auto"/>
                <w:sz w:val="20"/>
                <w:szCs w:val="20"/>
              </w:rPr>
              <w:t>Final Report Completed</w:t>
            </w:r>
          </w:p>
          <w:p w14:paraId="1FCF8683"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680CA7"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BA644B" w14:textId="77777777" w:rsidR="00BC7BAE" w:rsidRPr="00B71111" w:rsidRDefault="00BC7BA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2A67461"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w:t>
            </w:r>
            <w:r>
              <w:rPr>
                <w:rFonts w:eastAsia="Arial" w:cstheme="minorHAnsi"/>
                <w:color w:val="auto"/>
                <w:sz w:val="20"/>
                <w:szCs w:val="20"/>
              </w:rPr>
              <w:t>S</w:t>
            </w:r>
            <w:r w:rsidRPr="00B71111">
              <w:rPr>
                <w:rFonts w:eastAsia="Arial" w:cstheme="minorHAnsi"/>
                <w:color w:val="auto"/>
                <w:sz w:val="20"/>
                <w:szCs w:val="20"/>
              </w:rPr>
              <w:t>ENTIAL</w:t>
            </w:r>
          </w:p>
          <w:p w14:paraId="66CB6CB3"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62C3310A" w14:textId="77777777" w:rsidTr="00D26D91">
        <w:tblPrEx>
          <w:tblCellMar>
            <w:bottom w:w="59" w:type="dxa"/>
            <w:right w:w="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975C610"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11 04 62453</w:t>
            </w:r>
          </w:p>
          <w:p w14:paraId="163C379F"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F2E8024"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Asbestos</w:t>
            </w:r>
            <w:r>
              <w:rPr>
                <w:rFonts w:eastAsia="Arial" w:cstheme="minorHAnsi"/>
                <w:i/>
                <w:color w:val="auto"/>
                <w:sz w:val="20"/>
                <w:szCs w:val="20"/>
              </w:rPr>
              <w:t xml:space="preserve"> and Hazardous Materials</w:t>
            </w:r>
            <w:r w:rsidRPr="00B71111">
              <w:rPr>
                <w:rFonts w:eastAsia="Arial" w:cstheme="minorHAnsi"/>
                <w:i/>
                <w:color w:val="auto"/>
                <w:sz w:val="20"/>
                <w:szCs w:val="20"/>
              </w:rPr>
              <w:t xml:space="preserve"> Surveys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"Asbestos and Hazardous Materials Surveys"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p>
          <w:p w14:paraId="55F6B374"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surveys conducted at the University relating to asbestos, PCBs, lead, and heavy metals. They are completed prior to an abatement in order to determine the scope of the work. Retention as per 29CFR1926.1101(n)(6)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744F42D4"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1FC3A91E"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B9F2B"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60218"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09B4BE1"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0BAC5A3"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CE252"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0EBF1753" w14:textId="77777777" w:rsidTr="00D26D91">
        <w:tblPrEx>
          <w:tblCellMar>
            <w:bottom w:w="59"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753D30E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96 02 56498</w:t>
            </w:r>
          </w:p>
          <w:p w14:paraId="47894FA7"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9C195C0"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Close Out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9AF006" w14:textId="77777777" w:rsidR="00BC7BAE" w:rsidRPr="00B71111" w:rsidRDefault="00BC7BAE" w:rsidP="00D26D91">
            <w:pPr>
              <w:spacing w:line="240" w:lineRule="auto"/>
              <w:rPr>
                <w:rFonts w:cstheme="minorHAnsi"/>
                <w:color w:val="auto"/>
                <w:sz w:val="20"/>
                <w:szCs w:val="20"/>
              </w:rPr>
            </w:pPr>
            <w:r w:rsidRPr="00B71111">
              <w:rPr>
                <w:rFonts w:eastAsia="Arial" w:cstheme="minorHAnsi"/>
                <w:b w:val="0"/>
                <w:color w:val="auto"/>
                <w:sz w:val="20"/>
                <w:szCs w:val="20"/>
              </w:rPr>
              <w:t>Required for major asbestos projects, provides a summary of events and activities followed during the course of an asbestos abatement. Includes final project report, photographs, contractor/consultant daily work observation, waste/landfill receipts, PSAPCA notifications, representative area air monitoring, personnel air monitoring, worker training, contractor insurance certificates, pay applications, releases/waivers, as-builts from contractor, etc.</w:t>
            </w:r>
          </w:p>
        </w:tc>
        <w:tc>
          <w:tcPr>
            <w:tcW w:w="2880" w:type="dxa"/>
            <w:tcBorders>
              <w:top w:val="single" w:sz="3" w:space="0" w:color="000000"/>
              <w:left w:val="single" w:sz="2" w:space="0" w:color="000000"/>
              <w:bottom w:val="single" w:sz="2" w:space="0" w:color="000000"/>
              <w:right w:val="single" w:sz="2" w:space="0" w:color="000000"/>
            </w:tcBorders>
          </w:tcPr>
          <w:p w14:paraId="5CF6C0AA"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w:t>
            </w:r>
            <w:r>
              <w:rPr>
                <w:rFonts w:eastAsia="Arial" w:cstheme="minorHAnsi"/>
                <w:b w:val="0"/>
                <w:color w:val="auto"/>
                <w:sz w:val="20"/>
                <w:szCs w:val="20"/>
              </w:rPr>
              <w:t>Building Demolished</w:t>
            </w:r>
          </w:p>
          <w:p w14:paraId="014A133A" w14:textId="77777777" w:rsidR="00BC7BAE" w:rsidRPr="00B71111" w:rsidRDefault="00BC7BAE" w:rsidP="00D26D91">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1D046E7" w14:textId="77777777" w:rsidR="00BC7BAE" w:rsidRPr="00B71111" w:rsidRDefault="00BC7BA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7E3CD38C"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7E8CA013"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3E5E505"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8FF537"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7E00DEF" w14:textId="43F8A174" w:rsidR="00A47F63" w:rsidRPr="006B2716" w:rsidRDefault="00A47F63" w:rsidP="002764E4">
      <w:pPr>
        <w:rPr>
          <w:rFonts w:cstheme="minorHAnsi"/>
          <w:color w:val="auto"/>
          <w:sz w:val="10"/>
          <w:szCs w:val="10"/>
        </w:rPr>
      </w:pPr>
      <w:r w:rsidRPr="006B2716">
        <w:rPr>
          <w:rFonts w:cstheme="minorHAnsi"/>
          <w:color w:val="auto"/>
          <w:sz w:val="10"/>
          <w:szCs w:val="10"/>
        </w:rPr>
        <w:br w:type="page"/>
      </w:r>
    </w:p>
    <w:p w14:paraId="79835D24" w14:textId="77777777" w:rsidR="00A47F63" w:rsidRPr="006B2716" w:rsidRDefault="00A47F63" w:rsidP="009404E5">
      <w:pPr>
        <w:spacing w:after="144"/>
        <w:rPr>
          <w:rFonts w:cstheme="minorHAnsi"/>
          <w:color w:val="auto"/>
          <w:sz w:val="10"/>
          <w:szCs w:val="10"/>
        </w:rPr>
        <w:sectPr w:rsidR="00A47F63" w:rsidRPr="006B2716" w:rsidSect="0056171A">
          <w:footerReference w:type="default" r:id="rId17"/>
          <w:pgSz w:w="15840" w:h="12240" w:orient="landscape"/>
          <w:pgMar w:top="1080" w:right="720" w:bottom="1080" w:left="720" w:header="464" w:footer="144" w:gutter="0"/>
          <w:cols w:space="720"/>
          <w:docGrid w:linePitch="437"/>
        </w:sectPr>
      </w:pPr>
    </w:p>
    <w:p w14:paraId="3F992DAE" w14:textId="2A319091" w:rsidR="00CE0FA0" w:rsidRPr="00B71111" w:rsidRDefault="005C6CA7" w:rsidP="008379BA">
      <w:pPr>
        <w:pStyle w:val="Heading1"/>
        <w:rPr>
          <w:rFonts w:asciiTheme="minorHAnsi" w:hAnsiTheme="minorHAnsi" w:cstheme="minorHAnsi"/>
          <w:sz w:val="20"/>
          <w:szCs w:val="20"/>
        </w:rPr>
      </w:pPr>
      <w:bookmarkStart w:id="51" w:name="_Toc190082018"/>
      <w:r w:rsidRPr="00B71111">
        <w:rPr>
          <w:rFonts w:asciiTheme="minorHAnsi" w:hAnsiTheme="minorHAnsi" w:cstheme="minorHAnsi"/>
          <w:szCs w:val="32"/>
        </w:rPr>
        <w:lastRenderedPageBreak/>
        <w:t>/</w:t>
      </w:r>
      <w:r w:rsidRPr="00B71111">
        <w:t>09</w:t>
      </w:r>
      <w:r w:rsidR="00D63F9B" w:rsidRPr="00B71111">
        <w:t xml:space="preserve">/ </w:t>
      </w:r>
      <w:r w:rsidRPr="00B71111">
        <w:t xml:space="preserve">Vice President </w:t>
      </w:r>
      <w:r w:rsidR="0091263B">
        <w:t>of</w:t>
      </w:r>
      <w:r w:rsidRPr="00B71111">
        <w:t xml:space="preserve"> F</w:t>
      </w:r>
      <w:r w:rsidR="00115047">
        <w:t>inance</w:t>
      </w:r>
      <w:bookmarkEnd w:id="5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97DC9" w:rsidRPr="00B71111" w14:paraId="198F4B6D" w14:textId="77777777" w:rsidTr="00897DC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27A52EF" w14:textId="77777777" w:rsidR="00897DC9" w:rsidRPr="00B71111" w:rsidRDefault="000E11F8" w:rsidP="007D20E4">
            <w:pPr>
              <w:pStyle w:val="Heading2"/>
              <w:rPr>
                <w:color w:val="auto"/>
              </w:rPr>
            </w:pPr>
            <w:bookmarkStart w:id="52" w:name="_Toc190082019"/>
            <w:r w:rsidRPr="00B71111">
              <w:rPr>
                <w:color w:val="auto"/>
              </w:rPr>
              <w:t>/</w:t>
            </w:r>
            <w:r w:rsidR="00897DC9" w:rsidRPr="00B71111">
              <w:rPr>
                <w:color w:val="auto"/>
              </w:rPr>
              <w:t>0</w:t>
            </w:r>
            <w:r w:rsidR="001E70E8" w:rsidRPr="00B71111">
              <w:rPr>
                <w:color w:val="auto"/>
              </w:rPr>
              <w:t>9</w:t>
            </w:r>
            <w:r w:rsidR="00897DC9" w:rsidRPr="00B71111">
              <w:rPr>
                <w:color w:val="auto"/>
              </w:rPr>
              <w:t>/0</w:t>
            </w:r>
            <w:r w:rsidR="001E70E8" w:rsidRPr="00B71111">
              <w:rPr>
                <w:color w:val="auto"/>
              </w:rPr>
              <w:t>1</w:t>
            </w:r>
            <w:r w:rsidR="00897DC9" w:rsidRPr="00B71111">
              <w:rPr>
                <w:color w:val="auto"/>
              </w:rPr>
              <w:t xml:space="preserve">/ </w:t>
            </w:r>
            <w:r w:rsidR="001E70E8" w:rsidRPr="00B71111">
              <w:rPr>
                <w:color w:val="auto"/>
              </w:rPr>
              <w:t>Procurement Services</w:t>
            </w:r>
            <w:bookmarkEnd w:id="52"/>
          </w:p>
          <w:p w14:paraId="59CC9C26" w14:textId="77777777" w:rsidR="00897DC9" w:rsidRPr="00B71111" w:rsidRDefault="001E70E8" w:rsidP="00BA0EDC">
            <w:pPr>
              <w:spacing w:after="0" w:line="240" w:lineRule="auto"/>
              <w:rPr>
                <w:rStyle w:val="Emphasis"/>
                <w:b w:val="0"/>
                <w:i/>
                <w:color w:val="auto"/>
              </w:rPr>
            </w:pPr>
            <w:r w:rsidRPr="00B71111">
              <w:rPr>
                <w:rFonts w:cstheme="minorHAnsi"/>
                <w:b w:val="0"/>
                <w:i/>
                <w:color w:val="auto"/>
                <w:sz w:val="22"/>
              </w:rPr>
              <w:t>Procurement</w:t>
            </w:r>
          </w:p>
        </w:tc>
      </w:tr>
      <w:tr w:rsidR="00897DC9" w:rsidRPr="00B71111" w14:paraId="5A24B022" w14:textId="77777777" w:rsidTr="00897DC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4D6479"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144190" w14:textId="77777777" w:rsidR="00897DC9" w:rsidRPr="00B71111" w:rsidRDefault="00897DC9"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3EF5B"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A238D2"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46AA410"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E0FA0" w:rsidRPr="00B71111" w14:paraId="37274F1A" w14:textId="77777777" w:rsidTr="003D1B3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85FCA4" w14:textId="77777777" w:rsidR="007F31B6" w:rsidRPr="00B71111" w:rsidRDefault="00CE0FA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01 08 60135</w:t>
            </w:r>
          </w:p>
          <w:p w14:paraId="4B39F5D2" w14:textId="77777777" w:rsidR="00CE0FA0" w:rsidRPr="00B71111" w:rsidRDefault="006A6710"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9855C1" w14:textId="77777777" w:rsidR="00CE0FA0" w:rsidRPr="00B71111" w:rsidRDefault="00CE0FA0" w:rsidP="00452E19">
            <w:pPr>
              <w:spacing w:line="240" w:lineRule="auto"/>
              <w:rPr>
                <w:rFonts w:cstheme="minorHAnsi"/>
                <w:color w:val="auto"/>
                <w:sz w:val="20"/>
                <w:szCs w:val="20"/>
              </w:rPr>
            </w:pPr>
            <w:r w:rsidRPr="00B71111">
              <w:rPr>
                <w:rFonts w:eastAsia="Arial" w:cstheme="minorHAnsi"/>
                <w:i/>
                <w:color w:val="auto"/>
                <w:sz w:val="20"/>
                <w:szCs w:val="20"/>
              </w:rPr>
              <w:t>Account Reconciliation Reports</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Account Reconciliation Reports</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341E8623" w14:textId="77777777" w:rsidR="00CE0FA0" w:rsidRPr="00B71111" w:rsidRDefault="00CE0FA0"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reports extracted from FAS (database) for use in reconciliation of various accounts.  Used internally for tracing problems and for research.  Includes Accounts Payable Details Reports.  (See DAN 90-7-46417 for source documents.)</w:t>
            </w:r>
          </w:p>
        </w:tc>
        <w:tc>
          <w:tcPr>
            <w:tcW w:w="2880" w:type="dxa"/>
            <w:tcBorders>
              <w:top w:val="single" w:sz="3" w:space="0" w:color="000000"/>
              <w:left w:val="single" w:sz="2" w:space="0" w:color="000000"/>
              <w:bottom w:val="single" w:sz="3" w:space="0" w:color="000000"/>
              <w:right w:val="single" w:sz="2" w:space="0" w:color="000000"/>
            </w:tcBorders>
          </w:tcPr>
          <w:p w14:paraId="120CA8F6" w14:textId="77777777" w:rsidR="00CE0FA0"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E0FA0" w:rsidRPr="00B71111">
              <w:rPr>
                <w:rFonts w:eastAsia="Arial" w:cstheme="minorHAnsi"/>
                <w:b w:val="0"/>
                <w:color w:val="auto"/>
                <w:sz w:val="20"/>
                <w:szCs w:val="20"/>
              </w:rPr>
              <w:t xml:space="preserve"> for 2 Years after End of Biennium</w:t>
            </w:r>
          </w:p>
          <w:p w14:paraId="0ABA9A58"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FE58E"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D64C47"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F393BE0"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1BAD26C" w14:textId="77777777" w:rsidR="00CE0FA0" w:rsidRPr="00B71111" w:rsidRDefault="00CE0FA0"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63F9B" w:rsidRPr="00B71111" w14:paraId="32E3887C" w14:textId="77777777" w:rsidTr="003D1B3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7D28D0" w14:textId="77777777" w:rsidR="007F31B6" w:rsidRPr="00B71111" w:rsidRDefault="00BE1BC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93 05 52286</w:t>
            </w:r>
          </w:p>
          <w:p w14:paraId="7D936277" w14:textId="77777777" w:rsidR="00D63F9B" w:rsidRPr="00B71111" w:rsidRDefault="006A671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356432" w14:textId="77777777" w:rsidR="00D63F9B" w:rsidRPr="00B71111" w:rsidRDefault="00D63F9B" w:rsidP="00452E19">
            <w:pPr>
              <w:spacing w:line="240" w:lineRule="auto"/>
              <w:rPr>
                <w:rFonts w:cstheme="minorHAnsi"/>
                <w:color w:val="auto"/>
                <w:sz w:val="20"/>
                <w:szCs w:val="20"/>
              </w:rPr>
            </w:pPr>
            <w:r w:rsidRPr="00B71111">
              <w:rPr>
                <w:rFonts w:eastAsia="Arial" w:cstheme="minorHAnsi"/>
                <w:i/>
                <w:color w:val="auto"/>
                <w:sz w:val="20"/>
                <w:szCs w:val="20"/>
              </w:rPr>
              <w:t>Daily Input Control Logs (IA, IB, IC, ID, etc.)</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Daily Input Control Logs (IA, IB, IC, ID, etc.)</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0D519A79" w14:textId="77777777" w:rsidR="00D63F9B" w:rsidRPr="00B71111" w:rsidRDefault="00D63F9B" w:rsidP="00452E19">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batches of transactions processed.  Includes for each batch:  date processed, batch number, number of transactions, and remarks or discount amount, use tax amount, net invoice amount, warrant register number, etc.  Includes for each batch: total dollar amount for the batch, accepted dollar amount for the batch, and rejected dollar amount for the batch.  Used to reconcile batch amount totals with FAS Batch Control Reports (AM11409-001.)</w:t>
            </w:r>
          </w:p>
        </w:tc>
        <w:tc>
          <w:tcPr>
            <w:tcW w:w="2880" w:type="dxa"/>
            <w:tcBorders>
              <w:top w:val="single" w:sz="3" w:space="0" w:color="000000"/>
              <w:left w:val="single" w:sz="2" w:space="0" w:color="000000"/>
              <w:bottom w:val="single" w:sz="3" w:space="0" w:color="000000"/>
              <w:right w:val="single" w:sz="2" w:space="0" w:color="000000"/>
            </w:tcBorders>
          </w:tcPr>
          <w:p w14:paraId="0E9FD24D" w14:textId="77777777" w:rsidR="00D63F9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63F9B" w:rsidRPr="00B71111">
              <w:rPr>
                <w:rFonts w:eastAsia="Arial" w:cstheme="minorHAnsi"/>
                <w:b w:val="0"/>
                <w:color w:val="auto"/>
                <w:sz w:val="20"/>
                <w:szCs w:val="20"/>
              </w:rPr>
              <w:t xml:space="preserve"> for 2 Years after End of Biennium</w:t>
            </w:r>
          </w:p>
          <w:p w14:paraId="24538C3F"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38102C"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5D1462B"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87DC5D3"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C1B0032" w14:textId="77777777" w:rsidR="00D63F9B" w:rsidRPr="00B71111" w:rsidRDefault="00D63F9B"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0E11F8" w:rsidRPr="00B71111" w14:paraId="54FD909E" w14:textId="77777777" w:rsidTr="00CE173F">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DF7BC82"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01 08 60146</w:t>
            </w:r>
          </w:p>
          <w:p w14:paraId="0407C1AA"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89D4297" w14:textId="77777777" w:rsidR="000E11F8" w:rsidRPr="00B71111" w:rsidRDefault="000E11F8" w:rsidP="00CE173F">
            <w:pPr>
              <w:spacing w:line="240" w:lineRule="auto"/>
              <w:rPr>
                <w:rFonts w:cstheme="minorHAnsi"/>
                <w:color w:val="auto"/>
                <w:sz w:val="20"/>
                <w:szCs w:val="20"/>
              </w:rPr>
            </w:pPr>
            <w:r w:rsidRPr="00B71111">
              <w:rPr>
                <w:rFonts w:eastAsia="Arial" w:cstheme="minorHAnsi"/>
                <w:i/>
                <w:color w:val="auto"/>
                <w:sz w:val="20"/>
                <w:szCs w:val="20"/>
              </w:rPr>
              <w:t>Vendor Control Correspondence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Vendor Control Correspondence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107EAA" w14:textId="77777777" w:rsidR="000E11F8" w:rsidRPr="00B71111" w:rsidRDefault="000E11F8" w:rsidP="00CE173F">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vendor status at the University.  Includes payment information and tax identification number.</w:t>
            </w:r>
          </w:p>
        </w:tc>
        <w:tc>
          <w:tcPr>
            <w:tcW w:w="2880" w:type="dxa"/>
            <w:tcBorders>
              <w:top w:val="single" w:sz="3" w:space="0" w:color="000000"/>
              <w:left w:val="single" w:sz="2" w:space="0" w:color="000000"/>
              <w:bottom w:val="single" w:sz="3" w:space="0" w:color="000000"/>
              <w:right w:val="single" w:sz="2" w:space="0" w:color="000000"/>
            </w:tcBorders>
          </w:tcPr>
          <w:p w14:paraId="07D7F124" w14:textId="77777777" w:rsidR="000E11F8" w:rsidRPr="00B71111" w:rsidRDefault="000E11F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Superseded</w:t>
            </w:r>
          </w:p>
          <w:p w14:paraId="024A9A18" w14:textId="77777777" w:rsidR="000E11F8" w:rsidRPr="00B71111" w:rsidRDefault="000E11F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063E0C" w14:textId="77777777" w:rsidR="000E11F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1871619" w14:textId="77777777" w:rsidR="000E11F8" w:rsidRPr="00B71111" w:rsidRDefault="000E11F8" w:rsidP="00CE173F">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6678F59"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F32C76"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957D8B" w:rsidRPr="00B71111" w14:paraId="449460BD" w14:textId="77777777" w:rsidTr="00957D8B">
        <w:tblPrEx>
          <w:tblCellMar>
            <w:bottom w:w="62" w:type="dxa"/>
          </w:tblCellMar>
        </w:tblPrEx>
        <w:trPr>
          <w:trHeight w:val="349"/>
        </w:trPr>
        <w:tc>
          <w:tcPr>
            <w:tcW w:w="1440" w:type="dxa"/>
            <w:tcBorders>
              <w:top w:val="single" w:sz="3" w:space="0" w:color="000000"/>
              <w:left w:val="single" w:sz="2" w:space="0" w:color="000000"/>
              <w:bottom w:val="single" w:sz="3" w:space="0" w:color="000000"/>
              <w:right w:val="single" w:sz="2" w:space="0" w:color="000000"/>
            </w:tcBorders>
          </w:tcPr>
          <w:p w14:paraId="5D348C8F" w14:textId="77777777" w:rsidR="00E8029B" w:rsidRDefault="00E8029B" w:rsidP="00957D8B">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22 02 </w:t>
            </w:r>
            <w:r w:rsidRPr="00E8029B">
              <w:rPr>
                <w:rFonts w:eastAsia="Arial" w:cstheme="minorHAnsi"/>
                <w:b w:val="0"/>
                <w:color w:val="auto"/>
                <w:sz w:val="20"/>
                <w:szCs w:val="20"/>
              </w:rPr>
              <w:t>69647</w:t>
            </w:r>
          </w:p>
          <w:p w14:paraId="44012D9B" w14:textId="77777777" w:rsidR="00957D8B" w:rsidRPr="00B71111" w:rsidRDefault="00957D8B" w:rsidP="0081308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333A52">
              <w:rPr>
                <w:rFonts w:eastAsia="Arial" w:cstheme="minorHAnsi"/>
                <w:b w:val="0"/>
                <w:color w:val="auto"/>
                <w:sz w:val="20"/>
                <w:szCs w:val="20"/>
              </w:rPr>
              <w:instrText>22</w:instrText>
            </w:r>
            <w:r w:rsidRPr="00B71111">
              <w:rPr>
                <w:rFonts w:eastAsia="Arial" w:cstheme="minorHAnsi"/>
                <w:b w:val="0"/>
                <w:color w:val="auto"/>
                <w:sz w:val="20"/>
                <w:szCs w:val="20"/>
              </w:rPr>
              <w:instrText xml:space="preserve"> </w:instrText>
            </w:r>
            <w:r w:rsidR="00333A52">
              <w:rPr>
                <w:rFonts w:eastAsia="Arial" w:cstheme="minorHAnsi"/>
                <w:b w:val="0"/>
                <w:color w:val="auto"/>
                <w:sz w:val="20"/>
                <w:szCs w:val="20"/>
              </w:rPr>
              <w:instrText>02</w:instrText>
            </w:r>
            <w:r w:rsidRPr="00B71111">
              <w:rPr>
                <w:rFonts w:eastAsia="Arial" w:cstheme="minorHAnsi"/>
                <w:b w:val="0"/>
                <w:color w:val="auto"/>
                <w:sz w:val="20"/>
                <w:szCs w:val="20"/>
              </w:rPr>
              <w:instrText xml:space="preserve"> </w:instrText>
            </w:r>
            <w:r w:rsidR="00813086">
              <w:rPr>
                <w:rFonts w:eastAsia="Arial" w:cstheme="minorHAnsi"/>
                <w:b w:val="0"/>
                <w:color w:val="auto"/>
                <w:sz w:val="20"/>
                <w:szCs w:val="20"/>
              </w:rPr>
              <w:instrText>69647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C3F5D1C" w14:textId="77777777" w:rsidR="00957D8B" w:rsidRPr="00B71111" w:rsidRDefault="00957D8B" w:rsidP="00957D8B">
            <w:pPr>
              <w:spacing w:line="240" w:lineRule="auto"/>
              <w:rPr>
                <w:rFonts w:cstheme="minorHAnsi"/>
                <w:color w:val="auto"/>
                <w:sz w:val="20"/>
                <w:szCs w:val="20"/>
              </w:rPr>
            </w:pPr>
            <w:r w:rsidRPr="00957D8B">
              <w:rPr>
                <w:rFonts w:eastAsia="Arial" w:cstheme="minorHAnsi"/>
                <w:i/>
                <w:color w:val="auto"/>
                <w:sz w:val="20"/>
                <w:szCs w:val="20"/>
              </w:rPr>
              <w:t>Vendor COVID-19 Vaccination Status Verification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957D8B">
              <w:rPr>
                <w:rFonts w:cstheme="minorHAnsi"/>
                <w:color w:val="auto"/>
                <w:sz w:val="20"/>
                <w:szCs w:val="20"/>
              </w:rPr>
              <w:instrText>Vendor COVID-19 Vaccination Status Verification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E3F827" w14:textId="77777777" w:rsidR="00957D8B" w:rsidRPr="00B71111" w:rsidRDefault="00957D8B" w:rsidP="00957D8B">
            <w:pPr>
              <w:spacing w:line="240" w:lineRule="auto"/>
              <w:rPr>
                <w:rFonts w:eastAsia="Arial" w:cstheme="minorHAnsi"/>
                <w:i/>
                <w:color w:val="auto"/>
                <w:sz w:val="20"/>
                <w:szCs w:val="20"/>
              </w:rPr>
            </w:pPr>
            <w:r w:rsidRPr="00957D8B">
              <w:rPr>
                <w:rFonts w:eastAsia="Arial" w:cstheme="minorHAnsi"/>
                <w:b w:val="0"/>
                <w:color w:val="auto"/>
                <w:sz w:val="20"/>
                <w:szCs w:val="20"/>
              </w:rPr>
              <w:t>Declaration records submitted by vendors documenting employee COVID-19 vaccination status.  Includes all employers of any suppliers, vendors, or contractors who may be working at a University of Washington location.  Includes but is not limited to: declarations relating to vaccination status, lists/logs of employees documenting the verification of their vaccination status, evidence of COVID-19 vaccinations.</w:t>
            </w:r>
          </w:p>
        </w:tc>
        <w:tc>
          <w:tcPr>
            <w:tcW w:w="2880" w:type="dxa"/>
            <w:tcBorders>
              <w:top w:val="single" w:sz="3" w:space="0" w:color="000000"/>
              <w:left w:val="single" w:sz="2" w:space="0" w:color="000000"/>
              <w:bottom w:val="single" w:sz="3" w:space="0" w:color="000000"/>
              <w:right w:val="single" w:sz="2" w:space="0" w:color="000000"/>
            </w:tcBorders>
          </w:tcPr>
          <w:p w14:paraId="35B3C91C" w14:textId="77777777" w:rsidR="00957D8B" w:rsidRPr="00B71111" w:rsidRDefault="00957D8B"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 Years after End of Fiscal Year in Which the Vaccine Attestation Was Submitted</w:t>
            </w:r>
          </w:p>
          <w:p w14:paraId="4D3701F3" w14:textId="77777777" w:rsidR="00957D8B" w:rsidRPr="00B71111" w:rsidRDefault="00957D8B"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252ABC1" w14:textId="77777777" w:rsidR="00957D8B" w:rsidRPr="00B71111" w:rsidRDefault="00957D8B" w:rsidP="00957D8B">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893FB35" w14:textId="77777777" w:rsidR="00957D8B" w:rsidRPr="00B71111" w:rsidRDefault="00957D8B" w:rsidP="00957D8B">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018EFE6" w14:textId="77777777" w:rsidR="00957D8B" w:rsidRPr="00B71111" w:rsidRDefault="00957D8B"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B84DFC" w14:textId="77777777" w:rsidR="00957D8B" w:rsidRPr="00B71111" w:rsidRDefault="00957D8B" w:rsidP="00957D8B">
            <w:pPr>
              <w:spacing w:before="0"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bl>
    <w:p w14:paraId="775B99B2" w14:textId="77777777" w:rsidR="002C3946" w:rsidRDefault="002C3946">
      <w:r>
        <w:br w:type="page"/>
      </w:r>
    </w:p>
    <w:p w14:paraId="0B50023D" w14:textId="77777777" w:rsidR="0074559E" w:rsidRPr="00C95B0D" w:rsidRDefault="0074559E" w:rsidP="00957D8B">
      <w:pPr>
        <w:spacing w:before="0" w:after="0"/>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A0FE5" w:rsidRPr="00B71111" w14:paraId="222A8E53"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728DE4" w14:textId="77777777" w:rsidR="008A0FE5" w:rsidRPr="00B71111" w:rsidRDefault="008A0FE5" w:rsidP="008A0FE5">
            <w:pPr>
              <w:pStyle w:val="Heading2"/>
              <w:rPr>
                <w:color w:val="auto"/>
              </w:rPr>
            </w:pPr>
            <w:bookmarkStart w:id="53" w:name="_Toc190082020"/>
            <w:r w:rsidRPr="00B71111">
              <w:rPr>
                <w:color w:val="auto"/>
              </w:rPr>
              <w:t xml:space="preserve">/09/07/ </w:t>
            </w:r>
            <w:r w:rsidR="00A432FD">
              <w:rPr>
                <w:color w:val="auto"/>
              </w:rPr>
              <w:t xml:space="preserve">ISC: </w:t>
            </w:r>
            <w:r w:rsidRPr="00B71111">
              <w:rPr>
                <w:color w:val="auto"/>
              </w:rPr>
              <w:t>Payroll</w:t>
            </w:r>
            <w:bookmarkEnd w:id="53"/>
          </w:p>
          <w:p w14:paraId="20BA325B" w14:textId="77777777" w:rsidR="008A0FE5" w:rsidRPr="00B71111" w:rsidRDefault="008A0FE5" w:rsidP="008A0FE5">
            <w:pPr>
              <w:spacing w:after="0" w:line="240" w:lineRule="auto"/>
              <w:rPr>
                <w:rStyle w:val="Emphasis"/>
                <w:b w:val="0"/>
                <w:i/>
                <w:color w:val="auto"/>
              </w:rPr>
            </w:pPr>
            <w:r w:rsidRPr="00B71111">
              <w:rPr>
                <w:rFonts w:cstheme="minorHAnsi"/>
                <w:b w:val="0"/>
                <w:i/>
                <w:color w:val="auto"/>
                <w:sz w:val="22"/>
              </w:rPr>
              <w:t>Payroll</w:t>
            </w:r>
          </w:p>
        </w:tc>
      </w:tr>
      <w:tr w:rsidR="008A0FE5" w:rsidRPr="00B71111" w14:paraId="7482E1E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A2C1A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EBB952" w14:textId="77777777" w:rsidR="008A0FE5" w:rsidRPr="00B71111" w:rsidRDefault="008A0F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316B9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F9297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B7A6B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4E77" w:rsidRPr="00B71111" w14:paraId="07A1DF28" w14:textId="77777777" w:rsidTr="00C64FF3">
        <w:tblPrEx>
          <w:tblCellMar>
            <w:bottom w:w="62" w:type="dxa"/>
            <w:right w:w="77" w:type="dxa"/>
          </w:tblCellMar>
        </w:tblPrEx>
        <w:trPr>
          <w:trHeight w:val="1789"/>
        </w:trPr>
        <w:tc>
          <w:tcPr>
            <w:tcW w:w="1440" w:type="dxa"/>
            <w:tcBorders>
              <w:top w:val="single" w:sz="3" w:space="0" w:color="000000"/>
              <w:left w:val="single" w:sz="2" w:space="0" w:color="000000"/>
              <w:bottom w:val="single" w:sz="3" w:space="0" w:color="000000"/>
              <w:right w:val="single" w:sz="2" w:space="0" w:color="000000"/>
            </w:tcBorders>
          </w:tcPr>
          <w:p w14:paraId="5C21B362" w14:textId="77777777" w:rsidR="00E14E77" w:rsidRPr="00B71111" w:rsidRDefault="00E14E77"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10 06 62233</w:t>
            </w:r>
          </w:p>
          <w:p w14:paraId="13EBADAA" w14:textId="77777777" w:rsidR="00E14E77" w:rsidRPr="00B71111" w:rsidRDefault="00E14E77"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3721E49" w14:textId="77777777" w:rsidR="00E14E77" w:rsidRPr="00B71111" w:rsidRDefault="00E14E77" w:rsidP="00C64FF3">
            <w:pPr>
              <w:spacing w:line="240" w:lineRule="auto"/>
              <w:rPr>
                <w:rFonts w:cstheme="minorHAnsi"/>
                <w:color w:val="auto"/>
                <w:sz w:val="20"/>
                <w:szCs w:val="20"/>
              </w:rPr>
            </w:pPr>
            <w:bookmarkStart w:id="54" w:name="_Hlk116311667"/>
            <w:r>
              <w:rPr>
                <w:rFonts w:eastAsia="Arial" w:cstheme="minorHAnsi"/>
                <w:i/>
                <w:color w:val="auto"/>
                <w:sz w:val="20"/>
                <w:szCs w:val="20"/>
              </w:rPr>
              <w:t xml:space="preserve">PreWD: </w:t>
            </w:r>
            <w:r w:rsidRPr="00B71111">
              <w:rPr>
                <w:rFonts w:eastAsia="Arial" w:cstheme="minorHAnsi"/>
                <w:i/>
                <w:color w:val="auto"/>
                <w:sz w:val="20"/>
                <w:szCs w:val="20"/>
              </w:rPr>
              <w:t>OPUS (Online Payroll Updating System)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bookmarkEnd w:id="54"/>
          <w:p w14:paraId="5C00B3F4" w14:textId="77777777" w:rsidR="00E14E77" w:rsidRPr="00B71111" w:rsidRDefault="00E14E77" w:rsidP="00C64FF3">
            <w:pPr>
              <w:spacing w:line="240" w:lineRule="auto"/>
              <w:rPr>
                <w:rFonts w:cstheme="minorHAnsi"/>
                <w:color w:val="auto"/>
                <w:sz w:val="20"/>
                <w:szCs w:val="20"/>
              </w:rPr>
            </w:pPr>
            <w:r w:rsidRPr="00EC5937">
              <w:rPr>
                <w:rFonts w:eastAsia="Arial" w:cstheme="minorHAnsi"/>
                <w:b w:val="0"/>
                <w:color w:val="auto"/>
                <w:sz w:val="20"/>
                <w:szCs w:val="20"/>
              </w:rPr>
              <w:t>Provides a record of the UW online payroll system which allows a department to create/update payroll information on a new or existing employee. OPUS allows a department to make updates instantaneously and eliminates the need for a central office (Payroll) to enter payroll changes. These updates and payroll changes include initial hires/rehires, distribution, budget number changes, leave of absences and separations. The system houses an employee's Payroll records; current and historical including pay history and funding history. This covers records before the Workday implementation in June 2017. OPUS data is now stored by UW-IT, it is accessible through the UW IT BI Portal &amp; EDW.</w:t>
            </w:r>
          </w:p>
        </w:tc>
        <w:tc>
          <w:tcPr>
            <w:tcW w:w="2880" w:type="dxa"/>
            <w:tcBorders>
              <w:top w:val="single" w:sz="3" w:space="0" w:color="000000"/>
              <w:left w:val="single" w:sz="2" w:space="0" w:color="000000"/>
              <w:bottom w:val="single" w:sz="3" w:space="0" w:color="000000"/>
              <w:right w:val="single" w:sz="2" w:space="0" w:color="000000"/>
            </w:tcBorders>
          </w:tcPr>
          <w:p w14:paraId="220484E3"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End of Fiscal</w:t>
            </w:r>
            <w:r>
              <w:rPr>
                <w:rFonts w:eastAsia="Arial" w:cstheme="minorHAnsi"/>
                <w:b w:val="0"/>
                <w:color w:val="auto"/>
                <w:sz w:val="20"/>
                <w:szCs w:val="20"/>
              </w:rPr>
              <w:t xml:space="preserve"> </w:t>
            </w:r>
            <w:r w:rsidRPr="00B71111">
              <w:rPr>
                <w:rFonts w:eastAsia="Arial" w:cstheme="minorHAnsi"/>
                <w:b w:val="0"/>
                <w:color w:val="auto"/>
                <w:sz w:val="20"/>
                <w:szCs w:val="20"/>
              </w:rPr>
              <w:t>Year</w:t>
            </w:r>
          </w:p>
          <w:p w14:paraId="226ACBDD"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B9720" w14:textId="77777777" w:rsidR="00E14E77" w:rsidRPr="00B71111" w:rsidRDefault="00E14E77" w:rsidP="00C64FF3">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B81AF86"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3755C2" w14:textId="77777777" w:rsidR="00E14E77" w:rsidRPr="00B71111" w:rsidRDefault="00E14E77"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E1E884"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95B0D" w:rsidRPr="00B71111" w14:paraId="7477040B" w14:textId="77777777" w:rsidTr="00F675D4">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7FAB4C8"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95 07 55565</w:t>
            </w:r>
          </w:p>
          <w:p w14:paraId="17F63FCA" w14:textId="77777777" w:rsidR="00C95B0D" w:rsidRPr="00B71111" w:rsidRDefault="00C95B0D"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F9E7C5"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W2 Forms (Annual Earnings Statement)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W2 Forms (Annual Earnings Statement)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3D6407" w14:textId="77777777" w:rsidR="00C95B0D" w:rsidRPr="00B71111" w:rsidRDefault="00C95B0D" w:rsidP="00F675D4">
            <w:pPr>
              <w:spacing w:line="240" w:lineRule="auto"/>
              <w:rPr>
                <w:rFonts w:cstheme="minorHAnsi"/>
                <w:color w:val="auto"/>
                <w:sz w:val="20"/>
                <w:szCs w:val="20"/>
              </w:rPr>
            </w:pPr>
            <w:r w:rsidRPr="00B71111">
              <w:rPr>
                <w:rFonts w:eastAsia="Arial" w:cstheme="minorHAnsi"/>
                <w:b w:val="0"/>
                <w:color w:val="auto"/>
                <w:sz w:val="20"/>
                <w:szCs w:val="20"/>
              </w:rPr>
              <w:t>This record, available electronically, summarizes annual earnings for all employees, and is created for tax purposes. Arranged by payroll distribution codes.</w:t>
            </w:r>
          </w:p>
        </w:tc>
        <w:tc>
          <w:tcPr>
            <w:tcW w:w="2880" w:type="dxa"/>
            <w:tcBorders>
              <w:top w:val="single" w:sz="3" w:space="0" w:color="000000"/>
              <w:left w:val="single" w:sz="2" w:space="0" w:color="000000"/>
              <w:bottom w:val="single" w:sz="3" w:space="0" w:color="000000"/>
              <w:right w:val="single" w:sz="2" w:space="0" w:color="000000"/>
            </w:tcBorders>
          </w:tcPr>
          <w:p w14:paraId="20335D3A"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D8C3722"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2C14FA"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2D9DF4"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115908"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15502" w14:textId="77777777" w:rsidR="00C95B0D" w:rsidRPr="00B71111" w:rsidRDefault="00C95B0D"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4E2FD6E" w14:textId="77777777" w:rsidR="00C95B0D" w:rsidRDefault="00C95B0D" w:rsidP="00F70329">
      <w:pPr>
        <w:spacing w:before="0" w:after="0"/>
        <w:rPr>
          <w:rFonts w:cstheme="minorHAnsi"/>
          <w:color w:val="auto"/>
          <w:sz w:val="4"/>
          <w:szCs w:val="4"/>
        </w:rPr>
      </w:pPr>
    </w:p>
    <w:p w14:paraId="632119EF" w14:textId="77777777" w:rsidR="00C95B0D" w:rsidRDefault="00C95B0D">
      <w:pPr>
        <w:rPr>
          <w:rFonts w:cstheme="minorHAnsi"/>
          <w:color w:val="auto"/>
          <w:sz w:val="4"/>
          <w:szCs w:val="4"/>
        </w:rPr>
      </w:pPr>
      <w:r>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73079D8" w14:textId="77777777" w:rsidTr="00CE71F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ECCFC7" w14:textId="77777777" w:rsidR="001E70E8" w:rsidRPr="00B71111" w:rsidRDefault="007D20E4" w:rsidP="007D20E4">
            <w:pPr>
              <w:pStyle w:val="Heading2"/>
              <w:rPr>
                <w:color w:val="auto"/>
              </w:rPr>
            </w:pPr>
            <w:bookmarkStart w:id="55" w:name="_Toc190082021"/>
            <w:r w:rsidRPr="00B71111">
              <w:rPr>
                <w:color w:val="auto"/>
              </w:rPr>
              <w:lastRenderedPageBreak/>
              <w:t>/</w:t>
            </w:r>
            <w:r w:rsidR="001E70E8" w:rsidRPr="00B71111">
              <w:rPr>
                <w:color w:val="auto"/>
              </w:rPr>
              <w:t>09/</w:t>
            </w:r>
            <w:r w:rsidR="00CE71FD" w:rsidRPr="00B71111">
              <w:rPr>
                <w:color w:val="auto"/>
              </w:rPr>
              <w:t>10</w:t>
            </w:r>
            <w:r w:rsidR="001E70E8" w:rsidRPr="00B71111">
              <w:rPr>
                <w:color w:val="auto"/>
              </w:rPr>
              <w:t xml:space="preserve">/ </w:t>
            </w:r>
            <w:r w:rsidR="00CE71FD" w:rsidRPr="00B71111">
              <w:rPr>
                <w:color w:val="auto"/>
              </w:rPr>
              <w:t>Management Accounting and Analysis</w:t>
            </w:r>
            <w:bookmarkEnd w:id="55"/>
          </w:p>
          <w:p w14:paraId="22EBB2A0" w14:textId="77777777" w:rsidR="001E70E8" w:rsidRPr="00B71111" w:rsidRDefault="00CE71FD" w:rsidP="00637FD2">
            <w:pPr>
              <w:spacing w:after="0" w:line="240" w:lineRule="auto"/>
              <w:rPr>
                <w:rStyle w:val="Emphasis"/>
                <w:b w:val="0"/>
                <w:i/>
                <w:color w:val="auto"/>
              </w:rPr>
            </w:pPr>
            <w:r w:rsidRPr="00B71111">
              <w:rPr>
                <w:rFonts w:cstheme="minorHAnsi"/>
                <w:b w:val="0"/>
                <w:i/>
                <w:color w:val="auto"/>
                <w:sz w:val="22"/>
              </w:rPr>
              <w:t>Accounting</w:t>
            </w:r>
          </w:p>
        </w:tc>
      </w:tr>
      <w:tr w:rsidR="001E70E8" w:rsidRPr="00B71111" w14:paraId="59C5BCDF" w14:textId="77777777" w:rsidTr="00CE71F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BF2584"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0F0ED3"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B86E46"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6B410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AB96D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51D1" w:rsidRPr="00B71111" w14:paraId="106165B5" w14:textId="77777777" w:rsidTr="00CE71FD">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389F7FF" w14:textId="77777777" w:rsidR="008951D1" w:rsidRPr="00B71111" w:rsidRDefault="000C5AF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87 7 40435</w:t>
            </w:r>
          </w:p>
          <w:p w14:paraId="5EFB996C" w14:textId="77777777" w:rsidR="008951D1" w:rsidRPr="00B71111" w:rsidRDefault="008951D1"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539AF61" w14:textId="77777777" w:rsidR="008951D1" w:rsidRPr="00B71111" w:rsidRDefault="008951D1" w:rsidP="00452E19">
            <w:pPr>
              <w:spacing w:line="240" w:lineRule="auto"/>
              <w:rPr>
                <w:rFonts w:cstheme="minorHAnsi"/>
                <w:color w:val="auto"/>
                <w:sz w:val="20"/>
                <w:szCs w:val="20"/>
              </w:rPr>
            </w:pPr>
            <w:r w:rsidRPr="00B71111">
              <w:rPr>
                <w:rFonts w:eastAsia="Arial" w:cstheme="minorHAnsi"/>
                <w:i/>
                <w:color w:val="auto"/>
                <w:sz w:val="20"/>
                <w:szCs w:val="20"/>
              </w:rPr>
              <w:t>Indirect Cost Study and Proposal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10A12B3" w14:textId="77777777" w:rsidR="008951D1" w:rsidRPr="00B71111" w:rsidRDefault="008951D1" w:rsidP="00452E19">
            <w:pPr>
              <w:spacing w:line="240" w:lineRule="auto"/>
              <w:rPr>
                <w:rFonts w:cstheme="minorHAnsi"/>
                <w:color w:val="auto"/>
                <w:sz w:val="20"/>
                <w:szCs w:val="20"/>
              </w:rPr>
            </w:pPr>
            <w:r w:rsidRPr="00B71111">
              <w:rPr>
                <w:rFonts w:eastAsia="Arial" w:cstheme="minorHAnsi"/>
                <w:b w:val="0"/>
                <w:color w:val="auto"/>
                <w:sz w:val="20"/>
                <w:szCs w:val="20"/>
              </w:rPr>
              <w:t>A summary of information compiled according to guidelines set by the Federal Office of Management and Budget.  Used to determine indirect cost rates charged to Grant and Contract budgets to cover depreciation, maintenance, administrative, and library costs.</w:t>
            </w:r>
          </w:p>
        </w:tc>
        <w:tc>
          <w:tcPr>
            <w:tcW w:w="2880" w:type="dxa"/>
            <w:tcBorders>
              <w:top w:val="single" w:sz="3" w:space="0" w:color="000000"/>
              <w:left w:val="single" w:sz="2" w:space="0" w:color="000000"/>
              <w:bottom w:val="single" w:sz="3" w:space="0" w:color="000000"/>
              <w:right w:val="single" w:sz="2" w:space="0" w:color="000000"/>
            </w:tcBorders>
          </w:tcPr>
          <w:p w14:paraId="3A7C3D9C" w14:textId="77777777" w:rsidR="008951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951D1" w:rsidRPr="00B71111">
              <w:rPr>
                <w:rFonts w:eastAsia="Arial" w:cstheme="minorHAnsi"/>
                <w:b w:val="0"/>
                <w:color w:val="auto"/>
                <w:sz w:val="20"/>
                <w:szCs w:val="20"/>
              </w:rPr>
              <w:t xml:space="preserve"> for 10 Years after Last Year of Current Rate</w:t>
            </w:r>
          </w:p>
          <w:p w14:paraId="4B5468AE" w14:textId="77777777" w:rsidR="008951D1" w:rsidRPr="00B71111" w:rsidRDefault="008951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040C158" w14:textId="0A2183A0" w:rsidR="008951D1" w:rsidRPr="00B71111" w:rsidRDefault="008951D1"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w:t>
            </w:r>
            <w:r w:rsidR="009F62B2">
              <w:rPr>
                <w:rFonts w:eastAsia="Arial" w:cstheme="minorHAnsi"/>
                <w:b w:val="0"/>
                <w:color w:val="auto"/>
                <w:sz w:val="20"/>
                <w:szCs w:val="20"/>
              </w:rPr>
              <w:t>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F45F02F" w14:textId="77777777" w:rsidR="00BF00F4" w:rsidRPr="00B71111" w:rsidRDefault="00BF00F4" w:rsidP="00BF00F4">
            <w:pPr>
              <w:spacing w:after="0" w:line="240" w:lineRule="auto"/>
              <w:jc w:val="center"/>
              <w:rPr>
                <w:rFonts w:cs="Times New Roman"/>
                <w:color w:val="auto"/>
                <w:sz w:val="22"/>
              </w:rPr>
            </w:pPr>
            <w:r w:rsidRPr="00B71111">
              <w:rPr>
                <w:rFonts w:cs="Times New Roman"/>
                <w:color w:val="auto"/>
                <w:sz w:val="22"/>
              </w:rPr>
              <w:t>ARCHIVAL</w:t>
            </w:r>
          </w:p>
          <w:p w14:paraId="491C2327" w14:textId="77777777" w:rsidR="00BF00F4" w:rsidRPr="00B71111" w:rsidRDefault="00BF00F4" w:rsidP="00BF00F4">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77D5C7E" w14:textId="77777777" w:rsidR="008951D1" w:rsidRPr="00B71111" w:rsidRDefault="008951D1" w:rsidP="00BF00F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5238FE" w14:textId="77777777" w:rsidR="008951D1" w:rsidRPr="00B71111" w:rsidRDefault="008951D1"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95B0D" w:rsidRPr="00B71111" w14:paraId="662830B6" w14:textId="77777777" w:rsidTr="00F675D4">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38786EE"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87 7 40437</w:t>
            </w:r>
          </w:p>
          <w:p w14:paraId="01501874" w14:textId="77777777" w:rsidR="00C95B0D" w:rsidRPr="00B71111" w:rsidRDefault="00C95B0D"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C6D242"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Indirect Cost Study Supporting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Supporting Documentation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E7D300D"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b w:val="0"/>
                <w:color w:val="auto"/>
                <w:sz w:val="20"/>
                <w:szCs w:val="20"/>
              </w:rPr>
              <w:t>Provides background data which will be synthesized into and used to prepare the Indirect Cost Study Proposal.   May include surveys--library, space, staff; library studies; grant and contract payroll reports; space inventories; expense reports (AM40720-492 to AM40920-492); the 02 index (AM17349-S01); student guarantees; cost sharing reports; equipment inventories; FTE and payroll statistics; title and account code indices; restricted fund expenditure reports.</w:t>
            </w:r>
          </w:p>
        </w:tc>
        <w:tc>
          <w:tcPr>
            <w:tcW w:w="2880" w:type="dxa"/>
            <w:tcBorders>
              <w:top w:val="single" w:sz="3" w:space="0" w:color="000000"/>
              <w:left w:val="single" w:sz="2" w:space="0" w:color="000000"/>
              <w:bottom w:val="single" w:sz="3" w:space="0" w:color="000000"/>
              <w:right w:val="single" w:sz="2" w:space="0" w:color="000000"/>
            </w:tcBorders>
          </w:tcPr>
          <w:p w14:paraId="23A954B1"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3222C86B"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6F7A99"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EBF3597"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77E55C"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A6A581" w14:textId="77777777" w:rsidR="00C95B0D" w:rsidRPr="00B71111" w:rsidRDefault="00C95B0D"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95B0D" w:rsidRPr="00B71111" w14:paraId="25AD1167" w14:textId="77777777" w:rsidTr="00F675D4">
        <w:tblPrEx>
          <w:tblCellMar>
            <w:bottom w:w="62" w:type="dxa"/>
            <w:right w:w="77" w:type="dxa"/>
          </w:tblCellMar>
        </w:tblPrEx>
        <w:trPr>
          <w:trHeight w:val="861"/>
        </w:trPr>
        <w:tc>
          <w:tcPr>
            <w:tcW w:w="1440" w:type="dxa"/>
            <w:tcBorders>
              <w:top w:val="single" w:sz="3" w:space="0" w:color="000000"/>
              <w:left w:val="single" w:sz="2" w:space="0" w:color="000000"/>
              <w:bottom w:val="single" w:sz="3" w:space="0" w:color="000000"/>
              <w:right w:val="single" w:sz="2" w:space="0" w:color="000000"/>
            </w:tcBorders>
          </w:tcPr>
          <w:p w14:paraId="2EE190DB"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07 04 61454</w:t>
            </w:r>
          </w:p>
          <w:p w14:paraId="1E7EFA20"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84E6BEE"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Initial Approval of Cost Center Rates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Initial Approval of Cost Center Rates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38F35D2" w14:textId="77777777" w:rsidR="00C95B0D" w:rsidRPr="00B71111" w:rsidRDefault="00C95B0D" w:rsidP="00F675D4">
            <w:pPr>
              <w:spacing w:line="240" w:lineRule="auto"/>
              <w:rPr>
                <w:rFonts w:eastAsia="Arial" w:cstheme="minorHAnsi"/>
                <w:i/>
                <w:color w:val="auto"/>
                <w:sz w:val="20"/>
                <w:szCs w:val="20"/>
              </w:rPr>
            </w:pPr>
            <w:r w:rsidRPr="00B71111">
              <w:rPr>
                <w:rFonts w:eastAsia="Arial" w:cstheme="minorHAnsi"/>
                <w:b w:val="0"/>
                <w:color w:val="auto"/>
                <w:sz w:val="20"/>
                <w:szCs w:val="20"/>
              </w:rPr>
              <w:t>Application material submitted by UW Offices seeking approval to become UW Cost Centers.</w:t>
            </w:r>
          </w:p>
        </w:tc>
        <w:tc>
          <w:tcPr>
            <w:tcW w:w="2880" w:type="dxa"/>
            <w:tcBorders>
              <w:top w:val="single" w:sz="3" w:space="0" w:color="000000"/>
              <w:left w:val="single" w:sz="2" w:space="0" w:color="000000"/>
              <w:bottom w:val="single" w:sz="3" w:space="0" w:color="000000"/>
              <w:right w:val="single" w:sz="2" w:space="0" w:color="000000"/>
            </w:tcBorders>
          </w:tcPr>
          <w:p w14:paraId="68108125"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Granted or Denied</w:t>
            </w:r>
          </w:p>
          <w:p w14:paraId="5C3749B2"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132906"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A19B296"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E4CB15"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24FAD02"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F61444" w:rsidRPr="00B71111" w14:paraId="4E64B029" w14:textId="77777777" w:rsidTr="005018FC">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364BC8E1"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87 7 40434</w:t>
            </w:r>
          </w:p>
          <w:p w14:paraId="14664365"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 xml:space="preserve">87 7 40434 </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234437F" w14:textId="166589D0"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Rate Agreement/Colleges and Universities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485123" w:rsidRPr="00B71111">
              <w:rPr>
                <w:rFonts w:eastAsia="Arial" w:cstheme="minorHAnsi"/>
                <w:i/>
                <w:color w:val="auto"/>
                <w:sz w:val="20"/>
                <w:szCs w:val="20"/>
              </w:rPr>
              <w:fldChar w:fldCharType="begin"/>
            </w:r>
            <w:r w:rsidR="00485123" w:rsidRPr="00B71111">
              <w:rPr>
                <w:rFonts w:cstheme="minorHAnsi"/>
                <w:color w:val="auto"/>
                <w:sz w:val="20"/>
                <w:szCs w:val="20"/>
              </w:rPr>
              <w:instrText xml:space="preserve"> XE "</w:instrText>
            </w:r>
            <w:r w:rsidR="00485123" w:rsidRPr="00B71111">
              <w:rPr>
                <w:rFonts w:eastAsia="Arial" w:cstheme="minorHAnsi"/>
                <w:i/>
                <w:color w:val="auto"/>
                <w:sz w:val="20"/>
                <w:szCs w:val="20"/>
              </w:rPr>
              <w:instrText>Rate Agreement/Colleges and Universities</w:instrText>
            </w:r>
            <w:r w:rsidR="00485123" w:rsidRPr="00B71111">
              <w:rPr>
                <w:rFonts w:cstheme="minorHAnsi"/>
                <w:color w:val="auto"/>
                <w:sz w:val="20"/>
                <w:szCs w:val="20"/>
              </w:rPr>
              <w:instrText xml:space="preserve"> " \f"e" </w:instrText>
            </w:r>
            <w:r w:rsidR="00485123" w:rsidRPr="00B71111">
              <w:rPr>
                <w:rFonts w:eastAsia="Arial" w:cstheme="minorHAnsi"/>
                <w:i/>
                <w:color w:val="auto"/>
                <w:sz w:val="20"/>
                <w:szCs w:val="20"/>
              </w:rPr>
              <w:fldChar w:fldCharType="end"/>
            </w:r>
          </w:p>
          <w:p w14:paraId="1A0E35C2"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indirect cost rates for Grant and Contract budgets.  Established by negotiation between the University and the Department of Human and Health Services, Division of Cost Allocation.</w:t>
            </w:r>
          </w:p>
        </w:tc>
        <w:tc>
          <w:tcPr>
            <w:tcW w:w="2880" w:type="dxa"/>
            <w:tcBorders>
              <w:top w:val="single" w:sz="3" w:space="0" w:color="000000"/>
              <w:left w:val="single" w:sz="2" w:space="0" w:color="000000"/>
              <w:bottom w:val="single" w:sz="3" w:space="0" w:color="000000"/>
              <w:right w:val="single" w:sz="2" w:space="0" w:color="000000"/>
            </w:tcBorders>
          </w:tcPr>
          <w:p w14:paraId="2E31060E"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29C211DE"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342FC4" w14:textId="77777777" w:rsidR="00F61444" w:rsidRPr="00B71111" w:rsidRDefault="00F61444"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E193BF0" w14:textId="77777777" w:rsidR="00F61444" w:rsidRPr="00B71111" w:rsidRDefault="00F61444" w:rsidP="005018FC">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791D0F78" w14:textId="77777777" w:rsidR="00F61444" w:rsidRPr="00B71111" w:rsidRDefault="00F61444" w:rsidP="005018FC">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AE77204" w14:textId="77777777" w:rsidR="00F61444" w:rsidRPr="00B71111" w:rsidRDefault="00F6144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C0DF45F"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7B815091" w14:textId="77777777" w:rsidR="00BC1576" w:rsidRDefault="00BC1576">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522E9A94" w14:textId="77777777" w:rsidTr="001E70E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013D82A" w14:textId="77777777" w:rsidR="001E70E8" w:rsidRPr="00B71111" w:rsidRDefault="007D20E4" w:rsidP="007D20E4">
            <w:pPr>
              <w:pStyle w:val="Heading2"/>
              <w:rPr>
                <w:color w:val="auto"/>
              </w:rPr>
            </w:pPr>
            <w:bookmarkStart w:id="56" w:name="_Toc190082022"/>
            <w:r w:rsidRPr="00B71111">
              <w:rPr>
                <w:color w:val="auto"/>
              </w:rPr>
              <w:lastRenderedPageBreak/>
              <w:t>/</w:t>
            </w:r>
            <w:r w:rsidR="001E70E8" w:rsidRPr="00B71111">
              <w:rPr>
                <w:color w:val="auto"/>
              </w:rPr>
              <w:t>09/</w:t>
            </w:r>
            <w:r w:rsidR="00CE71FD" w:rsidRPr="00B71111">
              <w:rPr>
                <w:color w:val="auto"/>
              </w:rPr>
              <w:t>1</w:t>
            </w:r>
            <w:r w:rsidR="001E70E8" w:rsidRPr="00B71111">
              <w:rPr>
                <w:color w:val="auto"/>
              </w:rPr>
              <w:t xml:space="preserve">1/ </w:t>
            </w:r>
            <w:r w:rsidR="00CE71FD" w:rsidRPr="00B71111">
              <w:rPr>
                <w:color w:val="auto"/>
              </w:rPr>
              <w:t>Student Fiscal</w:t>
            </w:r>
            <w:r w:rsidR="001E70E8" w:rsidRPr="00B71111">
              <w:rPr>
                <w:color w:val="auto"/>
              </w:rPr>
              <w:t xml:space="preserve"> Services</w:t>
            </w:r>
            <w:bookmarkEnd w:id="56"/>
          </w:p>
          <w:p w14:paraId="04587FE1" w14:textId="77777777" w:rsidR="001E70E8" w:rsidRPr="00B71111" w:rsidRDefault="00CE71FD" w:rsidP="00637FD2">
            <w:pPr>
              <w:spacing w:after="0" w:line="240" w:lineRule="auto"/>
              <w:rPr>
                <w:rStyle w:val="Emphasis"/>
                <w:b w:val="0"/>
                <w:i/>
                <w:color w:val="auto"/>
              </w:rPr>
            </w:pPr>
            <w:r w:rsidRPr="00B71111">
              <w:rPr>
                <w:rFonts w:cstheme="minorHAnsi"/>
                <w:b w:val="0"/>
                <w:i/>
                <w:color w:val="auto"/>
                <w:sz w:val="22"/>
              </w:rPr>
              <w:t>Student Services</w:t>
            </w:r>
          </w:p>
        </w:tc>
      </w:tr>
      <w:tr w:rsidR="001E70E8" w:rsidRPr="00B71111" w14:paraId="7F24DEFD" w14:textId="77777777" w:rsidTr="001E70E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ECF050"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CC1103"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B5AC2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3995A8F"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34015B"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51D1" w:rsidRPr="00B71111" w14:paraId="6A31C2A5" w14:textId="77777777" w:rsidTr="00CE7FDF">
        <w:trPr>
          <w:trHeight w:val="946"/>
        </w:trPr>
        <w:tc>
          <w:tcPr>
            <w:tcW w:w="1440" w:type="dxa"/>
            <w:tcBorders>
              <w:top w:val="single" w:sz="3" w:space="0" w:color="000000"/>
              <w:left w:val="single" w:sz="2" w:space="0" w:color="000000"/>
              <w:bottom w:val="single" w:sz="3" w:space="0" w:color="000000"/>
              <w:right w:val="single" w:sz="2" w:space="0" w:color="000000"/>
            </w:tcBorders>
          </w:tcPr>
          <w:p w14:paraId="448B9582" w14:textId="77777777" w:rsidR="008951D1" w:rsidRPr="00B71111" w:rsidRDefault="000C5AFD" w:rsidP="00CE7FD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88 11 43121</w:t>
            </w:r>
          </w:p>
          <w:p w14:paraId="39F370F9" w14:textId="77777777" w:rsidR="008951D1" w:rsidRPr="00B71111" w:rsidRDefault="008951D1" w:rsidP="00CE7FDF">
            <w:pPr>
              <w:spacing w:before="0"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88 11 43121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1C4A4" w14:textId="77777777" w:rsidR="008951D1" w:rsidRPr="00B71111" w:rsidRDefault="008951D1" w:rsidP="00452E19">
            <w:pPr>
              <w:spacing w:line="240" w:lineRule="auto"/>
              <w:rPr>
                <w:rFonts w:cstheme="minorHAnsi"/>
                <w:color w:val="auto"/>
                <w:sz w:val="20"/>
                <w:szCs w:val="20"/>
              </w:rPr>
            </w:pPr>
            <w:r w:rsidRPr="00B71111">
              <w:rPr>
                <w:rFonts w:eastAsia="Arial" w:cstheme="minorHAnsi"/>
                <w:i/>
                <w:color w:val="auto"/>
                <w:sz w:val="20"/>
                <w:szCs w:val="20"/>
              </w:rPr>
              <w:t>Bankruptcy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Bankruptcy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521ACA8" w14:textId="77777777" w:rsidR="008951D1" w:rsidRPr="00B71111" w:rsidRDefault="008951D1" w:rsidP="00452E19">
            <w:pPr>
              <w:spacing w:line="240" w:lineRule="auto"/>
              <w:rPr>
                <w:rFonts w:cstheme="minorHAnsi"/>
                <w:color w:val="auto"/>
                <w:sz w:val="20"/>
                <w:szCs w:val="20"/>
              </w:rPr>
            </w:pPr>
            <w:r w:rsidRPr="00B71111">
              <w:rPr>
                <w:rFonts w:eastAsia="Arial" w:cstheme="minorHAnsi"/>
                <w:b w:val="0"/>
                <w:color w:val="auto"/>
                <w:sz w:val="20"/>
                <w:szCs w:val="20"/>
              </w:rPr>
              <w:t>Provides record of debtors to the university who have declared bankruptcy.  Used to determine collectability of debt.  May include correspondence, worksheets, First Meeting of Creditors Notice (Schedule of Debt), memos, discharge orders, etc.</w:t>
            </w:r>
          </w:p>
        </w:tc>
        <w:tc>
          <w:tcPr>
            <w:tcW w:w="2880" w:type="dxa"/>
            <w:tcBorders>
              <w:top w:val="single" w:sz="3" w:space="0" w:color="000000"/>
              <w:left w:val="single" w:sz="2" w:space="0" w:color="000000"/>
              <w:bottom w:val="single" w:sz="3" w:space="0" w:color="000000"/>
              <w:right w:val="single" w:sz="2" w:space="0" w:color="000000"/>
            </w:tcBorders>
          </w:tcPr>
          <w:p w14:paraId="67E98424" w14:textId="77777777" w:rsidR="008951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951D1" w:rsidRPr="00B71111">
              <w:rPr>
                <w:rFonts w:eastAsia="Arial" w:cstheme="minorHAnsi"/>
                <w:b w:val="0"/>
                <w:color w:val="auto"/>
                <w:sz w:val="20"/>
                <w:szCs w:val="20"/>
              </w:rPr>
              <w:t xml:space="preserve"> for 6 Years after Dismissed or Discharged</w:t>
            </w:r>
          </w:p>
          <w:p w14:paraId="047F547D" w14:textId="77777777" w:rsidR="008951D1" w:rsidRPr="00B71111" w:rsidRDefault="008951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D8F91B" w14:textId="77777777" w:rsidR="008951D1"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5D95567" w14:textId="77777777" w:rsidR="008951D1" w:rsidRPr="00B71111" w:rsidRDefault="008951D1" w:rsidP="00D62A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AE2D08" w14:textId="77777777" w:rsidR="008951D1" w:rsidRPr="00B71111" w:rsidRDefault="008951D1"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E0252DC" w14:textId="77777777" w:rsidR="008951D1" w:rsidRPr="00B71111" w:rsidRDefault="008951D1"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14AEF" w:rsidRPr="00B71111" w14:paraId="4BB79A22" w14:textId="77777777" w:rsidTr="00CE71FD">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205368B" w14:textId="77777777" w:rsidR="00214AEF" w:rsidRPr="00B71111" w:rsidRDefault="00214AEF" w:rsidP="00E4682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96 02 56481</w:t>
            </w:r>
          </w:p>
          <w:p w14:paraId="6D0A3CF9" w14:textId="77777777" w:rsidR="00214AEF" w:rsidRPr="00B71111" w:rsidRDefault="00214AEF" w:rsidP="00E4682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CD20B6D" w14:textId="77777777" w:rsidR="00214AEF" w:rsidRPr="00B71111" w:rsidRDefault="00214AEF" w:rsidP="00E4682E">
            <w:pPr>
              <w:spacing w:line="240" w:lineRule="auto"/>
              <w:rPr>
                <w:rFonts w:cstheme="minorHAnsi"/>
                <w:color w:val="auto"/>
                <w:sz w:val="20"/>
                <w:szCs w:val="20"/>
              </w:rPr>
            </w:pPr>
            <w:r w:rsidRPr="00B71111">
              <w:rPr>
                <w:rFonts w:eastAsia="Arial" w:cstheme="minorHAnsi"/>
                <w:i/>
                <w:color w:val="auto"/>
                <w:sz w:val="20"/>
                <w:szCs w:val="20"/>
              </w:rPr>
              <w:t>Borrower's File- Direct Loan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Borrower's File- Direct Loan Program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10D2EE2" w14:textId="77777777" w:rsidR="00214AEF" w:rsidRPr="00B71111" w:rsidRDefault="00214AEF" w:rsidP="00E4682E">
            <w:pPr>
              <w:spacing w:line="240" w:lineRule="auto"/>
              <w:rPr>
                <w:rFonts w:cstheme="minorHAnsi"/>
                <w:color w:val="auto"/>
                <w:sz w:val="20"/>
                <w:szCs w:val="20"/>
              </w:rPr>
            </w:pPr>
            <w:r w:rsidRPr="00B71111">
              <w:rPr>
                <w:rFonts w:eastAsia="Arial" w:cstheme="minorHAnsi"/>
                <w:b w:val="0"/>
                <w:color w:val="auto"/>
                <w:sz w:val="20"/>
                <w:szCs w:val="20"/>
              </w:rPr>
              <w:t>Provides record of legal documents supporting individual student loans funded by the Direct Loan Program.  Once loan disbursement is authorized, promissory notes are transferred to the custody of a central national servicer who becomes responsible for loan collection and maintenance.</w:t>
            </w:r>
          </w:p>
        </w:tc>
        <w:tc>
          <w:tcPr>
            <w:tcW w:w="2880" w:type="dxa"/>
            <w:tcBorders>
              <w:top w:val="single" w:sz="3" w:space="0" w:color="000000"/>
              <w:left w:val="single" w:sz="2" w:space="0" w:color="000000"/>
              <w:bottom w:val="single" w:sz="3" w:space="0" w:color="000000"/>
              <w:right w:val="single" w:sz="2" w:space="0" w:color="000000"/>
            </w:tcBorders>
          </w:tcPr>
          <w:p w14:paraId="51CC8F95" w14:textId="77777777" w:rsidR="00214AEF" w:rsidRPr="00B71111" w:rsidRDefault="00214AEF" w:rsidP="00E4682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Accepted By Servicer</w:t>
            </w:r>
          </w:p>
          <w:p w14:paraId="2FAD2E28" w14:textId="77777777" w:rsidR="00214AEF" w:rsidRPr="00B71111" w:rsidRDefault="00214AEF" w:rsidP="00E4682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1D08502" w14:textId="77777777" w:rsidR="00214AEF" w:rsidRPr="00B71111" w:rsidRDefault="00F25A1F" w:rsidP="00E4682E">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78B5459" w14:textId="77777777" w:rsidR="00214AEF" w:rsidRPr="00B71111" w:rsidRDefault="00214AEF" w:rsidP="00E4682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72FC422" w14:textId="77777777" w:rsidR="00214AEF" w:rsidRPr="00B71111" w:rsidRDefault="00214AEF" w:rsidP="00E4682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84121D" w14:textId="77777777" w:rsidR="00214AEF" w:rsidRPr="00B71111" w:rsidRDefault="00214AEF" w:rsidP="00E4682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61444" w:rsidRPr="00B71111" w14:paraId="0C1E79FA"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4AF3322E"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90 01 45496</w:t>
            </w:r>
          </w:p>
          <w:p w14:paraId="6ED8E879" w14:textId="77777777" w:rsidR="00F61444" w:rsidRPr="00B71111" w:rsidRDefault="00F6144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25B5B07"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Scholarship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5BFD2C4" w14:textId="77777777" w:rsidR="00F61444" w:rsidRPr="00B71111" w:rsidRDefault="00F61444" w:rsidP="005018FC">
            <w:pPr>
              <w:spacing w:line="240" w:lineRule="auto"/>
              <w:rPr>
                <w:rFonts w:cstheme="minorHAnsi"/>
                <w:color w:val="auto"/>
                <w:sz w:val="20"/>
                <w:szCs w:val="20"/>
              </w:rPr>
            </w:pPr>
            <w:r w:rsidRPr="00B71111">
              <w:rPr>
                <w:rFonts w:eastAsia="Arial" w:cstheme="minorHAnsi"/>
                <w:b w:val="0"/>
                <w:color w:val="auto"/>
                <w:sz w:val="20"/>
                <w:szCs w:val="20"/>
              </w:rPr>
              <w:t>Includes Donor/Source of Funds, documentation of sponsor liability, sponsor correspondence, remittance copies of checks, and correspondence with students. Either physical checks or images on CD-ROM received from the bank are maintained.</w:t>
            </w:r>
          </w:p>
        </w:tc>
        <w:tc>
          <w:tcPr>
            <w:tcW w:w="2880" w:type="dxa"/>
            <w:tcBorders>
              <w:top w:val="single" w:sz="3" w:space="0" w:color="000000"/>
              <w:left w:val="single" w:sz="2" w:space="0" w:color="000000"/>
              <w:bottom w:val="single" w:sz="3" w:space="0" w:color="000000"/>
              <w:right w:val="single" w:sz="2" w:space="0" w:color="000000"/>
            </w:tcBorders>
          </w:tcPr>
          <w:p w14:paraId="3B057E06"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5CC07755"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AED8D6" w14:textId="77777777" w:rsidR="00F61444" w:rsidRPr="00B71111" w:rsidRDefault="00F61444"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4C1653A" w14:textId="77777777" w:rsidR="00F61444" w:rsidRPr="00B71111" w:rsidRDefault="00F6144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A5559F5" w14:textId="77777777" w:rsidR="00F61444" w:rsidRPr="00B71111" w:rsidRDefault="00F6144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8D774" w14:textId="77777777" w:rsidR="00F61444" w:rsidRPr="00B71111" w:rsidRDefault="00F6144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61444" w:rsidRPr="00B71111" w14:paraId="4DFF1FCE"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083A109D"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MM 57108</w:t>
            </w:r>
          </w:p>
          <w:p w14:paraId="369C11A1"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MM 57108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C5D28FA"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Tuition Account Record--Student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Tuition Account Record--Student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CF9D058"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The database which provides a comprehensive daily record, by student number, of tuition and fee charges, tuition related charges, payments, credits and refunds.  Includes Teaching Assistant/Research Assistant Fee Waiver Report (SA80110-R-01, SA80110-R-02).</w:t>
            </w:r>
          </w:p>
        </w:tc>
        <w:tc>
          <w:tcPr>
            <w:tcW w:w="2880" w:type="dxa"/>
            <w:tcBorders>
              <w:top w:val="single" w:sz="3" w:space="0" w:color="000000"/>
              <w:left w:val="single" w:sz="2" w:space="0" w:color="000000"/>
              <w:bottom w:val="single" w:sz="3" w:space="0" w:color="000000"/>
              <w:right w:val="single" w:sz="2" w:space="0" w:color="000000"/>
            </w:tcBorders>
          </w:tcPr>
          <w:p w14:paraId="56BA8B6C"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Quarter of Enrollment</w:t>
            </w:r>
          </w:p>
          <w:p w14:paraId="4D8384B3"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86B865" w14:textId="77777777" w:rsidR="00F61444" w:rsidRPr="00B71111" w:rsidRDefault="00F61444"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05CCDB6" w14:textId="77777777" w:rsidR="00F61444" w:rsidRPr="00B71111" w:rsidRDefault="00F6144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4CA2DA"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102F9A"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F61444" w:rsidRPr="00B71111" w14:paraId="115E929C"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4F73FB3A"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89 10 45081</w:t>
            </w:r>
          </w:p>
          <w:p w14:paraId="2F79AE4C"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A20655C"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UW Initiated Loans- Legal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7DD6CC2"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Documents the establishment and maintenance of institutional loan programs.  Files provide the legal basis and justification for the establishment of the student loans initiated by the UW.</w:t>
            </w:r>
          </w:p>
        </w:tc>
        <w:tc>
          <w:tcPr>
            <w:tcW w:w="2880" w:type="dxa"/>
            <w:tcBorders>
              <w:top w:val="single" w:sz="3" w:space="0" w:color="000000"/>
              <w:left w:val="single" w:sz="2" w:space="0" w:color="000000"/>
              <w:bottom w:val="single" w:sz="3" w:space="0" w:color="000000"/>
              <w:right w:val="single" w:sz="2" w:space="0" w:color="000000"/>
            </w:tcBorders>
          </w:tcPr>
          <w:p w14:paraId="04A255BA"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Funds Dispersed</w:t>
            </w:r>
          </w:p>
          <w:p w14:paraId="62BF6ECD"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50A8B15" w14:textId="77777777" w:rsidR="00F61444" w:rsidRPr="00B71111" w:rsidRDefault="00F61444"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08691F3" w14:textId="77777777" w:rsidR="00F61444" w:rsidRPr="00B71111" w:rsidRDefault="00F61444" w:rsidP="005018FC">
            <w:pPr>
              <w:spacing w:after="0" w:line="240" w:lineRule="auto"/>
              <w:jc w:val="center"/>
              <w:rPr>
                <w:rFonts w:cs="Times New Roman"/>
                <w:color w:val="auto"/>
                <w:sz w:val="22"/>
              </w:rPr>
            </w:pPr>
            <w:r w:rsidRPr="00B71111">
              <w:rPr>
                <w:rFonts w:cs="Times New Roman"/>
                <w:color w:val="auto"/>
                <w:sz w:val="22"/>
              </w:rPr>
              <w:t>ARCHIVAL</w:t>
            </w:r>
          </w:p>
          <w:p w14:paraId="2599F1A5" w14:textId="77777777" w:rsidR="00F61444" w:rsidRPr="00B71111" w:rsidRDefault="00F61444"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DD7FCAB"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04E8AB"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5DA0DBA6" w14:textId="77777777" w:rsidR="00C95B0D" w:rsidRDefault="00C95B0D">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B3EC4" w:rsidRPr="00B71111" w14:paraId="5106F16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8A09BF9" w14:textId="77777777" w:rsidR="003B3EC4" w:rsidRPr="00B71111" w:rsidRDefault="003B3EC4" w:rsidP="003B3EC4">
            <w:pPr>
              <w:pStyle w:val="Heading2"/>
            </w:pPr>
            <w:bookmarkStart w:id="57" w:name="_Toc190082023"/>
            <w:r w:rsidRPr="00B71111">
              <w:lastRenderedPageBreak/>
              <w:t>/09/13/ Financial Accounting</w:t>
            </w:r>
            <w:bookmarkEnd w:id="57"/>
          </w:p>
          <w:p w14:paraId="748C9A43" w14:textId="77777777" w:rsidR="003B3EC4" w:rsidRPr="00B71111" w:rsidRDefault="003B3EC4" w:rsidP="00512D9D">
            <w:pPr>
              <w:spacing w:after="0" w:line="240" w:lineRule="auto"/>
              <w:rPr>
                <w:rStyle w:val="Emphasis"/>
                <w:b w:val="0"/>
                <w:i/>
                <w:color w:val="auto"/>
              </w:rPr>
            </w:pPr>
            <w:r w:rsidRPr="00B71111">
              <w:rPr>
                <w:rFonts w:cstheme="minorHAnsi"/>
                <w:b w:val="0"/>
                <w:i/>
                <w:color w:val="auto"/>
                <w:sz w:val="22"/>
              </w:rPr>
              <w:t>Accounting</w:t>
            </w:r>
          </w:p>
        </w:tc>
      </w:tr>
      <w:tr w:rsidR="003B3EC4" w:rsidRPr="00B71111" w14:paraId="28A2509F"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66E597"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82930C" w14:textId="77777777" w:rsidR="003B3EC4" w:rsidRPr="00B71111" w:rsidRDefault="003B3EC4"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4FE7E1"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7FAF9B"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80935D"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3EC4" w:rsidRPr="00B71111" w14:paraId="05D3DC49" w14:textId="77777777" w:rsidTr="00512D9D">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FBA49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10 03 62205</w:t>
            </w:r>
          </w:p>
          <w:p w14:paraId="51E579D0"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7EF54E"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Agency Budget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Agency Budget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0959BE3" w14:textId="77777777" w:rsidR="003B3EC4" w:rsidRPr="00B71111" w:rsidRDefault="003B3EC4" w:rsidP="00512D9D">
            <w:pPr>
              <w:spacing w:line="240" w:lineRule="auto"/>
              <w:rPr>
                <w:rFonts w:cstheme="minorHAnsi"/>
                <w:color w:val="auto"/>
                <w:sz w:val="20"/>
                <w:szCs w:val="20"/>
              </w:rPr>
            </w:pPr>
            <w:r w:rsidRPr="00B71111">
              <w:rPr>
                <w:rFonts w:eastAsia="Arial" w:cstheme="minorHAnsi"/>
                <w:b w:val="0"/>
                <w:color w:val="auto"/>
                <w:sz w:val="20"/>
                <w:szCs w:val="20"/>
              </w:rPr>
              <w:t>Provides a record of the establishment of certain types of Agency Accounts. May include correspondence, request, copies of BARs/BSRs. Agency Accounts are established for non UW entities who have an agreement to use the UW accounting system.</w:t>
            </w:r>
          </w:p>
        </w:tc>
        <w:tc>
          <w:tcPr>
            <w:tcW w:w="2880" w:type="dxa"/>
            <w:tcBorders>
              <w:top w:val="single" w:sz="3" w:space="0" w:color="000000"/>
              <w:left w:val="single" w:sz="2" w:space="0" w:color="000000"/>
              <w:bottom w:val="single" w:sz="3" w:space="0" w:color="000000"/>
              <w:right w:val="single" w:sz="2" w:space="0" w:color="000000"/>
            </w:tcBorders>
          </w:tcPr>
          <w:p w14:paraId="068A1255"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9EE0990"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F1D7FA"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7F75362"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46ADF7"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08CD4FE"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3EC4" w:rsidRPr="00B71111" w14:paraId="1B137B09"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B67EFD"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86 3 36135</w:t>
            </w:r>
          </w:p>
          <w:p w14:paraId="133278AB"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24BF9E9"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Allotment and Expenditure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Allotment and Expenditure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7BF258E" w14:textId="77777777" w:rsidR="003B3EC4" w:rsidRPr="00B71111" w:rsidRDefault="003B3EC4" w:rsidP="00512D9D">
            <w:pPr>
              <w:spacing w:line="240" w:lineRule="auto"/>
              <w:rPr>
                <w:rFonts w:cstheme="minorHAnsi"/>
                <w:color w:val="auto"/>
                <w:sz w:val="20"/>
                <w:szCs w:val="20"/>
              </w:rPr>
            </w:pPr>
            <w:r w:rsidRPr="00B71111">
              <w:rPr>
                <w:rFonts w:eastAsia="Arial" w:cstheme="minorHAnsi"/>
                <w:b w:val="0"/>
                <w:color w:val="auto"/>
                <w:sz w:val="20"/>
                <w:szCs w:val="20"/>
              </w:rPr>
              <w:t>Provides a monthly summary received from CAFR &amp; AFR reporting transmittal and allotment status. Uses for review and reconciliation purposes.</w:t>
            </w:r>
          </w:p>
        </w:tc>
        <w:tc>
          <w:tcPr>
            <w:tcW w:w="2880" w:type="dxa"/>
            <w:tcBorders>
              <w:top w:val="single" w:sz="3" w:space="0" w:color="000000"/>
              <w:left w:val="single" w:sz="2" w:space="0" w:color="000000"/>
              <w:bottom w:val="single" w:sz="3" w:space="0" w:color="000000"/>
              <w:right w:val="single" w:sz="2" w:space="0" w:color="000000"/>
            </w:tcBorders>
          </w:tcPr>
          <w:p w14:paraId="4B107E1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2C33451"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5BAE517"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DF358C8"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A1B7B0"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10BC46"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3EC4" w:rsidRPr="00B71111" w14:paraId="2D1FEC3E"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563C52F"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86 3 36136</w:t>
            </w:r>
          </w:p>
          <w:p w14:paraId="6F908FC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7E8171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Reports (AFRs) Cash Receipts Journal Summary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Reports (AFRs) Cash Receipts Journal Summary</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DC997F4"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Lists offices that send revenue to the State Treasurer's office in Olympia.</w:t>
            </w:r>
          </w:p>
        </w:tc>
        <w:tc>
          <w:tcPr>
            <w:tcW w:w="2880" w:type="dxa"/>
            <w:tcBorders>
              <w:top w:val="single" w:sz="3" w:space="0" w:color="000000"/>
              <w:left w:val="single" w:sz="2" w:space="0" w:color="000000"/>
              <w:bottom w:val="single" w:sz="3" w:space="0" w:color="000000"/>
              <w:right w:val="single" w:sz="2" w:space="0" w:color="000000"/>
            </w:tcBorders>
          </w:tcPr>
          <w:p w14:paraId="79D74EF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3FE60EE"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D971A3"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0E958A1"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9C6DE"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4F1D33"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23EAFE30"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B6E1A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10 03 62207</w:t>
            </w:r>
          </w:p>
          <w:p w14:paraId="4EFAFF4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1F670A"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Statement Workpapers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5C098DD"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various spreadsheets, worksheets, and reports extracted from FAS and received from other University offices which are combined with information from the Development office to prepare the University of Washington Audited Annual Report.</w:t>
            </w:r>
          </w:p>
        </w:tc>
        <w:tc>
          <w:tcPr>
            <w:tcW w:w="2880" w:type="dxa"/>
            <w:tcBorders>
              <w:top w:val="single" w:sz="3" w:space="0" w:color="000000"/>
              <w:left w:val="single" w:sz="2" w:space="0" w:color="000000"/>
              <w:bottom w:val="single" w:sz="3" w:space="0" w:color="000000"/>
              <w:right w:val="single" w:sz="2" w:space="0" w:color="000000"/>
            </w:tcBorders>
          </w:tcPr>
          <w:p w14:paraId="28B532E6"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4A6E6883"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C43F5" w14:textId="77777777" w:rsidR="003B3EC4" w:rsidRPr="00B71111" w:rsidRDefault="003B3EC4" w:rsidP="00512D9D">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3B7C3BA" w14:textId="77777777" w:rsidR="003B3EC4" w:rsidRPr="00B71111" w:rsidRDefault="003B3EC4" w:rsidP="00512D9D">
            <w:pPr>
              <w:spacing w:after="0" w:line="240" w:lineRule="auto"/>
              <w:jc w:val="center"/>
              <w:rPr>
                <w:rFonts w:cs="Times New Roman"/>
                <w:color w:val="auto"/>
                <w:sz w:val="22"/>
              </w:rPr>
            </w:pPr>
            <w:r w:rsidRPr="00B71111">
              <w:rPr>
                <w:rFonts w:cs="Times New Roman"/>
                <w:color w:val="auto"/>
                <w:sz w:val="22"/>
              </w:rPr>
              <w:t>ARCHIVAL</w:t>
            </w:r>
          </w:p>
          <w:p w14:paraId="4BDC997A" w14:textId="77777777" w:rsidR="003B3EC4" w:rsidRPr="00B71111" w:rsidRDefault="003B3EC4" w:rsidP="00512D9D">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F8AE2A"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3E8116"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49EB8977"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63F1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10 03 62206</w:t>
            </w:r>
          </w:p>
          <w:p w14:paraId="1B4E61E5"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0E453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Biennium Close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Biennium Close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38128B7"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Extracted from Financial Accounting System, provides a summary of how the system looked at the close of each biennium.  Used to reconcile accounts, to trace closure problems, and to review individual accounts.  Includes adjusting and closing entries, adjusted trial balance report, etc.</w:t>
            </w:r>
          </w:p>
        </w:tc>
        <w:tc>
          <w:tcPr>
            <w:tcW w:w="2880" w:type="dxa"/>
            <w:tcBorders>
              <w:top w:val="single" w:sz="3" w:space="0" w:color="000000"/>
              <w:left w:val="single" w:sz="2" w:space="0" w:color="000000"/>
              <w:bottom w:val="single" w:sz="3" w:space="0" w:color="000000"/>
              <w:right w:val="single" w:sz="2" w:space="0" w:color="000000"/>
            </w:tcBorders>
          </w:tcPr>
          <w:p w14:paraId="2D03CC00"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05B5D579"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B42A6"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FC89CEB"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38A934"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C014D2"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C057784" w14:textId="77777777" w:rsidR="00963599" w:rsidRPr="00B71111" w:rsidRDefault="003C0E18" w:rsidP="003C0E18">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F82F947" w14:textId="77777777" w:rsidTr="00CE71F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C6E243" w14:textId="77777777" w:rsidR="00CE71FD" w:rsidRPr="00B71111" w:rsidRDefault="007D20E4" w:rsidP="00C02801">
            <w:pPr>
              <w:rPr>
                <w:color w:val="auto"/>
                <w:szCs w:val="28"/>
              </w:rPr>
            </w:pPr>
            <w:r w:rsidRPr="00B71111">
              <w:rPr>
                <w:color w:val="auto"/>
                <w:szCs w:val="28"/>
              </w:rPr>
              <w:lastRenderedPageBreak/>
              <w:t>/</w:t>
            </w:r>
            <w:r w:rsidR="00CE71FD" w:rsidRPr="00B71111">
              <w:rPr>
                <w:color w:val="auto"/>
                <w:szCs w:val="28"/>
              </w:rPr>
              <w:t>09/13/ Financial Accounting</w:t>
            </w:r>
          </w:p>
          <w:p w14:paraId="70E2FFF9" w14:textId="77777777" w:rsidR="001E70E8" w:rsidRPr="00B71111" w:rsidRDefault="00CE71FD" w:rsidP="00CE71FD">
            <w:pPr>
              <w:spacing w:after="0" w:line="240" w:lineRule="auto"/>
              <w:rPr>
                <w:rStyle w:val="Emphasis"/>
                <w:b w:val="0"/>
                <w:i/>
                <w:color w:val="auto"/>
              </w:rPr>
            </w:pPr>
            <w:r w:rsidRPr="00B71111">
              <w:rPr>
                <w:rFonts w:cstheme="minorHAnsi"/>
                <w:b w:val="0"/>
                <w:i/>
                <w:color w:val="auto"/>
                <w:sz w:val="22"/>
              </w:rPr>
              <w:t>Accounting</w:t>
            </w:r>
          </w:p>
        </w:tc>
      </w:tr>
      <w:tr w:rsidR="001E70E8" w:rsidRPr="00B71111" w14:paraId="3EDC958D" w14:textId="77777777" w:rsidTr="00CE71F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A20284"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47671B"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4B590A"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3A3B37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29C0F7"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63599" w:rsidRPr="00B71111" w14:paraId="3EB3C496" w14:textId="77777777" w:rsidTr="00CE71F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62298D" w14:textId="77777777" w:rsidR="00963599" w:rsidRPr="00B71111" w:rsidRDefault="000C5AF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10 03 62209</w:t>
            </w:r>
          </w:p>
          <w:p w14:paraId="63E0CC34" w14:textId="77777777" w:rsidR="00963599" w:rsidRPr="00B71111" w:rsidRDefault="00963599"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06D9C2" w14:textId="77777777" w:rsidR="00963599" w:rsidRPr="00B71111" w:rsidRDefault="00963599" w:rsidP="00452E19">
            <w:pPr>
              <w:spacing w:line="240" w:lineRule="auto"/>
              <w:rPr>
                <w:rFonts w:cstheme="minorHAnsi"/>
                <w:color w:val="auto"/>
                <w:sz w:val="20"/>
                <w:szCs w:val="20"/>
              </w:rPr>
            </w:pPr>
            <w:r w:rsidRPr="00B71111">
              <w:rPr>
                <w:rFonts w:eastAsia="Arial" w:cstheme="minorHAnsi"/>
                <w:i/>
                <w:color w:val="auto"/>
                <w:sz w:val="20"/>
                <w:szCs w:val="20"/>
              </w:rPr>
              <w:t>Integrated Post-Secondary Educational Data System Reports (IPEDS)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Integrated Post-Secondary Educational Data System Reports (IPEDS)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BCF162D" w14:textId="7F15BC59" w:rsidR="00963599" w:rsidRPr="00C94781" w:rsidRDefault="00963599" w:rsidP="00452E19">
            <w:pPr>
              <w:spacing w:line="240" w:lineRule="auto"/>
              <w:rPr>
                <w:rFonts w:cstheme="minorHAnsi"/>
                <w:color w:val="auto"/>
                <w:sz w:val="20"/>
                <w:szCs w:val="20"/>
              </w:rPr>
            </w:pPr>
            <w:r w:rsidRPr="00B71111">
              <w:rPr>
                <w:rFonts w:eastAsia="Arial" w:cstheme="minorHAnsi"/>
                <w:b w:val="0"/>
                <w:color w:val="auto"/>
                <w:sz w:val="20"/>
                <w:szCs w:val="20"/>
              </w:rPr>
              <w:t>Comprised of reports submitted annually to the Dept. of Education through the Integrated</w:t>
            </w:r>
            <w:r w:rsidR="00C94781">
              <w:rPr>
                <w:rFonts w:cstheme="minorHAnsi"/>
                <w:color w:val="auto"/>
                <w:sz w:val="20"/>
                <w:szCs w:val="20"/>
              </w:rPr>
              <w:t xml:space="preserve"> </w:t>
            </w:r>
            <w:r w:rsidRPr="00B71111">
              <w:rPr>
                <w:rFonts w:eastAsia="Arial" w:cstheme="minorHAnsi"/>
                <w:b w:val="0"/>
                <w:color w:val="auto"/>
                <w:sz w:val="20"/>
                <w:szCs w:val="20"/>
              </w:rPr>
              <w:t>Post-Secondary Educational Data System.  Includes Financial Information statement and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5292BAFA" w14:textId="77777777" w:rsidR="0096359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63599" w:rsidRPr="00B71111">
              <w:rPr>
                <w:rFonts w:eastAsia="Arial" w:cstheme="minorHAnsi"/>
                <w:b w:val="0"/>
                <w:color w:val="auto"/>
                <w:sz w:val="20"/>
                <w:szCs w:val="20"/>
              </w:rPr>
              <w:t xml:space="preserve"> for 6 Years after End of Fiscal Year</w:t>
            </w:r>
          </w:p>
          <w:p w14:paraId="621BE1C2" w14:textId="77777777" w:rsidR="00963599" w:rsidRPr="00B71111" w:rsidRDefault="0096359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0C09E" w14:textId="77777777" w:rsidR="0096359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DA51E1" w14:textId="77777777" w:rsidR="00963599" w:rsidRPr="00B71111" w:rsidRDefault="0096359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83EE78"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60413F"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C0E18" w:rsidRPr="00B71111" w14:paraId="449B456F" w14:textId="77777777" w:rsidTr="00CE173F">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18978E6"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10 03 62208</w:t>
            </w:r>
          </w:p>
          <w:p w14:paraId="61EFD131" w14:textId="77777777" w:rsidR="003C0E18" w:rsidRPr="00B71111" w:rsidRDefault="003C0E18"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392323"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Interest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Interest Allocation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305C37D" w14:textId="77777777" w:rsidR="003C0E18" w:rsidRPr="00B71111" w:rsidRDefault="003C0E1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allocation of interest earned through non-endowed gifts, etc.  Includes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1F298115"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649C0F9"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7CC8BB"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C2D7139"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5D4F88"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C0D440" w14:textId="77777777" w:rsidR="003C0E18" w:rsidRPr="00B71111" w:rsidRDefault="003C0E1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C0E18" w:rsidRPr="00B71111" w14:paraId="19DAFEE5" w14:textId="77777777" w:rsidTr="00CE173F">
        <w:tblPrEx>
          <w:tblCellMar>
            <w:right w:w="74"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13C39748"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10 03 62210</w:t>
            </w:r>
          </w:p>
          <w:p w14:paraId="518F6478" w14:textId="77777777" w:rsidR="003C0E18" w:rsidRPr="00B71111" w:rsidRDefault="003C0E18"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0E3C18"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Payroll Load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E2418CC" w14:textId="77777777" w:rsidR="003C0E18" w:rsidRPr="00B71111" w:rsidRDefault="003C0E18" w:rsidP="00CE173F">
            <w:pPr>
              <w:spacing w:line="240" w:lineRule="auto"/>
              <w:rPr>
                <w:rFonts w:cstheme="minorHAnsi"/>
                <w:color w:val="auto"/>
                <w:sz w:val="20"/>
                <w:szCs w:val="20"/>
              </w:rPr>
            </w:pPr>
            <w:r w:rsidRPr="00B71111">
              <w:rPr>
                <w:rFonts w:eastAsia="Arial" w:cstheme="minorHAnsi"/>
                <w:b w:val="0"/>
                <w:color w:val="auto"/>
                <w:sz w:val="20"/>
                <w:szCs w:val="20"/>
              </w:rPr>
              <w:t>Spreadsheets, backup documents and reports used to calculate annual payroll benefit rates by employee classification. Part of indirect cost allocation.</w:t>
            </w:r>
          </w:p>
        </w:tc>
        <w:tc>
          <w:tcPr>
            <w:tcW w:w="2880" w:type="dxa"/>
            <w:tcBorders>
              <w:top w:val="single" w:sz="3" w:space="0" w:color="000000"/>
              <w:left w:val="single" w:sz="2" w:space="0" w:color="000000"/>
              <w:bottom w:val="single" w:sz="3" w:space="0" w:color="000000"/>
              <w:right w:val="single" w:sz="2" w:space="0" w:color="000000"/>
            </w:tcBorders>
          </w:tcPr>
          <w:p w14:paraId="19D806CE"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0F89C543"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614633"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5CEE879"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B92A8B" w14:textId="77777777" w:rsidR="003C0E18" w:rsidRPr="00B71111" w:rsidRDefault="003C0E18" w:rsidP="00CE173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A2065E" w14:textId="77777777" w:rsidR="003C0E18" w:rsidRPr="00B71111" w:rsidRDefault="003C0E1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C0E18" w:rsidRPr="00B71111" w14:paraId="635A17B3" w14:textId="77777777" w:rsidTr="00CE173F">
        <w:tblPrEx>
          <w:tblCellMar>
            <w:right w:w="74"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01715A42"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87 4 39822</w:t>
            </w:r>
          </w:p>
          <w:p w14:paraId="74A038E4"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87 4 39822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1B37565"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Report of Revenue Transfers and Receipts (AM29500-230, 231)</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Revenue Transfers and Receipts (AM29500-230, 231)</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CAB7EBB" w14:textId="77777777" w:rsidR="003C0E18" w:rsidRPr="00B71111" w:rsidRDefault="003C0E18" w:rsidP="00CE173F">
            <w:pPr>
              <w:spacing w:line="240" w:lineRule="auto"/>
              <w:rPr>
                <w:rFonts w:eastAsia="Arial" w:cstheme="minorHAnsi"/>
                <w:i/>
                <w:color w:val="auto"/>
                <w:sz w:val="20"/>
                <w:szCs w:val="20"/>
              </w:rPr>
            </w:pPr>
            <w:r w:rsidRPr="00B71111">
              <w:rPr>
                <w:rFonts w:eastAsia="Arial" w:cstheme="minorHAnsi"/>
                <w:b w:val="0"/>
                <w:color w:val="auto"/>
                <w:sz w:val="20"/>
                <w:szCs w:val="20"/>
              </w:rPr>
              <w:t>Summaries of funds received by current month and by revenue code.  Filed with University Annual Report.</w:t>
            </w:r>
          </w:p>
        </w:tc>
        <w:tc>
          <w:tcPr>
            <w:tcW w:w="2880" w:type="dxa"/>
            <w:tcBorders>
              <w:top w:val="single" w:sz="3" w:space="0" w:color="000000"/>
              <w:left w:val="single" w:sz="2" w:space="0" w:color="000000"/>
              <w:bottom w:val="single" w:sz="3" w:space="0" w:color="000000"/>
              <w:right w:val="single" w:sz="2" w:space="0" w:color="000000"/>
            </w:tcBorders>
          </w:tcPr>
          <w:p w14:paraId="7A299A01"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90622E8"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75F293"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6E7D881"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769A44E"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AD11D34"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C0E18" w:rsidRPr="00B71111" w14:paraId="74CB6840" w14:textId="77777777" w:rsidTr="00CE173F">
        <w:tblPrEx>
          <w:tblCellMar>
            <w:right w:w="74"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24C16A1"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86 3 36134</w:t>
            </w:r>
          </w:p>
          <w:p w14:paraId="0C0CE7D9"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6271CA3"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Summary of Allotment Status Report (AM28650-276----260)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Allotment Status Report (AM28650-276----260)</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5828AE3" w14:textId="77777777" w:rsidR="003C0E18" w:rsidRPr="00B71111" w:rsidRDefault="003C0E18" w:rsidP="00CE173F">
            <w:pPr>
              <w:spacing w:line="240" w:lineRule="auto"/>
              <w:rPr>
                <w:rFonts w:eastAsia="Arial" w:cstheme="minorHAnsi"/>
                <w:i/>
                <w:color w:val="auto"/>
                <w:sz w:val="20"/>
                <w:szCs w:val="20"/>
              </w:rPr>
            </w:pPr>
            <w:r w:rsidRPr="00B71111">
              <w:rPr>
                <w:rFonts w:eastAsia="Arial" w:cstheme="minorHAnsi"/>
                <w:b w:val="0"/>
                <w:color w:val="auto"/>
                <w:sz w:val="20"/>
                <w:szCs w:val="20"/>
              </w:rPr>
              <w:t>Provides a monthly summary of allotment and expenditures of budgets.  Used in preparing financial reports and in reconciling fiscal statements from the State Treasurer's Office in Olympia.</w:t>
            </w:r>
          </w:p>
        </w:tc>
        <w:tc>
          <w:tcPr>
            <w:tcW w:w="2880" w:type="dxa"/>
            <w:tcBorders>
              <w:top w:val="single" w:sz="3" w:space="0" w:color="000000"/>
              <w:left w:val="single" w:sz="2" w:space="0" w:color="000000"/>
              <w:bottom w:val="single" w:sz="2" w:space="0" w:color="000000"/>
              <w:right w:val="single" w:sz="2" w:space="0" w:color="000000"/>
            </w:tcBorders>
          </w:tcPr>
          <w:p w14:paraId="7C16C8A1"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111BC21A"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F20B6D"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10AD4658"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704741"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86A65AE"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A6B4740" w14:textId="77777777" w:rsidR="00CE71FD" w:rsidRDefault="00FD1F8A" w:rsidP="00FD1F8A">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163F0" w:rsidRPr="00B71111" w14:paraId="26E47A6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E74BFC0" w14:textId="1D9E3C35" w:rsidR="002163F0" w:rsidRPr="00B71111" w:rsidRDefault="002163F0" w:rsidP="005018FC">
            <w:pPr>
              <w:pStyle w:val="Heading2"/>
              <w:rPr>
                <w:color w:val="auto"/>
              </w:rPr>
            </w:pPr>
            <w:bookmarkStart w:id="58" w:name="_Toc190082024"/>
            <w:r w:rsidRPr="00B71111">
              <w:rPr>
                <w:color w:val="auto"/>
              </w:rPr>
              <w:lastRenderedPageBreak/>
              <w:t>/09/</w:t>
            </w:r>
            <w:r>
              <w:rPr>
                <w:color w:val="auto"/>
              </w:rPr>
              <w:t>22</w:t>
            </w:r>
            <w:r w:rsidRPr="00B71111">
              <w:rPr>
                <w:color w:val="auto"/>
              </w:rPr>
              <w:t xml:space="preserve">/ </w:t>
            </w:r>
            <w:r w:rsidRPr="002163F0">
              <w:rPr>
                <w:color w:val="auto"/>
              </w:rPr>
              <w:t>Post Award Fiscal Compliance</w:t>
            </w:r>
            <w:bookmarkEnd w:id="58"/>
          </w:p>
          <w:p w14:paraId="5FED1FA9" w14:textId="77777777" w:rsidR="002163F0" w:rsidRPr="00B71111" w:rsidRDefault="002163F0" w:rsidP="005018FC">
            <w:pPr>
              <w:spacing w:after="0" w:line="240" w:lineRule="auto"/>
              <w:rPr>
                <w:rStyle w:val="Emphasis"/>
                <w:b w:val="0"/>
                <w:i/>
                <w:color w:val="auto"/>
              </w:rPr>
            </w:pPr>
            <w:r w:rsidRPr="00B71111">
              <w:rPr>
                <w:rFonts w:cstheme="minorHAnsi"/>
                <w:b w:val="0"/>
                <w:i/>
                <w:color w:val="auto"/>
                <w:sz w:val="22"/>
              </w:rPr>
              <w:t>Accounting</w:t>
            </w:r>
          </w:p>
        </w:tc>
      </w:tr>
      <w:tr w:rsidR="002163F0" w:rsidRPr="00B71111" w14:paraId="1584D31D"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396DE2"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39391E" w14:textId="77777777" w:rsidR="002163F0" w:rsidRPr="00B71111" w:rsidRDefault="002163F0"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50E85A"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4EE7DDE"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5F77D4"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163F0" w:rsidRPr="00B71111" w14:paraId="337F10BB" w14:textId="77777777" w:rsidTr="005018FC">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3A3C3DF" w14:textId="77777777" w:rsidR="002163F0" w:rsidRPr="00B71111" w:rsidRDefault="002163F0"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88 4 42079</w:t>
            </w:r>
          </w:p>
          <w:p w14:paraId="5C9E0EA9" w14:textId="42F67413" w:rsidR="002163F0" w:rsidRPr="00B71111" w:rsidRDefault="002163F0"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4A03F3">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36A562A1" w14:textId="72A3BE3F" w:rsidR="002163F0" w:rsidRPr="00B71111" w:rsidRDefault="004A03F3" w:rsidP="005018FC">
            <w:pPr>
              <w:spacing w:line="240" w:lineRule="auto"/>
              <w:rPr>
                <w:rFonts w:cstheme="minorHAnsi"/>
                <w:color w:val="auto"/>
                <w:sz w:val="20"/>
                <w:szCs w:val="20"/>
              </w:rPr>
            </w:pPr>
            <w:r>
              <w:rPr>
                <w:rFonts w:eastAsia="Arial" w:cstheme="minorHAnsi"/>
                <w:i/>
                <w:color w:val="auto"/>
                <w:sz w:val="20"/>
                <w:szCs w:val="20"/>
              </w:rPr>
              <w:t>Effort Statements</w:t>
            </w:r>
            <w:r w:rsidR="002163F0" w:rsidRPr="00B71111">
              <w:rPr>
                <w:rFonts w:eastAsia="Arial" w:cstheme="minorHAnsi"/>
                <w:i/>
                <w:color w:val="auto"/>
                <w:sz w:val="20"/>
                <w:szCs w:val="20"/>
              </w:rPr>
              <w:fldChar w:fldCharType="begin"/>
            </w:r>
            <w:r w:rsidR="002163F0" w:rsidRPr="00B71111">
              <w:rPr>
                <w:rFonts w:cstheme="minorHAnsi"/>
                <w:color w:val="auto"/>
                <w:sz w:val="20"/>
                <w:szCs w:val="20"/>
              </w:rPr>
              <w:instrText xml:space="preserve"> XE "</w:instrText>
            </w:r>
            <w:r w:rsidR="002163F0"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002163F0" w:rsidRPr="00B71111">
              <w:rPr>
                <w:rFonts w:cstheme="minorHAnsi"/>
                <w:color w:val="auto"/>
                <w:sz w:val="20"/>
                <w:szCs w:val="20"/>
              </w:rPr>
              <w:instrText xml:space="preserve">" \f"e" </w:instrText>
            </w:r>
            <w:r w:rsidR="002163F0" w:rsidRPr="00B71111">
              <w:rPr>
                <w:rFonts w:eastAsia="Arial" w:cstheme="minorHAnsi"/>
                <w:i/>
                <w:color w:val="auto"/>
                <w:sz w:val="20"/>
                <w:szCs w:val="20"/>
              </w:rPr>
              <w:fldChar w:fldCharType="end"/>
            </w:r>
            <w:r w:rsidR="002163F0" w:rsidRPr="00B71111">
              <w:rPr>
                <w:rFonts w:eastAsia="Arial" w:cstheme="minorHAnsi"/>
                <w:i/>
                <w:color w:val="auto"/>
                <w:sz w:val="20"/>
                <w:szCs w:val="20"/>
              </w:rPr>
              <w:fldChar w:fldCharType="begin"/>
            </w:r>
            <w:r w:rsidR="002163F0" w:rsidRPr="00B71111">
              <w:rPr>
                <w:rFonts w:cstheme="minorHAnsi"/>
                <w:color w:val="auto"/>
                <w:sz w:val="20"/>
                <w:szCs w:val="20"/>
              </w:rPr>
              <w:instrText xml:space="preserve"> XE "</w:instrText>
            </w:r>
            <w:r w:rsidR="002163F0"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002163F0" w:rsidRPr="00B71111">
              <w:rPr>
                <w:rFonts w:cstheme="minorHAnsi"/>
                <w:color w:val="auto"/>
                <w:sz w:val="20"/>
                <w:szCs w:val="20"/>
              </w:rPr>
              <w:instrText xml:space="preserve">" \f"s" </w:instrText>
            </w:r>
            <w:r w:rsidR="002163F0" w:rsidRPr="00B71111">
              <w:rPr>
                <w:rFonts w:eastAsia="Arial" w:cstheme="minorHAnsi"/>
                <w:i/>
                <w:color w:val="auto"/>
                <w:sz w:val="20"/>
                <w:szCs w:val="20"/>
              </w:rPr>
              <w:fldChar w:fldCharType="end"/>
            </w:r>
          </w:p>
          <w:p w14:paraId="01C59049" w14:textId="44818E1A" w:rsidR="002163F0" w:rsidRPr="00B71111" w:rsidRDefault="004A03F3" w:rsidP="005018FC">
            <w:pPr>
              <w:spacing w:line="240" w:lineRule="auto"/>
              <w:rPr>
                <w:rFonts w:cstheme="minorHAnsi"/>
                <w:color w:val="auto"/>
                <w:sz w:val="20"/>
                <w:szCs w:val="20"/>
              </w:rPr>
            </w:pPr>
            <w:r w:rsidRPr="004A03F3">
              <w:rPr>
                <w:rFonts w:eastAsia="Arial" w:cstheme="minorHAnsi"/>
                <w:b w:val="0"/>
                <w:color w:val="auto"/>
                <w:sz w:val="20"/>
                <w:szCs w:val="20"/>
              </w:rPr>
              <w:t>Documents certification by research faculty that their payroll distributions are a reasonable reflection of their actual effort. Also provides a record of mandatory, committed, and capped cost sharing actually provided by research Principal Investigators on their grants and contracts. Includes Interim Cost Share Reports created when an Effort Statement is not yet available for certifying the cost shared effort.</w:t>
            </w:r>
          </w:p>
        </w:tc>
        <w:tc>
          <w:tcPr>
            <w:tcW w:w="2880" w:type="dxa"/>
            <w:tcBorders>
              <w:top w:val="single" w:sz="3" w:space="0" w:color="000000"/>
              <w:left w:val="single" w:sz="2" w:space="0" w:color="000000"/>
              <w:bottom w:val="single" w:sz="3" w:space="0" w:color="000000"/>
              <w:right w:val="single" w:sz="2" w:space="0" w:color="000000"/>
            </w:tcBorders>
          </w:tcPr>
          <w:p w14:paraId="133CF32D" w14:textId="02F5FE94" w:rsidR="002163F0" w:rsidRPr="00B71111" w:rsidRDefault="002163F0"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for </w:t>
            </w:r>
            <w:r w:rsidR="004A03F3">
              <w:rPr>
                <w:rFonts w:eastAsia="Arial" w:cstheme="minorHAnsi"/>
                <w:b w:val="0"/>
                <w:color w:val="auto"/>
                <w:sz w:val="20"/>
                <w:szCs w:val="20"/>
              </w:rPr>
              <w:t>6</w:t>
            </w:r>
            <w:r w:rsidRPr="00B71111">
              <w:rPr>
                <w:rFonts w:eastAsia="Arial" w:cstheme="minorHAnsi"/>
                <w:b w:val="0"/>
                <w:color w:val="auto"/>
                <w:sz w:val="20"/>
                <w:szCs w:val="20"/>
              </w:rPr>
              <w:t xml:space="preserve"> Years after End of Fiscal Year</w:t>
            </w:r>
            <w:r>
              <w:rPr>
                <w:rFonts w:eastAsia="Arial" w:cstheme="minorHAnsi"/>
                <w:b w:val="0"/>
                <w:color w:val="auto"/>
                <w:sz w:val="20"/>
                <w:szCs w:val="20"/>
              </w:rPr>
              <w:t xml:space="preserve"> After Reporting Period End Date</w:t>
            </w:r>
          </w:p>
          <w:p w14:paraId="2449B0BC" w14:textId="77777777" w:rsidR="002163F0" w:rsidRPr="00B71111" w:rsidRDefault="002163F0"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0DED4C" w14:textId="77777777" w:rsidR="002163F0" w:rsidRPr="00B71111" w:rsidRDefault="002163F0"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3553DA6" w14:textId="77777777" w:rsidR="002163F0" w:rsidRPr="00B71111" w:rsidRDefault="002163F0"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2AD642" w14:textId="77777777" w:rsidR="002163F0" w:rsidRPr="00B71111" w:rsidRDefault="002163F0"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E6A6A5B" w14:textId="77777777" w:rsidR="002163F0" w:rsidRPr="00B71111" w:rsidRDefault="002163F0"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E427C8" w14:textId="77777777" w:rsidR="002163F0" w:rsidRPr="00B71111" w:rsidRDefault="002163F0" w:rsidP="00FD1F8A">
      <w:pPr>
        <w:rPr>
          <w:rFonts w:cstheme="minorHAnsi"/>
          <w:color w:val="auto"/>
          <w:sz w:val="20"/>
          <w:szCs w:val="20"/>
        </w:rPr>
      </w:pPr>
    </w:p>
    <w:p w14:paraId="40994096" w14:textId="77777777" w:rsidR="002B1989" w:rsidRPr="00B71111" w:rsidRDefault="002B1989" w:rsidP="00B434DA">
      <w:pPr>
        <w:spacing w:after="144"/>
        <w:rPr>
          <w:rFonts w:cstheme="minorHAnsi"/>
          <w:color w:val="auto"/>
          <w:sz w:val="20"/>
          <w:szCs w:val="20"/>
        </w:rPr>
        <w:sectPr w:rsidR="002B1989" w:rsidRPr="00B71111" w:rsidSect="0056171A">
          <w:footerReference w:type="default" r:id="rId18"/>
          <w:pgSz w:w="15840" w:h="12240" w:orient="landscape"/>
          <w:pgMar w:top="1080" w:right="720" w:bottom="1080" w:left="720" w:header="464" w:footer="144" w:gutter="0"/>
          <w:cols w:space="720"/>
          <w:docGrid w:linePitch="437"/>
        </w:sectPr>
      </w:pPr>
    </w:p>
    <w:p w14:paraId="524F8844" w14:textId="77777777" w:rsidR="00A972F7" w:rsidRPr="00B71111" w:rsidRDefault="005C6CA7" w:rsidP="0057185B">
      <w:pPr>
        <w:pStyle w:val="Heading1"/>
        <w:ind w:right="0"/>
        <w:rPr>
          <w:color w:val="auto"/>
        </w:rPr>
      </w:pPr>
      <w:bookmarkStart w:id="59" w:name="_Toc190082025"/>
      <w:r w:rsidRPr="00B71111">
        <w:rPr>
          <w:color w:val="auto"/>
        </w:rPr>
        <w:lastRenderedPageBreak/>
        <w:t>/10</w:t>
      </w:r>
      <w:r w:rsidR="0071695A" w:rsidRPr="00B71111">
        <w:rPr>
          <w:color w:val="auto"/>
        </w:rPr>
        <w:t>/ Office</w:t>
      </w:r>
      <w:r w:rsidRPr="00B71111">
        <w:rPr>
          <w:color w:val="auto"/>
        </w:rPr>
        <w:t xml:space="preserve"> of Vice President for Human Resources</w:t>
      </w:r>
      <w:bookmarkEnd w:id="5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8AE189D" w14:textId="77777777" w:rsidTr="001E70E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2B875F" w14:textId="77777777" w:rsidR="001E70E8" w:rsidRPr="00B71111" w:rsidRDefault="002026DF" w:rsidP="00637FD2">
            <w:pPr>
              <w:pStyle w:val="Heading2"/>
              <w:rPr>
                <w:color w:val="auto"/>
              </w:rPr>
            </w:pPr>
            <w:bookmarkStart w:id="60" w:name="_Toc190082026"/>
            <w:r w:rsidRPr="00B71111">
              <w:rPr>
                <w:color w:val="auto"/>
              </w:rPr>
              <w:t>/10</w:t>
            </w:r>
            <w:r w:rsidR="001E70E8" w:rsidRPr="00B71111">
              <w:rPr>
                <w:color w:val="auto"/>
              </w:rPr>
              <w:t>/0</w:t>
            </w:r>
            <w:r w:rsidRPr="00B71111">
              <w:rPr>
                <w:color w:val="auto"/>
              </w:rPr>
              <w:t>2</w:t>
            </w:r>
            <w:r w:rsidR="001E70E8" w:rsidRPr="00B71111">
              <w:rPr>
                <w:color w:val="auto"/>
              </w:rPr>
              <w:t xml:space="preserve">/ </w:t>
            </w:r>
            <w:r w:rsidRPr="00B71111">
              <w:rPr>
                <w:color w:val="auto"/>
              </w:rPr>
              <w:t>Compensation Office</w:t>
            </w:r>
            <w:bookmarkEnd w:id="60"/>
          </w:p>
          <w:p w14:paraId="30F52C37" w14:textId="77777777" w:rsidR="001E70E8" w:rsidRPr="00B71111" w:rsidRDefault="002026DF" w:rsidP="00637FD2">
            <w:pPr>
              <w:spacing w:after="0" w:line="240" w:lineRule="auto"/>
              <w:rPr>
                <w:rStyle w:val="Emphasis"/>
                <w:b w:val="0"/>
                <w:i/>
                <w:color w:val="auto"/>
              </w:rPr>
            </w:pPr>
            <w:r w:rsidRPr="00B71111">
              <w:rPr>
                <w:rFonts w:cstheme="minorHAnsi"/>
                <w:b w:val="0"/>
                <w:i/>
                <w:color w:val="auto"/>
                <w:sz w:val="22"/>
              </w:rPr>
              <w:t>Human Resources</w:t>
            </w:r>
          </w:p>
        </w:tc>
      </w:tr>
      <w:tr w:rsidR="001E70E8" w:rsidRPr="00B71111" w14:paraId="1E37A1A4" w14:textId="77777777" w:rsidTr="001E70E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F328AF"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6C9FC2"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9BBA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E1D2C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5F406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2B23F8" w14:textId="77777777" w:rsidTr="002715E7">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740D6B6" w14:textId="77777777" w:rsidR="005324E9"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05 11 61019</w:t>
            </w:r>
          </w:p>
          <w:p w14:paraId="6D79DE8E"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05 11 61019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5324E9" w:rsidRPr="00B71111">
              <w:rPr>
                <w:rFonts w:eastAsia="Arial" w:cstheme="minorHAnsi"/>
                <w:b w:val="0"/>
                <w:color w:val="auto"/>
                <w:sz w:val="20"/>
                <w:szCs w:val="20"/>
              </w:rPr>
              <w:t>Rev.</w:t>
            </w:r>
            <w:r w:rsidR="002D69B2" w:rsidRPr="00B71111">
              <w:rPr>
                <w:rFonts w:eastAsia="Arial" w:cstheme="minorHAnsi"/>
                <w:b w:val="0"/>
                <w:color w:val="auto"/>
                <w:sz w:val="20"/>
                <w:szCs w:val="20"/>
              </w:rPr>
              <w:t xml:space="preserve"> 0</w:t>
            </w:r>
          </w:p>
        </w:tc>
        <w:tc>
          <w:tcPr>
            <w:tcW w:w="8370" w:type="dxa"/>
            <w:tcBorders>
              <w:top w:val="single" w:sz="3" w:space="0" w:color="000000"/>
              <w:left w:val="single" w:sz="2" w:space="0" w:color="000000"/>
              <w:bottom w:val="single" w:sz="3" w:space="0" w:color="000000"/>
              <w:right w:val="single" w:sz="2" w:space="0" w:color="000000"/>
            </w:tcBorders>
          </w:tcPr>
          <w:p w14:paraId="775BD0A3"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Compensation Plan</w:t>
            </w:r>
            <w:r w:rsidR="00FC045F" w:rsidRPr="00B71111">
              <w:rPr>
                <w:rFonts w:eastAsia="Arial" w:cstheme="minorHAnsi"/>
                <w:i/>
                <w:color w:val="auto"/>
                <w:sz w:val="20"/>
                <w:szCs w:val="20"/>
              </w:rPr>
              <w:fldChar w:fldCharType="begin"/>
            </w:r>
            <w:r w:rsidR="00FC045F" w:rsidRPr="00B71111">
              <w:rPr>
                <w:rFonts w:cstheme="minorHAnsi"/>
                <w:color w:val="auto"/>
                <w:sz w:val="20"/>
                <w:szCs w:val="20"/>
              </w:rPr>
              <w:instrText xml:space="preserve"> XE "</w:instrText>
            </w:r>
            <w:r w:rsidR="00FC045F" w:rsidRPr="00B71111">
              <w:rPr>
                <w:rFonts w:eastAsia="Arial" w:cstheme="minorHAnsi"/>
                <w:i/>
                <w:color w:val="auto"/>
                <w:sz w:val="20"/>
                <w:szCs w:val="20"/>
              </w:rPr>
              <w:instrText>Compensation Plan</w:instrText>
            </w:r>
            <w:r w:rsidR="00FC045F" w:rsidRPr="00B71111">
              <w:rPr>
                <w:rFonts w:cstheme="minorHAnsi"/>
                <w:color w:val="auto"/>
                <w:sz w:val="20"/>
                <w:szCs w:val="20"/>
              </w:rPr>
              <w:instrText xml:space="preserve">" \f"a" </w:instrText>
            </w:r>
            <w:r w:rsidR="00FC045F" w:rsidRPr="00B71111">
              <w:rPr>
                <w:rFonts w:eastAsia="Arial" w:cstheme="minorHAnsi"/>
                <w:i/>
                <w:color w:val="auto"/>
                <w:sz w:val="20"/>
                <w:szCs w:val="20"/>
              </w:rPr>
              <w:fldChar w:fldCharType="end"/>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Compensation Plan</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Compensation Plan</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18600284"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Record of the job specifications and pay scales for classified staff at the University of Washington.  </w:t>
            </w:r>
          </w:p>
        </w:tc>
        <w:tc>
          <w:tcPr>
            <w:tcW w:w="2880" w:type="dxa"/>
            <w:tcBorders>
              <w:top w:val="single" w:sz="3" w:space="0" w:color="000000"/>
              <w:left w:val="single" w:sz="2" w:space="0" w:color="000000"/>
              <w:bottom w:val="single" w:sz="3" w:space="0" w:color="000000"/>
              <w:right w:val="single" w:sz="2" w:space="0" w:color="000000"/>
            </w:tcBorders>
          </w:tcPr>
          <w:p w14:paraId="364D3AD3"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Authorized Adjustments</w:t>
            </w:r>
          </w:p>
          <w:p w14:paraId="4BD68552"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C57E5D" w14:textId="77777777" w:rsidR="005324E9" w:rsidRPr="00B71111" w:rsidRDefault="0075648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8DC559"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17D8C213"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19A051A" w14:textId="77777777" w:rsidR="002F5A63" w:rsidRPr="00B71111" w:rsidRDefault="002F5A63" w:rsidP="0075648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CC2AB1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5F509DC2" w14:textId="77777777" w:rsidTr="002715E7">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90FAFEA" w14:textId="77777777" w:rsidR="00501AD8"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05 11 61023</w:t>
            </w:r>
          </w:p>
          <w:p w14:paraId="69DCA781"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05 11 61023</w:instrText>
            </w:r>
            <w:r w:rsidRPr="00B71111">
              <w:rPr>
                <w:rFonts w:cstheme="minorHAnsi"/>
                <w:b w:val="0"/>
                <w:color w:val="auto"/>
                <w:sz w:val="20"/>
                <w:szCs w:val="20"/>
              </w:rPr>
              <w:instrText xml:space="preserve">" </w:instrText>
            </w:r>
            <w:r w:rsidR="00501AD8"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2D69B2" w:rsidRPr="00B71111">
              <w:rPr>
                <w:rFonts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12F7AC"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Legislative Salary Adjustments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Legislative Salary Adjustments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5FB46C55"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Background files regarding the allocation of salary funds from the state.  Files document how salary adjustments are to be distributed among a departments' staff.  Includes costing, estimating, legislative background, HEPPS database printouts, staff listings, salary surveys, etc.</w:t>
            </w:r>
          </w:p>
        </w:tc>
        <w:tc>
          <w:tcPr>
            <w:tcW w:w="2880" w:type="dxa"/>
            <w:tcBorders>
              <w:top w:val="single" w:sz="3" w:space="0" w:color="000000"/>
              <w:left w:val="single" w:sz="2" w:space="0" w:color="000000"/>
              <w:bottom w:val="single" w:sz="2" w:space="0" w:color="000000"/>
              <w:right w:val="single" w:sz="2" w:space="0" w:color="000000"/>
            </w:tcBorders>
          </w:tcPr>
          <w:p w14:paraId="27ACD378"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Biennium</w:t>
            </w:r>
          </w:p>
          <w:p w14:paraId="2C396D39"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1FFA40" w14:textId="77777777" w:rsidR="005324E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0FD03B3A"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7CC89B" w14:textId="77777777" w:rsidR="002F5A63" w:rsidRPr="00B71111" w:rsidRDefault="002F5A6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28C66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2C0FFBB" w14:textId="77777777" w:rsidR="00E843C8" w:rsidRPr="00B71111" w:rsidRDefault="00E843C8" w:rsidP="00E843C8">
      <w:pPr>
        <w:spacing w:before="0" w:after="0"/>
        <w:rPr>
          <w:rFonts w:eastAsiaTheme="majorEastAsia" w:cstheme="minorHAnsi"/>
          <w:color w:val="auto"/>
          <w:sz w:val="16"/>
          <w:szCs w:val="16"/>
        </w:rPr>
      </w:pPr>
    </w:p>
    <w:p w14:paraId="311F841F" w14:textId="77777777" w:rsidR="00B434DA" w:rsidRPr="00B71111" w:rsidRDefault="00E843C8" w:rsidP="00E843C8">
      <w:pPr>
        <w:rPr>
          <w:rFonts w:eastAsiaTheme="majorEastAsia" w:cstheme="minorHAnsi"/>
          <w:color w:val="auto"/>
          <w:sz w:val="16"/>
          <w:szCs w:val="16"/>
        </w:rPr>
      </w:pPr>
      <w:r w:rsidRPr="00B71111">
        <w:rPr>
          <w:rFonts w:eastAsiaTheme="majorEastAsia"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36851D1E"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11C7547" w14:textId="77777777" w:rsidR="002026DF" w:rsidRPr="00B71111" w:rsidRDefault="002026DF" w:rsidP="00DB28E7">
            <w:pPr>
              <w:pStyle w:val="Heading2"/>
              <w:rPr>
                <w:color w:val="auto"/>
              </w:rPr>
            </w:pPr>
            <w:bookmarkStart w:id="61" w:name="_Toc190082027"/>
            <w:r w:rsidRPr="00B71111">
              <w:rPr>
                <w:color w:val="auto"/>
              </w:rPr>
              <w:lastRenderedPageBreak/>
              <w:t>/10/0</w:t>
            </w:r>
            <w:r w:rsidR="002715E7" w:rsidRPr="00B71111">
              <w:rPr>
                <w:color w:val="auto"/>
              </w:rPr>
              <w:t>3</w:t>
            </w:r>
            <w:r w:rsidRPr="00B71111">
              <w:rPr>
                <w:color w:val="auto"/>
              </w:rPr>
              <w:t xml:space="preserve">/ </w:t>
            </w:r>
            <w:r w:rsidR="002715E7" w:rsidRPr="00B71111">
              <w:rPr>
                <w:color w:val="auto"/>
              </w:rPr>
              <w:t>Human Resources Operations</w:t>
            </w:r>
            <w:bookmarkEnd w:id="61"/>
          </w:p>
          <w:p w14:paraId="5BCBDA5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2EA2DFBB"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AE0F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622A0"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7B305C"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FB2A4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913B7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34DA" w:rsidRPr="00B71111" w14:paraId="591A83E0" w14:textId="77777777" w:rsidTr="002715E7">
        <w:tblPrEx>
          <w:tblCellMar>
            <w:bottom w:w="62" w:type="dxa"/>
            <w:right w:w="8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96DD5D0" w14:textId="77777777" w:rsidR="006F7231" w:rsidRPr="00B71111" w:rsidRDefault="00B434D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01 02 60023</w:t>
            </w:r>
          </w:p>
          <w:p w14:paraId="45B04DFA" w14:textId="360A77DB" w:rsidR="00B434DA" w:rsidRPr="00B71111" w:rsidRDefault="005E196E" w:rsidP="002C44A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01 02 60023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D69B2" w:rsidRPr="00B71111">
              <w:rPr>
                <w:rFonts w:eastAsia="Arial" w:cstheme="minorHAnsi"/>
                <w:b w:val="0"/>
                <w:color w:val="auto"/>
                <w:sz w:val="20"/>
                <w:szCs w:val="20"/>
              </w:rPr>
              <w:t xml:space="preserve">Rev. </w:t>
            </w:r>
            <w:r w:rsidR="00194AB4">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7AC3941" w14:textId="77777777" w:rsidR="002C44AE" w:rsidRPr="00B71111" w:rsidRDefault="002C44AE" w:rsidP="00F30BB8">
            <w:pPr>
              <w:spacing w:line="240" w:lineRule="auto"/>
              <w:rPr>
                <w:rFonts w:cstheme="minorHAnsi"/>
                <w:color w:val="auto"/>
                <w:sz w:val="20"/>
                <w:szCs w:val="20"/>
              </w:rPr>
            </w:pPr>
            <w:r w:rsidRPr="00B71111">
              <w:rPr>
                <w:rFonts w:eastAsia="Arial" w:cstheme="minorHAnsi"/>
                <w:i/>
                <w:color w:val="auto"/>
                <w:sz w:val="20"/>
                <w:szCs w:val="20"/>
              </w:rPr>
              <w:t>Official Employee Medical File</w:t>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\f"e"</w:instrText>
            </w:r>
            <w:r w:rsidR="00F30BB8" w:rsidRPr="00B71111">
              <w:rPr>
                <w:rFonts w:eastAsia="Arial" w:cstheme="minorHAnsi"/>
                <w:i/>
                <w:color w:val="auto"/>
                <w:sz w:val="20"/>
                <w:szCs w:val="20"/>
              </w:rPr>
              <w:instrText xml:space="preserve"> </w:instrText>
            </w:r>
            <w:r w:rsidR="00F30BB8" w:rsidRPr="00B71111">
              <w:rPr>
                <w:rFonts w:eastAsia="Arial" w:cstheme="minorHAnsi"/>
                <w:i/>
                <w:color w:val="auto"/>
                <w:sz w:val="20"/>
                <w:szCs w:val="20"/>
              </w:rPr>
              <w:fldChar w:fldCharType="end"/>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xml:space="preserve">" \f"s" </w:instrText>
            </w:r>
            <w:r w:rsidR="00F30BB8"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451D2664" w14:textId="65E62194" w:rsidR="00B434DA" w:rsidRPr="00B71111" w:rsidRDefault="00194AB4" w:rsidP="00F30BB8">
            <w:pPr>
              <w:spacing w:line="240" w:lineRule="auto"/>
              <w:rPr>
                <w:rFonts w:cstheme="minorHAnsi"/>
                <w:color w:val="auto"/>
                <w:sz w:val="20"/>
                <w:szCs w:val="20"/>
              </w:rPr>
            </w:pPr>
            <w:r w:rsidRPr="00194AB4">
              <w:rPr>
                <w:rFonts w:eastAsia="Arial" w:cstheme="minorHAnsi"/>
                <w:b w:val="0"/>
                <w:color w:val="auto"/>
                <w:sz w:val="20"/>
                <w:szCs w:val="20"/>
              </w:rPr>
              <w:t>Provide record of information obtained regarding the current, on-going, or previous history of an employee's medical condition as needed to provide an accommodation. May also include information regarding accidents/incidents or exposure to hazardous chemicals. May also include documentation regarding sick leave and Family and Medical Leave. Per 29 CFR 1630.14 (Americans with Disabilities Act), this information must be retained separately from the employee's personnel folder and maintained in a locked file cabinet with restricted access.</w:t>
            </w:r>
            <w:r>
              <w:rPr>
                <w:rFonts w:eastAsia="Arial" w:cstheme="minorHAnsi"/>
                <w:b w:val="0"/>
                <w:color w:val="auto"/>
                <w:sz w:val="20"/>
                <w:szCs w:val="20"/>
              </w:rPr>
              <w:t xml:space="preserve">   </w:t>
            </w:r>
            <w:r w:rsidRPr="00194AB4">
              <w:rPr>
                <w:rFonts w:eastAsia="Arial" w:cstheme="minorHAnsi"/>
                <w:b w:val="0"/>
                <w:color w:val="auto"/>
                <w:sz w:val="20"/>
                <w:szCs w:val="20"/>
              </w:rPr>
              <w:t>Note: Not all employees have a Medical File.</w:t>
            </w:r>
          </w:p>
        </w:tc>
        <w:tc>
          <w:tcPr>
            <w:tcW w:w="2880" w:type="dxa"/>
            <w:tcBorders>
              <w:top w:val="single" w:sz="3" w:space="0" w:color="000000"/>
              <w:left w:val="single" w:sz="2" w:space="0" w:color="000000"/>
              <w:bottom w:val="single" w:sz="3" w:space="0" w:color="000000"/>
              <w:right w:val="single" w:sz="2" w:space="0" w:color="000000"/>
            </w:tcBorders>
          </w:tcPr>
          <w:p w14:paraId="0A569183" w14:textId="77777777" w:rsidR="00B434DA"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B434DA"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B434DA" w:rsidRPr="00B71111">
              <w:rPr>
                <w:rFonts w:eastAsia="Arial" w:cstheme="minorHAnsi"/>
                <w:b w:val="0"/>
                <w:color w:val="auto"/>
                <w:sz w:val="20"/>
                <w:szCs w:val="20"/>
              </w:rPr>
              <w:t>Employment</w:t>
            </w:r>
          </w:p>
          <w:p w14:paraId="3619177F" w14:textId="77777777" w:rsidR="006F7231" w:rsidRPr="00B71111" w:rsidRDefault="006F723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A732DB" w14:textId="77777777" w:rsidR="006F7231"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85705F3"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8C2800" w14:textId="77777777" w:rsidR="002F5A63" w:rsidRPr="00B71111" w:rsidRDefault="002F5A6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4E750FB" w14:textId="77777777" w:rsidR="00B434DA" w:rsidRPr="00B71111" w:rsidRDefault="00B434DA"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9420848" w14:textId="77777777" w:rsidR="00A972F7" w:rsidRPr="00112C75" w:rsidRDefault="00A972F7" w:rsidP="00AD25CB">
      <w:pPr>
        <w:spacing w:before="0" w:after="0"/>
        <w:rPr>
          <w:rFonts w:eastAsiaTheme="majorEastAsia" w:cstheme="minorHAnsi"/>
          <w:color w:val="auto"/>
          <w:sz w:val="22"/>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68AC9F19"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5449F2E" w14:textId="77777777" w:rsidR="002026DF" w:rsidRPr="00B71111" w:rsidRDefault="002026DF" w:rsidP="00DB28E7">
            <w:pPr>
              <w:pStyle w:val="Heading2"/>
              <w:rPr>
                <w:color w:val="auto"/>
              </w:rPr>
            </w:pPr>
            <w:bookmarkStart w:id="62" w:name="_Toc190082028"/>
            <w:r w:rsidRPr="00B71111">
              <w:rPr>
                <w:color w:val="auto"/>
              </w:rPr>
              <w:t>/10/0</w:t>
            </w:r>
            <w:r w:rsidR="002715E7" w:rsidRPr="00B71111">
              <w:rPr>
                <w:color w:val="auto"/>
              </w:rPr>
              <w:t>5</w:t>
            </w:r>
            <w:r w:rsidRPr="00B71111">
              <w:rPr>
                <w:color w:val="auto"/>
              </w:rPr>
              <w:t xml:space="preserve">/ </w:t>
            </w:r>
            <w:r w:rsidR="002715E7" w:rsidRPr="00B71111">
              <w:rPr>
                <w:color w:val="auto"/>
              </w:rPr>
              <w:t>Labor Relations</w:t>
            </w:r>
            <w:r w:rsidRPr="00B71111">
              <w:rPr>
                <w:color w:val="auto"/>
              </w:rPr>
              <w:t xml:space="preserve"> Office</w:t>
            </w:r>
            <w:bookmarkEnd w:id="62"/>
          </w:p>
          <w:p w14:paraId="549B6633"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1DD2CF8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0637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59159"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5BC22"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57F0BB1"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F046A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3D65610" w14:textId="77777777" w:rsidTr="00FB1169">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70A026" w14:textId="77777777" w:rsidR="009C1165" w:rsidRPr="00B71111" w:rsidRDefault="00F14CC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09 07 62081</w:t>
            </w:r>
          </w:p>
          <w:p w14:paraId="6ABCA26D" w14:textId="77777777" w:rsidR="00A972F7" w:rsidRPr="00B71111" w:rsidRDefault="005E196E"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F14CC1"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1B01A85"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Public Employment Relations Commission Files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Public Employment Relations Commission Files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3BF641E0"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work with the Public Employment Relations Commission (PERC) to resolve unfair labor practices, unit classifications, and representation rights. May include: correspondence, reports, etc.</w:t>
            </w:r>
          </w:p>
        </w:tc>
        <w:tc>
          <w:tcPr>
            <w:tcW w:w="2880" w:type="dxa"/>
            <w:tcBorders>
              <w:top w:val="single" w:sz="3" w:space="0" w:color="000000"/>
              <w:left w:val="single" w:sz="2" w:space="0" w:color="000000"/>
              <w:bottom w:val="single" w:sz="2" w:space="0" w:color="000000"/>
              <w:right w:val="single" w:sz="2" w:space="0" w:color="000000"/>
            </w:tcBorders>
          </w:tcPr>
          <w:p w14:paraId="7149F4E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w:t>
            </w:r>
            <w:r w:rsidR="000E4C7F">
              <w:rPr>
                <w:rFonts w:eastAsia="Arial" w:cstheme="minorHAnsi"/>
                <w:b w:val="0"/>
                <w:color w:val="auto"/>
                <w:sz w:val="20"/>
                <w:szCs w:val="20"/>
              </w:rPr>
              <w:t xml:space="preserve"> Decided</w:t>
            </w:r>
          </w:p>
          <w:p w14:paraId="3D445905" w14:textId="77777777" w:rsidR="009C1165" w:rsidRPr="00B71111" w:rsidRDefault="009C116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17E345" w14:textId="77777777" w:rsidR="009C1165"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976885C"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35A1768" w14:textId="77777777" w:rsidR="002F5A63" w:rsidRPr="00B71111" w:rsidRDefault="002F5A63"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2409D11"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0B08932" w14:textId="77777777" w:rsidR="00AD25CB" w:rsidRDefault="00AD25CB">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0A9DDC7C"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8BED80" w14:textId="77777777" w:rsidR="002026DF" w:rsidRPr="00B71111" w:rsidRDefault="002026DF" w:rsidP="00DB28E7">
            <w:pPr>
              <w:pStyle w:val="Heading2"/>
              <w:rPr>
                <w:color w:val="auto"/>
              </w:rPr>
            </w:pPr>
            <w:bookmarkStart w:id="63" w:name="_Toc190082029"/>
            <w:r w:rsidRPr="00B71111">
              <w:rPr>
                <w:color w:val="auto"/>
              </w:rPr>
              <w:lastRenderedPageBreak/>
              <w:t>/10/0</w:t>
            </w:r>
            <w:r w:rsidR="002715E7" w:rsidRPr="00B71111">
              <w:rPr>
                <w:color w:val="auto"/>
              </w:rPr>
              <w:t>7</w:t>
            </w:r>
            <w:r w:rsidRPr="00B71111">
              <w:rPr>
                <w:color w:val="auto"/>
              </w:rPr>
              <w:t xml:space="preserve">/ </w:t>
            </w:r>
            <w:r w:rsidR="002715E7" w:rsidRPr="00B71111">
              <w:rPr>
                <w:color w:val="auto"/>
              </w:rPr>
              <w:t>Benefits</w:t>
            </w:r>
            <w:bookmarkEnd w:id="63"/>
          </w:p>
          <w:p w14:paraId="06231308"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A811E0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20303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E681CA"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0DEF6A"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A65E7F"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3EF5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D25CB" w:rsidRPr="00B71111" w14:paraId="2B517046" w14:textId="77777777" w:rsidTr="00454B8E">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66A4C23" w14:textId="77777777" w:rsidR="00AD25CB" w:rsidRPr="00B71111" w:rsidRDefault="00AD25CB" w:rsidP="00454B8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95 10 56097</w:t>
            </w:r>
          </w:p>
          <w:p w14:paraId="56F7A0C6" w14:textId="77777777" w:rsidR="00AD25CB" w:rsidRPr="00B71111" w:rsidRDefault="00AD25CB" w:rsidP="00454B8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95 10 56097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4DF9F66" w14:textId="77777777" w:rsidR="00AD25CB" w:rsidRPr="00B71111" w:rsidRDefault="00AD25CB" w:rsidP="00454B8E">
            <w:pPr>
              <w:spacing w:line="240" w:lineRule="auto"/>
              <w:rPr>
                <w:rFonts w:cstheme="minorHAnsi"/>
                <w:color w:val="auto"/>
                <w:sz w:val="20"/>
                <w:szCs w:val="20"/>
              </w:rPr>
            </w:pPr>
            <w:r w:rsidRPr="00B71111">
              <w:rPr>
                <w:rFonts w:eastAsia="Arial" w:cstheme="minorHAnsi"/>
                <w:i/>
                <w:color w:val="auto"/>
                <w:sz w:val="20"/>
                <w:szCs w:val="20"/>
              </w:rPr>
              <w:t>Trial Balance--General Ledger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\f"s</w:instrText>
            </w:r>
            <w:r w:rsidRPr="00B71111">
              <w:rPr>
                <w:rFonts w:eastAsia="Arial" w:cstheme="minorHAnsi"/>
                <w:i/>
                <w:color w:val="auto"/>
                <w:sz w:val="20"/>
                <w:szCs w:val="20"/>
              </w:rPr>
              <w:instrText xml:space="preserve"> </w:instrText>
            </w:r>
            <w:r w:rsidRPr="00B71111">
              <w:rPr>
                <w:rFonts w:eastAsia="Arial" w:cstheme="minorHAnsi"/>
                <w:i/>
                <w:color w:val="auto"/>
                <w:sz w:val="20"/>
                <w:szCs w:val="20"/>
              </w:rPr>
              <w:fldChar w:fldCharType="end"/>
            </w:r>
          </w:p>
          <w:p w14:paraId="41F2F33B" w14:textId="77777777" w:rsidR="00AD25CB" w:rsidRPr="00B71111" w:rsidRDefault="00AD25CB" w:rsidP="00454B8E">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activity for Retirement and Insurance.  Indicates liability for payments to retirement and insurance systems.</w:t>
            </w:r>
          </w:p>
        </w:tc>
        <w:tc>
          <w:tcPr>
            <w:tcW w:w="2880" w:type="dxa"/>
            <w:tcBorders>
              <w:top w:val="single" w:sz="3" w:space="0" w:color="000000"/>
              <w:left w:val="single" w:sz="2" w:space="0" w:color="000000"/>
              <w:bottom w:val="single" w:sz="3" w:space="0" w:color="000000"/>
              <w:right w:val="single" w:sz="2" w:space="0" w:color="000000"/>
            </w:tcBorders>
          </w:tcPr>
          <w:p w14:paraId="2069FCEC" w14:textId="77777777" w:rsidR="00AD25CB" w:rsidRPr="00B71111" w:rsidRDefault="00AD25CB" w:rsidP="00454B8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Biennium</w:t>
            </w:r>
          </w:p>
          <w:p w14:paraId="1D189F16" w14:textId="77777777" w:rsidR="00AD25CB" w:rsidRPr="00B71111" w:rsidRDefault="00AD25CB" w:rsidP="00454B8E">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549BCF0E" w14:textId="77777777" w:rsidR="00AD25CB" w:rsidRPr="00B71111" w:rsidRDefault="00AD25CB" w:rsidP="00454B8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8633189" w14:textId="77777777" w:rsidR="00AD25CB" w:rsidRPr="00B71111" w:rsidRDefault="00AD25CB" w:rsidP="00454B8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07052BA" w14:textId="77777777" w:rsidR="00AD25CB" w:rsidRPr="00B71111" w:rsidRDefault="00AD25CB" w:rsidP="00454B8E">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40226A15" w14:textId="77777777" w:rsidR="00AD25CB" w:rsidRPr="00B71111" w:rsidRDefault="00AD25CB" w:rsidP="00454B8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4C9088" w14:textId="77777777" w:rsidR="00AD25CB" w:rsidRPr="00B71111" w:rsidRDefault="00AD25CB" w:rsidP="00454B8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E4CF01E" w14:textId="77777777" w:rsidR="002715E7" w:rsidRPr="00B71111" w:rsidRDefault="002715E7" w:rsidP="00E843C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288F75BA" w14:textId="77777777" w:rsidTr="002715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A492B5" w14:textId="4D242C9E" w:rsidR="002026DF" w:rsidRPr="00F23425" w:rsidRDefault="002026DF" w:rsidP="00F23425">
            <w:pPr>
              <w:pStyle w:val="Heading2"/>
            </w:pPr>
            <w:bookmarkStart w:id="64" w:name="_Toc190082030"/>
            <w:r w:rsidRPr="00F23425">
              <w:t>/10/0</w:t>
            </w:r>
            <w:r w:rsidR="002715E7" w:rsidRPr="00F23425">
              <w:t>8</w:t>
            </w:r>
            <w:r w:rsidRPr="00F23425">
              <w:t xml:space="preserve">/ </w:t>
            </w:r>
            <w:r w:rsidR="002715E7" w:rsidRPr="00F23425">
              <w:t>HR</w:t>
            </w:r>
            <w:r w:rsidR="00F23425" w:rsidRPr="00F23425">
              <w:t>BA</w:t>
            </w:r>
            <w:r w:rsidR="002715E7" w:rsidRPr="00F23425">
              <w:t>IS</w:t>
            </w:r>
            <w:r w:rsidR="00F23425" w:rsidRPr="00F23425">
              <w:t xml:space="preserve"> (HR Benefits, Analytics &amp; Information Systems)</w:t>
            </w:r>
            <w:bookmarkEnd w:id="64"/>
          </w:p>
          <w:p w14:paraId="7C9CDB21"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66A92436" w14:textId="77777777" w:rsidTr="002715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43A69"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619FD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3CEE5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8F67A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883D6B"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C69A4CC" w14:textId="77777777" w:rsidTr="002715E7">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1DF0C81" w14:textId="77777777" w:rsidR="00E008C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06 06 61213</w:t>
            </w:r>
          </w:p>
          <w:p w14:paraId="64EF5F04"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06 06 61213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1D18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OWLS</w:t>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OWLS</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OWLS</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4D4048F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information contained in the UW Online Work and Leave System. OWLS is a computer based tracking system that departmental timekeepers use to track leave accrual for classified and professional staff. OWLS was developed through the HR and Payroll USER Project.</w:t>
            </w:r>
          </w:p>
        </w:tc>
        <w:tc>
          <w:tcPr>
            <w:tcW w:w="2880" w:type="dxa"/>
            <w:tcBorders>
              <w:top w:val="single" w:sz="3" w:space="0" w:color="000000"/>
              <w:left w:val="single" w:sz="2" w:space="0" w:color="000000"/>
              <w:bottom w:val="single" w:sz="3" w:space="0" w:color="000000"/>
              <w:right w:val="single" w:sz="2" w:space="0" w:color="000000"/>
            </w:tcBorders>
          </w:tcPr>
          <w:p w14:paraId="363B6333"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5C6CA7" w:rsidRPr="00B71111">
              <w:rPr>
                <w:rFonts w:eastAsia="Arial" w:cstheme="minorHAnsi"/>
                <w:b w:val="0"/>
                <w:color w:val="auto"/>
                <w:sz w:val="20"/>
                <w:szCs w:val="20"/>
              </w:rPr>
              <w:t>Employment</w:t>
            </w:r>
          </w:p>
          <w:p w14:paraId="1F597BF6" w14:textId="77777777" w:rsidR="00E008CD" w:rsidRPr="00B71111" w:rsidRDefault="00E008C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F55D71" w14:textId="77777777" w:rsidR="00E008CD"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0E800E"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538848" w14:textId="77777777" w:rsidR="00302D37" w:rsidRPr="00B71111" w:rsidRDefault="00302D3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89FFAE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BE3EC05" w14:textId="77777777" w:rsidR="00AD25CB" w:rsidRDefault="00AD25CB" w:rsidP="00607588">
      <w:pPr>
        <w:spacing w:after="144"/>
        <w:rPr>
          <w:rFonts w:eastAsiaTheme="majorEastAsia" w:cstheme="minorHAnsi"/>
          <w:color w:val="auto"/>
          <w:sz w:val="20"/>
          <w:szCs w:val="20"/>
        </w:rPr>
      </w:pPr>
      <w:r>
        <w:rPr>
          <w:rFonts w:eastAsiaTheme="majorEastAsia" w:cstheme="minorHAnsi"/>
          <w:color w:val="auto"/>
          <w:sz w:val="20"/>
          <w:szCs w:val="20"/>
        </w:rPr>
        <w:br w:type="page"/>
      </w:r>
    </w:p>
    <w:p w14:paraId="5FB2693A" w14:textId="77777777" w:rsidR="00AD25CB" w:rsidRPr="0097097E" w:rsidRDefault="00AD25CB" w:rsidP="00CA37AB">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4B8E06F9" w14:textId="77777777" w:rsidTr="005E433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7BD2C0" w14:textId="7141B18E" w:rsidR="002026DF" w:rsidRPr="00B71111" w:rsidRDefault="002026DF" w:rsidP="00DB28E7">
            <w:pPr>
              <w:pStyle w:val="Heading2"/>
              <w:rPr>
                <w:color w:val="auto"/>
              </w:rPr>
            </w:pPr>
            <w:bookmarkStart w:id="65" w:name="_Toc190082031"/>
            <w:r w:rsidRPr="00B71111">
              <w:rPr>
                <w:color w:val="auto"/>
              </w:rPr>
              <w:t>/10/</w:t>
            </w:r>
            <w:r w:rsidR="005E433C" w:rsidRPr="00B71111">
              <w:rPr>
                <w:color w:val="auto"/>
              </w:rPr>
              <w:t>10</w:t>
            </w:r>
            <w:r w:rsidRPr="00B71111">
              <w:rPr>
                <w:color w:val="auto"/>
              </w:rPr>
              <w:t xml:space="preserve">/ </w:t>
            </w:r>
            <w:r w:rsidR="005E433C" w:rsidRPr="00B71111">
              <w:rPr>
                <w:color w:val="auto"/>
              </w:rPr>
              <w:t>UW WorkLife</w:t>
            </w:r>
            <w:bookmarkEnd w:id="65"/>
          </w:p>
          <w:p w14:paraId="5B50F32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1FF65F3" w14:textId="77777777" w:rsidTr="005E433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E617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DCDD8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2A7335"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1928DD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579BC4"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26A6C9" w14:textId="77777777" w:rsidTr="005E433C">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DF6FA83" w14:textId="77777777" w:rsidR="009C29E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09 07 62071</w:t>
            </w:r>
          </w:p>
          <w:p w14:paraId="16F54843"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AE1EF8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Parent Standing Verification</w:t>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Parent Standing Verification</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28B003C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verification of parents who are students at the University of Washington and are eligible for child care benefits at participating child care centers.</w:t>
            </w:r>
          </w:p>
        </w:tc>
        <w:tc>
          <w:tcPr>
            <w:tcW w:w="2880" w:type="dxa"/>
            <w:tcBorders>
              <w:top w:val="single" w:sz="3" w:space="0" w:color="000000"/>
              <w:left w:val="single" w:sz="2" w:space="0" w:color="000000"/>
              <w:bottom w:val="single" w:sz="2" w:space="0" w:color="000000"/>
              <w:right w:val="single" w:sz="2" w:space="0" w:color="000000"/>
            </w:tcBorders>
          </w:tcPr>
          <w:p w14:paraId="038E10C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Academic Year</w:t>
            </w:r>
          </w:p>
          <w:p w14:paraId="7C25BB0A" w14:textId="77777777" w:rsidR="009C29E2" w:rsidRPr="00B71111" w:rsidRDefault="009C29E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85634C" w14:textId="77777777" w:rsidR="009C29E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E3F2D67"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BDBD9C" w14:textId="77777777" w:rsidR="00302D37" w:rsidRPr="00B71111" w:rsidRDefault="00302D3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1FC07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C35A4F4" w14:textId="77777777" w:rsidR="0097097E" w:rsidRDefault="0097097E">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01A6197A" w14:textId="77777777" w:rsidTr="005E433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072602" w14:textId="21F6F4B3" w:rsidR="002026DF" w:rsidRPr="00B71111" w:rsidRDefault="00AD25CB" w:rsidP="00DB28E7">
            <w:pPr>
              <w:pStyle w:val="Heading2"/>
              <w:rPr>
                <w:color w:val="auto"/>
              </w:rPr>
            </w:pPr>
            <w:r>
              <w:rPr>
                <w:rFonts w:cstheme="minorHAnsi"/>
                <w:color w:val="auto"/>
                <w:sz w:val="20"/>
                <w:szCs w:val="20"/>
              </w:rPr>
              <w:br w:type="page"/>
            </w:r>
            <w:bookmarkStart w:id="66" w:name="_Toc190082032"/>
            <w:r w:rsidR="002026DF" w:rsidRPr="00B71111">
              <w:rPr>
                <w:color w:val="auto"/>
              </w:rPr>
              <w:t>/10/</w:t>
            </w:r>
            <w:r w:rsidR="005E433C" w:rsidRPr="00B71111">
              <w:rPr>
                <w:color w:val="auto"/>
              </w:rPr>
              <w:t>11</w:t>
            </w:r>
            <w:r w:rsidR="002026DF" w:rsidRPr="00B71111">
              <w:rPr>
                <w:color w:val="auto"/>
              </w:rPr>
              <w:t xml:space="preserve">/ </w:t>
            </w:r>
            <w:r w:rsidR="00F23425">
              <w:rPr>
                <w:color w:val="auto"/>
              </w:rPr>
              <w:t>SafeCampus</w:t>
            </w:r>
            <w:bookmarkEnd w:id="66"/>
          </w:p>
          <w:p w14:paraId="5949DCBD"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3C1FFDB9" w14:textId="77777777" w:rsidTr="005E433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2C167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67A9F5"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EFD432"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4AC8B34"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6552A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3D4C0AC" w14:textId="77777777" w:rsidTr="005E433C">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2557920" w14:textId="77777777" w:rsidR="00744BEC"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10 04 62132</w:t>
            </w:r>
          </w:p>
          <w:p w14:paraId="14148F14"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3C1AC8F"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Violence Prevention Response Program Case Files</w:t>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Violence Prevention Response Program Case Files</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Violence Prevention Response Program Case Files</w:instrText>
            </w:r>
            <w:r w:rsidR="00125487" w:rsidRPr="00B71111">
              <w:rPr>
                <w:rFonts w:cstheme="minorHAnsi"/>
                <w:color w:val="auto"/>
                <w:sz w:val="20"/>
                <w:szCs w:val="20"/>
              </w:rPr>
              <w:instrText xml:space="preserve">" </w:instrText>
            </w:r>
            <w:r w:rsidR="008365F7" w:rsidRPr="00B71111">
              <w:rPr>
                <w:rFonts w:cstheme="minorHAnsi"/>
                <w:color w:val="auto"/>
                <w:sz w:val="20"/>
                <w:szCs w:val="20"/>
              </w:rPr>
              <w:instrText>\f"s</w:instrText>
            </w:r>
            <w:r w:rsidR="008365F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6805CFE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cases being managed by the Violence Prevention Response Program. May include action plans, reports, and supporting documentation, both electronic and hard copy, regarding the issue, such as stalking, harassment, etc.</w:t>
            </w:r>
          </w:p>
        </w:tc>
        <w:tc>
          <w:tcPr>
            <w:tcW w:w="2880" w:type="dxa"/>
            <w:tcBorders>
              <w:top w:val="single" w:sz="3" w:space="0" w:color="000000"/>
              <w:left w:val="single" w:sz="2" w:space="0" w:color="000000"/>
              <w:bottom w:val="single" w:sz="2" w:space="0" w:color="000000"/>
              <w:right w:val="single" w:sz="2" w:space="0" w:color="000000"/>
            </w:tcBorders>
          </w:tcPr>
          <w:p w14:paraId="4206992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 Closed</w:t>
            </w:r>
          </w:p>
          <w:p w14:paraId="122F4AA3" w14:textId="77777777" w:rsidR="00744BEC" w:rsidRPr="00B71111" w:rsidRDefault="00744BEC"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4F0949" w14:textId="77777777" w:rsidR="00744BEC"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2240697"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1DBD3A" w14:textId="77777777" w:rsidR="00302D37" w:rsidRPr="00B71111" w:rsidRDefault="00302D3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EF122E6"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C71454C" w14:textId="26273660" w:rsidR="002C3946" w:rsidRDefault="002C3946" w:rsidP="003949AE">
      <w:pPr>
        <w:pStyle w:val="Heading1"/>
        <w:spacing w:after="144"/>
        <w:rPr>
          <w:rFonts w:asciiTheme="minorHAnsi" w:hAnsiTheme="minorHAnsi" w:cstheme="minorHAnsi"/>
          <w:color w:val="auto"/>
          <w:sz w:val="20"/>
          <w:szCs w:val="20"/>
        </w:rPr>
      </w:pPr>
    </w:p>
    <w:p w14:paraId="495DD013" w14:textId="77777777" w:rsidR="002C3946" w:rsidRDefault="002C3946">
      <w:pPr>
        <w:rPr>
          <w:rFonts w:cstheme="minorHAnsi"/>
          <w:color w:val="auto"/>
          <w:sz w:val="20"/>
          <w:szCs w:val="20"/>
        </w:rPr>
      </w:pPr>
      <w:r>
        <w:rPr>
          <w:rFonts w:cstheme="minorHAnsi"/>
          <w:color w:val="auto"/>
          <w:sz w:val="20"/>
          <w:szCs w:val="20"/>
        </w:rPr>
        <w:br w:type="page"/>
      </w:r>
    </w:p>
    <w:p w14:paraId="75F3D45F" w14:textId="77777777" w:rsidR="002B1989" w:rsidRDefault="002B1989" w:rsidP="003949AE">
      <w:pPr>
        <w:pStyle w:val="Heading1"/>
        <w:spacing w:after="144"/>
        <w:rPr>
          <w:rFonts w:asciiTheme="minorHAnsi" w:hAnsiTheme="minorHAnsi"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3E5" w:rsidRPr="00B71111" w14:paraId="5C8847D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8D60ED" w14:textId="675FA59F" w:rsidR="001A43E5" w:rsidRPr="00B71111" w:rsidRDefault="001A43E5" w:rsidP="005018FC">
            <w:pPr>
              <w:pStyle w:val="Heading2"/>
              <w:rPr>
                <w:color w:val="auto"/>
              </w:rPr>
            </w:pPr>
            <w:bookmarkStart w:id="67" w:name="_Toc190082033"/>
            <w:r w:rsidRPr="00B71111">
              <w:rPr>
                <w:color w:val="auto"/>
              </w:rPr>
              <w:t>/</w:t>
            </w:r>
            <w:r>
              <w:rPr>
                <w:color w:val="auto"/>
              </w:rPr>
              <w:t>10/12/</w:t>
            </w:r>
            <w:r w:rsidRPr="00B71111">
              <w:rPr>
                <w:color w:val="auto"/>
              </w:rPr>
              <w:t xml:space="preserve"> </w:t>
            </w:r>
            <w:r>
              <w:rPr>
                <w:color w:val="auto"/>
              </w:rPr>
              <w:t xml:space="preserve">Office of </w:t>
            </w:r>
            <w:r w:rsidRPr="00B71111">
              <w:rPr>
                <w:color w:val="auto"/>
              </w:rPr>
              <w:t>Equal Opportunity</w:t>
            </w:r>
            <w:r>
              <w:rPr>
                <w:color w:val="auto"/>
              </w:rPr>
              <w:t xml:space="preserve"> and Affirmative Action (EOAA)</w:t>
            </w:r>
            <w:bookmarkEnd w:id="67"/>
          </w:p>
          <w:p w14:paraId="48CC3133" w14:textId="77777777" w:rsidR="001A43E5" w:rsidRPr="00B71111" w:rsidRDefault="001A43E5" w:rsidP="005018FC">
            <w:pPr>
              <w:spacing w:after="0" w:line="240" w:lineRule="auto"/>
              <w:rPr>
                <w:rStyle w:val="Emphasis"/>
                <w:b w:val="0"/>
                <w:i/>
                <w:color w:val="auto"/>
              </w:rPr>
            </w:pPr>
            <w:r w:rsidRPr="00B71111">
              <w:rPr>
                <w:rFonts w:cstheme="minorHAnsi"/>
                <w:b w:val="0"/>
                <w:i/>
                <w:color w:val="auto"/>
                <w:sz w:val="22"/>
              </w:rPr>
              <w:t>Affirmative Action</w:t>
            </w:r>
          </w:p>
        </w:tc>
      </w:tr>
      <w:tr w:rsidR="001A43E5" w:rsidRPr="00B71111" w14:paraId="5E448776"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90CE5"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B0AED1" w14:textId="77777777" w:rsidR="001A43E5" w:rsidRPr="00B71111" w:rsidRDefault="001A43E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2F6B0F"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2ADDEA"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902E14"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43E5" w:rsidRPr="00B71111" w14:paraId="25AFA45A" w14:textId="77777777" w:rsidTr="005018FC">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60D9DAD" w14:textId="714D0AA1" w:rsidR="001A43E5" w:rsidRPr="00B71111" w:rsidRDefault="001A43E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19 02 69352</w:t>
            </w:r>
            <w:r w:rsidRPr="00B71111">
              <w:rPr>
                <w:rFonts w:eastAsia="Arial" w:cstheme="minorHAnsi"/>
                <w:b w:val="0"/>
                <w:color w:val="auto"/>
                <w:sz w:val="20"/>
                <w:szCs w:val="20"/>
              </w:rPr>
              <w:fldChar w:fldCharType="begin"/>
            </w:r>
            <w:r w:rsidRPr="00B71111">
              <w:rPr>
                <w:color w:val="auto"/>
                <w:sz w:val="20"/>
                <w:szCs w:val="20"/>
              </w:rPr>
              <w:instrText xml:space="preserve"> XE "</w:instrText>
            </w:r>
            <w:r w:rsidR="00164192">
              <w:rPr>
                <w:rFonts w:eastAsia="Arial" w:cstheme="minorHAnsi"/>
                <w:b w:val="0"/>
                <w:color w:val="auto"/>
                <w:sz w:val="20"/>
                <w:szCs w:val="20"/>
              </w:rPr>
              <w:instrText>19 0</w:instrText>
            </w:r>
            <w:r w:rsidRPr="00B71111">
              <w:rPr>
                <w:rFonts w:eastAsia="Arial" w:cstheme="minorHAnsi"/>
                <w:b w:val="0"/>
                <w:color w:val="auto"/>
                <w:sz w:val="20"/>
                <w:szCs w:val="20"/>
              </w:rPr>
              <w:instrText>2 69352</w:instrText>
            </w:r>
            <w:r w:rsidRPr="00B71111">
              <w:rPr>
                <w:color w:val="auto"/>
                <w:sz w:val="20"/>
                <w:szCs w:val="20"/>
              </w:rPr>
              <w:instrText>"</w:instrText>
            </w:r>
            <w:r w:rsidRPr="00B71111">
              <w:rPr>
                <w:rFonts w:cstheme="minorHAnsi"/>
                <w:color w:val="auto"/>
                <w:sz w:val="20"/>
                <w:szCs w:val="20"/>
              </w:rPr>
              <w:instrText xml:space="preserve"> \f"d"</w:instrText>
            </w:r>
            <w:r w:rsidRPr="00B71111">
              <w:rPr>
                <w:rFonts w:eastAsia="Arial" w:cstheme="minorHAnsi"/>
                <w:b w:val="0"/>
                <w:color w:val="auto"/>
                <w:sz w:val="20"/>
                <w:szCs w:val="20"/>
              </w:rPr>
              <w:fldChar w:fldCharType="end"/>
            </w:r>
          </w:p>
          <w:p w14:paraId="5366A739" w14:textId="77777777" w:rsidR="001A43E5" w:rsidRPr="00B71111" w:rsidRDefault="001A43E5" w:rsidP="005018F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42A2A73" w14:textId="77777777" w:rsidR="001A43E5" w:rsidRPr="00B71111" w:rsidRDefault="001A43E5" w:rsidP="005018FC">
            <w:pPr>
              <w:spacing w:line="240" w:lineRule="auto"/>
              <w:rPr>
                <w:rFonts w:cstheme="minorHAnsi"/>
                <w:color w:val="auto"/>
                <w:sz w:val="20"/>
                <w:szCs w:val="20"/>
              </w:rPr>
            </w:pPr>
            <w:r w:rsidRPr="00B71111">
              <w:rPr>
                <w:rFonts w:eastAsia="Arial" w:cstheme="minorHAnsi"/>
                <w:i/>
                <w:color w:val="auto"/>
                <w:sz w:val="20"/>
                <w:szCs w:val="20"/>
              </w:rPr>
              <w:t>Affirmative Action Plans</w:t>
            </w:r>
            <w:r w:rsidRPr="00B71111">
              <w:rPr>
                <w:rFonts w:eastAsia="Arial" w:cstheme="minorHAnsi"/>
                <w:i/>
                <w:color w:val="auto"/>
                <w:sz w:val="20"/>
                <w:szCs w:val="20"/>
              </w:rPr>
              <w:fldChar w:fldCharType="begin"/>
            </w:r>
            <w:r w:rsidRPr="00B71111">
              <w:rPr>
                <w:color w:val="auto"/>
                <w:sz w:val="20"/>
                <w:szCs w:val="20"/>
              </w:rPr>
              <w:instrText xml:space="preserve"> XE "</w:instrText>
            </w:r>
            <w:r w:rsidRPr="00B71111">
              <w:rPr>
                <w:rFonts w:eastAsia="Arial" w:cstheme="minorHAnsi"/>
                <w:i/>
                <w:color w:val="auto"/>
                <w:sz w:val="20"/>
                <w:szCs w:val="20"/>
              </w:rPr>
              <w:instrText>Affirmative Action Plans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0AB311B" w14:textId="77777777" w:rsidR="001A43E5" w:rsidRPr="00B71111" w:rsidRDefault="001A43E5" w:rsidP="005018FC">
            <w:pPr>
              <w:spacing w:line="240" w:lineRule="auto"/>
              <w:rPr>
                <w:rFonts w:cstheme="minorHAnsi"/>
                <w:color w:val="auto"/>
                <w:sz w:val="20"/>
                <w:szCs w:val="20"/>
              </w:rPr>
            </w:pPr>
            <w:r w:rsidRPr="00B71111">
              <w:rPr>
                <w:rFonts w:eastAsia="Arial" w:cstheme="minorHAnsi"/>
                <w:b w:val="0"/>
                <w:color w:val="auto"/>
                <w:sz w:val="20"/>
                <w:szCs w:val="20"/>
              </w:rPr>
              <w:t>A record of established policies and procedures.  Includes annual reports which may include: employee profiles, workforce displays, analyses, goals, and timetables, as well as reports provided by the Equal Opportunity and Affirmative Action Office to Deans and department Chairs showing affirmative action goals for academic personnel hiring in a particular school or college.  See 41 CFR 60-1.12, 60-300.44(f)(4), and 60-741.44(f)(4).</w:t>
            </w:r>
          </w:p>
        </w:tc>
        <w:tc>
          <w:tcPr>
            <w:tcW w:w="2880" w:type="dxa"/>
            <w:tcBorders>
              <w:top w:val="single" w:sz="3" w:space="0" w:color="000000"/>
              <w:left w:val="single" w:sz="2" w:space="0" w:color="000000"/>
              <w:bottom w:val="single" w:sz="3" w:space="0" w:color="000000"/>
              <w:right w:val="single" w:sz="2" w:space="0" w:color="000000"/>
            </w:tcBorders>
          </w:tcPr>
          <w:p w14:paraId="42879C8B"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Reporting Period</w:t>
            </w:r>
          </w:p>
          <w:p w14:paraId="678D6220" w14:textId="77777777" w:rsidR="001A43E5" w:rsidRPr="00B71111" w:rsidRDefault="001A43E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FA64EE"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C93D" w14:textId="77777777" w:rsidR="001A43E5" w:rsidRPr="00B71111" w:rsidRDefault="001A43E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7B0DA5" w14:textId="77777777" w:rsidR="001A43E5" w:rsidRPr="00B71111" w:rsidRDefault="001A43E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9C7164F" w14:textId="77777777" w:rsidR="001A43E5" w:rsidRPr="00B71111" w:rsidRDefault="001A43E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ECCEC2C" w14:textId="77777777" w:rsidR="001A43E5" w:rsidRPr="001A43E5" w:rsidRDefault="001A43E5" w:rsidP="001A43E5"/>
    <w:p w14:paraId="3C11110A" w14:textId="77777777" w:rsidR="001A43E5" w:rsidRDefault="001A43E5" w:rsidP="001A43E5"/>
    <w:p w14:paraId="73F06EA2" w14:textId="77777777" w:rsidR="001A43E5" w:rsidRPr="001A43E5" w:rsidRDefault="001A43E5" w:rsidP="001A43E5">
      <w:pPr>
        <w:sectPr w:rsidR="001A43E5" w:rsidRPr="001A43E5" w:rsidSect="0056171A">
          <w:footerReference w:type="default" r:id="rId19"/>
          <w:pgSz w:w="15840" w:h="12240" w:orient="landscape"/>
          <w:pgMar w:top="1080" w:right="720" w:bottom="1080" w:left="720" w:header="464" w:footer="144" w:gutter="0"/>
          <w:cols w:space="720"/>
          <w:docGrid w:linePitch="437"/>
        </w:sectPr>
      </w:pPr>
    </w:p>
    <w:p w14:paraId="69D1291F" w14:textId="422E7F53" w:rsidR="00A972F7" w:rsidRPr="00B71111" w:rsidRDefault="005C6CA7" w:rsidP="00DB28E7">
      <w:pPr>
        <w:pStyle w:val="Heading1"/>
        <w:rPr>
          <w:color w:val="auto"/>
        </w:rPr>
      </w:pPr>
      <w:bookmarkStart w:id="68" w:name="_Toc190082034"/>
      <w:r w:rsidRPr="00B71111">
        <w:rPr>
          <w:color w:val="auto"/>
        </w:rPr>
        <w:lastRenderedPageBreak/>
        <w:t>/11</w:t>
      </w:r>
      <w:r w:rsidR="00A47FCE" w:rsidRPr="00B71111">
        <w:rPr>
          <w:color w:val="auto"/>
        </w:rPr>
        <w:t>/ Vice</w:t>
      </w:r>
      <w:r w:rsidRPr="00B71111">
        <w:rPr>
          <w:color w:val="auto"/>
        </w:rPr>
        <w:t xml:space="preserve"> President for </w:t>
      </w:r>
      <w:r w:rsidR="00F23425">
        <w:rPr>
          <w:color w:val="auto"/>
        </w:rPr>
        <w:t>Advancement</w:t>
      </w:r>
      <w:r w:rsidRPr="00B71111">
        <w:rPr>
          <w:color w:val="auto"/>
        </w:rPr>
        <w:t xml:space="preserve"> and Alumni Relations</w:t>
      </w:r>
      <w:bookmarkEnd w:id="68"/>
    </w:p>
    <w:p w14:paraId="1823763C" w14:textId="77777777" w:rsidR="00FC1321" w:rsidRPr="00B71111" w:rsidRDefault="00FC1321" w:rsidP="00466C58">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4CA4512D"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7BABD3" w14:textId="1B959734" w:rsidR="00DB28E7" w:rsidRPr="00F23425" w:rsidRDefault="00DB28E7" w:rsidP="00F23425">
            <w:pPr>
              <w:pStyle w:val="Heading2"/>
            </w:pPr>
            <w:bookmarkStart w:id="69" w:name="_Toc190082035"/>
            <w:r w:rsidRPr="00F23425">
              <w:t xml:space="preserve">/11/05/ </w:t>
            </w:r>
            <w:r w:rsidR="00F23425" w:rsidRPr="00F23425">
              <w:t>University Advancement:</w:t>
            </w:r>
            <w:r w:rsidRPr="00F23425">
              <w:t xml:space="preserve"> Information Management</w:t>
            </w:r>
            <w:bookmarkEnd w:id="69"/>
          </w:p>
          <w:p w14:paraId="5A7B70D4" w14:textId="77777777" w:rsidR="00DB28E7" w:rsidRPr="00B71111" w:rsidRDefault="00DB28E7" w:rsidP="00DB28E7">
            <w:pPr>
              <w:spacing w:after="0" w:line="240" w:lineRule="auto"/>
              <w:rPr>
                <w:rStyle w:val="Emphasis"/>
                <w:b w:val="0"/>
                <w:i/>
                <w:color w:val="auto"/>
              </w:rPr>
            </w:pPr>
            <w:r w:rsidRPr="00B71111">
              <w:rPr>
                <w:rFonts w:cstheme="minorHAnsi"/>
                <w:b w:val="0"/>
                <w:i/>
                <w:color w:val="auto"/>
                <w:sz w:val="22"/>
              </w:rPr>
              <w:t>Development</w:t>
            </w:r>
          </w:p>
        </w:tc>
      </w:tr>
      <w:tr w:rsidR="00DB28E7" w:rsidRPr="00B71111" w14:paraId="0B3AF080"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B153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9F86F"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BC942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CE0ED"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9DE3D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C1321" w:rsidRPr="00B71111" w14:paraId="36878CB5" w14:textId="77777777" w:rsidTr="00DB28E7">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F290AEE" w14:textId="77777777" w:rsidR="00FC1321" w:rsidRPr="00B71111" w:rsidRDefault="00FC132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05 11 61112</w:t>
            </w:r>
            <w:r w:rsidR="00741B07" w:rsidRPr="00B71111">
              <w:rPr>
                <w:rFonts w:eastAsia="Arial" w:cstheme="minorHAnsi"/>
                <w:b w:val="0"/>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b w:val="0"/>
                <w:color w:val="auto"/>
                <w:sz w:val="20"/>
                <w:szCs w:val="20"/>
              </w:rPr>
              <w:instrText>05 11 61112</w:instrText>
            </w:r>
            <w:r w:rsidR="00741B07" w:rsidRPr="00B71111">
              <w:rPr>
                <w:rFonts w:cstheme="minorHAnsi"/>
                <w:color w:val="auto"/>
                <w:sz w:val="20"/>
                <w:szCs w:val="20"/>
              </w:rPr>
              <w:instrText xml:space="preserve">" \f"d"  </w:instrText>
            </w:r>
            <w:r w:rsidR="00741B07" w:rsidRPr="00B71111">
              <w:rPr>
                <w:rFonts w:eastAsia="Arial" w:cstheme="minorHAnsi"/>
                <w:b w:val="0"/>
                <w:color w:val="auto"/>
                <w:sz w:val="20"/>
                <w:szCs w:val="20"/>
              </w:rPr>
              <w:fldChar w:fldCharType="end"/>
            </w:r>
          </w:p>
          <w:p w14:paraId="149541A7" w14:textId="77777777" w:rsidR="00FC1321" w:rsidRPr="00B71111" w:rsidRDefault="00FC132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045A71" w14:textId="77777777" w:rsidR="00FC1321" w:rsidRPr="00B71111" w:rsidRDefault="00FC1321" w:rsidP="0046683F">
            <w:pPr>
              <w:spacing w:line="240" w:lineRule="auto"/>
              <w:rPr>
                <w:rFonts w:cstheme="minorHAnsi"/>
                <w:color w:val="auto"/>
                <w:sz w:val="20"/>
                <w:szCs w:val="20"/>
              </w:rPr>
            </w:pPr>
            <w:r w:rsidRPr="00B71111">
              <w:rPr>
                <w:rFonts w:eastAsia="Arial" w:cstheme="minorHAnsi"/>
                <w:i/>
                <w:color w:val="auto"/>
                <w:sz w:val="20"/>
                <w:szCs w:val="20"/>
              </w:rPr>
              <w:t>ADVANCE Database</w:t>
            </w:r>
            <w:r w:rsidR="00741B07" w:rsidRPr="00B71111">
              <w:rPr>
                <w:rFonts w:eastAsia="Arial" w:cstheme="minorHAnsi"/>
                <w:i/>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i/>
                <w:color w:val="auto"/>
                <w:sz w:val="20"/>
                <w:szCs w:val="20"/>
              </w:rPr>
              <w:instrText>ADVANCE Database</w:instrText>
            </w:r>
            <w:r w:rsidR="00741B07" w:rsidRPr="00B71111">
              <w:rPr>
                <w:rFonts w:cstheme="minorHAnsi"/>
                <w:color w:val="auto"/>
                <w:sz w:val="20"/>
                <w:szCs w:val="20"/>
              </w:rPr>
              <w:instrText>" \f"s</w:instrText>
            </w:r>
            <w:r w:rsidR="00741B07" w:rsidRPr="00B71111">
              <w:rPr>
                <w:rFonts w:eastAsia="Arial" w:cstheme="minorHAnsi"/>
                <w:i/>
                <w:color w:val="auto"/>
                <w:sz w:val="20"/>
                <w:szCs w:val="20"/>
              </w:rPr>
              <w:instrText>”</w:instrText>
            </w:r>
            <w:r w:rsidR="00741B07"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ADVANCE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E726C" w14:textId="3BD40917" w:rsidR="00FC1321" w:rsidRPr="00B71111" w:rsidRDefault="00FC1321" w:rsidP="0046683F">
            <w:pPr>
              <w:spacing w:line="240" w:lineRule="auto"/>
              <w:rPr>
                <w:rFonts w:cstheme="minorHAnsi"/>
                <w:color w:val="auto"/>
                <w:sz w:val="20"/>
                <w:szCs w:val="20"/>
              </w:rPr>
            </w:pPr>
            <w:r w:rsidRPr="00B71111">
              <w:rPr>
                <w:rFonts w:eastAsia="Arial" w:cstheme="minorHAnsi"/>
                <w:b w:val="0"/>
                <w:color w:val="auto"/>
                <w:sz w:val="20"/>
                <w:szCs w:val="20"/>
              </w:rPr>
              <w:t>ADVANCE is used to record information about University relationships with alumni and donors and make the information available to University staff.  Includes biographical information on University graduates and donors.  Also includes donation information that is used only for solicitation purposes.  This office is not responsible for any accounting functions.  Gift Processing (record group 11.05.01)</w:t>
            </w:r>
            <w:r w:rsidR="006E6B9D">
              <w:rPr>
                <w:rFonts w:eastAsia="Arial" w:cstheme="minorHAnsi"/>
                <w:b w:val="0"/>
                <w:color w:val="auto"/>
                <w:sz w:val="20"/>
                <w:szCs w:val="20"/>
              </w:rPr>
              <w:t xml:space="preserve"> r</w:t>
            </w:r>
            <w:r w:rsidR="0086065B" w:rsidRPr="00B71111">
              <w:rPr>
                <w:rFonts w:eastAsia="Arial" w:cstheme="minorHAnsi"/>
                <w:b w:val="0"/>
                <w:color w:val="auto"/>
                <w:sz w:val="20"/>
                <w:szCs w:val="20"/>
              </w:rPr>
              <w:t>etain</w:t>
            </w:r>
            <w:r w:rsidRPr="00B71111">
              <w:rPr>
                <w:rFonts w:eastAsia="Arial" w:cstheme="minorHAnsi"/>
                <w:b w:val="0"/>
                <w:color w:val="auto"/>
                <w:sz w:val="20"/>
                <w:szCs w:val="20"/>
              </w:rPr>
              <w:t>s auditable records surrounding donations.  The department on the receiving-end of the gift is responsible for managing any stipulations on how each donation to the University is used.</w:t>
            </w:r>
          </w:p>
        </w:tc>
        <w:tc>
          <w:tcPr>
            <w:tcW w:w="2880" w:type="dxa"/>
            <w:tcBorders>
              <w:top w:val="single" w:sz="3" w:space="0" w:color="000000"/>
              <w:left w:val="single" w:sz="2" w:space="0" w:color="000000"/>
              <w:bottom w:val="single" w:sz="3" w:space="0" w:color="000000"/>
              <w:right w:val="single" w:sz="2" w:space="0" w:color="000000"/>
            </w:tcBorders>
          </w:tcPr>
          <w:p w14:paraId="24487D1E" w14:textId="77777777" w:rsidR="00FC132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FC1321" w:rsidRPr="00B71111">
              <w:rPr>
                <w:rFonts w:eastAsia="Arial" w:cstheme="minorHAnsi"/>
                <w:b w:val="0"/>
                <w:color w:val="auto"/>
                <w:sz w:val="20"/>
                <w:szCs w:val="20"/>
              </w:rPr>
              <w:t xml:space="preserve"> until Superseded</w:t>
            </w:r>
          </w:p>
          <w:p w14:paraId="0BF4A053" w14:textId="77777777" w:rsidR="00FC1321" w:rsidRPr="00B71111" w:rsidRDefault="00FC132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B73B03" w14:textId="77777777" w:rsidR="00FC132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A5FB809" w14:textId="77777777" w:rsidR="00FC1321" w:rsidRPr="00B71111" w:rsidRDefault="00FC1321"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23F1DC" w14:textId="77777777" w:rsidR="00FC1321" w:rsidRPr="00B71111" w:rsidRDefault="00FC1321"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024E6E" w14:textId="77777777" w:rsidR="00FC1321" w:rsidRPr="00B71111" w:rsidRDefault="00FC132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351B5" w:rsidRPr="00B71111" w14:paraId="39FB6FAF" w14:textId="77777777" w:rsidTr="00DB28E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DBED2" w14:textId="77777777" w:rsidR="008351B5" w:rsidRPr="00B71111" w:rsidRDefault="008351B5" w:rsidP="00E4682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05 11 61029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FE2135" w14:textId="77777777" w:rsidR="008351B5" w:rsidRPr="00B71111" w:rsidRDefault="008351B5" w:rsidP="00E4682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CBA75" w14:textId="77777777" w:rsidR="008351B5" w:rsidRPr="00B71111" w:rsidRDefault="008351B5" w:rsidP="00E4682E">
            <w:pPr>
              <w:spacing w:line="240" w:lineRule="auto"/>
              <w:rPr>
                <w:rFonts w:cstheme="minorHAnsi"/>
                <w:color w:val="auto"/>
                <w:sz w:val="20"/>
                <w:szCs w:val="20"/>
              </w:rPr>
            </w:pPr>
            <w:r w:rsidRPr="00B71111">
              <w:rPr>
                <w:rFonts w:eastAsia="Arial" w:cstheme="minorHAnsi"/>
                <w:i/>
                <w:color w:val="auto"/>
                <w:sz w:val="20"/>
                <w:szCs w:val="20"/>
              </w:rPr>
              <w:t>Campaign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1499E9EE" w14:textId="200D12F0" w:rsidR="008351B5" w:rsidRPr="00B71111" w:rsidRDefault="008351B5" w:rsidP="00E4682E">
            <w:pPr>
              <w:spacing w:line="240" w:lineRule="auto"/>
              <w:rPr>
                <w:rFonts w:cstheme="minorHAnsi"/>
                <w:color w:val="auto"/>
                <w:sz w:val="20"/>
                <w:szCs w:val="20"/>
              </w:rPr>
            </w:pPr>
            <w:r w:rsidRPr="00B71111">
              <w:rPr>
                <w:rFonts w:eastAsia="Arial" w:cstheme="minorHAnsi"/>
                <w:b w:val="0"/>
                <w:color w:val="auto"/>
                <w:sz w:val="20"/>
                <w:szCs w:val="20"/>
              </w:rPr>
              <w:t xml:space="preserve">Summarizes giving to the University during the campaign period based on campaign counting standards. </w:t>
            </w:r>
            <w:r w:rsidR="006E6EDF">
              <w:rPr>
                <w:rFonts w:eastAsia="Arial" w:cstheme="minorHAnsi"/>
                <w:b w:val="0"/>
                <w:color w:val="auto"/>
                <w:sz w:val="20"/>
                <w:szCs w:val="20"/>
              </w:rPr>
              <w:t xml:space="preserve"> </w:t>
            </w:r>
            <w:r w:rsidRPr="00B71111">
              <w:rPr>
                <w:rFonts w:eastAsia="Arial" w:cstheme="minorHAnsi"/>
                <w:b w:val="0"/>
                <w:color w:val="auto"/>
                <w:sz w:val="20"/>
                <w:szCs w:val="20"/>
              </w:rPr>
              <w:t>These reports are included in the monthly Report of Contributions that is sent to and approved by the Board of Regents who is responsible for receiving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FB0179D" w14:textId="77777777" w:rsidR="008351B5" w:rsidRPr="00B71111" w:rsidRDefault="008351B5" w:rsidP="00E4682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Campaign</w:t>
            </w:r>
          </w:p>
          <w:p w14:paraId="5186DF2A" w14:textId="77777777" w:rsidR="008351B5" w:rsidRPr="00B71111" w:rsidRDefault="008351B5" w:rsidP="00E4682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2C3549" w14:textId="77777777" w:rsidR="008351B5" w:rsidRPr="00B71111" w:rsidRDefault="0075648B" w:rsidP="00E4682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10501FE"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82A4A42"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6FAFC7" w14:textId="77777777" w:rsidR="008351B5" w:rsidRPr="00B71111" w:rsidRDefault="008351B5"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B72B0E" w14:textId="77777777" w:rsidR="008351B5" w:rsidRPr="00B71111" w:rsidRDefault="008351B5" w:rsidP="00E4682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032DC" w:rsidRPr="00B71111" w14:paraId="45BCCC6C" w14:textId="77777777" w:rsidTr="00957D8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DF85DDE"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C3610EC"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341092" w14:textId="77777777" w:rsidR="00F032DC" w:rsidRPr="00B71111" w:rsidRDefault="00F032DC" w:rsidP="00957D8B">
            <w:pPr>
              <w:spacing w:line="240" w:lineRule="auto"/>
              <w:rPr>
                <w:rFonts w:cstheme="minorHAnsi"/>
                <w:color w:val="auto"/>
                <w:sz w:val="20"/>
                <w:szCs w:val="20"/>
              </w:rPr>
            </w:pPr>
            <w:r w:rsidRPr="00B71111">
              <w:rPr>
                <w:rFonts w:eastAsia="Arial" w:cstheme="minorHAnsi"/>
                <w:i/>
                <w:color w:val="auto"/>
                <w:sz w:val="20"/>
                <w:szCs w:val="20"/>
              </w:rPr>
              <w:t>Report of Contributions (ROC)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456C548E" w14:textId="77777777" w:rsidR="00F032DC" w:rsidRPr="00B71111" w:rsidRDefault="00F032DC" w:rsidP="00957D8B">
            <w:pPr>
              <w:spacing w:line="240" w:lineRule="auto"/>
              <w:rPr>
                <w:rFonts w:eastAsia="Arial" w:cstheme="minorHAnsi"/>
                <w:i/>
                <w:color w:val="auto"/>
                <w:sz w:val="20"/>
                <w:szCs w:val="20"/>
              </w:rPr>
            </w:pPr>
            <w:r w:rsidRPr="00B71111">
              <w:rPr>
                <w:rFonts w:eastAsia="Arial" w:cstheme="minorHAnsi"/>
                <w:b w:val="0"/>
                <w:color w:val="auto"/>
                <w:sz w:val="20"/>
                <w:szCs w:val="20"/>
              </w:rPr>
              <w:t>Provides a summary of the total number of gifts (both cash and non-cash) received by the University during the year.  The report is submitted to the Board of Regents who must approve the receipt of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7F4A92C" w14:textId="77777777" w:rsidR="00F032DC" w:rsidRPr="00B71111" w:rsidRDefault="00F032DC"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0ADD45" w14:textId="77777777" w:rsidR="00F032DC" w:rsidRPr="00B71111" w:rsidRDefault="00F032DC"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D76334" w14:textId="77777777" w:rsidR="00F032DC" w:rsidRPr="00B71111" w:rsidRDefault="00F032DC" w:rsidP="00957D8B">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1059225" w14:textId="77777777" w:rsidR="00F032DC" w:rsidRPr="00B71111" w:rsidRDefault="00F032DC" w:rsidP="00957D8B">
            <w:pPr>
              <w:spacing w:after="0" w:line="240" w:lineRule="auto"/>
              <w:jc w:val="center"/>
              <w:rPr>
                <w:rFonts w:cs="Times New Roman"/>
                <w:color w:val="auto"/>
                <w:sz w:val="22"/>
              </w:rPr>
            </w:pPr>
            <w:r w:rsidRPr="00B71111">
              <w:rPr>
                <w:rFonts w:cs="Times New Roman"/>
                <w:color w:val="auto"/>
                <w:sz w:val="22"/>
              </w:rPr>
              <w:t>ARCHIVAL</w:t>
            </w:r>
          </w:p>
          <w:p w14:paraId="4DC43729" w14:textId="77777777" w:rsidR="00F032DC" w:rsidRPr="00B71111" w:rsidRDefault="00F032DC" w:rsidP="00957D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B84EFB1"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EC4FC3"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08DF6E27" w14:textId="77777777" w:rsidR="00285B3C" w:rsidRDefault="00285B3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1E58FCF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A74128" w14:textId="3C6E75EC" w:rsidR="00285B3C" w:rsidRPr="00B71111" w:rsidRDefault="00285B3C" w:rsidP="005018FC">
            <w:pPr>
              <w:pStyle w:val="Heading2"/>
              <w:rPr>
                <w:color w:val="auto"/>
              </w:rPr>
            </w:pPr>
            <w:bookmarkStart w:id="70" w:name="_Toc190082036"/>
            <w:r w:rsidRPr="00B71111">
              <w:rPr>
                <w:color w:val="auto"/>
              </w:rPr>
              <w:lastRenderedPageBreak/>
              <w:t>/</w:t>
            </w:r>
            <w:r>
              <w:rPr>
                <w:color w:val="auto"/>
              </w:rPr>
              <w:t>11/06/01/</w:t>
            </w:r>
            <w:r w:rsidRPr="00B71111">
              <w:rPr>
                <w:color w:val="auto"/>
              </w:rPr>
              <w:t xml:space="preserve"> </w:t>
            </w:r>
            <w:r>
              <w:rPr>
                <w:color w:val="auto"/>
              </w:rPr>
              <w:t>UW News</w:t>
            </w:r>
            <w:bookmarkEnd w:id="70"/>
          </w:p>
          <w:p w14:paraId="337B5AD9"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Works with journalists who need information about the University of Washington.</w:t>
            </w:r>
          </w:p>
        </w:tc>
      </w:tr>
      <w:tr w:rsidR="00285B3C" w:rsidRPr="00B71111" w14:paraId="35654A42"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ED6A2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0ED6AD"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4E89A1"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02DD25"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EAD7CA"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92DC1ED" w14:textId="77777777" w:rsidTr="005018FC">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9DE92C8"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B1BD1A"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B05BFF"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News and Information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61F67"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UW faculty and staff (current or former).  Used to provide background for University Week stories and articles or press releases.  Information from files is feed into the Experts database, an on-line contact source for outside media needing experts in certain fields.   May include bibliographies, biographies, photographs, news clips, speeches, obituaries, etc.</w:t>
            </w:r>
          </w:p>
        </w:tc>
        <w:tc>
          <w:tcPr>
            <w:tcW w:w="2880" w:type="dxa"/>
            <w:tcBorders>
              <w:top w:val="single" w:sz="3" w:space="0" w:color="000000"/>
              <w:left w:val="single" w:sz="2" w:space="0" w:color="000000"/>
              <w:bottom w:val="single" w:sz="3" w:space="0" w:color="000000"/>
              <w:right w:val="single" w:sz="2" w:space="0" w:color="000000"/>
            </w:tcBorders>
          </w:tcPr>
          <w:p w14:paraId="3AAF7D1F"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795FEBC5"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E4D8C7"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95D4002"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496D4DFD"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155C4C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6A759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7D69F9B" w14:textId="77777777" w:rsidTr="005018FC">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757C83"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67824"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ABF304"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Past Presidents'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96B6B1"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past UW presidents. May include bibliographies, biographies, photographs, news clips, speeches, etc.  Used as background source for articles or press releases.</w:t>
            </w:r>
          </w:p>
        </w:tc>
        <w:tc>
          <w:tcPr>
            <w:tcW w:w="2880" w:type="dxa"/>
            <w:tcBorders>
              <w:top w:val="single" w:sz="3" w:space="0" w:color="000000"/>
              <w:left w:val="single" w:sz="2" w:space="0" w:color="000000"/>
              <w:bottom w:val="single" w:sz="3" w:space="0" w:color="000000"/>
              <w:right w:val="single" w:sz="2" w:space="0" w:color="000000"/>
            </w:tcBorders>
          </w:tcPr>
          <w:p w14:paraId="60EBA720"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4B775628"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C312D13"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59B04FF"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671B9555"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3CD0E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26B410"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90AEBD4" w14:textId="77777777" w:rsidTr="005018FC">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FB5D652"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DEBFFE7"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C4FAFD"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Regents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DD8CFC"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sources on current and past Board of Regents members.  May include bibliographies, biographies, photographs, news clips, speeches, etc.</w:t>
            </w:r>
          </w:p>
        </w:tc>
        <w:tc>
          <w:tcPr>
            <w:tcW w:w="2880" w:type="dxa"/>
            <w:tcBorders>
              <w:top w:val="single" w:sz="3" w:space="0" w:color="000000"/>
              <w:left w:val="single" w:sz="2" w:space="0" w:color="000000"/>
              <w:bottom w:val="single" w:sz="2" w:space="0" w:color="000000"/>
              <w:right w:val="single" w:sz="2" w:space="0" w:color="000000"/>
            </w:tcBorders>
          </w:tcPr>
          <w:p w14:paraId="2A76678E"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Term or Period of Service</w:t>
            </w:r>
          </w:p>
          <w:p w14:paraId="1B6F7B6B"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DE80A1"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58F96246"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723C03B3"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366D5EE"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29AE28"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47F609" w14:textId="7DA1F600" w:rsidR="00285B3C" w:rsidRDefault="00285B3C" w:rsidP="00DB28E7">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7950462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0C1358" w14:textId="37E68E71" w:rsidR="00285B3C" w:rsidRPr="00B71111" w:rsidRDefault="00285B3C" w:rsidP="005018FC">
            <w:pPr>
              <w:pStyle w:val="Heading2"/>
              <w:rPr>
                <w:color w:val="auto"/>
              </w:rPr>
            </w:pPr>
            <w:bookmarkStart w:id="71" w:name="_Toc190082037"/>
            <w:r w:rsidRPr="00B71111">
              <w:rPr>
                <w:color w:val="auto"/>
              </w:rPr>
              <w:lastRenderedPageBreak/>
              <w:t>/</w:t>
            </w:r>
            <w:r>
              <w:rPr>
                <w:color w:val="auto"/>
              </w:rPr>
              <w:t>11/06/02/</w:t>
            </w:r>
            <w:r w:rsidRPr="00B71111">
              <w:rPr>
                <w:color w:val="auto"/>
              </w:rPr>
              <w:t xml:space="preserve"> Trademarks and Licensing</w:t>
            </w:r>
            <w:bookmarkEnd w:id="71"/>
          </w:p>
          <w:p w14:paraId="334F03C4"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Promotes and protects the use of UW licensed marks</w:t>
            </w:r>
          </w:p>
        </w:tc>
      </w:tr>
      <w:tr w:rsidR="00285B3C" w:rsidRPr="00B71111" w14:paraId="1286379B"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A018BE"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E1EB17"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04C8C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97DBE6"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DC03B0"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1661A82" w14:textId="77777777" w:rsidTr="005018FC">
        <w:tblPrEx>
          <w:tblCellMar>
            <w:bottom w:w="182"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20FDF6B"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93 12 53398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93 12 53398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FAE8DB"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4035C"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Infringers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1A62E"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Documents cease and desist letters sent to manufacturers illegally producing merchandise.</w:t>
            </w:r>
          </w:p>
        </w:tc>
        <w:tc>
          <w:tcPr>
            <w:tcW w:w="2880" w:type="dxa"/>
            <w:tcBorders>
              <w:top w:val="single" w:sz="3" w:space="0" w:color="000000"/>
              <w:left w:val="single" w:sz="2" w:space="0" w:color="000000"/>
              <w:bottom w:val="single" w:sz="3" w:space="0" w:color="000000"/>
              <w:right w:val="single" w:sz="2" w:space="0" w:color="000000"/>
            </w:tcBorders>
          </w:tcPr>
          <w:p w14:paraId="0F1110AD"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CB967C9" w14:textId="77777777" w:rsidR="00285B3C" w:rsidRPr="00B71111" w:rsidRDefault="00285B3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CF4092"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ECDD82" w14:textId="77777777" w:rsidR="00285B3C" w:rsidRPr="00B71111" w:rsidRDefault="00285B3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5FA8E1B" w14:textId="77777777" w:rsidR="00285B3C" w:rsidRPr="00B71111" w:rsidRDefault="00285B3C"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2A7F6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6FB2A3E" w14:textId="2D8A3A8A" w:rsidR="000E6721" w:rsidRPr="00B71111" w:rsidRDefault="008351B5" w:rsidP="00DB28E7">
      <w:pPr>
        <w:rPr>
          <w:rFonts w:cstheme="minorHAnsi"/>
          <w:color w:val="auto"/>
          <w:sz w:val="20"/>
          <w:szCs w:val="20"/>
        </w:rPr>
      </w:pPr>
      <w:r w:rsidRPr="00B71111">
        <w:rPr>
          <w:rFonts w:cstheme="minorHAnsi"/>
          <w:color w:val="auto"/>
          <w:sz w:val="20"/>
          <w:szCs w:val="20"/>
        </w:rPr>
        <w:br w:type="page"/>
      </w:r>
    </w:p>
    <w:p w14:paraId="1C9072A7" w14:textId="77777777" w:rsidR="00E23490" w:rsidRPr="00B71111" w:rsidRDefault="00E23490">
      <w:pPr>
        <w:spacing w:after="144"/>
        <w:rPr>
          <w:rFonts w:cstheme="minorHAnsi"/>
          <w:color w:val="auto"/>
          <w:sz w:val="20"/>
          <w:szCs w:val="20"/>
        </w:rPr>
        <w:sectPr w:rsidR="00E23490" w:rsidRPr="00B71111" w:rsidSect="0056171A">
          <w:footerReference w:type="default" r:id="rId20"/>
          <w:pgSz w:w="15840" w:h="12240" w:orient="landscape"/>
          <w:pgMar w:top="1080" w:right="720" w:bottom="1080" w:left="720" w:header="461" w:footer="144" w:gutter="0"/>
          <w:cols w:space="720"/>
          <w:docGrid w:linePitch="437"/>
        </w:sectPr>
      </w:pPr>
    </w:p>
    <w:p w14:paraId="6C8B3A52" w14:textId="6CDD98C3" w:rsidR="00A972F7" w:rsidRPr="00B71111" w:rsidRDefault="005C6CA7" w:rsidP="00232D66">
      <w:pPr>
        <w:pStyle w:val="Heading1"/>
        <w:rPr>
          <w:color w:val="auto"/>
        </w:rPr>
      </w:pPr>
      <w:bookmarkStart w:id="72" w:name="_Toc190082038"/>
      <w:r w:rsidRPr="00B71111">
        <w:rPr>
          <w:color w:val="auto"/>
        </w:rPr>
        <w:lastRenderedPageBreak/>
        <w:t>/12/</w:t>
      </w:r>
      <w:r w:rsidR="00B9480B" w:rsidRPr="00B71111">
        <w:rPr>
          <w:color w:val="auto"/>
        </w:rPr>
        <w:t xml:space="preserve"> UW</w:t>
      </w:r>
      <w:r w:rsidR="00F23425">
        <w:rPr>
          <w:color w:val="auto"/>
        </w:rPr>
        <w:t>-IT</w:t>
      </w:r>
      <w:bookmarkEnd w:id="7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7FE35414"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494AD5" w14:textId="6CD9AA7B" w:rsidR="00DB28E7" w:rsidRPr="00B71111" w:rsidRDefault="00DB28E7" w:rsidP="00DB28E7">
            <w:pPr>
              <w:pStyle w:val="Heading2"/>
              <w:rPr>
                <w:color w:val="auto"/>
              </w:rPr>
            </w:pPr>
            <w:bookmarkStart w:id="73" w:name="_Toc190082039"/>
            <w:r w:rsidRPr="00B71111">
              <w:rPr>
                <w:color w:val="auto"/>
              </w:rPr>
              <w:t>/12/00/01/ UW</w:t>
            </w:r>
            <w:r w:rsidR="00F23425">
              <w:rPr>
                <w:color w:val="auto"/>
              </w:rPr>
              <w:t>-IT</w:t>
            </w:r>
            <w:r w:rsidRPr="00B71111">
              <w:rPr>
                <w:color w:val="auto"/>
              </w:rPr>
              <w:t>: Business Continuity</w:t>
            </w:r>
            <w:bookmarkEnd w:id="73"/>
          </w:p>
          <w:p w14:paraId="7AC8AEB5" w14:textId="77777777" w:rsidR="00DB28E7" w:rsidRPr="00B71111" w:rsidRDefault="00232D66" w:rsidP="00DB28E7">
            <w:pPr>
              <w:spacing w:after="0" w:line="240" w:lineRule="auto"/>
              <w:rPr>
                <w:rStyle w:val="Emphasis"/>
                <w:b w:val="0"/>
                <w:i/>
                <w:color w:val="auto"/>
              </w:rPr>
            </w:pPr>
            <w:r w:rsidRPr="00B71111">
              <w:rPr>
                <w:rFonts w:cstheme="minorHAnsi"/>
                <w:b w:val="0"/>
                <w:i/>
                <w:color w:val="auto"/>
                <w:sz w:val="22"/>
              </w:rPr>
              <w:t>Technology Services</w:t>
            </w:r>
          </w:p>
        </w:tc>
      </w:tr>
      <w:tr w:rsidR="00DB28E7" w:rsidRPr="00B71111" w14:paraId="558D167E"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D8D0F"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B953CA"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D02FF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0CD10CB"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9EB1A"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18A2792" w14:textId="77777777" w:rsidTr="002C3946">
        <w:tblPrEx>
          <w:tblCellMar>
            <w:bottom w:w="0" w:type="dxa"/>
            <w:right w:w="77"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20A4C11C" w14:textId="77777777" w:rsidR="00601E7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16 06 68992</w:t>
            </w:r>
          </w:p>
          <w:p w14:paraId="6B9100C6" w14:textId="77777777" w:rsidR="00A972F7" w:rsidRPr="00B71111" w:rsidRDefault="00106D0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6A341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D78F3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Responder Incident/Event Packet</w:t>
            </w:r>
            <w:r w:rsidR="00106D0F" w:rsidRPr="00B71111">
              <w:rPr>
                <w:rFonts w:eastAsia="Arial" w:cstheme="minorHAnsi"/>
                <w:i/>
                <w:color w:val="auto"/>
                <w:sz w:val="20"/>
                <w:szCs w:val="20"/>
              </w:rPr>
              <w:fldChar w:fldCharType="begin"/>
            </w:r>
            <w:r w:rsidR="00106D0F" w:rsidRPr="00B71111">
              <w:rPr>
                <w:rFonts w:cstheme="minorHAnsi"/>
                <w:color w:val="auto"/>
                <w:sz w:val="20"/>
                <w:szCs w:val="20"/>
              </w:rPr>
              <w:instrText xml:space="preserve"> XE "</w:instrText>
            </w:r>
            <w:r w:rsidR="00106D0F" w:rsidRPr="00B71111">
              <w:rPr>
                <w:rFonts w:eastAsia="Arial" w:cstheme="minorHAnsi"/>
                <w:i/>
                <w:color w:val="auto"/>
                <w:sz w:val="20"/>
                <w:szCs w:val="20"/>
              </w:rPr>
              <w:instrText>Responder Incident/Event Packet</w:instrText>
            </w:r>
            <w:r w:rsidR="00106D0F" w:rsidRPr="00B71111">
              <w:rPr>
                <w:rFonts w:cstheme="minorHAnsi"/>
                <w:color w:val="auto"/>
                <w:sz w:val="20"/>
                <w:szCs w:val="20"/>
              </w:rPr>
              <w:instrText xml:space="preserve">" \f"s" </w:instrText>
            </w:r>
            <w:r w:rsidR="00106D0F" w:rsidRPr="00B71111">
              <w:rPr>
                <w:rFonts w:eastAsia="Arial" w:cstheme="minorHAnsi"/>
                <w:i/>
                <w:color w:val="auto"/>
                <w:sz w:val="20"/>
                <w:szCs w:val="20"/>
              </w:rPr>
              <w:fldChar w:fldCharType="end"/>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Responder Incident/Event Packet</w:instrText>
            </w:r>
            <w:r w:rsidR="001B670B" w:rsidRPr="00B71111">
              <w:rPr>
                <w:rFonts w:cstheme="minorHAnsi"/>
                <w:color w:val="auto"/>
                <w:sz w:val="20"/>
                <w:szCs w:val="20"/>
              </w:rPr>
              <w:instrText xml:space="preserve">" \f"a" </w:instrText>
            </w:r>
            <w:r w:rsidR="001B670B" w:rsidRPr="00B71111">
              <w:rPr>
                <w:rFonts w:eastAsia="Arial" w:cstheme="minorHAnsi"/>
                <w:i/>
                <w:color w:val="auto"/>
                <w:sz w:val="20"/>
                <w:szCs w:val="20"/>
              </w:rPr>
              <w:fldChar w:fldCharType="end"/>
            </w:r>
          </w:p>
          <w:p w14:paraId="4C9DD80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responses to incidents/events by UW-IT URC responders.  Applied to partial or full activations.  Documentation is used for internal reference, training new responders, and (if needed) for FEMA documentation.  Includes the Common Operating Picture and correspondence relating to the incident or event. Depending on the size and scope of the incident or event, other documents, such as an Incident Action Plan, may be added to the response records as deemed necessary by the UW-IT URC Manager. </w:t>
            </w:r>
          </w:p>
        </w:tc>
        <w:tc>
          <w:tcPr>
            <w:tcW w:w="2880" w:type="dxa"/>
            <w:tcBorders>
              <w:top w:val="single" w:sz="3" w:space="0" w:color="000000"/>
              <w:left w:val="single" w:sz="2" w:space="0" w:color="000000"/>
              <w:bottom w:val="single" w:sz="3" w:space="0" w:color="000000"/>
              <w:right w:val="single" w:sz="2" w:space="0" w:color="000000"/>
            </w:tcBorders>
          </w:tcPr>
          <w:p w14:paraId="5E7503A4"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 Incident/Event Was Resolved</w:t>
            </w:r>
          </w:p>
          <w:p w14:paraId="4A19A3E3" w14:textId="77777777" w:rsidR="00601E72" w:rsidRPr="00B71111" w:rsidRDefault="00601E7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B1183A" w14:textId="77777777" w:rsidR="00601E72" w:rsidRPr="00B71111" w:rsidRDefault="00601E72"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8FB3DF7"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984FEDA"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31CE09" w14:textId="77777777" w:rsidR="00D17EF1" w:rsidRPr="00B71111" w:rsidRDefault="00D17EF1"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B9E4C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9FA24E" w14:textId="77777777" w:rsidR="00885736" w:rsidRPr="00885736" w:rsidRDefault="00885736" w:rsidP="00FF3B3B">
      <w:pPr>
        <w:contextualSpacing/>
        <w:rPr>
          <w:rFonts w:ascii="Calibri Light" w:hAnsi="Calibri Light" w:cs="Calibri Light"/>
          <w:b w:val="0"/>
          <w:sz w:val="2"/>
          <w:szCs w:val="2"/>
        </w:rPr>
      </w:pPr>
    </w:p>
    <w:p w14:paraId="56C44911" w14:textId="77777777" w:rsidR="00885736" w:rsidRPr="00885736" w:rsidRDefault="00885736" w:rsidP="00885736">
      <w:pPr>
        <w:spacing w:before="0" w:after="0"/>
        <w:contextualSpacing/>
        <w:rPr>
          <w:rFonts w:eastAsiaTheme="majorEastAsia" w:cstheme="minorHAnsi"/>
          <w:color w:val="auto"/>
          <w:sz w:val="2"/>
          <w:szCs w:val="2"/>
        </w:rPr>
      </w:pPr>
    </w:p>
    <w:tbl>
      <w:tblPr>
        <w:tblW w:w="5000" w:type="pct"/>
        <w:tblCellMar>
          <w:top w:w="4" w:type="dxa"/>
          <w:left w:w="60" w:type="dxa"/>
          <w:bottom w:w="183" w:type="dxa"/>
          <w:right w:w="84" w:type="dxa"/>
        </w:tblCellMar>
        <w:tblLook w:val="04A0" w:firstRow="1" w:lastRow="0" w:firstColumn="1" w:lastColumn="0" w:noHBand="0" w:noVBand="1"/>
      </w:tblPr>
      <w:tblGrid>
        <w:gridCol w:w="1439"/>
        <w:gridCol w:w="8366"/>
        <w:gridCol w:w="2879"/>
        <w:gridCol w:w="1710"/>
      </w:tblGrid>
      <w:tr w:rsidR="00232D66" w:rsidRPr="00B71111" w14:paraId="6692324D" w14:textId="77777777" w:rsidTr="00885736">
        <w:trPr>
          <w:trHeight w:val="288"/>
        </w:trPr>
        <w:tc>
          <w:tcPr>
            <w:tcW w:w="5000" w:type="pct"/>
            <w:gridSpan w:val="4"/>
            <w:tcBorders>
              <w:top w:val="single" w:sz="3" w:space="0" w:color="000000"/>
              <w:left w:val="single" w:sz="2" w:space="0" w:color="000000"/>
              <w:bottom w:val="single" w:sz="3" w:space="0" w:color="000000"/>
              <w:right w:val="single" w:sz="2" w:space="0" w:color="000000"/>
            </w:tcBorders>
          </w:tcPr>
          <w:p w14:paraId="066D56CF" w14:textId="035A42A3" w:rsidR="00232D66" w:rsidRPr="00B71111" w:rsidRDefault="00232D66" w:rsidP="006751D8">
            <w:pPr>
              <w:pStyle w:val="Heading2"/>
              <w:spacing w:before="0" w:line="240" w:lineRule="auto"/>
              <w:rPr>
                <w:color w:val="auto"/>
              </w:rPr>
            </w:pPr>
            <w:bookmarkStart w:id="74" w:name="_Toc190082040"/>
            <w:r w:rsidRPr="00B71111">
              <w:rPr>
                <w:color w:val="auto"/>
              </w:rPr>
              <w:t xml:space="preserve">/12/09/ </w:t>
            </w:r>
            <w:r w:rsidR="00EF25E8">
              <w:rPr>
                <w:color w:val="auto"/>
              </w:rPr>
              <w:t>Information Security Office</w:t>
            </w:r>
            <w:bookmarkEnd w:id="74"/>
          </w:p>
          <w:p w14:paraId="2BA7FC99" w14:textId="77777777" w:rsidR="00232D66" w:rsidRPr="00B71111" w:rsidRDefault="00232D66" w:rsidP="006751D8">
            <w:pPr>
              <w:spacing w:after="0" w:line="240" w:lineRule="auto"/>
              <w:rPr>
                <w:rStyle w:val="Emphasis"/>
                <w:b w:val="0"/>
                <w:i/>
                <w:color w:val="auto"/>
              </w:rPr>
            </w:pPr>
            <w:r w:rsidRPr="00B71111">
              <w:rPr>
                <w:rFonts w:cstheme="minorHAnsi"/>
                <w:b w:val="0"/>
                <w:i/>
                <w:color w:val="auto"/>
                <w:sz w:val="22"/>
              </w:rPr>
              <w:t>Technology Services</w:t>
            </w:r>
          </w:p>
        </w:tc>
      </w:tr>
      <w:tr w:rsidR="00232D66" w:rsidRPr="00B71111" w14:paraId="792D2985" w14:textId="77777777" w:rsidTr="00885736">
        <w:tblPrEx>
          <w:tblCellMar>
            <w:bottom w:w="62" w:type="dxa"/>
            <w:right w:w="73" w:type="dxa"/>
          </w:tblCellMar>
        </w:tblPrEx>
        <w:trPr>
          <w:trHeight w:val="702"/>
        </w:trPr>
        <w:tc>
          <w:tcPr>
            <w:tcW w:w="5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A0A112"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2906"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4FF4FF" w14:textId="77777777" w:rsidR="00232D66" w:rsidRPr="00B71111" w:rsidRDefault="00232D66"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10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76C316"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2704C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594"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EEFB5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3C1F310" w14:textId="77777777" w:rsidTr="00885736">
        <w:tblPrEx>
          <w:tblCellMar>
            <w:bottom w:w="0" w:type="dxa"/>
          </w:tblCellMar>
        </w:tblPrEx>
        <w:trPr>
          <w:trHeight w:val="2076"/>
        </w:trPr>
        <w:tc>
          <w:tcPr>
            <w:tcW w:w="500" w:type="pct"/>
            <w:tcBorders>
              <w:top w:val="single" w:sz="3" w:space="0" w:color="000000"/>
              <w:left w:val="single" w:sz="2" w:space="0" w:color="000000"/>
              <w:bottom w:val="single" w:sz="3" w:space="0" w:color="000000"/>
              <w:right w:val="single" w:sz="2" w:space="0" w:color="000000"/>
            </w:tcBorders>
          </w:tcPr>
          <w:p w14:paraId="549EC941" w14:textId="77777777" w:rsidR="00E839A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05 03 60828</w:t>
            </w:r>
          </w:p>
          <w:p w14:paraId="6A9B98DA" w14:textId="77777777" w:rsidR="00A972F7" w:rsidRPr="00B71111" w:rsidRDefault="00106D0F" w:rsidP="00625E2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05 03 60828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625E26">
              <w:rPr>
                <w:rFonts w:eastAsia="Arial" w:cstheme="minorHAnsi"/>
                <w:b w:val="0"/>
                <w:color w:val="auto"/>
                <w:sz w:val="20"/>
                <w:szCs w:val="20"/>
              </w:rPr>
              <w:t>1</w:t>
            </w:r>
          </w:p>
        </w:tc>
        <w:tc>
          <w:tcPr>
            <w:tcW w:w="2906" w:type="pct"/>
            <w:tcBorders>
              <w:top w:val="single" w:sz="3" w:space="0" w:color="000000"/>
              <w:left w:val="single" w:sz="2" w:space="0" w:color="000000"/>
              <w:bottom w:val="single" w:sz="3" w:space="0" w:color="000000"/>
              <w:right w:val="single" w:sz="2" w:space="0" w:color="000000"/>
            </w:tcBorders>
          </w:tcPr>
          <w:p w14:paraId="6E43E605"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Incidents</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Incidents</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3DDC2D33" w14:textId="77777777" w:rsidR="00625E26" w:rsidRPr="00625E26" w:rsidRDefault="00625E26" w:rsidP="00625E26">
            <w:pPr>
              <w:spacing w:line="240" w:lineRule="auto"/>
              <w:rPr>
                <w:rFonts w:eastAsia="Arial" w:cstheme="minorHAnsi"/>
                <w:b w:val="0"/>
                <w:color w:val="auto"/>
                <w:sz w:val="20"/>
                <w:szCs w:val="20"/>
              </w:rPr>
            </w:pPr>
            <w:r w:rsidRPr="00625E26">
              <w:rPr>
                <w:rFonts w:eastAsia="Arial" w:cstheme="minorHAnsi"/>
                <w:b w:val="0"/>
                <w:color w:val="auto"/>
                <w:sz w:val="20"/>
                <w:szCs w:val="20"/>
              </w:rPr>
              <w:t xml:space="preserve">Records related to information security or privacy incidents that do not include a breach of confidential information, notification to affected individuals, and/or reporting to a third party etc. as required by federal or state laws and regulations. Includes incidents spanning multiple UW jurisdictions.  Based on the type of information security or privacy incident and the organizational area in which it occurred (see APS 2.5 Incident Management Policy for additional information), the official copy resides in one of the following offices: </w:t>
            </w:r>
          </w:p>
          <w:p w14:paraId="42BEE035"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Office of the Chief Information Security Officer</w:t>
            </w:r>
          </w:p>
          <w:p w14:paraId="2FAC3390"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Compliance</w:t>
            </w:r>
          </w:p>
          <w:p w14:paraId="7C42DAC6"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Office of Research</w:t>
            </w:r>
          </w:p>
          <w:p w14:paraId="2BCFD85D"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IT Services</w:t>
            </w:r>
          </w:p>
          <w:p w14:paraId="5FAC3A21"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Health Sciences Administration</w:t>
            </w:r>
          </w:p>
          <w:p w14:paraId="6D3EF5BA" w14:textId="77777777" w:rsidR="00A972F7" w:rsidRPr="00B71111" w:rsidRDefault="00625E26" w:rsidP="00BA75E2">
            <w:pPr>
              <w:spacing w:before="0" w:after="0" w:line="240" w:lineRule="auto"/>
              <w:rPr>
                <w:rFonts w:cstheme="minorHAnsi"/>
                <w:color w:val="auto"/>
                <w:sz w:val="20"/>
                <w:szCs w:val="20"/>
              </w:rPr>
            </w:pPr>
            <w:r w:rsidRPr="00625E26">
              <w:rPr>
                <w:rFonts w:eastAsia="Arial" w:cstheme="minorHAnsi"/>
                <w:b w:val="0"/>
                <w:color w:val="auto"/>
                <w:sz w:val="20"/>
                <w:szCs w:val="20"/>
              </w:rPr>
              <w:t>UW Privacy Office</w:t>
            </w:r>
          </w:p>
        </w:tc>
        <w:tc>
          <w:tcPr>
            <w:tcW w:w="1000" w:type="pct"/>
            <w:tcBorders>
              <w:top w:val="single" w:sz="3" w:space="0" w:color="000000"/>
              <w:left w:val="single" w:sz="2" w:space="0" w:color="000000"/>
              <w:bottom w:val="single" w:sz="3" w:space="0" w:color="000000"/>
              <w:right w:val="single" w:sz="2" w:space="0" w:color="000000"/>
            </w:tcBorders>
          </w:tcPr>
          <w:p w14:paraId="2365D66F"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UW Investigation</w:t>
            </w:r>
            <w:r w:rsidR="00C34062" w:rsidRPr="00B71111">
              <w:rPr>
                <w:rFonts w:cstheme="minorHAnsi"/>
                <w:color w:val="auto"/>
                <w:sz w:val="20"/>
                <w:szCs w:val="20"/>
              </w:rPr>
              <w:t xml:space="preserve"> </w:t>
            </w:r>
            <w:r w:rsidR="005C6CA7" w:rsidRPr="00B71111">
              <w:rPr>
                <w:rFonts w:eastAsia="Arial" w:cstheme="minorHAnsi"/>
                <w:b w:val="0"/>
                <w:color w:val="auto"/>
                <w:sz w:val="20"/>
                <w:szCs w:val="20"/>
              </w:rPr>
              <w:t>Complete</w:t>
            </w:r>
          </w:p>
          <w:p w14:paraId="14E02F87" w14:textId="77777777" w:rsidR="00E839A7" w:rsidRPr="00B71111" w:rsidRDefault="00E839A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8C014A" w14:textId="77777777" w:rsidR="00E839A7"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594" w:type="pct"/>
            <w:tcBorders>
              <w:top w:val="single" w:sz="3" w:space="0" w:color="000000"/>
              <w:left w:val="single" w:sz="2" w:space="0" w:color="000000"/>
              <w:bottom w:val="single" w:sz="3" w:space="0" w:color="000000"/>
              <w:right w:val="single" w:sz="2" w:space="0" w:color="000000"/>
            </w:tcBorders>
          </w:tcPr>
          <w:p w14:paraId="511A7D60" w14:textId="77777777" w:rsidR="009E2C06" w:rsidRPr="00B71111" w:rsidRDefault="009E2C0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8B1B5"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D61A7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969F14" w14:textId="01FA8B38" w:rsidR="002B1989" w:rsidRPr="00BA75E2" w:rsidRDefault="002B1989" w:rsidP="00BA75E2">
      <w:pPr>
        <w:rPr>
          <w:b w:val="0"/>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A03DD" w:rsidRPr="00B71111" w14:paraId="0F23770B" w14:textId="77777777" w:rsidTr="00E952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619C2D" w14:textId="77777777" w:rsidR="005A03DD" w:rsidRPr="00B71111" w:rsidRDefault="005A03DD" w:rsidP="00E9525A">
            <w:pPr>
              <w:pStyle w:val="Heading2"/>
              <w:rPr>
                <w:color w:val="auto"/>
              </w:rPr>
            </w:pPr>
            <w:bookmarkStart w:id="75" w:name="_Toc190082041"/>
            <w:r w:rsidRPr="00B71111">
              <w:rPr>
                <w:color w:val="auto"/>
              </w:rPr>
              <w:lastRenderedPageBreak/>
              <w:t>/12/</w:t>
            </w:r>
            <w:r>
              <w:rPr>
                <w:color w:val="auto"/>
              </w:rPr>
              <w:t>11</w:t>
            </w:r>
            <w:r w:rsidRPr="00B71111">
              <w:rPr>
                <w:color w:val="auto"/>
              </w:rPr>
              <w:t>/ UW</w:t>
            </w:r>
            <w:r>
              <w:rPr>
                <w:color w:val="auto"/>
              </w:rPr>
              <w:t>-IT</w:t>
            </w:r>
            <w:r w:rsidRPr="00B71111">
              <w:rPr>
                <w:color w:val="auto"/>
              </w:rPr>
              <w:t xml:space="preserve">: </w:t>
            </w:r>
            <w:r>
              <w:rPr>
                <w:color w:val="auto"/>
              </w:rPr>
              <w:t xml:space="preserve">Identity and Access </w:t>
            </w:r>
            <w:r w:rsidR="00B83EB7">
              <w:rPr>
                <w:color w:val="auto"/>
              </w:rPr>
              <w:t>Management</w:t>
            </w:r>
            <w:bookmarkEnd w:id="75"/>
          </w:p>
          <w:p w14:paraId="76B16959" w14:textId="77777777" w:rsidR="005A03DD" w:rsidRPr="00B71111" w:rsidRDefault="005A03DD" w:rsidP="00E9525A">
            <w:pPr>
              <w:spacing w:after="0" w:line="240" w:lineRule="auto"/>
              <w:rPr>
                <w:rStyle w:val="Emphasis"/>
                <w:b w:val="0"/>
                <w:i/>
                <w:color w:val="auto"/>
              </w:rPr>
            </w:pPr>
            <w:r w:rsidRPr="00B71111">
              <w:rPr>
                <w:rFonts w:cstheme="minorHAnsi"/>
                <w:b w:val="0"/>
                <w:i/>
                <w:color w:val="auto"/>
                <w:sz w:val="22"/>
              </w:rPr>
              <w:t>Technology Services</w:t>
            </w:r>
          </w:p>
        </w:tc>
      </w:tr>
      <w:tr w:rsidR="005A03DD" w:rsidRPr="00B71111" w14:paraId="445FA243" w14:textId="77777777" w:rsidTr="00E952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9A9046"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9DBEDE" w14:textId="77777777" w:rsidR="005A03DD" w:rsidRPr="00B71111" w:rsidRDefault="005A03DD" w:rsidP="00E9525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04B00"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63A1E9C"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B517D2"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A03DD" w:rsidRPr="00B71111" w14:paraId="0E4F13C7"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3E0CF6A" w14:textId="77777777" w:rsidR="005A03DD" w:rsidRPr="00B71111" w:rsidRDefault="00962991" w:rsidP="00E9525A">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20 02 69490</w:t>
            </w:r>
          </w:p>
          <w:p w14:paraId="0281DEA4" w14:textId="77777777" w:rsidR="005A03DD" w:rsidRPr="00B71111" w:rsidRDefault="005A03DD" w:rsidP="009629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62991">
              <w:rPr>
                <w:rFonts w:cstheme="minorHAnsi"/>
                <w:color w:val="auto"/>
                <w:sz w:val="20"/>
                <w:szCs w:val="20"/>
              </w:rPr>
              <w:instrText>20 02 69490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6F7D8" w14:textId="77777777" w:rsidR="005A03DD" w:rsidRPr="00B71111" w:rsidRDefault="005A03DD" w:rsidP="00E9525A">
            <w:pPr>
              <w:spacing w:line="240" w:lineRule="auto"/>
              <w:rPr>
                <w:rFonts w:cstheme="minorHAnsi"/>
                <w:color w:val="auto"/>
                <w:sz w:val="20"/>
                <w:szCs w:val="20"/>
              </w:rPr>
            </w:pPr>
            <w:r w:rsidRPr="00B71111">
              <w:rPr>
                <w:rFonts w:eastAsia="Arial" w:cstheme="minorHAnsi"/>
                <w:i/>
                <w:color w:val="auto"/>
                <w:sz w:val="20"/>
                <w:szCs w:val="20"/>
              </w:rPr>
              <w:t>Ac</w:t>
            </w:r>
            <w:r>
              <w:rPr>
                <w:rFonts w:eastAsia="Arial" w:cstheme="minorHAnsi"/>
                <w:i/>
                <w:color w:val="auto"/>
                <w:sz w:val="20"/>
                <w:szCs w:val="20"/>
              </w:rPr>
              <w:t>cess Control</w:t>
            </w:r>
            <w:r w:rsidR="00DE6198">
              <w:rPr>
                <w:rFonts w:eastAsia="Arial" w:cstheme="minorHAnsi"/>
                <w:i/>
                <w:color w:val="auto"/>
                <w:sz w:val="20"/>
                <w:szCs w:val="20"/>
              </w:rPr>
              <w:t xml:space="preserve"> --</w:t>
            </w:r>
            <w:r>
              <w:rPr>
                <w:rFonts w:eastAsia="Arial" w:cstheme="minorHAnsi"/>
                <w:i/>
                <w:color w:val="auto"/>
                <w:sz w:val="20"/>
                <w:szCs w:val="20"/>
              </w:rPr>
              <w:t xml:space="preserve"> Audit Logs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ccess Contro</w:instrText>
            </w:r>
            <w:r w:rsidR="00702534">
              <w:rPr>
                <w:rFonts w:eastAsia="Arial" w:cstheme="minorHAnsi"/>
                <w:i/>
                <w:color w:val="auto"/>
                <w:sz w:val="20"/>
                <w:szCs w:val="20"/>
              </w:rPr>
              <w:instrText xml:space="preserve">l -- </w:instrText>
            </w:r>
            <w:r>
              <w:rPr>
                <w:rFonts w:eastAsia="Arial" w:cstheme="minorHAnsi"/>
                <w:i/>
                <w:color w:val="auto"/>
                <w:sz w:val="20"/>
                <w:szCs w:val="20"/>
              </w:rPr>
              <w:instrText>Audit Logs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9EF122" w14:textId="77777777" w:rsidR="005A03DD" w:rsidRPr="00B71111" w:rsidRDefault="00722B39" w:rsidP="00722B39">
            <w:pPr>
              <w:spacing w:line="240" w:lineRule="auto"/>
              <w:rPr>
                <w:rFonts w:cstheme="minorHAnsi"/>
                <w:color w:val="auto"/>
                <w:sz w:val="20"/>
                <w:szCs w:val="20"/>
              </w:rPr>
            </w:pPr>
            <w:r w:rsidRPr="00722B39">
              <w:rPr>
                <w:rFonts w:eastAsia="Arial" w:cstheme="minorHAnsi"/>
                <w:b w:val="0"/>
                <w:color w:val="auto"/>
                <w:sz w:val="20"/>
                <w:szCs w:val="20"/>
              </w:rPr>
              <w:t>Records produced by access control systems and processes that enforce technical authentication and authorization controls for access to institutional information and systems.  Includes system and audit logs that capture changes to permission settings and configuration to enforce access controls; system and audit logs for authentication events, authorization events, and other events related to access to institutional information and system.</w:t>
            </w:r>
          </w:p>
        </w:tc>
        <w:tc>
          <w:tcPr>
            <w:tcW w:w="2880" w:type="dxa"/>
            <w:tcBorders>
              <w:top w:val="single" w:sz="3" w:space="0" w:color="000000"/>
              <w:left w:val="single" w:sz="2" w:space="0" w:color="000000"/>
              <w:bottom w:val="single" w:sz="3" w:space="0" w:color="000000"/>
              <w:right w:val="single" w:sz="2" w:space="0" w:color="000000"/>
            </w:tcBorders>
          </w:tcPr>
          <w:p w14:paraId="7895AA1F" w14:textId="77777777" w:rsidR="005A03DD" w:rsidRPr="00B71111" w:rsidRDefault="005A03DD" w:rsidP="00E9525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 Days</w:t>
            </w:r>
            <w:r w:rsidRPr="00B71111">
              <w:rPr>
                <w:rFonts w:eastAsia="Arial" w:cstheme="minorHAnsi"/>
                <w:b w:val="0"/>
                <w:color w:val="auto"/>
                <w:sz w:val="20"/>
                <w:szCs w:val="20"/>
              </w:rPr>
              <w:t xml:space="preserve"> after </w:t>
            </w:r>
            <w:r>
              <w:rPr>
                <w:rFonts w:eastAsia="Arial" w:cstheme="minorHAnsi"/>
                <w:b w:val="0"/>
                <w:color w:val="auto"/>
                <w:sz w:val="20"/>
                <w:szCs w:val="20"/>
              </w:rPr>
              <w:t>End of Month</w:t>
            </w:r>
          </w:p>
          <w:p w14:paraId="20AC625F" w14:textId="77777777" w:rsidR="005A03DD" w:rsidRPr="00B71111" w:rsidRDefault="005A03DD" w:rsidP="00E9525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0469AC6" w14:textId="77777777" w:rsidR="005A03DD" w:rsidRPr="00B71111" w:rsidRDefault="005A03DD" w:rsidP="00E9525A">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FAC639C" w14:textId="77777777" w:rsidR="005A03DD" w:rsidRPr="00B71111" w:rsidRDefault="005A03DD" w:rsidP="00E9525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65508" w14:textId="77777777" w:rsidR="005A03DD" w:rsidRPr="00B71111" w:rsidRDefault="005A03DD" w:rsidP="00E9525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A8C309" w14:textId="77777777" w:rsidR="005A03DD" w:rsidRPr="00B71111" w:rsidRDefault="005A03DD" w:rsidP="005A03DD">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885736" w:rsidRPr="00B71111" w14:paraId="3651E4A0"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189CDBA5" w14:textId="77777777" w:rsidR="00885736" w:rsidRPr="00B71111" w:rsidRDefault="00885736" w:rsidP="0088573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20 02069491</w:t>
            </w:r>
          </w:p>
          <w:p w14:paraId="2FBEFD0F" w14:textId="54A319A3" w:rsidR="00885736" w:rsidRDefault="00885736" w:rsidP="0088573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20 02 69491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1B741C" w14:textId="77777777" w:rsidR="00885736" w:rsidRPr="00B71111" w:rsidRDefault="00885736" w:rsidP="00885736">
            <w:pPr>
              <w:spacing w:line="240" w:lineRule="auto"/>
              <w:rPr>
                <w:rFonts w:cstheme="minorHAnsi"/>
                <w:color w:val="auto"/>
                <w:sz w:val="20"/>
                <w:szCs w:val="20"/>
              </w:rPr>
            </w:pPr>
            <w:r w:rsidRPr="00B71111">
              <w:rPr>
                <w:rFonts w:eastAsia="Arial" w:cstheme="minorHAnsi"/>
                <w:i/>
                <w:color w:val="auto"/>
                <w:sz w:val="20"/>
                <w:szCs w:val="20"/>
              </w:rPr>
              <w:t>A</w:t>
            </w:r>
            <w:r>
              <w:rPr>
                <w:rFonts w:eastAsia="Arial" w:cstheme="minorHAnsi"/>
                <w:i/>
                <w:color w:val="auto"/>
                <w:sz w:val="20"/>
                <w:szCs w:val="20"/>
              </w:rPr>
              <w:t>udit of Systems Access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udit of Systems Access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CFEFCBF" w14:textId="08420D3F" w:rsidR="00885736" w:rsidRPr="00B71111" w:rsidRDefault="00885736" w:rsidP="00885736">
            <w:pPr>
              <w:spacing w:line="240" w:lineRule="auto"/>
              <w:rPr>
                <w:rFonts w:eastAsia="Arial" w:cstheme="minorHAnsi"/>
                <w:i/>
                <w:color w:val="auto"/>
                <w:sz w:val="20"/>
                <w:szCs w:val="20"/>
              </w:rPr>
            </w:pPr>
            <w:r w:rsidRPr="00722B39">
              <w:rPr>
                <w:rFonts w:eastAsia="Arial" w:cstheme="minorHAnsi"/>
                <w:b w:val="0"/>
                <w:color w:val="auto"/>
                <w:sz w:val="20"/>
                <w:szCs w:val="20"/>
              </w:rPr>
              <w:t>Provides a record of the results of activities to reestablish that access to institutional information and systems is appropriate. May include audits of system access, access reviews, and re-certifications and attestations of appropriate access.</w:t>
            </w:r>
          </w:p>
        </w:tc>
        <w:tc>
          <w:tcPr>
            <w:tcW w:w="2880" w:type="dxa"/>
            <w:tcBorders>
              <w:top w:val="single" w:sz="3" w:space="0" w:color="000000"/>
              <w:left w:val="single" w:sz="2" w:space="0" w:color="000000"/>
              <w:bottom w:val="single" w:sz="3" w:space="0" w:color="000000"/>
              <w:right w:val="single" w:sz="2" w:space="0" w:color="000000"/>
            </w:tcBorders>
          </w:tcPr>
          <w:p w14:paraId="6902F0C4" w14:textId="77777777" w:rsidR="00885736" w:rsidRPr="00B71111" w:rsidRDefault="00885736" w:rsidP="0088573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Close of Audit</w:t>
            </w:r>
          </w:p>
          <w:p w14:paraId="30DB88F6" w14:textId="77777777" w:rsidR="00885736" w:rsidRPr="00B71111" w:rsidRDefault="00885736" w:rsidP="0088573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330320" w14:textId="71222593" w:rsidR="00885736" w:rsidRPr="00B71111" w:rsidRDefault="00885736" w:rsidP="00885736">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6085AEF" w14:textId="77777777"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9955745" w14:textId="77777777" w:rsidR="00885736" w:rsidRPr="00B71111" w:rsidRDefault="00885736" w:rsidP="0088573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90BD75D" w14:textId="0141C0BF"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bl>
    <w:p w14:paraId="6F086E5B" w14:textId="314DD3CD" w:rsidR="00E9525A" w:rsidRPr="00885736" w:rsidRDefault="00E9525A">
      <w:r w:rsidRPr="007760AF">
        <w:rPr>
          <w:sz w:val="8"/>
          <w:szCs w:val="8"/>
        </w:rPr>
        <w:br w:type="page"/>
      </w:r>
    </w:p>
    <w:p w14:paraId="317E85C8" w14:textId="77777777" w:rsidR="005A03DD" w:rsidRPr="005A03DD" w:rsidRDefault="005A03DD" w:rsidP="005A03DD">
      <w:pPr>
        <w:sectPr w:rsidR="005A03DD" w:rsidRPr="005A03DD" w:rsidSect="0056171A">
          <w:footerReference w:type="default" r:id="rId21"/>
          <w:pgSz w:w="15840" w:h="12240" w:orient="landscape"/>
          <w:pgMar w:top="1080" w:right="720" w:bottom="1080" w:left="720" w:header="461" w:footer="144" w:gutter="0"/>
          <w:cols w:space="720"/>
          <w:docGrid w:linePitch="437"/>
        </w:sectPr>
      </w:pPr>
    </w:p>
    <w:p w14:paraId="5DDF12B6" w14:textId="77777777" w:rsidR="00A972F7" w:rsidRPr="00B71111" w:rsidRDefault="00862DC2" w:rsidP="002D2829">
      <w:pPr>
        <w:pStyle w:val="Heading1"/>
        <w:rPr>
          <w:color w:val="auto"/>
        </w:rPr>
      </w:pPr>
      <w:bookmarkStart w:id="76" w:name="_Toc190082042"/>
      <w:r w:rsidRPr="00B71111">
        <w:rPr>
          <w:color w:val="auto"/>
        </w:rPr>
        <w:lastRenderedPageBreak/>
        <w:t>/13</w:t>
      </w:r>
      <w:r w:rsidR="00B9480B" w:rsidRPr="00B71111">
        <w:rPr>
          <w:color w:val="auto"/>
        </w:rPr>
        <w:t xml:space="preserve">/ </w:t>
      </w:r>
      <w:r w:rsidR="00940243">
        <w:rPr>
          <w:color w:val="auto"/>
        </w:rPr>
        <w:t xml:space="preserve">Vice Provost for </w:t>
      </w:r>
      <w:r w:rsidR="00B5376B">
        <w:rPr>
          <w:color w:val="auto"/>
        </w:rPr>
        <w:t>Continuum College</w:t>
      </w:r>
      <w:bookmarkEnd w:id="76"/>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22AF7A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DDADC7" w14:textId="77777777" w:rsidR="002D2829" w:rsidRPr="00B71111" w:rsidRDefault="002D2829" w:rsidP="002D2829">
            <w:pPr>
              <w:pStyle w:val="Heading2"/>
              <w:rPr>
                <w:color w:val="auto"/>
              </w:rPr>
            </w:pPr>
            <w:bookmarkStart w:id="77" w:name="_Toc190082043"/>
            <w:r w:rsidRPr="00B71111">
              <w:rPr>
                <w:color w:val="auto"/>
              </w:rPr>
              <w:t xml:space="preserve">/13/08/05/ </w:t>
            </w:r>
            <w:r w:rsidR="00B5376B">
              <w:rPr>
                <w:color w:val="auto"/>
              </w:rPr>
              <w:t>Continuum College</w:t>
            </w:r>
            <w:r w:rsidRPr="00B71111">
              <w:rPr>
                <w:color w:val="auto"/>
              </w:rPr>
              <w:t>: International Outreach Program</w:t>
            </w:r>
            <w:bookmarkEnd w:id="77"/>
          </w:p>
          <w:p w14:paraId="40608715" w14:textId="77777777" w:rsidR="002D2829" w:rsidRPr="00B71111" w:rsidRDefault="002D2829" w:rsidP="002D2829">
            <w:pPr>
              <w:spacing w:after="0" w:line="240" w:lineRule="auto"/>
              <w:rPr>
                <w:rStyle w:val="Emphasis"/>
                <w:b w:val="0"/>
                <w:i/>
                <w:color w:val="auto"/>
              </w:rPr>
            </w:pPr>
            <w:r w:rsidRPr="00B71111">
              <w:rPr>
                <w:rFonts w:cstheme="minorHAnsi"/>
                <w:b w:val="0"/>
                <w:i/>
                <w:color w:val="auto"/>
                <w:sz w:val="22"/>
              </w:rPr>
              <w:t>Outreach</w:t>
            </w:r>
          </w:p>
        </w:tc>
      </w:tr>
      <w:tr w:rsidR="002D2829" w:rsidRPr="00B71111" w14:paraId="0D882733"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BEFB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D88A8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478D0D"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FAF90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312C9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5D51558" w14:textId="77777777" w:rsidTr="00963DD4">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54858D" w14:textId="77777777" w:rsidR="0018464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88 12 43437</w:t>
            </w:r>
          </w:p>
          <w:p w14:paraId="34944AA4" w14:textId="77777777" w:rsidR="00A972F7" w:rsidRPr="00B71111" w:rsidRDefault="00106D0F" w:rsidP="000E76C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0E76C1">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380035F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Visa Records (F-1)</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Student Visa Records (F-1)</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7B2239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proof of acceptance of student to educational program and student financial guarantee.  </w:t>
            </w:r>
          </w:p>
          <w:p w14:paraId="6B05440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Includes Visa Eligibility Form (I-20) verified by United States Embassy.</w:t>
            </w:r>
          </w:p>
        </w:tc>
        <w:tc>
          <w:tcPr>
            <w:tcW w:w="2880" w:type="dxa"/>
            <w:tcBorders>
              <w:top w:val="single" w:sz="3" w:space="0" w:color="000000"/>
              <w:left w:val="single" w:sz="2" w:space="0" w:color="000000"/>
              <w:bottom w:val="single" w:sz="2" w:space="0" w:color="000000"/>
              <w:right w:val="single" w:sz="2" w:space="0" w:color="000000"/>
            </w:tcBorders>
          </w:tcPr>
          <w:p w14:paraId="4410DBD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0E76C1">
              <w:rPr>
                <w:rFonts w:eastAsia="Arial" w:cstheme="minorHAnsi"/>
                <w:b w:val="0"/>
                <w:color w:val="auto"/>
                <w:sz w:val="20"/>
                <w:szCs w:val="20"/>
              </w:rPr>
              <w:t>6</w:t>
            </w:r>
            <w:r w:rsidR="005C6CA7" w:rsidRPr="00B71111">
              <w:rPr>
                <w:rFonts w:eastAsia="Arial" w:cstheme="minorHAnsi"/>
                <w:b w:val="0"/>
                <w:color w:val="auto"/>
                <w:sz w:val="20"/>
                <w:szCs w:val="20"/>
              </w:rPr>
              <w:t xml:space="preserve"> Years after </w:t>
            </w:r>
            <w:r w:rsidR="000E76C1">
              <w:rPr>
                <w:rFonts w:eastAsia="Arial" w:cstheme="minorHAnsi"/>
                <w:b w:val="0"/>
                <w:color w:val="auto"/>
                <w:sz w:val="20"/>
                <w:szCs w:val="20"/>
              </w:rPr>
              <w:t>Completion of Program</w:t>
            </w:r>
          </w:p>
          <w:p w14:paraId="55CE088A" w14:textId="77777777" w:rsidR="00184642" w:rsidRPr="00B71111" w:rsidRDefault="0018464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2A7CA2" w14:textId="77777777" w:rsidR="0018464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4FC3F45" w14:textId="77777777" w:rsidR="00DE1486" w:rsidRPr="00B71111" w:rsidRDefault="00DE14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1433E6"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E17E5B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A0A5B6" w14:textId="77777777" w:rsidR="00DB3E0B" w:rsidRDefault="00DB3E0B"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D1FBB9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00221AB" w14:textId="77777777" w:rsidR="002D2829" w:rsidRPr="00B71111" w:rsidRDefault="002D2829" w:rsidP="00453974">
            <w:pPr>
              <w:pStyle w:val="Heading2"/>
              <w:rPr>
                <w:color w:val="auto"/>
              </w:rPr>
            </w:pPr>
            <w:bookmarkStart w:id="78" w:name="_Toc190082044"/>
            <w:r w:rsidRPr="00B71111">
              <w:rPr>
                <w:color w:val="auto"/>
              </w:rPr>
              <w:t xml:space="preserve">/13/08/08/ </w:t>
            </w:r>
            <w:r w:rsidR="00B5376B">
              <w:rPr>
                <w:color w:val="auto"/>
              </w:rPr>
              <w:t>Continuum College:</w:t>
            </w:r>
            <w:r w:rsidRPr="00B71111">
              <w:rPr>
                <w:color w:val="auto"/>
              </w:rPr>
              <w:t xml:space="preserve"> Summer Quarter</w:t>
            </w:r>
            <w:bookmarkEnd w:id="78"/>
          </w:p>
          <w:p w14:paraId="6CD25BFC"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Program Support</w:t>
            </w:r>
          </w:p>
        </w:tc>
      </w:tr>
      <w:tr w:rsidR="002D2829" w:rsidRPr="00B71111" w14:paraId="272B49DE"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B75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19D5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BE7A5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68EE2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4C94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604E" w:rsidRPr="00B71111" w14:paraId="22F6B5A6" w14:textId="77777777" w:rsidTr="002D2829">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2BD9AA5" w14:textId="77777777" w:rsidR="0077604E" w:rsidRPr="00B71111" w:rsidRDefault="00D258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88 11 43134</w:t>
            </w:r>
          </w:p>
          <w:p w14:paraId="7EE29357" w14:textId="77777777" w:rsidR="0077604E" w:rsidRPr="00B71111" w:rsidRDefault="0077604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EA025C">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553B63EB" w14:textId="77777777" w:rsidR="0077604E" w:rsidRPr="00B71111" w:rsidRDefault="0077604E" w:rsidP="0046683F">
            <w:pPr>
              <w:spacing w:line="240" w:lineRule="auto"/>
              <w:rPr>
                <w:rFonts w:cstheme="minorHAnsi"/>
                <w:color w:val="auto"/>
                <w:sz w:val="20"/>
                <w:szCs w:val="20"/>
              </w:rPr>
            </w:pPr>
            <w:r w:rsidRPr="00B71111">
              <w:rPr>
                <w:rFonts w:eastAsia="Arial" w:cstheme="minorHAnsi"/>
                <w:i/>
                <w:color w:val="auto"/>
                <w:sz w:val="20"/>
                <w:szCs w:val="20"/>
              </w:rPr>
              <w:t xml:space="preserve">Summer Quarter Budget Working </w:t>
            </w:r>
            <w:r w:rsidR="00EA025C">
              <w:rPr>
                <w:rFonts w:eastAsia="Arial" w:cstheme="minorHAnsi"/>
                <w:i/>
                <w:color w:val="auto"/>
                <w:sz w:val="20"/>
                <w:szCs w:val="20"/>
              </w:rPr>
              <w:t>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62751D30" w14:textId="77777777" w:rsidR="0077604E" w:rsidRPr="00B71111" w:rsidRDefault="0077604E" w:rsidP="0046683F">
            <w:pPr>
              <w:spacing w:line="240" w:lineRule="auto"/>
              <w:rPr>
                <w:rFonts w:cstheme="minorHAnsi"/>
                <w:color w:val="auto"/>
                <w:sz w:val="20"/>
                <w:szCs w:val="20"/>
              </w:rPr>
            </w:pPr>
            <w:r w:rsidRPr="00B71111">
              <w:rPr>
                <w:rFonts w:eastAsia="Arial" w:cstheme="minorHAnsi"/>
                <w:b w:val="0"/>
                <w:color w:val="auto"/>
                <w:sz w:val="20"/>
                <w:szCs w:val="20"/>
              </w:rPr>
              <w:t>Assembly, analysis, and approval of budgets for summer quarter at the University for most courses from Bothell, Seattle, and Tacoma campuses.  Departments, schools, and colleges enter estimated instructional salaries and related costs into an online budgeting system which is accessed by this office for this process.</w:t>
            </w:r>
          </w:p>
        </w:tc>
        <w:tc>
          <w:tcPr>
            <w:tcW w:w="2880" w:type="dxa"/>
            <w:tcBorders>
              <w:top w:val="single" w:sz="3" w:space="0" w:color="000000"/>
              <w:left w:val="single" w:sz="2" w:space="0" w:color="000000"/>
              <w:bottom w:val="single" w:sz="2" w:space="0" w:color="000000"/>
              <w:right w:val="single" w:sz="2" w:space="0" w:color="000000"/>
            </w:tcBorders>
          </w:tcPr>
          <w:p w14:paraId="41EDAD14" w14:textId="77777777" w:rsidR="0077604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604E" w:rsidRPr="00B71111">
              <w:rPr>
                <w:rFonts w:eastAsia="Arial" w:cstheme="minorHAnsi"/>
                <w:b w:val="0"/>
                <w:color w:val="auto"/>
                <w:sz w:val="20"/>
                <w:szCs w:val="20"/>
              </w:rPr>
              <w:t xml:space="preserve"> for 6 Years after End of Summer Quarter</w:t>
            </w:r>
          </w:p>
          <w:p w14:paraId="5615AEA8" w14:textId="77777777" w:rsidR="0077604E" w:rsidRPr="00B71111" w:rsidRDefault="0077604E"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8DA4D6F" w14:textId="77777777" w:rsidR="0077604E" w:rsidRPr="00B71111" w:rsidRDefault="0077604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9D94C1B"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04964CC"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AACE0C4" w14:textId="77777777" w:rsidR="0077604E" w:rsidRPr="00B71111" w:rsidRDefault="0077604E"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537A661" w14:textId="77777777" w:rsidR="0077604E" w:rsidRPr="00B71111" w:rsidRDefault="0077604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DA3760C" w14:textId="77777777" w:rsidR="002B1989" w:rsidRPr="00B71111" w:rsidRDefault="002B1989" w:rsidP="0077604E">
      <w:pPr>
        <w:pStyle w:val="Heading2"/>
        <w:spacing w:after="144"/>
        <w:rPr>
          <w:rFonts w:cstheme="minorHAnsi"/>
          <w:color w:val="auto"/>
          <w:sz w:val="20"/>
          <w:szCs w:val="20"/>
        </w:rPr>
        <w:sectPr w:rsidR="002B1989" w:rsidRPr="00B71111" w:rsidSect="0056171A">
          <w:footerReference w:type="default" r:id="rId22"/>
          <w:pgSz w:w="15840" w:h="12240" w:orient="landscape"/>
          <w:pgMar w:top="1080" w:right="720" w:bottom="1080" w:left="720" w:header="464" w:footer="144" w:gutter="0"/>
          <w:cols w:space="720"/>
          <w:docGrid w:linePitch="437"/>
        </w:sectPr>
      </w:pPr>
    </w:p>
    <w:p w14:paraId="32F494E9" w14:textId="77777777" w:rsidR="00A972F7" w:rsidRPr="00B71111" w:rsidRDefault="005C6CA7" w:rsidP="002D2829">
      <w:pPr>
        <w:pStyle w:val="Heading1"/>
        <w:rPr>
          <w:color w:val="auto"/>
        </w:rPr>
      </w:pPr>
      <w:bookmarkStart w:id="79" w:name="_Toc190082045"/>
      <w:r w:rsidRPr="00B71111">
        <w:rPr>
          <w:color w:val="auto"/>
        </w:rPr>
        <w:lastRenderedPageBreak/>
        <w:t>/14</w:t>
      </w:r>
      <w:r w:rsidR="00B9480B" w:rsidRPr="00B71111">
        <w:rPr>
          <w:color w:val="auto"/>
        </w:rPr>
        <w:t>/ ICA</w:t>
      </w:r>
      <w:bookmarkEnd w:id="79"/>
      <w:r w:rsidRPr="00B71111">
        <w:rPr>
          <w:color w:val="auto"/>
        </w:rPr>
        <w:t xml:space="preserve"> </w:t>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724B59BE"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016D82" w14:textId="1405DAF8" w:rsidR="002D2829" w:rsidRPr="00B71111" w:rsidRDefault="002D2829" w:rsidP="00453974">
            <w:pPr>
              <w:pStyle w:val="Heading2"/>
              <w:rPr>
                <w:color w:val="auto"/>
              </w:rPr>
            </w:pPr>
            <w:bookmarkStart w:id="80" w:name="_Toc190082046"/>
            <w:r w:rsidRPr="00B71111">
              <w:rPr>
                <w:color w:val="auto"/>
              </w:rPr>
              <w:t>/14/01/ ICA: Director</w:t>
            </w:r>
            <w:bookmarkEnd w:id="80"/>
          </w:p>
          <w:p w14:paraId="0DD2FD48"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5E11221B"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BEBCC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C9706"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1AA9A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EA674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89D8E"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15907C2"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25657A0" w14:textId="77777777" w:rsidR="00B51B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93 05 52305</w:t>
            </w:r>
          </w:p>
          <w:p w14:paraId="556C6B97" w14:textId="77777777" w:rsidR="00A972F7" w:rsidRPr="00B71111" w:rsidRDefault="003C60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68713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NCAA</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30CC6AB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department's relationship with the NCAA.  Includes Compliance Certification for</w:t>
            </w:r>
            <w:r w:rsidR="00B07EC9" w:rsidRPr="00B71111">
              <w:rPr>
                <w:rFonts w:cstheme="minorHAnsi"/>
                <w:color w:val="auto"/>
                <w:sz w:val="20"/>
                <w:szCs w:val="20"/>
              </w:rPr>
              <w:t xml:space="preserve"> </w:t>
            </w:r>
            <w:r w:rsidRPr="00B71111">
              <w:rPr>
                <w:rFonts w:eastAsia="Arial" w:cstheme="minorHAnsi"/>
                <w:b w:val="0"/>
                <w:color w:val="auto"/>
                <w:sz w:val="20"/>
                <w:szCs w:val="20"/>
              </w:rPr>
              <w:t>Staff Members, NCAA Legislation, NCAA Revenue Distribution Plan, NCAA Self Studies, NCAA Penalty Structure Committee, NCAA Honors Committee, etc.  Contains reports, correspondence, memoranda, minutes, etc.</w:t>
            </w:r>
          </w:p>
        </w:tc>
        <w:tc>
          <w:tcPr>
            <w:tcW w:w="2880" w:type="dxa"/>
            <w:tcBorders>
              <w:top w:val="single" w:sz="3" w:space="0" w:color="000000"/>
              <w:left w:val="single" w:sz="2" w:space="0" w:color="000000"/>
              <w:bottom w:val="single" w:sz="3" w:space="0" w:color="000000"/>
              <w:right w:val="single" w:sz="2" w:space="0" w:color="000000"/>
            </w:tcBorders>
          </w:tcPr>
          <w:p w14:paraId="2D27454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569A6BBF" w14:textId="77777777" w:rsidR="00B51B91" w:rsidRPr="00B71111" w:rsidRDefault="00B51B91"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D2450E1" w14:textId="77777777" w:rsidR="00B51B91" w:rsidRPr="00B71111" w:rsidRDefault="00B51B91"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3FC76A"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2AD21B21" w14:textId="77777777" w:rsidR="0017528D" w:rsidRPr="00B71111" w:rsidRDefault="0017528D" w:rsidP="0017528D">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596790EF"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53019C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7CC70A26" w14:textId="77777777" w:rsidTr="007478AB">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F8B870D" w14:textId="77777777" w:rsidR="000B068E" w:rsidRPr="00B71111" w:rsidRDefault="005C6CA7" w:rsidP="0046683F">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93 05 52307</w:t>
            </w:r>
          </w:p>
          <w:p w14:paraId="06C8D4F1" w14:textId="77777777" w:rsidR="00A972F7" w:rsidRPr="00B71111" w:rsidRDefault="003C60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755EF" w:rsidRPr="00B71111">
              <w:rPr>
                <w:rFonts w:eastAsia="Arial" w:cstheme="minorHAnsi"/>
                <w:b w:val="0"/>
                <w:color w:val="auto"/>
                <w:sz w:val="20"/>
                <w:szCs w:val="20"/>
              </w:rPr>
              <w:t>Rev. 0</w:t>
            </w:r>
          </w:p>
          <w:p w14:paraId="619DE582" w14:textId="77777777" w:rsidR="00A755EF" w:rsidRPr="00B71111" w:rsidRDefault="00A755EF" w:rsidP="0046683F">
            <w:pPr>
              <w:spacing w:line="240" w:lineRule="auto"/>
              <w:ind w:left="14"/>
              <w:rPr>
                <w:rFonts w:cstheme="minorHAnsi"/>
                <w:color w:val="auto"/>
                <w:sz w:val="20"/>
                <w:szCs w:val="20"/>
              </w:rPr>
            </w:pPr>
          </w:p>
        </w:tc>
        <w:tc>
          <w:tcPr>
            <w:tcW w:w="8370" w:type="dxa"/>
            <w:tcBorders>
              <w:top w:val="single" w:sz="3" w:space="0" w:color="000000"/>
              <w:left w:val="single" w:sz="2" w:space="0" w:color="000000"/>
              <w:bottom w:val="single" w:sz="2" w:space="0" w:color="000000"/>
              <w:right w:val="single" w:sz="2" w:space="0" w:color="000000"/>
            </w:tcBorders>
          </w:tcPr>
          <w:p w14:paraId="017AA2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Ticket Files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Ticket Files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58C2FA5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ticket allotment received from the ICA Ticket Office which may be distributed as appropriate.</w:t>
            </w:r>
          </w:p>
        </w:tc>
        <w:tc>
          <w:tcPr>
            <w:tcW w:w="2880" w:type="dxa"/>
            <w:tcBorders>
              <w:top w:val="single" w:sz="3" w:space="0" w:color="000000"/>
              <w:left w:val="single" w:sz="2" w:space="0" w:color="000000"/>
              <w:bottom w:val="single" w:sz="2" w:space="0" w:color="000000"/>
              <w:right w:val="single" w:sz="2" w:space="0" w:color="000000"/>
            </w:tcBorders>
          </w:tcPr>
          <w:p w14:paraId="4B09C959"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517E2B0E" w14:textId="77777777" w:rsidR="00B51B91" w:rsidRPr="00B71111" w:rsidRDefault="00B51B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469C1D" w14:textId="77777777" w:rsidR="00B51B9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5FDFF12E"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345A3D"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76988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DD4518" w14:textId="77777777" w:rsidR="00F15E39" w:rsidRDefault="00F15E39"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15E39" w:rsidRPr="00B71111" w14:paraId="6B77F728"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B09C23" w14:textId="3FAE175D" w:rsidR="00F15E39" w:rsidRPr="00B71111" w:rsidRDefault="00F15E39" w:rsidP="00BB3B09">
            <w:pPr>
              <w:pStyle w:val="Heading2"/>
              <w:rPr>
                <w:color w:val="auto"/>
              </w:rPr>
            </w:pPr>
            <w:bookmarkStart w:id="81" w:name="_Toc190082047"/>
            <w:r w:rsidRPr="00B71111">
              <w:rPr>
                <w:color w:val="auto"/>
              </w:rPr>
              <w:t>/14/04/ ICA: Ticket Office</w:t>
            </w:r>
            <w:bookmarkEnd w:id="81"/>
          </w:p>
          <w:p w14:paraId="3362AC47" w14:textId="77777777" w:rsidR="00F15E39" w:rsidRPr="00B71111" w:rsidRDefault="00F15E39" w:rsidP="00BB3B09">
            <w:pPr>
              <w:spacing w:after="0" w:line="240" w:lineRule="auto"/>
              <w:rPr>
                <w:rStyle w:val="Emphasis"/>
                <w:b w:val="0"/>
                <w:i/>
                <w:color w:val="auto"/>
              </w:rPr>
            </w:pPr>
            <w:r w:rsidRPr="00B71111">
              <w:rPr>
                <w:rFonts w:cstheme="minorHAnsi"/>
                <w:b w:val="0"/>
                <w:i/>
                <w:color w:val="auto"/>
                <w:sz w:val="22"/>
              </w:rPr>
              <w:t>Intercollegiate Athletics</w:t>
            </w:r>
          </w:p>
        </w:tc>
      </w:tr>
      <w:tr w:rsidR="00F15E39" w:rsidRPr="00B71111" w14:paraId="090ED56F"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51B1CA"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1E80C0" w14:textId="77777777" w:rsidR="00F15E39" w:rsidRPr="00B71111" w:rsidRDefault="00F15E39"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3E3505"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84D09D"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440208"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15E39" w:rsidRPr="00B71111" w14:paraId="5F68CBF5" w14:textId="77777777" w:rsidTr="00BB3B09">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91EC5B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93 09 53040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C93AE69" w14:textId="77777777" w:rsidR="00F15E39" w:rsidRPr="00B71111" w:rsidRDefault="00F15E39" w:rsidP="00BB3B09">
            <w:pPr>
              <w:spacing w:line="240" w:lineRule="auto"/>
              <w:jc w:val="center"/>
              <w:rPr>
                <w:rFonts w:eastAsia="Times New Roman" w:cstheme="minorHAnsi"/>
                <w:b w:val="0"/>
                <w:color w:val="auto"/>
                <w:sz w:val="20"/>
                <w:szCs w:val="20"/>
              </w:rPr>
            </w:pPr>
            <w:r w:rsidRPr="00B71111">
              <w:rPr>
                <w:rFonts w:eastAsia="Times New Roman" w:cstheme="minorHAnsi"/>
                <w:b w:val="0"/>
                <w:color w:val="auto"/>
                <w:sz w:val="20"/>
                <w:szCs w:val="20"/>
              </w:rPr>
              <w:t xml:space="preserve">Rev. </w:t>
            </w:r>
            <w:r>
              <w:rPr>
                <w:rFonts w:eastAsia="Times New Roman"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896BD12"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Husky Season Ticket Renewal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Husky Season Ticket Renewal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E04DF5" w14:textId="77777777" w:rsidR="00F15E39" w:rsidRPr="00B71111" w:rsidRDefault="00F15E39" w:rsidP="00BB3B09">
            <w:pPr>
              <w:spacing w:line="240" w:lineRule="auto"/>
              <w:rPr>
                <w:rFonts w:cstheme="minorHAnsi"/>
                <w:color w:val="auto"/>
                <w:sz w:val="20"/>
                <w:szCs w:val="20"/>
              </w:rPr>
            </w:pPr>
            <w:r w:rsidRPr="009D5AF0">
              <w:rPr>
                <w:rFonts w:eastAsia="Arial" w:cstheme="minorHAnsi"/>
                <w:b w:val="0"/>
                <w:color w:val="auto"/>
                <w:sz w:val="20"/>
                <w:szCs w:val="20"/>
              </w:rPr>
              <w:t>Provides a record of renewal applications for Husky sporting events (basketball, football, etc.)</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D1B717E"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Se</w:t>
            </w:r>
            <w:r>
              <w:rPr>
                <w:rFonts w:eastAsia="Arial" w:cstheme="minorHAnsi"/>
                <w:b w:val="0"/>
                <w:color w:val="auto"/>
                <w:sz w:val="20"/>
                <w:szCs w:val="20"/>
              </w:rPr>
              <w:t>ason</w:t>
            </w:r>
          </w:p>
          <w:p w14:paraId="40DDBF2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5FBD101" w14:textId="77777777" w:rsidR="00F15E39" w:rsidRPr="00B71111" w:rsidRDefault="00F15E39" w:rsidP="00BB3B09">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88DDAEB"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4551D"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8124188"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654FC4" w14:textId="77777777" w:rsidR="00A972F7" w:rsidRPr="00B71111" w:rsidRDefault="00466C58" w:rsidP="00466C58">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66C58" w:rsidRPr="00B71111" w14:paraId="04443A9F" w14:textId="77777777" w:rsidTr="00CE17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B20346" w14:textId="14C31844" w:rsidR="00466C58" w:rsidRPr="00B71111" w:rsidRDefault="00466C58" w:rsidP="007B6C68">
            <w:pPr>
              <w:rPr>
                <w:color w:val="auto"/>
                <w:szCs w:val="28"/>
              </w:rPr>
            </w:pPr>
            <w:r w:rsidRPr="00B71111">
              <w:rPr>
                <w:color w:val="auto"/>
                <w:szCs w:val="28"/>
              </w:rPr>
              <w:lastRenderedPageBreak/>
              <w:t>/14/0</w:t>
            </w:r>
            <w:r w:rsidR="00685983" w:rsidRPr="00B71111">
              <w:rPr>
                <w:color w:val="auto"/>
                <w:szCs w:val="28"/>
              </w:rPr>
              <w:t>4</w:t>
            </w:r>
            <w:r w:rsidRPr="00B71111">
              <w:rPr>
                <w:color w:val="auto"/>
                <w:szCs w:val="28"/>
              </w:rPr>
              <w:t>/ ICA: Ticket Office</w:t>
            </w:r>
          </w:p>
          <w:p w14:paraId="2F344B94" w14:textId="77777777" w:rsidR="00466C58" w:rsidRPr="00B71111" w:rsidRDefault="00466C58" w:rsidP="00CE173F">
            <w:pPr>
              <w:spacing w:after="0" w:line="240" w:lineRule="auto"/>
              <w:rPr>
                <w:rStyle w:val="Emphasis"/>
                <w:b w:val="0"/>
                <w:i/>
                <w:color w:val="auto"/>
              </w:rPr>
            </w:pPr>
            <w:r w:rsidRPr="00B71111">
              <w:rPr>
                <w:rFonts w:cstheme="minorHAnsi"/>
                <w:b w:val="0"/>
                <w:i/>
                <w:color w:val="auto"/>
                <w:sz w:val="22"/>
              </w:rPr>
              <w:t>Intercollegiate Athletics</w:t>
            </w:r>
          </w:p>
        </w:tc>
      </w:tr>
      <w:tr w:rsidR="00466C58" w:rsidRPr="00B71111" w14:paraId="556AC4AB" w14:textId="77777777" w:rsidTr="00CE17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98EAC"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33D11" w14:textId="77777777" w:rsidR="00466C58" w:rsidRPr="00B71111" w:rsidRDefault="00466C58" w:rsidP="00CE17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A9430"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D3B534"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DB5579"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6C58" w:rsidRPr="00B71111" w14:paraId="300A1E58" w14:textId="77777777" w:rsidTr="00CE173F">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C07B96C" w14:textId="77777777" w:rsidR="00466C58" w:rsidRPr="00B71111" w:rsidRDefault="00466C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93 09 53038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F615440" w14:textId="77777777" w:rsidR="00466C58" w:rsidRPr="00B71111" w:rsidRDefault="00466C58" w:rsidP="00E2355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2355D">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3EA0A5E" w14:textId="77777777" w:rsidR="00466C58" w:rsidRPr="00B71111" w:rsidRDefault="00466C58" w:rsidP="00CE173F">
            <w:pPr>
              <w:spacing w:line="240" w:lineRule="auto"/>
              <w:rPr>
                <w:rFonts w:cstheme="minorHAnsi"/>
                <w:color w:val="auto"/>
                <w:sz w:val="20"/>
                <w:szCs w:val="20"/>
              </w:rPr>
            </w:pPr>
            <w:r w:rsidRPr="00B71111">
              <w:rPr>
                <w:rFonts w:eastAsia="Arial" w:cstheme="minorHAnsi"/>
                <w:i/>
                <w:color w:val="auto"/>
                <w:sz w:val="20"/>
                <w:szCs w:val="20"/>
              </w:rPr>
              <w:t>Tickets:</w:t>
            </w:r>
            <w:r w:rsidR="00345417">
              <w:rPr>
                <w:rFonts w:eastAsia="Arial" w:cstheme="minorHAnsi"/>
                <w:i/>
                <w:color w:val="auto"/>
                <w:sz w:val="20"/>
                <w:szCs w:val="20"/>
              </w:rPr>
              <w:t xml:space="preserve"> </w:t>
            </w:r>
            <w:r w:rsidRPr="00B71111">
              <w:rPr>
                <w:rFonts w:eastAsia="Arial" w:cstheme="minorHAnsi"/>
                <w:i/>
                <w:color w:val="auto"/>
                <w:sz w:val="20"/>
                <w:szCs w:val="20"/>
              </w:rPr>
              <w:t>Year End Stock</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Tickets</w:instrText>
            </w:r>
            <w:r w:rsidRPr="00B71111">
              <w:rPr>
                <w:rFonts w:cstheme="minorHAnsi"/>
                <w:color w:val="auto"/>
                <w:sz w:val="20"/>
                <w:szCs w:val="20"/>
              </w:rPr>
              <w:instrText>\</w:instrText>
            </w:r>
            <w:r w:rsidRPr="00B71111">
              <w:rPr>
                <w:rFonts w:eastAsia="Arial" w:cstheme="minorHAnsi"/>
                <w:i/>
                <w:color w:val="auto"/>
                <w:sz w:val="20"/>
                <w:szCs w:val="20"/>
              </w:rPr>
              <w:instrText>: Year End Stock</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A04D" w14:textId="77777777" w:rsidR="00466C58" w:rsidRPr="00B71111" w:rsidRDefault="00E2355D" w:rsidP="00E2355D">
            <w:pPr>
              <w:spacing w:line="240" w:lineRule="auto"/>
              <w:rPr>
                <w:rFonts w:cstheme="minorHAnsi"/>
                <w:color w:val="auto"/>
                <w:sz w:val="20"/>
                <w:szCs w:val="20"/>
              </w:rPr>
            </w:pPr>
            <w:r w:rsidRPr="00E2355D">
              <w:rPr>
                <w:rFonts w:eastAsia="Arial" w:cstheme="minorHAnsi"/>
                <w:b w:val="0"/>
                <w:color w:val="auto"/>
                <w:sz w:val="20"/>
                <w:szCs w:val="20"/>
              </w:rPr>
              <w:t>Paper stock used for the printing of football and basketball tickets. May include printed or voided tickets. For example, this could include tickets that were unclaimed at will call.</w:t>
            </w:r>
          </w:p>
        </w:tc>
        <w:tc>
          <w:tcPr>
            <w:tcW w:w="2880" w:type="dxa"/>
            <w:tcBorders>
              <w:top w:val="single" w:sz="3" w:space="0" w:color="000000"/>
              <w:left w:val="single" w:sz="2" w:space="0" w:color="000000"/>
              <w:bottom w:val="single" w:sz="2" w:space="0" w:color="000000"/>
              <w:right w:val="single" w:sz="2" w:space="0" w:color="000000"/>
            </w:tcBorders>
          </w:tcPr>
          <w:p w14:paraId="27BE6FE2" w14:textId="77777777" w:rsidR="00466C58" w:rsidRPr="00B71111" w:rsidRDefault="00466C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Audit</w:t>
            </w:r>
          </w:p>
          <w:p w14:paraId="4FD6F6A2" w14:textId="77777777" w:rsidR="00466C58" w:rsidRPr="00B71111" w:rsidRDefault="00466C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4C09446" w14:textId="77777777" w:rsidR="00466C58" w:rsidRPr="00B71111" w:rsidRDefault="00466C58"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04F8B9" w14:textId="77777777" w:rsidR="00466C58" w:rsidRPr="00B71111" w:rsidRDefault="00466C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6D35C" w14:textId="77777777" w:rsidR="00466C58" w:rsidRPr="00B71111" w:rsidRDefault="00466C5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A73787" w14:textId="77777777" w:rsidR="00466C58" w:rsidRPr="00B71111" w:rsidRDefault="00466C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F3AE9D1" w14:textId="77777777" w:rsidR="00466C58" w:rsidRPr="00B71111" w:rsidRDefault="00466C58" w:rsidP="00BD28B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0171926D"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28B437" w14:textId="1B869523" w:rsidR="002D2829" w:rsidRPr="00B71111" w:rsidRDefault="002D2829" w:rsidP="00453974">
            <w:pPr>
              <w:pStyle w:val="Heading2"/>
              <w:rPr>
                <w:color w:val="auto"/>
              </w:rPr>
            </w:pPr>
            <w:bookmarkStart w:id="82" w:name="_Toc190082048"/>
            <w:r w:rsidRPr="00B71111">
              <w:rPr>
                <w:color w:val="auto"/>
              </w:rPr>
              <w:t>/14/0</w:t>
            </w:r>
            <w:r w:rsidR="007478AB" w:rsidRPr="00B71111">
              <w:rPr>
                <w:color w:val="auto"/>
              </w:rPr>
              <w:t>6</w:t>
            </w:r>
            <w:r w:rsidRPr="00B71111">
              <w:rPr>
                <w:color w:val="auto"/>
              </w:rPr>
              <w:t xml:space="preserve">/ ICA: </w:t>
            </w:r>
            <w:r w:rsidR="007478AB" w:rsidRPr="00B71111">
              <w:rPr>
                <w:color w:val="auto"/>
              </w:rPr>
              <w:t>Training Room</w:t>
            </w:r>
            <w:bookmarkEnd w:id="82"/>
          </w:p>
          <w:p w14:paraId="4E969226"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23A5ADF2"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B122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C51321"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7BA2A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1B5C9F"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BD20F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76810" w:rsidRPr="00B71111" w14:paraId="633E9D2C"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60EE213" w14:textId="77777777" w:rsidR="00D76810" w:rsidRPr="00B71111" w:rsidRDefault="00D7681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2403BF7B" w14:textId="77777777" w:rsidR="00D76810" w:rsidRPr="00B71111" w:rsidRDefault="00D7681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D59D96" w14:textId="77777777" w:rsidR="00D76810" w:rsidRPr="00B71111" w:rsidRDefault="00D76810" w:rsidP="0046683F">
            <w:pPr>
              <w:spacing w:line="240" w:lineRule="auto"/>
              <w:rPr>
                <w:rFonts w:cstheme="minorHAnsi"/>
                <w:color w:val="auto"/>
                <w:sz w:val="20"/>
                <w:szCs w:val="20"/>
              </w:rPr>
            </w:pPr>
            <w:r w:rsidRPr="00B71111">
              <w:rPr>
                <w:rFonts w:eastAsia="Arial" w:cstheme="minorHAnsi"/>
                <w:i/>
                <w:color w:val="auto"/>
                <w:sz w:val="20"/>
                <w:szCs w:val="20"/>
              </w:rPr>
              <w:t>Athlete Medical Files (Expired)</w:t>
            </w:r>
            <w:r w:rsidR="007B02D1" w:rsidRPr="00B71111">
              <w:rPr>
                <w:rFonts w:eastAsia="Arial" w:cstheme="minorHAnsi"/>
                <w:i/>
                <w:color w:val="auto"/>
                <w:sz w:val="20"/>
                <w:szCs w:val="20"/>
              </w:rPr>
              <w:fldChar w:fldCharType="begin"/>
            </w:r>
            <w:r w:rsidR="007B02D1" w:rsidRPr="00B71111">
              <w:rPr>
                <w:rFonts w:cstheme="minorHAnsi"/>
                <w:color w:val="auto"/>
                <w:sz w:val="20"/>
                <w:szCs w:val="20"/>
              </w:rPr>
              <w:instrText xml:space="preserve"> XE "</w:instrText>
            </w:r>
            <w:r w:rsidR="007B02D1" w:rsidRPr="00B71111">
              <w:rPr>
                <w:rFonts w:eastAsia="Arial" w:cstheme="minorHAnsi"/>
                <w:i/>
                <w:color w:val="auto"/>
                <w:sz w:val="20"/>
                <w:szCs w:val="20"/>
              </w:rPr>
              <w:instrText>Athlete Medical Files (Expired)</w:instrText>
            </w:r>
            <w:r w:rsidR="007B02D1" w:rsidRPr="00B71111">
              <w:rPr>
                <w:rFonts w:cstheme="minorHAnsi"/>
                <w:color w:val="auto"/>
                <w:sz w:val="20"/>
                <w:szCs w:val="20"/>
              </w:rPr>
              <w:instrText xml:space="preserve">" \f"e" </w:instrText>
            </w:r>
            <w:r w:rsidR="007B02D1"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Athlete Medical Files (Expired)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0B5D68" w14:textId="77777777" w:rsidR="00D76810" w:rsidRPr="00B71111" w:rsidRDefault="00D76810" w:rsidP="0046683F">
            <w:pPr>
              <w:spacing w:line="240" w:lineRule="auto"/>
              <w:rPr>
                <w:rFonts w:cstheme="minorHAnsi"/>
                <w:color w:val="auto"/>
                <w:sz w:val="20"/>
                <w:szCs w:val="20"/>
              </w:rPr>
            </w:pPr>
            <w:r w:rsidRPr="00B71111">
              <w:rPr>
                <w:rFonts w:eastAsia="Arial" w:cstheme="minorHAnsi"/>
                <w:b w:val="0"/>
                <w:color w:val="auto"/>
                <w:sz w:val="20"/>
                <w:szCs w:val="20"/>
              </w:rPr>
              <w:t>Provides record of medical history for each UW athlete. May include medical history, HIPAA form, injury report forms, notes, registration forms, correspondence, therapy records, progress notes, doctor visits, physical examinations, consent forms for medical procedures and acknowledgement of potential injury forms.</w:t>
            </w:r>
          </w:p>
        </w:tc>
        <w:tc>
          <w:tcPr>
            <w:tcW w:w="2880" w:type="dxa"/>
            <w:tcBorders>
              <w:top w:val="single" w:sz="3" w:space="0" w:color="000000"/>
              <w:left w:val="single" w:sz="2" w:space="0" w:color="000000"/>
              <w:bottom w:val="single" w:sz="3" w:space="0" w:color="000000"/>
              <w:right w:val="single" w:sz="2" w:space="0" w:color="000000"/>
            </w:tcBorders>
          </w:tcPr>
          <w:p w14:paraId="630B376B" w14:textId="77777777" w:rsidR="00D7681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76810" w:rsidRPr="00B71111">
              <w:rPr>
                <w:rFonts w:eastAsia="Arial" w:cstheme="minorHAnsi"/>
                <w:b w:val="0"/>
                <w:color w:val="auto"/>
                <w:sz w:val="20"/>
                <w:szCs w:val="20"/>
              </w:rPr>
              <w:t xml:space="preserve"> for 7 Years after End of Eligibility</w:t>
            </w:r>
          </w:p>
          <w:p w14:paraId="4059FF81" w14:textId="77777777" w:rsidR="00D76810" w:rsidRPr="00B71111" w:rsidRDefault="00D7681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ABC676" w14:textId="77777777" w:rsidR="00D76810" w:rsidRPr="00B71111" w:rsidRDefault="00D7681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E98B75" w14:textId="77777777" w:rsidR="00D76810" w:rsidRPr="00B71111" w:rsidRDefault="00D768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1980B9A" w14:textId="77777777" w:rsidR="00D76810" w:rsidRPr="00B71111" w:rsidRDefault="00D76810"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01F5C7" w14:textId="77777777" w:rsidR="00D76810" w:rsidRPr="00B71111" w:rsidRDefault="00D7681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D28BF" w:rsidRPr="00B71111" w14:paraId="4027A6E4" w14:textId="77777777" w:rsidTr="00CE173F">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4207E91" w14:textId="77777777" w:rsidR="00BD28BF" w:rsidRPr="00B71111" w:rsidRDefault="00BD28BF"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DA47BDC" w14:textId="77777777" w:rsidR="00BD28BF" w:rsidRPr="00B71111" w:rsidRDefault="00BD28BF" w:rsidP="00D94B89">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94B89">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A307213" w14:textId="77777777" w:rsidR="00BD28BF" w:rsidRPr="00B71111" w:rsidRDefault="0068099D" w:rsidP="00CE173F">
            <w:pPr>
              <w:spacing w:line="240" w:lineRule="auto"/>
              <w:rPr>
                <w:rFonts w:cstheme="minorHAnsi"/>
                <w:color w:val="auto"/>
                <w:sz w:val="20"/>
                <w:szCs w:val="20"/>
              </w:rPr>
            </w:pPr>
            <w:r>
              <w:rPr>
                <w:rFonts w:eastAsia="Arial" w:cstheme="minorHAnsi"/>
                <w:i/>
                <w:color w:val="auto"/>
                <w:sz w:val="20"/>
                <w:szCs w:val="20"/>
              </w:rPr>
              <w:t>Presagia Mon</w:t>
            </w:r>
            <w:r w:rsidR="00BD28BF" w:rsidRPr="00B71111">
              <w:rPr>
                <w:rFonts w:eastAsia="Arial" w:cstheme="minorHAnsi"/>
                <w:i/>
                <w:color w:val="auto"/>
                <w:sz w:val="20"/>
                <w:szCs w:val="20"/>
              </w:rPr>
              <w:t>itoring System</w:t>
            </w:r>
            <w:r w:rsidR="00BD28BF" w:rsidRPr="00B71111">
              <w:rPr>
                <w:rFonts w:eastAsia="Arial" w:cstheme="minorHAnsi"/>
                <w:i/>
                <w:color w:val="auto"/>
                <w:sz w:val="20"/>
                <w:szCs w:val="20"/>
              </w:rPr>
              <w:fldChar w:fldCharType="begin"/>
            </w:r>
            <w:r w:rsidR="00BD28BF" w:rsidRPr="00B71111">
              <w:rPr>
                <w:rFonts w:cstheme="minorHAnsi"/>
                <w:color w:val="auto"/>
                <w:sz w:val="20"/>
                <w:szCs w:val="20"/>
              </w:rPr>
              <w:instrText xml:space="preserve"> XE "</w:instrText>
            </w:r>
            <w:r w:rsidR="00361908">
              <w:rPr>
                <w:rFonts w:eastAsia="Arial" w:cstheme="minorHAnsi"/>
                <w:i/>
                <w:color w:val="auto"/>
                <w:sz w:val="20"/>
                <w:szCs w:val="20"/>
              </w:rPr>
              <w:instrText>Presagia Monitoring</w:instrText>
            </w:r>
            <w:r w:rsidR="00BD28BF" w:rsidRPr="00B71111">
              <w:rPr>
                <w:rFonts w:eastAsia="Arial" w:cstheme="minorHAnsi"/>
                <w:i/>
                <w:color w:val="auto"/>
                <w:sz w:val="20"/>
                <w:szCs w:val="20"/>
              </w:rPr>
              <w:instrText xml:space="preserve"> System</w:instrText>
            </w:r>
            <w:r w:rsidR="00BD28BF" w:rsidRPr="00B71111">
              <w:rPr>
                <w:rFonts w:cstheme="minorHAnsi"/>
                <w:color w:val="auto"/>
                <w:sz w:val="20"/>
                <w:szCs w:val="20"/>
              </w:rPr>
              <w:instrText>" \f"s"</w:instrText>
            </w:r>
            <w:r w:rsidR="00BD28BF" w:rsidRPr="00B71111">
              <w:rPr>
                <w:rFonts w:eastAsia="Arial" w:cstheme="minorHAnsi"/>
                <w:i/>
                <w:color w:val="auto"/>
                <w:sz w:val="20"/>
                <w:szCs w:val="20"/>
              </w:rPr>
              <w:fldChar w:fldCharType="end"/>
            </w:r>
          </w:p>
          <w:p w14:paraId="3F9523DC" w14:textId="77777777" w:rsidR="00BD28BF" w:rsidRPr="00B71111" w:rsidRDefault="0068099D" w:rsidP="0068099D">
            <w:pPr>
              <w:spacing w:line="240" w:lineRule="auto"/>
              <w:rPr>
                <w:rFonts w:cstheme="minorHAnsi"/>
                <w:color w:val="auto"/>
                <w:sz w:val="20"/>
                <w:szCs w:val="20"/>
              </w:rPr>
            </w:pPr>
            <w:r w:rsidRPr="0068099D">
              <w:rPr>
                <w:rFonts w:eastAsia="Arial" w:cstheme="minorHAnsi"/>
                <w:b w:val="0"/>
                <w:color w:val="auto"/>
                <w:sz w:val="20"/>
                <w:szCs w:val="20"/>
              </w:rPr>
              <w:t>Tracks athletes by sport and status. Includes medical summary, diagnosis, medical arrangements, insurance, referrals to doctor, medication logs, injuries (resolved and unresolved), medical tests and procedures, surgeries, and inoculations. Also includes: personal information (such as address) and parent contact information. Includes athletic summary, concussion and baselines, daily summary for each sport of athletes' status for practice (i.e. full activity, limited activity or no activity for each participant).</w:t>
            </w:r>
          </w:p>
        </w:tc>
        <w:tc>
          <w:tcPr>
            <w:tcW w:w="2880" w:type="dxa"/>
            <w:tcBorders>
              <w:top w:val="single" w:sz="3" w:space="0" w:color="000000"/>
              <w:left w:val="single" w:sz="2" w:space="0" w:color="000000"/>
              <w:bottom w:val="single" w:sz="2" w:space="0" w:color="000000"/>
              <w:right w:val="single" w:sz="2" w:space="0" w:color="000000"/>
            </w:tcBorders>
          </w:tcPr>
          <w:p w14:paraId="578D8A69" w14:textId="77777777" w:rsidR="00BD28BF" w:rsidRPr="00B71111" w:rsidRDefault="00BD28BF"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Academic Year</w:t>
            </w:r>
            <w:r w:rsidR="00D94B89">
              <w:rPr>
                <w:rFonts w:eastAsia="Arial" w:cstheme="minorHAnsi"/>
                <w:b w:val="0"/>
                <w:color w:val="auto"/>
                <w:sz w:val="20"/>
                <w:szCs w:val="20"/>
              </w:rPr>
              <w:t xml:space="preserve"> In Which Eligibility Ended</w:t>
            </w:r>
          </w:p>
          <w:p w14:paraId="6C03AFAA" w14:textId="77777777" w:rsidR="00BD28BF" w:rsidRPr="00B71111" w:rsidRDefault="00BD28BF"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6FE92" w14:textId="77777777" w:rsidR="00BD28BF" w:rsidRPr="00B71111" w:rsidRDefault="00BD28BF"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1123F2" w14:textId="77777777" w:rsidR="00BD28BF" w:rsidRPr="00B71111" w:rsidRDefault="00BD28BF"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9CCCE2" w14:textId="77777777" w:rsidR="00BD28BF" w:rsidRPr="00B71111" w:rsidRDefault="00BD28BF"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6CEF5C" w14:textId="77777777" w:rsidR="00BD28BF" w:rsidRPr="00B71111" w:rsidRDefault="00BD28BF"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C3A4614" w14:textId="77777777" w:rsidR="005269D8" w:rsidRDefault="005269D8" w:rsidP="00A06CAF">
      <w:pPr>
        <w:spacing w:before="0" w:after="0"/>
        <w:rPr>
          <w:rFonts w:eastAsiaTheme="majorEastAsia" w:cstheme="minorHAnsi"/>
          <w:color w:val="auto"/>
          <w:sz w:val="10"/>
          <w:szCs w:val="16"/>
        </w:rPr>
      </w:pPr>
    </w:p>
    <w:p w14:paraId="729F5184" w14:textId="77777777" w:rsidR="005269D8" w:rsidRDefault="005269D8">
      <w:pPr>
        <w:rPr>
          <w:rFonts w:eastAsiaTheme="majorEastAsia" w:cstheme="minorHAnsi"/>
          <w:color w:val="auto"/>
          <w:sz w:val="10"/>
          <w:szCs w:val="16"/>
        </w:rPr>
      </w:pPr>
      <w:r>
        <w:rPr>
          <w:rFonts w:eastAsiaTheme="majorEastAsia"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2C8A232F"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5073681" w14:textId="15142E8B" w:rsidR="002D2829" w:rsidRPr="00B71111" w:rsidRDefault="002D2829" w:rsidP="00453974">
            <w:pPr>
              <w:pStyle w:val="Heading2"/>
              <w:rPr>
                <w:color w:val="auto"/>
              </w:rPr>
            </w:pPr>
            <w:bookmarkStart w:id="83" w:name="_Toc190082049"/>
            <w:r w:rsidRPr="00B71111">
              <w:rPr>
                <w:color w:val="auto"/>
              </w:rPr>
              <w:lastRenderedPageBreak/>
              <w:t>/14/0</w:t>
            </w:r>
            <w:r w:rsidR="007478AB" w:rsidRPr="00B71111">
              <w:rPr>
                <w:color w:val="auto"/>
              </w:rPr>
              <w:t>8</w:t>
            </w:r>
            <w:r w:rsidRPr="00B71111">
              <w:rPr>
                <w:color w:val="auto"/>
              </w:rPr>
              <w:t xml:space="preserve">/ ICA: </w:t>
            </w:r>
            <w:r w:rsidR="007478AB" w:rsidRPr="00B71111">
              <w:rPr>
                <w:color w:val="auto"/>
              </w:rPr>
              <w:t>Head Football Coach</w:t>
            </w:r>
            <w:bookmarkEnd w:id="83"/>
          </w:p>
          <w:p w14:paraId="60C2CEF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F3331C1"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7492E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354132"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1316B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25B7E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20AA5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54D15" w:rsidRPr="00B71111" w14:paraId="3C3B3463" w14:textId="77777777" w:rsidTr="007478AB">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089FC3" w14:textId="77777777" w:rsidR="008E1F96" w:rsidRPr="00B71111" w:rsidRDefault="00654D15"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93 03 52066</w:t>
            </w:r>
            <w:r w:rsidR="000C3CA0" w:rsidRPr="00B71111">
              <w:rPr>
                <w:rFonts w:eastAsia="Arial" w:cstheme="minorHAnsi"/>
                <w:b w:val="0"/>
                <w:color w:val="auto"/>
                <w:sz w:val="20"/>
                <w:szCs w:val="20"/>
              </w:rPr>
              <w:fldChar w:fldCharType="begin"/>
            </w:r>
            <w:r w:rsidR="000C3CA0" w:rsidRPr="00B71111">
              <w:rPr>
                <w:rFonts w:cstheme="minorHAnsi"/>
                <w:color w:val="auto"/>
                <w:sz w:val="20"/>
                <w:szCs w:val="20"/>
              </w:rPr>
              <w:instrText xml:space="preserve"> XE "</w:instrText>
            </w:r>
            <w:r w:rsidR="000C3CA0" w:rsidRPr="00B71111">
              <w:rPr>
                <w:rFonts w:eastAsia="Arial" w:cstheme="minorHAnsi"/>
                <w:b w:val="0"/>
                <w:color w:val="auto"/>
                <w:sz w:val="20"/>
                <w:szCs w:val="20"/>
              </w:rPr>
              <w:instrText>93 03 52066</w:instrText>
            </w:r>
            <w:r w:rsidR="000C3CA0" w:rsidRPr="00B71111">
              <w:rPr>
                <w:rFonts w:cstheme="minorHAnsi"/>
                <w:color w:val="auto"/>
                <w:sz w:val="20"/>
                <w:szCs w:val="20"/>
              </w:rPr>
              <w:instrText xml:space="preserve">"\f"d" </w:instrText>
            </w:r>
            <w:r w:rsidR="000C3CA0" w:rsidRPr="00B71111">
              <w:rPr>
                <w:rFonts w:eastAsia="Arial" w:cstheme="minorHAnsi"/>
                <w:b w:val="0"/>
                <w:color w:val="auto"/>
                <w:sz w:val="20"/>
                <w:szCs w:val="20"/>
              </w:rPr>
              <w:fldChar w:fldCharType="end"/>
            </w:r>
          </w:p>
          <w:p w14:paraId="37E5F633" w14:textId="77777777" w:rsidR="008E1F96" w:rsidRPr="00B71111" w:rsidRDefault="008E1F9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C22CDD5" w14:textId="77777777" w:rsidR="00654D15" w:rsidRPr="00B71111" w:rsidRDefault="00654D15" w:rsidP="0046683F">
            <w:pPr>
              <w:spacing w:line="240" w:lineRule="auto"/>
              <w:rPr>
                <w:rFonts w:cstheme="minorHAnsi"/>
                <w:color w:val="auto"/>
                <w:sz w:val="20"/>
                <w:szCs w:val="20"/>
              </w:rPr>
            </w:pPr>
            <w:r w:rsidRPr="00B71111">
              <w:rPr>
                <w:rFonts w:eastAsia="Arial" w:cstheme="minorHAnsi"/>
                <w:i/>
                <w:color w:val="auto"/>
                <w:sz w:val="20"/>
                <w:szCs w:val="20"/>
              </w:rPr>
              <w:t>Bowl Notebooks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E3F2CE9" w14:textId="77777777" w:rsidR="00654D15" w:rsidRPr="00B71111" w:rsidRDefault="00654D15" w:rsidP="0046683F">
            <w:pPr>
              <w:spacing w:line="240" w:lineRule="auto"/>
              <w:rPr>
                <w:rFonts w:cstheme="minorHAnsi"/>
                <w:color w:val="auto"/>
                <w:sz w:val="20"/>
                <w:szCs w:val="20"/>
              </w:rPr>
            </w:pPr>
            <w:r w:rsidRPr="00B71111">
              <w:rPr>
                <w:rFonts w:eastAsia="Arial" w:cstheme="minorHAnsi"/>
                <w:b w:val="0"/>
                <w:color w:val="auto"/>
                <w:sz w:val="20"/>
                <w:szCs w:val="20"/>
              </w:rPr>
              <w:t>Provides a record of specific strategies used in response to opponents at bowl games.  Also documents arrangements made for bowl games.  Includes game plans, practice plans, meeting notes, itineraries,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48AAB9E4" w14:textId="77777777" w:rsidR="00654D15"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54D15" w:rsidRPr="00B71111">
              <w:rPr>
                <w:rFonts w:eastAsia="Arial" w:cstheme="minorHAnsi"/>
                <w:b w:val="0"/>
                <w:color w:val="auto"/>
                <w:sz w:val="20"/>
                <w:szCs w:val="20"/>
              </w:rPr>
              <w:t xml:space="preserve"> for 2 Years after End of Game</w:t>
            </w:r>
          </w:p>
          <w:p w14:paraId="58AA3219" w14:textId="77777777" w:rsidR="001A69B1" w:rsidRPr="00B71111" w:rsidRDefault="001A69B1" w:rsidP="0046683F">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450D3DC" w14:textId="77777777" w:rsidR="001A69B1" w:rsidRPr="00B71111" w:rsidRDefault="001A69B1" w:rsidP="0046683F">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DC4C2D"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D634F76"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5EC381B" w14:textId="77777777" w:rsidR="005C0187" w:rsidRPr="00B71111" w:rsidRDefault="005C0187"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3166A3" w14:textId="77777777" w:rsidR="00654D15" w:rsidRPr="00B71111" w:rsidRDefault="00654D15"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78505032"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6558425"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59BB698A" w14:textId="77777777" w:rsidR="00F15E39" w:rsidRPr="00B71111" w:rsidRDefault="00F15E39" w:rsidP="00BB3B09">
            <w:pPr>
              <w:spacing w:line="240" w:lineRule="auto"/>
              <w:ind w:left="14"/>
              <w:jc w:val="center"/>
              <w:rPr>
                <w:rFonts w:eastAsia="Arial" w:cstheme="minorHAnsi"/>
                <w:b w:val="0"/>
                <w:color w:val="auto"/>
                <w:sz w:val="22"/>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CCB4C5"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Fall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Fall Notebooks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3F90AF" w14:textId="77777777" w:rsidR="00F15E39" w:rsidRPr="00B71111" w:rsidRDefault="00F15E39"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planning for the upcoming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3" w:space="0" w:color="000000"/>
              <w:right w:val="single" w:sz="2" w:space="0" w:color="000000"/>
            </w:tcBorders>
          </w:tcPr>
          <w:p w14:paraId="369E3602"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6E8AB98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AFD335B" w14:textId="77777777" w:rsidR="00F15E39" w:rsidRPr="00B71111" w:rsidRDefault="00F15E39" w:rsidP="00BB3B09">
            <w:pPr>
              <w:spacing w:line="240" w:lineRule="auto"/>
              <w:rPr>
                <w:rFonts w:eastAsia="Arial" w:cstheme="minorHAnsi"/>
                <w:b w:val="0"/>
                <w:color w:val="auto"/>
                <w:sz w:val="22"/>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A821DF"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282C7F"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3FDEB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F15E39" w:rsidRPr="00B71111" w14:paraId="33435894"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C218B1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6DE10395" w14:textId="77777777" w:rsidR="00F15E39" w:rsidRPr="00B71111" w:rsidRDefault="00F15E39" w:rsidP="00BB3B09">
            <w:pPr>
              <w:spacing w:line="240" w:lineRule="auto"/>
              <w:ind w:left="14"/>
              <w:jc w:val="center"/>
              <w:rPr>
                <w:rFonts w:cstheme="minorHAnsi"/>
                <w:b w:val="0"/>
                <w:color w:val="auto"/>
                <w:sz w:val="22"/>
              </w:rPr>
            </w:pPr>
            <w:r w:rsidRPr="00B71111">
              <w:rPr>
                <w:rFonts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C53675C"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Game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6B1148E"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individual game strategies in direct response to a specific opposing team.  Also documents arrangements made for each game.  Includes dressing, itinerary,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626E673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407AD52A"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435095D5" w14:textId="77777777" w:rsidR="00F15E39" w:rsidRPr="00B71111" w:rsidRDefault="00F15E39" w:rsidP="00BB3B09">
            <w:pPr>
              <w:spacing w:line="240" w:lineRule="auto"/>
              <w:rPr>
                <w:rFonts w:cstheme="minorHAnsi"/>
                <w:color w:val="auto"/>
                <w:sz w:val="22"/>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590E399" w14:textId="77777777" w:rsidR="00F15E39" w:rsidRPr="00B71111" w:rsidRDefault="00F15E39" w:rsidP="00BB3B09">
            <w:pPr>
              <w:spacing w:after="0" w:line="240" w:lineRule="auto"/>
              <w:jc w:val="center"/>
              <w:rPr>
                <w:rFonts w:eastAsia="Arial" w:cstheme="minorHAnsi"/>
                <w:color w:val="auto"/>
                <w:sz w:val="22"/>
                <w:szCs w:val="20"/>
              </w:rPr>
            </w:pPr>
            <w:r w:rsidRPr="00B71111">
              <w:rPr>
                <w:rFonts w:eastAsia="Arial" w:cstheme="minorHAnsi"/>
                <w:color w:val="auto"/>
                <w:sz w:val="22"/>
                <w:szCs w:val="20"/>
              </w:rPr>
              <w:t>ARCHIVAL</w:t>
            </w:r>
          </w:p>
          <w:p w14:paraId="2278288B" w14:textId="77777777" w:rsidR="00F15E39" w:rsidRPr="00B71111" w:rsidRDefault="00F15E39" w:rsidP="00BB3B09">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6B82CAB"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6839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39E9EFC" w14:textId="77777777" w:rsidTr="00BB3B09">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9A9F0FF"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78F2833"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A0603E4"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03A17"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play strategies for each position.  Playbooks are updated on a yearly basis.</w:t>
            </w:r>
          </w:p>
        </w:tc>
        <w:tc>
          <w:tcPr>
            <w:tcW w:w="2880" w:type="dxa"/>
            <w:tcBorders>
              <w:top w:val="single" w:sz="3" w:space="0" w:color="000000"/>
              <w:left w:val="single" w:sz="2" w:space="0" w:color="000000"/>
              <w:bottom w:val="single" w:sz="3" w:space="0" w:color="000000"/>
              <w:right w:val="single" w:sz="2" w:space="0" w:color="000000"/>
            </w:tcBorders>
          </w:tcPr>
          <w:p w14:paraId="56514C4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07E874C0"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7BD39043"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E52421D" w14:textId="77777777" w:rsidR="00F15E39" w:rsidRPr="00B71111" w:rsidRDefault="00F15E39" w:rsidP="00BB3B09">
            <w:pPr>
              <w:spacing w:after="0" w:line="240" w:lineRule="auto"/>
              <w:jc w:val="center"/>
              <w:rPr>
                <w:rFonts w:cs="Times New Roman"/>
                <w:color w:val="auto"/>
                <w:sz w:val="22"/>
              </w:rPr>
            </w:pPr>
            <w:r w:rsidRPr="00B71111">
              <w:rPr>
                <w:rFonts w:cs="Times New Roman"/>
                <w:color w:val="auto"/>
                <w:sz w:val="22"/>
              </w:rPr>
              <w:t>ARCHIVAL</w:t>
            </w:r>
          </w:p>
          <w:p w14:paraId="34BF4267" w14:textId="77777777" w:rsidR="00F15E39" w:rsidRPr="00B71111" w:rsidRDefault="00F15E39" w:rsidP="00BB3B09">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634A9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1BFF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64EA42EA"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745CFC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4037BE"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A74E03"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Players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B68A8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the current football team and of individual students who have associated themselves with the team.  May include:  student questionnaire, correspondence, notes,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291CAC2D"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Last Contact</w:t>
            </w:r>
          </w:p>
          <w:p w14:paraId="4C060966"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359BC"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BB6464D"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B40358" w14:textId="77777777" w:rsidR="00F15E39" w:rsidRPr="00B71111" w:rsidRDefault="00F15E39"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6F0F4C1"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A15EAB2" w14:textId="77777777" w:rsidR="007478AB" w:rsidRPr="00B71111" w:rsidRDefault="00A06CAF" w:rsidP="00A06CAF">
      <w:pPr>
        <w:rPr>
          <w:rFonts w:cstheme="minorHAnsi"/>
          <w:color w:val="auto"/>
          <w:sz w:val="2"/>
          <w:szCs w:val="20"/>
        </w:rPr>
      </w:pPr>
      <w:r w:rsidRPr="00B71111">
        <w:rPr>
          <w:rFonts w:cstheme="minorHAnsi"/>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6F7FABA7" w14:textId="77777777" w:rsidTr="007B6C6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D9606C" w14:textId="424A4145" w:rsidR="007478AB" w:rsidRPr="00B71111" w:rsidRDefault="007478AB" w:rsidP="005133E7">
            <w:pPr>
              <w:rPr>
                <w:color w:val="auto"/>
                <w:szCs w:val="28"/>
              </w:rPr>
            </w:pPr>
            <w:r w:rsidRPr="00B71111">
              <w:rPr>
                <w:color w:val="auto"/>
                <w:szCs w:val="28"/>
              </w:rPr>
              <w:lastRenderedPageBreak/>
              <w:t>/14/08/ ICA: Head Football Coach</w:t>
            </w:r>
          </w:p>
          <w:p w14:paraId="7F54B3B9"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4B568D4" w14:textId="77777777" w:rsidTr="007B6C6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E911C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C506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85F12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80A4A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8BD0"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1BE2C48" w14:textId="77777777" w:rsidTr="007B6C68">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E8364AE" w14:textId="77777777" w:rsidR="007B316B"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93 03 52063</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93 03 52063</w:instrText>
            </w:r>
            <w:r w:rsidR="00D70972" w:rsidRPr="00B71111">
              <w:rPr>
                <w:rFonts w:cstheme="minorHAnsi"/>
                <w:color w:val="auto"/>
                <w:sz w:val="20"/>
                <w:szCs w:val="20"/>
              </w:rPr>
              <w:instrText>" \f"d"</w:instrText>
            </w:r>
            <w:r w:rsidR="00D70972" w:rsidRPr="00B71111">
              <w:rPr>
                <w:rFonts w:eastAsia="Arial" w:cstheme="minorHAnsi"/>
                <w:b w:val="0"/>
                <w:color w:val="auto"/>
                <w:sz w:val="20"/>
                <w:szCs w:val="20"/>
              </w:rPr>
              <w:fldChar w:fldCharType="end"/>
            </w:r>
          </w:p>
          <w:p w14:paraId="11BA54FC" w14:textId="77777777" w:rsidR="007B316B" w:rsidRPr="00B71111" w:rsidRDefault="007B316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5AFF1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Players Files--Completed Eligibility</w:t>
            </w:r>
            <w:r w:rsidR="00F85D1B" w:rsidRPr="00B71111">
              <w:rPr>
                <w:rFonts w:eastAsia="Arial" w:cstheme="minorHAnsi"/>
                <w:i/>
                <w:color w:val="auto"/>
                <w:sz w:val="20"/>
                <w:szCs w:val="20"/>
              </w:rPr>
              <w:fldChar w:fldCharType="begin"/>
            </w:r>
            <w:r w:rsidR="00F85D1B" w:rsidRPr="00B71111">
              <w:rPr>
                <w:rFonts w:cstheme="minorHAnsi"/>
                <w:color w:val="auto"/>
                <w:sz w:val="20"/>
                <w:szCs w:val="20"/>
              </w:rPr>
              <w:instrText xml:space="preserve"> XE "</w:instrText>
            </w:r>
            <w:r w:rsidR="00F85D1B" w:rsidRPr="00B71111">
              <w:rPr>
                <w:rFonts w:eastAsia="Arial" w:cstheme="minorHAnsi"/>
                <w:i/>
                <w:color w:val="auto"/>
                <w:sz w:val="20"/>
                <w:szCs w:val="20"/>
              </w:rPr>
              <w:instrText>Players Files--Completed Eligibility</w:instrText>
            </w:r>
            <w:r w:rsidR="00F85D1B" w:rsidRPr="00B71111">
              <w:rPr>
                <w:rFonts w:cstheme="minorHAnsi"/>
                <w:color w:val="auto"/>
                <w:sz w:val="20"/>
                <w:szCs w:val="20"/>
              </w:rPr>
              <w:instrText>" \f"e"</w:instrText>
            </w:r>
            <w:r w:rsidR="00F85D1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Players Files--Completed Eligibility</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1F81FD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individual members of the football team who have completed their eligibility.  May include:  correspondence, notes, student questionnaire, etc.</w:t>
            </w:r>
          </w:p>
        </w:tc>
        <w:tc>
          <w:tcPr>
            <w:tcW w:w="2880" w:type="dxa"/>
            <w:tcBorders>
              <w:top w:val="single" w:sz="3" w:space="0" w:color="000000"/>
              <w:left w:val="single" w:sz="2" w:space="0" w:color="000000"/>
              <w:bottom w:val="single" w:sz="3" w:space="0" w:color="000000"/>
              <w:right w:val="single" w:sz="2" w:space="0" w:color="000000"/>
            </w:tcBorders>
          </w:tcPr>
          <w:p w14:paraId="46EB68A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Last Contact</w:t>
            </w:r>
          </w:p>
          <w:p w14:paraId="501BBDAB" w14:textId="77777777" w:rsidR="007B316B" w:rsidRPr="00B71111" w:rsidRDefault="007B316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481685" w14:textId="77777777" w:rsidR="007B316B" w:rsidRPr="00B71111" w:rsidRDefault="007B316B" w:rsidP="00B07EC9">
            <w:pPr>
              <w:spacing w:after="0"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94DE83"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28F42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72C18C0"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2EDD2F3" w14:textId="77777777" w:rsidTr="00BB3B09">
        <w:tblPrEx>
          <w:tblCellMar>
            <w:bottom w:w="184"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B5984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9FB8A1"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7AD45A"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Spring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Spring Notebooks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1314E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continued planning for the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2" w:space="0" w:color="000000"/>
              <w:right w:val="single" w:sz="2" w:space="0" w:color="000000"/>
            </w:tcBorders>
          </w:tcPr>
          <w:p w14:paraId="6BA4DFDF"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F2D6CB8"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B0884F"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A4B1E"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D080A9"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E4A729"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8C25BE9" w14:textId="77777777" w:rsidR="00E1087B" w:rsidRDefault="00E1087B" w:rsidP="005133E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1D76E281"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4CFD38" w14:textId="35B6C571" w:rsidR="002D2829" w:rsidRPr="00B71111" w:rsidRDefault="002D2829" w:rsidP="00453974">
            <w:pPr>
              <w:pStyle w:val="Heading2"/>
              <w:rPr>
                <w:color w:val="auto"/>
              </w:rPr>
            </w:pPr>
            <w:bookmarkStart w:id="84" w:name="_Toc190082050"/>
            <w:r w:rsidRPr="00B71111">
              <w:rPr>
                <w:color w:val="auto"/>
              </w:rPr>
              <w:t>/14/</w:t>
            </w:r>
            <w:r w:rsidR="007478AB" w:rsidRPr="00B71111">
              <w:rPr>
                <w:color w:val="auto"/>
              </w:rPr>
              <w:t>10</w:t>
            </w:r>
            <w:r w:rsidRPr="00B71111">
              <w:rPr>
                <w:color w:val="auto"/>
              </w:rPr>
              <w:t xml:space="preserve">/ ICA: </w:t>
            </w:r>
            <w:r w:rsidR="007478AB" w:rsidRPr="00B71111">
              <w:rPr>
                <w:color w:val="auto"/>
              </w:rPr>
              <w:t>Compliance Office</w:t>
            </w:r>
            <w:bookmarkEnd w:id="84"/>
          </w:p>
          <w:p w14:paraId="4B9B3CC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7EE46F1D"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C244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8F1E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157F58"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0C3049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93385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5D03585" w14:textId="77777777" w:rsidTr="007478AB">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C8796C3" w14:textId="77777777" w:rsidR="00785F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12 12 68378</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12 12 68378</w:instrText>
            </w:r>
            <w:r w:rsidR="00D70972" w:rsidRPr="00B71111">
              <w:rPr>
                <w:rFonts w:cstheme="minorHAnsi"/>
                <w:color w:val="auto"/>
                <w:sz w:val="20"/>
                <w:szCs w:val="20"/>
              </w:rPr>
              <w:instrText xml:space="preserve">"\f"d" </w:instrText>
            </w:r>
            <w:r w:rsidR="00D70972" w:rsidRPr="00B71111">
              <w:rPr>
                <w:rFonts w:eastAsia="Arial" w:cstheme="minorHAnsi"/>
                <w:b w:val="0"/>
                <w:color w:val="auto"/>
                <w:sz w:val="20"/>
                <w:szCs w:val="20"/>
              </w:rPr>
              <w:fldChar w:fldCharType="end"/>
            </w:r>
          </w:p>
          <w:p w14:paraId="18AF679F" w14:textId="77777777" w:rsidR="00785F91" w:rsidRPr="00B71111" w:rsidRDefault="00785F9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C26FBC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ICA: Investigations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ICA</w:instrText>
            </w:r>
            <w:r w:rsidR="006D618B" w:rsidRPr="00B71111">
              <w:rPr>
                <w:rFonts w:cstheme="minorHAnsi"/>
                <w:color w:val="auto"/>
                <w:sz w:val="20"/>
                <w:szCs w:val="20"/>
              </w:rPr>
              <w:instrText>\</w:instrText>
            </w:r>
            <w:r w:rsidR="006D618B" w:rsidRPr="00B71111">
              <w:rPr>
                <w:rFonts w:eastAsia="Arial" w:cstheme="minorHAnsi"/>
                <w:i/>
                <w:color w:val="auto"/>
                <w:sz w:val="20"/>
                <w:szCs w:val="20"/>
              </w:rPr>
              <w:instrText>: Investigations</w:instrText>
            </w:r>
            <w:r w:rsidR="006D618B" w:rsidRPr="00B71111">
              <w:rPr>
                <w:rFonts w:cstheme="minorHAnsi"/>
                <w:color w:val="auto"/>
                <w:sz w:val="20"/>
                <w:szCs w:val="20"/>
              </w:rPr>
              <w:instrText xml:space="preserve">"\f"s" </w:instrText>
            </w:r>
            <w:r w:rsidR="006D618B" w:rsidRPr="00B71111">
              <w:rPr>
                <w:rFonts w:eastAsia="Arial" w:cstheme="minorHAnsi"/>
                <w:i/>
                <w:color w:val="auto"/>
                <w:sz w:val="20"/>
                <w:szCs w:val="20"/>
              </w:rPr>
              <w:fldChar w:fldCharType="end"/>
            </w:r>
          </w:p>
          <w:p w14:paraId="1E94EF6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record documents investigations regarding a coach, student, or program.  If findings result in a violation, the record becomes a Violation record.</w:t>
            </w:r>
          </w:p>
        </w:tc>
        <w:tc>
          <w:tcPr>
            <w:tcW w:w="2880" w:type="dxa"/>
            <w:tcBorders>
              <w:top w:val="single" w:sz="3" w:space="0" w:color="000000"/>
              <w:left w:val="single" w:sz="2" w:space="0" w:color="000000"/>
              <w:bottom w:val="single" w:sz="3" w:space="0" w:color="000000"/>
              <w:right w:val="single" w:sz="2" w:space="0" w:color="000000"/>
            </w:tcBorders>
          </w:tcPr>
          <w:p w14:paraId="52B14FE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Investigation Completed /Final Action Taken</w:t>
            </w:r>
          </w:p>
          <w:p w14:paraId="7752688A" w14:textId="77777777" w:rsidR="00785F91" w:rsidRPr="00B71111" w:rsidRDefault="00785F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81755D" w14:textId="77777777" w:rsidR="00785F91" w:rsidRPr="00B71111" w:rsidRDefault="00785F91"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48034C0"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745390" w14:textId="77777777" w:rsidR="005C0187" w:rsidRPr="00B71111" w:rsidRDefault="005C018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AB67C6D" w14:textId="77777777" w:rsidR="00A972F7" w:rsidRPr="00B71111" w:rsidRDefault="00956E70" w:rsidP="00FF47AC">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0FA1F394" w14:textId="77777777" w:rsidR="00835244" w:rsidRDefault="00835244" w:rsidP="002873D3">
      <w:pPr>
        <w:rPr>
          <w:rFonts w:cstheme="minorHAnsi"/>
          <w:color w:val="auto"/>
          <w:sz w:val="10"/>
          <w:szCs w:val="20"/>
        </w:rPr>
      </w:pPr>
    </w:p>
    <w:p w14:paraId="530A3A73" w14:textId="77777777" w:rsidR="00835244" w:rsidRDefault="00835244">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C49CE" w:rsidRPr="00B71111" w14:paraId="195A9616" w14:textId="77777777" w:rsidTr="00EF4B2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A7124C5" w14:textId="3FC13D91" w:rsidR="004C49CE" w:rsidRPr="00B71111" w:rsidRDefault="004C49CE" w:rsidP="00835244">
            <w:r w:rsidRPr="00B71111">
              <w:lastRenderedPageBreak/>
              <w:t>/14/10/ ICA: Compliance Office</w:t>
            </w:r>
          </w:p>
          <w:p w14:paraId="719C6EFB" w14:textId="77777777" w:rsidR="004C49CE" w:rsidRPr="00B71111" w:rsidRDefault="004C49CE" w:rsidP="00EF4B2A">
            <w:pPr>
              <w:spacing w:after="0" w:line="240" w:lineRule="auto"/>
              <w:rPr>
                <w:rStyle w:val="Emphasis"/>
                <w:b w:val="0"/>
                <w:i/>
                <w:color w:val="auto"/>
              </w:rPr>
            </w:pPr>
            <w:r w:rsidRPr="00B71111">
              <w:rPr>
                <w:rFonts w:cstheme="minorHAnsi"/>
                <w:b w:val="0"/>
                <w:i/>
                <w:color w:val="auto"/>
                <w:sz w:val="22"/>
              </w:rPr>
              <w:t>Intercollegiate Athletics</w:t>
            </w:r>
          </w:p>
        </w:tc>
      </w:tr>
      <w:tr w:rsidR="004C49CE" w:rsidRPr="00B71111" w14:paraId="4B2C2561" w14:textId="77777777" w:rsidTr="00EF4B2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3C8A0E"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89208B" w14:textId="77777777" w:rsidR="004C49CE" w:rsidRPr="00B71111" w:rsidRDefault="004C49CE" w:rsidP="00EF4B2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B225BA"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5E1103"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BF5BA8"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C49CE" w:rsidRPr="00B71111" w14:paraId="7DB342A1"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7A2E2E9"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93 03 52099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93 03 52099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3EE7FB5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A1BAED"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Squad Lists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B8D0824"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Updated on a monthly basis, this series documents student athletic careers and team participation at the University of Washington.</w:t>
            </w:r>
          </w:p>
        </w:tc>
        <w:tc>
          <w:tcPr>
            <w:tcW w:w="2880" w:type="dxa"/>
            <w:tcBorders>
              <w:top w:val="single" w:sz="3" w:space="0" w:color="000000"/>
              <w:left w:val="single" w:sz="2" w:space="0" w:color="000000"/>
              <w:bottom w:val="single" w:sz="3" w:space="0" w:color="000000"/>
              <w:right w:val="single" w:sz="2" w:space="0" w:color="000000"/>
            </w:tcBorders>
          </w:tcPr>
          <w:p w14:paraId="5C7E1216"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Superseded</w:t>
            </w:r>
          </w:p>
          <w:p w14:paraId="6B88BAFE"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77A9CC7"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DD7DE6"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0D33A0EC"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0B132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E4D459"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2C5E82B4" w14:textId="77777777" w:rsidTr="00EF4B2A">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11014B2"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0F6D46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83EF777"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Student Compliance File-APR Points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Student Compliance File-APR Points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A862BB"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Created when student received an aid package but left the University without graduating. These students may return anytime in the future to complete their degree which positively affects the APR points awarded the University.</w:t>
            </w:r>
          </w:p>
        </w:tc>
        <w:tc>
          <w:tcPr>
            <w:tcW w:w="2880" w:type="dxa"/>
            <w:tcBorders>
              <w:top w:val="single" w:sz="3" w:space="0" w:color="000000"/>
              <w:left w:val="single" w:sz="2" w:space="0" w:color="000000"/>
              <w:bottom w:val="single" w:sz="3" w:space="0" w:color="000000"/>
              <w:right w:val="single" w:sz="2" w:space="0" w:color="000000"/>
            </w:tcBorders>
          </w:tcPr>
          <w:p w14:paraId="10E052E3"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Graduation or Last Contact</w:t>
            </w:r>
          </w:p>
          <w:p w14:paraId="08D895BA"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F4C115"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A02B88"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B2BF4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60A31F"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r w:rsidR="004C49CE" w:rsidRPr="00B71111" w14:paraId="14F5E1DA"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0C8EDD6"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7758F84A"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B3A2F03"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Violations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22A50F1"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This record documents investigations which resulted in a NCAA and/or PAC 12 violation and its resolution</w:t>
            </w:r>
          </w:p>
        </w:tc>
        <w:tc>
          <w:tcPr>
            <w:tcW w:w="2880" w:type="dxa"/>
            <w:tcBorders>
              <w:top w:val="single" w:sz="3" w:space="0" w:color="000000"/>
              <w:left w:val="single" w:sz="2" w:space="0" w:color="000000"/>
              <w:bottom w:val="single" w:sz="3" w:space="0" w:color="000000"/>
              <w:right w:val="single" w:sz="2" w:space="0" w:color="000000"/>
            </w:tcBorders>
          </w:tcPr>
          <w:p w14:paraId="5C7018FF"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Sanction Received</w:t>
            </w:r>
          </w:p>
          <w:p w14:paraId="537BDAC2"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1842270"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529F3FC"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4581E775"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39956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91EB1F"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55F89CF9" w14:textId="77777777" w:rsidTr="00EF4B2A">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E616A7"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0FFCFD3"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0D48C3F"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Waivers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152860"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These record documents any type of waiver requested but not necessarily granted by the University for a coach, staff member, player or program.</w:t>
            </w:r>
          </w:p>
        </w:tc>
        <w:tc>
          <w:tcPr>
            <w:tcW w:w="2880" w:type="dxa"/>
            <w:tcBorders>
              <w:top w:val="single" w:sz="3" w:space="0" w:color="000000"/>
              <w:left w:val="single" w:sz="2" w:space="0" w:color="000000"/>
              <w:bottom w:val="single" w:sz="2" w:space="0" w:color="000000"/>
              <w:right w:val="single" w:sz="2" w:space="0" w:color="000000"/>
            </w:tcBorders>
          </w:tcPr>
          <w:p w14:paraId="07BABC67"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21DA6082"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531B1"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4044AB"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972724"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C573CE"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3DAACF1A" w14:textId="77777777" w:rsidR="004C49CE" w:rsidRDefault="004C49CE" w:rsidP="002873D3">
      <w:pPr>
        <w:rPr>
          <w:rFonts w:cstheme="minorHAnsi"/>
          <w:color w:val="auto"/>
          <w:sz w:val="10"/>
          <w:szCs w:val="20"/>
        </w:rPr>
      </w:pPr>
    </w:p>
    <w:p w14:paraId="5CD7FFB2" w14:textId="77777777" w:rsidR="00B07EC9" w:rsidRPr="00B71111" w:rsidRDefault="002873D3" w:rsidP="002873D3">
      <w:pPr>
        <w:rPr>
          <w:rFonts w:cstheme="minorHAnsi"/>
          <w:color w:val="auto"/>
          <w:sz w:val="10"/>
          <w:szCs w:val="20"/>
        </w:rPr>
      </w:pPr>
      <w:r w:rsidRPr="00B71111">
        <w:rPr>
          <w:rFonts w:cstheme="minorHAnsi"/>
          <w:color w:val="auto"/>
          <w:sz w:val="10"/>
          <w:szCs w:val="20"/>
        </w:rPr>
        <w:br w:type="page"/>
      </w:r>
    </w:p>
    <w:p w14:paraId="6579350A" w14:textId="77777777" w:rsidR="002B1989" w:rsidRPr="00B71111" w:rsidRDefault="002B1989" w:rsidP="00B369D2">
      <w:pPr>
        <w:pStyle w:val="Heading1"/>
        <w:spacing w:after="144"/>
        <w:rPr>
          <w:rFonts w:asciiTheme="minorHAnsi" w:hAnsiTheme="minorHAnsi" w:cstheme="minorHAnsi"/>
          <w:color w:val="auto"/>
          <w:sz w:val="20"/>
          <w:szCs w:val="20"/>
        </w:rPr>
        <w:sectPr w:rsidR="002B1989" w:rsidRPr="00B71111" w:rsidSect="0056171A">
          <w:footerReference w:type="default" r:id="rId23"/>
          <w:pgSz w:w="15840" w:h="12240" w:orient="landscape"/>
          <w:pgMar w:top="1080" w:right="720" w:bottom="1080" w:left="720" w:header="464" w:footer="144" w:gutter="0"/>
          <w:cols w:space="720"/>
          <w:docGrid w:linePitch="437"/>
        </w:sectPr>
      </w:pPr>
    </w:p>
    <w:p w14:paraId="75F4B79E" w14:textId="77777777" w:rsidR="00A972F7" w:rsidRPr="00B71111" w:rsidRDefault="005C6CA7" w:rsidP="00453974">
      <w:pPr>
        <w:pStyle w:val="Heading1"/>
        <w:rPr>
          <w:color w:val="auto"/>
        </w:rPr>
      </w:pPr>
      <w:bookmarkStart w:id="85" w:name="_Toc190082051"/>
      <w:r w:rsidRPr="00B71111">
        <w:rPr>
          <w:color w:val="auto"/>
        </w:rPr>
        <w:lastRenderedPageBreak/>
        <w:t>/15</w:t>
      </w:r>
      <w:r w:rsidR="00956E70" w:rsidRPr="00B71111">
        <w:rPr>
          <w:color w:val="auto"/>
        </w:rPr>
        <w:t>/ Vice</w:t>
      </w:r>
      <w:r w:rsidRPr="00B71111">
        <w:rPr>
          <w:color w:val="auto"/>
        </w:rPr>
        <w:t xml:space="preserve"> Pr</w:t>
      </w:r>
      <w:r w:rsidR="00E90F00">
        <w:rPr>
          <w:color w:val="auto"/>
        </w:rPr>
        <w:t>esident</w:t>
      </w:r>
      <w:r w:rsidRPr="00B71111">
        <w:rPr>
          <w:color w:val="auto"/>
        </w:rPr>
        <w:t xml:space="preserve"> for Student Life</w:t>
      </w:r>
      <w:bookmarkEnd w:id="8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3D5686B6"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351352" w14:textId="77777777" w:rsidR="002D2829" w:rsidRPr="00B71111" w:rsidRDefault="002D2829" w:rsidP="00453974">
            <w:pPr>
              <w:pStyle w:val="Heading2"/>
              <w:rPr>
                <w:color w:val="auto"/>
              </w:rPr>
            </w:pPr>
            <w:bookmarkStart w:id="86" w:name="_Toc190082052"/>
            <w:r w:rsidRPr="00B71111">
              <w:rPr>
                <w:color w:val="auto"/>
              </w:rPr>
              <w:t>/1</w:t>
            </w:r>
            <w:r w:rsidR="00453974" w:rsidRPr="00B71111">
              <w:rPr>
                <w:color w:val="auto"/>
              </w:rPr>
              <w:t>5</w:t>
            </w:r>
            <w:r w:rsidRPr="00B71111">
              <w:rPr>
                <w:color w:val="auto"/>
              </w:rPr>
              <w:t xml:space="preserve">/01/ </w:t>
            </w:r>
            <w:r w:rsidR="005E2A4A">
              <w:rPr>
                <w:color w:val="auto"/>
              </w:rPr>
              <w:t>Office of the University Registrar</w:t>
            </w:r>
            <w:r w:rsidR="00453974" w:rsidRPr="00B71111">
              <w:rPr>
                <w:color w:val="auto"/>
              </w:rPr>
              <w:t>: Administration</w:t>
            </w:r>
            <w:bookmarkEnd w:id="86"/>
          </w:p>
          <w:p w14:paraId="3733126C" w14:textId="77777777" w:rsidR="002D2829"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2D2829" w:rsidRPr="00B71111" w14:paraId="278C65A8"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7AC6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2DCDD4"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3E418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64366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87D1E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14038F1" w14:textId="77777777" w:rsidTr="0043435E">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024B699" w14:textId="77777777" w:rsidR="0051246F" w:rsidRPr="00B71111" w:rsidRDefault="0051246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93 09 53036</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93 09 53036</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2B7DD9E2" w14:textId="77777777" w:rsidR="0051246F" w:rsidRPr="00B71111" w:rsidRDefault="0051246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61C85D3"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Fraud Files</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Fraud Files</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00546AB2" w:rsidRPr="00B71111">
              <w:rPr>
                <w:rFonts w:eastAsia="Arial" w:cstheme="minorHAnsi"/>
                <w:i/>
                <w:color w:val="auto"/>
                <w:sz w:val="20"/>
                <w:szCs w:val="20"/>
              </w:rPr>
              <w:fldChar w:fldCharType="begin"/>
            </w:r>
            <w:r w:rsidR="00546AB2" w:rsidRPr="00B71111">
              <w:rPr>
                <w:rFonts w:cstheme="minorHAnsi"/>
                <w:color w:val="auto"/>
                <w:sz w:val="20"/>
                <w:szCs w:val="20"/>
              </w:rPr>
              <w:instrText xml:space="preserve"> XE "</w:instrText>
            </w:r>
            <w:r w:rsidR="00546AB2" w:rsidRPr="00B71111">
              <w:rPr>
                <w:rFonts w:eastAsia="Arial" w:cstheme="minorHAnsi"/>
                <w:i/>
                <w:color w:val="auto"/>
                <w:sz w:val="20"/>
                <w:szCs w:val="20"/>
              </w:rPr>
              <w:instrText>Fraud Files</w:instrText>
            </w:r>
            <w:r w:rsidR="00546AB2" w:rsidRPr="00B71111">
              <w:rPr>
                <w:rFonts w:cstheme="minorHAnsi"/>
                <w:color w:val="auto"/>
                <w:sz w:val="20"/>
                <w:szCs w:val="20"/>
              </w:rPr>
              <w:instrText>" \f"s"</w:instrText>
            </w:r>
            <w:r w:rsidR="00546AB2" w:rsidRPr="00B71111">
              <w:rPr>
                <w:rFonts w:eastAsia="Arial" w:cstheme="minorHAnsi"/>
                <w:i/>
                <w:color w:val="auto"/>
                <w:sz w:val="20"/>
                <w:szCs w:val="20"/>
              </w:rPr>
              <w:fldChar w:fldCharType="end"/>
            </w:r>
          </w:p>
          <w:p w14:paraId="5F46B782"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 record of cases of fraud related to student records such as fraudulent diplomas, grades, transcripts, etc.  Includes correspondence, background/support documentation, copies of materials, etc.</w:t>
            </w:r>
          </w:p>
        </w:tc>
        <w:tc>
          <w:tcPr>
            <w:tcW w:w="2880" w:type="dxa"/>
            <w:tcBorders>
              <w:top w:val="single" w:sz="3" w:space="0" w:color="000000"/>
              <w:left w:val="single" w:sz="2" w:space="0" w:color="000000"/>
              <w:bottom w:val="single" w:sz="3" w:space="0" w:color="000000"/>
              <w:right w:val="single" w:sz="2" w:space="0" w:color="000000"/>
            </w:tcBorders>
          </w:tcPr>
          <w:p w14:paraId="36FAD77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 Resolved</w:t>
            </w:r>
          </w:p>
          <w:p w14:paraId="5029810B" w14:textId="77777777" w:rsidR="0051246F" w:rsidRPr="00B71111" w:rsidRDefault="0051246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486A65" w14:textId="77777777" w:rsidR="0051246F" w:rsidRPr="00B71111" w:rsidRDefault="0051246F"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C269801" w14:textId="77777777" w:rsidR="003A4A5A" w:rsidRPr="00B71111" w:rsidRDefault="003A4A5A"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A24D1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074F0A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C6431" w:rsidRPr="00B71111" w14:paraId="286D5C38" w14:textId="77777777" w:rsidTr="00D26D91">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22F883E" w14:textId="0197F4F1" w:rsidR="00DC6431" w:rsidRPr="00B71111" w:rsidRDefault="008744BE" w:rsidP="00D26D91">
            <w:pPr>
              <w:spacing w:line="240" w:lineRule="auto"/>
              <w:ind w:left="14"/>
              <w:jc w:val="center"/>
              <w:rPr>
                <w:rFonts w:eastAsia="Arial" w:cstheme="minorHAnsi"/>
                <w:b w:val="0"/>
                <w:color w:val="auto"/>
                <w:sz w:val="20"/>
                <w:szCs w:val="20"/>
              </w:rPr>
            </w:pPr>
            <w:r w:rsidRPr="008744BE">
              <w:rPr>
                <w:rFonts w:eastAsia="Arial" w:cstheme="minorHAnsi"/>
                <w:b w:val="0"/>
                <w:color w:val="auto"/>
                <w:sz w:val="20"/>
                <w:szCs w:val="20"/>
              </w:rPr>
              <w:t>22 12 69677</w:t>
            </w:r>
            <w:r w:rsidR="00DC6431" w:rsidRPr="00B71111">
              <w:rPr>
                <w:rFonts w:eastAsia="Arial" w:cstheme="minorHAnsi"/>
                <w:b w:val="0"/>
                <w:color w:val="auto"/>
                <w:sz w:val="20"/>
                <w:szCs w:val="20"/>
              </w:rPr>
              <w:fldChar w:fldCharType="begin"/>
            </w:r>
            <w:r w:rsidR="00DC6431" w:rsidRPr="00B71111">
              <w:rPr>
                <w:rFonts w:cstheme="minorHAnsi"/>
                <w:color w:val="auto"/>
                <w:sz w:val="20"/>
                <w:szCs w:val="20"/>
              </w:rPr>
              <w:instrText xml:space="preserve"> XE "</w:instrText>
            </w:r>
            <w:r>
              <w:instrText xml:space="preserve"> </w:instrText>
            </w:r>
            <w:r w:rsidRPr="008744BE">
              <w:rPr>
                <w:rFonts w:cstheme="minorHAnsi"/>
                <w:color w:val="auto"/>
                <w:sz w:val="20"/>
                <w:szCs w:val="20"/>
              </w:rPr>
              <w:instrText>22 12 69677</w:instrText>
            </w:r>
            <w:r w:rsidR="00DC6431" w:rsidRPr="00B71111">
              <w:rPr>
                <w:rFonts w:cstheme="minorHAnsi"/>
                <w:color w:val="auto"/>
                <w:sz w:val="20"/>
                <w:szCs w:val="20"/>
              </w:rPr>
              <w:instrText xml:space="preserve">" \f"d" </w:instrText>
            </w:r>
            <w:r w:rsidR="00DC6431" w:rsidRPr="00B71111">
              <w:rPr>
                <w:rFonts w:eastAsia="Arial" w:cstheme="minorHAnsi"/>
                <w:b w:val="0"/>
                <w:color w:val="auto"/>
                <w:sz w:val="20"/>
                <w:szCs w:val="20"/>
              </w:rPr>
              <w:fldChar w:fldCharType="end"/>
            </w:r>
          </w:p>
          <w:p w14:paraId="048A9A87" w14:textId="77777777" w:rsidR="00DC6431" w:rsidRPr="00B71111" w:rsidRDefault="00DC6431"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56E503" w14:textId="3F59AE3C" w:rsidR="00DC6431" w:rsidRPr="00B71111" w:rsidRDefault="00DC6431" w:rsidP="00D26D91">
            <w:pPr>
              <w:spacing w:line="240" w:lineRule="auto"/>
              <w:rPr>
                <w:rFonts w:cstheme="minorHAnsi"/>
                <w:color w:val="auto"/>
                <w:sz w:val="20"/>
                <w:szCs w:val="20"/>
              </w:rPr>
            </w:pPr>
            <w:r>
              <w:rPr>
                <w:rFonts w:eastAsia="Arial" w:cstheme="minorHAnsi"/>
                <w:i/>
                <w:color w:val="auto"/>
                <w:sz w:val="20"/>
                <w:szCs w:val="20"/>
              </w:rPr>
              <w:t>Religious Accommodation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3F2C0B">
              <w:rPr>
                <w:rFonts w:eastAsia="Arial" w:cstheme="minorHAnsi"/>
                <w:i/>
                <w:color w:val="auto"/>
                <w:sz w:val="20"/>
                <w:szCs w:val="20"/>
              </w:rPr>
              <w:instrText>Religious Accommodation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983B" w14:textId="716ED08C" w:rsidR="00DC6431" w:rsidRPr="00B71111" w:rsidRDefault="00DC6431" w:rsidP="00D26D91">
            <w:pPr>
              <w:spacing w:line="240" w:lineRule="auto"/>
              <w:rPr>
                <w:rFonts w:cstheme="minorHAnsi"/>
                <w:color w:val="auto"/>
                <w:sz w:val="20"/>
                <w:szCs w:val="20"/>
              </w:rPr>
            </w:pPr>
            <w:r w:rsidRPr="00DC6431">
              <w:rPr>
                <w:rFonts w:eastAsia="Arial" w:cstheme="minorHAnsi"/>
                <w:b w:val="0"/>
                <w:color w:val="auto"/>
                <w:sz w:val="20"/>
                <w:szCs w:val="20"/>
              </w:rPr>
              <w:t>Used when students officially request an accommodation in one or more classes per the UW Religious Accommodation Policy, Religious Accommodation Forms document religious accommodation requests submitted by a student through the Office of the University Registrar. Exports are received by the Registrar each quarter after the end of the deadline to submit the form.</w:t>
            </w:r>
          </w:p>
        </w:tc>
        <w:tc>
          <w:tcPr>
            <w:tcW w:w="2880" w:type="dxa"/>
            <w:tcBorders>
              <w:top w:val="single" w:sz="3" w:space="0" w:color="000000"/>
              <w:left w:val="single" w:sz="2" w:space="0" w:color="000000"/>
              <w:bottom w:val="single" w:sz="3" w:space="0" w:color="000000"/>
              <w:right w:val="single" w:sz="2" w:space="0" w:color="000000"/>
            </w:tcBorders>
          </w:tcPr>
          <w:p w14:paraId="2688D7BE" w14:textId="0A340128" w:rsidR="00DC6431" w:rsidRPr="00B71111" w:rsidRDefault="00DC6431"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w:t>
            </w:r>
            <w:r>
              <w:rPr>
                <w:rFonts w:eastAsia="Arial" w:cstheme="minorHAnsi"/>
                <w:b w:val="0"/>
                <w:color w:val="auto"/>
                <w:sz w:val="20"/>
                <w:szCs w:val="20"/>
              </w:rPr>
              <w:t xml:space="preserve"> 1 Quarter after End of Quarter</w:t>
            </w:r>
          </w:p>
          <w:p w14:paraId="6AC9525D" w14:textId="77777777" w:rsidR="00DC6431" w:rsidRPr="00B71111" w:rsidRDefault="00DC6431"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9986B" w14:textId="77777777" w:rsidR="00DC6431" w:rsidRPr="00B71111" w:rsidRDefault="00DC6431"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9644FA" w14:textId="77777777" w:rsidR="00DC6431" w:rsidRPr="00B71111" w:rsidRDefault="00DC6431" w:rsidP="00DC643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0F30D" w14:textId="77777777" w:rsidR="00DC6431" w:rsidRPr="00B71111" w:rsidRDefault="00DC6431" w:rsidP="00DC643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C9498" w14:textId="32D91776" w:rsidR="00DC6431" w:rsidRPr="00B71111" w:rsidRDefault="00DC6431" w:rsidP="00DC643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B57710" w14:textId="77777777" w:rsidR="000E33A5" w:rsidRDefault="000E33A5" w:rsidP="00FE199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E33A5" w:rsidRPr="00B71111" w14:paraId="7B9415E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6A575EF" w14:textId="70330863" w:rsidR="000E33A5" w:rsidRPr="00B71111" w:rsidRDefault="000E33A5" w:rsidP="00D26D91">
            <w:pPr>
              <w:pStyle w:val="Heading2"/>
              <w:rPr>
                <w:color w:val="auto"/>
              </w:rPr>
            </w:pPr>
            <w:bookmarkStart w:id="87" w:name="_Toc190082053"/>
            <w:r w:rsidRPr="00B71111">
              <w:rPr>
                <w:color w:val="auto"/>
              </w:rPr>
              <w:t xml:space="preserve">/15/01/03/ </w:t>
            </w:r>
            <w:r>
              <w:rPr>
                <w:color w:val="auto"/>
              </w:rPr>
              <w:t>Office of the University Registrar</w:t>
            </w:r>
            <w:r w:rsidRPr="00B71111">
              <w:rPr>
                <w:color w:val="auto"/>
              </w:rPr>
              <w:t>: Residenc</w:t>
            </w:r>
            <w:r w:rsidR="0040064B">
              <w:rPr>
                <w:color w:val="auto"/>
              </w:rPr>
              <w:t>y</w:t>
            </w:r>
            <w:r w:rsidRPr="00B71111">
              <w:rPr>
                <w:color w:val="auto"/>
              </w:rPr>
              <w:t xml:space="preserve"> Classification Office</w:t>
            </w:r>
            <w:bookmarkEnd w:id="87"/>
          </w:p>
          <w:p w14:paraId="34AA127D" w14:textId="77777777" w:rsidR="000E33A5" w:rsidRPr="00B71111" w:rsidRDefault="000E33A5" w:rsidP="00D26D91">
            <w:pPr>
              <w:spacing w:after="0" w:line="240" w:lineRule="auto"/>
              <w:rPr>
                <w:rStyle w:val="Emphasis"/>
                <w:b w:val="0"/>
                <w:i/>
                <w:color w:val="auto"/>
              </w:rPr>
            </w:pPr>
            <w:r w:rsidRPr="00B71111">
              <w:rPr>
                <w:rFonts w:cstheme="minorHAnsi"/>
                <w:b w:val="0"/>
                <w:i/>
                <w:color w:val="auto"/>
                <w:sz w:val="22"/>
              </w:rPr>
              <w:t>Registrar</w:t>
            </w:r>
          </w:p>
        </w:tc>
      </w:tr>
      <w:tr w:rsidR="000E33A5" w:rsidRPr="00B71111" w14:paraId="31FFD3A7" w14:textId="77777777" w:rsidTr="00D26D91">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185C16"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91A1DD" w14:textId="77777777" w:rsidR="000E33A5" w:rsidRPr="00B71111" w:rsidRDefault="000E33A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FB8E74"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694B2A9"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96D1EA"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E33A5" w:rsidRPr="00B71111" w14:paraId="3BCD61EC" w14:textId="77777777" w:rsidTr="00D26D91">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E6778BF"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93 09 53060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2901161"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BF76F7D"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Immigration/Citizenship Status Change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Immigration/Citizenship Status Change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D98225" w14:textId="256BEB98" w:rsidR="000E33A5" w:rsidRPr="00B71111" w:rsidRDefault="000E33A5" w:rsidP="004D534C">
            <w:pPr>
              <w:spacing w:line="240" w:lineRule="auto"/>
              <w:rPr>
                <w:rFonts w:cstheme="minorHAnsi"/>
                <w:color w:val="auto"/>
                <w:sz w:val="20"/>
                <w:szCs w:val="20"/>
              </w:rPr>
            </w:pPr>
            <w:r w:rsidRPr="00B71111">
              <w:rPr>
                <w:rFonts w:eastAsia="Arial" w:cstheme="minorHAnsi"/>
                <w:b w:val="0"/>
                <w:color w:val="auto"/>
                <w:sz w:val="20"/>
                <w:szCs w:val="20"/>
              </w:rPr>
              <w:t>Provides a record of the reclassification of a student</w:t>
            </w:r>
            <w:r w:rsidR="004D534C">
              <w:rPr>
                <w:rFonts w:eastAsia="Arial" w:cstheme="minorHAnsi"/>
                <w:b w:val="0"/>
                <w:color w:val="auto"/>
                <w:sz w:val="20"/>
                <w:szCs w:val="20"/>
              </w:rPr>
              <w:t>’s</w:t>
            </w:r>
            <w:r w:rsidRPr="00B71111">
              <w:rPr>
                <w:rFonts w:eastAsia="Arial" w:cstheme="minorHAnsi"/>
                <w:b w:val="0"/>
                <w:color w:val="auto"/>
                <w:sz w:val="20"/>
                <w:szCs w:val="20"/>
              </w:rPr>
              <w:t xml:space="preserve"> immigration/citizenship status.</w:t>
            </w:r>
          </w:p>
        </w:tc>
        <w:tc>
          <w:tcPr>
            <w:tcW w:w="2880" w:type="dxa"/>
            <w:tcBorders>
              <w:top w:val="single" w:sz="3" w:space="0" w:color="000000"/>
              <w:left w:val="single" w:sz="2" w:space="0" w:color="000000"/>
              <w:bottom w:val="single" w:sz="3" w:space="0" w:color="000000"/>
              <w:right w:val="single" w:sz="2" w:space="0" w:color="000000"/>
            </w:tcBorders>
          </w:tcPr>
          <w:p w14:paraId="106263CA"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99B0584"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2F6E39"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A44F4F"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8351EF"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EAF532"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A2F0DA" w14:textId="5FBAF77E" w:rsidR="008744BE" w:rsidRPr="00B71111" w:rsidRDefault="008744BE" w:rsidP="00FE199F">
      <w:pPr>
        <w:spacing w:before="0" w:after="0"/>
        <w:rPr>
          <w:rFonts w:eastAsiaTheme="majorEastAsia" w:cstheme="minorHAnsi"/>
          <w:color w:val="auto"/>
          <w:sz w:val="16"/>
          <w:szCs w:val="16"/>
        </w:rPr>
      </w:pPr>
      <w:r w:rsidRPr="008744BE">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C581F" w:rsidRPr="00B71111" w14:paraId="67C2B64E"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C47581" w14:textId="508BE4C9" w:rsidR="00AC581F" w:rsidRPr="00B71111" w:rsidRDefault="00AC581F" w:rsidP="000E33A5">
            <w:r w:rsidRPr="00B71111">
              <w:lastRenderedPageBreak/>
              <w:t xml:space="preserve">/15/01/03/ </w:t>
            </w:r>
            <w:r>
              <w:t>Office of the University Registrar</w:t>
            </w:r>
            <w:r w:rsidRPr="00B71111">
              <w:t>: Residenc</w:t>
            </w:r>
            <w:r w:rsidR="0040064B">
              <w:t>y</w:t>
            </w:r>
            <w:r w:rsidRPr="00B71111">
              <w:t xml:space="preserve"> Classification Office</w:t>
            </w:r>
          </w:p>
          <w:p w14:paraId="23DCC6C8" w14:textId="77777777" w:rsidR="00AC581F" w:rsidRPr="00B71111" w:rsidRDefault="00AC581F" w:rsidP="009F0E64">
            <w:pPr>
              <w:spacing w:after="0" w:line="240" w:lineRule="auto"/>
              <w:rPr>
                <w:rStyle w:val="Emphasis"/>
                <w:b w:val="0"/>
                <w:i/>
                <w:color w:val="auto"/>
              </w:rPr>
            </w:pPr>
            <w:r w:rsidRPr="00B71111">
              <w:rPr>
                <w:rFonts w:cstheme="minorHAnsi"/>
                <w:b w:val="0"/>
                <w:i/>
                <w:color w:val="auto"/>
                <w:sz w:val="22"/>
              </w:rPr>
              <w:t>Registrar</w:t>
            </w:r>
          </w:p>
        </w:tc>
      </w:tr>
      <w:tr w:rsidR="00AC581F" w:rsidRPr="00B71111" w14:paraId="5D33EFA4" w14:textId="77777777" w:rsidTr="009F0E64">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D8AB66"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343276" w14:textId="77777777" w:rsidR="00AC581F" w:rsidRPr="00B71111" w:rsidRDefault="00AC581F"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809A81"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B42532"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03E34E"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744BE" w:rsidRPr="00B71111" w14:paraId="588CD01A" w14:textId="77777777" w:rsidTr="00D26D91">
        <w:tblPrEx>
          <w:tblCellMar>
            <w:bottom w:w="184" w:type="dxa"/>
            <w:right w:w="77"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46038EF" w14:textId="77777777" w:rsidR="008744BE" w:rsidRPr="00B71111" w:rsidRDefault="008744B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06 03 61122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06 03 61122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A750283" w14:textId="77777777" w:rsidR="008744BE" w:rsidRPr="00B71111" w:rsidRDefault="008744B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5EE45B1" w14:textId="77777777" w:rsidR="008744BE" w:rsidRPr="00B71111" w:rsidRDefault="008744BE" w:rsidP="00D26D91">
            <w:pPr>
              <w:spacing w:line="240" w:lineRule="auto"/>
              <w:rPr>
                <w:rFonts w:cstheme="minorHAnsi"/>
                <w:color w:val="auto"/>
                <w:sz w:val="20"/>
                <w:szCs w:val="20"/>
              </w:rPr>
            </w:pPr>
            <w:r w:rsidRPr="00B71111">
              <w:rPr>
                <w:rFonts w:eastAsia="Arial" w:cstheme="minorHAnsi"/>
                <w:i/>
                <w:color w:val="auto"/>
                <w:sz w:val="20"/>
                <w:szCs w:val="20"/>
              </w:rPr>
              <w:t xml:space="preserve">U.S. </w:t>
            </w:r>
            <w:r>
              <w:rPr>
                <w:rFonts w:eastAsia="Arial" w:cstheme="minorHAnsi"/>
                <w:i/>
                <w:color w:val="auto"/>
                <w:sz w:val="20"/>
                <w:szCs w:val="20"/>
              </w:rPr>
              <w:t xml:space="preserve">National Security Position </w:t>
            </w:r>
            <w:r w:rsidRPr="00B71111">
              <w:rPr>
                <w:rFonts w:eastAsia="Arial" w:cstheme="minorHAnsi"/>
                <w:i/>
                <w:color w:val="auto"/>
                <w:sz w:val="20"/>
                <w:szCs w:val="20"/>
              </w:rPr>
              <w:t>Authorization for Release of Information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U.S. </w:instrText>
            </w:r>
            <w:r>
              <w:rPr>
                <w:rFonts w:eastAsia="Arial" w:cstheme="minorHAnsi"/>
                <w:i/>
                <w:color w:val="auto"/>
                <w:sz w:val="20"/>
                <w:szCs w:val="20"/>
              </w:rPr>
              <w:instrText xml:space="preserve">National Security Position </w:instrText>
            </w:r>
            <w:r w:rsidRPr="00B71111">
              <w:rPr>
                <w:rFonts w:eastAsia="Arial" w:cstheme="minorHAnsi"/>
                <w:i/>
                <w:color w:val="auto"/>
                <w:sz w:val="20"/>
                <w:szCs w:val="20"/>
              </w:rPr>
              <w:instrText>Authorization for Release of Information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0F45292" w14:textId="77777777" w:rsidR="008744BE" w:rsidRPr="00B71111" w:rsidRDefault="008744BE" w:rsidP="00D26D91">
            <w:pPr>
              <w:spacing w:line="240" w:lineRule="auto"/>
              <w:rPr>
                <w:rFonts w:cstheme="minorHAnsi"/>
                <w:color w:val="auto"/>
                <w:sz w:val="20"/>
                <w:szCs w:val="20"/>
              </w:rPr>
            </w:pPr>
            <w:r w:rsidRPr="00B71111">
              <w:rPr>
                <w:rFonts w:eastAsia="Arial" w:cstheme="minorHAnsi"/>
                <w:b w:val="0"/>
                <w:color w:val="auto"/>
                <w:sz w:val="20"/>
                <w:szCs w:val="20"/>
              </w:rPr>
              <w:t>Form used by federal investigators to obtain information for security checks.</w:t>
            </w:r>
          </w:p>
        </w:tc>
        <w:tc>
          <w:tcPr>
            <w:tcW w:w="2880" w:type="dxa"/>
            <w:tcBorders>
              <w:top w:val="single" w:sz="3" w:space="0" w:color="000000"/>
              <w:left w:val="single" w:sz="2" w:space="0" w:color="000000"/>
              <w:bottom w:val="single" w:sz="2" w:space="0" w:color="000000"/>
              <w:right w:val="single" w:sz="2" w:space="0" w:color="000000"/>
            </w:tcBorders>
          </w:tcPr>
          <w:p w14:paraId="78107883"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2AEC32C0" w14:textId="77777777" w:rsidR="008744BE" w:rsidRPr="00B71111" w:rsidRDefault="008744B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63BEA6"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795CA6A" w14:textId="77777777" w:rsidR="008744BE" w:rsidRPr="00B71111" w:rsidRDefault="008744B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82EB66" w14:textId="77777777" w:rsidR="008744BE" w:rsidRPr="00B71111" w:rsidRDefault="008744B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8D65F1" w14:textId="77777777" w:rsidR="008744BE" w:rsidRPr="00B71111" w:rsidRDefault="008744B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D147965" w14:textId="6F1D0F53" w:rsidR="00AC581F" w:rsidRPr="008744BE" w:rsidRDefault="00AC581F" w:rsidP="00E30EE4">
      <w:pPr>
        <w:spacing w:before="0" w:after="0" w:line="120" w:lineRule="auto"/>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FD4D79E" w14:textId="77777777" w:rsidTr="00BC41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BE3F20A" w14:textId="7E245924" w:rsidR="00453974" w:rsidRPr="00B71111" w:rsidRDefault="00453974" w:rsidP="00453974">
            <w:pPr>
              <w:pStyle w:val="Heading2"/>
              <w:rPr>
                <w:color w:val="auto"/>
              </w:rPr>
            </w:pPr>
            <w:bookmarkStart w:id="88" w:name="_Toc190082054"/>
            <w:r w:rsidRPr="00B71111">
              <w:rPr>
                <w:color w:val="auto"/>
              </w:rPr>
              <w:t>/15/01/</w:t>
            </w:r>
            <w:r w:rsidR="00BC41D1" w:rsidRPr="00B71111">
              <w:rPr>
                <w:color w:val="auto"/>
              </w:rPr>
              <w:t>04/</w:t>
            </w:r>
            <w:r w:rsidR="001B24ED">
              <w:rPr>
                <w:color w:val="auto"/>
              </w:rPr>
              <w:t xml:space="preserve"> </w:t>
            </w:r>
            <w:r w:rsidR="00AA617D" w:rsidRPr="00AA617D">
              <w:rPr>
                <w:color w:val="auto"/>
              </w:rPr>
              <w:t>Office of the University Registrar (Registrar Student Services)</w:t>
            </w:r>
            <w:bookmarkEnd w:id="88"/>
          </w:p>
          <w:p w14:paraId="32C94E7D" w14:textId="77777777" w:rsidR="00453974"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453974" w:rsidRPr="00B71111" w14:paraId="57C55907"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60A9C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5F22C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C5BEB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32B34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445C4"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540F0" w:rsidRPr="00B71111" w14:paraId="699C2F64" w14:textId="77777777" w:rsidTr="00BC41D1">
        <w:tblPrEx>
          <w:tblCellMar>
            <w:bottom w:w="20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F53FCD" w14:textId="77777777" w:rsidR="00E540F0" w:rsidRPr="00B71111" w:rsidRDefault="00E540F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39D88A6" w14:textId="77777777" w:rsidR="00E540F0" w:rsidRPr="00B71111" w:rsidRDefault="00E540F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8FEE5E" w14:textId="77777777" w:rsidR="00E540F0" w:rsidRPr="00B71111" w:rsidRDefault="00E540F0" w:rsidP="0046683F">
            <w:pPr>
              <w:spacing w:line="240" w:lineRule="auto"/>
              <w:rPr>
                <w:rFonts w:cstheme="minorHAnsi"/>
                <w:color w:val="auto"/>
                <w:sz w:val="20"/>
                <w:szCs w:val="20"/>
              </w:rPr>
            </w:pPr>
            <w:r w:rsidRPr="00B71111">
              <w:rPr>
                <w:rFonts w:eastAsia="Arial" w:cstheme="minorHAnsi"/>
                <w:i/>
                <w:color w:val="auto"/>
                <w:sz w:val="20"/>
                <w:szCs w:val="20"/>
              </w:rPr>
              <w:t>Application for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Credit by Exam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5B8707B" w14:textId="77777777" w:rsidR="00E540F0" w:rsidRPr="00B71111" w:rsidRDefault="00E540F0" w:rsidP="0046683F">
            <w:pPr>
              <w:spacing w:line="240" w:lineRule="auto"/>
              <w:rPr>
                <w:rFonts w:cstheme="minorHAnsi"/>
                <w:color w:val="auto"/>
                <w:sz w:val="20"/>
                <w:szCs w:val="20"/>
              </w:rPr>
            </w:pPr>
            <w:r w:rsidRPr="00B71111">
              <w:rPr>
                <w:rFonts w:eastAsia="Arial" w:cstheme="minorHAnsi"/>
                <w:b w:val="0"/>
                <w:color w:val="auto"/>
                <w:sz w:val="20"/>
                <w:szCs w:val="20"/>
              </w:rPr>
              <w:t>Provides record of student application and eligibility to take exams for credit without enrolling in a course.</w:t>
            </w:r>
          </w:p>
        </w:tc>
        <w:tc>
          <w:tcPr>
            <w:tcW w:w="2880" w:type="dxa"/>
            <w:tcBorders>
              <w:top w:val="single" w:sz="3" w:space="0" w:color="000000"/>
              <w:left w:val="single" w:sz="2" w:space="0" w:color="000000"/>
              <w:bottom w:val="single" w:sz="3" w:space="0" w:color="000000"/>
              <w:right w:val="single" w:sz="2" w:space="0" w:color="000000"/>
            </w:tcBorders>
          </w:tcPr>
          <w:p w14:paraId="2FBFDA7A" w14:textId="77777777" w:rsidR="00E540F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E540F0" w:rsidRPr="00B71111">
              <w:rPr>
                <w:rFonts w:eastAsia="Arial" w:cstheme="minorHAnsi"/>
                <w:b w:val="0"/>
                <w:color w:val="auto"/>
                <w:sz w:val="20"/>
                <w:szCs w:val="20"/>
              </w:rPr>
              <w:t xml:space="preserve"> for 1 Year after End of Quarter</w:t>
            </w:r>
          </w:p>
          <w:p w14:paraId="6E2D5235" w14:textId="77777777" w:rsidR="00E540F0" w:rsidRPr="00B71111" w:rsidRDefault="00E540F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BB7BDED" w14:textId="77777777" w:rsidR="00E540F0" w:rsidRPr="00B71111" w:rsidRDefault="00E540F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FE24E9" w14:textId="77777777" w:rsidR="00E540F0" w:rsidRPr="00B71111" w:rsidRDefault="00E540F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DAC321" w14:textId="77777777" w:rsidR="00E540F0" w:rsidRPr="00B71111" w:rsidRDefault="00E540F0"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7CA394" w14:textId="77777777" w:rsidR="00E540F0" w:rsidRPr="00B71111" w:rsidRDefault="00E540F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E33A5" w:rsidRPr="00B71111" w14:paraId="51408312" w14:textId="77777777" w:rsidTr="00D26D91">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7CFAB87"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4F40AC0"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4D2946"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Diploma Replacement Order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 Replacement Order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835497F" w14:textId="77777777" w:rsidR="000E33A5" w:rsidRPr="00B71111" w:rsidRDefault="000E33A5" w:rsidP="00D26D91">
            <w:pPr>
              <w:spacing w:line="240" w:lineRule="auto"/>
              <w:rPr>
                <w:rFonts w:cstheme="minorHAnsi"/>
                <w:color w:val="auto"/>
                <w:sz w:val="20"/>
                <w:szCs w:val="20"/>
              </w:rPr>
            </w:pPr>
            <w:r w:rsidRPr="00C16835">
              <w:rPr>
                <w:rFonts w:eastAsia="Arial" w:cstheme="minorHAnsi"/>
                <w:b w:val="0"/>
                <w:color w:val="auto"/>
                <w:sz w:val="20"/>
                <w:szCs w:val="20"/>
              </w:rPr>
              <w:t>Provides record of request for a replacement diploma. Form includes payment amount received.</w:t>
            </w:r>
          </w:p>
        </w:tc>
        <w:tc>
          <w:tcPr>
            <w:tcW w:w="2880" w:type="dxa"/>
            <w:tcBorders>
              <w:top w:val="single" w:sz="3" w:space="0" w:color="000000"/>
              <w:left w:val="single" w:sz="2" w:space="0" w:color="000000"/>
              <w:bottom w:val="single" w:sz="3" w:space="0" w:color="000000"/>
              <w:right w:val="single" w:sz="2" w:space="0" w:color="000000"/>
            </w:tcBorders>
          </w:tcPr>
          <w:p w14:paraId="6F514DF2"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1D2841B0"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6CD1AF"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5B4EAC2"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9EF98D"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D897B3"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30EE4" w:rsidRPr="00B71111" w14:paraId="03BFA905" w14:textId="77777777" w:rsidTr="00D26D91">
        <w:tblPrEx>
          <w:tblCellMar>
            <w:bottom w:w="200" w:type="dxa"/>
            <w:right w:w="73"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3586C5B8" w14:textId="77777777" w:rsidR="00E30EE4" w:rsidRPr="00B71111" w:rsidRDefault="00E30EE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E5BF54B" w14:textId="77777777" w:rsidR="00E30EE4" w:rsidRPr="00B71111" w:rsidRDefault="00E30EE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DE02BA" w14:textId="77777777" w:rsidR="00E30EE4" w:rsidRPr="00B71111" w:rsidRDefault="00E30EE4" w:rsidP="00D26D91">
            <w:pPr>
              <w:spacing w:line="240" w:lineRule="auto"/>
              <w:rPr>
                <w:rFonts w:cstheme="minorHAnsi"/>
                <w:color w:val="auto"/>
                <w:sz w:val="20"/>
                <w:szCs w:val="20"/>
              </w:rPr>
            </w:pPr>
            <w:r w:rsidRPr="00B71111">
              <w:rPr>
                <w:rFonts w:eastAsia="Arial" w:cstheme="minorHAnsi"/>
                <w:i/>
                <w:color w:val="auto"/>
                <w:sz w:val="20"/>
                <w:szCs w:val="20"/>
              </w:rPr>
              <w:t>Diplomas -- Not Received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Diplomas -- Not Received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81B9A85" w14:textId="77777777" w:rsidR="00E30EE4" w:rsidRPr="00B71111" w:rsidRDefault="00E30EE4" w:rsidP="00D26D91">
            <w:pPr>
              <w:spacing w:line="240" w:lineRule="auto"/>
              <w:rPr>
                <w:rFonts w:cstheme="minorHAnsi"/>
                <w:color w:val="auto"/>
                <w:sz w:val="20"/>
                <w:szCs w:val="20"/>
              </w:rPr>
            </w:pPr>
            <w:r w:rsidRPr="00B71111">
              <w:rPr>
                <w:rFonts w:eastAsia="Arial" w:cstheme="minorHAnsi"/>
                <w:b w:val="0"/>
                <w:color w:val="auto"/>
                <w:sz w:val="20"/>
                <w:szCs w:val="20"/>
              </w:rPr>
              <w:t>Provides record of diplomas not retrieved by the students who earned them.</w:t>
            </w:r>
          </w:p>
        </w:tc>
        <w:tc>
          <w:tcPr>
            <w:tcW w:w="2880" w:type="dxa"/>
            <w:tcBorders>
              <w:top w:val="single" w:sz="3" w:space="0" w:color="000000"/>
              <w:left w:val="single" w:sz="2" w:space="0" w:color="000000"/>
              <w:bottom w:val="single" w:sz="3" w:space="0" w:color="000000"/>
              <w:right w:val="single" w:sz="2" w:space="0" w:color="000000"/>
            </w:tcBorders>
          </w:tcPr>
          <w:p w14:paraId="5603D162" w14:textId="77777777" w:rsidR="00E30EE4" w:rsidRPr="00B71111" w:rsidRDefault="00E30EE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6B847A2F" w14:textId="77777777" w:rsidR="00E30EE4" w:rsidRPr="00B71111" w:rsidRDefault="00E30EE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505841" w14:textId="77777777" w:rsidR="00E30EE4" w:rsidRPr="00B71111" w:rsidRDefault="00E30EE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56A722" w14:textId="77777777" w:rsidR="00E30EE4" w:rsidRPr="00B71111" w:rsidRDefault="00E30EE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567DF1" w14:textId="77777777" w:rsidR="00E30EE4" w:rsidRPr="00B71111" w:rsidRDefault="00E30EE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D2A8867" w14:textId="77777777" w:rsidR="00E30EE4" w:rsidRPr="00B71111" w:rsidRDefault="00E30EE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0A032B" w14:textId="5B189A31" w:rsidR="00FE07B1" w:rsidRPr="00E30EE4" w:rsidRDefault="00FE07B1">
      <w:pPr>
        <w:rPr>
          <w:rFonts w:cstheme="minorHAnsi"/>
          <w:color w:val="auto"/>
          <w:sz w:val="4"/>
          <w:szCs w:val="4"/>
        </w:rPr>
      </w:pPr>
      <w:r w:rsidRPr="00E30EE4">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744BE" w:rsidRPr="00B71111" w14:paraId="62919C04"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400C4A" w14:textId="11D7FA79" w:rsidR="008744BE" w:rsidRPr="00B71111" w:rsidRDefault="008744BE" w:rsidP="008744BE">
            <w:r w:rsidRPr="00B71111">
              <w:lastRenderedPageBreak/>
              <w:t>/15/01/04/</w:t>
            </w:r>
            <w:r>
              <w:t xml:space="preserve"> Office of the University Registrar</w:t>
            </w:r>
            <w:r w:rsidR="00AA617D">
              <w:t xml:space="preserve"> (Registrar Student Services)</w:t>
            </w:r>
          </w:p>
          <w:p w14:paraId="4E245304" w14:textId="77777777" w:rsidR="008744BE" w:rsidRPr="00B71111" w:rsidRDefault="008744BE" w:rsidP="00D26D91">
            <w:pPr>
              <w:spacing w:after="0" w:line="240" w:lineRule="auto"/>
              <w:rPr>
                <w:rStyle w:val="Emphasis"/>
                <w:b w:val="0"/>
                <w:i/>
                <w:color w:val="auto"/>
              </w:rPr>
            </w:pPr>
            <w:r w:rsidRPr="00B71111">
              <w:rPr>
                <w:rFonts w:cstheme="minorHAnsi"/>
                <w:b w:val="0"/>
                <w:i/>
                <w:color w:val="auto"/>
                <w:sz w:val="22"/>
              </w:rPr>
              <w:t>Registrar</w:t>
            </w:r>
          </w:p>
        </w:tc>
      </w:tr>
      <w:tr w:rsidR="008744BE" w:rsidRPr="00B71111" w14:paraId="15420CDE"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1B1DF2"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8943F" w14:textId="77777777" w:rsidR="008744BE" w:rsidRPr="00B71111" w:rsidRDefault="008744B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3C0BB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ACC6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A0E36F"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2C94" w:rsidRPr="00B71111" w14:paraId="69B049B6" w14:textId="77777777" w:rsidTr="00D26D91">
        <w:tblPrEx>
          <w:tblCellMar>
            <w:bottom w:w="200" w:type="dxa"/>
          </w:tblCellMar>
        </w:tblPrEx>
        <w:trPr>
          <w:trHeight w:val="124"/>
        </w:trPr>
        <w:tc>
          <w:tcPr>
            <w:tcW w:w="1440" w:type="dxa"/>
            <w:tcBorders>
              <w:top w:val="single" w:sz="3" w:space="0" w:color="000000"/>
              <w:left w:val="single" w:sz="2" w:space="0" w:color="000000"/>
              <w:bottom w:val="single" w:sz="3" w:space="0" w:color="000000"/>
              <w:right w:val="single" w:sz="2" w:space="0" w:color="000000"/>
            </w:tcBorders>
          </w:tcPr>
          <w:p w14:paraId="05EF9585"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93 09 52990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347D3CD" w14:textId="3A3B543C"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953A1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Late Add Registration Authorization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Late Add Registration Authorization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E1427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courses approved for adding after tenth class day.</w:t>
            </w:r>
          </w:p>
        </w:tc>
        <w:tc>
          <w:tcPr>
            <w:tcW w:w="2880" w:type="dxa"/>
            <w:tcBorders>
              <w:top w:val="single" w:sz="3" w:space="0" w:color="000000"/>
              <w:left w:val="single" w:sz="2" w:space="0" w:color="000000"/>
              <w:bottom w:val="single" w:sz="3" w:space="0" w:color="000000"/>
              <w:right w:val="single" w:sz="2" w:space="0" w:color="000000"/>
            </w:tcBorders>
          </w:tcPr>
          <w:p w14:paraId="04BEBF99"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Months after End of Quarter</w:t>
            </w:r>
          </w:p>
          <w:p w14:paraId="24C8FC31"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7FB2B3"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6F76122"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56229A"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7A5233"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D1F17" w:rsidRPr="00B71111" w14:paraId="00881DE6" w14:textId="77777777" w:rsidTr="00D26D91">
        <w:tblPrEx>
          <w:tblCellMar>
            <w:bottom w:w="0" w:type="dxa"/>
            <w:right w:w="81"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6A26E3A0" w14:textId="77777777" w:rsidR="007D1F17" w:rsidRPr="00B71111" w:rsidRDefault="007D1F17"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0F7632A" w14:textId="42D15311" w:rsidR="007D1F17" w:rsidRPr="00B71111" w:rsidRDefault="007D1F17"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42DA1" w14:textId="77777777" w:rsidR="007D1F17" w:rsidRPr="00B71111" w:rsidRDefault="007D1F17" w:rsidP="00D26D91">
            <w:pPr>
              <w:spacing w:line="240" w:lineRule="auto"/>
              <w:rPr>
                <w:rFonts w:cstheme="minorHAnsi"/>
                <w:color w:val="auto"/>
                <w:sz w:val="20"/>
                <w:szCs w:val="20"/>
              </w:rPr>
            </w:pPr>
            <w:r w:rsidRPr="00B71111">
              <w:rPr>
                <w:rFonts w:eastAsia="Arial" w:cstheme="minorHAnsi"/>
                <w:i/>
                <w:color w:val="auto"/>
                <w:sz w:val="20"/>
                <w:szCs w:val="20"/>
              </w:rPr>
              <w:t>Permanent Student Records/Transcripts (Student Database)</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Permanent Student Records/Transcripts (Student Database)</w:instrText>
            </w:r>
            <w:r w:rsidRPr="00B71111">
              <w:rPr>
                <w:color w:val="auto"/>
              </w:rPr>
              <w:instrText xml:space="preserve">" </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775E90"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b w:val="0"/>
                <w:color w:val="auto"/>
                <w:sz w:val="20"/>
                <w:szCs w:val="20"/>
              </w:rPr>
              <w:t>Records documenting the official academic performance of individual students at the University. Includes, but is not limited to courses taken, final grades and honors received (including any grade changes), transfer and total credits, major and minor degrees received, and official name changes.</w:t>
            </w:r>
          </w:p>
          <w:p w14:paraId="4473BBCA" w14:textId="77777777" w:rsidR="007D1F17" w:rsidRPr="00B71111" w:rsidRDefault="007D1F17" w:rsidP="00D26D91">
            <w:pPr>
              <w:spacing w:line="240" w:lineRule="auto"/>
              <w:rPr>
                <w:rFonts w:cstheme="minorHAnsi"/>
                <w:color w:val="auto"/>
                <w:sz w:val="20"/>
                <w:szCs w:val="20"/>
              </w:rPr>
            </w:pPr>
            <w:r w:rsidRPr="00B71111">
              <w:rPr>
                <w:rFonts w:eastAsia="Arial" w:cstheme="minorHAnsi"/>
                <w:b w:val="0"/>
                <w:color w:val="auto"/>
                <w:sz w:val="20"/>
                <w:szCs w:val="20"/>
              </w:rPr>
              <w:t>Note: In the event of the University ceasing to exist, the permanent student records are to be transferred to Student Achievement Council for permanent retention in accordance with RCW 28B.85.130.</w:t>
            </w:r>
          </w:p>
        </w:tc>
        <w:tc>
          <w:tcPr>
            <w:tcW w:w="2880" w:type="dxa"/>
            <w:tcBorders>
              <w:top w:val="single" w:sz="3" w:space="0" w:color="000000"/>
              <w:left w:val="single" w:sz="2" w:space="0" w:color="000000"/>
              <w:bottom w:val="single" w:sz="3" w:space="0" w:color="000000"/>
              <w:right w:val="single" w:sz="2" w:space="0" w:color="000000"/>
            </w:tcBorders>
          </w:tcPr>
          <w:p w14:paraId="26F8096E"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Life of the Agency</w:t>
            </w:r>
          </w:p>
          <w:p w14:paraId="148E7AA9" w14:textId="77777777" w:rsidR="007D1F17" w:rsidRPr="00B71111" w:rsidRDefault="007D1F17"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90453A0" w14:textId="40DEACFA" w:rsidR="007D1F17" w:rsidRPr="00B71111" w:rsidRDefault="007D1F17" w:rsidP="00D26D91">
            <w:pPr>
              <w:spacing w:line="240" w:lineRule="auto"/>
              <w:rPr>
                <w:rFonts w:cstheme="minorHAnsi"/>
                <w:b w:val="0"/>
                <w:color w:val="auto"/>
                <w:sz w:val="20"/>
                <w:szCs w:val="20"/>
              </w:rPr>
            </w:pPr>
            <w:r w:rsidRPr="00B71111">
              <w:rPr>
                <w:rFonts w:eastAsia="Arial" w:cstheme="minorHAnsi"/>
                <w:color w:val="auto"/>
                <w:sz w:val="20"/>
                <w:szCs w:val="20"/>
              </w:rPr>
              <w:t xml:space="preserve">Transfer </w:t>
            </w:r>
            <w:r w:rsidRPr="00B71111">
              <w:rPr>
                <w:rFonts w:eastAsia="Arial" w:cstheme="minorHAnsi"/>
                <w:b w:val="0"/>
                <w:color w:val="auto"/>
                <w:sz w:val="20"/>
                <w:szCs w:val="20"/>
              </w:rPr>
              <w:t>to Student Achievement Council for permanent retention</w:t>
            </w:r>
            <w:r w:rsidR="000314AA">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08FDBC" w14:textId="77777777" w:rsidR="007D1F17" w:rsidRPr="00B71111" w:rsidRDefault="007D1F17" w:rsidP="00D26D91">
            <w:pPr>
              <w:spacing w:after="0" w:line="240" w:lineRule="auto"/>
              <w:jc w:val="center"/>
              <w:rPr>
                <w:rFonts w:cs="Times New Roman"/>
                <w:color w:val="auto"/>
                <w:sz w:val="22"/>
              </w:rPr>
            </w:pPr>
            <w:r w:rsidRPr="00B71111">
              <w:rPr>
                <w:rFonts w:cs="Times New Roman"/>
                <w:color w:val="auto"/>
                <w:sz w:val="22"/>
              </w:rPr>
              <w:t>ARCHIVAL</w:t>
            </w:r>
          </w:p>
          <w:p w14:paraId="51FB029E" w14:textId="77777777" w:rsidR="007D1F17" w:rsidRPr="00B71111" w:rsidRDefault="007D1F17"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A041D7" w14:textId="77777777" w:rsidR="007D1F17" w:rsidRPr="00B71111" w:rsidRDefault="007D1F17"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0A91CD" w14:textId="77777777" w:rsidR="007D1F17" w:rsidRPr="00B71111" w:rsidRDefault="007D1F17"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2C94" w:rsidRPr="00B71111" w14:paraId="1C0B41C8" w14:textId="77777777" w:rsidTr="00D26D91">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FD51E1"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3AFC7B" w14:textId="2C82A43A"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F4C910"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Permit to Register for Out of Quarter Course (Out-of-Quarter Card)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Permit to Register for Out of Quarter Course (Out-of-Quarter Card)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D21E24"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authorization from a department for a student to register in a course that is approved for a quarter but not offered in the Time Schedule.</w:t>
            </w:r>
          </w:p>
        </w:tc>
        <w:tc>
          <w:tcPr>
            <w:tcW w:w="2880" w:type="dxa"/>
            <w:tcBorders>
              <w:top w:val="single" w:sz="3" w:space="0" w:color="000000"/>
              <w:left w:val="single" w:sz="2" w:space="0" w:color="000000"/>
              <w:bottom w:val="single" w:sz="3" w:space="0" w:color="000000"/>
              <w:right w:val="single" w:sz="2" w:space="0" w:color="000000"/>
            </w:tcBorders>
          </w:tcPr>
          <w:p w14:paraId="65DB0ED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1FD43A33"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97AF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7E1CCE"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23FFF2"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01EE385"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B2C94" w:rsidRPr="00B71111" w14:paraId="71650507" w14:textId="77777777" w:rsidTr="00D26D91">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1E63AF9"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712944" w14:textId="0928C44F"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48E22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Transcript Order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Transcript Order Form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17F05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authority by student to issue transcript.</w:t>
            </w:r>
          </w:p>
        </w:tc>
        <w:tc>
          <w:tcPr>
            <w:tcW w:w="2880" w:type="dxa"/>
            <w:tcBorders>
              <w:top w:val="single" w:sz="3" w:space="0" w:color="000000"/>
              <w:left w:val="single" w:sz="2" w:space="0" w:color="000000"/>
              <w:bottom w:val="single" w:sz="2" w:space="0" w:color="000000"/>
              <w:right w:val="single" w:sz="2" w:space="0" w:color="000000"/>
            </w:tcBorders>
          </w:tcPr>
          <w:p w14:paraId="346B3595"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0FF36D06"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A3522"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4C50470"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48012D"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61CF94"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C8ACD7D" w14:textId="77777777" w:rsidR="008744BE" w:rsidRPr="00E30EE4" w:rsidRDefault="008744BE" w:rsidP="000E33A5">
      <w:pPr>
        <w:spacing w:before="0" w:after="0" w:line="240" w:lineRule="auto"/>
        <w:rPr>
          <w:rFonts w:cstheme="minorHAnsi"/>
          <w:color w:val="auto"/>
          <w:sz w:val="18"/>
          <w:szCs w:val="18"/>
        </w:rPr>
      </w:pPr>
    </w:p>
    <w:p w14:paraId="058FD775" w14:textId="73BDE44C" w:rsidR="007D1F17" w:rsidRDefault="007D1F17" w:rsidP="0018529A">
      <w:pPr>
        <w:rPr>
          <w:rFonts w:cstheme="minorHAnsi"/>
          <w:color w:val="auto"/>
          <w:sz w:val="4"/>
          <w:szCs w:val="4"/>
        </w:rPr>
      </w:pPr>
    </w:p>
    <w:p w14:paraId="56EC2886" w14:textId="7B636277" w:rsidR="00E30EE4" w:rsidRDefault="00E30EE4" w:rsidP="0018529A">
      <w:pPr>
        <w:rPr>
          <w:rFonts w:cstheme="minorHAnsi"/>
          <w:color w:val="auto"/>
          <w:sz w:val="4"/>
          <w:szCs w:val="4"/>
        </w:rPr>
      </w:pPr>
    </w:p>
    <w:p w14:paraId="1499EC20" w14:textId="53B6B86A" w:rsidR="00BC41D1" w:rsidRDefault="00BC41D1" w:rsidP="0056723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66"/>
        <w:gridCol w:w="2879"/>
        <w:gridCol w:w="1709"/>
        <w:gridCol w:w="6"/>
      </w:tblGrid>
      <w:tr w:rsidR="0097097E" w:rsidRPr="00B71111" w14:paraId="5B8E160A" w14:textId="77777777" w:rsidTr="00D26D91">
        <w:trPr>
          <w:trHeight w:val="288"/>
        </w:trPr>
        <w:tc>
          <w:tcPr>
            <w:tcW w:w="14400" w:type="dxa"/>
            <w:gridSpan w:val="5"/>
            <w:tcBorders>
              <w:top w:val="single" w:sz="3" w:space="0" w:color="000000"/>
              <w:left w:val="single" w:sz="2" w:space="0" w:color="000000"/>
              <w:bottom w:val="single" w:sz="3" w:space="0" w:color="000000"/>
              <w:right w:val="single" w:sz="2" w:space="0" w:color="000000"/>
            </w:tcBorders>
          </w:tcPr>
          <w:p w14:paraId="42E7E1C5" w14:textId="77777777" w:rsidR="0097097E" w:rsidRPr="00B71111" w:rsidRDefault="0097097E" w:rsidP="00D26D91">
            <w:pPr>
              <w:pStyle w:val="Heading2"/>
              <w:rPr>
                <w:color w:val="auto"/>
              </w:rPr>
            </w:pPr>
            <w:bookmarkStart w:id="89" w:name="_Toc190082055"/>
            <w:r w:rsidRPr="00B71111">
              <w:rPr>
                <w:color w:val="auto"/>
              </w:rPr>
              <w:lastRenderedPageBreak/>
              <w:t>/15/01/10/</w:t>
            </w:r>
            <w:r>
              <w:rPr>
                <w:color w:val="auto"/>
              </w:rPr>
              <w:t xml:space="preserve"> Office of the University Registrar</w:t>
            </w:r>
            <w:r w:rsidRPr="00B71111">
              <w:rPr>
                <w:color w:val="auto"/>
              </w:rPr>
              <w:t>: General Catalog and Curriculum</w:t>
            </w:r>
            <w:bookmarkEnd w:id="89"/>
          </w:p>
          <w:p w14:paraId="54CD1AE8" w14:textId="77777777" w:rsidR="0097097E" w:rsidRPr="00B71111" w:rsidRDefault="0097097E" w:rsidP="00D26D91">
            <w:pPr>
              <w:spacing w:after="0" w:line="240" w:lineRule="auto"/>
              <w:rPr>
                <w:rStyle w:val="Emphasis"/>
                <w:b w:val="0"/>
                <w:i/>
                <w:color w:val="auto"/>
              </w:rPr>
            </w:pPr>
            <w:r w:rsidRPr="00B71111">
              <w:rPr>
                <w:rFonts w:cstheme="minorHAnsi"/>
                <w:b w:val="0"/>
                <w:i/>
                <w:color w:val="auto"/>
                <w:sz w:val="22"/>
              </w:rPr>
              <w:t>Registrar</w:t>
            </w:r>
          </w:p>
        </w:tc>
      </w:tr>
      <w:tr w:rsidR="0097097E" w:rsidRPr="00B71111" w14:paraId="194E177A"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F05CB7"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1C593" w14:textId="77777777" w:rsidR="0097097E" w:rsidRPr="00B71111" w:rsidRDefault="0097097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A5843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CE672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584B51"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97E" w:rsidRPr="00B71111" w14:paraId="423E4FD6" w14:textId="77777777" w:rsidTr="00D26D91">
        <w:tblPrEx>
          <w:tblCellMar>
            <w:bottom w:w="0" w:type="dxa"/>
          </w:tblCellMar>
        </w:tblPrEx>
        <w:trPr>
          <w:gridAfter w:val="1"/>
          <w:wAfter w:w="6" w:type="dxa"/>
          <w:trHeight w:val="1002"/>
        </w:trPr>
        <w:tc>
          <w:tcPr>
            <w:tcW w:w="1440" w:type="dxa"/>
            <w:tcBorders>
              <w:top w:val="single" w:sz="3" w:space="0" w:color="000000"/>
              <w:left w:val="single" w:sz="2" w:space="0" w:color="000000"/>
              <w:bottom w:val="single" w:sz="3" w:space="0" w:color="000000"/>
              <w:right w:val="single" w:sz="2" w:space="0" w:color="000000"/>
            </w:tcBorders>
          </w:tcPr>
          <w:p w14:paraId="63E76DDF"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01 03 60056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01 03 60056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06EF9F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C77B55E"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 xml:space="preserve">Curriculum </w:t>
            </w:r>
            <w:r>
              <w:rPr>
                <w:rFonts w:eastAsia="Arial" w:cstheme="minorHAnsi"/>
                <w:i/>
                <w:color w:val="auto"/>
                <w:sz w:val="20"/>
                <w:szCs w:val="20"/>
              </w:rPr>
              <w:t xml:space="preserve">Program </w:t>
            </w:r>
            <w:r w:rsidRPr="00B71111">
              <w:rPr>
                <w:rFonts w:eastAsia="Arial" w:cstheme="minorHAnsi"/>
                <w:i/>
                <w:color w:val="auto"/>
                <w:sz w:val="20"/>
                <w:szCs w:val="20"/>
              </w:rPr>
              <w:t>Proposals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75CC0A" w14:textId="77777777" w:rsidR="0097097E" w:rsidRPr="00B71111" w:rsidRDefault="0097097E" w:rsidP="00D26D91">
            <w:pPr>
              <w:spacing w:line="240" w:lineRule="auto"/>
              <w:rPr>
                <w:rFonts w:eastAsia="Arial" w:cstheme="minorHAnsi"/>
                <w:i/>
                <w:color w:val="auto"/>
                <w:sz w:val="20"/>
                <w:szCs w:val="20"/>
              </w:rPr>
            </w:pPr>
            <w:r w:rsidRPr="00C24E3B">
              <w:rPr>
                <w:rFonts w:eastAsia="Arial" w:cstheme="minorHAnsi"/>
                <w:b w:val="0"/>
                <w:color w:val="auto"/>
                <w:sz w:val="20"/>
                <w:szCs w:val="20"/>
              </w:rPr>
              <w:t>Provides documentation of the planning and development of an approved academic program. Includes departmental proposals and supporting papers (program descriptions, faculty data, etc.) as well as UoW 1503, Creating and Changing Academic Programs Form. Kuali Student Curriculum Management module will be the system of record for these proposals. This series includes approved, denied, and withdrawn proposals.</w:t>
            </w:r>
          </w:p>
        </w:tc>
        <w:tc>
          <w:tcPr>
            <w:tcW w:w="2880" w:type="dxa"/>
            <w:tcBorders>
              <w:top w:val="single" w:sz="3" w:space="0" w:color="000000"/>
              <w:left w:val="single" w:sz="2" w:space="0" w:color="000000"/>
              <w:bottom w:val="single" w:sz="3" w:space="0" w:color="000000"/>
              <w:right w:val="single" w:sz="2" w:space="0" w:color="000000"/>
            </w:tcBorders>
          </w:tcPr>
          <w:p w14:paraId="1D215CE6"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w:t>
            </w:r>
            <w:r>
              <w:rPr>
                <w:rFonts w:eastAsia="Arial" w:cstheme="minorHAnsi"/>
                <w:b w:val="0"/>
                <w:color w:val="auto"/>
                <w:sz w:val="20"/>
                <w:szCs w:val="20"/>
              </w:rPr>
              <w:t>Program Dropped</w:t>
            </w:r>
          </w:p>
          <w:p w14:paraId="23F59F0D"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20E371BE" w14:textId="1A15337B"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w:t>
            </w:r>
            <w:r w:rsidR="009F62B2">
              <w:rPr>
                <w:rFonts w:eastAsia="Arial" w:cstheme="minorHAnsi"/>
                <w:b w:val="0"/>
                <w:color w:val="auto"/>
                <w:sz w:val="20"/>
                <w:szCs w:val="20"/>
              </w:rPr>
              <w:t>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508F4C7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2474F474"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5D2D8B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D09E6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p w14:paraId="0259988F" w14:textId="77777777" w:rsidR="0097097E" w:rsidRPr="00B71111" w:rsidRDefault="0097097E" w:rsidP="00D26D91">
            <w:pPr>
              <w:spacing w:before="0" w:after="0" w:line="240" w:lineRule="auto"/>
              <w:jc w:val="center"/>
              <w:rPr>
                <w:rFonts w:eastAsia="Arial" w:cstheme="minorHAnsi"/>
                <w:color w:val="auto"/>
                <w:sz w:val="20"/>
                <w:szCs w:val="20"/>
              </w:rPr>
            </w:pPr>
          </w:p>
        </w:tc>
      </w:tr>
      <w:tr w:rsidR="0097097E" w:rsidRPr="00B71111" w14:paraId="58E152FC" w14:textId="77777777" w:rsidTr="00D26D91">
        <w:tblPrEx>
          <w:tblCellMar>
            <w:bottom w:w="0" w:type="dxa"/>
          </w:tblCellMar>
        </w:tblPrEx>
        <w:trPr>
          <w:gridAfter w:val="1"/>
          <w:wAfter w:w="6" w:type="dxa"/>
          <w:trHeight w:val="942"/>
        </w:trPr>
        <w:tc>
          <w:tcPr>
            <w:tcW w:w="1440" w:type="dxa"/>
            <w:tcBorders>
              <w:top w:val="single" w:sz="3" w:space="0" w:color="000000"/>
              <w:left w:val="single" w:sz="2" w:space="0" w:color="000000"/>
              <w:bottom w:val="single" w:sz="2" w:space="0" w:color="000000"/>
              <w:right w:val="single" w:sz="2" w:space="0" w:color="000000"/>
            </w:tcBorders>
          </w:tcPr>
          <w:p w14:paraId="6B898CD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93 09 52982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6EC6175" w14:textId="77777777" w:rsidR="0097097E" w:rsidRPr="00B71111" w:rsidRDefault="0097097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5638113"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Curriculum Report (Quarterly)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55B78E3" w14:textId="77777777" w:rsidR="0097097E" w:rsidRPr="00B71111" w:rsidRDefault="0097097E" w:rsidP="00D26D91">
            <w:pPr>
              <w:spacing w:line="240" w:lineRule="auto"/>
              <w:rPr>
                <w:rFonts w:cstheme="minorHAnsi"/>
                <w:color w:val="auto"/>
                <w:sz w:val="20"/>
                <w:szCs w:val="20"/>
              </w:rPr>
            </w:pPr>
            <w:r w:rsidRPr="00B71111">
              <w:rPr>
                <w:rFonts w:eastAsia="Arial" w:cstheme="minorHAnsi"/>
                <w:b w:val="0"/>
                <w:color w:val="auto"/>
                <w:sz w:val="20"/>
                <w:szCs w:val="20"/>
              </w:rPr>
              <w:t>Provides comprehensive computer listing (by department and course number) of all approved courses currently offered by academic departments.  Kuali Student Curriculum Management module will be the system of record for this information.</w:t>
            </w:r>
          </w:p>
        </w:tc>
        <w:tc>
          <w:tcPr>
            <w:tcW w:w="2880" w:type="dxa"/>
            <w:tcBorders>
              <w:top w:val="single" w:sz="3" w:space="0" w:color="000000"/>
              <w:left w:val="single" w:sz="2" w:space="0" w:color="000000"/>
              <w:bottom w:val="single" w:sz="2" w:space="0" w:color="000000"/>
              <w:right w:val="single" w:sz="2" w:space="0" w:color="000000"/>
            </w:tcBorders>
          </w:tcPr>
          <w:p w14:paraId="31398524"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Quarter</w:t>
            </w:r>
          </w:p>
          <w:p w14:paraId="06B58668"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CF1EC77" w14:textId="77777777"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2" w:space="0" w:color="000000"/>
              <w:right w:val="single" w:sz="2" w:space="0" w:color="000000"/>
            </w:tcBorders>
          </w:tcPr>
          <w:p w14:paraId="6809834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4FFDD996"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891426E"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AE683A" w14:textId="77777777" w:rsidR="0097097E" w:rsidRPr="00B71111" w:rsidRDefault="0097097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8FF0B41" w14:textId="77777777" w:rsidR="003E7996" w:rsidRDefault="003E799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E7996" w:rsidRPr="00B71111" w14:paraId="2DC7303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B5F9388" w14:textId="77777777" w:rsidR="003E7996" w:rsidRPr="00B71111" w:rsidRDefault="003E7996" w:rsidP="005018FC">
            <w:pPr>
              <w:pStyle w:val="Heading2"/>
              <w:rPr>
                <w:color w:val="auto"/>
              </w:rPr>
            </w:pPr>
            <w:bookmarkStart w:id="90" w:name="_Toc190082056"/>
            <w:r w:rsidRPr="00B71111">
              <w:rPr>
                <w:color w:val="auto"/>
              </w:rPr>
              <w:t>/15/02/</w:t>
            </w:r>
            <w:r>
              <w:rPr>
                <w:color w:val="auto"/>
              </w:rPr>
              <w:t xml:space="preserve">01/ </w:t>
            </w:r>
            <w:r w:rsidRPr="00701743">
              <w:rPr>
                <w:bCs/>
                <w:color w:val="auto"/>
              </w:rPr>
              <w:t>Community Standards and Student Conduct</w:t>
            </w:r>
            <w:bookmarkEnd w:id="90"/>
          </w:p>
          <w:p w14:paraId="0CAB96DC" w14:textId="77777777" w:rsidR="003E7996" w:rsidRPr="00B71111" w:rsidRDefault="003E7996" w:rsidP="005018FC">
            <w:pPr>
              <w:spacing w:after="0" w:line="240" w:lineRule="auto"/>
              <w:rPr>
                <w:rStyle w:val="Emphasis"/>
                <w:b w:val="0"/>
                <w:i/>
                <w:color w:val="auto"/>
              </w:rPr>
            </w:pPr>
            <w:r w:rsidRPr="00B71111">
              <w:rPr>
                <w:rFonts w:cstheme="minorHAnsi"/>
                <w:b w:val="0"/>
                <w:i/>
                <w:color w:val="auto"/>
                <w:sz w:val="22"/>
              </w:rPr>
              <w:t>Student Life Administration</w:t>
            </w:r>
          </w:p>
        </w:tc>
      </w:tr>
      <w:tr w:rsidR="003E7996" w:rsidRPr="00B71111" w14:paraId="00474157" w14:textId="77777777" w:rsidTr="005018FC">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9193F5"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E60002" w14:textId="77777777" w:rsidR="003E7996" w:rsidRPr="00B71111" w:rsidRDefault="003E7996"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9B3D0B"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1B38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D1F8E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E7996" w:rsidRPr="00B71111" w14:paraId="0D71D543" w14:textId="77777777" w:rsidTr="005018FC">
        <w:tblPrEx>
          <w:tblCellMar>
            <w:bottom w:w="200"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A264A5"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96 09 57045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96 09 57045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8FBF712"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22956"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Disciplinary Cases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3879C6"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A record of investigations and disciplinary actions taken pursuant to the Student Conduct Code.</w:t>
            </w:r>
          </w:p>
        </w:tc>
        <w:tc>
          <w:tcPr>
            <w:tcW w:w="2880" w:type="dxa"/>
            <w:tcBorders>
              <w:top w:val="single" w:sz="3" w:space="0" w:color="000000"/>
              <w:left w:val="single" w:sz="2" w:space="0" w:color="000000"/>
              <w:bottom w:val="single" w:sz="3" w:space="0" w:color="000000"/>
              <w:right w:val="single" w:sz="2" w:space="0" w:color="000000"/>
            </w:tcBorders>
          </w:tcPr>
          <w:p w14:paraId="5FA456E0"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Disciplinary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3EA5C73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D740E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E27852"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2ED2DB" w14:textId="77777777" w:rsidR="003E7996" w:rsidRPr="00B71111" w:rsidRDefault="003E7996"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25BF925"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DAAE7B" w14:textId="2713ADCB" w:rsidR="00FE07B1" w:rsidRDefault="00FE07B1">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35350523"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E0C9C6" w14:textId="33D2ED65" w:rsidR="00453974" w:rsidRPr="00B71111" w:rsidRDefault="00453974" w:rsidP="003E7996">
            <w:r w:rsidRPr="00B71111">
              <w:lastRenderedPageBreak/>
              <w:t>/15/0</w:t>
            </w:r>
            <w:r w:rsidR="007D34FE" w:rsidRPr="00B71111">
              <w:t>2</w:t>
            </w:r>
            <w:r w:rsidRPr="00B71111">
              <w:t>/</w:t>
            </w:r>
            <w:r w:rsidR="00701743">
              <w:t>01</w:t>
            </w:r>
            <w:r w:rsidR="006941CD">
              <w:t>/</w:t>
            </w:r>
            <w:r w:rsidR="00701743">
              <w:t xml:space="preserve"> </w:t>
            </w:r>
            <w:r w:rsidR="00701743" w:rsidRPr="00701743">
              <w:t>Community Standards and Student Conduct</w:t>
            </w:r>
          </w:p>
          <w:p w14:paraId="4FA983E0" w14:textId="77777777" w:rsidR="00453974" w:rsidRPr="00B71111" w:rsidRDefault="007D34FE" w:rsidP="00453974">
            <w:pPr>
              <w:spacing w:after="0" w:line="240" w:lineRule="auto"/>
              <w:rPr>
                <w:rStyle w:val="Emphasis"/>
                <w:b w:val="0"/>
                <w:i/>
                <w:color w:val="auto"/>
              </w:rPr>
            </w:pPr>
            <w:r w:rsidRPr="00B71111">
              <w:rPr>
                <w:rFonts w:cstheme="minorHAnsi"/>
                <w:b w:val="0"/>
                <w:i/>
                <w:color w:val="auto"/>
                <w:sz w:val="22"/>
              </w:rPr>
              <w:t>Student Life Administration</w:t>
            </w:r>
          </w:p>
        </w:tc>
      </w:tr>
      <w:tr w:rsidR="00453974" w:rsidRPr="00B71111" w14:paraId="2A8935B8"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2E49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D906CB"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E6769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00DF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5974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4F58" w:rsidRPr="00B71111" w14:paraId="762D3CBD" w14:textId="77777777" w:rsidTr="00CE173F">
        <w:tblPrEx>
          <w:tblCellMar>
            <w:bottom w:w="200" w:type="dxa"/>
            <w:right w:w="78"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8EFEBB" w14:textId="77777777" w:rsidR="002C4F58" w:rsidRPr="00B71111" w:rsidRDefault="002C4F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98 06 58531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98 06 58531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3CF167D" w14:textId="77777777" w:rsidR="002C4F58" w:rsidRPr="00B71111" w:rsidRDefault="002C4F58"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A9E88FC" w14:textId="77777777" w:rsidR="002C4F58" w:rsidRPr="00B71111" w:rsidRDefault="002C4F58" w:rsidP="00CE173F">
            <w:pPr>
              <w:spacing w:line="240" w:lineRule="auto"/>
              <w:rPr>
                <w:rFonts w:cstheme="minorHAnsi"/>
                <w:color w:val="auto"/>
                <w:sz w:val="20"/>
                <w:szCs w:val="20"/>
              </w:rPr>
            </w:pPr>
            <w:r w:rsidRPr="00B71111">
              <w:rPr>
                <w:rFonts w:eastAsia="Arial" w:cstheme="minorHAnsi"/>
                <w:i/>
                <w:color w:val="auto"/>
                <w:sz w:val="20"/>
                <w:szCs w:val="20"/>
              </w:rPr>
              <w:t>Student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EFA01A4" w14:textId="77777777" w:rsidR="002C4F58" w:rsidRPr="00B71111" w:rsidRDefault="002C4F5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an incident(s) or information that has been reported to this office involving one or more students, and which may or may not have concluded with a formal investigation.</w:t>
            </w:r>
          </w:p>
        </w:tc>
        <w:tc>
          <w:tcPr>
            <w:tcW w:w="2880" w:type="dxa"/>
            <w:tcBorders>
              <w:top w:val="single" w:sz="3" w:space="0" w:color="000000"/>
              <w:left w:val="single" w:sz="2" w:space="0" w:color="000000"/>
              <w:bottom w:val="single" w:sz="2" w:space="0" w:color="000000"/>
              <w:right w:val="single" w:sz="2" w:space="0" w:color="000000"/>
            </w:tcBorders>
          </w:tcPr>
          <w:p w14:paraId="781DBF1A"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0E4C7F">
              <w:rPr>
                <w:rFonts w:eastAsia="Arial" w:cstheme="minorHAnsi"/>
                <w:b w:val="0"/>
                <w:color w:val="auto"/>
                <w:sz w:val="20"/>
                <w:szCs w:val="20"/>
              </w:rPr>
              <w:t>6</w:t>
            </w:r>
            <w:r w:rsidRPr="00B71111">
              <w:rPr>
                <w:rFonts w:eastAsia="Arial" w:cstheme="minorHAnsi"/>
                <w:b w:val="0"/>
                <w:color w:val="auto"/>
                <w:sz w:val="20"/>
                <w:szCs w:val="20"/>
              </w:rPr>
              <w:t xml:space="preserve"> Years after Incident Resolved</w:t>
            </w:r>
          </w:p>
          <w:p w14:paraId="28393013" w14:textId="77777777" w:rsidR="002C4F58" w:rsidRPr="00B71111" w:rsidRDefault="002C4F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F60479"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1658F1" w14:textId="77777777" w:rsidR="002C4F58" w:rsidRPr="00B71111" w:rsidRDefault="002C4F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5EFE3A" w14:textId="77777777" w:rsidR="002C4F58" w:rsidRPr="00B71111" w:rsidRDefault="002C4F58" w:rsidP="00CE173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4BC766" w14:textId="77777777" w:rsidR="002C4F58" w:rsidRPr="00B71111" w:rsidRDefault="002C4F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8010B4" w14:textId="7CC8E2D3" w:rsidR="00FE07B1" w:rsidRDefault="00FE07B1">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F53F2" w:rsidRPr="00B71111" w14:paraId="48A5149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92BFDA" w14:textId="77777777" w:rsidR="00CF53F2" w:rsidRPr="00B71111" w:rsidRDefault="00CF53F2" w:rsidP="00D26D91">
            <w:pPr>
              <w:pStyle w:val="Heading2"/>
              <w:rPr>
                <w:color w:val="auto"/>
              </w:rPr>
            </w:pPr>
            <w:bookmarkStart w:id="91" w:name="_Toc190082057"/>
            <w:r w:rsidRPr="00B71111">
              <w:rPr>
                <w:color w:val="auto"/>
              </w:rPr>
              <w:t>/15/05/ Office of Student Financial Aid</w:t>
            </w:r>
            <w:bookmarkEnd w:id="91"/>
          </w:p>
          <w:p w14:paraId="2CD6D48E" w14:textId="77777777" w:rsidR="00CF53F2" w:rsidRPr="00B71111" w:rsidRDefault="00CF53F2" w:rsidP="00D26D91">
            <w:pPr>
              <w:spacing w:after="0" w:line="240" w:lineRule="auto"/>
              <w:rPr>
                <w:rStyle w:val="Emphasis"/>
                <w:b w:val="0"/>
                <w:i/>
                <w:color w:val="auto"/>
              </w:rPr>
            </w:pPr>
            <w:r w:rsidRPr="00B71111">
              <w:rPr>
                <w:rFonts w:cstheme="minorHAnsi"/>
                <w:b w:val="0"/>
                <w:i/>
                <w:color w:val="auto"/>
                <w:sz w:val="22"/>
              </w:rPr>
              <w:t>Student Services</w:t>
            </w:r>
          </w:p>
        </w:tc>
      </w:tr>
      <w:tr w:rsidR="00CF53F2" w:rsidRPr="00B71111" w14:paraId="67160F20" w14:textId="77777777" w:rsidTr="00D26D91">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12D55F"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90570E" w14:textId="77777777" w:rsidR="00CF53F2" w:rsidRPr="00B71111" w:rsidRDefault="00CF53F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8A11B"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9F97B60"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FEE14C"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F53F2" w:rsidRPr="00B71111" w14:paraId="430EE1E8" w14:textId="77777777" w:rsidTr="00D26D91">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4F3BC1" w14:textId="77777777" w:rsidR="00CF53F2" w:rsidRPr="00B71111" w:rsidRDefault="00CF53F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88 1 41413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EB441FC" w14:textId="77777777" w:rsidR="00CF53F2" w:rsidRPr="00B71111" w:rsidRDefault="00CF53F2"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546FCF" w14:textId="77777777" w:rsidR="00CF53F2" w:rsidRPr="00B71111" w:rsidRDefault="00CF53F2" w:rsidP="00D26D91">
            <w:pPr>
              <w:spacing w:line="240" w:lineRule="auto"/>
              <w:rPr>
                <w:rFonts w:cstheme="minorHAnsi"/>
                <w:color w:val="auto"/>
                <w:sz w:val="20"/>
                <w:szCs w:val="20"/>
              </w:rPr>
            </w:pPr>
            <w:r w:rsidRPr="00B71111">
              <w:rPr>
                <w:rFonts w:eastAsia="Arial" w:cstheme="minorHAnsi"/>
                <w:i/>
                <w:color w:val="auto"/>
                <w:sz w:val="20"/>
                <w:szCs w:val="20"/>
              </w:rPr>
              <w:t>Award Administration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Award Administration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523D6E" w14:textId="77777777" w:rsidR="00CF53F2" w:rsidRPr="00B71111" w:rsidRDefault="00CF53F2" w:rsidP="00D26D91">
            <w:pPr>
              <w:spacing w:line="240" w:lineRule="auto"/>
              <w:rPr>
                <w:rFonts w:cstheme="minorHAnsi"/>
                <w:color w:val="auto"/>
                <w:sz w:val="20"/>
                <w:szCs w:val="20"/>
              </w:rPr>
            </w:pPr>
            <w:r w:rsidRPr="00B71111">
              <w:rPr>
                <w:rFonts w:eastAsia="Arial" w:cstheme="minorHAnsi"/>
                <w:b w:val="0"/>
                <w:color w:val="auto"/>
                <w:sz w:val="20"/>
                <w:szCs w:val="20"/>
              </w:rPr>
              <w:t xml:space="preserve">Provides record of UW applications for state and federal financial aid funds.  Includes applications, award notifications, correspondence, program reports, etc.  </w:t>
            </w:r>
          </w:p>
        </w:tc>
        <w:tc>
          <w:tcPr>
            <w:tcW w:w="2880" w:type="dxa"/>
            <w:tcBorders>
              <w:top w:val="single" w:sz="3" w:space="0" w:color="000000"/>
              <w:left w:val="single" w:sz="2" w:space="0" w:color="000000"/>
              <w:bottom w:val="single" w:sz="3" w:space="0" w:color="000000"/>
              <w:right w:val="single" w:sz="2" w:space="0" w:color="000000"/>
            </w:tcBorders>
          </w:tcPr>
          <w:p w14:paraId="6C0B67A5"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Aid was Granted</w:t>
            </w:r>
          </w:p>
          <w:p w14:paraId="0C94181C" w14:textId="77777777" w:rsidR="00CF53F2" w:rsidRPr="00B71111" w:rsidRDefault="00CF53F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6DA4B1"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153EED3" w14:textId="77777777" w:rsidR="00CF53F2" w:rsidRPr="00B71111" w:rsidRDefault="00CF53F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FDC3EE" w14:textId="77777777" w:rsidR="00CF53F2" w:rsidRPr="00B71111" w:rsidRDefault="00CF53F2"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5272E7" w14:textId="77777777" w:rsidR="00CF53F2" w:rsidRPr="00B71111" w:rsidRDefault="00CF53F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4BDB54E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9DE6C30"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4E92D34"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077ED79"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Federal and State Reconciliation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Federal and State Reconciliation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DFCAC"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request for federal and state funds as well as the record of the expenditures from those funds.  May include reconciliation working papers, electronic transmissions to federal and state agencies, Common Origination and Disbursement system reports, and statement of accounts, student adjustment records.</w:t>
            </w:r>
          </w:p>
        </w:tc>
        <w:tc>
          <w:tcPr>
            <w:tcW w:w="2880" w:type="dxa"/>
            <w:tcBorders>
              <w:top w:val="single" w:sz="3" w:space="0" w:color="000000"/>
              <w:left w:val="single" w:sz="2" w:space="0" w:color="000000"/>
              <w:bottom w:val="single" w:sz="3" w:space="0" w:color="000000"/>
              <w:right w:val="single" w:sz="2" w:space="0" w:color="000000"/>
            </w:tcBorders>
          </w:tcPr>
          <w:p w14:paraId="6633116C"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50304C4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EA224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32786E"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42DDFD"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4B1E6F"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1B2BA6E" w14:textId="77777777" w:rsidR="00CF53F2" w:rsidRDefault="00CF53F2">
      <w:pPr>
        <w:rPr>
          <w:rFonts w:cstheme="minorHAnsi"/>
          <w:color w:val="auto"/>
          <w:sz w:val="16"/>
          <w:szCs w:val="16"/>
        </w:rPr>
      </w:pPr>
    </w:p>
    <w:p w14:paraId="0C0D9CCA" w14:textId="77777777" w:rsidR="00FE07B1" w:rsidRDefault="00FE07B1">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BF59250"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144AB3B" w14:textId="77777777" w:rsidR="00DB3679" w:rsidRPr="00B71111" w:rsidRDefault="00DB3679" w:rsidP="00BF734E">
            <w:r w:rsidRPr="00B71111">
              <w:lastRenderedPageBreak/>
              <w:t>/15/05/ Office of Student Financial Aid</w:t>
            </w:r>
          </w:p>
          <w:p w14:paraId="4269B29A" w14:textId="77777777" w:rsidR="00453974" w:rsidRPr="00B71111" w:rsidRDefault="00DB3679" w:rsidP="00DB3679">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3040B07"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FB009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52B909"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164B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AD271AA"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F59C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2F358619"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38E28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89 1 43561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057E9AD"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7AC835E"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03867BF" w14:textId="7470543A"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information to determine eligibility for student financial aid.</w:t>
            </w:r>
          </w:p>
        </w:tc>
        <w:tc>
          <w:tcPr>
            <w:tcW w:w="2880" w:type="dxa"/>
            <w:tcBorders>
              <w:top w:val="single" w:sz="3" w:space="0" w:color="000000"/>
              <w:left w:val="single" w:sz="2" w:space="0" w:color="000000"/>
              <w:bottom w:val="single" w:sz="3" w:space="0" w:color="000000"/>
              <w:right w:val="single" w:sz="2" w:space="0" w:color="000000"/>
            </w:tcBorders>
          </w:tcPr>
          <w:p w14:paraId="2EF0BF83"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Last Award Year in Which Student Last Attended</w:t>
            </w:r>
          </w:p>
          <w:p w14:paraId="64EFD61C"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5E1FC"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EB7D60"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5BD3E"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FA9C69E"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2ECAE17A" w14:textId="77777777" w:rsidTr="008525F2">
        <w:tblPrEx>
          <w:tblCellMar>
            <w:right w:w="77"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336639B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3C1B42A"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29AB6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Not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Not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1DA9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information required to determine eligibility for receipt of financial aid for applicants who were not enrolled as students to the UW during the award year.  </w:t>
            </w:r>
          </w:p>
        </w:tc>
        <w:tc>
          <w:tcPr>
            <w:tcW w:w="2880" w:type="dxa"/>
            <w:tcBorders>
              <w:top w:val="single" w:sz="3" w:space="0" w:color="000000"/>
              <w:left w:val="single" w:sz="2" w:space="0" w:color="000000"/>
              <w:bottom w:val="single" w:sz="3" w:space="0" w:color="000000"/>
              <w:right w:val="single" w:sz="2" w:space="0" w:color="000000"/>
            </w:tcBorders>
          </w:tcPr>
          <w:p w14:paraId="224BF84D"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Award Year in Which Not Admitted</w:t>
            </w:r>
          </w:p>
          <w:p w14:paraId="578157D8"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13EA50"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F10C7AB"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C8C556"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47426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E7996" w:rsidRPr="00B71111" w14:paraId="6F6C2427" w14:textId="77777777" w:rsidTr="005018FC">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C6839A"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9B3A156"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1136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Off-Campus Employer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Employer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A92CC09"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 xml:space="preserve">Provides record of employers off-campus who employ financial aid students through state or federal programs.  May include Work-Study contracts, correspondence, job announcements and descriptions, and notations of students hired.  </w:t>
            </w:r>
          </w:p>
        </w:tc>
        <w:tc>
          <w:tcPr>
            <w:tcW w:w="2880" w:type="dxa"/>
            <w:tcBorders>
              <w:top w:val="single" w:sz="3" w:space="0" w:color="000000"/>
              <w:left w:val="single" w:sz="2" w:space="0" w:color="000000"/>
              <w:bottom w:val="single" w:sz="3" w:space="0" w:color="000000"/>
              <w:right w:val="single" w:sz="2" w:space="0" w:color="000000"/>
            </w:tcBorders>
          </w:tcPr>
          <w:p w14:paraId="0CAA38C9"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79511D61"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E11271"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08D4ACC"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7B5477"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449B3"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4BDF4E0F" w14:textId="77777777" w:rsidTr="008525F2">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0356A9"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4207773"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93398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Off-Campus Payroll Vouchers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Payroll Vouchers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1336E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record of a Work-Study student's hours worked, supervisor and student certification, and reimbursement request for federal and state agreement employers. </w:t>
            </w:r>
          </w:p>
        </w:tc>
        <w:tc>
          <w:tcPr>
            <w:tcW w:w="2880" w:type="dxa"/>
            <w:tcBorders>
              <w:top w:val="single" w:sz="3" w:space="0" w:color="000000"/>
              <w:left w:val="single" w:sz="2" w:space="0" w:color="000000"/>
              <w:bottom w:val="single" w:sz="3" w:space="0" w:color="000000"/>
              <w:right w:val="single" w:sz="2" w:space="0" w:color="000000"/>
            </w:tcBorders>
          </w:tcPr>
          <w:p w14:paraId="572E189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1E72C03D"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45940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4D2019"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5181B"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0A800D"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48C58EE" w14:textId="5691D83E" w:rsidR="002C3946" w:rsidRDefault="002C3946">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3946" w:rsidRPr="00B71111" w14:paraId="47E3DB9A"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798E0C" w14:textId="77777777" w:rsidR="002C3946" w:rsidRPr="00B71111" w:rsidRDefault="002C3946" w:rsidP="008634DA">
            <w:r>
              <w:rPr>
                <w:rFonts w:cstheme="minorHAnsi"/>
                <w:color w:val="auto"/>
                <w:sz w:val="20"/>
                <w:szCs w:val="20"/>
              </w:rPr>
              <w:lastRenderedPageBreak/>
              <w:br w:type="page"/>
            </w:r>
            <w:r w:rsidRPr="00B71111">
              <w:t>/15/05/ Office of Student Financial Aid</w:t>
            </w:r>
          </w:p>
          <w:p w14:paraId="1E4B4006" w14:textId="77777777" w:rsidR="002C3946" w:rsidRPr="00B71111" w:rsidRDefault="002C3946" w:rsidP="008634DA">
            <w:pPr>
              <w:spacing w:after="0" w:line="240" w:lineRule="auto"/>
              <w:rPr>
                <w:rStyle w:val="Emphasis"/>
                <w:b w:val="0"/>
                <w:i/>
                <w:color w:val="auto"/>
              </w:rPr>
            </w:pPr>
            <w:r w:rsidRPr="00B71111">
              <w:rPr>
                <w:rFonts w:cstheme="minorHAnsi"/>
                <w:b w:val="0"/>
                <w:i/>
                <w:color w:val="auto"/>
                <w:sz w:val="22"/>
              </w:rPr>
              <w:t>Student Services</w:t>
            </w:r>
          </w:p>
        </w:tc>
      </w:tr>
      <w:tr w:rsidR="002C3946" w:rsidRPr="00B71111" w14:paraId="464F4DAB" w14:textId="77777777" w:rsidTr="008634DA">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6C9058"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EA3AF0" w14:textId="77777777" w:rsidR="002C3946" w:rsidRPr="00B71111" w:rsidRDefault="002C3946"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E3E127"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3417872"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B6A11B"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7215EE81" w14:textId="77777777" w:rsidTr="008525F2">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C27F66"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9E3FC0"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2007E77"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On-Campus Job Descriptions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0093A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description of state or federal Work-Study job within a UW department. Includes supervisor's name and payroll contact.  </w:t>
            </w:r>
          </w:p>
        </w:tc>
        <w:tc>
          <w:tcPr>
            <w:tcW w:w="2880" w:type="dxa"/>
            <w:tcBorders>
              <w:top w:val="single" w:sz="3" w:space="0" w:color="000000"/>
              <w:left w:val="single" w:sz="2" w:space="0" w:color="000000"/>
              <w:bottom w:val="single" w:sz="3" w:space="0" w:color="000000"/>
              <w:right w:val="single" w:sz="2" w:space="0" w:color="000000"/>
            </w:tcBorders>
          </w:tcPr>
          <w:p w14:paraId="592CD072"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27458566"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1B67AE"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655EF3"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8307F"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669560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00A569A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CC4343"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23D2EAB"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341AF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Packaging Aid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Packaging Aid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FBE63F"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record of awards made to financial aid students through the automated fund awarding system.  May include reports and student rosters.</w:t>
            </w:r>
          </w:p>
        </w:tc>
        <w:tc>
          <w:tcPr>
            <w:tcW w:w="2880" w:type="dxa"/>
            <w:tcBorders>
              <w:top w:val="single" w:sz="3" w:space="0" w:color="000000"/>
              <w:left w:val="single" w:sz="2" w:space="0" w:color="000000"/>
              <w:bottom w:val="single" w:sz="3" w:space="0" w:color="000000"/>
              <w:right w:val="single" w:sz="2" w:space="0" w:color="000000"/>
            </w:tcBorders>
          </w:tcPr>
          <w:p w14:paraId="4FBD01A3"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20F4A2B5"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12C115"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863FD6"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4BBC39"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0BB7C"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1C88C71B" w14:textId="77777777" w:rsidTr="008525F2">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B9EB36E"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25661E4"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F66D5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6CDE38B"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Documents students' eligibility for and compliance with program requirements for scholarships.</w:t>
            </w:r>
          </w:p>
        </w:tc>
        <w:tc>
          <w:tcPr>
            <w:tcW w:w="2880" w:type="dxa"/>
            <w:tcBorders>
              <w:top w:val="single" w:sz="3" w:space="0" w:color="000000"/>
              <w:left w:val="single" w:sz="2" w:space="0" w:color="000000"/>
              <w:bottom w:val="single" w:sz="3" w:space="0" w:color="000000"/>
              <w:right w:val="single" w:sz="2" w:space="0" w:color="000000"/>
            </w:tcBorders>
          </w:tcPr>
          <w:p w14:paraId="039F4136"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for Which Aid was Awarded</w:t>
            </w:r>
          </w:p>
          <w:p w14:paraId="0F9575CF"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D53AB9"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63AB1B5"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C0592D"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29E6D2"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5C75CE6C"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64B0EDB"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85D34E" w14:textId="02A86098" w:rsidR="00FE07B1" w:rsidRPr="00B71111" w:rsidRDefault="00E244EA" w:rsidP="008525F2">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10838D1" w14:textId="1CE0404B"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Files (Donor)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 (Donor)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788FD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record of scholarships administered by the Financial Aid Office.  May include administrative requirements, notations of donations received, copies of wills, correspondence, etc.</w:t>
            </w:r>
          </w:p>
        </w:tc>
        <w:tc>
          <w:tcPr>
            <w:tcW w:w="2880" w:type="dxa"/>
            <w:tcBorders>
              <w:top w:val="single" w:sz="3" w:space="0" w:color="000000"/>
              <w:left w:val="single" w:sz="2" w:space="0" w:color="000000"/>
              <w:bottom w:val="single" w:sz="3" w:space="0" w:color="000000"/>
              <w:right w:val="single" w:sz="2" w:space="0" w:color="000000"/>
            </w:tcBorders>
          </w:tcPr>
          <w:p w14:paraId="0332930F"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Award Year in which Aid was Awarded</w:t>
            </w:r>
          </w:p>
          <w:p w14:paraId="46404E29" w14:textId="77777777" w:rsidR="00FE07B1" w:rsidRPr="00B71111" w:rsidRDefault="00FE07B1" w:rsidP="008525F2">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C035F14" w14:textId="778C51C7" w:rsidR="00FE07B1" w:rsidRPr="00B71111" w:rsidRDefault="00E244EA" w:rsidP="008525F2">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C7CD66" w14:textId="77777777" w:rsidR="00E244EA" w:rsidRPr="00B71111" w:rsidRDefault="00E244EA" w:rsidP="00E244E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8F8FBAF"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DC675B"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E7CE033" w14:textId="77777777" w:rsidR="000B11FB" w:rsidRDefault="000B11FB">
      <w:pPr>
        <w:rPr>
          <w:rFonts w:cstheme="minorHAnsi"/>
          <w:color w:val="auto"/>
          <w:sz w:val="6"/>
          <w:szCs w:val="20"/>
        </w:rPr>
      </w:pPr>
      <w:r>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B11FB" w:rsidRPr="00B71111" w14:paraId="7D771E7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B1E2A4" w14:textId="77777777" w:rsidR="000B11FB" w:rsidRPr="00B71111" w:rsidRDefault="000B11FB" w:rsidP="00512D9D">
            <w:pPr>
              <w:pStyle w:val="Heading2"/>
              <w:rPr>
                <w:color w:val="auto"/>
              </w:rPr>
            </w:pPr>
            <w:bookmarkStart w:id="92" w:name="_Toc190082058"/>
            <w:r w:rsidRPr="00B71111">
              <w:rPr>
                <w:color w:val="auto"/>
              </w:rPr>
              <w:lastRenderedPageBreak/>
              <w:t>/15/</w:t>
            </w:r>
            <w:r>
              <w:rPr>
                <w:color w:val="auto"/>
              </w:rPr>
              <w:t>05</w:t>
            </w:r>
            <w:r w:rsidRPr="00B71111">
              <w:rPr>
                <w:color w:val="auto"/>
              </w:rPr>
              <w:t>/0</w:t>
            </w:r>
            <w:r>
              <w:rPr>
                <w:color w:val="auto"/>
              </w:rPr>
              <w:t>2</w:t>
            </w:r>
            <w:r w:rsidRPr="00B71111">
              <w:rPr>
                <w:color w:val="auto"/>
              </w:rPr>
              <w:t xml:space="preserve">/ </w:t>
            </w:r>
            <w:r>
              <w:rPr>
                <w:color w:val="auto"/>
              </w:rPr>
              <w:t>Enrollment Management: Veterans Education Benefits</w:t>
            </w:r>
            <w:bookmarkEnd w:id="92"/>
          </w:p>
          <w:p w14:paraId="4E506673" w14:textId="77777777" w:rsidR="000B11FB" w:rsidRPr="00B71111" w:rsidRDefault="000B11FB" w:rsidP="00512D9D">
            <w:pPr>
              <w:spacing w:after="0" w:line="240" w:lineRule="auto"/>
              <w:rPr>
                <w:rStyle w:val="Emphasis"/>
                <w:b w:val="0"/>
                <w:i/>
                <w:color w:val="auto"/>
              </w:rPr>
            </w:pPr>
            <w:r w:rsidRPr="00B71111">
              <w:rPr>
                <w:rFonts w:cstheme="minorHAnsi"/>
                <w:b w:val="0"/>
                <w:i/>
                <w:color w:val="auto"/>
                <w:sz w:val="22"/>
              </w:rPr>
              <w:t>Student Services</w:t>
            </w:r>
          </w:p>
        </w:tc>
      </w:tr>
      <w:tr w:rsidR="000B11FB" w:rsidRPr="00B71111" w14:paraId="7C84EF62"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7DEFE"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29F8C" w14:textId="77777777" w:rsidR="000B11FB" w:rsidRPr="00B71111" w:rsidRDefault="000B11FB"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FF9F91"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99521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F03DE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11FB" w:rsidRPr="00B71111" w14:paraId="2D987050" w14:textId="77777777" w:rsidTr="00512D9D">
        <w:tblPrEx>
          <w:tblCellMar>
            <w:bottom w:w="59" w:type="dxa"/>
            <w:right w:w="77"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2E08295"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9FE4AE5"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C18F2"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English as a Second Language (ESL)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English as a Second Language (ESL)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8A5C905" w14:textId="24EE1C40"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used to evaluate a student for placement in the Academic English ESL program.</w:t>
            </w:r>
            <w:r w:rsidR="00963E68">
              <w:rPr>
                <w:rFonts w:eastAsia="Arial" w:cstheme="minorHAnsi"/>
                <w:b w:val="0"/>
                <w:color w:val="auto"/>
                <w:sz w:val="20"/>
                <w:szCs w:val="20"/>
              </w:rPr>
              <w:t xml:space="preserve">  </w:t>
            </w:r>
            <w:r w:rsidRPr="00B71111">
              <w:rPr>
                <w:rFonts w:eastAsia="Arial" w:cstheme="minorHAnsi"/>
                <w:b w:val="0"/>
                <w:color w:val="auto"/>
                <w:sz w:val="20"/>
                <w:szCs w:val="20"/>
              </w:rPr>
              <w:t>Files track and monitor the fulfillment of ESL admission requirements by students whose native language is not English.  This program is for ESL students who are pursuing an academic degree from the University.</w:t>
            </w:r>
            <w:r w:rsidR="00963E68">
              <w:rPr>
                <w:rFonts w:eastAsia="Arial" w:cstheme="minorHAnsi"/>
                <w:b w:val="0"/>
                <w:color w:val="auto"/>
                <w:sz w:val="20"/>
                <w:szCs w:val="20"/>
              </w:rPr>
              <w:t xml:space="preserve"> </w:t>
            </w:r>
            <w:r w:rsidRPr="00B71111">
              <w:rPr>
                <w:rFonts w:eastAsia="Arial" w:cstheme="minorHAnsi"/>
                <w:b w:val="0"/>
                <w:color w:val="auto"/>
                <w:sz w:val="20"/>
                <w:szCs w:val="20"/>
              </w:rPr>
              <w:t xml:space="preserve"> The actual classes are taught by Educational Outreach, but all administration and student information is maintained by Special Services.  Files include Delay Requests, diagnostic results, copy of TOEFL Test results, copy of Michigan Lang. Test results, in-class pretests (to waive the requirement), SPEAK Test results, etc.</w:t>
            </w:r>
          </w:p>
        </w:tc>
        <w:tc>
          <w:tcPr>
            <w:tcW w:w="2880" w:type="dxa"/>
            <w:tcBorders>
              <w:top w:val="single" w:sz="3" w:space="0" w:color="000000"/>
              <w:left w:val="single" w:sz="2" w:space="0" w:color="000000"/>
              <w:bottom w:val="single" w:sz="3" w:space="0" w:color="000000"/>
              <w:right w:val="single" w:sz="2" w:space="0" w:color="000000"/>
            </w:tcBorders>
          </w:tcPr>
          <w:p w14:paraId="5B1D74C5"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Graduation or Last Activity</w:t>
            </w:r>
          </w:p>
          <w:p w14:paraId="14158D00"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CEEDE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897389"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22269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F2F1DD5"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202610CE" w14:textId="77777777" w:rsidTr="00512D9D">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19712C"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93 03 52110</w:instrText>
            </w:r>
            <w:r w:rsidRPr="00B71111">
              <w:rPr>
                <w:rFonts w:cstheme="minorHAnsi"/>
                <w:color w:val="auto"/>
                <w:sz w:val="20"/>
                <w:szCs w:val="20"/>
              </w:rPr>
              <w:instrText>"\f"d"</w:instrText>
            </w:r>
            <w:r w:rsidRPr="00B71111">
              <w:rPr>
                <w:rFonts w:eastAsia="Arial" w:cstheme="minorHAnsi"/>
                <w:b w:val="0"/>
                <w:color w:val="auto"/>
                <w:sz w:val="20"/>
                <w:szCs w:val="20"/>
              </w:rPr>
              <w:fldChar w:fldCharType="end"/>
            </w:r>
          </w:p>
          <w:p w14:paraId="07178319"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0D0EF4"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Financial Aid Authorization &amp; Disbursement Lists -- Year End 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Authorization &amp; Disbursement Lists -- Year End 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037B50" w14:textId="77777777"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cumulative year-end listing generated by Student Accounts &amp; Scholarships (RG# 09.06.00) of students receiving scholarships.  Includes amount of tuition exemptions and reductions.</w:t>
            </w:r>
          </w:p>
        </w:tc>
        <w:tc>
          <w:tcPr>
            <w:tcW w:w="2880" w:type="dxa"/>
            <w:tcBorders>
              <w:top w:val="single" w:sz="3" w:space="0" w:color="000000"/>
              <w:left w:val="single" w:sz="2" w:space="0" w:color="000000"/>
              <w:bottom w:val="single" w:sz="3" w:space="0" w:color="000000"/>
              <w:right w:val="single" w:sz="2" w:space="0" w:color="000000"/>
            </w:tcBorders>
          </w:tcPr>
          <w:p w14:paraId="7C9E6947"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Fiscal Year</w:t>
            </w:r>
          </w:p>
          <w:p w14:paraId="6439B1FE"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6E3804"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367A3A7"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FE325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DDB999"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65CCDF0E" w14:textId="77777777" w:rsidTr="00512D9D">
        <w:tblPrEx>
          <w:tblCellMar>
            <w:bottom w:w="59"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F5F69BA"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67FBEF"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38C0F0"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National Merit Scholarship and UW Undergraduate Scholar 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National Merit Scholarship and UW Undergraduate Scholar Award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4E8B1C" w14:textId="77777777"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of student applications for the National Merit Scholarship and UW Undergraduate Scholars.  Includes applications, award letters, and other routine correspondence.</w:t>
            </w:r>
          </w:p>
        </w:tc>
        <w:tc>
          <w:tcPr>
            <w:tcW w:w="2880" w:type="dxa"/>
            <w:tcBorders>
              <w:top w:val="single" w:sz="3" w:space="0" w:color="000000"/>
              <w:left w:val="single" w:sz="2" w:space="0" w:color="000000"/>
              <w:bottom w:val="single" w:sz="3" w:space="0" w:color="000000"/>
              <w:right w:val="single" w:sz="2" w:space="0" w:color="000000"/>
            </w:tcBorders>
          </w:tcPr>
          <w:p w14:paraId="5E3B756E"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2A14E902"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3BC8B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3901043"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CB6E1"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09095BB"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37C60D4" w14:textId="61781562" w:rsidR="00056A24" w:rsidRPr="00380E95" w:rsidRDefault="00A759ED" w:rsidP="00380E95">
      <w:pPr>
        <w:rPr>
          <w:rFonts w:cstheme="minorHAnsi"/>
          <w:color w:val="auto"/>
          <w:sz w:val="6"/>
          <w:szCs w:val="20"/>
        </w:rPr>
      </w:pPr>
      <w:r w:rsidRPr="00B71111">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421DE05" w14:textId="77777777" w:rsidTr="009A1C5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9B6FA6" w14:textId="15842D6C" w:rsidR="00453974" w:rsidRPr="00B71111" w:rsidRDefault="00453974" w:rsidP="00453974">
            <w:pPr>
              <w:pStyle w:val="Heading2"/>
              <w:rPr>
                <w:color w:val="auto"/>
              </w:rPr>
            </w:pPr>
            <w:bookmarkStart w:id="93" w:name="_Toc190082059"/>
            <w:r w:rsidRPr="00B71111">
              <w:rPr>
                <w:color w:val="auto"/>
              </w:rPr>
              <w:lastRenderedPageBreak/>
              <w:t>/15/0</w:t>
            </w:r>
            <w:r w:rsidR="009A1C58" w:rsidRPr="00B71111">
              <w:rPr>
                <w:color w:val="auto"/>
              </w:rPr>
              <w:t>7</w:t>
            </w:r>
            <w:r w:rsidRPr="00B71111">
              <w:rPr>
                <w:color w:val="auto"/>
              </w:rPr>
              <w:t xml:space="preserve">/ </w:t>
            </w:r>
            <w:r w:rsidR="009A1C58" w:rsidRPr="00B71111">
              <w:rPr>
                <w:color w:val="auto"/>
              </w:rPr>
              <w:t>Counseling Center</w:t>
            </w:r>
            <w:bookmarkEnd w:id="93"/>
          </w:p>
          <w:p w14:paraId="0716E37D" w14:textId="77777777" w:rsidR="00453974" w:rsidRPr="00B71111" w:rsidRDefault="009A1C58" w:rsidP="00453974">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55CDB04"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4F34B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6349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3C2BB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6FC46"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E90B22"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69F3C86" w14:textId="77777777" w:rsidTr="009A1C58">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4ADCC1" w14:textId="77777777" w:rsidR="00A154EE" w:rsidRPr="00B71111" w:rsidRDefault="00A154E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88 3 41748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88 3 41748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1103A9B7" w14:textId="77777777" w:rsidR="00A154EE" w:rsidRPr="00B71111" w:rsidRDefault="00A154EE" w:rsidP="001B363B">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1B363B">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54927D8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Information Database</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Client Information Database</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12E6E97B" w14:textId="77777777" w:rsidR="00A972F7" w:rsidRPr="00B71111" w:rsidRDefault="001B363B" w:rsidP="001B363B">
            <w:pPr>
              <w:spacing w:line="240" w:lineRule="auto"/>
              <w:rPr>
                <w:rFonts w:cstheme="minorHAnsi"/>
                <w:color w:val="auto"/>
                <w:sz w:val="20"/>
                <w:szCs w:val="20"/>
              </w:rPr>
            </w:pPr>
            <w:r w:rsidRPr="001B363B">
              <w:rPr>
                <w:rFonts w:eastAsia="Arial" w:cstheme="minorHAnsi"/>
                <w:b w:val="0"/>
                <w:color w:val="auto"/>
                <w:sz w:val="20"/>
                <w:szCs w:val="20"/>
              </w:rPr>
              <w:t>This EHR database tracks and monitors client contact, consultation progress, and billing. May include appointments, test results, release of information sheets, etc. Retention is established per WAC 246-924-354 and based on age of client and insurance billing requirements.</w:t>
            </w:r>
          </w:p>
        </w:tc>
        <w:tc>
          <w:tcPr>
            <w:tcW w:w="2880" w:type="dxa"/>
            <w:tcBorders>
              <w:top w:val="single" w:sz="3" w:space="0" w:color="000000"/>
              <w:left w:val="single" w:sz="2" w:space="0" w:color="000000"/>
              <w:bottom w:val="single" w:sz="2" w:space="0" w:color="000000"/>
              <w:right w:val="single" w:sz="2" w:space="0" w:color="000000"/>
            </w:tcBorders>
          </w:tcPr>
          <w:p w14:paraId="3F97DF1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1B363B">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Contact</w:t>
            </w:r>
          </w:p>
          <w:p w14:paraId="40553850" w14:textId="77777777" w:rsidR="00A154EE" w:rsidRPr="00B71111" w:rsidRDefault="00A154EE"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05E2430" w14:textId="77777777" w:rsidR="00A154EE" w:rsidRPr="00B71111" w:rsidRDefault="00A154EE"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69F1815" w14:textId="77777777" w:rsidR="00A96398" w:rsidRPr="00B71111" w:rsidRDefault="00A96398"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6BC4E2" w14:textId="77777777" w:rsidR="0090345D" w:rsidRPr="00B71111" w:rsidRDefault="0090345D"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CD11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49DD875" w14:textId="453FF43A" w:rsidR="002C3946" w:rsidRPr="00625AC5" w:rsidRDefault="002C3946">
      <w:pPr>
        <w:rPr>
          <w:rFonts w:cstheme="minorHAnsi"/>
          <w:color w:val="auto"/>
          <w:sz w:val="2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C43CE9C"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8CF6B8" w14:textId="5BB1CBC7" w:rsidR="00CA69AB" w:rsidRPr="00B71111" w:rsidRDefault="00453974" w:rsidP="00CA69AB">
            <w:pPr>
              <w:pStyle w:val="Heading2"/>
              <w:rPr>
                <w:color w:val="auto"/>
              </w:rPr>
            </w:pPr>
            <w:bookmarkStart w:id="94" w:name="_Toc190082060"/>
            <w:r w:rsidRPr="00B71111">
              <w:rPr>
                <w:color w:val="auto"/>
              </w:rPr>
              <w:t>/15/</w:t>
            </w:r>
            <w:r w:rsidR="00CA69AB" w:rsidRPr="00B71111">
              <w:rPr>
                <w:color w:val="auto"/>
              </w:rPr>
              <w:t>10</w:t>
            </w:r>
            <w:r w:rsidRPr="00B71111">
              <w:rPr>
                <w:color w:val="auto"/>
              </w:rPr>
              <w:t>/</w:t>
            </w:r>
            <w:r w:rsidR="00CA69AB" w:rsidRPr="00B71111">
              <w:rPr>
                <w:color w:val="auto"/>
              </w:rPr>
              <w:t>05/</w:t>
            </w:r>
            <w:r w:rsidRPr="00B71111">
              <w:rPr>
                <w:color w:val="auto"/>
              </w:rPr>
              <w:t xml:space="preserve"> </w:t>
            </w:r>
            <w:r w:rsidR="00CA69AB" w:rsidRPr="00B71111">
              <w:rPr>
                <w:color w:val="auto"/>
              </w:rPr>
              <w:t>Housing and Food Services: Residential Life</w:t>
            </w:r>
            <w:bookmarkEnd w:id="94"/>
          </w:p>
          <w:p w14:paraId="16E1B75B" w14:textId="77777777" w:rsidR="00453974" w:rsidRPr="00B71111" w:rsidRDefault="00CA69AB" w:rsidP="00453974">
            <w:pPr>
              <w:spacing w:after="0" w:line="240" w:lineRule="auto"/>
              <w:rPr>
                <w:rStyle w:val="Emphasis"/>
                <w:b w:val="0"/>
                <w:i/>
                <w:color w:val="auto"/>
              </w:rPr>
            </w:pPr>
            <w:r w:rsidRPr="00B71111">
              <w:rPr>
                <w:rFonts w:cstheme="minorHAnsi"/>
                <w:b w:val="0"/>
                <w:i/>
                <w:color w:val="auto"/>
                <w:sz w:val="22"/>
              </w:rPr>
              <w:t>Housing and Food Services</w:t>
            </w:r>
          </w:p>
        </w:tc>
      </w:tr>
      <w:tr w:rsidR="00453974" w:rsidRPr="00B71111" w14:paraId="5C25CAFA"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A2B7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4314C8"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8103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66276F"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0392D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58E6CAF" w14:textId="77777777" w:rsidTr="00CA69AB">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0E8B67B" w14:textId="77777777" w:rsidR="001F5A1C" w:rsidRPr="00B71111" w:rsidRDefault="001F5A1C"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99 01 58988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99 01 58988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6AAD6878" w14:textId="77777777" w:rsidR="001F5A1C" w:rsidRPr="00B71111" w:rsidRDefault="001F5A1C"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98DB0FE" w14:textId="655E10F5"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Priority Documentation</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Priority Documentation</w:instrText>
            </w:r>
            <w:r w:rsidR="005E3006">
              <w:rPr>
                <w:rFonts w:eastAsia="Arial" w:cstheme="minorHAnsi"/>
                <w:i/>
                <w:color w:val="auto"/>
                <w:sz w:val="20"/>
                <w:szCs w:val="20"/>
              </w:rPr>
              <w:instrText xml:space="preserve"> (Residential Hall Events)</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Pr="00B71111">
              <w:rPr>
                <w:rFonts w:eastAsia="Arial" w:cstheme="minorHAnsi"/>
                <w:i/>
                <w:color w:val="auto"/>
                <w:sz w:val="20"/>
                <w:szCs w:val="20"/>
              </w:rPr>
              <w:t xml:space="preserve"> (Residential Hall Events)</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Priority Documentation (Residential Hall Events)</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6BCBBB3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Documentation, in electronic format, concerning incidents in the residential halls (i.e. fire alarm notices, accidents, personal accidents, or emergency maintenance work).  Includes incident, report of activities causing incident, response and corrective actions.  May include incident reports from UW Police, if applicable.</w:t>
            </w:r>
          </w:p>
        </w:tc>
        <w:tc>
          <w:tcPr>
            <w:tcW w:w="2880" w:type="dxa"/>
            <w:tcBorders>
              <w:top w:val="single" w:sz="3" w:space="0" w:color="000000"/>
              <w:left w:val="single" w:sz="2" w:space="0" w:color="000000"/>
              <w:bottom w:val="single" w:sz="2" w:space="0" w:color="000000"/>
              <w:right w:val="single" w:sz="2" w:space="0" w:color="000000"/>
            </w:tcBorders>
          </w:tcPr>
          <w:p w14:paraId="01DB117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4C3ACBD7" w14:textId="77777777" w:rsidR="001F5A1C" w:rsidRPr="00B71111" w:rsidRDefault="001F5A1C"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AAD260" w14:textId="77777777" w:rsidR="001F5A1C" w:rsidRPr="00B71111" w:rsidRDefault="001F5A1C"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555A21"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6F9919" w14:textId="77777777" w:rsidR="00F3520F" w:rsidRPr="00B71111" w:rsidRDefault="00F3520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51509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7BCDF7" w14:textId="77777777" w:rsidR="002C3946" w:rsidRDefault="002C3946">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525C91D"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BC42BE" w14:textId="77777777" w:rsidR="00CA69AB" w:rsidRPr="00B71111" w:rsidRDefault="00CA69AB" w:rsidP="00CA69AB">
            <w:pPr>
              <w:pStyle w:val="Heading2"/>
              <w:rPr>
                <w:color w:val="auto"/>
              </w:rPr>
            </w:pPr>
            <w:bookmarkStart w:id="95" w:name="_Toc190082061"/>
            <w:r w:rsidRPr="00B71111">
              <w:rPr>
                <w:color w:val="auto"/>
              </w:rPr>
              <w:lastRenderedPageBreak/>
              <w:t>/15/13/02/ Student Activities Office</w:t>
            </w:r>
            <w:bookmarkEnd w:id="95"/>
          </w:p>
          <w:p w14:paraId="78594E82" w14:textId="77777777" w:rsidR="00453974" w:rsidRPr="00B71111" w:rsidRDefault="00CA69AB" w:rsidP="00CA69AB">
            <w:pPr>
              <w:spacing w:after="0" w:line="240" w:lineRule="auto"/>
              <w:rPr>
                <w:rStyle w:val="Emphasis"/>
                <w:b w:val="0"/>
                <w:i/>
                <w:color w:val="auto"/>
              </w:rPr>
            </w:pPr>
            <w:r w:rsidRPr="00B71111">
              <w:rPr>
                <w:rFonts w:cstheme="minorHAnsi"/>
                <w:b w:val="0"/>
                <w:i/>
                <w:color w:val="auto"/>
                <w:sz w:val="22"/>
              </w:rPr>
              <w:t>Student Programs</w:t>
            </w:r>
          </w:p>
        </w:tc>
      </w:tr>
      <w:tr w:rsidR="00453974" w:rsidRPr="00B71111" w14:paraId="7D1AF4BB"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A128F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E4860"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1B7C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7A299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7D1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98466F1" w14:textId="77777777" w:rsidTr="00CA69AB">
        <w:tblPrEx>
          <w:tblCellMar>
            <w:bottom w:w="200"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E2BA32C" w14:textId="77777777" w:rsidR="00BE55F7" w:rsidRPr="00B71111" w:rsidRDefault="00BE55F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90 01 45532</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90 01 45532</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3B1F7E91" w14:textId="77777777" w:rsidR="00BE55F7" w:rsidRPr="00B71111" w:rsidRDefault="00BE55F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7414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Affordable Tuition Now (ATN)</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Affordable Tuition Now (ATN)</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429F973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quarterly list of optional fee contributions.</w:t>
            </w:r>
          </w:p>
        </w:tc>
        <w:tc>
          <w:tcPr>
            <w:tcW w:w="2880" w:type="dxa"/>
            <w:tcBorders>
              <w:top w:val="single" w:sz="3" w:space="0" w:color="000000"/>
              <w:left w:val="single" w:sz="2" w:space="0" w:color="000000"/>
              <w:bottom w:val="single" w:sz="3" w:space="0" w:color="000000"/>
              <w:right w:val="single" w:sz="2" w:space="0" w:color="000000"/>
            </w:tcBorders>
          </w:tcPr>
          <w:p w14:paraId="7F78AD5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Fiscal Year</w:t>
            </w:r>
          </w:p>
          <w:p w14:paraId="539F8BD8" w14:textId="77777777" w:rsidR="00BE55F7" w:rsidRPr="00B71111" w:rsidRDefault="00BE55F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C4CD30" w14:textId="77777777" w:rsidR="00BE55F7" w:rsidRPr="00B71111" w:rsidRDefault="00BE55F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B007D9B"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DF94FA" w14:textId="77777777" w:rsidR="00F3520F" w:rsidRPr="00B71111" w:rsidRDefault="00F3520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3035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D5FC9" w:rsidRPr="00B71111" w14:paraId="2B140F8A" w14:textId="77777777" w:rsidTr="00CE173F">
        <w:tblPrEx>
          <w:tblCellMar>
            <w:bottom w:w="200" w:type="dxa"/>
            <w:right w:w="77"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6DFDD3" w14:textId="77777777" w:rsidR="006D5FC9" w:rsidRPr="00B71111" w:rsidRDefault="006D5FC9"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90 01 45533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1AF4C10" w14:textId="77777777" w:rsidR="006D5FC9" w:rsidRPr="00B71111" w:rsidRDefault="006D5FC9"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D05D56E" w14:textId="77777777" w:rsidR="006D5FC9" w:rsidRPr="00B71111" w:rsidRDefault="006D5FC9" w:rsidP="00CE173F">
            <w:pPr>
              <w:spacing w:line="240" w:lineRule="auto"/>
              <w:rPr>
                <w:rFonts w:cstheme="minorHAnsi"/>
                <w:color w:val="auto"/>
                <w:sz w:val="20"/>
                <w:szCs w:val="20"/>
              </w:rPr>
            </w:pPr>
            <w:r w:rsidRPr="00B71111">
              <w:rPr>
                <w:rFonts w:eastAsia="Arial" w:cstheme="minorHAnsi"/>
                <w:i/>
                <w:color w:val="auto"/>
                <w:sz w:val="20"/>
                <w:szCs w:val="20"/>
              </w:rPr>
              <w:t>Washington Public Interest Research Group (WASHPIRG) (SA70110-R-02)</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Public Interest Research Group (WASHPIRG) (SA70110-R-02)</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D9D212" w14:textId="77777777" w:rsidR="006D5FC9" w:rsidRPr="00B71111" w:rsidRDefault="006D5FC9" w:rsidP="00CE173F">
            <w:pPr>
              <w:spacing w:line="240" w:lineRule="auto"/>
              <w:rPr>
                <w:rFonts w:cstheme="minorHAnsi"/>
                <w:color w:val="auto"/>
                <w:sz w:val="20"/>
                <w:szCs w:val="20"/>
              </w:rPr>
            </w:pPr>
            <w:r w:rsidRPr="00B71111">
              <w:rPr>
                <w:rFonts w:eastAsia="Arial" w:cstheme="minorHAnsi"/>
                <w:b w:val="0"/>
                <w:color w:val="auto"/>
                <w:sz w:val="20"/>
                <w:szCs w:val="20"/>
              </w:rPr>
              <w:t>Provides a quarterly list of WASHPIRG contributions.</w:t>
            </w:r>
          </w:p>
        </w:tc>
        <w:tc>
          <w:tcPr>
            <w:tcW w:w="2880" w:type="dxa"/>
            <w:tcBorders>
              <w:top w:val="single" w:sz="3" w:space="0" w:color="000000"/>
              <w:left w:val="single" w:sz="2" w:space="0" w:color="000000"/>
              <w:bottom w:val="single" w:sz="2" w:space="0" w:color="000000"/>
              <w:right w:val="single" w:sz="2" w:space="0" w:color="000000"/>
            </w:tcBorders>
          </w:tcPr>
          <w:p w14:paraId="365CF925"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27CEDCE8" w14:textId="77777777" w:rsidR="006D5FC9" w:rsidRPr="00B71111" w:rsidRDefault="006D5FC9"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FD694D"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5BD9195" w14:textId="77777777" w:rsidR="006D5FC9" w:rsidRPr="00B71111" w:rsidRDefault="006D5FC9"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86B61A" w14:textId="77777777" w:rsidR="006D5FC9" w:rsidRPr="00B71111" w:rsidRDefault="006D5FC9"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4ED64" w14:textId="77777777" w:rsidR="006D5FC9" w:rsidRPr="00B71111" w:rsidRDefault="006D5FC9"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BA4DE80" w14:textId="77777777" w:rsidR="0061139F" w:rsidRDefault="0061139F" w:rsidP="008E73A5">
      <w:pPr>
        <w:spacing w:before="0" w:after="0"/>
        <w:rPr>
          <w:rFonts w:eastAsiaTheme="min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68BE" w:rsidRPr="00B71111" w14:paraId="0FDFB2C5" w14:textId="77777777" w:rsidTr="00B177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E940ED" w14:textId="2E72A30D" w:rsidR="006C68BE" w:rsidRPr="00B71111" w:rsidRDefault="0061139F" w:rsidP="00B1775E">
            <w:pPr>
              <w:pStyle w:val="Heading2"/>
              <w:rPr>
                <w:color w:val="auto"/>
              </w:rPr>
            </w:pPr>
            <w:r>
              <w:rPr>
                <w:rFonts w:eastAsiaTheme="minorEastAsia" w:cstheme="minorHAnsi"/>
                <w:b w:val="0"/>
                <w:color w:val="auto"/>
                <w:sz w:val="16"/>
                <w:szCs w:val="16"/>
              </w:rPr>
              <w:br w:type="page"/>
            </w:r>
            <w:bookmarkStart w:id="96" w:name="_Toc190082062"/>
            <w:r w:rsidR="006C68BE" w:rsidRPr="00B71111">
              <w:rPr>
                <w:color w:val="auto"/>
              </w:rPr>
              <w:t>/15/13/07/ Student Legal Services</w:t>
            </w:r>
            <w:bookmarkEnd w:id="96"/>
          </w:p>
          <w:p w14:paraId="066C9D6B" w14:textId="77777777" w:rsidR="006C68BE" w:rsidRPr="00B71111" w:rsidRDefault="006C68BE" w:rsidP="00B1775E">
            <w:pPr>
              <w:spacing w:after="0" w:line="240" w:lineRule="auto"/>
              <w:rPr>
                <w:rStyle w:val="Emphasis"/>
                <w:b w:val="0"/>
                <w:i/>
                <w:color w:val="auto"/>
              </w:rPr>
            </w:pPr>
            <w:r w:rsidRPr="00B71111">
              <w:rPr>
                <w:rFonts w:cstheme="minorHAnsi"/>
                <w:b w:val="0"/>
                <w:i/>
                <w:color w:val="auto"/>
                <w:sz w:val="22"/>
              </w:rPr>
              <w:t>Student Programs</w:t>
            </w:r>
          </w:p>
        </w:tc>
      </w:tr>
      <w:tr w:rsidR="006C68BE" w:rsidRPr="00B71111" w14:paraId="402877A2"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D9D914"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99FDF" w14:textId="77777777" w:rsidR="006C68BE" w:rsidRPr="00B71111" w:rsidRDefault="006C68BE" w:rsidP="00B177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26EC0E"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3A97D8"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03399"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68BE" w:rsidRPr="00B71111" w14:paraId="07F1D219" w14:textId="77777777" w:rsidTr="00173C27">
        <w:tblPrEx>
          <w:tblCellMar>
            <w:bottom w:w="200"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6B824FD9" w14:textId="77777777" w:rsidR="006C68BE" w:rsidRPr="00B71111" w:rsidRDefault="00093AEA"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w:t>
            </w:r>
            <w:r w:rsidR="006C68BE" w:rsidRPr="00B71111">
              <w:rPr>
                <w:rFonts w:eastAsia="Arial" w:cstheme="minorHAnsi"/>
                <w:b w:val="0"/>
                <w:color w:val="auto"/>
                <w:sz w:val="20"/>
                <w:szCs w:val="20"/>
              </w:rPr>
              <w:t xml:space="preserve"> 0</w:t>
            </w:r>
            <w:r w:rsidRPr="00B71111">
              <w:rPr>
                <w:rFonts w:eastAsia="Arial" w:cstheme="minorHAnsi"/>
                <w:b w:val="0"/>
                <w:color w:val="auto"/>
                <w:sz w:val="20"/>
                <w:szCs w:val="20"/>
              </w:rPr>
              <w:t>8</w:t>
            </w:r>
            <w:r w:rsidR="006C68BE" w:rsidRPr="00B71111">
              <w:rPr>
                <w:rFonts w:eastAsia="Arial" w:cstheme="minorHAnsi"/>
                <w:b w:val="0"/>
                <w:color w:val="auto"/>
                <w:sz w:val="20"/>
                <w:szCs w:val="20"/>
              </w:rPr>
              <w:t xml:space="preserve"> </w:t>
            </w:r>
            <w:r w:rsidR="00126AD7" w:rsidRPr="00B71111">
              <w:rPr>
                <w:rFonts w:eastAsia="Arial" w:cstheme="minorHAnsi"/>
                <w:b w:val="0"/>
                <w:color w:val="auto"/>
                <w:sz w:val="20"/>
                <w:szCs w:val="20"/>
              </w:rPr>
              <w:t>69222</w:t>
            </w:r>
            <w:r w:rsidR="00126AD7" w:rsidRPr="00B71111">
              <w:rPr>
                <w:rFonts w:eastAsia="Arial" w:cstheme="minorHAnsi"/>
                <w:b w:val="0"/>
                <w:color w:val="auto"/>
                <w:sz w:val="20"/>
                <w:szCs w:val="20"/>
              </w:rPr>
              <w:fldChar w:fldCharType="begin"/>
            </w:r>
            <w:r w:rsidR="00126AD7" w:rsidRPr="00B71111">
              <w:rPr>
                <w:color w:val="auto"/>
              </w:rPr>
              <w:instrText xml:space="preserve"> XE "</w:instrText>
            </w:r>
            <w:r w:rsidR="00126AD7" w:rsidRPr="00B71111">
              <w:rPr>
                <w:rFonts w:eastAsia="Arial" w:cstheme="minorHAnsi"/>
                <w:b w:val="0"/>
                <w:color w:val="auto"/>
                <w:sz w:val="20"/>
                <w:szCs w:val="20"/>
              </w:rPr>
              <w:instrText>18 08 69222</w:instrText>
            </w:r>
            <w:r w:rsidR="00126AD7" w:rsidRPr="00B71111">
              <w:rPr>
                <w:color w:val="auto"/>
              </w:rPr>
              <w:instrText>"</w:instrText>
            </w:r>
            <w:r w:rsidR="00126AD7" w:rsidRPr="00B71111">
              <w:rPr>
                <w:rFonts w:ascii="Courier New" w:eastAsiaTheme="minorEastAsia" w:hAnsi="Courier New" w:cs="Courier New"/>
                <w:b w:val="0"/>
                <w:color w:val="auto"/>
                <w:sz w:val="22"/>
              </w:rPr>
              <w:instrText>\f"d"</w:instrText>
            </w:r>
            <w:r w:rsidR="00126AD7" w:rsidRPr="00B71111">
              <w:rPr>
                <w:color w:val="auto"/>
              </w:rPr>
              <w:instrText xml:space="preserve"> </w:instrText>
            </w:r>
            <w:r w:rsidR="00126AD7" w:rsidRPr="00B71111">
              <w:rPr>
                <w:rFonts w:eastAsia="Arial" w:cstheme="minorHAnsi"/>
                <w:b w:val="0"/>
                <w:color w:val="auto"/>
                <w:sz w:val="20"/>
                <w:szCs w:val="20"/>
              </w:rPr>
              <w:fldChar w:fldCharType="end"/>
            </w:r>
          </w:p>
          <w:p w14:paraId="013E3B69" w14:textId="13C1FED6" w:rsidR="006C68BE" w:rsidRPr="00B71111" w:rsidRDefault="00F3253E" w:rsidP="00B1775E">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4B79DD1F" w14:textId="77777777" w:rsidR="006C68BE" w:rsidRPr="00B71111" w:rsidRDefault="006C68BE" w:rsidP="00B1775E">
            <w:pPr>
              <w:spacing w:line="240" w:lineRule="auto"/>
              <w:rPr>
                <w:rFonts w:cstheme="minorHAnsi"/>
                <w:color w:val="auto"/>
                <w:sz w:val="20"/>
                <w:szCs w:val="20"/>
              </w:rPr>
            </w:pPr>
            <w:r w:rsidRPr="00B71111">
              <w:rPr>
                <w:rFonts w:cstheme="minorHAnsi"/>
                <w:color w:val="auto"/>
                <w:sz w:val="20"/>
                <w:szCs w:val="20"/>
              </w:rPr>
              <w:t>Client Case Files Involving Estate Planning</w:t>
            </w:r>
            <w:r w:rsidR="00B46A5B" w:rsidRPr="00B71111">
              <w:rPr>
                <w:rFonts w:cstheme="minorHAnsi"/>
                <w:color w:val="auto"/>
                <w:sz w:val="20"/>
                <w:szCs w:val="20"/>
              </w:rPr>
              <w:fldChar w:fldCharType="begin"/>
            </w:r>
            <w:r w:rsidR="00B46A5B" w:rsidRPr="00B71111">
              <w:rPr>
                <w:color w:val="auto"/>
              </w:rPr>
              <w:instrText xml:space="preserve"> XE "</w:instrText>
            </w:r>
            <w:r w:rsidR="00B46A5B" w:rsidRPr="00B71111">
              <w:rPr>
                <w:rFonts w:cstheme="minorHAnsi"/>
                <w:color w:val="auto"/>
                <w:sz w:val="20"/>
                <w:szCs w:val="20"/>
              </w:rPr>
              <w:instrText>Client Case Files Involving Estate Planning</w:instrText>
            </w:r>
            <w:r w:rsidR="00B46A5B" w:rsidRPr="00B71111">
              <w:rPr>
                <w:color w:val="auto"/>
              </w:rPr>
              <w:instrText xml:space="preserve">" </w:instrText>
            </w:r>
            <w:r w:rsidR="00B46A5B" w:rsidRPr="00B71111">
              <w:rPr>
                <w:rFonts w:ascii="Courier New" w:eastAsiaTheme="minorEastAsia" w:hAnsi="Courier New" w:cs="Courier New"/>
                <w:b w:val="0"/>
                <w:color w:val="auto"/>
                <w:sz w:val="22"/>
              </w:rPr>
              <w:instrText>\f"s"</w:instrText>
            </w:r>
            <w:r w:rsidR="00B46A5B" w:rsidRPr="00B71111">
              <w:rPr>
                <w:rFonts w:cstheme="minorHAnsi"/>
                <w:color w:val="auto"/>
                <w:sz w:val="20"/>
                <w:szCs w:val="20"/>
              </w:rPr>
              <w:instrText xml:space="preserve"> </w:instrText>
            </w:r>
            <w:r w:rsidR="00B46A5B" w:rsidRPr="00B71111">
              <w:rPr>
                <w:rFonts w:cstheme="minorHAnsi"/>
                <w:color w:val="auto"/>
                <w:sz w:val="20"/>
                <w:szCs w:val="20"/>
              </w:rPr>
              <w:fldChar w:fldCharType="end"/>
            </w:r>
          </w:p>
          <w:p w14:paraId="1D24CE06" w14:textId="71888E63" w:rsidR="006C68BE" w:rsidRPr="00B71111" w:rsidRDefault="00F3253E" w:rsidP="00B1775E">
            <w:pPr>
              <w:spacing w:line="240" w:lineRule="auto"/>
              <w:rPr>
                <w:rFonts w:cstheme="minorHAnsi"/>
                <w:color w:val="auto"/>
                <w:sz w:val="20"/>
                <w:szCs w:val="20"/>
              </w:rPr>
            </w:pPr>
            <w:r w:rsidRPr="00F3253E">
              <w:rPr>
                <w:rFonts w:eastAsia="Arial" w:cstheme="minorHAnsi"/>
                <w:b w:val="0"/>
                <w:color w:val="auto"/>
                <w:sz w:val="20"/>
                <w:szCs w:val="20"/>
              </w:rPr>
              <w:t>Information collected during initial contact with potential clients and at consultation used to identify client, nature of inquiry, referrals made, advice given, etc. where the nature of the matter revolves around end of life, estate planning, and/or power of attorney.  Additionally, in the event consultation evolves into ongoing representation, the case file will also provide documentation of a client's legal representation by Student Legal Services in civil or criminal matters. May include court pleadings, evidence information, subpoenas, notes regarding legal research, correspondence with client or other attorneys, etc.  All information and materials will reside in CLIO CMS.</w:t>
            </w:r>
          </w:p>
        </w:tc>
        <w:tc>
          <w:tcPr>
            <w:tcW w:w="2880" w:type="dxa"/>
            <w:tcBorders>
              <w:top w:val="single" w:sz="3" w:space="0" w:color="000000"/>
              <w:left w:val="single" w:sz="2" w:space="0" w:color="000000"/>
              <w:bottom w:val="single" w:sz="3" w:space="0" w:color="000000"/>
              <w:right w:val="single" w:sz="2" w:space="0" w:color="000000"/>
            </w:tcBorders>
          </w:tcPr>
          <w:p w14:paraId="2800805E"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8C4BCF">
              <w:rPr>
                <w:rFonts w:eastAsia="Arial" w:cstheme="minorHAnsi"/>
                <w:b w:val="0"/>
                <w:color w:val="auto"/>
                <w:sz w:val="20"/>
                <w:szCs w:val="20"/>
              </w:rPr>
              <w:t>for 10 Y</w:t>
            </w:r>
            <w:r w:rsidR="00A738EB" w:rsidRPr="00B71111">
              <w:rPr>
                <w:rFonts w:eastAsia="Arial" w:cstheme="minorHAnsi"/>
                <w:b w:val="0"/>
                <w:color w:val="auto"/>
                <w:sz w:val="20"/>
                <w:szCs w:val="20"/>
              </w:rPr>
              <w:t xml:space="preserve">ears after </w:t>
            </w:r>
            <w:r w:rsidR="008C4BCF">
              <w:rPr>
                <w:rFonts w:eastAsia="Arial" w:cstheme="minorHAnsi"/>
                <w:b w:val="0"/>
                <w:color w:val="auto"/>
                <w:sz w:val="20"/>
                <w:szCs w:val="20"/>
              </w:rPr>
              <w:t>C</w:t>
            </w:r>
            <w:r w:rsidR="00A738EB" w:rsidRPr="00B71111">
              <w:rPr>
                <w:rFonts w:eastAsia="Arial" w:cstheme="minorHAnsi"/>
                <w:b w:val="0"/>
                <w:color w:val="auto"/>
                <w:sz w:val="20"/>
                <w:szCs w:val="20"/>
              </w:rPr>
              <w:t xml:space="preserve">lose of </w:t>
            </w:r>
            <w:r w:rsidR="008C4BCF">
              <w:rPr>
                <w:rFonts w:eastAsia="Arial" w:cstheme="minorHAnsi"/>
                <w:b w:val="0"/>
                <w:color w:val="auto"/>
                <w:sz w:val="20"/>
                <w:szCs w:val="20"/>
              </w:rPr>
              <w:t>E</w:t>
            </w:r>
            <w:r w:rsidR="00A738EB" w:rsidRPr="00B71111">
              <w:rPr>
                <w:rFonts w:eastAsia="Arial" w:cstheme="minorHAnsi"/>
                <w:b w:val="0"/>
                <w:color w:val="auto"/>
                <w:sz w:val="20"/>
                <w:szCs w:val="20"/>
              </w:rPr>
              <w:t>state</w:t>
            </w:r>
          </w:p>
          <w:p w14:paraId="364954DD" w14:textId="77777777" w:rsidR="006C68BE" w:rsidRPr="00B71111" w:rsidRDefault="006C68BE"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497D66"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5C8719" w14:textId="77777777" w:rsidR="006C68BE" w:rsidRPr="00B71111" w:rsidRDefault="006C68B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B7AA24" w14:textId="77777777" w:rsidR="006C68BE" w:rsidRPr="00B71111" w:rsidRDefault="006C68B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6FBAC" w14:textId="77777777" w:rsidR="006C68BE" w:rsidRPr="00B71111" w:rsidRDefault="006C68BE" w:rsidP="006C68B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315D00A" w14:textId="76CD9C0F" w:rsidR="0061139F" w:rsidRPr="00173C27" w:rsidRDefault="00173C27">
      <w:pPr>
        <w:rPr>
          <w:sz w:val="8"/>
          <w:szCs w:val="8"/>
        </w:rPr>
      </w:pPr>
      <w:r w:rsidRPr="00173C27">
        <w:rPr>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3848171D"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6DAE9FF" w14:textId="77777777" w:rsidR="00453974" w:rsidRPr="00B71111" w:rsidRDefault="00453974" w:rsidP="00453974">
            <w:pPr>
              <w:pStyle w:val="Heading2"/>
              <w:rPr>
                <w:color w:val="auto"/>
              </w:rPr>
            </w:pPr>
            <w:bookmarkStart w:id="97" w:name="_Toc190082063"/>
            <w:r w:rsidRPr="00B71111">
              <w:rPr>
                <w:color w:val="auto"/>
              </w:rPr>
              <w:lastRenderedPageBreak/>
              <w:t>/15/</w:t>
            </w:r>
            <w:r w:rsidR="0093026B" w:rsidRPr="00B71111">
              <w:rPr>
                <w:color w:val="auto"/>
              </w:rPr>
              <w:t>17</w:t>
            </w:r>
            <w:r w:rsidRPr="00B71111">
              <w:rPr>
                <w:color w:val="auto"/>
              </w:rPr>
              <w:t xml:space="preserve">/ </w:t>
            </w:r>
            <w:r w:rsidR="0093026B" w:rsidRPr="00B71111">
              <w:rPr>
                <w:color w:val="auto"/>
              </w:rPr>
              <w:t>University Police Department</w:t>
            </w:r>
            <w:bookmarkEnd w:id="97"/>
          </w:p>
          <w:p w14:paraId="274FB7BA" w14:textId="77777777" w:rsidR="00453974" w:rsidRPr="00B71111" w:rsidRDefault="0093026B" w:rsidP="00453974">
            <w:pPr>
              <w:spacing w:after="0" w:line="240" w:lineRule="auto"/>
              <w:rPr>
                <w:rStyle w:val="Emphasis"/>
                <w:b w:val="0"/>
                <w:i/>
                <w:color w:val="auto"/>
              </w:rPr>
            </w:pPr>
            <w:r w:rsidRPr="00B71111">
              <w:rPr>
                <w:rFonts w:cstheme="minorHAnsi"/>
                <w:b w:val="0"/>
                <w:i/>
                <w:color w:val="auto"/>
                <w:sz w:val="22"/>
              </w:rPr>
              <w:t>Law Enforcement</w:t>
            </w:r>
          </w:p>
        </w:tc>
      </w:tr>
      <w:tr w:rsidR="00453974" w:rsidRPr="00B71111" w14:paraId="3F50FA1B"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AB8462"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027D12"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4CA5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A54662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DF65CB"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2FBF4B1B" w14:textId="77777777" w:rsidTr="00DE6198">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2097C417"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06 07 61245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06 07 61245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94A5781"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0BF610"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Banning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Banning Letters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EB8394"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restrictions placed on an individual's access to all or part of the University.</w:t>
            </w:r>
          </w:p>
        </w:tc>
        <w:tc>
          <w:tcPr>
            <w:tcW w:w="2880" w:type="dxa"/>
            <w:tcBorders>
              <w:top w:val="single" w:sz="3" w:space="0" w:color="000000"/>
              <w:left w:val="single" w:sz="2" w:space="0" w:color="000000"/>
              <w:bottom w:val="single" w:sz="3" w:space="0" w:color="000000"/>
              <w:right w:val="single" w:sz="2" w:space="0" w:color="000000"/>
            </w:tcBorders>
          </w:tcPr>
          <w:p w14:paraId="6B238E58"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w:t>
            </w:r>
          </w:p>
          <w:p w14:paraId="4E18AE0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D9C16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DC507F"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609030F"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C73816"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7A692124" w14:textId="77777777" w:rsidTr="00DE6198">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58B11D9B"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DC9A923"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6A77C8"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Building Survey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822C36"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record of security measure surveys done of campus buildings. Used by departments to update/enhance their security measures.</w:t>
            </w:r>
          </w:p>
        </w:tc>
        <w:tc>
          <w:tcPr>
            <w:tcW w:w="2880" w:type="dxa"/>
            <w:tcBorders>
              <w:top w:val="single" w:sz="3" w:space="0" w:color="000000"/>
              <w:left w:val="single" w:sz="2" w:space="0" w:color="000000"/>
              <w:bottom w:val="single" w:sz="3" w:space="0" w:color="000000"/>
              <w:right w:val="single" w:sz="2" w:space="0" w:color="000000"/>
            </w:tcBorders>
          </w:tcPr>
          <w:p w14:paraId="4BE71DC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 </w:t>
            </w:r>
          </w:p>
          <w:p w14:paraId="7C6E7FC2" w14:textId="77777777" w:rsidR="00AA0A36" w:rsidRPr="00B71111" w:rsidRDefault="00AA0A36" w:rsidP="00DE6198">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6282A37" w14:textId="77777777" w:rsidR="00AA0A36" w:rsidRPr="00B71111" w:rsidRDefault="00AA0A36" w:rsidP="00DE6198">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3DE859D2" w14:textId="77777777" w:rsidR="00AA0A36" w:rsidRPr="00B71111" w:rsidRDefault="00AA0A36" w:rsidP="00DE6198">
            <w:pPr>
              <w:spacing w:after="0" w:line="240" w:lineRule="auto"/>
              <w:jc w:val="center"/>
              <w:rPr>
                <w:rFonts w:cs="Times New Roman"/>
                <w:color w:val="auto"/>
                <w:sz w:val="22"/>
              </w:rPr>
            </w:pPr>
            <w:r w:rsidRPr="00B71111">
              <w:rPr>
                <w:rFonts w:cs="Times New Roman"/>
                <w:color w:val="auto"/>
                <w:sz w:val="22"/>
              </w:rPr>
              <w:t>ARCHIVAL</w:t>
            </w:r>
          </w:p>
          <w:p w14:paraId="15CA9EF7" w14:textId="77777777" w:rsidR="00AA0A36" w:rsidRPr="00B71111" w:rsidRDefault="00AA0A36" w:rsidP="00DE6198">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411CC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F90CB3"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2435A62F" w14:textId="77777777" w:rsidTr="00DE6198">
        <w:tblPrEx>
          <w:tblCellMar>
            <w:bottom w:w="59" w:type="dxa"/>
          </w:tblCellMar>
        </w:tblPrEx>
        <w:trPr>
          <w:trHeight w:val="1178"/>
        </w:trPr>
        <w:tc>
          <w:tcPr>
            <w:tcW w:w="1440" w:type="dxa"/>
            <w:tcBorders>
              <w:top w:val="single" w:sz="3" w:space="0" w:color="000000"/>
              <w:left w:val="single" w:sz="2" w:space="0" w:color="000000"/>
              <w:bottom w:val="single" w:sz="3" w:space="0" w:color="000000"/>
              <w:right w:val="single" w:sz="2" w:space="0" w:color="000000"/>
            </w:tcBorders>
          </w:tcPr>
          <w:p w14:paraId="6A5F7B6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11 12 62916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C0E620E"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ED49709"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Computer - Aided Dispatch (CAD) Backup Data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 Aided Dispatch (CAD) Backup Data</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CB34076"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Backup data entered by dispatchers pertaining to calls received and/or processed by a Public Safety Answering Point.</w:t>
            </w:r>
          </w:p>
        </w:tc>
        <w:tc>
          <w:tcPr>
            <w:tcW w:w="2880" w:type="dxa"/>
            <w:tcBorders>
              <w:top w:val="single" w:sz="3" w:space="0" w:color="000000"/>
              <w:left w:val="single" w:sz="2" w:space="0" w:color="000000"/>
              <w:bottom w:val="single" w:sz="3" w:space="0" w:color="000000"/>
              <w:right w:val="single" w:sz="2" w:space="0" w:color="000000"/>
            </w:tcBorders>
          </w:tcPr>
          <w:p w14:paraId="43BCC303"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Conclusion of Dispatch Action</w:t>
            </w:r>
          </w:p>
          <w:p w14:paraId="3B922341"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5F544B"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431BFBA"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950D6C"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830D3AF"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32BC08C5" w14:textId="77777777" w:rsidTr="00DE6198">
        <w:tblPrEx>
          <w:tblCellMar>
            <w:bottom w:w="59"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3935291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7767D9F"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7BE18ED"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Computer Aided Dispatch System (CADS)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Aided Dispatch System (CADS)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2CEFF9C"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dispatched calls for police service and an event record of police activity.</w:t>
            </w:r>
          </w:p>
        </w:tc>
        <w:tc>
          <w:tcPr>
            <w:tcW w:w="2880" w:type="dxa"/>
            <w:tcBorders>
              <w:top w:val="single" w:sz="3" w:space="0" w:color="000000"/>
              <w:left w:val="single" w:sz="2" w:space="0" w:color="000000"/>
              <w:bottom w:val="single" w:sz="2" w:space="0" w:color="000000"/>
              <w:right w:val="single" w:sz="2" w:space="0" w:color="000000"/>
            </w:tcBorders>
          </w:tcPr>
          <w:p w14:paraId="1A30D067"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DB7B2E4"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56CCDC"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BFE13AC"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45A225"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6A5E99"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3E26645C" w14:textId="77777777" w:rsidTr="00DE6198">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2A94AB3"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3A3ACC3"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92798DF"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Field Interview Reports (FIR's)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Field Interview Reports (FIR's)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20694C"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records of officers’ field contacts with the community that do not result in the need for an Incident Report.</w:t>
            </w:r>
          </w:p>
        </w:tc>
        <w:tc>
          <w:tcPr>
            <w:tcW w:w="2880" w:type="dxa"/>
            <w:tcBorders>
              <w:top w:val="single" w:sz="3" w:space="0" w:color="000000"/>
              <w:left w:val="single" w:sz="2" w:space="0" w:color="000000"/>
              <w:bottom w:val="single" w:sz="3" w:space="0" w:color="000000"/>
              <w:right w:val="single" w:sz="2" w:space="0" w:color="000000"/>
            </w:tcBorders>
          </w:tcPr>
          <w:p w14:paraId="39744A9F"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Contact</w:t>
            </w:r>
          </w:p>
          <w:p w14:paraId="3D5F9093"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3A36F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5A5F5E"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096C3E"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48A7139"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47CF19" w14:textId="4DFC6EF6"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6BE6D0A2"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9B7937" w14:textId="77777777" w:rsidR="00173C27" w:rsidRPr="00B71111" w:rsidRDefault="00173C27" w:rsidP="00E5785D">
            <w:bookmarkStart w:id="98" w:name="_Toc184373835"/>
            <w:r w:rsidRPr="00B71111">
              <w:lastRenderedPageBreak/>
              <w:t>/15/17/ University Police Department</w:t>
            </w:r>
            <w:bookmarkEnd w:id="98"/>
          </w:p>
          <w:p w14:paraId="23862283"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Law Enforcement</w:t>
            </w:r>
          </w:p>
        </w:tc>
      </w:tr>
      <w:tr w:rsidR="00173C27" w:rsidRPr="00B71111" w14:paraId="14FEE4D8"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DEB6EA"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1BDD63"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090984"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0BECBA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83A3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4C76B90D" w14:textId="77777777" w:rsidTr="00DE6198">
        <w:tblPrEx>
          <w:tblCellMar>
            <w:bottom w:w="62"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61E4F04A"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06 09 61363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6E3430A"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8FAFA5"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Firearms Exemption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Firearms Exemption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E52450D"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requesting an exemption to WAC 478-124-020. Includes both approved and denied permits.</w:t>
            </w:r>
          </w:p>
        </w:tc>
        <w:tc>
          <w:tcPr>
            <w:tcW w:w="2880" w:type="dxa"/>
            <w:tcBorders>
              <w:top w:val="single" w:sz="3" w:space="0" w:color="000000"/>
              <w:left w:val="single" w:sz="2" w:space="0" w:color="000000"/>
              <w:bottom w:val="single" w:sz="3" w:space="0" w:color="000000"/>
              <w:right w:val="single" w:sz="2" w:space="0" w:color="000000"/>
            </w:tcBorders>
          </w:tcPr>
          <w:p w14:paraId="152FE42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 or Denied</w:t>
            </w:r>
          </w:p>
          <w:p w14:paraId="6950A39A"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A1395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20A142"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FD729BB"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68D316"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0E1EB5DB" w14:textId="77777777" w:rsidTr="00DE6198">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1A5FB32"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7A26DFA"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D61EE3C"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Notification of Court Appearance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of Court Appearance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00FD2DA5"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 xml:space="preserve">Summarizes subpoena data and directs officers to appear in court. </w:t>
            </w:r>
          </w:p>
        </w:tc>
        <w:tc>
          <w:tcPr>
            <w:tcW w:w="2880" w:type="dxa"/>
            <w:tcBorders>
              <w:top w:val="single" w:sz="3" w:space="0" w:color="000000"/>
              <w:left w:val="single" w:sz="2" w:space="0" w:color="000000"/>
              <w:bottom w:val="single" w:sz="3" w:space="0" w:color="000000"/>
              <w:right w:val="single" w:sz="2" w:space="0" w:color="000000"/>
            </w:tcBorders>
          </w:tcPr>
          <w:p w14:paraId="0BCCCF1D"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Month</w:t>
            </w:r>
          </w:p>
          <w:p w14:paraId="4B32398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D65CB4"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AF4766"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52DE0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1BD747"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33138382" w14:textId="77777777" w:rsidTr="00DE6198">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B335E2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00 05 59703</w:t>
            </w: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00 05 59703</w:instrText>
            </w:r>
            <w:r w:rsidRPr="00B71111">
              <w:rPr>
                <w:rFonts w:cstheme="minorHAnsi"/>
                <w:b w:val="0"/>
                <w:color w:val="auto"/>
                <w:sz w:val="20"/>
                <w:szCs w:val="20"/>
              </w:rPr>
              <w:instrText xml:space="preserve">" \f"d" </w:instrText>
            </w:r>
            <w:r w:rsidRPr="00B71111">
              <w:rPr>
                <w:rFonts w:eastAsia="Arial" w:cstheme="minorHAnsi"/>
                <w:b w:val="0"/>
                <w:color w:val="auto"/>
                <w:sz w:val="20"/>
                <w:szCs w:val="20"/>
              </w:rPr>
              <w:fldChar w:fldCharType="end"/>
            </w:r>
          </w:p>
          <w:p w14:paraId="0CB02F4D" w14:textId="77777777" w:rsidR="00AA0A36" w:rsidRPr="00B71111" w:rsidRDefault="00AA0A36" w:rsidP="00AA0A3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5E135FBB"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Property Activity Request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Property Activity Request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84C8312" w14:textId="77777777" w:rsidR="00AA0A36" w:rsidRPr="00B71111" w:rsidRDefault="00AA0A36" w:rsidP="00DE6198">
            <w:pPr>
              <w:spacing w:line="240" w:lineRule="auto"/>
              <w:rPr>
                <w:rFonts w:cstheme="minorHAnsi"/>
                <w:b w:val="0"/>
                <w:color w:val="auto"/>
                <w:sz w:val="20"/>
                <w:szCs w:val="20"/>
              </w:rPr>
            </w:pPr>
            <w:r w:rsidRPr="00B71111">
              <w:rPr>
                <w:rFonts w:eastAsia="Arial" w:cstheme="minorHAnsi"/>
                <w:b w:val="0"/>
                <w:color w:val="auto"/>
                <w:sz w:val="20"/>
                <w:szCs w:val="20"/>
              </w:rPr>
              <w:t>Provides a record of disposition of equipment or property either through surplus transfer or sale.  Also includes property or money that has been diverted to police use.   (Maintained as per RCW 63.32.010.)</w:t>
            </w:r>
          </w:p>
        </w:tc>
        <w:tc>
          <w:tcPr>
            <w:tcW w:w="2880" w:type="dxa"/>
            <w:tcBorders>
              <w:top w:val="single" w:sz="3" w:space="0" w:color="000000"/>
              <w:left w:val="single" w:sz="2" w:space="0" w:color="000000"/>
              <w:bottom w:val="single" w:sz="2" w:space="0" w:color="000000"/>
              <w:right w:val="single" w:sz="2" w:space="0" w:color="000000"/>
            </w:tcBorders>
          </w:tcPr>
          <w:p w14:paraId="1A4CFFDD"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17008F37"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82E0DD" w14:textId="77777777" w:rsidR="00AA0A36" w:rsidRPr="00B71111" w:rsidRDefault="00AA0A36" w:rsidP="00DE6198">
            <w:pPr>
              <w:spacing w:line="240" w:lineRule="auto"/>
              <w:rPr>
                <w:rFonts w:eastAsia="Arial" w:cstheme="minorHAnsi"/>
                <w:color w:val="auto"/>
                <w:sz w:val="20"/>
                <w:szCs w:val="20"/>
              </w:rPr>
            </w:pPr>
            <w:r w:rsidRPr="00B71111">
              <w:rPr>
                <w:rFonts w:eastAsia="Arial" w:cstheme="minorHAnsi"/>
                <w:color w:val="auto"/>
                <w:sz w:val="20"/>
                <w:szCs w:val="20"/>
              </w:rPr>
              <w:t>Destroy</w:t>
            </w:r>
            <w:r w:rsidRPr="0000590A">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6F93462"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5B72FD"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C571026" w14:textId="77777777" w:rsidR="00AA0A36" w:rsidRPr="00646800" w:rsidRDefault="00AA0A36" w:rsidP="00DE6198">
            <w:pPr>
              <w:spacing w:before="0" w:after="0" w:line="240" w:lineRule="auto"/>
              <w:jc w:val="center"/>
              <w:rPr>
                <w:rFonts w:cstheme="minorHAnsi"/>
                <w:b w:val="0"/>
                <w:color w:val="auto"/>
                <w:sz w:val="20"/>
                <w:szCs w:val="20"/>
              </w:rPr>
            </w:pPr>
            <w:r w:rsidRPr="00646800">
              <w:rPr>
                <w:rFonts w:eastAsia="Arial" w:cstheme="minorHAnsi"/>
                <w:b w:val="0"/>
                <w:color w:val="auto"/>
                <w:sz w:val="20"/>
                <w:szCs w:val="20"/>
              </w:rPr>
              <w:t>OPR</w:t>
            </w:r>
          </w:p>
        </w:tc>
      </w:tr>
      <w:tr w:rsidR="00AA0A36" w:rsidRPr="00B71111" w14:paraId="6986446D" w14:textId="77777777" w:rsidTr="00DE6198">
        <w:tblPrEx>
          <w:tblCellMar>
            <w:bottom w:w="6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6B79065"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B2B4B7B"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6FB90E4"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Security Surveys and Assessments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Security Surveys and Assessments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BF24130"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An assessment of risks or potential crime performed by Crime Prevention.  Record includes security evaluations and reports for persons or property under UWPD jurisdiction for crime prevention, in planning for a special event or at the request of another security agency.</w:t>
            </w:r>
          </w:p>
        </w:tc>
        <w:tc>
          <w:tcPr>
            <w:tcW w:w="2880" w:type="dxa"/>
            <w:tcBorders>
              <w:top w:val="single" w:sz="3" w:space="0" w:color="000000"/>
              <w:left w:val="single" w:sz="2" w:space="0" w:color="000000"/>
              <w:bottom w:val="single" w:sz="3" w:space="0" w:color="000000"/>
              <w:right w:val="single" w:sz="2" w:space="0" w:color="000000"/>
            </w:tcBorders>
          </w:tcPr>
          <w:p w14:paraId="37BB976B"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32ACBA90"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7E0639" w14:textId="77777777" w:rsidR="00AA0A36" w:rsidRPr="00B71111" w:rsidRDefault="00AA0A36" w:rsidP="00DE6198">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10" w:type="dxa"/>
            <w:tcBorders>
              <w:top w:val="single" w:sz="3" w:space="0" w:color="000000"/>
              <w:left w:val="single" w:sz="2" w:space="0" w:color="000000"/>
              <w:bottom w:val="single" w:sz="3" w:space="0" w:color="000000"/>
              <w:right w:val="single" w:sz="2" w:space="0" w:color="000000"/>
            </w:tcBorders>
          </w:tcPr>
          <w:p w14:paraId="28C17F5E"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23FF7A4"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0C14CA"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3F3C2B96" w14:textId="77777777" w:rsidTr="00DE6198">
        <w:tblPrEx>
          <w:tblCellMar>
            <w:bottom w:w="6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EFBE888"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1148892"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BC7F061"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Special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Special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05D7A95"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internal office memos containing information of a temporary nature.</w:t>
            </w:r>
          </w:p>
        </w:tc>
        <w:tc>
          <w:tcPr>
            <w:tcW w:w="2880" w:type="dxa"/>
            <w:tcBorders>
              <w:top w:val="single" w:sz="3" w:space="0" w:color="000000"/>
              <w:left w:val="single" w:sz="2" w:space="0" w:color="000000"/>
              <w:bottom w:val="single" w:sz="3" w:space="0" w:color="000000"/>
              <w:right w:val="single" w:sz="2" w:space="0" w:color="000000"/>
            </w:tcBorders>
          </w:tcPr>
          <w:p w14:paraId="6D344DBA"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0A96C57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22C6F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36DB6D"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8CB03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5078EF"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8ABA77A" w14:textId="7DFCCF5F"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056F4987"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203C8E" w14:textId="77777777" w:rsidR="00173C27" w:rsidRPr="00B71111" w:rsidRDefault="00173C27" w:rsidP="00E5785D">
            <w:bookmarkStart w:id="99" w:name="_Toc184373836"/>
            <w:r w:rsidRPr="00B71111">
              <w:lastRenderedPageBreak/>
              <w:t>/15/17/ University Police Department</w:t>
            </w:r>
            <w:bookmarkEnd w:id="99"/>
          </w:p>
          <w:p w14:paraId="27BFD586"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Law Enforcement</w:t>
            </w:r>
          </w:p>
        </w:tc>
      </w:tr>
      <w:tr w:rsidR="00173C27" w:rsidRPr="00B71111" w14:paraId="79EAD006"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647D5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9160C"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3FA0FA"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20F6FC2"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3F569E"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3768DD77" w14:textId="77777777" w:rsidTr="00DE6198">
        <w:tblPrEx>
          <w:tblCellMar>
            <w:bottom w:w="5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260ED44"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B7B0006"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8BCDA79"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Victim Advocate (CVA)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0161AD7"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All confidential records used and maintained by the UWPD Crime Victim Advocate (CVA).</w:t>
            </w:r>
          </w:p>
        </w:tc>
        <w:tc>
          <w:tcPr>
            <w:tcW w:w="2880" w:type="dxa"/>
            <w:tcBorders>
              <w:top w:val="single" w:sz="3" w:space="0" w:color="000000"/>
              <w:left w:val="single" w:sz="2" w:space="0" w:color="000000"/>
              <w:bottom w:val="single" w:sz="3" w:space="0" w:color="000000"/>
              <w:right w:val="single" w:sz="2" w:space="0" w:color="000000"/>
            </w:tcBorders>
          </w:tcPr>
          <w:p w14:paraId="0B107D81"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7</w:t>
            </w:r>
            <w:r w:rsidRPr="00B71111">
              <w:rPr>
                <w:rFonts w:eastAsia="Arial" w:cstheme="minorHAnsi"/>
                <w:b w:val="0"/>
                <w:color w:val="auto"/>
                <w:sz w:val="20"/>
                <w:szCs w:val="20"/>
              </w:rPr>
              <w:t xml:space="preserve"> Years after Last Contact</w:t>
            </w:r>
          </w:p>
          <w:p w14:paraId="12AB77B6"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1C3D4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167EDE3"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B1E0B89" w14:textId="77777777" w:rsidR="00AA0A36" w:rsidRPr="00B71111" w:rsidRDefault="00AA0A36" w:rsidP="00DE619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AAD5A2B"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D0500C3" w14:textId="77777777" w:rsidR="00DE067E" w:rsidRPr="001C50D7" w:rsidRDefault="00DE067E" w:rsidP="00DE067E">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7BBE" w:rsidRPr="00B71111" w14:paraId="067E7B7A" w14:textId="77777777" w:rsidTr="00F675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FB0D35" w14:textId="5219CB4F" w:rsidR="000D7BBE" w:rsidRPr="00B71111" w:rsidRDefault="000D7BBE" w:rsidP="00F675D4">
            <w:pPr>
              <w:pStyle w:val="Heading2"/>
              <w:rPr>
                <w:color w:val="auto"/>
              </w:rPr>
            </w:pPr>
            <w:bookmarkStart w:id="100" w:name="_Toc190082064"/>
            <w:r w:rsidRPr="00B71111">
              <w:rPr>
                <w:color w:val="auto"/>
              </w:rPr>
              <w:t xml:space="preserve">/15/20/ UW Career </w:t>
            </w:r>
            <w:r w:rsidR="00827DB9">
              <w:rPr>
                <w:color w:val="auto"/>
              </w:rPr>
              <w:t xml:space="preserve">&amp; Internship </w:t>
            </w:r>
            <w:r w:rsidRPr="00B71111">
              <w:rPr>
                <w:color w:val="auto"/>
              </w:rPr>
              <w:t>Center</w:t>
            </w:r>
            <w:bookmarkEnd w:id="100"/>
          </w:p>
          <w:p w14:paraId="61369852" w14:textId="77777777" w:rsidR="000D7BBE" w:rsidRPr="00B71111" w:rsidRDefault="000D7BBE" w:rsidP="00F675D4">
            <w:pPr>
              <w:spacing w:after="0" w:line="240" w:lineRule="auto"/>
              <w:rPr>
                <w:rStyle w:val="Emphasis"/>
                <w:b w:val="0"/>
                <w:i/>
                <w:color w:val="auto"/>
              </w:rPr>
            </w:pPr>
            <w:r w:rsidRPr="00B71111">
              <w:rPr>
                <w:rFonts w:cstheme="minorHAnsi"/>
                <w:b w:val="0"/>
                <w:i/>
                <w:color w:val="auto"/>
                <w:sz w:val="22"/>
              </w:rPr>
              <w:t>Student Services</w:t>
            </w:r>
          </w:p>
        </w:tc>
      </w:tr>
      <w:tr w:rsidR="000D7BBE" w:rsidRPr="00B71111" w14:paraId="34B4CC9D" w14:textId="77777777" w:rsidTr="00F675D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AA32"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B526D1" w14:textId="77777777" w:rsidR="000D7BBE" w:rsidRPr="00B71111" w:rsidRDefault="000D7BBE" w:rsidP="00F675D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9EF3E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2006FF7"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D4184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D7BBE" w:rsidRPr="00B71111" w14:paraId="5676CC80" w14:textId="77777777" w:rsidTr="00F675D4">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1A74EF" w14:textId="77777777" w:rsidR="000D7BBE" w:rsidRPr="00B71111" w:rsidRDefault="000D7BBE"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D04BCC1" w14:textId="77777777" w:rsidR="000D7BBE" w:rsidRPr="00B71111" w:rsidRDefault="000D7BBE"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CA2056" w14:textId="77777777" w:rsidR="000D7BBE" w:rsidRPr="00B71111" w:rsidRDefault="000D7BBE" w:rsidP="00F675D4">
            <w:pPr>
              <w:spacing w:line="240" w:lineRule="auto"/>
              <w:rPr>
                <w:rFonts w:cstheme="minorHAnsi"/>
                <w:color w:val="auto"/>
                <w:sz w:val="20"/>
                <w:szCs w:val="20"/>
              </w:rPr>
            </w:pPr>
            <w:r w:rsidRPr="00B71111">
              <w:rPr>
                <w:rFonts w:eastAsia="Arial" w:cstheme="minorHAnsi"/>
                <w:i/>
                <w:color w:val="auto"/>
                <w:sz w:val="20"/>
                <w:szCs w:val="20"/>
              </w:rPr>
              <w:t>Letters of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Letters of Evaluation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47768F" w14:textId="77777777" w:rsidR="000D7BBE" w:rsidRPr="00B71111" w:rsidRDefault="000D7BBE" w:rsidP="00F675D4">
            <w:pPr>
              <w:spacing w:line="240" w:lineRule="auto"/>
              <w:rPr>
                <w:rFonts w:cstheme="minorHAnsi"/>
                <w:color w:val="auto"/>
                <w:sz w:val="20"/>
                <w:szCs w:val="20"/>
              </w:rPr>
            </w:pPr>
            <w:r w:rsidRPr="00B71111">
              <w:rPr>
                <w:rFonts w:eastAsia="Arial" w:cstheme="minorHAnsi"/>
                <w:b w:val="0"/>
                <w:color w:val="auto"/>
                <w:sz w:val="20"/>
                <w:szCs w:val="20"/>
              </w:rPr>
              <w:t>This series provides a record of Academic Employment and Graduate/Professional School Placement files. Files may contain cover sheet with contact information, educational history,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729C1454"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Last Activity</w:t>
            </w:r>
          </w:p>
          <w:p w14:paraId="68C4C62F" w14:textId="77777777" w:rsidR="000D7BBE" w:rsidRPr="00B71111" w:rsidRDefault="000D7BBE"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3FA06"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CBA92C" w14:textId="77777777" w:rsidR="000D7BBE" w:rsidRPr="00B71111" w:rsidRDefault="000D7BBE"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5D386" w14:textId="77777777" w:rsidR="000D7BBE" w:rsidRPr="00B71111" w:rsidRDefault="000D7BBE"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30B404" w14:textId="77777777" w:rsidR="000D7BBE" w:rsidRPr="00B71111" w:rsidRDefault="000D7BBE"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FE1089" w14:textId="77777777" w:rsidR="00FC5DCC" w:rsidRDefault="00FC5DCC">
      <w:pPr>
        <w:rPr>
          <w:rFonts w:cstheme="minorHAnsi"/>
          <w:color w:val="auto"/>
          <w:sz w:val="10"/>
          <w:szCs w:val="20"/>
        </w:rPr>
      </w:pPr>
      <w:r>
        <w:rPr>
          <w:rFonts w:cstheme="minorHAnsi"/>
          <w:color w:val="auto"/>
          <w:sz w:val="10"/>
          <w:szCs w:val="20"/>
        </w:rPr>
        <w:br w:type="page"/>
      </w:r>
    </w:p>
    <w:p w14:paraId="46CD4743" w14:textId="77777777" w:rsidR="002B1989" w:rsidRPr="00B71111" w:rsidRDefault="002B1989" w:rsidP="00192C1E">
      <w:pPr>
        <w:pStyle w:val="Heading2"/>
        <w:spacing w:after="144"/>
        <w:rPr>
          <w:rFonts w:cstheme="minorHAnsi"/>
          <w:color w:val="auto"/>
          <w:sz w:val="20"/>
          <w:szCs w:val="20"/>
        </w:rPr>
        <w:sectPr w:rsidR="002B1989" w:rsidRPr="00B71111" w:rsidSect="0056171A">
          <w:footerReference w:type="default" r:id="rId24"/>
          <w:pgSz w:w="15840" w:h="12240" w:orient="landscape"/>
          <w:pgMar w:top="1080" w:right="720" w:bottom="1080" w:left="720" w:header="464" w:footer="144" w:gutter="0"/>
          <w:cols w:space="720"/>
          <w:docGrid w:linePitch="437"/>
        </w:sectPr>
      </w:pPr>
    </w:p>
    <w:p w14:paraId="4C33B9F8" w14:textId="77777777" w:rsidR="00A972F7" w:rsidRPr="00BC32E9" w:rsidRDefault="005C6CA7" w:rsidP="0043435E">
      <w:pPr>
        <w:pStyle w:val="Heading1"/>
        <w:rPr>
          <w:color w:val="auto"/>
        </w:rPr>
      </w:pPr>
      <w:bookmarkStart w:id="101" w:name="_Toc190082065"/>
      <w:r w:rsidRPr="00BC32E9">
        <w:rPr>
          <w:color w:val="auto"/>
        </w:rPr>
        <w:lastRenderedPageBreak/>
        <w:t>/16</w:t>
      </w:r>
      <w:r w:rsidR="00421CC0" w:rsidRPr="00BC32E9">
        <w:rPr>
          <w:color w:val="auto"/>
        </w:rPr>
        <w:t>/ Office</w:t>
      </w:r>
      <w:r w:rsidRPr="00BC32E9">
        <w:rPr>
          <w:color w:val="auto"/>
        </w:rPr>
        <w:t xml:space="preserve"> of External Affairs</w:t>
      </w:r>
      <w:bookmarkEnd w:id="10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C32E9" w14:paraId="19E2B4C6"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7236C2" w14:textId="77777777" w:rsidR="00453974" w:rsidRPr="00BC32E9" w:rsidRDefault="00453974" w:rsidP="00453974">
            <w:pPr>
              <w:pStyle w:val="Heading2"/>
              <w:rPr>
                <w:color w:val="auto"/>
              </w:rPr>
            </w:pPr>
            <w:bookmarkStart w:id="102" w:name="_Toc190082066"/>
            <w:r w:rsidRPr="00BC32E9">
              <w:rPr>
                <w:color w:val="auto"/>
              </w:rPr>
              <w:t>/1</w:t>
            </w:r>
            <w:r w:rsidR="0043435E" w:rsidRPr="00BC32E9">
              <w:rPr>
                <w:color w:val="auto"/>
              </w:rPr>
              <w:t>6</w:t>
            </w:r>
            <w:r w:rsidRPr="00BC32E9">
              <w:rPr>
                <w:color w:val="auto"/>
              </w:rPr>
              <w:t>/0</w:t>
            </w:r>
            <w:r w:rsidR="0043435E" w:rsidRPr="00BC32E9">
              <w:rPr>
                <w:color w:val="auto"/>
              </w:rPr>
              <w:t>3</w:t>
            </w:r>
            <w:r w:rsidRPr="00BC32E9">
              <w:rPr>
                <w:color w:val="auto"/>
              </w:rPr>
              <w:t xml:space="preserve">/ </w:t>
            </w:r>
            <w:r w:rsidR="0043435E" w:rsidRPr="00BC32E9">
              <w:rPr>
                <w:color w:val="auto"/>
              </w:rPr>
              <w:t>State Relations</w:t>
            </w:r>
            <w:bookmarkEnd w:id="102"/>
          </w:p>
          <w:p w14:paraId="73AB9E3E" w14:textId="77777777" w:rsidR="00453974" w:rsidRPr="00BC32E9" w:rsidRDefault="0043435E" w:rsidP="00453974">
            <w:pPr>
              <w:spacing w:after="0" w:line="240" w:lineRule="auto"/>
              <w:rPr>
                <w:rStyle w:val="Emphasis"/>
                <w:b w:val="0"/>
                <w:i/>
                <w:color w:val="auto"/>
              </w:rPr>
            </w:pPr>
            <w:r w:rsidRPr="00BC32E9">
              <w:rPr>
                <w:rFonts w:cstheme="minorHAnsi"/>
                <w:b w:val="0"/>
                <w:i/>
                <w:color w:val="auto"/>
                <w:sz w:val="22"/>
              </w:rPr>
              <w:t>External Affairs</w:t>
            </w:r>
          </w:p>
        </w:tc>
      </w:tr>
      <w:tr w:rsidR="00453974" w:rsidRPr="00BC32E9" w14:paraId="29FBF566" w14:textId="77777777" w:rsidTr="00EF4B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3DDA56"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EDD6E1" w14:textId="77777777" w:rsidR="00453974" w:rsidRPr="00BC32E9" w:rsidRDefault="00453974" w:rsidP="00453974">
            <w:pPr>
              <w:spacing w:before="0" w:after="0" w:line="240" w:lineRule="auto"/>
              <w:jc w:val="center"/>
              <w:rPr>
                <w:rFonts w:cstheme="minorHAnsi"/>
                <w:b w:val="0"/>
                <w:bCs/>
                <w:color w:val="auto"/>
                <w:sz w:val="18"/>
                <w:szCs w:val="18"/>
              </w:rPr>
            </w:pPr>
            <w:r w:rsidRPr="00BC32E9">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95412"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RETENTION AND</w:t>
            </w:r>
          </w:p>
          <w:p w14:paraId="44FB2AAE"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11DAA"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DESIGNATION</w:t>
            </w:r>
          </w:p>
        </w:tc>
      </w:tr>
      <w:tr w:rsidR="00A972F7" w:rsidRPr="00B71111" w14:paraId="4D5AB890" w14:textId="77777777" w:rsidTr="00EF4B02">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2022099" w14:textId="77777777" w:rsidR="006F552D" w:rsidRPr="00BC32E9" w:rsidRDefault="005C6CA7" w:rsidP="0046683F">
            <w:pPr>
              <w:spacing w:line="240" w:lineRule="auto"/>
              <w:ind w:left="14"/>
              <w:jc w:val="center"/>
              <w:rPr>
                <w:rFonts w:eastAsia="Arial" w:cstheme="minorHAnsi"/>
                <w:b w:val="0"/>
                <w:color w:val="auto"/>
                <w:sz w:val="20"/>
                <w:szCs w:val="20"/>
              </w:rPr>
            </w:pPr>
            <w:r w:rsidRPr="00BC32E9">
              <w:rPr>
                <w:rFonts w:eastAsia="Arial" w:cstheme="minorHAnsi"/>
                <w:b w:val="0"/>
                <w:color w:val="auto"/>
                <w:sz w:val="20"/>
                <w:szCs w:val="20"/>
              </w:rPr>
              <w:t>04 10 60816</w:t>
            </w:r>
            <w:r w:rsidR="00BF43D3" w:rsidRPr="00BC32E9">
              <w:rPr>
                <w:rFonts w:eastAsia="Arial" w:cstheme="minorHAnsi"/>
                <w:b w:val="0"/>
                <w:color w:val="auto"/>
                <w:sz w:val="20"/>
                <w:szCs w:val="20"/>
              </w:rPr>
              <w:fldChar w:fldCharType="begin"/>
            </w:r>
            <w:r w:rsidR="00BF43D3" w:rsidRPr="00BC32E9">
              <w:rPr>
                <w:rFonts w:cstheme="minorHAnsi"/>
                <w:color w:val="auto"/>
                <w:sz w:val="20"/>
                <w:szCs w:val="20"/>
              </w:rPr>
              <w:instrText xml:space="preserve"> XE "</w:instrText>
            </w:r>
            <w:r w:rsidR="00BF43D3" w:rsidRPr="00BC32E9">
              <w:rPr>
                <w:rFonts w:eastAsia="Arial" w:cstheme="minorHAnsi"/>
                <w:b w:val="0"/>
                <w:color w:val="auto"/>
                <w:sz w:val="20"/>
                <w:szCs w:val="20"/>
              </w:rPr>
              <w:instrText>04 10 60816</w:instrText>
            </w:r>
            <w:r w:rsidR="00BF43D3" w:rsidRPr="00BC32E9">
              <w:rPr>
                <w:rFonts w:cstheme="minorHAnsi"/>
                <w:color w:val="auto"/>
                <w:sz w:val="20"/>
                <w:szCs w:val="20"/>
              </w:rPr>
              <w:instrText>" \f"d"</w:instrText>
            </w:r>
            <w:r w:rsidR="00BF43D3" w:rsidRPr="00BC32E9">
              <w:rPr>
                <w:rFonts w:eastAsia="Arial" w:cstheme="minorHAnsi"/>
                <w:b w:val="0"/>
                <w:color w:val="auto"/>
                <w:sz w:val="20"/>
                <w:szCs w:val="20"/>
              </w:rPr>
              <w:fldChar w:fldCharType="end"/>
            </w:r>
          </w:p>
          <w:p w14:paraId="66A95F8D" w14:textId="77777777" w:rsidR="006F552D" w:rsidRPr="00BC32E9" w:rsidRDefault="006F552D" w:rsidP="0046683F">
            <w:pPr>
              <w:spacing w:line="240" w:lineRule="auto"/>
              <w:ind w:left="14"/>
              <w:jc w:val="center"/>
              <w:rPr>
                <w:rFonts w:cstheme="minorHAnsi"/>
                <w:color w:val="auto"/>
                <w:sz w:val="20"/>
                <w:szCs w:val="20"/>
              </w:rPr>
            </w:pPr>
            <w:r w:rsidRPr="00BC32E9">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3997D" w14:textId="77777777" w:rsidR="00A972F7" w:rsidRPr="00BC32E9" w:rsidRDefault="005C6CA7" w:rsidP="0046683F">
            <w:pPr>
              <w:spacing w:line="240" w:lineRule="auto"/>
              <w:rPr>
                <w:rFonts w:cstheme="minorHAnsi"/>
                <w:color w:val="auto"/>
                <w:sz w:val="20"/>
                <w:szCs w:val="20"/>
              </w:rPr>
            </w:pPr>
            <w:r w:rsidRPr="00BC32E9">
              <w:rPr>
                <w:rFonts w:eastAsia="Arial" w:cstheme="minorHAnsi"/>
                <w:i/>
                <w:color w:val="auto"/>
                <w:sz w:val="20"/>
                <w:szCs w:val="20"/>
              </w:rPr>
              <w:t>Issues Files</w:t>
            </w:r>
            <w:r w:rsidR="00FC7B57" w:rsidRPr="00BC32E9">
              <w:rPr>
                <w:rFonts w:eastAsia="Arial" w:cstheme="minorHAnsi"/>
                <w:i/>
                <w:color w:val="auto"/>
                <w:sz w:val="20"/>
                <w:szCs w:val="20"/>
              </w:rPr>
              <w:fldChar w:fldCharType="begin"/>
            </w:r>
            <w:r w:rsidR="00FC7B57" w:rsidRPr="00BC32E9">
              <w:rPr>
                <w:rFonts w:cstheme="minorHAnsi"/>
                <w:color w:val="auto"/>
                <w:sz w:val="20"/>
                <w:szCs w:val="20"/>
              </w:rPr>
              <w:instrText xml:space="preserve"> XE "</w:instrText>
            </w:r>
            <w:r w:rsidR="00FC7B57" w:rsidRPr="00BC32E9">
              <w:rPr>
                <w:rFonts w:eastAsia="Arial" w:cstheme="minorHAnsi"/>
                <w:i/>
                <w:color w:val="auto"/>
                <w:sz w:val="20"/>
                <w:szCs w:val="20"/>
              </w:rPr>
              <w:instrText>Issues Files</w:instrText>
            </w:r>
            <w:r w:rsidR="00FC7B57" w:rsidRPr="00BC32E9">
              <w:rPr>
                <w:rFonts w:cstheme="minorHAnsi"/>
                <w:color w:val="auto"/>
                <w:sz w:val="20"/>
                <w:szCs w:val="20"/>
              </w:rPr>
              <w:instrText xml:space="preserve">" \f"a" </w:instrText>
            </w:r>
            <w:r w:rsidR="00FC7B57" w:rsidRPr="00BC32E9">
              <w:rPr>
                <w:rFonts w:eastAsia="Arial" w:cstheme="minorHAnsi"/>
                <w:i/>
                <w:color w:val="auto"/>
                <w:sz w:val="20"/>
                <w:szCs w:val="20"/>
              </w:rPr>
              <w:fldChar w:fldCharType="end"/>
            </w:r>
            <w:r w:rsidR="00847469" w:rsidRPr="00BC32E9">
              <w:rPr>
                <w:rFonts w:eastAsia="Arial" w:cstheme="minorHAnsi"/>
                <w:i/>
                <w:color w:val="auto"/>
                <w:sz w:val="20"/>
                <w:szCs w:val="20"/>
              </w:rPr>
              <w:fldChar w:fldCharType="begin"/>
            </w:r>
            <w:r w:rsidR="00847469" w:rsidRPr="00BC32E9">
              <w:rPr>
                <w:rFonts w:cstheme="minorHAnsi"/>
                <w:color w:val="auto"/>
                <w:sz w:val="20"/>
                <w:szCs w:val="20"/>
              </w:rPr>
              <w:instrText xml:space="preserve"> XE "</w:instrText>
            </w:r>
            <w:r w:rsidR="00847469" w:rsidRPr="00BC32E9">
              <w:rPr>
                <w:rFonts w:eastAsia="Arial" w:cstheme="minorHAnsi"/>
                <w:i/>
                <w:color w:val="auto"/>
                <w:sz w:val="20"/>
                <w:szCs w:val="20"/>
              </w:rPr>
              <w:instrText>Issues Files</w:instrText>
            </w:r>
            <w:r w:rsidR="00847469" w:rsidRPr="00BC32E9">
              <w:rPr>
                <w:rFonts w:cstheme="minorHAnsi"/>
                <w:color w:val="auto"/>
                <w:sz w:val="20"/>
                <w:szCs w:val="20"/>
              </w:rPr>
              <w:instrText>" \f"e"</w:instrText>
            </w:r>
            <w:r w:rsidR="00847469" w:rsidRPr="00BC32E9">
              <w:rPr>
                <w:rFonts w:eastAsia="Arial" w:cstheme="minorHAnsi"/>
                <w:i/>
                <w:color w:val="auto"/>
                <w:sz w:val="20"/>
                <w:szCs w:val="20"/>
              </w:rPr>
              <w:fldChar w:fldCharType="end"/>
            </w:r>
            <w:r w:rsidR="000D05AA" w:rsidRPr="00BC32E9">
              <w:rPr>
                <w:rFonts w:eastAsia="Arial" w:cstheme="minorHAnsi"/>
                <w:i/>
                <w:color w:val="auto"/>
                <w:sz w:val="20"/>
                <w:szCs w:val="20"/>
              </w:rPr>
              <w:fldChar w:fldCharType="begin"/>
            </w:r>
            <w:r w:rsidR="000D05AA" w:rsidRPr="00BC32E9">
              <w:rPr>
                <w:rFonts w:cstheme="minorHAnsi"/>
                <w:color w:val="auto"/>
                <w:sz w:val="20"/>
                <w:szCs w:val="20"/>
              </w:rPr>
              <w:instrText xml:space="preserve"> XE "</w:instrText>
            </w:r>
            <w:r w:rsidR="000D05AA" w:rsidRPr="00BC32E9">
              <w:rPr>
                <w:rFonts w:eastAsia="Arial" w:cstheme="minorHAnsi"/>
                <w:i/>
                <w:color w:val="auto"/>
                <w:sz w:val="20"/>
                <w:szCs w:val="20"/>
              </w:rPr>
              <w:instrText>Issues Files</w:instrText>
            </w:r>
            <w:r w:rsidR="000D05AA" w:rsidRPr="00BC32E9">
              <w:rPr>
                <w:rFonts w:cstheme="minorHAnsi"/>
                <w:color w:val="auto"/>
                <w:sz w:val="20"/>
                <w:szCs w:val="20"/>
              </w:rPr>
              <w:instrText>" \f"s"</w:instrText>
            </w:r>
            <w:r w:rsidR="000D05AA" w:rsidRPr="00BC32E9">
              <w:rPr>
                <w:rFonts w:eastAsia="Arial" w:cstheme="minorHAnsi"/>
                <w:i/>
                <w:color w:val="auto"/>
                <w:sz w:val="20"/>
                <w:szCs w:val="20"/>
              </w:rPr>
              <w:fldChar w:fldCharType="end"/>
            </w:r>
          </w:p>
          <w:p w14:paraId="0CE40E28" w14:textId="77777777" w:rsidR="00A972F7" w:rsidRPr="00BC32E9" w:rsidRDefault="005C6CA7" w:rsidP="0046683F">
            <w:pPr>
              <w:spacing w:line="240" w:lineRule="auto"/>
              <w:rPr>
                <w:rFonts w:cstheme="minorHAnsi"/>
                <w:color w:val="auto"/>
                <w:sz w:val="20"/>
                <w:szCs w:val="20"/>
              </w:rPr>
            </w:pPr>
            <w:r w:rsidRPr="00BC32E9">
              <w:rPr>
                <w:rFonts w:eastAsia="Arial" w:cstheme="minorHAnsi"/>
                <w:b w:val="0"/>
                <w:color w:val="auto"/>
                <w:sz w:val="20"/>
                <w:szCs w:val="20"/>
              </w:rPr>
              <w:t>Provides record of current issues that may affect or may be of interest to the University of Washington.  May include House and Senate Legislative bills, newspaper articles, testimony, correspondence, fiscal notes, checklists, etc.</w:t>
            </w:r>
          </w:p>
        </w:tc>
        <w:tc>
          <w:tcPr>
            <w:tcW w:w="2880" w:type="dxa"/>
            <w:tcBorders>
              <w:top w:val="single" w:sz="3" w:space="0" w:color="000000"/>
              <w:left w:val="single" w:sz="2" w:space="0" w:color="000000"/>
              <w:bottom w:val="single" w:sz="3" w:space="0" w:color="000000"/>
              <w:right w:val="single" w:sz="2" w:space="0" w:color="000000"/>
            </w:tcBorders>
          </w:tcPr>
          <w:p w14:paraId="23FFBB6C" w14:textId="77777777" w:rsidR="00A972F7" w:rsidRPr="00BC32E9" w:rsidRDefault="0086065B" w:rsidP="0046683F">
            <w:pPr>
              <w:spacing w:line="240" w:lineRule="auto"/>
              <w:rPr>
                <w:rFonts w:eastAsia="Arial" w:cstheme="minorHAnsi"/>
                <w:b w:val="0"/>
                <w:color w:val="auto"/>
                <w:sz w:val="20"/>
                <w:szCs w:val="20"/>
              </w:rPr>
            </w:pPr>
            <w:r w:rsidRPr="00BC32E9">
              <w:rPr>
                <w:rFonts w:eastAsia="Arial" w:cstheme="minorHAnsi"/>
                <w:color w:val="auto"/>
                <w:sz w:val="20"/>
                <w:szCs w:val="20"/>
              </w:rPr>
              <w:t xml:space="preserve">Retain </w:t>
            </w:r>
            <w:r w:rsidR="005C6CA7" w:rsidRPr="00BC32E9">
              <w:rPr>
                <w:rFonts w:eastAsia="Arial" w:cstheme="minorHAnsi"/>
                <w:b w:val="0"/>
                <w:color w:val="auto"/>
                <w:sz w:val="20"/>
                <w:szCs w:val="20"/>
              </w:rPr>
              <w:t xml:space="preserve"> for 5 Years after End of Calendar Year</w:t>
            </w:r>
          </w:p>
          <w:p w14:paraId="24C5DC21" w14:textId="77777777" w:rsidR="001408A8" w:rsidRPr="00BC32E9" w:rsidRDefault="001408A8" w:rsidP="0046683F">
            <w:pPr>
              <w:spacing w:line="240" w:lineRule="auto"/>
              <w:rPr>
                <w:rFonts w:eastAsia="Arial" w:cstheme="minorHAnsi"/>
                <w:color w:val="auto"/>
                <w:sz w:val="20"/>
                <w:szCs w:val="20"/>
              </w:rPr>
            </w:pPr>
            <w:r w:rsidRPr="00BC32E9">
              <w:rPr>
                <w:rFonts w:eastAsia="Arial" w:cstheme="minorHAnsi"/>
                <w:b w:val="0"/>
                <w:i/>
                <w:color w:val="auto"/>
                <w:sz w:val="20"/>
                <w:szCs w:val="20"/>
              </w:rPr>
              <w:t xml:space="preserve">   then</w:t>
            </w:r>
          </w:p>
          <w:p w14:paraId="559A92D0" w14:textId="77777777" w:rsidR="001408A8" w:rsidRPr="00BC32E9" w:rsidRDefault="001408A8" w:rsidP="0046683F">
            <w:pPr>
              <w:spacing w:line="240" w:lineRule="auto"/>
              <w:rPr>
                <w:rFonts w:cstheme="minorHAnsi"/>
                <w:color w:val="auto"/>
                <w:sz w:val="20"/>
                <w:szCs w:val="20"/>
              </w:rPr>
            </w:pPr>
            <w:r w:rsidRPr="00BC32E9">
              <w:rPr>
                <w:rFonts w:eastAsia="Arial" w:cstheme="minorHAnsi"/>
                <w:color w:val="auto"/>
                <w:sz w:val="20"/>
                <w:szCs w:val="20"/>
              </w:rPr>
              <w:t>Transfer</w:t>
            </w:r>
            <w:r w:rsidRPr="00BC32E9">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5FF1194" w14:textId="77777777" w:rsidR="0075648B" w:rsidRPr="00BC32E9" w:rsidRDefault="0075648B" w:rsidP="0075648B">
            <w:pPr>
              <w:spacing w:after="0" w:line="240" w:lineRule="auto"/>
              <w:jc w:val="center"/>
              <w:rPr>
                <w:rFonts w:cs="Times New Roman"/>
                <w:color w:val="auto"/>
                <w:sz w:val="22"/>
              </w:rPr>
            </w:pPr>
            <w:r w:rsidRPr="00BC32E9">
              <w:rPr>
                <w:rFonts w:cs="Times New Roman"/>
                <w:color w:val="auto"/>
                <w:sz w:val="22"/>
              </w:rPr>
              <w:t>ARCHIVAL</w:t>
            </w:r>
          </w:p>
          <w:p w14:paraId="45521057" w14:textId="77777777" w:rsidR="0075648B" w:rsidRPr="00BC32E9" w:rsidRDefault="0075648B" w:rsidP="0075648B">
            <w:pPr>
              <w:spacing w:before="0" w:after="0" w:line="240" w:lineRule="auto"/>
              <w:jc w:val="center"/>
              <w:rPr>
                <w:rFonts w:cs="Times New Roman"/>
                <w:color w:val="auto"/>
                <w:sz w:val="18"/>
                <w:szCs w:val="18"/>
              </w:rPr>
            </w:pPr>
            <w:r w:rsidRPr="00BC32E9">
              <w:rPr>
                <w:rFonts w:cs="Times New Roman"/>
                <w:color w:val="auto"/>
                <w:sz w:val="18"/>
                <w:szCs w:val="18"/>
              </w:rPr>
              <w:t>(Appraisal Required)</w:t>
            </w:r>
          </w:p>
          <w:p w14:paraId="7849AE92" w14:textId="77777777" w:rsidR="009F4B35" w:rsidRPr="00BC32E9" w:rsidRDefault="009F4B35" w:rsidP="0075648B">
            <w:pPr>
              <w:spacing w:before="0" w:after="0" w:line="240" w:lineRule="auto"/>
              <w:jc w:val="center"/>
              <w:rPr>
                <w:rFonts w:eastAsia="Arial" w:cstheme="minorHAnsi"/>
                <w:color w:val="auto"/>
                <w:sz w:val="20"/>
                <w:szCs w:val="20"/>
              </w:rPr>
            </w:pPr>
            <w:r w:rsidRPr="00BC32E9">
              <w:rPr>
                <w:rFonts w:eastAsia="Arial" w:cstheme="minorHAnsi"/>
                <w:color w:val="auto"/>
                <w:sz w:val="20"/>
                <w:szCs w:val="20"/>
              </w:rPr>
              <w:t>ESSENTIAL</w:t>
            </w:r>
          </w:p>
          <w:p w14:paraId="3DBB167E" w14:textId="77777777" w:rsidR="00A972F7" w:rsidRPr="00B71111" w:rsidRDefault="005C6CA7" w:rsidP="00FF47AC">
            <w:pPr>
              <w:spacing w:before="0" w:after="0" w:line="240" w:lineRule="auto"/>
              <w:jc w:val="center"/>
              <w:rPr>
                <w:rFonts w:cstheme="minorHAnsi"/>
                <w:color w:val="auto"/>
                <w:sz w:val="20"/>
                <w:szCs w:val="20"/>
              </w:rPr>
            </w:pPr>
            <w:r w:rsidRPr="00BC32E9">
              <w:rPr>
                <w:rFonts w:eastAsia="Arial" w:cstheme="minorHAnsi"/>
                <w:b w:val="0"/>
                <w:color w:val="auto"/>
                <w:sz w:val="20"/>
                <w:szCs w:val="20"/>
              </w:rPr>
              <w:t>OFM</w:t>
            </w:r>
          </w:p>
        </w:tc>
      </w:tr>
    </w:tbl>
    <w:p w14:paraId="2C674F85" w14:textId="77777777" w:rsidR="00244448" w:rsidRDefault="00244448" w:rsidP="00871C70">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3435E" w:rsidRPr="00B71111" w14:paraId="2255779C"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808EC25" w14:textId="32203913" w:rsidR="0043435E" w:rsidRPr="00B71111" w:rsidRDefault="0043435E" w:rsidP="0043435E">
            <w:pPr>
              <w:pStyle w:val="Heading2"/>
              <w:rPr>
                <w:color w:val="auto"/>
              </w:rPr>
            </w:pPr>
            <w:bookmarkStart w:id="103" w:name="_Toc190082067"/>
            <w:r w:rsidRPr="00B71111">
              <w:rPr>
                <w:color w:val="auto"/>
              </w:rPr>
              <w:t>/16/0</w:t>
            </w:r>
            <w:r w:rsidR="00960404" w:rsidRPr="00B71111">
              <w:rPr>
                <w:color w:val="auto"/>
              </w:rPr>
              <w:t>7</w:t>
            </w:r>
            <w:r w:rsidRPr="00B71111">
              <w:rPr>
                <w:color w:val="auto"/>
              </w:rPr>
              <w:t xml:space="preserve">/ </w:t>
            </w:r>
            <w:r w:rsidR="00960404" w:rsidRPr="00B71111">
              <w:rPr>
                <w:color w:val="auto"/>
              </w:rPr>
              <w:t xml:space="preserve">Broadcast Services: KUOW </w:t>
            </w:r>
            <w:r w:rsidR="00827DB9">
              <w:rPr>
                <w:color w:val="auto"/>
              </w:rPr>
              <w:t>Public Radio</w:t>
            </w:r>
            <w:bookmarkEnd w:id="103"/>
          </w:p>
          <w:p w14:paraId="59580F72" w14:textId="77777777" w:rsidR="0043435E" w:rsidRPr="00B71111" w:rsidRDefault="00960404" w:rsidP="0043435E">
            <w:pPr>
              <w:spacing w:after="0" w:line="240" w:lineRule="auto"/>
              <w:rPr>
                <w:rStyle w:val="Emphasis"/>
                <w:b w:val="0"/>
                <w:i/>
                <w:color w:val="auto"/>
              </w:rPr>
            </w:pPr>
            <w:r w:rsidRPr="00B71111">
              <w:rPr>
                <w:rFonts w:cstheme="minorHAnsi"/>
                <w:b w:val="0"/>
                <w:i/>
                <w:color w:val="auto"/>
                <w:sz w:val="22"/>
              </w:rPr>
              <w:t>Radio Station</w:t>
            </w:r>
          </w:p>
        </w:tc>
      </w:tr>
      <w:tr w:rsidR="0043435E" w:rsidRPr="00B71111" w14:paraId="43DD5C9D"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DA646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B91C0" w14:textId="77777777" w:rsidR="0043435E" w:rsidRPr="00B71111" w:rsidRDefault="0043435E" w:rsidP="004343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338A8"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4170E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62384"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E29BE" w:rsidRPr="00B71111" w14:paraId="32A329FA" w14:textId="77777777" w:rsidTr="00960404">
        <w:tblPrEx>
          <w:tblCellMar>
            <w:bottom w:w="62"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E36CED3" w14:textId="77777777" w:rsidR="00BE29BE" w:rsidRPr="00B71111" w:rsidRDefault="00BE29B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99 11 59352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7A93BAF" w14:textId="77777777" w:rsidR="00BE29BE" w:rsidRPr="00B71111" w:rsidRDefault="00BE29BE" w:rsidP="0056582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56582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26389E7" w14:textId="77777777" w:rsidR="00BE29BE" w:rsidRPr="00B71111" w:rsidRDefault="00BE29BE" w:rsidP="0046683F">
            <w:pPr>
              <w:spacing w:line="240" w:lineRule="auto"/>
              <w:rPr>
                <w:rFonts w:cstheme="minorHAnsi"/>
                <w:color w:val="auto"/>
                <w:sz w:val="20"/>
                <w:szCs w:val="20"/>
              </w:rPr>
            </w:pPr>
            <w:r w:rsidRPr="00B71111">
              <w:rPr>
                <w:rFonts w:eastAsia="Arial" w:cstheme="minorHAnsi"/>
                <w:i/>
                <w:color w:val="auto"/>
                <w:sz w:val="20"/>
                <w:szCs w:val="20"/>
              </w:rPr>
              <w:t>KUOW Equipment Performance Measurements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 Equipment Performance Measurements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FAE613F" w14:textId="77777777" w:rsidR="00BE29BE" w:rsidRPr="00B71111" w:rsidRDefault="00BE29BE" w:rsidP="0046683F">
            <w:pPr>
              <w:spacing w:line="240" w:lineRule="auto"/>
              <w:rPr>
                <w:rFonts w:cstheme="minorHAnsi"/>
                <w:color w:val="auto"/>
                <w:sz w:val="20"/>
                <w:szCs w:val="20"/>
              </w:rPr>
            </w:pPr>
            <w:r w:rsidRPr="00B71111">
              <w:rPr>
                <w:rFonts w:eastAsia="Arial" w:cstheme="minorHAnsi"/>
                <w:b w:val="0"/>
                <w:color w:val="auto"/>
                <w:sz w:val="20"/>
                <w:szCs w:val="20"/>
              </w:rPr>
              <w:t>Records performance measurements for each station transmitter.  May include Frequency Measurement Logs.  Maintained as per 47 CFR 73.1590.</w:t>
            </w:r>
          </w:p>
        </w:tc>
        <w:tc>
          <w:tcPr>
            <w:tcW w:w="2880" w:type="dxa"/>
            <w:tcBorders>
              <w:top w:val="single" w:sz="3" w:space="0" w:color="000000"/>
              <w:left w:val="single" w:sz="2" w:space="0" w:color="000000"/>
              <w:bottom w:val="single" w:sz="3" w:space="0" w:color="000000"/>
              <w:right w:val="single" w:sz="2" w:space="0" w:color="000000"/>
            </w:tcBorders>
          </w:tcPr>
          <w:p w14:paraId="0FD59152" w14:textId="77777777" w:rsidR="00BE29B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E29BE" w:rsidRPr="00B71111">
              <w:rPr>
                <w:rFonts w:eastAsia="Arial" w:cstheme="minorHAnsi"/>
                <w:b w:val="0"/>
                <w:color w:val="auto"/>
                <w:sz w:val="20"/>
                <w:szCs w:val="20"/>
              </w:rPr>
              <w:t xml:space="preserve"> for </w:t>
            </w:r>
            <w:r w:rsidR="00565821">
              <w:rPr>
                <w:rFonts w:eastAsia="Arial" w:cstheme="minorHAnsi"/>
                <w:b w:val="0"/>
                <w:color w:val="auto"/>
                <w:sz w:val="20"/>
                <w:szCs w:val="20"/>
              </w:rPr>
              <w:t>2</w:t>
            </w:r>
            <w:r w:rsidR="00BE29BE" w:rsidRPr="00B71111">
              <w:rPr>
                <w:rFonts w:eastAsia="Arial" w:cstheme="minorHAnsi"/>
                <w:b w:val="0"/>
                <w:color w:val="auto"/>
                <w:sz w:val="20"/>
                <w:szCs w:val="20"/>
              </w:rPr>
              <w:t xml:space="preserve"> Years after End of Calendar Year</w:t>
            </w:r>
          </w:p>
          <w:p w14:paraId="0F34ABC4" w14:textId="77777777" w:rsidR="00BE29BE" w:rsidRPr="00B71111" w:rsidRDefault="00BE29B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2AE41C9" w14:textId="77777777" w:rsidR="00BE29BE" w:rsidRPr="00B71111" w:rsidRDefault="00EE288A" w:rsidP="00EE288A">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21EB614" w14:textId="77777777" w:rsidR="00BE29BE" w:rsidRPr="00B71111" w:rsidRDefault="00BE29BE"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3BF310" w14:textId="77777777" w:rsidR="00BE29BE" w:rsidRPr="00B71111" w:rsidRDefault="00BE29BE"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85F78" w14:textId="77777777" w:rsidR="00BE29BE" w:rsidRPr="00B71111" w:rsidRDefault="00BE29B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0B77F262" w14:textId="77777777" w:rsidTr="00960404">
        <w:tblPrEx>
          <w:tblCellMar>
            <w:bottom w:w="62" w:type="dxa"/>
            <w:right w:w="73"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388E3C2E" w14:textId="77777777" w:rsidR="00196478"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99 11 59364</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99 11 59364</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43A77AD1" w14:textId="77777777" w:rsidR="00196478" w:rsidRPr="00B71111" w:rsidRDefault="00196478"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B1F700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KUOW Public File</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KUOW Public File</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KUOW Public File</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501A918A" w14:textId="26603BC5"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Contains all content maintained as part of the station's Public File required as per 47 CFR 73.3527(e) (1-11).</w:t>
            </w:r>
            <w:r w:rsidR="005D7979" w:rsidRPr="00B71111">
              <w:rPr>
                <w:rFonts w:cstheme="minorHAnsi"/>
                <w:color w:val="auto"/>
                <w:sz w:val="20"/>
                <w:szCs w:val="20"/>
              </w:rPr>
              <w:t xml:space="preserve"> </w:t>
            </w:r>
            <w:r w:rsidRPr="00B71111">
              <w:rPr>
                <w:rFonts w:eastAsia="Arial" w:cstheme="minorHAnsi"/>
                <w:b w:val="0"/>
                <w:color w:val="auto"/>
                <w:sz w:val="20"/>
                <w:szCs w:val="20"/>
              </w:rPr>
              <w:t>Includes: Annual Employment Reports, Contour Maps, Donor Lists, FCC Applications, FCC Authorization, FCC Investigation or Complaint Notices, Issues/Program List, Local Public Notice Announcements, Ownership Reports, Political File, "The Public and Broadcasting".</w:t>
            </w:r>
          </w:p>
        </w:tc>
        <w:tc>
          <w:tcPr>
            <w:tcW w:w="2880" w:type="dxa"/>
            <w:tcBorders>
              <w:top w:val="single" w:sz="3" w:space="0" w:color="000000"/>
              <w:left w:val="single" w:sz="2" w:space="0" w:color="000000"/>
              <w:bottom w:val="single" w:sz="3" w:space="0" w:color="000000"/>
              <w:right w:val="single" w:sz="2" w:space="0" w:color="000000"/>
            </w:tcBorders>
          </w:tcPr>
          <w:p w14:paraId="264E4DC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6</w:t>
            </w:r>
            <w:r w:rsidR="005C6CA7" w:rsidRPr="00B71111">
              <w:rPr>
                <w:rFonts w:eastAsia="Arial" w:cstheme="minorHAnsi"/>
                <w:b w:val="0"/>
                <w:color w:val="auto"/>
                <w:sz w:val="20"/>
                <w:szCs w:val="20"/>
              </w:rPr>
              <w:t xml:space="preserve"> Years after Final action on next license renewal application</w:t>
            </w:r>
          </w:p>
          <w:p w14:paraId="250A7B53" w14:textId="77777777" w:rsidR="00196478" w:rsidRPr="00B71111" w:rsidRDefault="00196478"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29E331" w14:textId="77777777" w:rsidR="00196478" w:rsidRPr="00B71111" w:rsidRDefault="00570EF4"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7FD7F94" w14:textId="77777777" w:rsidR="00570EF4" w:rsidRPr="00B71111" w:rsidRDefault="00570EF4" w:rsidP="00570EF4">
            <w:pPr>
              <w:spacing w:after="0" w:line="240" w:lineRule="auto"/>
              <w:jc w:val="center"/>
              <w:rPr>
                <w:rFonts w:cs="Times New Roman"/>
                <w:color w:val="auto"/>
                <w:sz w:val="22"/>
              </w:rPr>
            </w:pPr>
            <w:r w:rsidRPr="00B71111">
              <w:rPr>
                <w:rFonts w:cs="Times New Roman"/>
                <w:color w:val="auto"/>
                <w:sz w:val="22"/>
              </w:rPr>
              <w:t>ARCHIVAL</w:t>
            </w:r>
          </w:p>
          <w:p w14:paraId="6314341E" w14:textId="77777777" w:rsidR="00570EF4" w:rsidRPr="00B71111" w:rsidRDefault="00570EF4" w:rsidP="00570EF4">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205D8F" w14:textId="77777777" w:rsidR="009F4B35" w:rsidRPr="00B71111" w:rsidRDefault="009F4B35" w:rsidP="00570EF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B1F7B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6730DDA" w14:textId="77777777" w:rsidR="005F5CCF" w:rsidRDefault="005F5CCF">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F5CCF" w:rsidRPr="00B71111" w14:paraId="42C9DCE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0A6935" w14:textId="77777777" w:rsidR="005F5CCF" w:rsidRPr="00B71111" w:rsidRDefault="005F5CCF" w:rsidP="005F5CCF">
            <w:r w:rsidRPr="00B71111">
              <w:lastRenderedPageBreak/>
              <w:t xml:space="preserve">/16/07/ Broadcast Services: KUOW </w:t>
            </w:r>
            <w:r>
              <w:t>Public Radio</w:t>
            </w:r>
          </w:p>
          <w:p w14:paraId="7D7313C1" w14:textId="77777777" w:rsidR="005F5CCF" w:rsidRPr="00B71111" w:rsidRDefault="005F5CCF" w:rsidP="005018FC">
            <w:pPr>
              <w:spacing w:after="0" w:line="240" w:lineRule="auto"/>
              <w:rPr>
                <w:rStyle w:val="Emphasis"/>
                <w:b w:val="0"/>
                <w:i/>
                <w:color w:val="auto"/>
              </w:rPr>
            </w:pPr>
            <w:r w:rsidRPr="00B71111">
              <w:rPr>
                <w:rFonts w:cstheme="minorHAnsi"/>
                <w:b w:val="0"/>
                <w:i/>
                <w:color w:val="auto"/>
                <w:sz w:val="22"/>
              </w:rPr>
              <w:t>Radio Station</w:t>
            </w:r>
          </w:p>
        </w:tc>
      </w:tr>
      <w:tr w:rsidR="005F5CCF" w:rsidRPr="00B71111" w14:paraId="5515D1D5"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2C8B9E"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F51659" w14:textId="77777777" w:rsidR="005F5CCF" w:rsidRPr="00B71111" w:rsidRDefault="005F5CCF"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672807"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776A42"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345E63"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F5CCF" w:rsidRPr="00B71111" w14:paraId="4AE03C35" w14:textId="77777777" w:rsidTr="005018FC">
        <w:tblPrEx>
          <w:tblCellMar>
            <w:bottom w:w="62" w:type="dxa"/>
            <w:right w:w="73"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AB8F0B" w14:textId="77777777" w:rsidR="005F5CCF" w:rsidRPr="00B71111" w:rsidRDefault="005F5CC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93 11 53256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93 11 53256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E9B8725" w14:textId="77777777" w:rsidR="005F5CCF" w:rsidRPr="00B71111" w:rsidRDefault="005F5CC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F9C4A5D" w14:textId="77777777" w:rsidR="005F5CCF" w:rsidRPr="00B71111" w:rsidRDefault="005F5CCF" w:rsidP="005018FC">
            <w:pPr>
              <w:spacing w:line="240" w:lineRule="auto"/>
              <w:rPr>
                <w:rFonts w:cstheme="minorHAnsi"/>
                <w:color w:val="auto"/>
                <w:sz w:val="20"/>
                <w:szCs w:val="20"/>
              </w:rPr>
            </w:pPr>
            <w:r>
              <w:rPr>
                <w:rFonts w:eastAsia="Arial" w:cstheme="minorHAnsi"/>
                <w:i/>
                <w:color w:val="auto"/>
                <w:sz w:val="20"/>
                <w:szCs w:val="20"/>
              </w:rPr>
              <w:t xml:space="preserve">KUOW: </w:t>
            </w:r>
            <w:r w:rsidRPr="00B71111">
              <w:rPr>
                <w:rFonts w:eastAsia="Arial" w:cstheme="minorHAnsi"/>
                <w:i/>
                <w:color w:val="auto"/>
                <w:sz w:val="20"/>
                <w:szCs w:val="20"/>
              </w:rPr>
              <w:t>Station Operation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w:instrText>
            </w:r>
            <w:r w:rsidRPr="00B71111">
              <w:rPr>
                <w:rFonts w:cstheme="minorHAnsi"/>
                <w:color w:val="auto"/>
                <w:sz w:val="20"/>
                <w:szCs w:val="20"/>
              </w:rPr>
              <w:instrText>\</w:instrText>
            </w:r>
            <w:r w:rsidRPr="00B71111">
              <w:rPr>
                <w:rFonts w:eastAsia="Arial" w:cstheme="minorHAnsi"/>
                <w:i/>
                <w:color w:val="auto"/>
                <w:sz w:val="20"/>
                <w:szCs w:val="20"/>
              </w:rPr>
              <w:instrText>: Station Operation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DDCD45" w14:textId="77777777" w:rsidR="005F5CCF" w:rsidRPr="00B71111" w:rsidRDefault="005F5CCF" w:rsidP="005018FC">
            <w:pPr>
              <w:spacing w:line="240" w:lineRule="auto"/>
              <w:rPr>
                <w:rFonts w:cstheme="minorHAnsi"/>
                <w:color w:val="auto"/>
                <w:sz w:val="20"/>
                <w:szCs w:val="20"/>
              </w:rPr>
            </w:pPr>
            <w:r w:rsidRPr="00B71111">
              <w:rPr>
                <w:rFonts w:eastAsia="Arial" w:cstheme="minorHAnsi"/>
                <w:b w:val="0"/>
                <w:color w:val="auto"/>
                <w:sz w:val="20"/>
                <w:szCs w:val="20"/>
              </w:rPr>
              <w:t>Documents the technical operation of station equipment, including equipment status, equipment calibration, the Emergency Alert System, tower lighting outages, etc.  Maintained as per 47 CFR 73.1225.</w:t>
            </w:r>
          </w:p>
        </w:tc>
        <w:tc>
          <w:tcPr>
            <w:tcW w:w="2880" w:type="dxa"/>
            <w:tcBorders>
              <w:top w:val="single" w:sz="3" w:space="0" w:color="000000"/>
              <w:left w:val="single" w:sz="2" w:space="0" w:color="000000"/>
              <w:bottom w:val="single" w:sz="2" w:space="0" w:color="000000"/>
              <w:right w:val="single" w:sz="2" w:space="0" w:color="000000"/>
            </w:tcBorders>
          </w:tcPr>
          <w:p w14:paraId="3D1890BB"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End of Calendar Year</w:t>
            </w:r>
          </w:p>
          <w:p w14:paraId="72752667" w14:textId="77777777" w:rsidR="005F5CCF" w:rsidRPr="00B71111" w:rsidRDefault="005F5CC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4F40C5"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748913" w14:textId="77777777" w:rsidR="005F5CCF" w:rsidRPr="00B71111" w:rsidRDefault="005F5CC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B90FE" w14:textId="77777777" w:rsidR="005F5CCF" w:rsidRPr="00B71111" w:rsidRDefault="005F5CC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B63A1D" w14:textId="77777777" w:rsidR="005F5CCF" w:rsidRPr="00B71111" w:rsidRDefault="005F5CC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E3ED11" w14:textId="77777777" w:rsidR="005F5CCF" w:rsidRDefault="005F5CCF" w:rsidP="00C96BF5">
      <w:pPr>
        <w:rPr>
          <w:rFonts w:cstheme="minorHAnsi"/>
          <w:color w:val="auto"/>
          <w:sz w:val="16"/>
          <w:szCs w:val="16"/>
        </w:rPr>
      </w:pPr>
    </w:p>
    <w:p w14:paraId="2B1DACD3" w14:textId="22972E9C" w:rsidR="00A972F7" w:rsidRPr="00B71111" w:rsidRDefault="00C96BF5" w:rsidP="00C96BF5">
      <w:pPr>
        <w:rPr>
          <w:rFonts w:cstheme="minorHAnsi"/>
          <w:color w:val="auto"/>
          <w:sz w:val="16"/>
          <w:szCs w:val="16"/>
        </w:rPr>
      </w:pPr>
      <w:r w:rsidRPr="00B71111">
        <w:rPr>
          <w:rFonts w:cstheme="minorHAnsi"/>
          <w:color w:val="auto"/>
          <w:sz w:val="16"/>
          <w:szCs w:val="16"/>
        </w:rPr>
        <w:br w:type="page"/>
      </w:r>
    </w:p>
    <w:p w14:paraId="7AB6319A" w14:textId="77777777" w:rsidR="00C96BF5" w:rsidRPr="00B71111" w:rsidRDefault="00C96BF5" w:rsidP="00C96BF5">
      <w:pPr>
        <w:pStyle w:val="Heading2"/>
        <w:spacing w:after="144"/>
        <w:rPr>
          <w:rFonts w:cstheme="minorHAnsi"/>
          <w:color w:val="auto"/>
          <w:sz w:val="20"/>
          <w:szCs w:val="20"/>
        </w:rPr>
        <w:sectPr w:rsidR="00C96BF5" w:rsidRPr="00B71111" w:rsidSect="0056171A">
          <w:footerReference w:type="default" r:id="rId25"/>
          <w:pgSz w:w="15840" w:h="12240" w:orient="landscape"/>
          <w:pgMar w:top="1080" w:right="720" w:bottom="1080" w:left="720" w:header="464" w:footer="144" w:gutter="0"/>
          <w:cols w:space="720"/>
          <w:docGrid w:linePitch="437"/>
        </w:sectPr>
      </w:pPr>
    </w:p>
    <w:p w14:paraId="3A99DE60" w14:textId="77777777" w:rsidR="00A972F7" w:rsidRPr="00B71111" w:rsidRDefault="005C6CA7" w:rsidP="00D56D3F">
      <w:pPr>
        <w:pStyle w:val="Heading1"/>
        <w:rPr>
          <w:color w:val="auto"/>
        </w:rPr>
      </w:pPr>
      <w:bookmarkStart w:id="104" w:name="_Toc190082068"/>
      <w:r w:rsidRPr="00B71111">
        <w:rPr>
          <w:color w:val="auto"/>
        </w:rPr>
        <w:lastRenderedPageBreak/>
        <w:t>/19</w:t>
      </w:r>
      <w:r w:rsidR="00B10D06" w:rsidRPr="00B71111">
        <w:rPr>
          <w:color w:val="auto"/>
        </w:rPr>
        <w:t>/ College</w:t>
      </w:r>
      <w:r w:rsidRPr="00B71111">
        <w:rPr>
          <w:color w:val="auto"/>
        </w:rPr>
        <w:t xml:space="preserve"> of Arts and Sciences</w:t>
      </w:r>
      <w:bookmarkEnd w:id="104"/>
    </w:p>
    <w:p w14:paraId="3BF4E569" w14:textId="77777777" w:rsidR="00D9398C" w:rsidRPr="00B71111" w:rsidRDefault="00D9398C" w:rsidP="00D459DB">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3AA4E879" w14:textId="77777777" w:rsidTr="0058244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D11D37F" w14:textId="77777777" w:rsidR="00D56D3F" w:rsidRPr="00B71111" w:rsidRDefault="00D56D3F" w:rsidP="00D459DB">
            <w:pPr>
              <w:pStyle w:val="Heading2"/>
              <w:rPr>
                <w:rFonts w:cstheme="minorHAnsi"/>
                <w:i/>
                <w:color w:val="auto"/>
                <w:sz w:val="22"/>
              </w:rPr>
            </w:pPr>
            <w:bookmarkStart w:id="105" w:name="_Toc190082069"/>
            <w:r w:rsidRPr="00B71111">
              <w:rPr>
                <w:color w:val="auto"/>
              </w:rPr>
              <w:t>/19/06/ A&amp;S: Henry Art Gallery</w:t>
            </w:r>
            <w:bookmarkEnd w:id="105"/>
            <w:r w:rsidRPr="00B71111">
              <w:rPr>
                <w:rFonts w:cstheme="minorHAnsi"/>
                <w:i/>
                <w:color w:val="auto"/>
                <w:sz w:val="22"/>
              </w:rPr>
              <w:t xml:space="preserve"> </w:t>
            </w:r>
          </w:p>
          <w:p w14:paraId="6FEB8D9E"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Art Gallery</w:t>
            </w:r>
          </w:p>
        </w:tc>
      </w:tr>
      <w:tr w:rsidR="00D56D3F" w:rsidRPr="00B71111" w14:paraId="5A9CBAE8" w14:textId="77777777" w:rsidTr="00582444">
        <w:tblPrEx>
          <w:tblCellMar>
            <w:bottom w:w="62" w:type="dxa"/>
            <w:right w:w="73" w:type="dxa"/>
          </w:tblCellMar>
        </w:tblPrEx>
        <w:trPr>
          <w:trHeight w:val="648"/>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775062" w14:textId="77777777" w:rsidR="00D56D3F" w:rsidRPr="00B71111" w:rsidRDefault="00D56D3F" w:rsidP="00D56D3F">
            <w:pPr>
              <w:spacing w:before="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3A50D"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EFE1AD"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B190B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09F22F"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9398C" w:rsidRPr="00B71111" w14:paraId="698BAD99" w14:textId="77777777" w:rsidTr="00582444">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BB3B36" w14:textId="77777777" w:rsidR="00D7351E" w:rsidRPr="00B71111" w:rsidRDefault="00D7351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00 12 60001</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00 12 60001</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2EDB53CB" w14:textId="77777777" w:rsidR="00D7351E" w:rsidRPr="00B71111" w:rsidRDefault="00D7351E"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2A7008" w14:textId="77777777" w:rsidR="00D9398C" w:rsidRPr="00B71111" w:rsidRDefault="00D9398C" w:rsidP="0046683F">
            <w:pPr>
              <w:spacing w:line="240" w:lineRule="auto"/>
              <w:rPr>
                <w:rFonts w:cstheme="minorHAnsi"/>
                <w:color w:val="auto"/>
                <w:sz w:val="20"/>
                <w:szCs w:val="20"/>
              </w:rPr>
            </w:pPr>
            <w:r w:rsidRPr="00B71111">
              <w:rPr>
                <w:rFonts w:eastAsia="Arial" w:cstheme="minorHAnsi"/>
                <w:i/>
                <w:color w:val="auto"/>
                <w:sz w:val="20"/>
                <w:szCs w:val="20"/>
              </w:rPr>
              <w:t>Accession Register</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Accession Register</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4043E7" w:rsidRPr="00B71111">
              <w:rPr>
                <w:rFonts w:eastAsia="Arial" w:cstheme="minorHAnsi"/>
                <w:i/>
                <w:color w:val="auto"/>
                <w:sz w:val="20"/>
                <w:szCs w:val="20"/>
              </w:rPr>
              <w:fldChar w:fldCharType="begin"/>
            </w:r>
            <w:r w:rsidR="004043E7" w:rsidRPr="00B71111">
              <w:rPr>
                <w:rFonts w:cstheme="minorHAnsi"/>
                <w:color w:val="auto"/>
                <w:sz w:val="20"/>
                <w:szCs w:val="20"/>
              </w:rPr>
              <w:instrText xml:space="preserve"> XE "</w:instrText>
            </w:r>
            <w:r w:rsidR="004043E7" w:rsidRPr="00B71111">
              <w:rPr>
                <w:rFonts w:eastAsia="Arial" w:cstheme="minorHAnsi"/>
                <w:i/>
                <w:color w:val="auto"/>
                <w:sz w:val="20"/>
                <w:szCs w:val="20"/>
              </w:rPr>
              <w:instrText>Accession Register</w:instrText>
            </w:r>
            <w:r w:rsidR="004043E7" w:rsidRPr="00B71111">
              <w:rPr>
                <w:rFonts w:cstheme="minorHAnsi"/>
                <w:color w:val="auto"/>
                <w:sz w:val="20"/>
                <w:szCs w:val="20"/>
              </w:rPr>
              <w:instrText>" \f"e"</w:instrText>
            </w:r>
            <w:r w:rsidR="004043E7"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Accession Register</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0A18C238" w14:textId="77777777" w:rsidR="00D9398C" w:rsidRPr="00B71111" w:rsidRDefault="0019185D" w:rsidP="0019185D">
            <w:pPr>
              <w:spacing w:line="240" w:lineRule="auto"/>
              <w:rPr>
                <w:rFonts w:cstheme="minorHAnsi"/>
                <w:color w:val="auto"/>
                <w:sz w:val="20"/>
                <w:szCs w:val="20"/>
              </w:rPr>
            </w:pPr>
            <w:r w:rsidRPr="0019185D">
              <w:rPr>
                <w:rFonts w:eastAsia="Arial" w:cstheme="minorHAnsi"/>
                <w:b w:val="0"/>
                <w:color w:val="auto"/>
                <w:sz w:val="20"/>
                <w:szCs w:val="20"/>
              </w:rPr>
              <w:t>This record documents the intake of each object in the permanent collection, in which each object is documented, including using a unique Accession Number. They are ledgers containing basic information that is used to confirm ownership of an object, including the artist, title, medium, classification, and credit line.</w:t>
            </w:r>
          </w:p>
        </w:tc>
        <w:tc>
          <w:tcPr>
            <w:tcW w:w="2880" w:type="dxa"/>
            <w:tcBorders>
              <w:top w:val="single" w:sz="3" w:space="0" w:color="000000"/>
              <w:left w:val="single" w:sz="2" w:space="0" w:color="000000"/>
              <w:bottom w:val="single" w:sz="3" w:space="0" w:color="000000"/>
              <w:right w:val="single" w:sz="2" w:space="0" w:color="000000"/>
            </w:tcBorders>
          </w:tcPr>
          <w:p w14:paraId="72DF939D" w14:textId="77777777" w:rsidR="00D9398C"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D9398C" w:rsidRPr="00B71111">
              <w:rPr>
                <w:rFonts w:eastAsia="Arial" w:cstheme="minorHAnsi"/>
                <w:b w:val="0"/>
                <w:color w:val="auto"/>
                <w:sz w:val="20"/>
                <w:szCs w:val="20"/>
              </w:rPr>
              <w:t xml:space="preserve"> for 5 Years after Last Object</w:t>
            </w:r>
            <w:r w:rsidR="00A409ED" w:rsidRPr="00B71111">
              <w:rPr>
                <w:rFonts w:cstheme="minorHAnsi"/>
                <w:color w:val="auto"/>
                <w:sz w:val="20"/>
                <w:szCs w:val="20"/>
              </w:rPr>
              <w:t xml:space="preserve"> </w:t>
            </w:r>
            <w:r w:rsidR="00D9398C" w:rsidRPr="00B71111">
              <w:rPr>
                <w:rFonts w:eastAsia="Arial" w:cstheme="minorHAnsi"/>
                <w:b w:val="0"/>
                <w:color w:val="auto"/>
                <w:sz w:val="20"/>
                <w:szCs w:val="20"/>
              </w:rPr>
              <w:t>Deaccessioned</w:t>
            </w:r>
          </w:p>
          <w:p w14:paraId="062EF3DC" w14:textId="77777777" w:rsidR="00D7351E" w:rsidRPr="00B71111" w:rsidRDefault="00D7351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24E0248" w14:textId="77777777" w:rsidR="00D7351E" w:rsidRPr="00B71111" w:rsidRDefault="00AC4C5B"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5BA6950"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2B66DDC8"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571295" w14:textId="77777777" w:rsidR="00966B9C" w:rsidRPr="00B71111" w:rsidRDefault="00966B9C" w:rsidP="00AC4C5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B709833" w14:textId="77777777" w:rsidR="00D9398C" w:rsidRPr="00B71111" w:rsidRDefault="00D9398C"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82444" w:rsidRPr="00B71111" w14:paraId="1A43411C" w14:textId="77777777" w:rsidTr="00A41921">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E8FB4F4"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90 09 46709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90 09 46709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A1DBD78"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1FA93B6"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Collection Accession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Collection</w:instrText>
            </w:r>
            <w:r>
              <w:rPr>
                <w:rFonts w:eastAsia="Arial" w:cstheme="minorHAnsi"/>
                <w:i/>
                <w:color w:val="auto"/>
                <w:sz w:val="20"/>
                <w:szCs w:val="20"/>
              </w:rPr>
              <w:instrText xml:space="preserve"> Accession</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019544" w14:textId="77777777" w:rsidR="00582444" w:rsidRPr="00B71111" w:rsidRDefault="00582444" w:rsidP="00C504AE">
            <w:pPr>
              <w:spacing w:line="240" w:lineRule="auto"/>
              <w:rPr>
                <w:rFonts w:cstheme="minorHAnsi"/>
                <w:color w:val="auto"/>
                <w:sz w:val="20"/>
                <w:szCs w:val="20"/>
              </w:rPr>
            </w:pPr>
            <w:r w:rsidRPr="0019185D">
              <w:rPr>
                <w:rFonts w:eastAsia="Arial" w:cstheme="minorHAnsi"/>
                <w:b w:val="0"/>
                <w:color w:val="auto"/>
                <w:sz w:val="20"/>
                <w:szCs w:val="20"/>
              </w:rPr>
              <w:t>Various types of information about each object in the Gallery's permanent collection. Includes: accession receipt and object receipts, deed of gift or purchase record, correspondence, donor information, and Director's acknowledgement of gift letter, Invoice (purchases only), Transfer of Ownership (purchases). May also include: UW Gift Transmittal form, research material, bibliographies, insurance appraisals, IRS form 8283, exhibition history, provenance, a record of who owns the copyright use agreement, shipping information, or artist cards (with photos and description of object).</w:t>
            </w:r>
          </w:p>
        </w:tc>
        <w:tc>
          <w:tcPr>
            <w:tcW w:w="2880" w:type="dxa"/>
            <w:tcBorders>
              <w:top w:val="single" w:sz="3" w:space="0" w:color="000000"/>
              <w:left w:val="single" w:sz="2" w:space="0" w:color="000000"/>
              <w:bottom w:val="single" w:sz="3" w:space="0" w:color="000000"/>
              <w:right w:val="single" w:sz="2" w:space="0" w:color="000000"/>
            </w:tcBorders>
          </w:tcPr>
          <w:p w14:paraId="68C83DF9" w14:textId="77777777" w:rsidR="00582444" w:rsidRPr="00B71111" w:rsidRDefault="00582444" w:rsidP="00C504AE">
            <w:pPr>
              <w:spacing w:after="0"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Object</w:t>
            </w:r>
          </w:p>
          <w:p w14:paraId="64FE655A" w14:textId="77777777" w:rsidR="00582444" w:rsidRPr="00B71111" w:rsidRDefault="00582444" w:rsidP="00C504AE">
            <w:pPr>
              <w:spacing w:after="0" w:line="240" w:lineRule="auto"/>
              <w:rPr>
                <w:rFonts w:eastAsia="Arial" w:cstheme="minorHAnsi"/>
                <w:b w:val="0"/>
                <w:color w:val="auto"/>
                <w:sz w:val="20"/>
                <w:szCs w:val="20"/>
              </w:rPr>
            </w:pPr>
            <w:r w:rsidRPr="00B71111">
              <w:rPr>
                <w:rFonts w:eastAsia="Arial" w:cstheme="minorHAnsi"/>
                <w:b w:val="0"/>
                <w:color w:val="auto"/>
                <w:sz w:val="20"/>
                <w:szCs w:val="20"/>
              </w:rPr>
              <w:t>Deaccessioned</w:t>
            </w:r>
          </w:p>
          <w:p w14:paraId="0E831D1E"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700BF32"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2B3BCF3"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5464A3AC"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3E7DED1" w14:textId="77777777" w:rsidR="00582444" w:rsidRPr="00B71111" w:rsidRDefault="00582444" w:rsidP="00C504A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5BCFE4"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82444" w:rsidRPr="00B71111" w14:paraId="24D9C0B5" w14:textId="77777777" w:rsidTr="00A41921">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1259C80"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90 09 46712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90 09 46712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F19F5C"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27B637D"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Exhibition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A48ECC" w14:textId="77777777" w:rsidR="00582444" w:rsidRPr="00B71111" w:rsidRDefault="00582444" w:rsidP="00C504AE">
            <w:pPr>
              <w:spacing w:line="240" w:lineRule="auto"/>
              <w:rPr>
                <w:rFonts w:cstheme="minorHAnsi"/>
                <w:color w:val="auto"/>
                <w:sz w:val="20"/>
                <w:szCs w:val="20"/>
              </w:rPr>
            </w:pPr>
            <w:r w:rsidRPr="00B12E91">
              <w:rPr>
                <w:rFonts w:eastAsia="Arial" w:cstheme="minorHAnsi"/>
                <w:b w:val="0"/>
                <w:color w:val="auto"/>
                <w:sz w:val="20"/>
                <w:szCs w:val="20"/>
              </w:rPr>
              <w:t>Provides record of all aspects of planning and presenting an exhibition. May include: exhibition checklist, incoming loan agreements, any other agreements relating to the exhibition, planning files, correspondence, incoming loan agreements, object receipts, exhibit guides, shipping information, insurance documentations, and condition reports. Includes conservation contracts for loaned artworks when applicable.</w:t>
            </w:r>
          </w:p>
        </w:tc>
        <w:tc>
          <w:tcPr>
            <w:tcW w:w="2880" w:type="dxa"/>
            <w:tcBorders>
              <w:top w:val="single" w:sz="3" w:space="0" w:color="000000"/>
              <w:left w:val="single" w:sz="2" w:space="0" w:color="000000"/>
              <w:bottom w:val="single" w:sz="3" w:space="0" w:color="000000"/>
              <w:right w:val="single" w:sz="2" w:space="0" w:color="000000"/>
            </w:tcBorders>
          </w:tcPr>
          <w:p w14:paraId="6E070086" w14:textId="77777777" w:rsidR="00582444" w:rsidRPr="00B71111" w:rsidRDefault="00582444" w:rsidP="00C504A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Close of Exhibit</w:t>
            </w:r>
          </w:p>
          <w:p w14:paraId="1DABFB69"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D89FD1"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678095E"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360C18F7"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268FF4" w14:textId="77777777" w:rsidR="00582444" w:rsidRPr="00B71111" w:rsidRDefault="00582444" w:rsidP="00C504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6D3D6A"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C2B83E" w14:textId="77777777" w:rsidR="002849A3" w:rsidRDefault="002849A3" w:rsidP="00D459DB">
      <w:pPr>
        <w:rPr>
          <w:rFonts w:cstheme="minorHAnsi"/>
          <w:color w:val="auto"/>
          <w:sz w:val="10"/>
          <w:szCs w:val="16"/>
        </w:rPr>
      </w:pPr>
    </w:p>
    <w:p w14:paraId="59231038" w14:textId="77777777" w:rsidR="002849A3" w:rsidRDefault="002849A3">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FAAD727"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320B30" w14:textId="77777777" w:rsidR="00D56D3F" w:rsidRPr="00B71111" w:rsidRDefault="00D56D3F" w:rsidP="00D56D3F">
            <w:pPr>
              <w:pStyle w:val="Heading2"/>
              <w:rPr>
                <w:rFonts w:cstheme="minorHAnsi"/>
                <w:i/>
                <w:color w:val="auto"/>
                <w:sz w:val="22"/>
              </w:rPr>
            </w:pPr>
            <w:bookmarkStart w:id="106" w:name="_Toc190082070"/>
            <w:r w:rsidRPr="00B71111">
              <w:rPr>
                <w:color w:val="auto"/>
              </w:rPr>
              <w:lastRenderedPageBreak/>
              <w:t>/19/08/05/ A&amp;S: Burke Museum: Registrar</w:t>
            </w:r>
            <w:bookmarkEnd w:id="106"/>
          </w:p>
          <w:p w14:paraId="67E3F7EB"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6B534FF0"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0CB26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252550"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152642"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C6994A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78D36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91A1D62" w14:textId="77777777" w:rsidTr="00D56D3F">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62EA07F" w14:textId="77777777" w:rsidR="00B2724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06 11 61392</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06 11 61392</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75D02125" w14:textId="77777777" w:rsidR="00B27246" w:rsidRPr="00B71111" w:rsidRDefault="00B2724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C946F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Donor Cards</w:t>
            </w:r>
            <w:r w:rsidR="00356985" w:rsidRPr="00B71111">
              <w:rPr>
                <w:rFonts w:eastAsia="Arial" w:cstheme="minorHAnsi"/>
                <w:i/>
                <w:color w:val="auto"/>
                <w:sz w:val="20"/>
                <w:szCs w:val="20"/>
              </w:rPr>
              <w:fldChar w:fldCharType="begin"/>
            </w:r>
            <w:r w:rsidR="00356985" w:rsidRPr="00B71111">
              <w:rPr>
                <w:rFonts w:cstheme="minorHAnsi"/>
                <w:color w:val="auto"/>
                <w:sz w:val="20"/>
                <w:szCs w:val="20"/>
              </w:rPr>
              <w:instrText xml:space="preserve"> XE "</w:instrText>
            </w:r>
            <w:r w:rsidR="00356985" w:rsidRPr="00B71111">
              <w:rPr>
                <w:rFonts w:eastAsia="Arial" w:cstheme="minorHAnsi"/>
                <w:i/>
                <w:color w:val="auto"/>
                <w:sz w:val="20"/>
                <w:szCs w:val="20"/>
              </w:rPr>
              <w:instrText>Donor Cards</w:instrText>
            </w:r>
            <w:r w:rsidR="00356985" w:rsidRPr="00B71111">
              <w:rPr>
                <w:rFonts w:cstheme="minorHAnsi"/>
                <w:color w:val="auto"/>
                <w:sz w:val="20"/>
                <w:szCs w:val="20"/>
              </w:rPr>
              <w:instrText xml:space="preserve">" \f"a" </w:instrText>
            </w:r>
            <w:r w:rsidR="00356985" w:rsidRPr="00B71111">
              <w:rPr>
                <w:rFonts w:eastAsia="Arial" w:cstheme="minorHAnsi"/>
                <w:i/>
                <w:color w:val="auto"/>
                <w:sz w:val="20"/>
                <w:szCs w:val="20"/>
              </w:rPr>
              <w:fldChar w:fldCharType="end"/>
            </w:r>
            <w:r w:rsidR="00F8708A" w:rsidRPr="00B71111">
              <w:rPr>
                <w:rFonts w:eastAsia="Arial" w:cstheme="minorHAnsi"/>
                <w:i/>
                <w:color w:val="auto"/>
                <w:sz w:val="20"/>
                <w:szCs w:val="20"/>
              </w:rPr>
              <w:fldChar w:fldCharType="begin"/>
            </w:r>
            <w:r w:rsidR="00F8708A" w:rsidRPr="00B71111">
              <w:rPr>
                <w:rFonts w:cstheme="minorHAnsi"/>
                <w:color w:val="auto"/>
                <w:sz w:val="20"/>
                <w:szCs w:val="20"/>
              </w:rPr>
              <w:instrText xml:space="preserve"> XE "</w:instrText>
            </w:r>
            <w:r w:rsidR="00F8708A" w:rsidRPr="00B71111">
              <w:rPr>
                <w:rFonts w:eastAsia="Arial" w:cstheme="minorHAnsi"/>
                <w:i/>
                <w:color w:val="auto"/>
                <w:sz w:val="20"/>
                <w:szCs w:val="20"/>
              </w:rPr>
              <w:instrText>Donor Cards</w:instrText>
            </w:r>
            <w:r w:rsidR="00F8708A" w:rsidRPr="00B71111">
              <w:rPr>
                <w:rFonts w:cstheme="minorHAnsi"/>
                <w:color w:val="auto"/>
                <w:sz w:val="20"/>
                <w:szCs w:val="20"/>
              </w:rPr>
              <w:instrText>" \f"e"</w:instrText>
            </w:r>
            <w:r w:rsidR="00F8708A"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Donor Cards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75909E9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Various types of information on donors of collections in the museum's permanent collection.  May include: contact information, description of gift, and list of tasks associated with the gift.  This information is used as a cross reference to the Accession/Deaccession Records.</w:t>
            </w:r>
          </w:p>
        </w:tc>
        <w:tc>
          <w:tcPr>
            <w:tcW w:w="2880" w:type="dxa"/>
            <w:tcBorders>
              <w:top w:val="single" w:sz="3" w:space="0" w:color="000000"/>
              <w:left w:val="single" w:sz="2" w:space="0" w:color="000000"/>
              <w:bottom w:val="single" w:sz="2" w:space="0" w:color="000000"/>
              <w:right w:val="single" w:sz="2" w:space="0" w:color="000000"/>
            </w:tcBorders>
          </w:tcPr>
          <w:p w14:paraId="48223398"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Collection</w:t>
            </w:r>
            <w:r w:rsidR="00216951" w:rsidRPr="00B71111">
              <w:rPr>
                <w:rFonts w:cstheme="minorHAnsi"/>
                <w:color w:val="auto"/>
                <w:sz w:val="20"/>
                <w:szCs w:val="20"/>
              </w:rPr>
              <w:t xml:space="preserve"> </w:t>
            </w:r>
            <w:r w:rsidR="005C6CA7" w:rsidRPr="00B71111">
              <w:rPr>
                <w:rFonts w:eastAsia="Arial" w:cstheme="minorHAnsi"/>
                <w:b w:val="0"/>
                <w:color w:val="auto"/>
                <w:sz w:val="20"/>
                <w:szCs w:val="20"/>
              </w:rPr>
              <w:t>Deaccessioned</w:t>
            </w:r>
          </w:p>
          <w:p w14:paraId="6322358B" w14:textId="77777777" w:rsidR="00B27246" w:rsidRPr="00B71111" w:rsidRDefault="00B2724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26D01D8" w14:textId="77777777" w:rsidR="00B27246" w:rsidRPr="00B71111" w:rsidRDefault="00B27246"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1AEC87F9"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7F292063" w14:textId="77777777" w:rsidR="0017528D" w:rsidRPr="00B71111" w:rsidRDefault="00AC4C5B" w:rsidP="00AC4C5B">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7CC7A5C" w14:textId="77777777" w:rsidR="00966B9C" w:rsidRPr="00B71111" w:rsidRDefault="00966B9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7F1A2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9E617B0" w14:textId="77777777" w:rsidR="002D40B5" w:rsidRDefault="002D40B5"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F2CCC" w:rsidRPr="00B71111" w14:paraId="6304580A" w14:textId="77777777" w:rsidTr="00E21EB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11602F1" w14:textId="77777777" w:rsidR="007F2CCC" w:rsidRPr="00B71111" w:rsidRDefault="007F2CCC" w:rsidP="00E21EB0">
            <w:pPr>
              <w:pStyle w:val="Heading2"/>
              <w:rPr>
                <w:rFonts w:cstheme="minorHAnsi"/>
                <w:i/>
                <w:color w:val="auto"/>
                <w:sz w:val="22"/>
              </w:rPr>
            </w:pPr>
            <w:bookmarkStart w:id="107" w:name="_Toc190082071"/>
            <w:r w:rsidRPr="00B71111">
              <w:rPr>
                <w:color w:val="auto"/>
              </w:rPr>
              <w:t>/19/45/06/ A&amp;S: Psychology: Clinic Coordinator: Psychological Services and Training Center</w:t>
            </w:r>
            <w:bookmarkEnd w:id="107"/>
          </w:p>
          <w:p w14:paraId="147B8E07" w14:textId="77777777" w:rsidR="007F2CCC" w:rsidRPr="00B71111" w:rsidRDefault="007F2CCC" w:rsidP="00E21EB0">
            <w:pPr>
              <w:spacing w:after="0" w:line="240" w:lineRule="auto"/>
              <w:rPr>
                <w:rStyle w:val="Emphasis"/>
                <w:b w:val="0"/>
                <w:i/>
                <w:color w:val="auto"/>
              </w:rPr>
            </w:pPr>
            <w:r w:rsidRPr="00B71111">
              <w:rPr>
                <w:rFonts w:cstheme="minorHAnsi"/>
                <w:b w:val="0"/>
                <w:i/>
                <w:color w:val="auto"/>
                <w:sz w:val="22"/>
              </w:rPr>
              <w:t>Academic Office</w:t>
            </w:r>
          </w:p>
        </w:tc>
      </w:tr>
      <w:tr w:rsidR="007F2CCC" w:rsidRPr="00B71111" w14:paraId="04ECC2E8" w14:textId="77777777" w:rsidTr="00E21EB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B26BF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E5F2D9" w14:textId="77777777" w:rsidR="007F2CCC" w:rsidRPr="00B71111" w:rsidRDefault="007F2CCC" w:rsidP="00E21EB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A2472D"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39142B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BA521C"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2CCC" w:rsidRPr="00B71111" w14:paraId="5096DF60"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9FE03BE"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09 03 61950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09 03 61950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0E2521C"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74DDF4"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- 10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73B520" w14:textId="0A49CCF1"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r w:rsidR="00C94E0D" w:rsidRPr="00C94E0D">
              <w:rPr>
                <w:rFonts w:eastAsia="Arial" w:cstheme="minorHAnsi"/>
                <w:b w:val="0"/>
                <w:color w:val="auto"/>
                <w:sz w:val="20"/>
                <w:szCs w:val="20"/>
              </w:rPr>
              <w:t xml:space="preserve"> (As per WAC 246-924-354)</w:t>
            </w:r>
          </w:p>
        </w:tc>
        <w:tc>
          <w:tcPr>
            <w:tcW w:w="2880" w:type="dxa"/>
            <w:tcBorders>
              <w:top w:val="single" w:sz="3" w:space="0" w:color="000000"/>
              <w:left w:val="single" w:sz="2" w:space="0" w:color="000000"/>
              <w:bottom w:val="single" w:sz="3" w:space="0" w:color="000000"/>
              <w:right w:val="single" w:sz="2" w:space="0" w:color="000000"/>
            </w:tcBorders>
          </w:tcPr>
          <w:p w14:paraId="74F88482"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19 Years after Last Contact</w:t>
            </w:r>
          </w:p>
          <w:p w14:paraId="7D00610A"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97B98B"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B5B52D"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F47B95"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5BCC0"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2CCC" w:rsidRPr="00B71111" w14:paraId="41F81E76"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4704469B"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159542"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0BBC7F"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- 11 And 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4B44D4" w14:textId="77777777"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2C9C5A0D"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11 Years after Last Contact</w:t>
            </w:r>
          </w:p>
          <w:p w14:paraId="053760D2"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89FF54"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150558"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7AD3EA"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094C6"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FDB4EAB" w14:textId="062EF430" w:rsidR="002D40B5" w:rsidRDefault="002D40B5">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0E4" w:rsidRPr="00B71111" w14:paraId="48DFEA4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7AA84D3" w14:textId="77777777" w:rsidR="003550E4" w:rsidRPr="00B71111" w:rsidRDefault="003550E4" w:rsidP="003550E4">
            <w:pPr>
              <w:rPr>
                <w:rFonts w:cstheme="minorHAnsi"/>
                <w:i/>
                <w:sz w:val="22"/>
              </w:rPr>
            </w:pPr>
            <w:r w:rsidRPr="00B71111">
              <w:lastRenderedPageBreak/>
              <w:t>/19/45/06/ A&amp;S: Psychology: Clinic Coordinator: Psychological Services and Training Center</w:t>
            </w:r>
          </w:p>
          <w:p w14:paraId="43B66F7D" w14:textId="77777777" w:rsidR="003550E4" w:rsidRPr="00B71111" w:rsidRDefault="003550E4" w:rsidP="005018FC">
            <w:pPr>
              <w:spacing w:after="0" w:line="240" w:lineRule="auto"/>
              <w:rPr>
                <w:rStyle w:val="Emphasis"/>
                <w:b w:val="0"/>
                <w:i/>
                <w:color w:val="auto"/>
              </w:rPr>
            </w:pPr>
            <w:r w:rsidRPr="00B71111">
              <w:rPr>
                <w:rFonts w:cstheme="minorHAnsi"/>
                <w:b w:val="0"/>
                <w:i/>
                <w:color w:val="auto"/>
                <w:sz w:val="22"/>
              </w:rPr>
              <w:t>Academic Office</w:t>
            </w:r>
          </w:p>
        </w:tc>
      </w:tr>
      <w:tr w:rsidR="003550E4" w:rsidRPr="00B71111" w14:paraId="5ADABA68"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2B4D6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46522D"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CB3A5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8961EA"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7E06E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3350C8CF"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6439444"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89 10 45101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89 10 45101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99BBE82"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E857D8"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pre 2009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7ED268" w14:textId="77777777" w:rsidR="003550E4" w:rsidRPr="00B71111" w:rsidRDefault="003550E4" w:rsidP="005018FC">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Client Statement of Understanding, Evaluation of Effectiveness of Services (consent form), Personal</w:t>
            </w:r>
            <w:r w:rsidRPr="00B71111">
              <w:rPr>
                <w:rFonts w:cstheme="minorHAnsi"/>
                <w:color w:val="auto"/>
                <w:sz w:val="20"/>
                <w:szCs w:val="20"/>
              </w:rPr>
              <w:t xml:space="preserve"> </w:t>
            </w:r>
            <w:r w:rsidRPr="00B71111">
              <w:rPr>
                <w:rFonts w:eastAsia="Arial" w:cstheme="minorHAnsi"/>
                <w:b w:val="0"/>
                <w:color w:val="auto"/>
                <w:sz w:val="20"/>
                <w:szCs w:val="20"/>
              </w:rPr>
              <w:t>Data Questionnaire, Intake Summary, Consent Form for Mutual Exchange of Information, Administrative</w:t>
            </w:r>
            <w:r w:rsidRPr="00B71111">
              <w:rPr>
                <w:rFonts w:cstheme="minorHAnsi"/>
                <w:color w:val="auto"/>
                <w:sz w:val="20"/>
                <w:szCs w:val="20"/>
              </w:rPr>
              <w:t xml:space="preserve"> </w:t>
            </w:r>
            <w:r w:rsidRPr="00B71111">
              <w:rPr>
                <w:rFonts w:eastAsia="Arial" w:cstheme="minorHAnsi"/>
                <w:b w:val="0"/>
                <w:color w:val="auto"/>
                <w:sz w:val="20"/>
                <w:szCs w:val="20"/>
              </w:rPr>
              <w:t>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4E5AD0EC"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16 Years after Last Contact</w:t>
            </w:r>
          </w:p>
          <w:p w14:paraId="0D0DD237"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4651B5"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B982C4"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DA7644"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F7D91C"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5756084E"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D348B89"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22 10 69644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22 10 69644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3D9D48C"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BBC72A" w14:textId="77777777" w:rsidR="003550E4" w:rsidRPr="00B71111" w:rsidRDefault="003550E4" w:rsidP="005018FC">
            <w:pPr>
              <w:spacing w:line="240" w:lineRule="auto"/>
              <w:rPr>
                <w:rFonts w:cstheme="minorHAnsi"/>
                <w:color w:val="auto"/>
                <w:sz w:val="20"/>
                <w:szCs w:val="20"/>
              </w:rPr>
            </w:pPr>
            <w:r w:rsidRPr="006B25B9">
              <w:rPr>
                <w:rFonts w:eastAsia="Arial" w:cstheme="minorHAnsi"/>
                <w:i/>
                <w:color w:val="auto"/>
                <w:sz w:val="20"/>
                <w:szCs w:val="20"/>
              </w:rPr>
              <w:t xml:space="preserve">Electronic Client Case Files 13 </w:t>
            </w:r>
            <w:r>
              <w:rPr>
                <w:rFonts w:eastAsia="Arial" w:cstheme="minorHAnsi"/>
                <w:i/>
                <w:color w:val="auto"/>
                <w:sz w:val="20"/>
                <w:szCs w:val="20"/>
              </w:rPr>
              <w:t>Y</w:t>
            </w:r>
            <w:r w:rsidRPr="006B25B9">
              <w:rPr>
                <w:rFonts w:eastAsia="Arial" w:cstheme="minorHAnsi"/>
                <w:i/>
                <w:color w:val="auto"/>
                <w:sz w:val="20"/>
                <w:szCs w:val="20"/>
              </w:rPr>
              <w:t>ears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D47AF7" w14:textId="77777777" w:rsidR="003550E4" w:rsidRPr="00B71111" w:rsidRDefault="003550E4" w:rsidP="005018FC">
            <w:pPr>
              <w:spacing w:line="240" w:lineRule="auto"/>
              <w:rPr>
                <w:rFonts w:cstheme="minorHAnsi"/>
                <w:color w:val="auto"/>
                <w:sz w:val="20"/>
                <w:szCs w:val="20"/>
              </w:rPr>
            </w:pPr>
            <w:r w:rsidRPr="00E760C0">
              <w:rPr>
                <w:rFonts w:eastAsia="Arial" w:cstheme="minorHAnsi"/>
                <w:b w:val="0"/>
                <w:color w:val="auto"/>
                <w:sz w:val="20"/>
                <w:szCs w:val="20"/>
              </w:rPr>
              <w:t>These records include client case files in which the client was aged 13 years or younger at the time of last contact. 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 (Retention required as per WAC 246-924-354)</w:t>
            </w:r>
          </w:p>
        </w:tc>
        <w:tc>
          <w:tcPr>
            <w:tcW w:w="2880" w:type="dxa"/>
            <w:tcBorders>
              <w:top w:val="single" w:sz="3" w:space="0" w:color="000000"/>
              <w:left w:val="single" w:sz="2" w:space="0" w:color="000000"/>
              <w:bottom w:val="single" w:sz="3" w:space="0" w:color="000000"/>
              <w:right w:val="single" w:sz="2" w:space="0" w:color="000000"/>
            </w:tcBorders>
          </w:tcPr>
          <w:p w14:paraId="1E7E0E01"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for 0 Years after Client Reaches Age 22</w:t>
            </w:r>
          </w:p>
          <w:p w14:paraId="64EBFFA6"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BB617D"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B97DE9D"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43FD96"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42115"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47FEB6" w14:textId="7563D6F1" w:rsidR="00173C27" w:rsidRDefault="00173C27" w:rsidP="003550E4">
      <w:pPr>
        <w:spacing w:before="0" w:after="0"/>
        <w:rPr>
          <w:rFonts w:cstheme="minorHAnsi"/>
          <w:color w:val="auto"/>
          <w:sz w:val="20"/>
          <w:szCs w:val="20"/>
        </w:rPr>
      </w:pPr>
    </w:p>
    <w:p w14:paraId="1239C5E1" w14:textId="77777777" w:rsidR="00173C27" w:rsidRDefault="00173C27">
      <w:pPr>
        <w:rPr>
          <w:rFonts w:cstheme="minorHAnsi"/>
          <w:color w:val="auto"/>
          <w:sz w:val="20"/>
          <w:szCs w:val="20"/>
        </w:rPr>
      </w:pPr>
      <w:r>
        <w:rPr>
          <w:rFonts w:cstheme="minorHAnsi"/>
          <w:color w:val="auto"/>
          <w:sz w:val="20"/>
          <w:szCs w:val="20"/>
        </w:rPr>
        <w:br w:type="page"/>
      </w:r>
    </w:p>
    <w:p w14:paraId="7D565E12" w14:textId="77777777" w:rsidR="003550E4" w:rsidRDefault="003550E4"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694502C"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B65BEBA" w14:textId="77777777" w:rsidR="00D33A16" w:rsidRPr="00B71111" w:rsidRDefault="00D33A16" w:rsidP="00D33A16">
            <w:pPr>
              <w:pStyle w:val="Heading2"/>
              <w:rPr>
                <w:rFonts w:cstheme="minorHAnsi"/>
                <w:i/>
                <w:color w:val="auto"/>
                <w:sz w:val="22"/>
              </w:rPr>
            </w:pPr>
            <w:bookmarkStart w:id="108" w:name="_Toc190082072"/>
            <w:r w:rsidRPr="00B71111">
              <w:rPr>
                <w:color w:val="auto"/>
              </w:rPr>
              <w:t>/19/58/01/ A&amp;S: Speech and Hearing Sciences: Speech and Hearing Clinic (Speech Pathology and Audiology)</w:t>
            </w:r>
            <w:bookmarkEnd w:id="108"/>
          </w:p>
          <w:p w14:paraId="6952BFC8"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0399BFA4"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D46CC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D91AA"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AA074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FE593BE"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61CA46"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B906A2E" w14:textId="77777777" w:rsidTr="00D33A16">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59B2BF" w14:textId="77777777" w:rsidR="005C0420" w:rsidRPr="00B71111" w:rsidRDefault="00CD7AC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91 08 48042</w:t>
            </w:r>
            <w:r w:rsidR="007019C0" w:rsidRPr="00B71111">
              <w:rPr>
                <w:rFonts w:eastAsia="Arial" w:cstheme="minorHAnsi"/>
                <w:b w:val="0"/>
                <w:color w:val="auto"/>
                <w:sz w:val="20"/>
                <w:szCs w:val="20"/>
              </w:rPr>
              <w:fldChar w:fldCharType="begin"/>
            </w:r>
            <w:r w:rsidR="007019C0" w:rsidRPr="00B71111">
              <w:rPr>
                <w:rFonts w:cstheme="minorHAnsi"/>
                <w:color w:val="auto"/>
                <w:sz w:val="20"/>
                <w:szCs w:val="20"/>
              </w:rPr>
              <w:instrText xml:space="preserve"> XE "</w:instrText>
            </w:r>
            <w:r w:rsidR="007019C0" w:rsidRPr="00B71111">
              <w:rPr>
                <w:rFonts w:eastAsia="Arial" w:cstheme="minorHAnsi"/>
                <w:b w:val="0"/>
                <w:color w:val="auto"/>
                <w:sz w:val="20"/>
                <w:szCs w:val="20"/>
              </w:rPr>
              <w:instrText>91 08 48042</w:instrText>
            </w:r>
            <w:r w:rsidR="007019C0" w:rsidRPr="00B71111">
              <w:rPr>
                <w:rFonts w:cstheme="minorHAnsi"/>
                <w:color w:val="auto"/>
                <w:sz w:val="20"/>
                <w:szCs w:val="20"/>
              </w:rPr>
              <w:instrText xml:space="preserve">" \f"d" </w:instrText>
            </w:r>
            <w:r w:rsidR="007019C0" w:rsidRPr="00B71111">
              <w:rPr>
                <w:rFonts w:eastAsia="Arial" w:cstheme="minorHAnsi"/>
                <w:b w:val="0"/>
                <w:color w:val="auto"/>
                <w:sz w:val="20"/>
                <w:szCs w:val="20"/>
              </w:rPr>
              <w:fldChar w:fldCharType="end"/>
            </w:r>
          </w:p>
          <w:p w14:paraId="582B1DC1" w14:textId="1E73D16C" w:rsidR="005C0420" w:rsidRPr="00B71111" w:rsidRDefault="005C042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3088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21633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 Adults</w:t>
            </w:r>
            <w:r w:rsidR="004B1FC9" w:rsidRPr="00B71111">
              <w:rPr>
                <w:rFonts w:eastAsia="Arial" w:cstheme="minorHAnsi"/>
                <w:i/>
                <w:color w:val="auto"/>
                <w:sz w:val="20"/>
                <w:szCs w:val="20"/>
              </w:rPr>
              <w:fldChar w:fldCharType="begin"/>
            </w:r>
            <w:r w:rsidR="004B1FC9" w:rsidRPr="00B71111">
              <w:rPr>
                <w:rFonts w:cstheme="minorHAnsi"/>
                <w:color w:val="auto"/>
                <w:sz w:val="20"/>
                <w:szCs w:val="20"/>
              </w:rPr>
              <w:instrText xml:space="preserve"> XE "</w:instrText>
            </w:r>
            <w:r w:rsidR="004B1FC9" w:rsidRPr="00B71111">
              <w:rPr>
                <w:rFonts w:eastAsia="Arial" w:cstheme="minorHAnsi"/>
                <w:i/>
                <w:color w:val="auto"/>
                <w:sz w:val="20"/>
                <w:szCs w:val="20"/>
              </w:rPr>
              <w:instrText>Client Case Files - Adults</w:instrText>
            </w:r>
            <w:r w:rsidR="004B1FC9" w:rsidRPr="00B71111">
              <w:rPr>
                <w:rFonts w:cstheme="minorHAnsi"/>
                <w:color w:val="auto"/>
                <w:sz w:val="20"/>
                <w:szCs w:val="20"/>
              </w:rPr>
              <w:instrText xml:space="preserve">" \f"e" </w:instrText>
            </w:r>
            <w:r w:rsidR="004B1FC9"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Client Case Files - Adults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60E6D565" w14:textId="68ABD963" w:rsidR="003550E4" w:rsidRPr="003550E4" w:rsidRDefault="0083088A" w:rsidP="0046683F">
            <w:pPr>
              <w:spacing w:line="240" w:lineRule="auto"/>
              <w:rPr>
                <w:rFonts w:eastAsia="Arial" w:cstheme="minorHAnsi"/>
                <w:b w:val="0"/>
                <w:color w:val="auto"/>
                <w:sz w:val="20"/>
                <w:szCs w:val="20"/>
              </w:rPr>
            </w:pPr>
            <w:r w:rsidRPr="0083088A">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12955CEF" w14:textId="07EBFC6C"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83088A">
              <w:rPr>
                <w:rFonts w:eastAsia="Arial" w:cstheme="minorHAnsi"/>
                <w:b w:val="0"/>
                <w:color w:val="auto"/>
                <w:sz w:val="20"/>
                <w:szCs w:val="20"/>
              </w:rPr>
              <w:t>8</w:t>
            </w:r>
            <w:r w:rsidR="005C6CA7" w:rsidRPr="00B71111">
              <w:rPr>
                <w:rFonts w:eastAsia="Arial" w:cstheme="minorHAnsi"/>
                <w:b w:val="0"/>
                <w:color w:val="auto"/>
                <w:sz w:val="20"/>
                <w:szCs w:val="20"/>
              </w:rPr>
              <w:t xml:space="preserve"> Years after Last Activity</w:t>
            </w:r>
          </w:p>
          <w:p w14:paraId="071AFD1E" w14:textId="77777777" w:rsidR="005C0420" w:rsidRPr="00B71111" w:rsidRDefault="005C042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DFCDA2" w14:textId="09813ED6" w:rsidR="005C0420" w:rsidRPr="00B71111" w:rsidRDefault="005C0420" w:rsidP="003550E4">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E0A7C6" w14:textId="77777777" w:rsidR="0047061C" w:rsidRPr="00B71111" w:rsidRDefault="0047061C"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9154A9" w14:textId="77777777" w:rsidR="00765A6C" w:rsidRPr="00B71111" w:rsidRDefault="00765A6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9A94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64F0730B" w14:textId="77777777" w:rsidTr="005018FC">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B79C22F"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91 08 48041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91B8607"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FF1853E"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Minors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919F66" w14:textId="77777777" w:rsidR="003550E4" w:rsidRPr="00B71111" w:rsidRDefault="003550E4" w:rsidP="005018FC">
            <w:pPr>
              <w:spacing w:line="240" w:lineRule="auto"/>
              <w:rPr>
                <w:rFonts w:cstheme="minorHAnsi"/>
                <w:color w:val="auto"/>
                <w:sz w:val="20"/>
                <w:szCs w:val="20"/>
              </w:rPr>
            </w:pPr>
            <w:r w:rsidRPr="003F2C0B">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309CD9E8"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w:t>
            </w:r>
            <w:r>
              <w:rPr>
                <w:rFonts w:eastAsia="Arial" w:cstheme="minorHAnsi"/>
                <w:b w:val="0"/>
                <w:color w:val="auto"/>
                <w:sz w:val="20"/>
                <w:szCs w:val="20"/>
              </w:rPr>
              <w:t>6</w:t>
            </w:r>
            <w:r w:rsidRPr="00B71111">
              <w:rPr>
                <w:rFonts w:eastAsia="Arial" w:cstheme="minorHAnsi"/>
                <w:b w:val="0"/>
                <w:color w:val="auto"/>
                <w:sz w:val="20"/>
                <w:szCs w:val="20"/>
              </w:rPr>
              <w:t xml:space="preserve"> Years after Date of Birth</w:t>
            </w:r>
          </w:p>
          <w:p w14:paraId="0C60688F"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97F02B"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E580A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384869D"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E2D24FA"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A52FEF6" w14:textId="293D4CEA" w:rsidR="003550E4" w:rsidRDefault="003950AF" w:rsidP="003550E4">
      <w:pPr>
        <w:rPr>
          <w:rFonts w:cstheme="minorHAnsi"/>
          <w:color w:val="auto"/>
          <w:sz w:val="20"/>
          <w:szCs w:val="20"/>
        </w:rPr>
      </w:pPr>
      <w:r w:rsidRPr="00B71111">
        <w:rPr>
          <w:rFonts w:cstheme="minorHAnsi"/>
          <w:color w:val="auto"/>
          <w:sz w:val="20"/>
          <w:szCs w:val="20"/>
        </w:rPr>
        <w:br w:type="page"/>
      </w:r>
    </w:p>
    <w:p w14:paraId="35932C13" w14:textId="77777777" w:rsidR="003550E4" w:rsidRPr="00B71111" w:rsidRDefault="003550E4" w:rsidP="000A5CE4">
      <w:pPr>
        <w:spacing w:after="144"/>
        <w:rPr>
          <w:rFonts w:cstheme="minorHAnsi"/>
          <w:color w:val="auto"/>
          <w:sz w:val="20"/>
          <w:szCs w:val="20"/>
        </w:rPr>
        <w:sectPr w:rsidR="003550E4" w:rsidRPr="00B71111" w:rsidSect="0056171A">
          <w:footerReference w:type="default" r:id="rId26"/>
          <w:pgSz w:w="15840" w:h="12240" w:orient="landscape"/>
          <w:pgMar w:top="1080" w:right="720" w:bottom="1080" w:left="720" w:header="464" w:footer="144" w:gutter="0"/>
          <w:cols w:space="720"/>
          <w:docGrid w:linePitch="437"/>
        </w:sectPr>
      </w:pPr>
    </w:p>
    <w:p w14:paraId="6A0EAB4B" w14:textId="77777777" w:rsidR="00C856FF" w:rsidRPr="00B71111" w:rsidRDefault="005C6CA7" w:rsidP="002A4C22">
      <w:pPr>
        <w:pStyle w:val="Heading1"/>
        <w:rPr>
          <w:color w:val="auto"/>
        </w:rPr>
      </w:pPr>
      <w:bookmarkStart w:id="109" w:name="_Toc190082073"/>
      <w:r w:rsidRPr="00B71111">
        <w:rPr>
          <w:color w:val="auto"/>
        </w:rPr>
        <w:lastRenderedPageBreak/>
        <w:t>/21</w:t>
      </w:r>
      <w:r w:rsidR="008E6908" w:rsidRPr="00B71111">
        <w:rPr>
          <w:color w:val="auto"/>
        </w:rPr>
        <w:t>/ College</w:t>
      </w:r>
      <w:r w:rsidRPr="00B71111">
        <w:rPr>
          <w:color w:val="auto"/>
        </w:rPr>
        <w:t xml:space="preserve"> of Education</w:t>
      </w:r>
      <w:bookmarkEnd w:id="10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37DEABFC"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FCE46A5" w14:textId="77777777" w:rsidR="00347F9A" w:rsidRPr="00B71111" w:rsidRDefault="00347F9A" w:rsidP="002864BA">
            <w:pPr>
              <w:pStyle w:val="Heading2"/>
              <w:rPr>
                <w:color w:val="auto"/>
              </w:rPr>
            </w:pPr>
            <w:bookmarkStart w:id="110" w:name="_Toc190082074"/>
            <w:r w:rsidRPr="00B71111">
              <w:rPr>
                <w:color w:val="auto"/>
              </w:rPr>
              <w:t>/21/05/ Education: Teacher Education Program</w:t>
            </w:r>
            <w:bookmarkEnd w:id="110"/>
          </w:p>
          <w:p w14:paraId="3778FF15" w14:textId="77777777" w:rsidR="00347F9A" w:rsidRPr="00B71111" w:rsidRDefault="00347F9A" w:rsidP="002864BA">
            <w:pPr>
              <w:spacing w:after="0" w:line="240" w:lineRule="auto"/>
              <w:rPr>
                <w:rStyle w:val="Emphasis"/>
                <w:b w:val="0"/>
                <w:i/>
                <w:color w:val="auto"/>
              </w:rPr>
            </w:pPr>
            <w:r w:rsidRPr="00B71111">
              <w:rPr>
                <w:rFonts w:cstheme="minorHAnsi"/>
                <w:b w:val="0"/>
                <w:i/>
                <w:color w:val="auto"/>
                <w:sz w:val="22"/>
              </w:rPr>
              <w:t>Academic Office</w:t>
            </w:r>
          </w:p>
        </w:tc>
      </w:tr>
      <w:tr w:rsidR="00347F9A" w:rsidRPr="00B71111" w14:paraId="1C35B995"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78B6D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B3D35"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37F1B3"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40128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13AF3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856FF" w:rsidRPr="00B71111" w14:paraId="1CC1CD35" w14:textId="77777777" w:rsidTr="00347F9A">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1D527C"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3F23239" w14:textId="09DE7DC0"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D7D59A5"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Certificate Program Candidate - Inactive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Certificate Program Candidate - Inactive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CE4FDD6" w14:textId="5359FCAF" w:rsidR="00C856FF" w:rsidRPr="00B71111" w:rsidRDefault="00232B9E" w:rsidP="00232B9E">
            <w:pPr>
              <w:spacing w:line="240" w:lineRule="auto"/>
              <w:rPr>
                <w:rFonts w:cstheme="minorHAnsi"/>
                <w:color w:val="auto"/>
                <w:sz w:val="20"/>
                <w:szCs w:val="20"/>
              </w:rPr>
            </w:pPr>
            <w:r>
              <w:rPr>
                <w:rFonts w:eastAsia="Arial" w:cstheme="minorHAnsi"/>
                <w:b w:val="0"/>
                <w:color w:val="auto"/>
                <w:sz w:val="20"/>
                <w:szCs w:val="20"/>
              </w:rPr>
              <w:t>Pr</w:t>
            </w:r>
            <w:r w:rsidRPr="00232B9E">
              <w:rPr>
                <w:rFonts w:eastAsia="Arial" w:cstheme="minorHAnsi"/>
                <w:b w:val="0"/>
                <w:color w:val="auto"/>
                <w:sz w:val="20"/>
                <w:szCs w:val="20"/>
              </w:rPr>
              <w:t>ovides a record of candidates formerly enrolled in a certificate program who have not completed the requirements or been recommended for a Residency/Initial certificate.</w:t>
            </w:r>
          </w:p>
        </w:tc>
        <w:tc>
          <w:tcPr>
            <w:tcW w:w="2880" w:type="dxa"/>
            <w:tcBorders>
              <w:top w:val="single" w:sz="3" w:space="0" w:color="000000"/>
              <w:left w:val="single" w:sz="2" w:space="0" w:color="000000"/>
              <w:bottom w:val="single" w:sz="3" w:space="0" w:color="000000"/>
              <w:right w:val="single" w:sz="2" w:space="0" w:color="000000"/>
            </w:tcBorders>
          </w:tcPr>
          <w:p w14:paraId="07EACDFE"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10 Years after End of Calendar Year</w:t>
            </w:r>
          </w:p>
          <w:p w14:paraId="55ED352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1E107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D56D3F"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6B38AC"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9C6DF"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FF2F2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44C9D754"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51EA276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86 10 37882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F62FED" w14:textId="4456448E"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5994F97" w14:textId="49DF6AB8"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Educational Staff Associate - Res</w:t>
            </w:r>
            <w:r w:rsidR="00232B9E">
              <w:rPr>
                <w:rFonts w:eastAsia="Arial" w:cstheme="minorHAnsi"/>
                <w:i/>
                <w:color w:val="auto"/>
                <w:sz w:val="20"/>
                <w:szCs w:val="20"/>
              </w:rPr>
              <w:t xml:space="preserve">idency </w:t>
            </w:r>
            <w:r w:rsidRPr="00B71111">
              <w:rPr>
                <w:rFonts w:eastAsia="Arial" w:cstheme="minorHAnsi"/>
                <w:i/>
                <w:color w:val="auto"/>
                <w:sz w:val="20"/>
                <w:szCs w:val="20"/>
              </w:rPr>
              <w:t>Certificate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Educational Staff Associate </w:instrText>
            </w:r>
            <w:r w:rsidR="00232B9E">
              <w:rPr>
                <w:rFonts w:eastAsia="Arial" w:cstheme="minorHAnsi"/>
                <w:i/>
                <w:color w:val="auto"/>
                <w:sz w:val="20"/>
                <w:szCs w:val="20"/>
              </w:rPr>
              <w:instrText>–</w:instrText>
            </w:r>
            <w:r w:rsidRPr="00B71111">
              <w:rPr>
                <w:rFonts w:eastAsia="Arial" w:cstheme="minorHAnsi"/>
                <w:i/>
                <w:color w:val="auto"/>
                <w:sz w:val="20"/>
                <w:szCs w:val="20"/>
              </w:rPr>
              <w:instrText xml:space="preserve"> Residency</w:instrText>
            </w:r>
            <w:r w:rsidR="00232B9E">
              <w:rPr>
                <w:rFonts w:eastAsia="Arial" w:cstheme="minorHAnsi"/>
                <w:i/>
                <w:color w:val="auto"/>
                <w:sz w:val="20"/>
                <w:szCs w:val="20"/>
              </w:rPr>
              <w:instrText xml:space="preserve"> </w:instrText>
            </w:r>
            <w:r w:rsidRPr="00B71111">
              <w:rPr>
                <w:rFonts w:eastAsia="Arial" w:cstheme="minorHAnsi"/>
                <w:i/>
                <w:color w:val="auto"/>
                <w:sz w:val="20"/>
                <w:szCs w:val="20"/>
              </w:rPr>
              <w:instrText>Certificate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Educational Staff Associate - Res</w:instrText>
            </w:r>
            <w:r w:rsidR="00232B9E">
              <w:rPr>
                <w:rFonts w:eastAsia="Arial" w:cstheme="minorHAnsi"/>
                <w:i/>
                <w:color w:val="auto"/>
                <w:sz w:val="20"/>
                <w:szCs w:val="20"/>
              </w:rPr>
              <w:instrText xml:space="preserve">idency </w:instrText>
            </w:r>
            <w:r w:rsidRPr="00B71111">
              <w:rPr>
                <w:rFonts w:eastAsia="Arial" w:cstheme="minorHAnsi"/>
                <w:i/>
                <w:color w:val="auto"/>
                <w:sz w:val="20"/>
                <w:szCs w:val="20"/>
              </w:rPr>
              <w:instrText>Certificate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8F5269" w14:textId="46E0DF77" w:rsidR="00C856FF" w:rsidRPr="00B71111" w:rsidRDefault="00232B9E" w:rsidP="0046683F">
            <w:pPr>
              <w:spacing w:line="240" w:lineRule="auto"/>
              <w:rPr>
                <w:rFonts w:cstheme="minorHAnsi"/>
                <w:color w:val="auto"/>
                <w:sz w:val="20"/>
                <w:szCs w:val="20"/>
              </w:rPr>
            </w:pPr>
            <w:r>
              <w:rPr>
                <w:rFonts w:eastAsia="Arial" w:cstheme="minorHAnsi"/>
                <w:b w:val="0"/>
                <w:color w:val="auto"/>
                <w:sz w:val="20"/>
                <w:szCs w:val="20"/>
              </w:rPr>
              <w:t>Provides</w:t>
            </w:r>
            <w:r w:rsidRPr="00232B9E">
              <w:rPr>
                <w:rFonts w:eastAsia="Arial" w:cstheme="minorHAnsi"/>
                <w:b w:val="0"/>
                <w:color w:val="auto"/>
                <w:sz w:val="20"/>
                <w:szCs w:val="20"/>
              </w:rPr>
              <w:t xml:space="preserve"> a record of candidates who have completed the requirements and have been recommended for a residency ESA certificate: School Psychologist.  May include certificate application (which includes criminal background information), test scores, correspondence, evaluations, etc.</w:t>
            </w:r>
          </w:p>
        </w:tc>
        <w:tc>
          <w:tcPr>
            <w:tcW w:w="2880" w:type="dxa"/>
            <w:tcBorders>
              <w:top w:val="single" w:sz="3" w:space="0" w:color="000000"/>
              <w:left w:val="single" w:sz="2" w:space="0" w:color="000000"/>
              <w:bottom w:val="single" w:sz="3" w:space="0" w:color="000000"/>
              <w:right w:val="single" w:sz="2" w:space="0" w:color="000000"/>
            </w:tcBorders>
          </w:tcPr>
          <w:p w14:paraId="265957F8"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4C90860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73B36E"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B775D3"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00AF3"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20EA4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856FF" w:rsidRPr="00B71111" w14:paraId="664E36B2"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E568A7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0A7549" w14:textId="14E0A480" w:rsidR="00C856FF" w:rsidRPr="00B71111" w:rsidRDefault="00C856FF" w:rsidP="00C2433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6093C">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1422FA3"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Granted Certificates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Granted Certificates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2A49F2" w14:textId="29A05D30" w:rsidR="00C856FF" w:rsidRPr="00B71111" w:rsidRDefault="00C24332" w:rsidP="00C24332">
            <w:pPr>
              <w:spacing w:line="240" w:lineRule="auto"/>
              <w:rPr>
                <w:rFonts w:cstheme="minorHAnsi"/>
                <w:color w:val="auto"/>
                <w:sz w:val="20"/>
                <w:szCs w:val="20"/>
              </w:rPr>
            </w:pPr>
            <w:r w:rsidRPr="00C24332">
              <w:rPr>
                <w:rFonts w:eastAsia="Arial" w:cstheme="minorHAnsi"/>
                <w:b w:val="0"/>
                <w:color w:val="auto"/>
                <w:sz w:val="20"/>
                <w:szCs w:val="20"/>
              </w:rPr>
              <w:t xml:space="preserve">Provides </w:t>
            </w:r>
            <w:r w:rsidR="00232B9E" w:rsidRPr="00232B9E">
              <w:rPr>
                <w:rFonts w:eastAsia="Arial" w:cstheme="minorHAnsi"/>
                <w:b w:val="0"/>
                <w:color w:val="auto"/>
                <w:sz w:val="20"/>
                <w:szCs w:val="20"/>
              </w:rPr>
              <w:t>record of candidates who have completed the requirements and have been recommended for a Residency/Initial certificate. May include advisors report, correspondence, field practicum evaluations, certificate application (which includes criminal background information), student teaching evaluations, test scores, etc.</w:t>
            </w:r>
          </w:p>
        </w:tc>
        <w:tc>
          <w:tcPr>
            <w:tcW w:w="2880" w:type="dxa"/>
            <w:tcBorders>
              <w:top w:val="single" w:sz="3" w:space="0" w:color="000000"/>
              <w:left w:val="single" w:sz="2" w:space="0" w:color="000000"/>
              <w:bottom w:val="single" w:sz="3" w:space="0" w:color="000000"/>
              <w:right w:val="single" w:sz="2" w:space="0" w:color="000000"/>
            </w:tcBorders>
          </w:tcPr>
          <w:p w14:paraId="7863988F"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1FE0A960"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E926F"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D45588"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7E23EDD"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9272E3"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952866" w14:textId="77777777" w:rsidR="00C856FF" w:rsidRPr="00B71111" w:rsidRDefault="00C856FF" w:rsidP="00607588">
      <w:pPr>
        <w:spacing w:after="144"/>
        <w:rPr>
          <w:rFonts w:cstheme="minorHAnsi"/>
          <w:color w:val="auto"/>
          <w:sz w:val="20"/>
          <w:szCs w:val="20"/>
        </w:rPr>
      </w:pPr>
    </w:p>
    <w:p w14:paraId="323BB3D0" w14:textId="77777777" w:rsidR="00C856FF" w:rsidRPr="00B71111" w:rsidRDefault="00C856FF" w:rsidP="00C856FF">
      <w:pPr>
        <w:spacing w:after="144"/>
        <w:rPr>
          <w:rFonts w:cstheme="minorHAnsi"/>
          <w:color w:val="auto"/>
          <w:sz w:val="20"/>
          <w:szCs w:val="20"/>
        </w:rPr>
        <w:sectPr w:rsidR="00C856FF" w:rsidRPr="00B71111" w:rsidSect="0056171A">
          <w:footerReference w:type="default" r:id="rId27"/>
          <w:pgSz w:w="15840" w:h="12240" w:orient="landscape"/>
          <w:pgMar w:top="1080" w:right="720" w:bottom="1080" w:left="720" w:header="464" w:footer="144" w:gutter="0"/>
          <w:cols w:space="720"/>
          <w:docGrid w:linePitch="437"/>
        </w:sectPr>
      </w:pPr>
    </w:p>
    <w:p w14:paraId="376DF579" w14:textId="77777777" w:rsidR="000A5CE4" w:rsidRPr="00B71111" w:rsidRDefault="005C6CA7" w:rsidP="005F2CF3">
      <w:pPr>
        <w:pStyle w:val="Heading1"/>
        <w:rPr>
          <w:color w:val="auto"/>
        </w:rPr>
      </w:pPr>
      <w:bookmarkStart w:id="111" w:name="_Toc190082075"/>
      <w:r w:rsidRPr="00B71111">
        <w:rPr>
          <w:color w:val="auto"/>
        </w:rPr>
        <w:lastRenderedPageBreak/>
        <w:t>/22/</w:t>
      </w:r>
      <w:r w:rsidR="00B43700" w:rsidRPr="00B71111">
        <w:rPr>
          <w:color w:val="auto"/>
        </w:rPr>
        <w:t xml:space="preserve"> </w:t>
      </w:r>
      <w:r w:rsidR="007C7A61" w:rsidRPr="00B71111">
        <w:rPr>
          <w:color w:val="auto"/>
        </w:rPr>
        <w:t>College of Engineering</w:t>
      </w:r>
      <w:bookmarkEnd w:id="11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00B11392"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06F04AB" w14:textId="77777777" w:rsidR="00347F9A" w:rsidRPr="00B71111" w:rsidRDefault="00347F9A" w:rsidP="002864BA">
            <w:pPr>
              <w:pStyle w:val="Heading2"/>
              <w:rPr>
                <w:color w:val="auto"/>
              </w:rPr>
            </w:pPr>
            <w:bookmarkStart w:id="112" w:name="_Toc190082076"/>
            <w:r w:rsidRPr="00B71111">
              <w:rPr>
                <w:color w:val="auto"/>
              </w:rPr>
              <w:t>/2</w:t>
            </w:r>
            <w:r w:rsidR="005F2CF3" w:rsidRPr="00B71111">
              <w:rPr>
                <w:color w:val="auto"/>
              </w:rPr>
              <w:t>2</w:t>
            </w:r>
            <w:r w:rsidRPr="00B71111">
              <w:rPr>
                <w:color w:val="auto"/>
              </w:rPr>
              <w:t>/</w:t>
            </w:r>
            <w:r w:rsidR="005F2CF3" w:rsidRPr="00B71111">
              <w:rPr>
                <w:color w:val="auto"/>
              </w:rPr>
              <w:t>15</w:t>
            </w:r>
            <w:r w:rsidRPr="00B71111">
              <w:rPr>
                <w:color w:val="auto"/>
              </w:rPr>
              <w:t>/0</w:t>
            </w:r>
            <w:r w:rsidR="005F2CF3" w:rsidRPr="00B71111">
              <w:rPr>
                <w:color w:val="auto"/>
              </w:rPr>
              <w:t>1</w:t>
            </w:r>
            <w:r w:rsidRPr="00B71111">
              <w:rPr>
                <w:color w:val="auto"/>
              </w:rPr>
              <w:t xml:space="preserve">/ </w:t>
            </w:r>
            <w:r w:rsidR="005F2CF3" w:rsidRPr="00B71111">
              <w:rPr>
                <w:color w:val="auto"/>
              </w:rPr>
              <w:t>Eng: Aeronautics and Astronautics: F.K. Kirsten Wind Tunnel (Aeronautical Laboratory)</w:t>
            </w:r>
            <w:bookmarkEnd w:id="112"/>
          </w:p>
          <w:p w14:paraId="0E12C235" w14:textId="77777777" w:rsidR="00347F9A" w:rsidRPr="00B71111" w:rsidRDefault="005F2CF3" w:rsidP="002864BA">
            <w:pPr>
              <w:spacing w:after="0" w:line="240" w:lineRule="auto"/>
              <w:rPr>
                <w:rStyle w:val="Emphasis"/>
                <w:b w:val="0"/>
                <w:i/>
                <w:color w:val="auto"/>
              </w:rPr>
            </w:pPr>
            <w:r w:rsidRPr="00B71111">
              <w:rPr>
                <w:rFonts w:cstheme="minorHAnsi"/>
                <w:b w:val="0"/>
                <w:i/>
                <w:color w:val="auto"/>
                <w:sz w:val="22"/>
              </w:rPr>
              <w:t>Research</w:t>
            </w:r>
          </w:p>
        </w:tc>
      </w:tr>
      <w:tr w:rsidR="00347F9A" w:rsidRPr="00B71111" w14:paraId="386AC8AF"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4870E1"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1F1AFE"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5B4A8A"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478488"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B4493E"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A5CE4" w:rsidRPr="00B71111" w14:paraId="33F34078" w14:textId="77777777" w:rsidTr="00002C5D">
        <w:tblPrEx>
          <w:tblCellMar>
            <w:bottom w:w="62" w:type="dxa"/>
          </w:tblCellMar>
        </w:tblPrEx>
        <w:trPr>
          <w:trHeight w:val="1408"/>
        </w:trPr>
        <w:tc>
          <w:tcPr>
            <w:tcW w:w="1440" w:type="dxa"/>
            <w:tcBorders>
              <w:top w:val="single" w:sz="3" w:space="0" w:color="000000"/>
              <w:left w:val="single" w:sz="2" w:space="0" w:color="000000"/>
              <w:bottom w:val="single" w:sz="3" w:space="0" w:color="000000"/>
              <w:right w:val="single" w:sz="2" w:space="0" w:color="000000"/>
            </w:tcBorders>
          </w:tcPr>
          <w:p w14:paraId="73A1B079" w14:textId="77777777" w:rsidR="00F70FD6" w:rsidRPr="00B71111" w:rsidRDefault="00F70F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97 07 57837</w:t>
            </w:r>
            <w:r w:rsidR="00387C07" w:rsidRPr="00B71111">
              <w:rPr>
                <w:rFonts w:eastAsia="Arial" w:cstheme="minorHAnsi"/>
                <w:b w:val="0"/>
                <w:color w:val="auto"/>
                <w:sz w:val="20"/>
                <w:szCs w:val="20"/>
              </w:rPr>
              <w:fldChar w:fldCharType="begin"/>
            </w:r>
            <w:r w:rsidR="00387C07" w:rsidRPr="00B71111">
              <w:rPr>
                <w:rFonts w:cstheme="minorHAnsi"/>
                <w:color w:val="auto"/>
                <w:sz w:val="20"/>
                <w:szCs w:val="20"/>
              </w:rPr>
              <w:instrText xml:space="preserve"> XE "</w:instrText>
            </w:r>
            <w:r w:rsidR="00387C07" w:rsidRPr="00B71111">
              <w:rPr>
                <w:rFonts w:eastAsia="Arial" w:cstheme="minorHAnsi"/>
                <w:b w:val="0"/>
                <w:color w:val="auto"/>
                <w:sz w:val="20"/>
                <w:szCs w:val="20"/>
              </w:rPr>
              <w:instrText>97 07 57837</w:instrText>
            </w:r>
            <w:r w:rsidR="00387C07" w:rsidRPr="00B71111">
              <w:rPr>
                <w:rFonts w:cstheme="minorHAnsi"/>
                <w:color w:val="auto"/>
                <w:sz w:val="20"/>
                <w:szCs w:val="20"/>
              </w:rPr>
              <w:instrText>" \f"d"</w:instrText>
            </w:r>
            <w:r w:rsidR="00387C07" w:rsidRPr="00B71111">
              <w:rPr>
                <w:rFonts w:eastAsia="Arial" w:cstheme="minorHAnsi"/>
                <w:b w:val="0"/>
                <w:color w:val="auto"/>
                <w:sz w:val="20"/>
                <w:szCs w:val="20"/>
              </w:rPr>
              <w:fldChar w:fldCharType="end"/>
            </w:r>
          </w:p>
          <w:p w14:paraId="1CFBF610" w14:textId="77777777" w:rsidR="00F70FD6" w:rsidRPr="00B71111" w:rsidRDefault="00F70F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1B9111" w14:textId="77777777" w:rsidR="000A5CE4" w:rsidRPr="00B71111" w:rsidRDefault="000A5CE4" w:rsidP="0046683F">
            <w:pPr>
              <w:spacing w:line="240" w:lineRule="auto"/>
              <w:rPr>
                <w:rFonts w:cstheme="minorHAnsi"/>
                <w:color w:val="auto"/>
                <w:sz w:val="20"/>
                <w:szCs w:val="20"/>
              </w:rPr>
            </w:pPr>
            <w:r w:rsidRPr="00B71111">
              <w:rPr>
                <w:rFonts w:eastAsia="Arial" w:cstheme="minorHAnsi"/>
                <w:i/>
                <w:color w:val="auto"/>
                <w:sz w:val="20"/>
                <w:szCs w:val="20"/>
              </w:rPr>
              <w:t>Academic Projects - Wind Tunnel Test Raw Data, Data Reduction Notebook, and Final Report</w:t>
            </w:r>
            <w:r w:rsidR="00312903" w:rsidRPr="00B71111">
              <w:rPr>
                <w:rFonts w:eastAsia="Arial" w:cstheme="minorHAnsi"/>
                <w:i/>
                <w:color w:val="auto"/>
                <w:sz w:val="20"/>
                <w:szCs w:val="20"/>
              </w:rPr>
              <w:fldChar w:fldCharType="begin"/>
            </w:r>
            <w:r w:rsidR="00312903" w:rsidRPr="00B71111">
              <w:rPr>
                <w:rFonts w:cstheme="minorHAnsi"/>
                <w:color w:val="auto"/>
                <w:sz w:val="20"/>
                <w:szCs w:val="20"/>
              </w:rPr>
              <w:instrText xml:space="preserve"> XE "</w:instrText>
            </w:r>
            <w:r w:rsidR="00312903" w:rsidRPr="00B71111">
              <w:rPr>
                <w:rFonts w:eastAsia="Arial" w:cstheme="minorHAnsi"/>
                <w:i/>
                <w:color w:val="auto"/>
                <w:sz w:val="20"/>
                <w:szCs w:val="20"/>
              </w:rPr>
              <w:instrText>Academic Projects - Wind Tunnel Test Raw Data, Data Reduction Notebook, and Final Report</w:instrText>
            </w:r>
            <w:r w:rsidR="00312903" w:rsidRPr="00B71111">
              <w:rPr>
                <w:rFonts w:cstheme="minorHAnsi"/>
                <w:color w:val="auto"/>
                <w:sz w:val="20"/>
                <w:szCs w:val="20"/>
              </w:rPr>
              <w:instrText xml:space="preserve">" \f"a" </w:instrText>
            </w:r>
            <w:r w:rsidR="00312903" w:rsidRPr="00B71111">
              <w:rPr>
                <w:rFonts w:eastAsia="Arial" w:cstheme="minorHAnsi"/>
                <w:i/>
                <w:color w:val="auto"/>
                <w:sz w:val="20"/>
                <w:szCs w:val="20"/>
              </w:rPr>
              <w:fldChar w:fldCharType="end"/>
            </w:r>
            <w:r w:rsidR="00997A0F" w:rsidRPr="00B71111">
              <w:rPr>
                <w:rFonts w:eastAsia="Arial" w:cstheme="minorHAnsi"/>
                <w:i/>
                <w:color w:val="auto"/>
                <w:sz w:val="20"/>
                <w:szCs w:val="20"/>
              </w:rPr>
              <w:fldChar w:fldCharType="begin"/>
            </w:r>
            <w:r w:rsidR="00997A0F" w:rsidRPr="00B71111">
              <w:rPr>
                <w:rFonts w:cstheme="minorHAnsi"/>
                <w:color w:val="auto"/>
                <w:sz w:val="20"/>
                <w:szCs w:val="20"/>
              </w:rPr>
              <w:instrText xml:space="preserve"> XE "</w:instrText>
            </w:r>
            <w:r w:rsidR="00997A0F" w:rsidRPr="00B71111">
              <w:rPr>
                <w:rFonts w:eastAsia="Arial" w:cstheme="minorHAnsi"/>
                <w:i/>
                <w:color w:val="auto"/>
                <w:sz w:val="20"/>
                <w:szCs w:val="20"/>
              </w:rPr>
              <w:instrText>Academic Projects - Wind Tunnel Test Raw Data, Data Reduction Notebook, and Final Report</w:instrText>
            </w:r>
            <w:r w:rsidR="00997A0F" w:rsidRPr="00B71111">
              <w:rPr>
                <w:rFonts w:cstheme="minorHAnsi"/>
                <w:color w:val="auto"/>
                <w:sz w:val="20"/>
                <w:szCs w:val="20"/>
              </w:rPr>
              <w:instrText>" \f"s"</w:instrText>
            </w:r>
            <w:r w:rsidR="00997A0F" w:rsidRPr="00B71111">
              <w:rPr>
                <w:rFonts w:eastAsia="Arial" w:cstheme="minorHAnsi"/>
                <w:i/>
                <w:color w:val="auto"/>
                <w:sz w:val="20"/>
                <w:szCs w:val="20"/>
              </w:rPr>
              <w:fldChar w:fldCharType="end"/>
            </w:r>
          </w:p>
          <w:p w14:paraId="0198F712" w14:textId="77777777" w:rsidR="000A5CE4" w:rsidRPr="00B71111" w:rsidRDefault="000A5CE4"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an Academic project.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w:t>
            </w:r>
          </w:p>
        </w:tc>
        <w:tc>
          <w:tcPr>
            <w:tcW w:w="2880" w:type="dxa"/>
            <w:tcBorders>
              <w:top w:val="single" w:sz="3" w:space="0" w:color="000000"/>
              <w:left w:val="single" w:sz="2" w:space="0" w:color="000000"/>
              <w:bottom w:val="single" w:sz="3" w:space="0" w:color="000000"/>
              <w:right w:val="single" w:sz="2" w:space="0" w:color="000000"/>
            </w:tcBorders>
          </w:tcPr>
          <w:p w14:paraId="644B225D" w14:textId="77777777" w:rsidR="000A5CE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5CE4" w:rsidRPr="00B71111">
              <w:rPr>
                <w:rFonts w:eastAsia="Arial" w:cstheme="minorHAnsi"/>
                <w:b w:val="0"/>
                <w:color w:val="auto"/>
                <w:sz w:val="20"/>
                <w:szCs w:val="20"/>
              </w:rPr>
              <w:t xml:space="preserve"> for 6 Years after Completion of Project</w:t>
            </w:r>
          </w:p>
          <w:p w14:paraId="317225CD" w14:textId="77777777" w:rsidR="00F70FD6" w:rsidRPr="00B71111" w:rsidRDefault="00F70FD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320EA84" w14:textId="77777777" w:rsidR="00F70FD6" w:rsidRPr="00B71111" w:rsidRDefault="00AC4C5B" w:rsidP="006D0DB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0D1708B"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1DD74CE2"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7AD300C" w14:textId="77777777" w:rsidR="00533708" w:rsidRPr="00B71111" w:rsidRDefault="00533708" w:rsidP="00AC4C5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9342B" w14:textId="77777777" w:rsidR="000A5CE4" w:rsidRPr="00B71111" w:rsidRDefault="000A5CE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37A3E" w:rsidRPr="00B71111" w14:paraId="26EB2BB9" w14:textId="77777777" w:rsidTr="005F7C0C">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15FD1656" w14:textId="77777777" w:rsidR="00537A3E" w:rsidRPr="00B71111" w:rsidRDefault="00B97AE4" w:rsidP="005F7C0C">
            <w:pPr>
              <w:spacing w:line="240" w:lineRule="auto"/>
              <w:ind w:left="14"/>
              <w:jc w:val="center"/>
              <w:rPr>
                <w:rFonts w:eastAsia="Arial" w:cstheme="minorHAnsi"/>
                <w:b w:val="0"/>
                <w:color w:val="auto"/>
                <w:sz w:val="20"/>
                <w:szCs w:val="20"/>
              </w:rPr>
            </w:pPr>
            <w:r>
              <w:rPr>
                <w:rFonts w:eastAsia="Arial" w:cstheme="minorHAnsi"/>
                <w:b w:val="0"/>
                <w:color w:val="auto"/>
                <w:sz w:val="20"/>
                <w:szCs w:val="20"/>
              </w:rPr>
              <w:t>19 10 69409</w:t>
            </w:r>
            <w:r w:rsidR="00537A3E" w:rsidRPr="00B71111">
              <w:rPr>
                <w:rFonts w:eastAsia="Arial" w:cstheme="minorHAnsi"/>
                <w:b w:val="0"/>
                <w:color w:val="auto"/>
                <w:sz w:val="20"/>
                <w:szCs w:val="20"/>
              </w:rPr>
              <w:fldChar w:fldCharType="begin"/>
            </w:r>
            <w:r w:rsidR="00537A3E" w:rsidRPr="00B71111">
              <w:rPr>
                <w:rFonts w:cstheme="minorHAnsi"/>
                <w:color w:val="auto"/>
                <w:sz w:val="20"/>
                <w:szCs w:val="20"/>
              </w:rPr>
              <w:instrText xml:space="preserve"> XE "</w:instrText>
            </w:r>
            <w:r w:rsidRPr="00B97AE4">
              <w:rPr>
                <w:rFonts w:cstheme="minorHAnsi"/>
                <w:b w:val="0"/>
                <w:color w:val="auto"/>
                <w:sz w:val="20"/>
                <w:szCs w:val="20"/>
              </w:rPr>
              <w:instrText>19 10 69409</w:instrText>
            </w:r>
            <w:r w:rsidR="00537A3E" w:rsidRPr="00B71111">
              <w:rPr>
                <w:rFonts w:cstheme="minorHAnsi"/>
                <w:color w:val="auto"/>
                <w:sz w:val="20"/>
                <w:szCs w:val="20"/>
              </w:rPr>
              <w:instrText>" \f"d"</w:instrText>
            </w:r>
            <w:r w:rsidR="00537A3E" w:rsidRPr="00B71111">
              <w:rPr>
                <w:rFonts w:eastAsia="Arial" w:cstheme="minorHAnsi"/>
                <w:b w:val="0"/>
                <w:color w:val="auto"/>
                <w:sz w:val="20"/>
                <w:szCs w:val="20"/>
              </w:rPr>
              <w:fldChar w:fldCharType="end"/>
            </w:r>
          </w:p>
          <w:p w14:paraId="294E9372" w14:textId="77777777" w:rsidR="00537A3E" w:rsidRPr="00B71111" w:rsidRDefault="00537A3E" w:rsidP="005F7C0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7B4AB7"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 xml:space="preserve">Commercial Projects - Wind Tunnel Test </w:t>
            </w:r>
            <w:r>
              <w:rPr>
                <w:rFonts w:eastAsia="Arial" w:cstheme="minorHAnsi"/>
                <w:i/>
                <w:color w:val="auto"/>
                <w:sz w:val="20"/>
                <w:szCs w:val="20"/>
              </w:rPr>
              <w:t xml:space="preserve">Data and Photograph </w:t>
            </w:r>
            <w:r w:rsidR="008F0EAB">
              <w:rPr>
                <w:rFonts w:eastAsia="Arial" w:cstheme="minorHAnsi"/>
                <w:i/>
                <w:color w:val="auto"/>
                <w:sz w:val="20"/>
                <w:szCs w:val="20"/>
              </w:rPr>
              <w:t>-</w:t>
            </w:r>
            <w:r>
              <w:rPr>
                <w:rFonts w:eastAsia="Arial" w:cstheme="minorHAnsi"/>
                <w:i/>
                <w:color w:val="auto"/>
                <w:sz w:val="20"/>
                <w:szCs w:val="20"/>
              </w:rPr>
              <w:t xml:space="preserve"> ITAR Regulated</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EE2135" w14:textId="77777777" w:rsidR="00537A3E" w:rsidRPr="00B71111" w:rsidRDefault="00537A3E" w:rsidP="00537A3E">
            <w:pPr>
              <w:spacing w:line="240" w:lineRule="auto"/>
              <w:rPr>
                <w:rFonts w:cstheme="minorHAnsi"/>
                <w:color w:val="auto"/>
                <w:sz w:val="20"/>
                <w:szCs w:val="20"/>
              </w:rPr>
            </w:pPr>
            <w:r w:rsidRPr="00537A3E">
              <w:rPr>
                <w:rFonts w:eastAsia="Arial" w:cstheme="minorHAnsi"/>
                <w:b w:val="0"/>
                <w:color w:val="auto"/>
                <w:sz w:val="20"/>
                <w:szCs w:val="20"/>
              </w:rPr>
              <w:t>Provides a record of force, moment, wind speed, and other assorted sensor data, along with photographs from many viewpoints, routinely collected for most wind tunnel tests. These data are typically collated, annotated, processed, and time synchronized as needed by Kirsten Wind Tunnel staff prior to delivery to the customer. There are occasions, however, when the customer desires to take the data directly from the experiment, and requests that all data, including photographs, be completely erased from the KWT network for extra security purposes. These customers are typically government contractors testing an aeronautical system subject to ITAR (International Trade and Arms Regulated) restrictions, which mandate zero exposure of test articles, data, fabrication techniques, and technology know-how to non-US citizens.</w:t>
            </w:r>
          </w:p>
        </w:tc>
        <w:tc>
          <w:tcPr>
            <w:tcW w:w="2880" w:type="dxa"/>
            <w:tcBorders>
              <w:top w:val="single" w:sz="3" w:space="0" w:color="000000"/>
              <w:left w:val="single" w:sz="2" w:space="0" w:color="000000"/>
              <w:bottom w:val="single" w:sz="3" w:space="0" w:color="000000"/>
              <w:right w:val="single" w:sz="2" w:space="0" w:color="000000"/>
            </w:tcBorders>
          </w:tcPr>
          <w:p w14:paraId="047C8FC0"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CA190B">
              <w:rPr>
                <w:rFonts w:eastAsia="Arial" w:cstheme="minorHAnsi"/>
                <w:b w:val="0"/>
                <w:color w:val="auto"/>
                <w:sz w:val="20"/>
                <w:szCs w:val="20"/>
              </w:rPr>
              <w:t>until</w:t>
            </w:r>
            <w:r w:rsidRPr="00B71111">
              <w:rPr>
                <w:rFonts w:eastAsia="Arial" w:cstheme="minorHAnsi"/>
                <w:b w:val="0"/>
                <w:color w:val="auto"/>
                <w:sz w:val="20"/>
                <w:szCs w:val="20"/>
              </w:rPr>
              <w:t xml:space="preserve"> Completion of Project</w:t>
            </w:r>
          </w:p>
          <w:p w14:paraId="39A373A6"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9868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7FE67E0"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E3C80E"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E7E8619"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0B3BC94C" w14:textId="77777777" w:rsidTr="00002C5D">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26F92C5A"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02751DC" w14:textId="77777777" w:rsidR="00C856FF" w:rsidRPr="00B71111" w:rsidRDefault="00C856FF" w:rsidP="0046683F">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7C449B"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Commercial Projects - Wind Tunnel Test Raw Data, Data Reduction Notebook, and Final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D60C66D" w14:textId="77777777" w:rsidR="00C856FF" w:rsidRPr="00B71111" w:rsidRDefault="00C856FF"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 Commercial project which contains proprietary information.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 The Work Agreement between the Wind Tunnel and the client is found in the Accounting office. Retention is per RCW 42.56.270.</w:t>
            </w:r>
          </w:p>
        </w:tc>
        <w:tc>
          <w:tcPr>
            <w:tcW w:w="2880" w:type="dxa"/>
            <w:tcBorders>
              <w:top w:val="single" w:sz="3" w:space="0" w:color="000000"/>
              <w:left w:val="single" w:sz="2" w:space="0" w:color="000000"/>
              <w:bottom w:val="single" w:sz="3" w:space="0" w:color="000000"/>
              <w:right w:val="single" w:sz="2" w:space="0" w:color="000000"/>
            </w:tcBorders>
          </w:tcPr>
          <w:p w14:paraId="24A90E74"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5 Years after Completion of Project</w:t>
            </w:r>
          </w:p>
          <w:p w14:paraId="049C3D3A"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E59FA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2BA63D"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952556"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C63067"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F1CE4D8" w14:textId="0C31E563" w:rsidR="001C50D7" w:rsidRDefault="001C50D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C50D7" w:rsidRPr="00B71111" w14:paraId="59A11FCD"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20A0AD8" w14:textId="77777777" w:rsidR="001C50D7" w:rsidRPr="00B71111" w:rsidRDefault="001C50D7" w:rsidP="00E5785D">
            <w:bookmarkStart w:id="113" w:name="_Toc184373850"/>
            <w:r w:rsidRPr="00B71111">
              <w:lastRenderedPageBreak/>
              <w:t>/22/15/01/ Eng: Aeronautics and Astronautics: F.K. Kirsten Wind Tunnel (Aeronautical Laboratory)</w:t>
            </w:r>
            <w:bookmarkEnd w:id="113"/>
          </w:p>
          <w:p w14:paraId="464ED729" w14:textId="77777777" w:rsidR="001C50D7" w:rsidRPr="00B71111" w:rsidRDefault="001C50D7" w:rsidP="008634DA">
            <w:pPr>
              <w:spacing w:after="0" w:line="240" w:lineRule="auto"/>
              <w:rPr>
                <w:rStyle w:val="Emphasis"/>
                <w:b w:val="0"/>
                <w:i/>
                <w:color w:val="auto"/>
              </w:rPr>
            </w:pPr>
            <w:r w:rsidRPr="00B71111">
              <w:rPr>
                <w:rFonts w:cstheme="minorHAnsi"/>
                <w:b w:val="0"/>
                <w:i/>
                <w:color w:val="auto"/>
                <w:sz w:val="22"/>
              </w:rPr>
              <w:t>Research</w:t>
            </w:r>
          </w:p>
        </w:tc>
      </w:tr>
      <w:tr w:rsidR="001C50D7" w:rsidRPr="00B71111" w14:paraId="71B41830"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4DE87F"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DD0EA0" w14:textId="77777777" w:rsidR="001C50D7" w:rsidRPr="00B71111" w:rsidRDefault="001C50D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6FCB3"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991A12"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A0379"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37A3E" w:rsidRPr="00B71111" w14:paraId="38E57464" w14:textId="77777777" w:rsidTr="005F7C0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58333A2"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97 07 57839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60999B"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5F19B49"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Equipment and Occupancy Log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DF2067"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The Equipment Log book provides a chronological daily record of events at the wind tunnel testing facility.  May include: power usage readings, hours of occupancy, required repairs, etc. The Occupancy Log books records which customers visited the facility, what was tested, who performed the tests, what tests were performed, etc.</w:t>
            </w:r>
          </w:p>
        </w:tc>
        <w:tc>
          <w:tcPr>
            <w:tcW w:w="2880" w:type="dxa"/>
            <w:tcBorders>
              <w:top w:val="single" w:sz="3" w:space="0" w:color="000000"/>
              <w:left w:val="single" w:sz="2" w:space="0" w:color="000000"/>
              <w:bottom w:val="single" w:sz="3" w:space="0" w:color="000000"/>
              <w:right w:val="single" w:sz="2" w:space="0" w:color="000000"/>
            </w:tcBorders>
          </w:tcPr>
          <w:p w14:paraId="7AEAE3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Life of Equipment</w:t>
            </w:r>
          </w:p>
          <w:p w14:paraId="203743D5"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0D89"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3DFB5D"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E0FA47"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7EE37F4"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37A3E" w:rsidRPr="00B71111" w14:paraId="799BFF89" w14:textId="77777777" w:rsidTr="005F7C0C">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5AEF79E"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05 09 60963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05 09 60963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45E59B1"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2A3A75B"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Operational Security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Operational Security Checklist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580F8B"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Documents which staff performed the nightly shutdown procedures of the wind tunnel equipment and building security.</w:t>
            </w:r>
          </w:p>
        </w:tc>
        <w:tc>
          <w:tcPr>
            <w:tcW w:w="2880" w:type="dxa"/>
            <w:tcBorders>
              <w:top w:val="single" w:sz="3" w:space="0" w:color="000000"/>
              <w:left w:val="single" w:sz="2" w:space="0" w:color="000000"/>
              <w:bottom w:val="single" w:sz="2" w:space="0" w:color="000000"/>
              <w:right w:val="single" w:sz="2" w:space="0" w:color="000000"/>
            </w:tcBorders>
          </w:tcPr>
          <w:p w14:paraId="7C593E41"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Month after End of Month</w:t>
            </w:r>
          </w:p>
          <w:p w14:paraId="06B64013"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C4C124"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F324A4F"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59966F" w14:textId="77777777" w:rsidR="00537A3E" w:rsidRPr="00B71111" w:rsidRDefault="00537A3E"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ED0315"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56368C" w14:textId="77777777" w:rsidR="00537A3E" w:rsidRPr="00537A3E" w:rsidRDefault="00537A3E" w:rsidP="00537A3E">
      <w:pPr>
        <w:sectPr w:rsidR="00537A3E" w:rsidRPr="00537A3E" w:rsidSect="0056171A">
          <w:footerReference w:type="default" r:id="rId28"/>
          <w:pgSz w:w="15840" w:h="12240" w:orient="landscape"/>
          <w:pgMar w:top="1080" w:right="720" w:bottom="1080" w:left="720" w:header="464" w:footer="144" w:gutter="0"/>
          <w:cols w:space="720"/>
          <w:docGrid w:linePitch="437"/>
        </w:sectPr>
      </w:pPr>
    </w:p>
    <w:p w14:paraId="3E7DBC86" w14:textId="77777777" w:rsidR="00A972F7" w:rsidRPr="00B71111" w:rsidRDefault="005C6CA7" w:rsidP="002864BA">
      <w:pPr>
        <w:pStyle w:val="Heading1"/>
        <w:rPr>
          <w:color w:val="auto"/>
        </w:rPr>
      </w:pPr>
      <w:bookmarkStart w:id="114" w:name="_Toc190082077"/>
      <w:r w:rsidRPr="00B71111">
        <w:rPr>
          <w:color w:val="auto"/>
        </w:rPr>
        <w:lastRenderedPageBreak/>
        <w:t>/27/</w:t>
      </w:r>
      <w:r w:rsidR="00C34657" w:rsidRPr="00B71111">
        <w:rPr>
          <w:color w:val="auto"/>
        </w:rPr>
        <w:t xml:space="preserve"> School of Medicine</w:t>
      </w:r>
      <w:bookmarkEnd w:id="114"/>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4A64A04" w14:textId="77777777" w:rsidTr="0043172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B64468" w14:textId="77777777" w:rsidR="002864BA" w:rsidRPr="00B71111" w:rsidRDefault="002864BA" w:rsidP="002864BA">
            <w:pPr>
              <w:pStyle w:val="Heading2"/>
              <w:rPr>
                <w:color w:val="auto"/>
              </w:rPr>
            </w:pPr>
            <w:bookmarkStart w:id="115" w:name="_Toc190082078"/>
            <w:r w:rsidRPr="00B71111">
              <w:rPr>
                <w:color w:val="auto"/>
              </w:rPr>
              <w:t>/27/01/</w:t>
            </w:r>
            <w:r w:rsidR="00431722" w:rsidRPr="00B71111">
              <w:rPr>
                <w:color w:val="auto"/>
              </w:rPr>
              <w:t>11</w:t>
            </w:r>
            <w:r w:rsidRPr="00B71111">
              <w:rPr>
                <w:color w:val="auto"/>
              </w:rPr>
              <w:t xml:space="preserve">/ Med: </w:t>
            </w:r>
            <w:r w:rsidR="00431722" w:rsidRPr="00B71111">
              <w:rPr>
                <w:color w:val="auto"/>
              </w:rPr>
              <w:t>Continuing Medical Education</w:t>
            </w:r>
            <w:bookmarkEnd w:id="115"/>
          </w:p>
          <w:p w14:paraId="036B40EC" w14:textId="77777777" w:rsidR="002864BA" w:rsidRPr="00B71111" w:rsidRDefault="00431722" w:rsidP="00431722">
            <w:pPr>
              <w:spacing w:after="0" w:line="240" w:lineRule="auto"/>
              <w:rPr>
                <w:rStyle w:val="Emphasis"/>
                <w:b w:val="0"/>
                <w:i/>
                <w:color w:val="auto"/>
              </w:rPr>
            </w:pPr>
            <w:r w:rsidRPr="00B71111">
              <w:rPr>
                <w:rFonts w:cstheme="minorHAnsi"/>
                <w:b w:val="0"/>
                <w:i/>
                <w:color w:val="auto"/>
                <w:sz w:val="22"/>
              </w:rPr>
              <w:t>Academic</w:t>
            </w:r>
          </w:p>
        </w:tc>
      </w:tr>
      <w:tr w:rsidR="002864BA" w:rsidRPr="00B71111" w14:paraId="1352C7D8" w14:textId="77777777" w:rsidTr="0043172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7262B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4178C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C2EE3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3892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53B4F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EB4FC4E" w14:textId="77777777" w:rsidTr="00431722">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9C967F5" w14:textId="77777777" w:rsidR="00834677" w:rsidRPr="00B71111" w:rsidRDefault="0083467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92 05 50410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92 05 50410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EA60E93" w14:textId="77777777" w:rsidR="00834677" w:rsidRPr="00B71111" w:rsidRDefault="0083467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89FEC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Course Files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Course Files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0012A2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policy/non-routine correspondence relating to content, instructors, promotion and advertisement of courses, lectures, symposia or other events accredited by the CME Office.  Includes syllabi, brochures and other publications, evaluation summaries, and all enduring materials (multimedia materials) created for CME courses.</w:t>
            </w:r>
          </w:p>
        </w:tc>
        <w:tc>
          <w:tcPr>
            <w:tcW w:w="2880" w:type="dxa"/>
            <w:tcBorders>
              <w:top w:val="single" w:sz="3" w:space="0" w:color="000000"/>
              <w:left w:val="single" w:sz="2" w:space="0" w:color="000000"/>
              <w:bottom w:val="single" w:sz="3" w:space="0" w:color="000000"/>
              <w:right w:val="single" w:sz="2" w:space="0" w:color="000000"/>
            </w:tcBorders>
          </w:tcPr>
          <w:p w14:paraId="17BA3997"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1D076F" w:rsidRPr="00B71111">
              <w:rPr>
                <w:rFonts w:eastAsia="Arial" w:cstheme="minorHAnsi"/>
                <w:b w:val="0"/>
                <w:color w:val="auto"/>
                <w:sz w:val="20"/>
                <w:szCs w:val="20"/>
              </w:rPr>
              <w:t xml:space="preserve"> Superseded by New </w:t>
            </w:r>
            <w:r w:rsidR="005C6CA7" w:rsidRPr="00B71111">
              <w:rPr>
                <w:rFonts w:eastAsia="Arial" w:cstheme="minorHAnsi"/>
                <w:b w:val="0"/>
                <w:color w:val="auto"/>
                <w:sz w:val="20"/>
                <w:szCs w:val="20"/>
              </w:rPr>
              <w:t>Accreditation</w:t>
            </w:r>
          </w:p>
          <w:p w14:paraId="5E400429" w14:textId="77777777" w:rsidR="00834677" w:rsidRPr="00B71111" w:rsidRDefault="0083467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EC7C79" w14:textId="77777777" w:rsidR="00834677" w:rsidRPr="00B71111" w:rsidRDefault="0083467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701729"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353444"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A2313A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03FF6A1" w14:textId="77777777" w:rsidR="00155054" w:rsidRPr="00B71111" w:rsidRDefault="00155054" w:rsidP="00FA005D">
      <w:pPr>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57ED1D"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0E56477" w14:textId="77777777" w:rsidR="002864BA" w:rsidRPr="00B71111" w:rsidRDefault="002864BA" w:rsidP="002864BA">
            <w:pPr>
              <w:pStyle w:val="Heading2"/>
              <w:rPr>
                <w:color w:val="auto"/>
              </w:rPr>
            </w:pPr>
            <w:bookmarkStart w:id="116" w:name="_Toc190082079"/>
            <w:r w:rsidRPr="00B71111">
              <w:rPr>
                <w:color w:val="auto"/>
              </w:rPr>
              <w:t>/27/0</w:t>
            </w:r>
            <w:r w:rsidR="00431722" w:rsidRPr="00B71111">
              <w:rPr>
                <w:color w:val="auto"/>
              </w:rPr>
              <w:t>5</w:t>
            </w:r>
            <w:r w:rsidRPr="00B71111">
              <w:rPr>
                <w:color w:val="auto"/>
              </w:rPr>
              <w:t>/0</w:t>
            </w:r>
            <w:r w:rsidR="00431722" w:rsidRPr="00B71111">
              <w:rPr>
                <w:color w:val="auto"/>
              </w:rPr>
              <w:t>1</w:t>
            </w:r>
            <w:r w:rsidRPr="00B71111">
              <w:rPr>
                <w:color w:val="auto"/>
              </w:rPr>
              <w:t xml:space="preserve">/ Med: </w:t>
            </w:r>
            <w:r w:rsidR="00431722" w:rsidRPr="00B71111">
              <w:rPr>
                <w:color w:val="auto"/>
              </w:rPr>
              <w:t>Biological Structure: Willed Body Program</w:t>
            </w:r>
            <w:bookmarkEnd w:id="116"/>
          </w:p>
          <w:p w14:paraId="3B4C0B3D"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1A0D4B3E"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30561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638134"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6081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4F554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86663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68DBF267" w14:textId="77777777" w:rsidTr="00431722">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B0C4086" w14:textId="77777777" w:rsidR="00942229"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01 02 60043</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01 02 60043</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70141497" w14:textId="77777777" w:rsidR="00942229" w:rsidRPr="00B71111" w:rsidRDefault="00942229" w:rsidP="0008250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82502">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D66E2BC"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Product of Conceptus Files/Log</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Product of Conceptus Files/Log</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7F152620" w14:textId="77777777" w:rsidR="00155054" w:rsidRPr="00B71111" w:rsidRDefault="00FC789F" w:rsidP="0046683F">
            <w:pPr>
              <w:spacing w:line="240" w:lineRule="auto"/>
              <w:rPr>
                <w:rFonts w:cstheme="minorHAnsi"/>
                <w:color w:val="auto"/>
                <w:sz w:val="20"/>
                <w:szCs w:val="20"/>
              </w:rPr>
            </w:pPr>
            <w:r w:rsidRPr="00FC789F">
              <w:rPr>
                <w:rFonts w:eastAsia="Arial" w:cstheme="minorHAnsi"/>
                <w:b w:val="0"/>
                <w:color w:val="auto"/>
                <w:sz w:val="20"/>
                <w:szCs w:val="20"/>
              </w:rPr>
              <w:t>Documents the cremation of products of conceptus. Include copy of release, date of cremation, urnment, burial, etc.  Retention requirements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6964A60A" w14:textId="77777777" w:rsidR="00942229" w:rsidRPr="00B71111" w:rsidRDefault="0057138E" w:rsidP="00082502">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Pr>
                <w:rFonts w:eastAsia="Arial" w:cstheme="minorHAnsi"/>
                <w:b w:val="0"/>
                <w:color w:val="auto"/>
                <w:sz w:val="20"/>
                <w:szCs w:val="20"/>
              </w:rPr>
              <w:t xml:space="preserve"> after</w:t>
            </w:r>
            <w:r w:rsidRPr="0057138E">
              <w:rPr>
                <w:rFonts w:eastAsia="Arial" w:cstheme="minorHAnsi"/>
                <w:b w:val="0"/>
                <w:color w:val="auto"/>
                <w:sz w:val="20"/>
                <w:szCs w:val="20"/>
              </w:rPr>
              <w:t xml:space="preserve"> Burial/Return of Ashes</w:t>
            </w:r>
            <w:r>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542B6C2"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A043E"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31C193"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F14E0" w:rsidRPr="00B71111" w14:paraId="58CC9BA5" w14:textId="77777777" w:rsidTr="00BB3B09">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8EF36A1"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0F96D4" w14:textId="77777777" w:rsidR="009F14E0" w:rsidRPr="00B71111" w:rsidRDefault="009F14E0"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D1A22C7"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WBP - 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5EB4E529" w14:textId="77777777" w:rsidR="009F14E0" w:rsidRPr="00B71111" w:rsidRDefault="00FC789F" w:rsidP="00BB3B09">
            <w:pPr>
              <w:spacing w:line="240" w:lineRule="auto"/>
              <w:rPr>
                <w:rFonts w:cstheme="minorHAnsi"/>
                <w:color w:val="auto"/>
                <w:sz w:val="20"/>
                <w:szCs w:val="20"/>
              </w:rPr>
            </w:pPr>
            <w:r w:rsidRPr="00FC789F">
              <w:rPr>
                <w:rFonts w:eastAsia="Arial" w:cstheme="minorHAnsi"/>
                <w:b w:val="0"/>
                <w:color w:val="auto"/>
                <w:sz w:val="20"/>
                <w:szCs w:val="20"/>
              </w:rPr>
              <w:t>Files trace contact with donors and/or donor family when individual wills their remains to the UW.  Files contain legal documentation and contract between the donor (or donor family) and UW.  Files include donor form, information sheet on remains, correspondence, telephone notes, disposition form (where buried or where ashes sent), embalmers records, body storage information, shipping information, cremation information, etc.   Retention requirements are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5CC850ED" w14:textId="77777777" w:rsidR="009F14E0" w:rsidRPr="0057138E" w:rsidRDefault="00FC789F" w:rsidP="0057138E">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sidR="0057138E">
              <w:rPr>
                <w:rFonts w:eastAsia="Arial" w:cstheme="minorHAnsi"/>
                <w:b w:val="0"/>
                <w:color w:val="auto"/>
                <w:sz w:val="20"/>
                <w:szCs w:val="20"/>
              </w:rPr>
              <w:t xml:space="preserve"> after</w:t>
            </w:r>
            <w:r w:rsidR="0057138E" w:rsidRPr="0057138E">
              <w:rPr>
                <w:rFonts w:eastAsia="Arial" w:cstheme="minorHAnsi"/>
                <w:b w:val="0"/>
                <w:color w:val="auto"/>
                <w:sz w:val="20"/>
                <w:szCs w:val="20"/>
              </w:rPr>
              <w:t xml:space="preserve"> Burial/Return of Ashes</w:t>
            </w:r>
            <w:r w:rsidR="0057138E">
              <w:rPr>
                <w:rFonts w:eastAsia="Arial" w:cstheme="minorHAnsi"/>
                <w:b w:val="0"/>
                <w:color w:val="auto"/>
                <w:sz w:val="20"/>
                <w:szCs w:val="20"/>
              </w:rPr>
              <w:t xml:space="preserve">. </w:t>
            </w:r>
          </w:p>
        </w:tc>
        <w:tc>
          <w:tcPr>
            <w:tcW w:w="1710" w:type="dxa"/>
            <w:tcBorders>
              <w:top w:val="single" w:sz="3" w:space="0" w:color="000000"/>
              <w:left w:val="single" w:sz="2" w:space="0" w:color="000000"/>
              <w:bottom w:val="single" w:sz="3" w:space="0" w:color="000000"/>
              <w:right w:val="single" w:sz="2" w:space="0" w:color="000000"/>
            </w:tcBorders>
          </w:tcPr>
          <w:p w14:paraId="0BD577AE"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75D110D" w14:textId="77777777" w:rsidR="009F14E0" w:rsidRPr="00B71111" w:rsidRDefault="009F14E0"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863D418"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7BFD9B" w14:textId="77777777" w:rsidR="006C5139" w:rsidRPr="00B71111" w:rsidRDefault="006C5139" w:rsidP="00431722">
      <w:pPr>
        <w:spacing w:after="144"/>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3555122C"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BCF607" w14:textId="77777777" w:rsidR="006C5139" w:rsidRPr="00B71111" w:rsidRDefault="006C5139" w:rsidP="006C5139">
            <w:pPr>
              <w:rPr>
                <w:color w:val="auto"/>
              </w:rPr>
            </w:pPr>
            <w:r w:rsidRPr="00B71111">
              <w:rPr>
                <w:color w:val="auto"/>
              </w:rPr>
              <w:lastRenderedPageBreak/>
              <w:t>/27/05/01/ Med: Biological Structure: Willed Body Program</w:t>
            </w:r>
          </w:p>
          <w:p w14:paraId="1B3758C4" w14:textId="77777777" w:rsidR="006C5139" w:rsidRPr="00B71111" w:rsidRDefault="006C5139" w:rsidP="00855978">
            <w:pPr>
              <w:spacing w:after="0" w:line="240" w:lineRule="auto"/>
              <w:rPr>
                <w:rStyle w:val="Emphasis"/>
                <w:b w:val="0"/>
                <w:i/>
                <w:color w:val="auto"/>
              </w:rPr>
            </w:pPr>
            <w:r w:rsidRPr="00B71111">
              <w:rPr>
                <w:rFonts w:cstheme="minorHAnsi"/>
                <w:b w:val="0"/>
                <w:i/>
                <w:color w:val="auto"/>
                <w:sz w:val="22"/>
              </w:rPr>
              <w:t>Research</w:t>
            </w:r>
          </w:p>
        </w:tc>
      </w:tr>
      <w:tr w:rsidR="006C5139" w:rsidRPr="00B71111" w14:paraId="424F82D5"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A6F9F4"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FCFC28E"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B54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5A229A6"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24C2BC"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55416A1" w14:textId="77777777" w:rsidTr="00855978">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F5B0BBA"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2DDE36B" w14:textId="77777777" w:rsidR="006C5139" w:rsidRPr="00B71111" w:rsidRDefault="006C5139"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56A5BA8"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WBP Donor Files - No Contact/Withdrawal</w:t>
            </w:r>
            <w:r w:rsidR="00FC789F">
              <w:rPr>
                <w:rFonts w:eastAsia="Arial" w:cstheme="minorHAnsi"/>
                <w:i/>
                <w:color w:val="auto"/>
                <w:sz w:val="20"/>
                <w:szCs w:val="20"/>
              </w:rPr>
              <w:t>/Declined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Donor Files - No Contact/Withdrawal</w:instrText>
            </w:r>
            <w:r w:rsidR="00FC789F">
              <w:rPr>
                <w:rFonts w:eastAsia="Arial" w:cstheme="minorHAnsi"/>
                <w:i/>
                <w:color w:val="auto"/>
                <w:sz w:val="20"/>
                <w:szCs w:val="20"/>
              </w:rPr>
              <w:instrText>/Declined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4B296E" w14:textId="77777777" w:rsidR="006C5139" w:rsidRPr="00B71111" w:rsidRDefault="00FC789F" w:rsidP="00855978">
            <w:pPr>
              <w:spacing w:line="240" w:lineRule="auto"/>
              <w:rPr>
                <w:rFonts w:cstheme="minorHAnsi"/>
                <w:color w:val="auto"/>
                <w:sz w:val="20"/>
                <w:szCs w:val="20"/>
              </w:rPr>
            </w:pPr>
            <w:r w:rsidRPr="00FC789F">
              <w:rPr>
                <w:rFonts w:eastAsia="Arial" w:cstheme="minorHAnsi"/>
                <w:b w:val="0"/>
                <w:color w:val="auto"/>
                <w:sz w:val="20"/>
                <w:szCs w:val="20"/>
              </w:rPr>
              <w:t>Donor forms for individuals registered with program for which no contact can be made (moved) or person has decided to withdraw from program, or donor was declined by the program.  Includes donor form, notes regarding contact, correspondence, etc.</w:t>
            </w:r>
          </w:p>
        </w:tc>
        <w:tc>
          <w:tcPr>
            <w:tcW w:w="2880" w:type="dxa"/>
            <w:tcBorders>
              <w:top w:val="single" w:sz="3" w:space="0" w:color="000000"/>
              <w:left w:val="single" w:sz="2" w:space="0" w:color="000000"/>
              <w:bottom w:val="single" w:sz="2" w:space="0" w:color="000000"/>
              <w:right w:val="single" w:sz="2" w:space="0" w:color="000000"/>
            </w:tcBorders>
          </w:tcPr>
          <w:p w14:paraId="3A811BEE"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Withdraw or Last Contact</w:t>
            </w:r>
          </w:p>
          <w:p w14:paraId="0619516E" w14:textId="77777777" w:rsidR="0067408A" w:rsidRPr="00B71111" w:rsidRDefault="0067408A" w:rsidP="0067408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55A5E1"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4C97611"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C32F09"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DF04355"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F4F6FA" w14:textId="77777777" w:rsidR="006C5139" w:rsidRPr="00B71111" w:rsidRDefault="006C5139" w:rsidP="00431722">
      <w:pPr>
        <w:spacing w:after="144"/>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7D61197"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B3C284" w14:textId="5C782136" w:rsidR="002864BA" w:rsidRPr="00B71111" w:rsidRDefault="002864BA" w:rsidP="002864BA">
            <w:pPr>
              <w:pStyle w:val="Heading2"/>
              <w:rPr>
                <w:color w:val="auto"/>
              </w:rPr>
            </w:pPr>
            <w:bookmarkStart w:id="117" w:name="_Toc190082080"/>
            <w:r w:rsidRPr="00B71111">
              <w:rPr>
                <w:color w:val="auto"/>
              </w:rPr>
              <w:t>/27/</w:t>
            </w:r>
            <w:r w:rsidR="00431722" w:rsidRPr="00B71111">
              <w:rPr>
                <w:color w:val="auto"/>
              </w:rPr>
              <w:t>06</w:t>
            </w:r>
            <w:r w:rsidRPr="00B71111">
              <w:rPr>
                <w:color w:val="auto"/>
              </w:rPr>
              <w:t xml:space="preserve">/ Med: </w:t>
            </w:r>
            <w:r w:rsidR="00431722" w:rsidRPr="00B71111">
              <w:rPr>
                <w:color w:val="auto"/>
              </w:rPr>
              <w:t>Comparative Med: Administration</w:t>
            </w:r>
            <w:bookmarkEnd w:id="117"/>
          </w:p>
          <w:p w14:paraId="783A18CB"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526804D6"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6DB2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709631"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3ED973"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D28F028"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92378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7459303" w14:textId="77777777" w:rsidTr="00431722">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B8E6FB0" w14:textId="77777777" w:rsidR="00074EE3" w:rsidRPr="00B71111" w:rsidRDefault="00074EE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MM 52788</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MM 52788</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25FACFF" w14:textId="77777777" w:rsidR="00074EE3" w:rsidRPr="00B71111" w:rsidRDefault="00074EE3"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B7C886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Animal Health Record</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Health Record</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Health Record</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038ABCF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base data regarding the health of a research animal, physical exam results, lab evaluations, etc. Includes animal identification number, USDA number, lab work requests &amp; reports, Dead or Sick Animal Report/Treatment Orders, Post-Surgical Care Reports, X-Rays, etc.</w:t>
            </w:r>
          </w:p>
        </w:tc>
        <w:tc>
          <w:tcPr>
            <w:tcW w:w="2880" w:type="dxa"/>
            <w:tcBorders>
              <w:top w:val="single" w:sz="3" w:space="0" w:color="000000"/>
              <w:left w:val="single" w:sz="2" w:space="0" w:color="000000"/>
              <w:bottom w:val="single" w:sz="2" w:space="0" w:color="000000"/>
              <w:right w:val="single" w:sz="2" w:space="0" w:color="000000"/>
            </w:tcBorders>
          </w:tcPr>
          <w:p w14:paraId="7C80949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Animal Death or Disposition</w:t>
            </w:r>
          </w:p>
          <w:p w14:paraId="6BD05F08" w14:textId="77777777" w:rsidR="00074EE3" w:rsidRPr="00B71111" w:rsidRDefault="00074EE3"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AA686" w14:textId="77777777" w:rsidR="00074EE3" w:rsidRPr="00B71111" w:rsidRDefault="00074EE3"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6333CD1"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B10B78" w14:textId="77777777" w:rsidR="001A688B" w:rsidRPr="00B71111" w:rsidRDefault="001A688B"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11E9D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32597C2" w14:textId="77777777" w:rsidR="006C5139" w:rsidRPr="00B71111" w:rsidRDefault="006C5139">
      <w:pPr>
        <w:rPr>
          <w:rFonts w:cstheme="minorHAnsi"/>
          <w:b w:val="0"/>
          <w:color w:val="auto"/>
          <w:sz w:val="16"/>
          <w:szCs w:val="16"/>
        </w:rPr>
      </w:pPr>
      <w:r w:rsidRPr="00B71111">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78FE302"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3BB3C3" w14:textId="77777777" w:rsidR="002864BA" w:rsidRPr="00B71111" w:rsidRDefault="002864BA" w:rsidP="002864BA">
            <w:pPr>
              <w:pStyle w:val="Heading2"/>
              <w:rPr>
                <w:color w:val="auto"/>
              </w:rPr>
            </w:pPr>
            <w:bookmarkStart w:id="118" w:name="_Toc190082081"/>
            <w:r w:rsidRPr="00B71111">
              <w:rPr>
                <w:color w:val="auto"/>
              </w:rPr>
              <w:lastRenderedPageBreak/>
              <w:t>/27/0</w:t>
            </w:r>
            <w:r w:rsidR="007209FC" w:rsidRPr="00B71111">
              <w:rPr>
                <w:color w:val="auto"/>
              </w:rPr>
              <w:t>6</w:t>
            </w:r>
            <w:r w:rsidRPr="00B71111">
              <w:rPr>
                <w:color w:val="auto"/>
              </w:rPr>
              <w:t>/0</w:t>
            </w:r>
            <w:r w:rsidR="007209FC" w:rsidRPr="00B71111">
              <w:rPr>
                <w:color w:val="auto"/>
              </w:rPr>
              <w:t>1</w:t>
            </w:r>
            <w:r w:rsidRPr="00B71111">
              <w:rPr>
                <w:color w:val="auto"/>
              </w:rPr>
              <w:t xml:space="preserve">/ Med: </w:t>
            </w:r>
            <w:r w:rsidR="007209FC" w:rsidRPr="00B71111">
              <w:rPr>
                <w:color w:val="auto"/>
              </w:rPr>
              <w:t>Comparative Med: Diagnostic Lab</w:t>
            </w:r>
            <w:bookmarkEnd w:id="118"/>
          </w:p>
          <w:p w14:paraId="216C01DB" w14:textId="77777777" w:rsidR="002864BA" w:rsidRPr="00B71111" w:rsidRDefault="007209FC"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71DACD89"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04A34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F80B8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EC09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8E269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B0CE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6438C4F" w14:textId="77777777" w:rsidTr="007209FC">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20BF5E1" w14:textId="77777777" w:rsidR="005F27C1" w:rsidRPr="00B71111" w:rsidRDefault="005F27C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92 12 51549</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92 12 51549</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FE4B558" w14:textId="77777777" w:rsidR="005F27C1" w:rsidRPr="00B71111" w:rsidRDefault="005F27C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0DCD8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Animal Specimens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Diagnostic Animal Specimens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Diagnostic Animal Specimens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7091B43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animal tissue samples, serum, etc., filed according to lab request number.  Also used for teaching purposes after being utilized in diagnosis.</w:t>
            </w:r>
          </w:p>
        </w:tc>
        <w:tc>
          <w:tcPr>
            <w:tcW w:w="2880" w:type="dxa"/>
            <w:tcBorders>
              <w:top w:val="single" w:sz="3" w:space="0" w:color="000000"/>
              <w:left w:val="single" w:sz="2" w:space="0" w:color="000000"/>
              <w:bottom w:val="single" w:sz="3" w:space="0" w:color="000000"/>
              <w:right w:val="single" w:sz="2" w:space="0" w:color="000000"/>
            </w:tcBorders>
          </w:tcPr>
          <w:p w14:paraId="20BB807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Calendar Year</w:t>
            </w:r>
          </w:p>
          <w:p w14:paraId="543C3104" w14:textId="77777777" w:rsidR="005F27C1" w:rsidRPr="00B71111" w:rsidRDefault="005F27C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3153DA" w14:textId="77777777" w:rsidR="005F27C1" w:rsidRPr="00B71111" w:rsidRDefault="005F27C1"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36A8D2B"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65C38"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FCD9F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D4783" w:rsidRPr="00B71111" w14:paraId="5FDDEC6F"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86AA4E5"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15 03 68743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4491C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9935B1"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VADDS Database (Vetstar Animal Disease Diagnostic System</w:t>
            </w:r>
            <w:r w:rsidR="0033673F"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VADDS Database (Vetstar Animal Disease Diagnostic System</w:instrText>
            </w:r>
            <w:r w:rsidR="0033673F" w:rsidRPr="00B71111">
              <w:rPr>
                <w:rFonts w:eastAsia="Arial" w:cstheme="minorHAnsi"/>
                <w:i/>
                <w:color w:val="auto"/>
                <w:sz w:val="20"/>
                <w:szCs w:val="20"/>
              </w:rPr>
              <w:instrTex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AD9C3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requests from other units or departments for services of the Comparative Medicine Diagnostic Lab.  Notes results of lab services and produces reports to requester.  Also includes data regarding sentinel rodents gathered per the Quality Assurance Schedule.</w:t>
            </w:r>
          </w:p>
        </w:tc>
        <w:tc>
          <w:tcPr>
            <w:tcW w:w="2880" w:type="dxa"/>
            <w:tcBorders>
              <w:top w:val="single" w:sz="3" w:space="0" w:color="000000"/>
              <w:left w:val="single" w:sz="2" w:space="0" w:color="000000"/>
              <w:bottom w:val="single" w:sz="2" w:space="0" w:color="000000"/>
              <w:right w:val="single" w:sz="2" w:space="0" w:color="000000"/>
            </w:tcBorders>
          </w:tcPr>
          <w:p w14:paraId="1E4DFC4A"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D4595B"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74D3EB"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5F2D2BC"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8B5382"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0F7A92"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C43D68" w14:textId="77777777" w:rsidR="00155054" w:rsidRPr="00B71111" w:rsidRDefault="00155054" w:rsidP="008D4783">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2A5F129E"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74ABE1" w14:textId="77777777" w:rsidR="007209FC" w:rsidRPr="00B71111" w:rsidRDefault="002864BA" w:rsidP="007209FC">
            <w:pPr>
              <w:pStyle w:val="Heading2"/>
              <w:rPr>
                <w:color w:val="auto"/>
              </w:rPr>
            </w:pPr>
            <w:bookmarkStart w:id="119" w:name="_Toc190082082"/>
            <w:r w:rsidRPr="00B71111">
              <w:rPr>
                <w:color w:val="auto"/>
              </w:rPr>
              <w:t>/27/0</w:t>
            </w:r>
            <w:r w:rsidR="007209FC" w:rsidRPr="00B71111">
              <w:rPr>
                <w:color w:val="auto"/>
              </w:rPr>
              <w:t>6</w:t>
            </w:r>
            <w:r w:rsidRPr="00B71111">
              <w:rPr>
                <w:color w:val="auto"/>
              </w:rPr>
              <w:t>/0</w:t>
            </w:r>
            <w:r w:rsidR="007209FC" w:rsidRPr="00B71111">
              <w:rPr>
                <w:color w:val="auto"/>
              </w:rPr>
              <w:t>2</w:t>
            </w:r>
            <w:r w:rsidRPr="00B71111">
              <w:rPr>
                <w:color w:val="auto"/>
              </w:rPr>
              <w:t xml:space="preserve">/ </w:t>
            </w:r>
            <w:r w:rsidR="007209FC" w:rsidRPr="00B71111">
              <w:rPr>
                <w:color w:val="auto"/>
              </w:rPr>
              <w:t>Med: Comparative Med: Animal Facilities</w:t>
            </w:r>
            <w:bookmarkEnd w:id="119"/>
          </w:p>
          <w:p w14:paraId="44F29C32" w14:textId="77777777" w:rsidR="002864BA" w:rsidRPr="00B71111" w:rsidRDefault="007209FC" w:rsidP="003A6BB5">
            <w:pPr>
              <w:rPr>
                <w:rStyle w:val="Emphasis"/>
                <w:b w:val="0"/>
                <w:i/>
                <w:color w:val="auto"/>
              </w:rPr>
            </w:pPr>
            <w:r w:rsidRPr="00B71111">
              <w:rPr>
                <w:b w:val="0"/>
                <w:i/>
                <w:color w:val="auto"/>
                <w:sz w:val="22"/>
              </w:rPr>
              <w:t>Research</w:t>
            </w:r>
          </w:p>
        </w:tc>
      </w:tr>
      <w:tr w:rsidR="002864BA" w:rsidRPr="00B71111" w14:paraId="23AE9A77"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59F2D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C51757"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D2F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A7077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D65CA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223AB343" w14:textId="77777777" w:rsidTr="007209FC">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68887D" w14:textId="77777777" w:rsidR="00714E3F"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93 8 52787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93 8 52787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51492BA1" w14:textId="77777777" w:rsidR="00714E3F" w:rsidRPr="00B71111" w:rsidRDefault="00714E3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F1BA204"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Animal Care Logs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Care Logs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Care Logs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62236E2F" w14:textId="77777777" w:rsidR="00155054" w:rsidRPr="00B71111" w:rsidRDefault="00155054" w:rsidP="0046683F">
            <w:pPr>
              <w:spacing w:line="240" w:lineRule="auto"/>
              <w:rPr>
                <w:rFonts w:cstheme="minorHAnsi"/>
                <w:color w:val="auto"/>
                <w:sz w:val="20"/>
                <w:szCs w:val="20"/>
              </w:rPr>
            </w:pPr>
            <w:r w:rsidRPr="00B71111">
              <w:rPr>
                <w:rFonts w:eastAsia="Arial" w:cstheme="minorHAnsi"/>
                <w:b w:val="0"/>
                <w:color w:val="auto"/>
                <w:sz w:val="20"/>
                <w:szCs w:val="20"/>
              </w:rPr>
              <w:t>Provides record of daily and weekly care of research animals.  May include feeding times, health issues, etc.</w:t>
            </w:r>
          </w:p>
        </w:tc>
        <w:tc>
          <w:tcPr>
            <w:tcW w:w="2880" w:type="dxa"/>
            <w:tcBorders>
              <w:top w:val="single" w:sz="3" w:space="0" w:color="000000"/>
              <w:left w:val="single" w:sz="2" w:space="0" w:color="000000"/>
              <w:bottom w:val="single" w:sz="3" w:space="0" w:color="000000"/>
              <w:right w:val="single" w:sz="2" w:space="0" w:color="000000"/>
            </w:tcBorders>
          </w:tcPr>
          <w:p w14:paraId="0446EF4C" w14:textId="77777777" w:rsidR="0015505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55054" w:rsidRPr="00B71111">
              <w:rPr>
                <w:rFonts w:eastAsia="Arial" w:cstheme="minorHAnsi"/>
                <w:b w:val="0"/>
                <w:color w:val="auto"/>
                <w:sz w:val="20"/>
                <w:szCs w:val="20"/>
              </w:rPr>
              <w:t xml:space="preserve"> for 6 Years after End of Calendar Year</w:t>
            </w:r>
          </w:p>
          <w:p w14:paraId="3056F181" w14:textId="77777777" w:rsidR="00714E3F" w:rsidRPr="00B71111" w:rsidRDefault="00714E3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7BB2DD" w14:textId="77777777" w:rsidR="00714E3F" w:rsidRPr="00B71111" w:rsidRDefault="00714E3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E898953"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66021A"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6B8E30"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FBD380" w14:textId="77777777" w:rsidR="00047116" w:rsidRPr="00B71111" w:rsidRDefault="00047116" w:rsidP="007A1413">
      <w:pPr>
        <w:spacing w:after="144"/>
        <w:ind w:left="-5"/>
        <w:rPr>
          <w:rFonts w:cstheme="minorHAnsi"/>
          <w:color w:val="auto"/>
          <w:sz w:val="20"/>
          <w:szCs w:val="20"/>
        </w:rPr>
      </w:pPr>
    </w:p>
    <w:p w14:paraId="17EDBE41" w14:textId="77777777" w:rsidR="00047116" w:rsidRPr="00B71111" w:rsidRDefault="0004711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27D4F8A7"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A8748B" w14:textId="77777777" w:rsidR="006C5139" w:rsidRPr="00B71111" w:rsidRDefault="006C5139" w:rsidP="006C4A11">
            <w:pPr>
              <w:rPr>
                <w:color w:val="auto"/>
              </w:rPr>
            </w:pPr>
            <w:r w:rsidRPr="00B71111">
              <w:rPr>
                <w:color w:val="auto"/>
              </w:rPr>
              <w:lastRenderedPageBreak/>
              <w:t>/27/06/02/ Med: Comparative Med: Animal Facilities</w:t>
            </w:r>
          </w:p>
          <w:p w14:paraId="578BC36C" w14:textId="77777777" w:rsidR="006C5139" w:rsidRPr="00B71111" w:rsidRDefault="006C5139" w:rsidP="00855978">
            <w:pPr>
              <w:rPr>
                <w:rStyle w:val="Emphasis"/>
                <w:b w:val="0"/>
                <w:i/>
                <w:color w:val="auto"/>
              </w:rPr>
            </w:pPr>
            <w:r w:rsidRPr="00B71111">
              <w:rPr>
                <w:b w:val="0"/>
                <w:i/>
                <w:color w:val="auto"/>
                <w:sz w:val="22"/>
              </w:rPr>
              <w:t>Research</w:t>
            </w:r>
          </w:p>
        </w:tc>
      </w:tr>
      <w:tr w:rsidR="006C5139" w:rsidRPr="00B71111" w14:paraId="46218CC3"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53E028"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CB2EEF"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D4367B"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D3AD43E"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ED13E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866BD06" w14:textId="77777777" w:rsidTr="00855978">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021FAD2"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A005F0"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106BC7"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Monitoring System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0395DA" w14:textId="77777777"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measurements of air, humidity, light, etc. in the animal rooms. May be in electronic or hard copy form.</w:t>
            </w:r>
          </w:p>
        </w:tc>
        <w:tc>
          <w:tcPr>
            <w:tcW w:w="2880" w:type="dxa"/>
            <w:tcBorders>
              <w:top w:val="single" w:sz="3" w:space="0" w:color="000000"/>
              <w:left w:val="single" w:sz="2" w:space="0" w:color="000000"/>
              <w:bottom w:val="single" w:sz="3" w:space="0" w:color="000000"/>
              <w:right w:val="single" w:sz="2" w:space="0" w:color="000000"/>
            </w:tcBorders>
          </w:tcPr>
          <w:p w14:paraId="21988D89"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47A833A"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094CB2"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D00F9F"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EF42121" w14:textId="77777777" w:rsidR="006C5139" w:rsidRPr="00B71111" w:rsidRDefault="006C5139" w:rsidP="0085597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7A4B7"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C5139" w:rsidRPr="00B71111" w14:paraId="7D826426" w14:textId="77777777" w:rsidTr="00855978">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6E6007"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D66C603"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AC70FEC"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Sterilization and Maintenance Logs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Sterilization and Maintenance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BA985E" w14:textId="63FB1194"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maintenance of equipment used for sterilization in the Animal Facilities</w:t>
            </w:r>
            <w:r w:rsidR="00AB3F4A">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3E741A80"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7297DDD"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CE4733"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D8E470B"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64850D4"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51BB10"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E48F214" w14:textId="77777777" w:rsidR="003A0816" w:rsidRPr="00B71111" w:rsidRDefault="003A0816" w:rsidP="007A1413">
      <w:pPr>
        <w:spacing w:after="144"/>
        <w:ind w:left="-5"/>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A0816" w:rsidRPr="00B71111" w14:paraId="36ECFD98" w14:textId="77777777" w:rsidTr="006A249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7BAEE0" w14:textId="77777777" w:rsidR="003A0816" w:rsidRPr="00B71111" w:rsidRDefault="003A0816" w:rsidP="00A14CF9">
            <w:pPr>
              <w:pStyle w:val="Heading2"/>
            </w:pPr>
            <w:bookmarkStart w:id="120" w:name="_Toc190082083"/>
            <w:r w:rsidRPr="00B71111">
              <w:t>/27/06/03/ Med: Comparative Med: Transgenic Resource Program/Colony Management</w:t>
            </w:r>
            <w:bookmarkEnd w:id="120"/>
          </w:p>
          <w:p w14:paraId="66F09765" w14:textId="77777777" w:rsidR="003A0816" w:rsidRPr="00B71111" w:rsidRDefault="003A0816" w:rsidP="006A2492">
            <w:pPr>
              <w:spacing w:after="0" w:line="240" w:lineRule="auto"/>
              <w:rPr>
                <w:rStyle w:val="Emphasis"/>
                <w:b w:val="0"/>
                <w:i/>
                <w:color w:val="auto"/>
              </w:rPr>
            </w:pPr>
            <w:r w:rsidRPr="00B71111">
              <w:rPr>
                <w:rFonts w:cstheme="minorHAnsi"/>
                <w:b w:val="0"/>
                <w:i/>
                <w:color w:val="auto"/>
                <w:sz w:val="22"/>
              </w:rPr>
              <w:t>Research</w:t>
            </w:r>
          </w:p>
        </w:tc>
      </w:tr>
      <w:tr w:rsidR="003A0816" w:rsidRPr="00B71111" w14:paraId="0EE7F9FF" w14:textId="77777777" w:rsidTr="006A249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C98C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1B4F1D" w14:textId="77777777" w:rsidR="003A0816" w:rsidRPr="00B71111" w:rsidRDefault="003A0816" w:rsidP="006A249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6D844"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935C2D"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4422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A0816" w:rsidRPr="00B71111" w14:paraId="63EE7E49" w14:textId="77777777" w:rsidTr="006A2492">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46E70CB" w14:textId="77777777" w:rsidR="003A0816" w:rsidRPr="00B71111" w:rsidRDefault="003A0816"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EA0EB0" w14:textId="77777777" w:rsidR="003A0816" w:rsidRPr="00B71111" w:rsidRDefault="003A0816"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D4241FD" w14:textId="77777777" w:rsidR="003A0816" w:rsidRPr="00B71111" w:rsidRDefault="003A0816" w:rsidP="006A2492">
            <w:pPr>
              <w:spacing w:line="240" w:lineRule="auto"/>
              <w:rPr>
                <w:rFonts w:cstheme="minorHAnsi"/>
                <w:color w:val="auto"/>
                <w:sz w:val="20"/>
                <w:szCs w:val="20"/>
              </w:rPr>
            </w:pPr>
            <w:r w:rsidRPr="00B71111">
              <w:rPr>
                <w:rFonts w:eastAsia="Arial" w:cstheme="minorHAnsi"/>
                <w:i/>
                <w:color w:val="auto"/>
                <w:sz w:val="20"/>
                <w:szCs w:val="20"/>
              </w:rPr>
              <w:t>Cryopreservation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EA6EC3" w14:textId="77777777" w:rsidR="003A0816" w:rsidRPr="00B71111" w:rsidRDefault="003A0816"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 of frozen embryos. Includes date, principal investigator, strain, location, comments, etc. Includes billing information.</w:t>
            </w:r>
          </w:p>
        </w:tc>
        <w:tc>
          <w:tcPr>
            <w:tcW w:w="2880" w:type="dxa"/>
            <w:tcBorders>
              <w:top w:val="single" w:sz="3" w:space="0" w:color="000000"/>
              <w:left w:val="single" w:sz="2" w:space="0" w:color="000000"/>
              <w:bottom w:val="single" w:sz="3" w:space="0" w:color="000000"/>
              <w:right w:val="single" w:sz="2" w:space="0" w:color="000000"/>
            </w:tcBorders>
          </w:tcPr>
          <w:p w14:paraId="39A7FF63"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7CFD5CEA" w14:textId="77777777" w:rsidR="003A0816" w:rsidRPr="00B71111" w:rsidRDefault="003A0816"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2890D"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B07DED" w14:textId="77777777" w:rsidR="003A0816" w:rsidRPr="00B71111" w:rsidRDefault="003A0816"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DBF4DE" w14:textId="77777777" w:rsidR="003A0816" w:rsidRPr="00B71111" w:rsidRDefault="003A0816" w:rsidP="006A249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54DC796" w14:textId="77777777" w:rsidR="003A0816" w:rsidRPr="00B71111" w:rsidRDefault="003A0816"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F6FAA95" w14:textId="77777777" w:rsidR="007A1413" w:rsidRPr="00B71111" w:rsidRDefault="000A224D" w:rsidP="007A1413">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A4C945D" w14:textId="77777777" w:rsidTr="0098445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9EFFDD5" w14:textId="77777777" w:rsidR="00984456" w:rsidRPr="00B71111" w:rsidRDefault="00984456" w:rsidP="008D4783">
            <w:pPr>
              <w:rPr>
                <w:color w:val="auto"/>
                <w:szCs w:val="28"/>
              </w:rPr>
            </w:pPr>
            <w:r w:rsidRPr="00B71111">
              <w:rPr>
                <w:color w:val="auto"/>
                <w:szCs w:val="28"/>
              </w:rPr>
              <w:lastRenderedPageBreak/>
              <w:t>/27/06/0</w:t>
            </w:r>
            <w:r w:rsidR="00D0588E" w:rsidRPr="00B71111">
              <w:rPr>
                <w:color w:val="auto"/>
                <w:szCs w:val="28"/>
              </w:rPr>
              <w:t>3</w:t>
            </w:r>
            <w:r w:rsidRPr="00B71111">
              <w:rPr>
                <w:color w:val="auto"/>
                <w:szCs w:val="28"/>
              </w:rPr>
              <w:t>/ Med: Comparative Med: Transgenic Resource Program/Colony Management</w:t>
            </w:r>
          </w:p>
          <w:p w14:paraId="56E996D7"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Research</w:t>
            </w:r>
          </w:p>
        </w:tc>
      </w:tr>
      <w:tr w:rsidR="002864BA" w:rsidRPr="00B71111" w14:paraId="30C3FFFE" w14:textId="77777777" w:rsidTr="0098445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E4A0F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FA36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2D974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511D40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05B8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0588E" w:rsidRPr="00B71111" w14:paraId="14D0C20C" w14:textId="77777777" w:rsidTr="006A2492">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A4084B8" w14:textId="77777777" w:rsidR="00D0588E" w:rsidRPr="00B71111" w:rsidRDefault="00D0588E"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3071B1" w14:textId="77777777" w:rsidR="00D0588E" w:rsidRPr="00B71111" w:rsidRDefault="00D0588E"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866DE5" w14:textId="77777777" w:rsidR="00D0588E" w:rsidRPr="00B71111" w:rsidRDefault="00D0588E" w:rsidP="006A2492">
            <w:pPr>
              <w:spacing w:line="240" w:lineRule="auto"/>
              <w:rPr>
                <w:rFonts w:cstheme="minorHAnsi"/>
                <w:color w:val="auto"/>
                <w:sz w:val="20"/>
                <w:szCs w:val="20"/>
              </w:rPr>
            </w:pPr>
            <w:r w:rsidRPr="00B71111">
              <w:rPr>
                <w:rFonts w:eastAsia="Arial" w:cstheme="minorHAnsi"/>
                <w:i/>
                <w:color w:val="auto"/>
                <w:sz w:val="20"/>
                <w:szCs w:val="20"/>
              </w:rPr>
              <w:t>Experimental Procedures or Protocols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Experimental Procedures or Protocols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328E76" w14:textId="77777777" w:rsidR="00D0588E" w:rsidRPr="00B71111" w:rsidRDefault="00D0588E"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new procedures or protocols developed for embryo manipulation.</w:t>
            </w:r>
          </w:p>
        </w:tc>
        <w:tc>
          <w:tcPr>
            <w:tcW w:w="2880" w:type="dxa"/>
            <w:tcBorders>
              <w:top w:val="single" w:sz="3" w:space="0" w:color="000000"/>
              <w:left w:val="single" w:sz="2" w:space="0" w:color="000000"/>
              <w:bottom w:val="single" w:sz="3" w:space="0" w:color="000000"/>
              <w:right w:val="single" w:sz="2" w:space="0" w:color="000000"/>
            </w:tcBorders>
          </w:tcPr>
          <w:p w14:paraId="5B8FF50B"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3CB89F55" w14:textId="77777777" w:rsidR="00D0588E" w:rsidRPr="00B71111" w:rsidRDefault="00D0588E"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1C54EC8"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96C0C65" w14:textId="77777777" w:rsidR="00D0588E" w:rsidRPr="00B71111" w:rsidRDefault="00D0588E"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124724F" w14:textId="77777777" w:rsidR="00D0588E" w:rsidRPr="00B71111" w:rsidRDefault="00D0588E"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41FE98" w14:textId="77777777" w:rsidR="00D0588E" w:rsidRPr="00B71111" w:rsidRDefault="00D0588E"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1413" w:rsidRPr="00B71111" w14:paraId="5C239638" w14:textId="77777777" w:rsidTr="00984456">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7B0FC03" w14:textId="77777777" w:rsidR="005821C5" w:rsidRPr="00B71111" w:rsidRDefault="007A141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07 12 61672</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07 12 61672</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BC0B4AA" w14:textId="77777777" w:rsidR="005821C5" w:rsidRPr="00B71111" w:rsidRDefault="005821C5"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ADFB2BA" w14:textId="77777777" w:rsidR="007A1413" w:rsidRPr="00B71111" w:rsidRDefault="007A1413" w:rsidP="0046683F">
            <w:pPr>
              <w:spacing w:line="240" w:lineRule="auto"/>
              <w:rPr>
                <w:rFonts w:cstheme="minorHAnsi"/>
                <w:color w:val="auto"/>
                <w:sz w:val="20"/>
                <w:szCs w:val="20"/>
              </w:rPr>
            </w:pPr>
            <w:r w:rsidRPr="00B71111">
              <w:rPr>
                <w:rFonts w:eastAsia="Arial" w:cstheme="minorHAnsi"/>
                <w:i/>
                <w:color w:val="auto"/>
                <w:sz w:val="20"/>
                <w:szCs w:val="20"/>
              </w:rPr>
              <w:t>Injection 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Injection 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Injection Summary</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32D862A9" w14:textId="77777777" w:rsidR="005D7553" w:rsidRPr="00B71111" w:rsidRDefault="007A1413"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embryo manipulation. Includes the name of Principal Investigator, construct injected, individual injection number, embryos implanted, budget number, etc. Includes billing information.</w:t>
            </w:r>
          </w:p>
          <w:p w14:paraId="324DC61C" w14:textId="77777777" w:rsidR="007A1413" w:rsidRPr="00B71111" w:rsidRDefault="007A1413" w:rsidP="0046683F">
            <w:pPr>
              <w:tabs>
                <w:tab w:val="left" w:pos="6432"/>
              </w:tabs>
              <w:spacing w:line="240" w:lineRule="auto"/>
              <w:rPr>
                <w:rFonts w:cstheme="minorHAnsi"/>
                <w:color w:val="auto"/>
                <w:sz w:val="20"/>
                <w:szCs w:val="20"/>
              </w:rPr>
            </w:pPr>
          </w:p>
        </w:tc>
        <w:tc>
          <w:tcPr>
            <w:tcW w:w="2880" w:type="dxa"/>
            <w:tcBorders>
              <w:top w:val="single" w:sz="3" w:space="0" w:color="000000"/>
              <w:left w:val="single" w:sz="2" w:space="0" w:color="000000"/>
              <w:bottom w:val="single" w:sz="3" w:space="0" w:color="000000"/>
              <w:right w:val="single" w:sz="2" w:space="0" w:color="000000"/>
            </w:tcBorders>
          </w:tcPr>
          <w:p w14:paraId="6CB5FC68" w14:textId="77777777" w:rsidR="007A141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413" w:rsidRPr="00B71111">
              <w:rPr>
                <w:rFonts w:eastAsia="Arial" w:cstheme="minorHAnsi"/>
                <w:b w:val="0"/>
                <w:color w:val="auto"/>
                <w:sz w:val="20"/>
                <w:szCs w:val="20"/>
              </w:rPr>
              <w:t xml:space="preserve"> for 6 Years after Administrative Purpose Served</w:t>
            </w:r>
          </w:p>
          <w:p w14:paraId="1CA112A0" w14:textId="77777777" w:rsidR="005821C5" w:rsidRPr="00B71111" w:rsidRDefault="005821C5"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544CE1" w14:textId="77777777" w:rsidR="005821C5" w:rsidRPr="00B71111" w:rsidRDefault="005821C5"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F163BE4"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045FBC"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D99B31" w14:textId="77777777" w:rsidR="007A1413" w:rsidRPr="00B71111" w:rsidRDefault="007A1413"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33393D6F" w14:textId="77777777" w:rsidTr="007D066F">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C46C001"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140C227"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651933"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Request for Services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Services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D849ADC"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for services. May include Request for Generation of Transgenic and Knockout Mice and Request for Embryo Cryopreservation.</w:t>
            </w:r>
          </w:p>
        </w:tc>
        <w:tc>
          <w:tcPr>
            <w:tcW w:w="2880" w:type="dxa"/>
            <w:tcBorders>
              <w:top w:val="single" w:sz="3" w:space="0" w:color="000000"/>
              <w:left w:val="single" w:sz="2" w:space="0" w:color="000000"/>
              <w:bottom w:val="single" w:sz="3" w:space="0" w:color="000000"/>
              <w:right w:val="single" w:sz="2" w:space="0" w:color="000000"/>
            </w:tcBorders>
          </w:tcPr>
          <w:p w14:paraId="4335C1E3"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5C04C0"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52EE0B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6F9157"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279C10"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39AC30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4179C3EE"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5F6AD42"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617FF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E76E90A"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Tail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D71B5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genetic history of a mouse. Includes strain, dame, sire, number of pups born, generation, birth date, line, tag number, phenotype, sex, genotype, principal investigator's name, and date tails taken, etc.</w:t>
            </w:r>
          </w:p>
        </w:tc>
        <w:tc>
          <w:tcPr>
            <w:tcW w:w="2880" w:type="dxa"/>
            <w:tcBorders>
              <w:top w:val="single" w:sz="3" w:space="0" w:color="000000"/>
              <w:left w:val="single" w:sz="2" w:space="0" w:color="000000"/>
              <w:bottom w:val="single" w:sz="2" w:space="0" w:color="000000"/>
              <w:right w:val="single" w:sz="2" w:space="0" w:color="000000"/>
            </w:tcBorders>
          </w:tcPr>
          <w:p w14:paraId="613FE7D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Administrative Purpose Served</w:t>
            </w:r>
          </w:p>
          <w:p w14:paraId="6BADEEC8"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AE5A08"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C0A39F"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1E5E0" w14:textId="77777777" w:rsidR="008D4783" w:rsidRPr="00B71111" w:rsidRDefault="008D4783"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AEC976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75E560D" w14:textId="77777777" w:rsidR="00984456" w:rsidRPr="00B71111" w:rsidRDefault="008D4783" w:rsidP="008D4783">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7F23DFC"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91833B2" w14:textId="3F7C262A" w:rsidR="002864BA" w:rsidRPr="00B71111" w:rsidRDefault="002864BA" w:rsidP="002864BA">
            <w:pPr>
              <w:pStyle w:val="Heading2"/>
              <w:rPr>
                <w:color w:val="auto"/>
              </w:rPr>
            </w:pPr>
            <w:bookmarkStart w:id="121" w:name="_Toc190082084"/>
            <w:r w:rsidRPr="00B71111">
              <w:rPr>
                <w:color w:val="auto"/>
              </w:rPr>
              <w:lastRenderedPageBreak/>
              <w:t>/27/</w:t>
            </w:r>
            <w:r w:rsidR="00984456" w:rsidRPr="00B71111">
              <w:rPr>
                <w:color w:val="auto"/>
              </w:rPr>
              <w:t>10</w:t>
            </w:r>
            <w:r w:rsidRPr="00B71111">
              <w:rPr>
                <w:color w:val="auto"/>
              </w:rPr>
              <w:t xml:space="preserve">/ Med: </w:t>
            </w:r>
            <w:r w:rsidR="00171544">
              <w:rPr>
                <w:color w:val="auto"/>
              </w:rPr>
              <w:t xml:space="preserve">Biomedical Informatics and </w:t>
            </w:r>
            <w:r w:rsidR="00984456" w:rsidRPr="00B71111">
              <w:rPr>
                <w:color w:val="auto"/>
              </w:rPr>
              <w:t>Medical Education</w:t>
            </w:r>
            <w:bookmarkEnd w:id="121"/>
          </w:p>
          <w:p w14:paraId="308420FC" w14:textId="77777777" w:rsidR="002864BA" w:rsidRPr="00B71111" w:rsidRDefault="00984456" w:rsidP="002864BA">
            <w:pPr>
              <w:spacing w:after="0" w:line="240" w:lineRule="auto"/>
              <w:rPr>
                <w:rStyle w:val="Emphasis"/>
                <w:b w:val="0"/>
                <w:i/>
                <w:color w:val="auto"/>
              </w:rPr>
            </w:pPr>
            <w:r w:rsidRPr="00B71111">
              <w:rPr>
                <w:rFonts w:cstheme="minorHAnsi"/>
                <w:b w:val="0"/>
                <w:i/>
                <w:color w:val="auto"/>
                <w:sz w:val="22"/>
              </w:rPr>
              <w:t>Academic</w:t>
            </w:r>
          </w:p>
        </w:tc>
      </w:tr>
      <w:tr w:rsidR="002864BA" w:rsidRPr="00B71111" w14:paraId="73E17494"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40CF9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6925BA"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948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B2137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A20D3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72E2" w:rsidRPr="00B71111" w14:paraId="4DE188EA" w14:textId="77777777" w:rsidTr="00984456">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42592A"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82 9 20210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82 9 20210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B635C6D"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DDD95F8" w14:textId="77777777" w:rsidR="002C72E2" w:rsidRPr="00B71111" w:rsidRDefault="002C72E2" w:rsidP="0046683F">
            <w:pPr>
              <w:spacing w:line="240" w:lineRule="auto"/>
              <w:rPr>
                <w:rFonts w:cstheme="minorHAnsi"/>
                <w:color w:val="auto"/>
                <w:sz w:val="20"/>
                <w:szCs w:val="20"/>
              </w:rPr>
            </w:pPr>
            <w:r w:rsidRPr="00B71111">
              <w:rPr>
                <w:rFonts w:eastAsia="Arial" w:cstheme="minorHAnsi"/>
                <w:i/>
                <w:color w:val="auto"/>
                <w:sz w:val="20"/>
                <w:szCs w:val="20"/>
              </w:rPr>
              <w:t>Examination Score Summaries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Examination Score Summaries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58CF12CD" w14:textId="77777777" w:rsidR="002C72E2" w:rsidRPr="00B71111" w:rsidRDefault="002C72E2" w:rsidP="0046683F">
            <w:pPr>
              <w:spacing w:line="240" w:lineRule="auto"/>
              <w:rPr>
                <w:rFonts w:cstheme="minorHAnsi"/>
                <w:color w:val="auto"/>
                <w:sz w:val="20"/>
                <w:szCs w:val="20"/>
              </w:rPr>
            </w:pPr>
            <w:r w:rsidRPr="00B71111">
              <w:rPr>
                <w:rFonts w:eastAsia="Arial" w:cstheme="minorHAnsi"/>
                <w:b w:val="0"/>
                <w:color w:val="auto"/>
                <w:sz w:val="20"/>
                <w:szCs w:val="20"/>
              </w:rPr>
              <w:t>Summarizes the examination scores from all tests administered or proctored by Medical Education.  Each examination score can be found in the individual's student folder.</w:t>
            </w:r>
          </w:p>
        </w:tc>
        <w:tc>
          <w:tcPr>
            <w:tcW w:w="2880" w:type="dxa"/>
            <w:tcBorders>
              <w:top w:val="single" w:sz="3" w:space="0" w:color="000000"/>
              <w:left w:val="single" w:sz="2" w:space="0" w:color="000000"/>
              <w:bottom w:val="single" w:sz="3" w:space="0" w:color="000000"/>
              <w:right w:val="single" w:sz="2" w:space="0" w:color="000000"/>
            </w:tcBorders>
          </w:tcPr>
          <w:p w14:paraId="1B1115CC" w14:textId="77777777" w:rsidR="002C72E2"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C72E2"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2C72E2" w:rsidRPr="00B71111">
              <w:rPr>
                <w:rFonts w:eastAsia="Arial" w:cstheme="minorHAnsi"/>
                <w:b w:val="0"/>
                <w:color w:val="auto"/>
                <w:sz w:val="20"/>
                <w:szCs w:val="20"/>
              </w:rPr>
              <w:t xml:space="preserve"> Test Scored</w:t>
            </w:r>
          </w:p>
          <w:p w14:paraId="797DE5FC"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ECDB32"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A207AC"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0D2ABA" w14:textId="77777777" w:rsidR="006D6EB4" w:rsidRPr="00B71111" w:rsidRDefault="006D6EB4"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2CE1DC" w14:textId="77777777" w:rsidR="002C72E2" w:rsidRPr="00B71111" w:rsidRDefault="002C72E2"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36245" w:rsidRPr="00B71111" w14:paraId="0FD477CA" w14:textId="77777777" w:rsidTr="00984456">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604E6A99" w14:textId="77777777" w:rsidR="00936245" w:rsidRPr="00B71111" w:rsidRDefault="00936245"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B5C5782" w14:textId="77777777" w:rsidR="00936245" w:rsidRPr="00B71111" w:rsidRDefault="00936245"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095ED97" w14:textId="77777777" w:rsidR="00936245" w:rsidRPr="00B71111" w:rsidRDefault="00936245" w:rsidP="00F56245">
            <w:pPr>
              <w:spacing w:line="240" w:lineRule="auto"/>
              <w:rPr>
                <w:rFonts w:cstheme="minorHAnsi"/>
                <w:color w:val="auto"/>
                <w:sz w:val="20"/>
                <w:szCs w:val="20"/>
              </w:rPr>
            </w:pPr>
            <w:r w:rsidRPr="00B71111">
              <w:rPr>
                <w:rFonts w:eastAsia="Arial" w:cstheme="minorHAnsi"/>
                <w:i/>
                <w:color w:val="auto"/>
                <w:sz w:val="20"/>
                <w:szCs w:val="20"/>
              </w:rPr>
              <w:t>Teaching Scholars Program Certificate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Teaching Scholars Program Certificate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2C8B21D" w14:textId="77777777" w:rsidR="00936245" w:rsidRPr="00B71111" w:rsidRDefault="00936245" w:rsidP="00F56245">
            <w:pPr>
              <w:spacing w:line="240" w:lineRule="auto"/>
              <w:rPr>
                <w:rFonts w:cstheme="minorHAnsi"/>
                <w:color w:val="auto"/>
                <w:sz w:val="20"/>
                <w:szCs w:val="20"/>
              </w:rPr>
            </w:pPr>
            <w:r w:rsidRPr="00B71111">
              <w:rPr>
                <w:rFonts w:eastAsia="Arial" w:cstheme="minorHAnsi"/>
                <w:b w:val="0"/>
                <w:color w:val="auto"/>
                <w:sz w:val="20"/>
                <w:szCs w:val="20"/>
              </w:rPr>
              <w:t>Files of individuals participating in the Teaching Scholars Program.  Files include program information, applications, correspondence, letters, research papers, etc.  This program is for a certificate only, it does not earn the individual any type of academic credits or degree.</w:t>
            </w:r>
          </w:p>
        </w:tc>
        <w:tc>
          <w:tcPr>
            <w:tcW w:w="2880" w:type="dxa"/>
            <w:tcBorders>
              <w:top w:val="single" w:sz="3" w:space="0" w:color="000000"/>
              <w:left w:val="single" w:sz="2" w:space="0" w:color="000000"/>
              <w:bottom w:val="single" w:sz="2" w:space="0" w:color="000000"/>
              <w:right w:val="single" w:sz="2" w:space="0" w:color="000000"/>
            </w:tcBorders>
          </w:tcPr>
          <w:p w14:paraId="1865F0D5" w14:textId="77777777" w:rsidR="00936245" w:rsidRPr="00B71111" w:rsidRDefault="00936245"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Completion of</w:t>
            </w:r>
            <w:r w:rsidR="00441723" w:rsidRPr="00B71111">
              <w:rPr>
                <w:rFonts w:cstheme="minorHAnsi"/>
                <w:color w:val="auto"/>
                <w:sz w:val="20"/>
                <w:szCs w:val="20"/>
              </w:rPr>
              <w:t xml:space="preserve"> </w:t>
            </w:r>
            <w:r w:rsidRPr="00B71111">
              <w:rPr>
                <w:rFonts w:eastAsia="Arial" w:cstheme="minorHAnsi"/>
                <w:b w:val="0"/>
                <w:color w:val="auto"/>
                <w:sz w:val="20"/>
                <w:szCs w:val="20"/>
              </w:rPr>
              <w:t>Program</w:t>
            </w:r>
          </w:p>
          <w:p w14:paraId="19D4DD3E" w14:textId="77777777" w:rsidR="00936245" w:rsidRPr="00B71111" w:rsidRDefault="00936245"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386067" w14:textId="77777777" w:rsidR="00936245" w:rsidRPr="00B71111" w:rsidRDefault="00936245"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BD710D5" w14:textId="77777777" w:rsidR="00936245" w:rsidRPr="00B71111" w:rsidRDefault="00936245"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AD84CF" w14:textId="77777777" w:rsidR="00936245" w:rsidRPr="00B71111" w:rsidRDefault="00936245"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CCD357" w14:textId="77777777" w:rsidR="00936245" w:rsidRPr="00B71111" w:rsidRDefault="00936245"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5044949" w14:textId="77777777" w:rsidR="00A972F7" w:rsidRPr="00B71111" w:rsidRDefault="00A972F7" w:rsidP="00364D07">
      <w:pPr>
        <w:spacing w:before="0" w:after="0"/>
        <w:rPr>
          <w:rFonts w:eastAsiaTheme="maj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55BB8F6"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7C6B9B" w14:textId="73BD2038" w:rsidR="002864BA" w:rsidRPr="00B71111" w:rsidRDefault="002864BA" w:rsidP="002864BA">
            <w:pPr>
              <w:pStyle w:val="Heading2"/>
              <w:rPr>
                <w:color w:val="auto"/>
              </w:rPr>
            </w:pPr>
            <w:bookmarkStart w:id="122" w:name="_Toc190082085"/>
            <w:r w:rsidRPr="00B71111">
              <w:rPr>
                <w:color w:val="auto"/>
              </w:rPr>
              <w:t>/27/</w:t>
            </w:r>
            <w:r w:rsidR="00984456" w:rsidRPr="00B71111">
              <w:rPr>
                <w:color w:val="auto"/>
              </w:rPr>
              <w:t>1</w:t>
            </w:r>
            <w:r w:rsidRPr="00B71111">
              <w:rPr>
                <w:color w:val="auto"/>
              </w:rPr>
              <w:t>1/0</w:t>
            </w:r>
            <w:r w:rsidR="00984456" w:rsidRPr="00B71111">
              <w:rPr>
                <w:color w:val="auto"/>
              </w:rPr>
              <w:t>4</w:t>
            </w:r>
            <w:r w:rsidRPr="00B71111">
              <w:rPr>
                <w:color w:val="auto"/>
              </w:rPr>
              <w:t xml:space="preserve">/ Med: </w:t>
            </w:r>
            <w:r w:rsidR="00984456" w:rsidRPr="00B71111">
              <w:rPr>
                <w:color w:val="auto"/>
              </w:rPr>
              <w:t>Rehab Med: Residen</w:t>
            </w:r>
            <w:r w:rsidR="00827DB9">
              <w:rPr>
                <w:color w:val="auto"/>
              </w:rPr>
              <w:t>cy</w:t>
            </w:r>
            <w:r w:rsidR="00984456" w:rsidRPr="00B71111">
              <w:rPr>
                <w:color w:val="auto"/>
              </w:rPr>
              <w:t xml:space="preserve"> Program</w:t>
            </w:r>
            <w:bookmarkEnd w:id="122"/>
          </w:p>
          <w:p w14:paraId="7038FD56"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Academic</w:t>
            </w:r>
          </w:p>
        </w:tc>
      </w:tr>
      <w:tr w:rsidR="002864BA" w:rsidRPr="00B71111" w14:paraId="6E73BA33"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D3A4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590A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C3F0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B9AA0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BCD63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7A5289" w14:textId="77777777" w:rsidTr="00984456">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8BB20C6"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96 02 56477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DE53BA5"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2E227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Medical Resident Evaluation of Residency/Fellowship Training</w:t>
            </w:r>
            <w:r w:rsidR="00441723" w:rsidRPr="00B71111">
              <w:rPr>
                <w:rFonts w:cstheme="minorHAnsi"/>
                <w:color w:val="auto"/>
                <w:sz w:val="20"/>
                <w:szCs w:val="20"/>
              </w:rPr>
              <w:t xml:space="preserve"> </w:t>
            </w:r>
            <w:r w:rsidRPr="00B71111">
              <w:rPr>
                <w:rFonts w:eastAsia="Arial" w:cstheme="minorHAnsi"/>
                <w:i/>
                <w:color w:val="auto"/>
                <w:sz w:val="20"/>
                <w:szCs w:val="20"/>
              </w:rPr>
              <w:t>Program/Faculty-Summary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Medical Resident Evaluation of Residency/Fellowship Training</w:instrText>
            </w:r>
            <w:r w:rsidR="00AE35AB" w:rsidRPr="00B71111">
              <w:rPr>
                <w:rFonts w:eastAsia="Arial" w:cstheme="minorHAnsi"/>
                <w:i/>
                <w:color w:val="auto"/>
                <w:sz w:val="20"/>
                <w:szCs w:val="20"/>
              </w:rPr>
              <w:instrText xml:space="preserve"> Program/Faculty-Summary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AED6DC7"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Annual summary of medical resident/fellow evaluation of clinical training and instructor. Compiled per teaching site and per faculty member.  May be used in connection with faculty promotion issues.</w:t>
            </w:r>
          </w:p>
        </w:tc>
        <w:tc>
          <w:tcPr>
            <w:tcW w:w="2880" w:type="dxa"/>
            <w:tcBorders>
              <w:top w:val="single" w:sz="3" w:space="0" w:color="000000"/>
              <w:left w:val="single" w:sz="2" w:space="0" w:color="000000"/>
              <w:bottom w:val="single" w:sz="3" w:space="0" w:color="000000"/>
              <w:right w:val="single" w:sz="2" w:space="0" w:color="000000"/>
            </w:tcBorders>
          </w:tcPr>
          <w:p w14:paraId="21991B6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Summary Complete</w:t>
            </w:r>
          </w:p>
          <w:p w14:paraId="09BCE310"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5F8979"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29A453" w14:textId="77777777" w:rsidR="00E8288F" w:rsidRPr="00B71111" w:rsidRDefault="00E8288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91D4ED" w14:textId="77777777" w:rsidR="00921A61" w:rsidRPr="00B71111" w:rsidRDefault="00921A6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A25A9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338F3" w:rsidRPr="00B71111" w14:paraId="6A81084C" w14:textId="77777777" w:rsidTr="006A2492">
        <w:tblPrEx>
          <w:tblCellMar>
            <w:bottom w:w="135"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9BD1907" w14:textId="77777777" w:rsidR="007338F3" w:rsidRPr="00B71111" w:rsidRDefault="007338F3"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75F16C" w14:textId="77777777" w:rsidR="007338F3" w:rsidRPr="00B71111" w:rsidRDefault="007338F3"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5BB6179" w14:textId="77777777" w:rsidR="007338F3" w:rsidRPr="00B71111" w:rsidRDefault="007338F3" w:rsidP="006A2492">
            <w:pPr>
              <w:spacing w:line="240" w:lineRule="auto"/>
              <w:rPr>
                <w:rFonts w:cstheme="minorHAnsi"/>
                <w:color w:val="auto"/>
                <w:sz w:val="20"/>
                <w:szCs w:val="20"/>
              </w:rPr>
            </w:pPr>
            <w:r w:rsidRPr="00B71111">
              <w:rPr>
                <w:rFonts w:eastAsia="Arial" w:cstheme="minorHAnsi"/>
                <w:i/>
                <w:color w:val="auto"/>
                <w:sz w:val="20"/>
                <w:szCs w:val="20"/>
              </w:rPr>
              <w:t>Medical Resident/Fellow Evaluation of Residency Training Program/Faculty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Medical Resident/Fellow Evaluation of Residency Training Program/Faculty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97435D" w14:textId="77777777" w:rsidR="007338F3" w:rsidRPr="00B71111" w:rsidRDefault="007338F3" w:rsidP="006A2492">
            <w:pPr>
              <w:spacing w:line="240" w:lineRule="auto"/>
              <w:rPr>
                <w:rFonts w:cstheme="minorHAnsi"/>
                <w:color w:val="auto"/>
                <w:sz w:val="20"/>
                <w:szCs w:val="20"/>
              </w:rPr>
            </w:pPr>
            <w:r w:rsidRPr="00B71111">
              <w:rPr>
                <w:rFonts w:eastAsia="Arial" w:cstheme="minorHAnsi"/>
                <w:b w:val="0"/>
                <w:color w:val="auto"/>
                <w:sz w:val="20"/>
                <w:szCs w:val="20"/>
              </w:rPr>
              <w:t>Provides a record of medical resident/fellow evaluation of clinical training and opportunities for patient contact as well as evaluation of instructor effectiveness and skill.  May be used in connection with faculty promotion issues.</w:t>
            </w:r>
          </w:p>
        </w:tc>
        <w:tc>
          <w:tcPr>
            <w:tcW w:w="2880" w:type="dxa"/>
            <w:tcBorders>
              <w:top w:val="single" w:sz="3" w:space="0" w:color="000000"/>
              <w:left w:val="single" w:sz="2" w:space="0" w:color="000000"/>
              <w:bottom w:val="single" w:sz="2" w:space="0" w:color="000000"/>
              <w:right w:val="single" w:sz="2" w:space="0" w:color="000000"/>
            </w:tcBorders>
          </w:tcPr>
          <w:p w14:paraId="3600098C"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3A7B13A1" w14:textId="77777777" w:rsidR="007338F3" w:rsidRPr="00B71111" w:rsidRDefault="007338F3"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CE42D"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9BA6045" w14:textId="77777777" w:rsidR="007338F3" w:rsidRPr="00B71111" w:rsidRDefault="007338F3"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0C33AC" w14:textId="77777777" w:rsidR="007338F3" w:rsidRPr="00B71111" w:rsidRDefault="007338F3"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729F3" w14:textId="77777777" w:rsidR="007338F3" w:rsidRPr="00B71111" w:rsidRDefault="007338F3"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282E36" w14:textId="77777777" w:rsidR="00E8727C" w:rsidRPr="00B71111" w:rsidRDefault="00E8727C"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8727C" w:rsidRPr="00B71111" w14:paraId="36E45671" w14:textId="77777777" w:rsidTr="002618F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781CF51" w14:textId="77777777" w:rsidR="00E8727C" w:rsidRPr="00B71111" w:rsidRDefault="00E8727C" w:rsidP="002618F6">
            <w:pPr>
              <w:pStyle w:val="Heading2"/>
              <w:rPr>
                <w:color w:val="auto"/>
              </w:rPr>
            </w:pPr>
            <w:bookmarkStart w:id="123" w:name="_Toc190082086"/>
            <w:r w:rsidRPr="00B71111">
              <w:rPr>
                <w:color w:val="auto"/>
              </w:rPr>
              <w:t>/27/11/07/ Med: Rehab Med: UW Employment Program (UWEP)</w:t>
            </w:r>
            <w:bookmarkEnd w:id="123"/>
          </w:p>
          <w:p w14:paraId="79FB4072" w14:textId="77777777" w:rsidR="00E8727C" w:rsidRPr="00B71111" w:rsidRDefault="00E8727C" w:rsidP="002618F6">
            <w:pPr>
              <w:spacing w:after="0" w:line="240" w:lineRule="auto"/>
              <w:rPr>
                <w:rStyle w:val="Emphasis"/>
                <w:b w:val="0"/>
                <w:i/>
                <w:color w:val="auto"/>
              </w:rPr>
            </w:pPr>
            <w:r w:rsidRPr="00B71111">
              <w:rPr>
                <w:rFonts w:cstheme="minorHAnsi"/>
                <w:b w:val="0"/>
                <w:i/>
                <w:color w:val="auto"/>
                <w:sz w:val="22"/>
              </w:rPr>
              <w:t>Academic</w:t>
            </w:r>
          </w:p>
        </w:tc>
      </w:tr>
      <w:tr w:rsidR="00E8727C" w:rsidRPr="00B71111" w14:paraId="520F2CAB" w14:textId="77777777" w:rsidTr="002618F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4FECB"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3FB878" w14:textId="77777777" w:rsidR="00E8727C" w:rsidRPr="00B71111" w:rsidRDefault="00E8727C" w:rsidP="002618F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49DD9"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7867E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36A2C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8727C" w:rsidRPr="00B71111" w14:paraId="4E6113FE" w14:textId="77777777" w:rsidTr="002618F6">
        <w:tblPrEx>
          <w:tblCellMar>
            <w:bottom w:w="0" w:type="dxa"/>
          </w:tblCellMar>
        </w:tblPrEx>
        <w:trPr>
          <w:trHeight w:val="1358"/>
        </w:trPr>
        <w:tc>
          <w:tcPr>
            <w:tcW w:w="1440" w:type="dxa"/>
            <w:tcBorders>
              <w:top w:val="single" w:sz="3" w:space="0" w:color="000000"/>
              <w:left w:val="single" w:sz="2" w:space="0" w:color="000000"/>
              <w:bottom w:val="single" w:sz="2" w:space="0" w:color="000000"/>
              <w:right w:val="single" w:sz="2" w:space="0" w:color="000000"/>
            </w:tcBorders>
          </w:tcPr>
          <w:p w14:paraId="2B317271" w14:textId="77777777" w:rsidR="00E8727C" w:rsidRPr="00B71111" w:rsidRDefault="00E8727C" w:rsidP="002618F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300161F" w14:textId="77777777" w:rsidR="00E8727C" w:rsidRPr="00B71111" w:rsidRDefault="00E8727C" w:rsidP="002618F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55D5829" w14:textId="77777777" w:rsidR="00E8727C" w:rsidRPr="00B71111" w:rsidRDefault="00E8727C" w:rsidP="002618F6">
            <w:pPr>
              <w:spacing w:line="240" w:lineRule="auto"/>
              <w:rPr>
                <w:rFonts w:cstheme="minorHAnsi"/>
                <w:color w:val="auto"/>
                <w:sz w:val="20"/>
                <w:szCs w:val="20"/>
              </w:rPr>
            </w:pPr>
            <w:r w:rsidRPr="00B71111">
              <w:rPr>
                <w:rFonts w:eastAsia="Arial" w:cstheme="minorHAnsi"/>
                <w:i/>
                <w:color w:val="auto"/>
                <w:sz w:val="20"/>
                <w:szCs w:val="20"/>
              </w:rPr>
              <w:t>Program Client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790BFFDF"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Provides a detailed record of employment specialist contact with each</w:t>
            </w:r>
            <w:r w:rsidRPr="00B71111">
              <w:rPr>
                <w:rFonts w:cstheme="minorHAnsi"/>
                <w:color w:val="auto"/>
                <w:sz w:val="20"/>
                <w:szCs w:val="20"/>
              </w:rPr>
              <w:t xml:space="preserve"> </w:t>
            </w:r>
            <w:r w:rsidRPr="00B71111">
              <w:rPr>
                <w:rFonts w:eastAsia="Arial" w:cstheme="minorHAnsi"/>
                <w:b w:val="0"/>
                <w:color w:val="auto"/>
                <w:sz w:val="20"/>
                <w:szCs w:val="20"/>
              </w:rPr>
              <w:t>DD/DVR/Private Pay client accepted into the program including notes, evaluations, progress/outcome reports, and action plans. Also includes an accounting of all aspects of employment specialist work time.</w:t>
            </w:r>
          </w:p>
          <w:p w14:paraId="5C640C31"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Required per King County Developmental Disabilities Division Contract (KCDDD), Division of Vocational Rehabilitation contract (DVR) and criteria established by the Center on Accreditation of Rehabilitation Facilities (CARF).</w:t>
            </w:r>
          </w:p>
        </w:tc>
        <w:tc>
          <w:tcPr>
            <w:tcW w:w="2880" w:type="dxa"/>
            <w:tcBorders>
              <w:top w:val="single" w:sz="3" w:space="0" w:color="000000"/>
              <w:left w:val="single" w:sz="2" w:space="0" w:color="000000"/>
              <w:bottom w:val="single" w:sz="2" w:space="0" w:color="000000"/>
              <w:right w:val="single" w:sz="2" w:space="0" w:color="000000"/>
            </w:tcBorders>
          </w:tcPr>
          <w:p w14:paraId="05348926"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 Program Participation</w:t>
            </w:r>
          </w:p>
          <w:p w14:paraId="4B7E2602" w14:textId="77777777" w:rsidR="00E8727C" w:rsidRPr="00B71111" w:rsidRDefault="00E8727C" w:rsidP="002618F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850533"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72553A4" w14:textId="77777777" w:rsidR="00E8727C" w:rsidRPr="00B71111" w:rsidRDefault="00E8727C" w:rsidP="002618F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67372" w14:textId="77777777" w:rsidR="00E8727C" w:rsidRPr="00B71111" w:rsidRDefault="00E8727C" w:rsidP="002618F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87D772" w14:textId="77777777" w:rsidR="00E8727C" w:rsidRPr="00B71111" w:rsidRDefault="00E8727C" w:rsidP="002618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D48E078" w14:textId="77777777" w:rsidR="009F14E0" w:rsidRDefault="009F14E0"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F14E0" w:rsidRPr="00B71111" w14:paraId="06FE12AF"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D85CB1" w14:textId="77777777" w:rsidR="009F14E0" w:rsidRPr="00B71111" w:rsidRDefault="009F14E0" w:rsidP="00BB3B09">
            <w:pPr>
              <w:pStyle w:val="Heading2"/>
              <w:rPr>
                <w:color w:val="auto"/>
              </w:rPr>
            </w:pPr>
            <w:bookmarkStart w:id="124" w:name="_Toc190082087"/>
            <w:r w:rsidRPr="00B71111">
              <w:rPr>
                <w:color w:val="auto"/>
              </w:rPr>
              <w:t>/27/13/01/ Med: Allergy and Infectious Diseases: Allergy</w:t>
            </w:r>
            <w:bookmarkEnd w:id="124"/>
          </w:p>
          <w:p w14:paraId="5A68F14E" w14:textId="77777777" w:rsidR="009F14E0" w:rsidRPr="00B71111" w:rsidRDefault="009F14E0" w:rsidP="00BB3B09">
            <w:pPr>
              <w:spacing w:after="0" w:line="240" w:lineRule="auto"/>
              <w:rPr>
                <w:rStyle w:val="Emphasis"/>
                <w:b w:val="0"/>
                <w:i/>
                <w:color w:val="auto"/>
              </w:rPr>
            </w:pPr>
            <w:r w:rsidRPr="00B71111">
              <w:rPr>
                <w:rFonts w:cstheme="minorHAnsi"/>
                <w:b w:val="0"/>
                <w:i/>
                <w:color w:val="auto"/>
                <w:sz w:val="22"/>
              </w:rPr>
              <w:t>Research</w:t>
            </w:r>
          </w:p>
        </w:tc>
      </w:tr>
      <w:tr w:rsidR="009F14E0" w:rsidRPr="00B71111" w14:paraId="5AFEB23E"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1F72C7"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8326C4" w14:textId="77777777" w:rsidR="009F14E0" w:rsidRPr="00B71111" w:rsidRDefault="009F14E0"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730B50"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5DB4C"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3AC75B"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F14E0" w:rsidRPr="00B71111" w14:paraId="2D00201F" w14:textId="77777777" w:rsidTr="00BB3B09">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808D999"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90C410" w14:textId="77777777" w:rsidR="009F14E0" w:rsidRPr="00B71111" w:rsidRDefault="009F14E0"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ABE487D"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Student Evaluation Source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Evaluation Source Documents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EFE9D4" w14:textId="77777777" w:rsidR="009F14E0" w:rsidRPr="00B71111" w:rsidRDefault="009F14E0" w:rsidP="00BB3B09">
            <w:pPr>
              <w:spacing w:line="240" w:lineRule="auto"/>
              <w:rPr>
                <w:rFonts w:cstheme="minorHAnsi"/>
                <w:color w:val="auto"/>
                <w:sz w:val="20"/>
                <w:szCs w:val="20"/>
              </w:rPr>
            </w:pPr>
            <w:r w:rsidRPr="00B71111">
              <w:rPr>
                <w:rFonts w:eastAsia="Arial" w:cstheme="minorHAnsi"/>
                <w:b w:val="0"/>
                <w:color w:val="auto"/>
                <w:sz w:val="20"/>
                <w:szCs w:val="20"/>
              </w:rPr>
              <w:t>Documents used to compile an evaluation of Fourth Year Medical Student performance while working at the Allergy Clinic.  Final evaluation created from these source documents is maintained in the student folder.</w:t>
            </w:r>
          </w:p>
        </w:tc>
        <w:tc>
          <w:tcPr>
            <w:tcW w:w="2880" w:type="dxa"/>
            <w:tcBorders>
              <w:top w:val="single" w:sz="3" w:space="0" w:color="000000"/>
              <w:left w:val="single" w:sz="2" w:space="0" w:color="000000"/>
              <w:bottom w:val="single" w:sz="2" w:space="0" w:color="000000"/>
              <w:right w:val="single" w:sz="2" w:space="0" w:color="000000"/>
            </w:tcBorders>
          </w:tcPr>
          <w:p w14:paraId="3EEA6520"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413640E3" w14:textId="77777777" w:rsidR="009F14E0" w:rsidRPr="00B71111" w:rsidRDefault="009F14E0"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640A26"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DE62ACB"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04A987" w14:textId="77777777" w:rsidR="009F14E0" w:rsidRPr="00B71111" w:rsidRDefault="009F14E0"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E87C94"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636ADF" w14:textId="77777777" w:rsidR="008B205D" w:rsidRPr="00B71111" w:rsidRDefault="008B205D">
      <w:pPr>
        <w:rPr>
          <w:rFonts w:eastAsiaTheme="majorEastAsia" w:cstheme="minorHAnsi"/>
          <w:color w:val="auto"/>
          <w:sz w:val="20"/>
          <w:szCs w:val="20"/>
        </w:rPr>
      </w:pPr>
      <w:r w:rsidRPr="00B71111">
        <w:rPr>
          <w:rFonts w:eastAsiaTheme="majorEastAsia" w:cstheme="minorHAnsi"/>
          <w:color w:val="auto"/>
          <w:sz w:val="20"/>
          <w:szCs w:val="20"/>
        </w:rPr>
        <w:br w:type="page"/>
      </w:r>
    </w:p>
    <w:p w14:paraId="4807F588" w14:textId="77777777" w:rsidR="002B1989" w:rsidRPr="00B71111" w:rsidRDefault="002B1989" w:rsidP="0080006D">
      <w:pPr>
        <w:pStyle w:val="Heading2"/>
        <w:spacing w:after="144"/>
        <w:rPr>
          <w:rFonts w:cstheme="minorHAnsi"/>
          <w:color w:val="auto"/>
          <w:sz w:val="20"/>
          <w:szCs w:val="20"/>
        </w:rPr>
        <w:sectPr w:rsidR="002B1989" w:rsidRPr="00B71111" w:rsidSect="0056171A">
          <w:footerReference w:type="default" r:id="rId29"/>
          <w:pgSz w:w="15840" w:h="12240" w:orient="landscape"/>
          <w:pgMar w:top="1080" w:right="720" w:bottom="1080" w:left="720" w:header="464" w:footer="144" w:gutter="0"/>
          <w:cols w:space="720"/>
          <w:docGrid w:linePitch="437"/>
        </w:sectPr>
      </w:pPr>
    </w:p>
    <w:p w14:paraId="74633A72" w14:textId="77777777" w:rsidR="00A972F7" w:rsidRPr="00B71111" w:rsidRDefault="00697733" w:rsidP="000D3C6C">
      <w:pPr>
        <w:pStyle w:val="Heading1"/>
        <w:rPr>
          <w:color w:val="auto"/>
        </w:rPr>
      </w:pPr>
      <w:bookmarkStart w:id="125" w:name="_Toc190082088"/>
      <w:r w:rsidRPr="00B71111">
        <w:rPr>
          <w:color w:val="auto"/>
        </w:rPr>
        <w:lastRenderedPageBreak/>
        <w:t xml:space="preserve">/28/ </w:t>
      </w:r>
      <w:r w:rsidR="0080006D" w:rsidRPr="00B71111">
        <w:rPr>
          <w:color w:val="auto"/>
        </w:rPr>
        <w:t>School of Dentistry</w:t>
      </w:r>
      <w:bookmarkEnd w:id="12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F9DBB4" w14:textId="77777777" w:rsidTr="00797A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C611AA" w14:textId="0EEA0B5F" w:rsidR="002864BA" w:rsidRPr="00B71111" w:rsidRDefault="002864BA" w:rsidP="002864BA">
            <w:pPr>
              <w:pStyle w:val="Heading2"/>
              <w:rPr>
                <w:color w:val="auto"/>
              </w:rPr>
            </w:pPr>
            <w:bookmarkStart w:id="126" w:name="_Toc190082089"/>
            <w:r w:rsidRPr="00B71111">
              <w:rPr>
                <w:color w:val="auto"/>
              </w:rPr>
              <w:t>/2</w:t>
            </w:r>
            <w:r w:rsidR="000D3C6C" w:rsidRPr="00B71111">
              <w:rPr>
                <w:color w:val="auto"/>
              </w:rPr>
              <w:t>8</w:t>
            </w:r>
            <w:r w:rsidRPr="00B71111">
              <w:rPr>
                <w:color w:val="auto"/>
              </w:rPr>
              <w:t>/01/0</w:t>
            </w:r>
            <w:r w:rsidR="000D3C6C" w:rsidRPr="00B71111">
              <w:rPr>
                <w:color w:val="auto"/>
              </w:rPr>
              <w:t>2</w:t>
            </w:r>
            <w:r w:rsidRPr="00B71111">
              <w:rPr>
                <w:color w:val="auto"/>
              </w:rPr>
              <w:t xml:space="preserve">/ </w:t>
            </w:r>
            <w:r w:rsidR="000D3C6C" w:rsidRPr="00B71111">
              <w:rPr>
                <w:color w:val="auto"/>
              </w:rPr>
              <w:t xml:space="preserve">Dentistry: </w:t>
            </w:r>
            <w:r w:rsidR="00171544">
              <w:rPr>
                <w:color w:val="auto"/>
              </w:rPr>
              <w:t xml:space="preserve">Office of </w:t>
            </w:r>
            <w:r w:rsidR="000D3C6C" w:rsidRPr="00B71111">
              <w:rPr>
                <w:color w:val="auto"/>
              </w:rPr>
              <w:t>Student Services and Admissions</w:t>
            </w:r>
            <w:bookmarkEnd w:id="126"/>
          </w:p>
          <w:p w14:paraId="52A0701D" w14:textId="77777777" w:rsidR="002864BA" w:rsidRPr="00B71111" w:rsidRDefault="000D3C6C" w:rsidP="002864BA">
            <w:pPr>
              <w:spacing w:after="0" w:line="240" w:lineRule="auto"/>
              <w:rPr>
                <w:rStyle w:val="Emphasis"/>
                <w:b w:val="0"/>
                <w:i/>
                <w:color w:val="auto"/>
              </w:rPr>
            </w:pPr>
            <w:r w:rsidRPr="00B71111">
              <w:rPr>
                <w:rFonts w:cstheme="minorHAnsi"/>
                <w:b w:val="0"/>
                <w:i/>
                <w:color w:val="auto"/>
                <w:sz w:val="22"/>
              </w:rPr>
              <w:t>Student Services</w:t>
            </w:r>
          </w:p>
        </w:tc>
      </w:tr>
      <w:tr w:rsidR="002864BA" w:rsidRPr="00B71111" w14:paraId="7B722D3D" w14:textId="77777777" w:rsidTr="00797A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6E7A0E"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D5A0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84A54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1C6492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F0156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D0F196" w14:textId="77777777" w:rsidTr="00797AFE">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3E8407"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90 12 47101</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90 12 47101</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75BFE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F50742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Class Ranking List -- Year End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Class Ranking List -- Year End</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7C85387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Compilation of quarterly class ranking lists to identify the class by GPA at the end of the academic year.  This report lists the GPA to the exact point and is used to identify awards for class members.</w:t>
            </w:r>
          </w:p>
        </w:tc>
        <w:tc>
          <w:tcPr>
            <w:tcW w:w="2880" w:type="dxa"/>
            <w:tcBorders>
              <w:top w:val="single" w:sz="3" w:space="0" w:color="000000"/>
              <w:left w:val="single" w:sz="2" w:space="0" w:color="000000"/>
              <w:bottom w:val="single" w:sz="3" w:space="0" w:color="000000"/>
              <w:right w:val="single" w:sz="2" w:space="0" w:color="000000"/>
            </w:tcBorders>
          </w:tcPr>
          <w:p w14:paraId="1DD3F28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670C72B8"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99EDD5"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460149"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AC1F7E"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40F3AD"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09637170" w14:textId="77777777" w:rsidTr="00797AFE">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D0FB1B" w14:textId="77777777" w:rsidR="007B733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06 10 61350</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06 10 61350</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13E1F2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3D63D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Degree Verification</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Degree Verification</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92D3A0E"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from former students or credential services requesting verification of a student's graduation from the University of Washington School of Dentistry.  Includes a copy of what is sent to the requestor.</w:t>
            </w:r>
          </w:p>
        </w:tc>
        <w:tc>
          <w:tcPr>
            <w:tcW w:w="2880" w:type="dxa"/>
            <w:tcBorders>
              <w:top w:val="single" w:sz="3" w:space="0" w:color="000000"/>
              <w:left w:val="single" w:sz="2" w:space="0" w:color="000000"/>
              <w:bottom w:val="single" w:sz="3" w:space="0" w:color="000000"/>
              <w:right w:val="single" w:sz="2" w:space="0" w:color="000000"/>
            </w:tcBorders>
          </w:tcPr>
          <w:p w14:paraId="2718EF0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Calendar Year</w:t>
            </w:r>
          </w:p>
          <w:p w14:paraId="02976F89"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9E9BE3"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CF010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671E6F"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075C0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6F1AFFBE" w14:textId="77777777" w:rsidTr="00797AFE">
        <w:tblPrEx>
          <w:tblCellMar>
            <w:bottom w:w="184"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7037BD3"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90 12 46958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90 12 46958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6BB238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F3FA05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Regional and National Board Results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xml:space="preserve">" \f"a"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6F5F567" w14:textId="57C1D582"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pass/fail rate for dental students taking the State and National Dental Board Exam.</w:t>
            </w:r>
            <w:r w:rsidR="000B00D6" w:rsidRPr="00B71111">
              <w:rPr>
                <w:rFonts w:cstheme="minorHAnsi"/>
                <w:color w:val="auto"/>
                <w:sz w:val="20"/>
                <w:szCs w:val="20"/>
              </w:rPr>
              <w:t xml:space="preserve"> </w:t>
            </w:r>
            <w:r w:rsidRPr="00B71111">
              <w:rPr>
                <w:rFonts w:eastAsia="Arial" w:cstheme="minorHAnsi"/>
                <w:b w:val="0"/>
                <w:color w:val="auto"/>
                <w:sz w:val="20"/>
                <w:szCs w:val="20"/>
              </w:rPr>
              <w:t>Includes lists of students who pass, those who fail, and summary reports.</w:t>
            </w:r>
          </w:p>
        </w:tc>
        <w:tc>
          <w:tcPr>
            <w:tcW w:w="2880" w:type="dxa"/>
            <w:tcBorders>
              <w:top w:val="single" w:sz="3" w:space="0" w:color="000000"/>
              <w:left w:val="single" w:sz="2" w:space="0" w:color="000000"/>
              <w:bottom w:val="single" w:sz="2" w:space="0" w:color="000000"/>
              <w:right w:val="single" w:sz="2" w:space="0" w:color="000000"/>
            </w:tcBorders>
          </w:tcPr>
          <w:p w14:paraId="14D4502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3014AD6F" w14:textId="77777777" w:rsidR="007B7336" w:rsidRPr="00B71111" w:rsidRDefault="007B733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44E420F" w14:textId="77777777" w:rsidR="007B7336" w:rsidRPr="00B71111" w:rsidRDefault="009A533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948FEE8" w14:textId="77777777" w:rsidR="009A533E" w:rsidRPr="00B71111" w:rsidRDefault="009A533E" w:rsidP="009A533E">
            <w:pPr>
              <w:spacing w:after="0" w:line="240" w:lineRule="auto"/>
              <w:jc w:val="center"/>
              <w:rPr>
                <w:rFonts w:cs="Times New Roman"/>
                <w:color w:val="auto"/>
                <w:sz w:val="22"/>
              </w:rPr>
            </w:pPr>
            <w:r w:rsidRPr="00B71111">
              <w:rPr>
                <w:rFonts w:cs="Times New Roman"/>
                <w:color w:val="auto"/>
                <w:sz w:val="22"/>
              </w:rPr>
              <w:t>ARCHIVAL</w:t>
            </w:r>
          </w:p>
          <w:p w14:paraId="3067F2BC" w14:textId="77777777" w:rsidR="009A533E" w:rsidRPr="00B71111" w:rsidRDefault="009A533E" w:rsidP="009A533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ED7D1B8" w14:textId="77777777" w:rsidR="0033427F" w:rsidRPr="00B71111" w:rsidRDefault="0033427F" w:rsidP="009A533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9534E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9D211F5" w14:textId="77777777" w:rsidR="00797AFE" w:rsidRPr="00B71111" w:rsidRDefault="000B00D6" w:rsidP="000B00D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71DBE09A"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07E09D" w14:textId="77777777" w:rsidR="000D3C6C" w:rsidRPr="00B71111" w:rsidRDefault="000D3C6C" w:rsidP="00197DCB">
            <w:pPr>
              <w:pStyle w:val="Heading2"/>
              <w:rPr>
                <w:color w:val="auto"/>
              </w:rPr>
            </w:pPr>
            <w:bookmarkStart w:id="127" w:name="_Toc190082090"/>
            <w:r w:rsidRPr="00B71111">
              <w:rPr>
                <w:color w:val="auto"/>
              </w:rPr>
              <w:lastRenderedPageBreak/>
              <w:t>/28/0</w:t>
            </w:r>
            <w:r w:rsidR="00797AFE" w:rsidRPr="00B71111">
              <w:rPr>
                <w:color w:val="auto"/>
              </w:rPr>
              <w:t>5</w:t>
            </w:r>
            <w:r w:rsidRPr="00B71111">
              <w:rPr>
                <w:color w:val="auto"/>
              </w:rPr>
              <w:t xml:space="preserve">/02/ Dentistry: </w:t>
            </w:r>
            <w:r w:rsidR="00797AFE" w:rsidRPr="00B71111">
              <w:rPr>
                <w:color w:val="auto"/>
              </w:rPr>
              <w:t>Office of Clinic Services: Clinic Operations</w:t>
            </w:r>
            <w:bookmarkEnd w:id="127"/>
          </w:p>
          <w:p w14:paraId="48409D35" w14:textId="77777777" w:rsidR="000D3C6C" w:rsidRPr="00B71111" w:rsidRDefault="000D3C6C" w:rsidP="00797AFE">
            <w:pPr>
              <w:spacing w:after="0" w:line="240" w:lineRule="auto"/>
              <w:rPr>
                <w:rStyle w:val="Emphasis"/>
                <w:b w:val="0"/>
                <w:i/>
                <w:color w:val="auto"/>
              </w:rPr>
            </w:pPr>
            <w:r w:rsidRPr="00B71111">
              <w:rPr>
                <w:rFonts w:cstheme="minorHAnsi"/>
                <w:b w:val="0"/>
                <w:i/>
                <w:color w:val="auto"/>
                <w:sz w:val="22"/>
              </w:rPr>
              <w:t>S</w:t>
            </w:r>
            <w:r w:rsidR="00797AFE" w:rsidRPr="00B71111">
              <w:rPr>
                <w:rFonts w:cstheme="minorHAnsi"/>
                <w:b w:val="0"/>
                <w:i/>
                <w:color w:val="auto"/>
                <w:sz w:val="22"/>
              </w:rPr>
              <w:t>upport</w:t>
            </w:r>
            <w:r w:rsidRPr="00B71111">
              <w:rPr>
                <w:rFonts w:cstheme="minorHAnsi"/>
                <w:b w:val="0"/>
                <w:i/>
                <w:color w:val="auto"/>
                <w:sz w:val="22"/>
              </w:rPr>
              <w:t xml:space="preserve"> Services</w:t>
            </w:r>
          </w:p>
        </w:tc>
      </w:tr>
      <w:tr w:rsidR="000D3C6C" w:rsidRPr="00B71111" w14:paraId="08406FC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4478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DADF89"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BE51C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5506CF"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F2E4CE"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00D6" w:rsidRPr="00B71111" w14:paraId="45B29213" w14:textId="77777777" w:rsidTr="007D066F">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B0C0C71"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460FEA"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DD34B7" w14:textId="77777777" w:rsidR="000B00D6" w:rsidRPr="00B71111" w:rsidRDefault="000B00D6" w:rsidP="007D066F">
            <w:pPr>
              <w:spacing w:line="240" w:lineRule="auto"/>
              <w:rPr>
                <w:rFonts w:cstheme="minorHAnsi"/>
                <w:color w:val="auto"/>
                <w:sz w:val="20"/>
                <w:szCs w:val="20"/>
              </w:rPr>
            </w:pPr>
            <w:r w:rsidRPr="00B71111">
              <w:rPr>
                <w:rFonts w:eastAsia="Arial" w:cstheme="minorHAnsi"/>
                <w:i/>
                <w:color w:val="auto"/>
                <w:sz w:val="20"/>
                <w:szCs w:val="20"/>
              </w:rPr>
              <w:t>Log of Spore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Log of Spore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3C0680" w14:textId="77777777" w:rsidR="000B00D6" w:rsidRPr="00B71111" w:rsidRDefault="000B00D6" w:rsidP="007D066F">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spore tests performed on the sterilization equipment. Contains dates, person(s) conducting the tests. Retention period as per WAC 246-812-520.</w:t>
            </w:r>
          </w:p>
        </w:tc>
        <w:tc>
          <w:tcPr>
            <w:tcW w:w="2880" w:type="dxa"/>
            <w:tcBorders>
              <w:top w:val="single" w:sz="3" w:space="0" w:color="000000"/>
              <w:left w:val="single" w:sz="2" w:space="0" w:color="000000"/>
              <w:bottom w:val="single" w:sz="3" w:space="0" w:color="000000"/>
              <w:right w:val="single" w:sz="2" w:space="0" w:color="000000"/>
            </w:tcBorders>
          </w:tcPr>
          <w:p w14:paraId="48D25B48"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904B099" w14:textId="77777777" w:rsidR="000B00D6" w:rsidRPr="00B71111" w:rsidRDefault="000B00D6"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7B672"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1F1D96" w14:textId="77777777" w:rsidR="000B00D6" w:rsidRPr="00B71111" w:rsidRDefault="000B00D6"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1BEEC19"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741E14"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E9AC535" w14:textId="77777777" w:rsidR="008F6F9F" w:rsidRDefault="008F6F9F" w:rsidP="000B00D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FF3A21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28C6815" w14:textId="77777777" w:rsidR="000D3C6C" w:rsidRPr="00B71111" w:rsidRDefault="000D3C6C" w:rsidP="00197DCB">
            <w:pPr>
              <w:pStyle w:val="Heading2"/>
              <w:rPr>
                <w:color w:val="auto"/>
              </w:rPr>
            </w:pPr>
            <w:bookmarkStart w:id="128" w:name="_Toc190082091"/>
            <w:r w:rsidRPr="00B71111">
              <w:rPr>
                <w:color w:val="auto"/>
              </w:rPr>
              <w:t>/28</w:t>
            </w:r>
            <w:r w:rsidR="00E27A88" w:rsidRPr="00B71111">
              <w:rPr>
                <w:color w:val="auto"/>
              </w:rPr>
              <w:t>/16</w:t>
            </w:r>
            <w:r w:rsidRPr="00B71111">
              <w:rPr>
                <w:color w:val="auto"/>
              </w:rPr>
              <w:t>/0</w:t>
            </w:r>
            <w:r w:rsidR="00E27A88" w:rsidRPr="00B71111">
              <w:rPr>
                <w:color w:val="auto"/>
              </w:rPr>
              <w:t>1</w:t>
            </w:r>
            <w:r w:rsidRPr="00B71111">
              <w:rPr>
                <w:color w:val="auto"/>
              </w:rPr>
              <w:t xml:space="preserve">/ </w:t>
            </w:r>
            <w:r w:rsidR="00E27A88" w:rsidRPr="00B71111">
              <w:rPr>
                <w:color w:val="auto"/>
              </w:rPr>
              <w:t>Oral Medicine: Dental Education in Care of Persons with Disabilities</w:t>
            </w:r>
            <w:bookmarkEnd w:id="128"/>
          </w:p>
          <w:p w14:paraId="1F81C1C7"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77C3C18"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9E52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CC1188"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C97FA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31E23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BFF73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368F2E"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41A3E42" w14:textId="77777777" w:rsidR="005C6DB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90 12 46962</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90 12 46962</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5DD34623" w14:textId="77777777" w:rsidR="005C6DB7" w:rsidRPr="00B71111" w:rsidRDefault="005C6DB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36969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Evaluations -- Post Graduates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Evaluations -- Post Graduates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23BEB9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evaluations and pre/post test results of Dentists and Hygienists who have taken advanced training courses from DECOD.</w:t>
            </w:r>
          </w:p>
        </w:tc>
        <w:tc>
          <w:tcPr>
            <w:tcW w:w="2880" w:type="dxa"/>
            <w:tcBorders>
              <w:top w:val="single" w:sz="3" w:space="0" w:color="000000"/>
              <w:left w:val="single" w:sz="2" w:space="0" w:color="000000"/>
              <w:bottom w:val="single" w:sz="2" w:space="0" w:color="000000"/>
              <w:right w:val="single" w:sz="2" w:space="0" w:color="000000"/>
            </w:tcBorders>
          </w:tcPr>
          <w:p w14:paraId="4FC98CF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 Years after End of Calendar Year</w:t>
            </w:r>
          </w:p>
          <w:p w14:paraId="0231D7C6" w14:textId="77777777" w:rsidR="005C6DB7" w:rsidRPr="00B71111" w:rsidRDefault="005C6DB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2F6A98" w14:textId="77777777" w:rsidR="005C6DB7" w:rsidRPr="00B71111" w:rsidRDefault="005C6DB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1934B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09409A"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003D2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31FB05B" w14:textId="77777777" w:rsidR="00D81832" w:rsidRDefault="00D81832">
      <w:pPr>
        <w:rPr>
          <w:rFonts w:cstheme="minorHAnsi"/>
          <w:color w:val="auto"/>
          <w:sz w:val="20"/>
          <w:szCs w:val="20"/>
        </w:rPr>
      </w:pPr>
    </w:p>
    <w:p w14:paraId="41BD41F7"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3B687E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986F55" w14:textId="28F54A79" w:rsidR="000D3C6C" w:rsidRPr="00B71111" w:rsidRDefault="000D3C6C" w:rsidP="00197DCB">
            <w:pPr>
              <w:pStyle w:val="Heading2"/>
              <w:rPr>
                <w:color w:val="auto"/>
              </w:rPr>
            </w:pPr>
            <w:bookmarkStart w:id="129" w:name="_Toc190082092"/>
            <w:r w:rsidRPr="00B71111">
              <w:rPr>
                <w:color w:val="auto"/>
              </w:rPr>
              <w:lastRenderedPageBreak/>
              <w:t>/28/</w:t>
            </w:r>
            <w:r w:rsidR="00E27A88" w:rsidRPr="00B71111">
              <w:rPr>
                <w:color w:val="auto"/>
              </w:rPr>
              <w:t>17</w:t>
            </w:r>
            <w:r w:rsidRPr="00B71111">
              <w:rPr>
                <w:color w:val="auto"/>
              </w:rPr>
              <w:t xml:space="preserve">/02/ Dentistry: </w:t>
            </w:r>
            <w:r w:rsidR="00E27A88" w:rsidRPr="00B71111">
              <w:rPr>
                <w:color w:val="auto"/>
              </w:rPr>
              <w:t xml:space="preserve">Oral </w:t>
            </w:r>
            <w:r w:rsidR="00171544">
              <w:rPr>
                <w:color w:val="auto"/>
              </w:rPr>
              <w:t>&amp;</w:t>
            </w:r>
            <w:r w:rsidR="00E27A88" w:rsidRPr="00B71111">
              <w:rPr>
                <w:color w:val="auto"/>
              </w:rPr>
              <w:t xml:space="preserve"> Maxillofacial Surgery: Oral Pathology</w:t>
            </w:r>
            <w:bookmarkEnd w:id="129"/>
          </w:p>
          <w:p w14:paraId="36F3D81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0DAE64B9"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88B20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2EC8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9723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FF095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15F6EB"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4223870" w14:textId="77777777" w:rsidTr="00E27A88">
        <w:tblPrEx>
          <w:tblCellMar>
            <w:bottom w:w="200" w:type="dxa"/>
          </w:tblCellMar>
        </w:tblPrEx>
        <w:trPr>
          <w:trHeight w:val="1086"/>
        </w:trPr>
        <w:tc>
          <w:tcPr>
            <w:tcW w:w="1440" w:type="dxa"/>
            <w:tcBorders>
              <w:top w:val="single" w:sz="3" w:space="0" w:color="000000"/>
              <w:left w:val="single" w:sz="2" w:space="0" w:color="000000"/>
              <w:bottom w:val="single" w:sz="2" w:space="0" w:color="000000"/>
              <w:right w:val="single" w:sz="2" w:space="0" w:color="000000"/>
            </w:tcBorders>
          </w:tcPr>
          <w:p w14:paraId="765ACE64" w14:textId="77777777" w:rsidR="0076395B" w:rsidRPr="00B71111" w:rsidRDefault="007639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90 12 46988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90 12 46988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14ACD395" w14:textId="77777777" w:rsidR="0076395B" w:rsidRPr="00B71111" w:rsidRDefault="0076395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53DBB58" w14:textId="77777777" w:rsidR="00A972F7" w:rsidRPr="00B71111" w:rsidRDefault="00A96189" w:rsidP="0046683F">
            <w:pPr>
              <w:spacing w:line="240" w:lineRule="auto"/>
              <w:rPr>
                <w:rFonts w:cstheme="minorHAnsi"/>
                <w:color w:val="auto"/>
                <w:sz w:val="20"/>
                <w:szCs w:val="20"/>
              </w:rPr>
            </w:pPr>
            <w:r w:rsidRPr="00B71111">
              <w:rPr>
                <w:rFonts w:eastAsia="Arial" w:cstheme="minorHAnsi"/>
                <w:i/>
                <w:color w:val="auto"/>
                <w:sz w:val="20"/>
                <w:szCs w:val="20"/>
              </w:rPr>
              <w:t>Biopsy R</w:t>
            </w:r>
            <w:r w:rsidR="005C6CA7" w:rsidRPr="00B71111">
              <w:rPr>
                <w:rFonts w:eastAsia="Arial" w:cstheme="minorHAnsi"/>
                <w:i/>
                <w:color w:val="auto"/>
                <w:sz w:val="20"/>
                <w:szCs w:val="20"/>
              </w:rPr>
              <w:t>eports (Pathology)</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Biopsy reports (Pathology)</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Biopsy reports (Pathology)</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6C48EBFE"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medical record of examination made of patient tissue. Also used for research purposes.</w:t>
            </w:r>
          </w:p>
        </w:tc>
        <w:tc>
          <w:tcPr>
            <w:tcW w:w="2880" w:type="dxa"/>
            <w:tcBorders>
              <w:top w:val="single" w:sz="3" w:space="0" w:color="000000"/>
              <w:left w:val="single" w:sz="2" w:space="0" w:color="000000"/>
              <w:bottom w:val="single" w:sz="2" w:space="0" w:color="000000"/>
              <w:right w:val="single" w:sz="2" w:space="0" w:color="000000"/>
            </w:tcBorders>
          </w:tcPr>
          <w:p w14:paraId="449264F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30 Years after End of Calendar Year</w:t>
            </w:r>
          </w:p>
          <w:p w14:paraId="3F38FF2C" w14:textId="77777777" w:rsidR="0076395B" w:rsidRPr="00B71111" w:rsidRDefault="0076395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21CD8" w14:textId="77777777" w:rsidR="0076395B" w:rsidRPr="00B71111" w:rsidRDefault="0076395B"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E39467C"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51EFD9" w14:textId="77777777" w:rsidR="0033427F" w:rsidRPr="00B71111" w:rsidRDefault="0033427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6B01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DC2755" w14:textId="77777777" w:rsidR="008F6F9F" w:rsidRPr="00B41501" w:rsidRDefault="008F6F9F" w:rsidP="008F6F9F">
      <w:pPr>
        <w:spacing w:before="0" w:after="0"/>
        <w:rPr>
          <w:rFonts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05015B63"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BDDD175" w14:textId="77777777" w:rsidR="000D3C6C" w:rsidRPr="00B71111" w:rsidRDefault="000D3C6C" w:rsidP="00197DCB">
            <w:pPr>
              <w:pStyle w:val="Heading2"/>
              <w:rPr>
                <w:color w:val="auto"/>
              </w:rPr>
            </w:pPr>
            <w:bookmarkStart w:id="130" w:name="_Toc190082093"/>
            <w:r w:rsidRPr="00B71111">
              <w:rPr>
                <w:color w:val="auto"/>
              </w:rPr>
              <w:t>/28/</w:t>
            </w:r>
            <w:r w:rsidR="00E27A88" w:rsidRPr="00B71111">
              <w:rPr>
                <w:color w:val="auto"/>
              </w:rPr>
              <w:t>18</w:t>
            </w:r>
            <w:r w:rsidRPr="00B71111">
              <w:rPr>
                <w:color w:val="auto"/>
              </w:rPr>
              <w:t xml:space="preserve">/ Dentistry: </w:t>
            </w:r>
            <w:r w:rsidR="00E27A88" w:rsidRPr="00B71111">
              <w:rPr>
                <w:color w:val="auto"/>
              </w:rPr>
              <w:t>Orthodontics: Faculty and Graduate Clinic</w:t>
            </w:r>
            <w:bookmarkEnd w:id="130"/>
          </w:p>
          <w:p w14:paraId="27B9265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D215AB0"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1B8EC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412967"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DE4EB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7E13A6"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C4B35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076707" w14:textId="77777777" w:rsidTr="00E27A88">
        <w:tblPrEx>
          <w:tblCellMar>
            <w:bottom w:w="180"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3A0E76E" w14:textId="77777777" w:rsidR="0085105D" w:rsidRPr="00B71111" w:rsidRDefault="0085105D"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91 1 47315</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91 1 47315</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EDB4A76"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DC499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Status/Examination Cards for Accepted Patients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Status/Examination Cards for Accepted Patients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A4022C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screening information used to determine whether a patient will be accepted for treatment, based on financial ability of patient to pay and teaching value to the School.  Provides record of untreated condition.</w:t>
            </w:r>
          </w:p>
        </w:tc>
        <w:tc>
          <w:tcPr>
            <w:tcW w:w="2880" w:type="dxa"/>
            <w:tcBorders>
              <w:top w:val="single" w:sz="3" w:space="0" w:color="000000"/>
              <w:left w:val="single" w:sz="2" w:space="0" w:color="000000"/>
              <w:bottom w:val="single" w:sz="2" w:space="0" w:color="000000"/>
              <w:right w:val="single" w:sz="2" w:space="0" w:color="000000"/>
            </w:tcBorders>
          </w:tcPr>
          <w:p w14:paraId="4983F1A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97733" w:rsidRPr="00B71111">
              <w:rPr>
                <w:rFonts w:eastAsia="Arial" w:cstheme="minorHAnsi"/>
                <w:b w:val="0"/>
                <w:color w:val="auto"/>
                <w:sz w:val="20"/>
                <w:szCs w:val="20"/>
              </w:rPr>
              <w:t xml:space="preserve"> </w:t>
            </w:r>
            <w:r w:rsidR="005C6CA7" w:rsidRPr="00B71111">
              <w:rPr>
                <w:rFonts w:eastAsia="Arial" w:cstheme="minorHAnsi"/>
                <w:b w:val="0"/>
                <w:color w:val="auto"/>
                <w:sz w:val="20"/>
                <w:szCs w:val="20"/>
              </w:rPr>
              <w:t>for 5 Years after Original Screening</w:t>
            </w:r>
          </w:p>
          <w:p w14:paraId="65D9A18D"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1785EC"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679978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B82736"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0C509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1083582" w14:textId="77777777" w:rsidR="008F6F9F" w:rsidRDefault="008F6F9F" w:rsidP="008F6F9F">
      <w:pPr>
        <w:spacing w:before="0" w:after="0"/>
        <w:rPr>
          <w:rFonts w:cstheme="minorHAnsi"/>
          <w:color w:val="auto"/>
          <w:sz w:val="20"/>
          <w:szCs w:val="20"/>
        </w:rPr>
      </w:pPr>
    </w:p>
    <w:p w14:paraId="12F99E63"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1C643871"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3DED7F" w14:textId="77777777" w:rsidR="000D3C6C" w:rsidRPr="00B71111" w:rsidRDefault="000D3C6C" w:rsidP="00197DCB">
            <w:pPr>
              <w:pStyle w:val="Heading2"/>
              <w:rPr>
                <w:color w:val="auto"/>
              </w:rPr>
            </w:pPr>
            <w:bookmarkStart w:id="131" w:name="_Toc190082094"/>
            <w:r w:rsidRPr="00B71111">
              <w:rPr>
                <w:color w:val="auto"/>
              </w:rPr>
              <w:lastRenderedPageBreak/>
              <w:t>/28/</w:t>
            </w:r>
            <w:r w:rsidR="00E27A88" w:rsidRPr="00B71111">
              <w:rPr>
                <w:color w:val="auto"/>
              </w:rPr>
              <w:t>19</w:t>
            </w:r>
            <w:r w:rsidRPr="00B71111">
              <w:rPr>
                <w:color w:val="auto"/>
              </w:rPr>
              <w:t xml:space="preserve">/ Dentistry: </w:t>
            </w:r>
            <w:r w:rsidR="00E27A88" w:rsidRPr="00B71111">
              <w:rPr>
                <w:color w:val="auto"/>
              </w:rPr>
              <w:t>Pediatric Dentistry: Administration</w:t>
            </w:r>
            <w:bookmarkEnd w:id="131"/>
          </w:p>
          <w:p w14:paraId="1BCCD716"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Administration</w:t>
            </w:r>
          </w:p>
        </w:tc>
      </w:tr>
      <w:tr w:rsidR="000D3C6C" w:rsidRPr="00B71111" w14:paraId="77DF5BBE"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0B8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5615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F4D10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04B644"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D120A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FBDA79"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ECF927E"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C33B907"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4DFF6F"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Progress Records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Student Progress Records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464D20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professional pre-doctoral (undergrad) student clinical work in treating patients.  For each student includes the number of hours worked in the clinic, grades and faculty comments.</w:t>
            </w:r>
          </w:p>
        </w:tc>
        <w:tc>
          <w:tcPr>
            <w:tcW w:w="2880" w:type="dxa"/>
            <w:tcBorders>
              <w:top w:val="single" w:sz="3" w:space="0" w:color="000000"/>
              <w:left w:val="single" w:sz="2" w:space="0" w:color="000000"/>
              <w:bottom w:val="single" w:sz="2" w:space="0" w:color="000000"/>
              <w:right w:val="single" w:sz="2" w:space="0" w:color="000000"/>
            </w:tcBorders>
          </w:tcPr>
          <w:p w14:paraId="17E51D9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Degree Granted</w:t>
            </w:r>
          </w:p>
          <w:p w14:paraId="4BAD78E2"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034B12"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E63CAA0"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615B35"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F4B62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8F8F633" w14:textId="77777777" w:rsidR="008F6F9F" w:rsidRDefault="008F6F9F" w:rsidP="00D12594">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49A49C2"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09F3BD" w14:textId="7B98A8E2" w:rsidR="000D3C6C" w:rsidRPr="00B71111" w:rsidRDefault="000D3C6C" w:rsidP="00197DCB">
            <w:pPr>
              <w:pStyle w:val="Heading2"/>
              <w:rPr>
                <w:color w:val="auto"/>
              </w:rPr>
            </w:pPr>
            <w:bookmarkStart w:id="132" w:name="_Toc190082095"/>
            <w:r w:rsidRPr="00B71111">
              <w:rPr>
                <w:color w:val="auto"/>
              </w:rPr>
              <w:t>/28/</w:t>
            </w:r>
            <w:r w:rsidR="00E27A88" w:rsidRPr="00B71111">
              <w:rPr>
                <w:color w:val="auto"/>
              </w:rPr>
              <w:t>19</w:t>
            </w:r>
            <w:r w:rsidRPr="00B71111">
              <w:rPr>
                <w:color w:val="auto"/>
              </w:rPr>
              <w:t>/0</w:t>
            </w:r>
            <w:r w:rsidR="00E27A88" w:rsidRPr="00B71111">
              <w:rPr>
                <w:color w:val="auto"/>
              </w:rPr>
              <w:t>1</w:t>
            </w:r>
            <w:r w:rsidRPr="00B71111">
              <w:rPr>
                <w:color w:val="auto"/>
              </w:rPr>
              <w:t xml:space="preserve">/ Dentistry: </w:t>
            </w:r>
            <w:r w:rsidR="00E27A88" w:rsidRPr="00B71111">
              <w:rPr>
                <w:color w:val="auto"/>
              </w:rPr>
              <w:t>Pediatric Dentistry:</w:t>
            </w:r>
            <w:r w:rsidR="00827DB9" w:rsidRPr="00827DB9">
              <w:rPr>
                <w:color w:val="auto"/>
              </w:rPr>
              <w:t xml:space="preserve"> The Center for Pediatric Dentistry</w:t>
            </w:r>
            <w:bookmarkEnd w:id="132"/>
          </w:p>
          <w:p w14:paraId="32D87200"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41CA47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C769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D390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F246D1"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3A86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AF4CA8"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3C6894C"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9DD73F8"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90 12 47019</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90 12 47019</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4FB6C0AB"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10A3637"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Plaster Study Models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Diagnostic Plaster Study Models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6FCEAA8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plaster record of patient condition in untreated state and after treatment.</w:t>
            </w:r>
          </w:p>
        </w:tc>
        <w:tc>
          <w:tcPr>
            <w:tcW w:w="2880" w:type="dxa"/>
            <w:tcBorders>
              <w:top w:val="single" w:sz="3" w:space="0" w:color="000000"/>
              <w:left w:val="single" w:sz="2" w:space="0" w:color="000000"/>
              <w:bottom w:val="single" w:sz="2" w:space="0" w:color="000000"/>
              <w:right w:val="single" w:sz="2" w:space="0" w:color="000000"/>
            </w:tcBorders>
          </w:tcPr>
          <w:p w14:paraId="666FFE7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8 Years after Last Patient Contact or Age 18</w:t>
            </w:r>
          </w:p>
          <w:p w14:paraId="7182E357"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5869F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E59E7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D197D"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7BDB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8E04B2" w14:textId="77777777" w:rsidR="002B1989" w:rsidRPr="00B71111" w:rsidRDefault="002B1989" w:rsidP="002D0CE6">
      <w:pPr>
        <w:pStyle w:val="Heading2"/>
        <w:spacing w:after="144"/>
        <w:rPr>
          <w:rFonts w:cstheme="minorHAnsi"/>
          <w:color w:val="auto"/>
          <w:sz w:val="20"/>
          <w:szCs w:val="20"/>
        </w:rPr>
        <w:sectPr w:rsidR="002B1989" w:rsidRPr="00B71111" w:rsidSect="0056171A">
          <w:footerReference w:type="default" r:id="rId30"/>
          <w:pgSz w:w="15840" w:h="12240" w:orient="landscape"/>
          <w:pgMar w:top="1080" w:right="720" w:bottom="1080" w:left="720" w:header="464" w:footer="144" w:gutter="0"/>
          <w:cols w:space="720"/>
          <w:docGrid w:linePitch="437"/>
        </w:sectPr>
      </w:pPr>
    </w:p>
    <w:p w14:paraId="2D570392" w14:textId="77777777" w:rsidR="00A972F7" w:rsidRPr="00B71111" w:rsidRDefault="005C6CA7" w:rsidP="00F2270B">
      <w:pPr>
        <w:pStyle w:val="Heading1"/>
        <w:spacing w:after="144"/>
        <w:rPr>
          <w:color w:val="auto"/>
        </w:rPr>
      </w:pPr>
      <w:bookmarkStart w:id="133" w:name="_Toc190082096"/>
      <w:r w:rsidRPr="00B71111">
        <w:rPr>
          <w:color w:val="auto"/>
        </w:rPr>
        <w:lastRenderedPageBreak/>
        <w:t>/29/</w:t>
      </w:r>
      <w:r w:rsidR="002D0CE6" w:rsidRPr="00B71111">
        <w:rPr>
          <w:color w:val="auto"/>
        </w:rPr>
        <w:t xml:space="preserve"> School of Nursing</w:t>
      </w:r>
      <w:bookmarkEnd w:id="13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FF9D0CE" w14:textId="77777777" w:rsidTr="00F227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E30C8E2" w14:textId="4FDEA1E8" w:rsidR="000D3C6C" w:rsidRPr="00827DB9" w:rsidRDefault="000D3C6C" w:rsidP="00827DB9">
            <w:pPr>
              <w:pStyle w:val="Heading2"/>
            </w:pPr>
            <w:bookmarkStart w:id="134" w:name="_Toc190082097"/>
            <w:r w:rsidRPr="00827DB9">
              <w:t>/2</w:t>
            </w:r>
            <w:r w:rsidR="00F2270B" w:rsidRPr="00827DB9">
              <w:t>9</w:t>
            </w:r>
            <w:r w:rsidRPr="00827DB9">
              <w:t>/0</w:t>
            </w:r>
            <w:r w:rsidR="00F2270B" w:rsidRPr="00827DB9">
              <w:t>3</w:t>
            </w:r>
            <w:r w:rsidRPr="00827DB9">
              <w:t>/0</w:t>
            </w:r>
            <w:r w:rsidR="00F2270B" w:rsidRPr="00827DB9">
              <w:t>8</w:t>
            </w:r>
            <w:r w:rsidRPr="00827DB9">
              <w:t xml:space="preserve">/ </w:t>
            </w:r>
            <w:r w:rsidR="00F2270B" w:rsidRPr="00827DB9">
              <w:t xml:space="preserve">Nursing: </w:t>
            </w:r>
            <w:r w:rsidR="00827DB9" w:rsidRPr="00827DB9">
              <w:t>Barnard Center for Infant Mental Health &amp; Development</w:t>
            </w:r>
            <w:bookmarkEnd w:id="134"/>
          </w:p>
          <w:p w14:paraId="309785EE" w14:textId="77777777" w:rsidR="000D3C6C" w:rsidRPr="00B71111" w:rsidRDefault="00F2270B"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FF7B3B3" w14:textId="77777777" w:rsidTr="00F227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CC44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690DE4"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6C20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8DD34A"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EFB4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F38DA5" w14:textId="77777777" w:rsidTr="00F2270B">
        <w:tblPrEx>
          <w:tblCellMar>
            <w:bottom w:w="0" w:type="dxa"/>
            <w:right w:w="68" w:type="dxa"/>
          </w:tblCellMar>
        </w:tblPrEx>
        <w:trPr>
          <w:trHeight w:val="1536"/>
        </w:trPr>
        <w:tc>
          <w:tcPr>
            <w:tcW w:w="1440" w:type="dxa"/>
            <w:tcBorders>
              <w:top w:val="single" w:sz="3" w:space="0" w:color="000000"/>
              <w:left w:val="single" w:sz="2" w:space="0" w:color="000000"/>
              <w:bottom w:val="single" w:sz="2" w:space="0" w:color="000000"/>
              <w:right w:val="single" w:sz="2" w:space="0" w:color="000000"/>
            </w:tcBorders>
          </w:tcPr>
          <w:p w14:paraId="1CB5BFB5"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11 12 62906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38848E4"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E6106E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(Newborns - 5 yrs old)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Client Case Files (Newborns - 5 yrs old)</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Client Case Files (Newborns - 5 yrs old)</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0B52AEFA"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comprehensive record of client agreements, testi</w:t>
            </w:r>
            <w:r w:rsidR="00F2270B" w:rsidRPr="00B71111">
              <w:rPr>
                <w:rFonts w:eastAsia="Arial" w:cstheme="minorHAnsi"/>
                <w:b w:val="0"/>
                <w:color w:val="auto"/>
                <w:sz w:val="20"/>
                <w:szCs w:val="20"/>
              </w:rPr>
              <w:t xml:space="preserve">ng, assessment and/or therapy.  </w:t>
            </w:r>
            <w:r w:rsidRPr="00B71111">
              <w:rPr>
                <w:rFonts w:eastAsia="Arial" w:cstheme="minorHAnsi"/>
                <w:b w:val="0"/>
                <w:color w:val="auto"/>
                <w:sz w:val="20"/>
                <w:szCs w:val="20"/>
              </w:rPr>
              <w:t>May include: Client Statement of Understanding, Evaluation of Effectiveness of Services (consent form),</w:t>
            </w:r>
            <w:r w:rsidR="00F2270B" w:rsidRPr="00B71111">
              <w:rPr>
                <w:rFonts w:cstheme="minorHAnsi"/>
                <w:color w:val="auto"/>
                <w:sz w:val="20"/>
                <w:szCs w:val="20"/>
              </w:rPr>
              <w:t xml:space="preserve"> </w:t>
            </w:r>
            <w:r w:rsidRPr="00B71111">
              <w:rPr>
                <w:rFonts w:eastAsia="Arial" w:cstheme="minorHAnsi"/>
                <w:b w:val="0"/>
                <w:color w:val="auto"/>
                <w:sz w:val="20"/>
                <w:szCs w:val="20"/>
              </w:rPr>
              <w:t>Personal Data Questionnaire, Intake Summary, Consent Form for Mutual Exchange of Information, Administrative Closure, Supervisor Contract and Notes, Consent for Clinical Research, Client Contact Sheet, Assessment Report and related instruments, Case Student Training Progress Notes, Quarterly Client Checklists, Closing Summary, Tests and Batteries, Post Follow-up Questionnaire, process notes, audio/visual recordings, etc. Retention as per WAC 246-924-354 (2).</w:t>
            </w:r>
          </w:p>
        </w:tc>
        <w:tc>
          <w:tcPr>
            <w:tcW w:w="2880" w:type="dxa"/>
            <w:tcBorders>
              <w:top w:val="single" w:sz="3" w:space="0" w:color="000000"/>
              <w:left w:val="single" w:sz="2" w:space="0" w:color="000000"/>
              <w:bottom w:val="single" w:sz="2" w:space="0" w:color="000000"/>
              <w:right w:val="single" w:sz="2" w:space="0" w:color="000000"/>
            </w:tcBorders>
          </w:tcPr>
          <w:p w14:paraId="7E0F653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22 Years after Last Contact with Client</w:t>
            </w:r>
          </w:p>
          <w:p w14:paraId="2FABCCBF"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DA915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2270B"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8062A78"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980740" w14:textId="77777777" w:rsidR="00897562" w:rsidRPr="00B71111" w:rsidRDefault="00897562"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65AEAE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28DBCF9" w14:textId="77777777" w:rsidR="00E75122" w:rsidRDefault="00E75122" w:rsidP="00E75122">
      <w:pPr>
        <w:spacing w:after="144"/>
        <w:rPr>
          <w:rFonts w:cstheme="minorHAnsi"/>
          <w:color w:val="auto"/>
          <w:sz w:val="20"/>
          <w:szCs w:val="20"/>
        </w:rPr>
      </w:pPr>
    </w:p>
    <w:p w14:paraId="3297619E" w14:textId="77777777" w:rsidR="00E75122" w:rsidRDefault="00E75122">
      <w:pPr>
        <w:rPr>
          <w:rFonts w:cstheme="minorHAnsi"/>
          <w:color w:val="auto"/>
          <w:sz w:val="20"/>
          <w:szCs w:val="20"/>
        </w:rPr>
      </w:pPr>
      <w:r>
        <w:rPr>
          <w:rFonts w:cstheme="minorHAnsi"/>
          <w:color w:val="auto"/>
          <w:sz w:val="20"/>
          <w:szCs w:val="20"/>
        </w:rPr>
        <w:br w:type="page"/>
      </w:r>
    </w:p>
    <w:p w14:paraId="7488B6F9" w14:textId="77777777" w:rsidR="00D532D9" w:rsidRPr="00E75122" w:rsidRDefault="00D532D9" w:rsidP="00E75122">
      <w:pPr>
        <w:pStyle w:val="Heading1"/>
        <w:rPr>
          <w:color w:val="auto"/>
        </w:rPr>
        <w:sectPr w:rsidR="00D532D9" w:rsidRPr="00E75122" w:rsidSect="0056171A">
          <w:footerReference w:type="default" r:id="rId31"/>
          <w:pgSz w:w="15840" w:h="12240" w:orient="landscape"/>
          <w:pgMar w:top="1080" w:right="720" w:bottom="1080" w:left="720" w:header="464" w:footer="144" w:gutter="0"/>
          <w:cols w:space="720"/>
          <w:docGrid w:linePitch="437"/>
        </w:sectPr>
      </w:pPr>
    </w:p>
    <w:p w14:paraId="3BE060B9" w14:textId="77777777" w:rsidR="00361019" w:rsidRDefault="00697733" w:rsidP="00586BAE">
      <w:pPr>
        <w:pStyle w:val="Heading1"/>
        <w:spacing w:after="144"/>
        <w:rPr>
          <w:color w:val="auto"/>
        </w:rPr>
      </w:pPr>
      <w:bookmarkStart w:id="135" w:name="_Toc190082098"/>
      <w:r w:rsidRPr="00B71111">
        <w:rPr>
          <w:color w:val="auto"/>
        </w:rPr>
        <w:lastRenderedPageBreak/>
        <w:t xml:space="preserve">/34/ </w:t>
      </w:r>
      <w:r w:rsidR="005C6CA7" w:rsidRPr="00B71111">
        <w:rPr>
          <w:color w:val="auto"/>
        </w:rPr>
        <w:t>Warren G. Magnuson Health Sciences Center</w:t>
      </w:r>
      <w:bookmarkEnd w:id="13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83578" w:rsidRPr="00B71111" w14:paraId="02229115" w14:textId="77777777" w:rsidTr="006907D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9EB7333" w14:textId="77777777" w:rsidR="00D83578" w:rsidRPr="00B71111" w:rsidRDefault="00D83578" w:rsidP="006907D0">
            <w:pPr>
              <w:pStyle w:val="Heading2"/>
              <w:rPr>
                <w:color w:val="auto"/>
              </w:rPr>
            </w:pPr>
            <w:bookmarkStart w:id="136" w:name="_Toc16593873"/>
            <w:bookmarkStart w:id="137" w:name="_Toc190082099"/>
            <w:r w:rsidRPr="00B71111">
              <w:rPr>
                <w:color w:val="auto"/>
              </w:rPr>
              <w:t>/34/04/ Office of Animal Welfare</w:t>
            </w:r>
            <w:bookmarkEnd w:id="136"/>
            <w:bookmarkEnd w:id="137"/>
          </w:p>
          <w:p w14:paraId="48AF24C6" w14:textId="77777777" w:rsidR="00D83578" w:rsidRPr="00B71111" w:rsidRDefault="00D83578" w:rsidP="006907D0">
            <w:pPr>
              <w:spacing w:after="0" w:line="240" w:lineRule="auto"/>
              <w:rPr>
                <w:rStyle w:val="Emphasis"/>
                <w:b w:val="0"/>
                <w:i/>
                <w:color w:val="auto"/>
              </w:rPr>
            </w:pPr>
            <w:r w:rsidRPr="00B71111">
              <w:rPr>
                <w:rFonts w:cstheme="minorHAnsi"/>
                <w:b w:val="0"/>
                <w:i/>
                <w:color w:val="auto"/>
                <w:sz w:val="22"/>
              </w:rPr>
              <w:t>Research</w:t>
            </w:r>
          </w:p>
        </w:tc>
      </w:tr>
      <w:tr w:rsidR="00D83578" w:rsidRPr="00B71111" w14:paraId="0FB83FF4" w14:textId="77777777" w:rsidTr="006907D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47B3E"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8BE3D" w14:textId="77777777" w:rsidR="00D83578" w:rsidRPr="00B71111" w:rsidRDefault="00D83578" w:rsidP="006907D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C6E3EC"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22CF0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6CB71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160F99E9" w14:textId="77777777" w:rsidTr="006907D0">
        <w:tblPrEx>
          <w:tblCellMar>
            <w:bottom w:w="0" w:type="dxa"/>
            <w:right w:w="82" w:type="dxa"/>
          </w:tblCellMar>
        </w:tblPrEx>
        <w:trPr>
          <w:trHeight w:val="1357"/>
        </w:trPr>
        <w:tc>
          <w:tcPr>
            <w:tcW w:w="1440" w:type="dxa"/>
            <w:tcBorders>
              <w:top w:val="single" w:sz="3" w:space="0" w:color="000000"/>
              <w:left w:val="single" w:sz="2" w:space="0" w:color="000000"/>
              <w:bottom w:val="single" w:sz="2" w:space="0" w:color="000000"/>
              <w:right w:val="single" w:sz="2" w:space="0" w:color="000000"/>
            </w:tcBorders>
          </w:tcPr>
          <w:p w14:paraId="2A7A244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ACE407C" w14:textId="77777777" w:rsidR="00D83578" w:rsidRPr="00B71111" w:rsidRDefault="00D83578" w:rsidP="00D8357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58CB19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 xml:space="preserve">Project Review </w:t>
            </w:r>
            <w:r>
              <w:rPr>
                <w:rFonts w:eastAsia="Arial" w:cstheme="minorHAnsi"/>
                <w:i/>
                <w:color w:val="auto"/>
                <w:sz w:val="20"/>
                <w:szCs w:val="20"/>
              </w:rPr>
              <w:t>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Project Review </w:instrText>
            </w:r>
            <w:r>
              <w:rPr>
                <w:rFonts w:eastAsia="Arial" w:cstheme="minorHAnsi"/>
                <w:i/>
                <w:color w:val="auto"/>
                <w:sz w:val="20"/>
                <w:szCs w:val="20"/>
              </w:rPr>
              <w:instrText>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85877B" w14:textId="77777777" w:rsidR="00D83578" w:rsidRPr="00B71111" w:rsidRDefault="00D83578" w:rsidP="00D83578">
            <w:pPr>
              <w:spacing w:line="240" w:lineRule="auto"/>
              <w:rPr>
                <w:rFonts w:cstheme="minorHAnsi"/>
                <w:color w:val="auto"/>
                <w:sz w:val="20"/>
                <w:szCs w:val="20"/>
              </w:rPr>
            </w:pPr>
            <w:r w:rsidRPr="00D83578">
              <w:rPr>
                <w:rFonts w:eastAsia="Arial" w:cstheme="minorHAnsi"/>
                <w:b w:val="0"/>
                <w:color w:val="auto"/>
                <w:sz w:val="20"/>
                <w:szCs w:val="20"/>
              </w:rPr>
              <w:t>Provides record of requests by researchers to use animals in their research. Approved protocols are valid for no more than 3 years. Includes project description, procedures that will be performed on animals, signed</w:t>
            </w:r>
            <w:r>
              <w:rPr>
                <w:rFonts w:eastAsia="Arial" w:cstheme="minorHAnsi"/>
                <w:b w:val="0"/>
                <w:color w:val="auto"/>
                <w:sz w:val="20"/>
                <w:szCs w:val="20"/>
              </w:rPr>
              <w:t xml:space="preserve"> </w:t>
            </w:r>
            <w:r w:rsidRPr="00D83578">
              <w:rPr>
                <w:rFonts w:eastAsia="Arial" w:cstheme="minorHAnsi"/>
                <w:b w:val="0"/>
                <w:color w:val="auto"/>
                <w:sz w:val="20"/>
                <w:szCs w:val="20"/>
              </w:rPr>
              <w:t>certification by the Principal Investigator, changes (amendments), dates of approvals, and monitoring reports. Maintained within HoverBoard. (Required by 9 CFR 2.35)</w:t>
            </w:r>
          </w:p>
        </w:tc>
        <w:tc>
          <w:tcPr>
            <w:tcW w:w="2880" w:type="dxa"/>
            <w:tcBorders>
              <w:top w:val="single" w:sz="3" w:space="0" w:color="000000"/>
              <w:left w:val="single" w:sz="2" w:space="0" w:color="000000"/>
              <w:bottom w:val="single" w:sz="2" w:space="0" w:color="000000"/>
              <w:right w:val="single" w:sz="2" w:space="0" w:color="000000"/>
            </w:tcBorders>
          </w:tcPr>
          <w:p w14:paraId="3AAB582B"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Expires or is Superseded by New Approval</w:t>
            </w:r>
          </w:p>
          <w:p w14:paraId="5A6245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0AB44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B3F9C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8291F9"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26E442"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F9042A1" w14:textId="77777777" w:rsidR="00D83578" w:rsidRPr="00D83578" w:rsidRDefault="00D83578" w:rsidP="00D83578">
      <w:pPr>
        <w:rPr>
          <w:sz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D332D0C" w14:textId="77777777" w:rsidTr="00F80B1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032B" w14:textId="222CC9D9" w:rsidR="00F80B12" w:rsidRPr="00B71111" w:rsidRDefault="00F80B12" w:rsidP="004C4DCA">
            <w:pPr>
              <w:pStyle w:val="Heading2"/>
              <w:rPr>
                <w:color w:val="auto"/>
              </w:rPr>
            </w:pPr>
            <w:bookmarkStart w:id="138" w:name="_Toc190082100"/>
            <w:r w:rsidRPr="00B71111">
              <w:rPr>
                <w:color w:val="auto"/>
              </w:rPr>
              <w:t>/34/0</w:t>
            </w:r>
            <w:r w:rsidR="00715383" w:rsidRPr="00B71111">
              <w:rPr>
                <w:color w:val="auto"/>
              </w:rPr>
              <w:t>5</w:t>
            </w:r>
            <w:r w:rsidRPr="00B71111">
              <w:rPr>
                <w:color w:val="auto"/>
              </w:rPr>
              <w:t xml:space="preserve">/ </w:t>
            </w:r>
            <w:r w:rsidR="00715383" w:rsidRPr="00B71111">
              <w:rPr>
                <w:color w:val="auto"/>
              </w:rPr>
              <w:t xml:space="preserve">EH&amp;S: </w:t>
            </w:r>
            <w:r w:rsidR="00827DB9">
              <w:rPr>
                <w:color w:val="auto"/>
              </w:rPr>
              <w:t>Planning and Administration</w:t>
            </w:r>
            <w:bookmarkEnd w:id="138"/>
          </w:p>
          <w:p w14:paraId="4DDB32A8" w14:textId="77777777" w:rsidR="00F80B12" w:rsidRPr="00B71111" w:rsidRDefault="00715383" w:rsidP="004C4DCA">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06E18D85" w14:textId="77777777" w:rsidTr="00F80B1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5413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74769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F74D7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646FD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22F36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7708714" w14:textId="77777777" w:rsidTr="00715383">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5FED09B" w14:textId="77777777" w:rsidR="007556B0" w:rsidRPr="00B71111" w:rsidRDefault="007556B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94 04 53715</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94 04 53715</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6B958101"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182F42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Staff on Call Log</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Staff on Call Log</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DC7E1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EH&amp;S Staff-On-Call (SOC) response to emergency calls that develop during evenings, weekends, and holidays.  The SOC logs are used to create reports to identify trends, future policy changes or projects and other reporting needs.</w:t>
            </w:r>
          </w:p>
        </w:tc>
        <w:tc>
          <w:tcPr>
            <w:tcW w:w="2880" w:type="dxa"/>
            <w:tcBorders>
              <w:top w:val="single" w:sz="3" w:space="0" w:color="000000"/>
              <w:left w:val="single" w:sz="2" w:space="0" w:color="000000"/>
              <w:bottom w:val="single" w:sz="2" w:space="0" w:color="000000"/>
              <w:right w:val="single" w:sz="2" w:space="0" w:color="000000"/>
            </w:tcBorders>
          </w:tcPr>
          <w:p w14:paraId="60DD111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1BE6758E"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389143"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C29BEE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8CD492"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C3B12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FAD68A" w14:textId="77777777" w:rsidR="00D83578" w:rsidRDefault="00D83578" w:rsidP="00D12594">
      <w:pPr>
        <w:spacing w:before="0" w:after="0"/>
        <w:rPr>
          <w:rFonts w:cstheme="minorHAnsi"/>
          <w:b w:val="0"/>
          <w:color w:val="auto"/>
          <w:sz w:val="16"/>
          <w:szCs w:val="16"/>
        </w:rPr>
      </w:pPr>
    </w:p>
    <w:p w14:paraId="1C0568E4" w14:textId="77777777" w:rsidR="00D83578" w:rsidRDefault="00D83578">
      <w:pPr>
        <w:rPr>
          <w:rFonts w:cstheme="minorHAnsi"/>
          <w:b w:val="0"/>
          <w:color w:val="auto"/>
          <w:sz w:val="16"/>
          <w:szCs w:val="16"/>
        </w:rPr>
      </w:pPr>
      <w:r>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485D89D8"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95B6F1" w14:textId="77777777" w:rsidR="00715383" w:rsidRPr="00B71111" w:rsidRDefault="00715383" w:rsidP="00715383">
            <w:pPr>
              <w:pStyle w:val="Heading2"/>
              <w:rPr>
                <w:color w:val="auto"/>
              </w:rPr>
            </w:pPr>
            <w:bookmarkStart w:id="139" w:name="_Toc190082101"/>
            <w:r w:rsidRPr="00B71111">
              <w:rPr>
                <w:color w:val="auto"/>
              </w:rPr>
              <w:lastRenderedPageBreak/>
              <w:t>/34/05/01/ EH&amp;S: Radiation Safety</w:t>
            </w:r>
            <w:bookmarkEnd w:id="139"/>
          </w:p>
          <w:p w14:paraId="0897F34D"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4A277299"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7DF82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A53A4B"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A387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214482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20D8BC"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32259" w:rsidRPr="00B71111" w14:paraId="76B70C8C" w14:textId="77777777" w:rsidTr="0071538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6642A4D"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10 12 62359</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10 12 62359</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B7BA32"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6ECB0F"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Air Emissions Documentation</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Air Emissions Documentation</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Air Emissions Documentation</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F70CF73" w14:textId="1FDAEABA"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Records and documents related to, and which may help establish compliance with, the requirements of WAC 246-247 regarding radioactive air emissions. May include reports of air sampling, surveys, annual reports, etc. Required as per WAC 246-247-080(8)</w:t>
            </w:r>
          </w:p>
        </w:tc>
        <w:tc>
          <w:tcPr>
            <w:tcW w:w="2880" w:type="dxa"/>
            <w:tcBorders>
              <w:top w:val="single" w:sz="3" w:space="0" w:color="000000"/>
              <w:left w:val="single" w:sz="2" w:space="0" w:color="000000"/>
              <w:bottom w:val="single" w:sz="3" w:space="0" w:color="000000"/>
              <w:right w:val="single" w:sz="2" w:space="0" w:color="000000"/>
            </w:tcBorders>
          </w:tcPr>
          <w:p w14:paraId="15D32FD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w:t>
            </w:r>
            <w:r w:rsidR="004C795E" w:rsidRPr="00B71111">
              <w:rPr>
                <w:rFonts w:eastAsia="Arial" w:cstheme="minorHAnsi"/>
                <w:b w:val="0"/>
                <w:color w:val="auto"/>
                <w:sz w:val="20"/>
                <w:szCs w:val="20"/>
              </w:rPr>
              <w:t>5</w:t>
            </w:r>
            <w:r w:rsidR="00132259" w:rsidRPr="00B71111">
              <w:rPr>
                <w:rFonts w:eastAsia="Arial" w:cstheme="minorHAnsi"/>
                <w:b w:val="0"/>
                <w:color w:val="auto"/>
                <w:sz w:val="20"/>
                <w:szCs w:val="20"/>
              </w:rPr>
              <w:t xml:space="preserve"> Years after </w:t>
            </w:r>
            <w:r w:rsidR="004C795E" w:rsidRPr="00B71111">
              <w:rPr>
                <w:rFonts w:eastAsia="Arial" w:cstheme="minorHAnsi"/>
                <w:b w:val="0"/>
                <w:color w:val="auto"/>
                <w:sz w:val="20"/>
                <w:szCs w:val="20"/>
              </w:rPr>
              <w:t>DOH License Inspection</w:t>
            </w:r>
          </w:p>
          <w:p w14:paraId="61DE31E0"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2C4D1F"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97639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D3B28E" w14:textId="77777777" w:rsidR="00B51CF3" w:rsidRPr="00B71111" w:rsidRDefault="00B51CF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875B540"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32259" w:rsidRPr="00B71111" w14:paraId="31C7BE33" w14:textId="77777777" w:rsidTr="0071538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7694ED1"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10 09 62328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4E01A0C9" w14:textId="77777777" w:rsidR="007556B0" w:rsidRPr="00B71111" w:rsidRDefault="007556B0" w:rsidP="00AF38E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F38E7"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821856"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 xml:space="preserve">Application for Unescorted Access to </w:t>
            </w:r>
            <w:r w:rsidR="009E4DF3" w:rsidRPr="00B71111">
              <w:rPr>
                <w:rFonts w:eastAsia="Arial" w:cstheme="minorHAnsi"/>
                <w:i/>
                <w:color w:val="auto"/>
                <w:sz w:val="20"/>
                <w:szCs w:val="20"/>
              </w:rPr>
              <w:t>a Security Zone</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Application for Unescorted Access to</w:instrText>
            </w:r>
            <w:r w:rsidR="009E4DF3" w:rsidRPr="00B71111">
              <w:rPr>
                <w:rFonts w:eastAsia="Arial" w:cstheme="minorHAnsi"/>
                <w:i/>
                <w:color w:val="auto"/>
                <w:sz w:val="20"/>
                <w:szCs w:val="20"/>
              </w:rPr>
              <w:instrText xml:space="preserve"> a Security Zone</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CEC6280" w14:textId="77777777"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 employees working in labs and departments at the UW who have unescorted access to radioactive materials in large quantities. This record series tracks an individual employee's access to these materials.  The cut-off is triggered when the individual employee is no longer using these materials. May include copies of fingerprints, background check results, 10 year investigation results, etc. Retention requirement found in  WAC 246-237-023(8)(c)</w:t>
            </w:r>
          </w:p>
        </w:tc>
        <w:tc>
          <w:tcPr>
            <w:tcW w:w="2880" w:type="dxa"/>
            <w:tcBorders>
              <w:top w:val="single" w:sz="3" w:space="0" w:color="000000"/>
              <w:left w:val="single" w:sz="2" w:space="0" w:color="000000"/>
              <w:bottom w:val="single" w:sz="3" w:space="0" w:color="000000"/>
              <w:right w:val="single" w:sz="2" w:space="0" w:color="000000"/>
            </w:tcBorders>
          </w:tcPr>
          <w:p w14:paraId="038B986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3 Years after </w:t>
            </w:r>
            <w:r w:rsidR="004C795E" w:rsidRPr="00B71111">
              <w:rPr>
                <w:rFonts w:eastAsia="Arial" w:cstheme="minorHAnsi"/>
                <w:b w:val="0"/>
                <w:color w:val="auto"/>
                <w:sz w:val="20"/>
                <w:szCs w:val="20"/>
              </w:rPr>
              <w:t>Termination of Access</w:t>
            </w:r>
          </w:p>
          <w:p w14:paraId="1D61667B"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CA53ABA"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CAB455"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74F4A6"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DA60FF"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003DCCC"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D880C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AD0F908"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EE7E39"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Authorization to Use Radioactive Material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6D3423" w14:textId="6FAFB7D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authorization for radioactive materials, possession of sealed sources, clinical practice of nuclear medicine, and use with human subjects. Required by WAC 246-221-005 and 246-235-075(6).  Considered provision of radiation safety program - WAC 246-221-230 (8)(c).</w:t>
            </w:r>
          </w:p>
        </w:tc>
        <w:tc>
          <w:tcPr>
            <w:tcW w:w="2880" w:type="dxa"/>
            <w:tcBorders>
              <w:top w:val="single" w:sz="3" w:space="0" w:color="000000"/>
              <w:left w:val="single" w:sz="2" w:space="0" w:color="000000"/>
              <w:bottom w:val="single" w:sz="3" w:space="0" w:color="000000"/>
              <w:right w:val="single" w:sz="2" w:space="0" w:color="000000"/>
            </w:tcBorders>
          </w:tcPr>
          <w:p w14:paraId="6575FDF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A9D42CC"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E188A49"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E7E0E3B"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14F49CB7"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2CE390"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22BEF0"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710B1CB" w14:textId="77777777" w:rsidTr="006907D0">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F3A4F42"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AFF65F4"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356C65" w14:textId="77777777" w:rsidR="0078757A" w:rsidRPr="00B71111" w:rsidRDefault="0078757A" w:rsidP="0078757A">
            <w:pPr>
              <w:spacing w:line="240" w:lineRule="auto"/>
              <w:rPr>
                <w:rFonts w:cstheme="minorHAnsi"/>
                <w:color w:val="auto"/>
                <w:sz w:val="20"/>
                <w:szCs w:val="20"/>
              </w:rPr>
            </w:pPr>
            <w:r w:rsidRPr="00B71111">
              <w:rPr>
                <w:rFonts w:eastAsia="Arial" w:cstheme="minorHAnsi"/>
                <w:i/>
                <w:color w:val="auto"/>
                <w:sz w:val="20"/>
                <w:szCs w:val="20"/>
              </w:rPr>
              <w:t>Bioassay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9BB73D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 record of internal dose assessment of thyroid for employees working with radioiodine to determine if individual had an intake of radioiodine. WAC 246-221-230 (7)(f).</w:t>
            </w:r>
          </w:p>
        </w:tc>
        <w:tc>
          <w:tcPr>
            <w:tcW w:w="2880" w:type="dxa"/>
            <w:tcBorders>
              <w:top w:val="single" w:sz="3" w:space="0" w:color="000000"/>
              <w:left w:val="single" w:sz="2" w:space="0" w:color="000000"/>
              <w:bottom w:val="single" w:sz="3" w:space="0" w:color="000000"/>
              <w:right w:val="single" w:sz="2" w:space="0" w:color="000000"/>
            </w:tcBorders>
          </w:tcPr>
          <w:p w14:paraId="57574A48"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until</w:t>
            </w:r>
            <w:r w:rsidRPr="00B71111">
              <w:rPr>
                <w:rFonts w:eastAsia="Arial" w:cstheme="minorHAnsi"/>
                <w:b w:val="0"/>
                <w:color w:val="auto"/>
                <w:sz w:val="20"/>
                <w:szCs w:val="20"/>
              </w:rPr>
              <w:t xml:space="preserve"> Termination of UW Radioactive Materials License </w:t>
            </w:r>
          </w:p>
          <w:p w14:paraId="4AC983D2"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D2FD0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430642"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3FBB3"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EBE72F"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8189AC" w14:textId="77777777" w:rsidR="00132259" w:rsidRPr="00B71111" w:rsidRDefault="00132259" w:rsidP="00132259">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2630067"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28B458F" w14:textId="77777777" w:rsidR="00715383" w:rsidRPr="00B71111" w:rsidRDefault="00715383" w:rsidP="00AE063F">
            <w:pPr>
              <w:rPr>
                <w:color w:val="auto"/>
                <w:szCs w:val="28"/>
              </w:rPr>
            </w:pPr>
            <w:r w:rsidRPr="00B71111">
              <w:rPr>
                <w:color w:val="auto"/>
                <w:szCs w:val="28"/>
              </w:rPr>
              <w:lastRenderedPageBreak/>
              <w:t>/34/05/01/ EH&amp;S: Radiation Safety</w:t>
            </w:r>
          </w:p>
          <w:p w14:paraId="33F829A9"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531A9183"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134F4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D4304D"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4DE2F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084A3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12D8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C3BF6" w:rsidRPr="00B71111" w14:paraId="29E468BE"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D4D2C40" w14:textId="77777777" w:rsidR="007C3BF6" w:rsidRPr="00B71111" w:rsidRDefault="00D74586"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w:t>
            </w:r>
            <w:r w:rsidR="007C3BF6">
              <w:rPr>
                <w:rFonts w:eastAsia="Arial" w:cstheme="minorHAnsi"/>
                <w:b w:val="0"/>
                <w:color w:val="auto"/>
                <w:sz w:val="20"/>
                <w:szCs w:val="20"/>
              </w:rPr>
              <w:t xml:space="preserve"> 0</w:t>
            </w:r>
            <w:r>
              <w:rPr>
                <w:rFonts w:eastAsia="Arial" w:cstheme="minorHAnsi"/>
                <w:b w:val="0"/>
                <w:color w:val="auto"/>
                <w:sz w:val="20"/>
                <w:szCs w:val="20"/>
              </w:rPr>
              <w:t>6</w:t>
            </w:r>
            <w:r w:rsidR="007C3BF6">
              <w:rPr>
                <w:rFonts w:eastAsia="Arial" w:cstheme="minorHAnsi"/>
                <w:b w:val="0"/>
                <w:color w:val="auto"/>
                <w:sz w:val="20"/>
                <w:szCs w:val="20"/>
              </w:rPr>
              <w:t xml:space="preserve"> </w:t>
            </w:r>
            <w:r w:rsidR="00E431F9">
              <w:rPr>
                <w:rFonts w:eastAsia="Arial" w:cstheme="minorHAnsi"/>
                <w:b w:val="0"/>
                <w:color w:val="auto"/>
                <w:sz w:val="20"/>
                <w:szCs w:val="20"/>
              </w:rPr>
              <w:t>69656</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22 06 69656</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54A76F09"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365B99AA"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Building Decommissioning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Building Decommissioning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Building Decommissioning</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322F016"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Records associated with releasing a building from radioactive material use (decommissioning). Examples include Final Status Surveys and other documentation submitted to Washington Department of Health, office of Radiation Protection (DOH) for the building release. Also includes correspondence received from DOH releasing the building for unrestricted use. These records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E617A53"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1C9E7F39"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783629C"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6AB74A"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570669B3"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C11CD5F"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008B14"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4E77" w:rsidRPr="00B71111" w14:paraId="476DE4B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A92F8C5" w14:textId="77777777" w:rsidR="00E14E77" w:rsidRPr="00B71111" w:rsidRDefault="00442517"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9A52C8">
              <w:rPr>
                <w:rFonts w:eastAsia="Arial" w:cstheme="minorHAnsi"/>
                <w:b w:val="0"/>
                <w:color w:val="auto"/>
                <w:sz w:val="20"/>
                <w:szCs w:val="20"/>
              </w:rPr>
              <w:t xml:space="preserve"> </w:t>
            </w:r>
            <w:r w:rsidR="00E431F9">
              <w:rPr>
                <w:rFonts w:eastAsia="Arial" w:cstheme="minorHAnsi"/>
                <w:b w:val="0"/>
                <w:color w:val="auto"/>
                <w:sz w:val="20"/>
                <w:szCs w:val="20"/>
              </w:rPr>
              <w:t>69657</w:t>
            </w:r>
            <w:r w:rsidR="00E14E77" w:rsidRPr="00B71111">
              <w:rPr>
                <w:rFonts w:eastAsia="Arial" w:cstheme="minorHAnsi"/>
                <w:b w:val="0"/>
                <w:color w:val="auto"/>
                <w:sz w:val="20"/>
                <w:szCs w:val="20"/>
              </w:rPr>
              <w:fldChar w:fldCharType="begin"/>
            </w:r>
            <w:r w:rsidR="00E14E77" w:rsidRPr="00B71111">
              <w:rPr>
                <w:rFonts w:cstheme="minorHAnsi"/>
                <w:color w:val="auto"/>
                <w:sz w:val="20"/>
                <w:szCs w:val="20"/>
              </w:rPr>
              <w:instrText xml:space="preserve"> XE "</w:instrText>
            </w:r>
            <w:r w:rsidR="005A557D">
              <w:rPr>
                <w:rFonts w:cstheme="minorHAnsi"/>
                <w:color w:val="auto"/>
                <w:sz w:val="20"/>
                <w:szCs w:val="20"/>
              </w:rPr>
              <w:instrText>22 06 69657</w:instrText>
            </w:r>
            <w:r w:rsidR="00E14E77" w:rsidRPr="00B71111">
              <w:rPr>
                <w:rFonts w:cstheme="minorHAnsi"/>
                <w:color w:val="auto"/>
                <w:sz w:val="20"/>
                <w:szCs w:val="20"/>
              </w:rPr>
              <w:instrText>" \f"d"</w:instrText>
            </w:r>
            <w:r w:rsidR="00E14E77" w:rsidRPr="00B71111">
              <w:rPr>
                <w:rFonts w:eastAsia="Arial" w:cstheme="minorHAnsi"/>
                <w:b w:val="0"/>
                <w:color w:val="auto"/>
                <w:sz w:val="20"/>
                <w:szCs w:val="20"/>
              </w:rPr>
              <w:fldChar w:fldCharType="end"/>
            </w:r>
          </w:p>
          <w:p w14:paraId="335E7CCD" w14:textId="77777777" w:rsidR="00E14E77" w:rsidRPr="00B71111" w:rsidRDefault="00E14E77" w:rsidP="009A52C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9A52C8">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4AE69924" w14:textId="77777777" w:rsidR="00E14E77" w:rsidRPr="00B71111" w:rsidRDefault="00E14E77" w:rsidP="00C64FF3">
            <w:pPr>
              <w:spacing w:line="240" w:lineRule="auto"/>
              <w:rPr>
                <w:rFonts w:cstheme="minorHAnsi"/>
                <w:color w:val="auto"/>
                <w:sz w:val="20"/>
                <w:szCs w:val="20"/>
              </w:rPr>
            </w:pPr>
            <w:r w:rsidRPr="00E14E77">
              <w:rPr>
                <w:rFonts w:eastAsia="Arial" w:cstheme="minorHAnsi"/>
                <w:i/>
                <w:color w:val="auto"/>
                <w:sz w:val="20"/>
                <w:szCs w:val="20"/>
              </w:rPr>
              <w:t>Decay-in-storage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9E17AA">
              <w:rPr>
                <w:rFonts w:eastAsia="Arial" w:cstheme="minorHAnsi"/>
                <w:i/>
                <w:color w:val="auto"/>
                <w:sz w:val="20"/>
                <w:szCs w:val="20"/>
              </w:rPr>
              <w:instrText>Decay-in-storage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8DDDA9" w14:textId="77777777" w:rsidR="00E14E77" w:rsidRPr="00B71111" w:rsidRDefault="009A52C8" w:rsidP="009A52C8">
            <w:pPr>
              <w:spacing w:line="240" w:lineRule="auto"/>
              <w:rPr>
                <w:rFonts w:cstheme="minorHAnsi"/>
                <w:color w:val="auto"/>
                <w:sz w:val="20"/>
                <w:szCs w:val="20"/>
              </w:rPr>
            </w:pPr>
            <w:r w:rsidRPr="009A52C8">
              <w:rPr>
                <w:rFonts w:eastAsia="Arial" w:cstheme="minorHAnsi"/>
                <w:b w:val="0"/>
                <w:color w:val="auto"/>
                <w:sz w:val="20"/>
                <w:szCs w:val="20"/>
              </w:rPr>
              <w:t>Records of radioactive waste that was stored on-site for decay. Records retention requirement found in WAC 246-221-230(9)(f)</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5C7D5F3B"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sidR="009A52C8">
              <w:rPr>
                <w:rFonts w:eastAsia="Arial" w:cstheme="minorHAnsi"/>
                <w:b w:val="0"/>
                <w:color w:val="auto"/>
                <w:sz w:val="20"/>
                <w:szCs w:val="20"/>
              </w:rPr>
              <w:t>End of Calendar Year</w:t>
            </w:r>
          </w:p>
          <w:p w14:paraId="50BB352C"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F3B18D"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EF3C85"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F1B367" w14:textId="77777777" w:rsidR="00E14E77" w:rsidRPr="00B71111" w:rsidRDefault="00E14E77"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67C3E46"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024FF36B"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DEB04EF" w14:textId="77777777" w:rsidR="007C3BF6" w:rsidRPr="00B71111" w:rsidRDefault="00442517"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7C3BF6">
              <w:rPr>
                <w:rFonts w:eastAsia="Arial" w:cstheme="minorHAnsi"/>
                <w:b w:val="0"/>
                <w:color w:val="auto"/>
                <w:sz w:val="20"/>
                <w:szCs w:val="20"/>
              </w:rPr>
              <w:t xml:space="preserve"> </w:t>
            </w:r>
            <w:r w:rsidR="00E431F9">
              <w:rPr>
                <w:rFonts w:eastAsia="Arial" w:cstheme="minorHAnsi"/>
                <w:b w:val="0"/>
                <w:color w:val="auto"/>
                <w:sz w:val="20"/>
                <w:szCs w:val="20"/>
              </w:rPr>
              <w:t>69658</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22 06 69658</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1C292C3A"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72927A05"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Decommissioning Funding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Decommissioning Funding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Decommissioning Funding Plan</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860008F"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Plan required by WAC 246-235-075 that estimates the cost of terminating the university’s radioactive material license. The plan is required to be updated every 3 years. The plans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60259C6"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33AC317"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5B321B"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9E0D40"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0B6F291E"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8927B5"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5335B"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64917B61"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5039FCAD" w14:textId="77777777" w:rsidR="007C3BF6" w:rsidRPr="00B71111" w:rsidRDefault="007C3BF6"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9F6A84" w14:textId="724B055A" w:rsidR="007C3BF6" w:rsidRPr="00B71111" w:rsidRDefault="007C3BF6" w:rsidP="00C64FF3">
            <w:pPr>
              <w:spacing w:line="240" w:lineRule="auto"/>
              <w:ind w:left="14"/>
              <w:jc w:val="center"/>
              <w:rPr>
                <w:rFonts w:cstheme="minorHAnsi"/>
                <w:color w:val="auto"/>
                <w:sz w:val="20"/>
                <w:szCs w:val="20"/>
              </w:rPr>
            </w:pPr>
            <w:r>
              <w:rPr>
                <w:rFonts w:eastAsia="Arial" w:cstheme="minorHAnsi"/>
                <w:b w:val="0"/>
                <w:color w:val="auto"/>
                <w:sz w:val="20"/>
                <w:szCs w:val="20"/>
              </w:rPr>
              <w:t xml:space="preserve">Rev. </w:t>
            </w:r>
            <w:r w:rsidR="004A03F3">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0DC6297D" w14:textId="77777777" w:rsidR="007C3BF6" w:rsidRPr="00B71111" w:rsidRDefault="007C3BF6" w:rsidP="00C64FF3">
            <w:pPr>
              <w:spacing w:line="240" w:lineRule="auto"/>
              <w:rPr>
                <w:rFonts w:cstheme="minorHAnsi"/>
                <w:color w:val="auto"/>
                <w:sz w:val="20"/>
                <w:szCs w:val="20"/>
              </w:rPr>
            </w:pPr>
            <w:r>
              <w:rPr>
                <w:rFonts w:eastAsia="Arial" w:cstheme="minorHAnsi"/>
                <w:i/>
                <w:color w:val="auto"/>
                <w:sz w:val="20"/>
                <w:szCs w:val="20"/>
              </w:rPr>
              <w:t>Dosimetry Data/Records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6326A98" w14:textId="23FF5150" w:rsidR="007C3BF6" w:rsidRPr="00B71111" w:rsidRDefault="004A03F3" w:rsidP="00C64FF3">
            <w:pPr>
              <w:spacing w:line="240" w:lineRule="auto"/>
              <w:rPr>
                <w:rFonts w:cstheme="minorHAnsi"/>
                <w:color w:val="auto"/>
                <w:sz w:val="20"/>
                <w:szCs w:val="20"/>
              </w:rPr>
            </w:pPr>
            <w:r w:rsidRPr="004A03F3">
              <w:rPr>
                <w:rFonts w:eastAsia="Arial" w:cstheme="minorHAnsi"/>
                <w:b w:val="0"/>
                <w:color w:val="auto"/>
                <w:sz w:val="20"/>
                <w:szCs w:val="20"/>
              </w:rPr>
              <w:t>Dosimetry data provided by the UW dosimetry vendor and uploaded to a database. The data is used to track radiation exposure and provided reports to individuals and UW area dosimeter coordinators (ADCs). This data supplements the information contained in the Radiation Worker Personnel Files, which contains the legal records of personnel exposure.</w:t>
            </w:r>
          </w:p>
        </w:tc>
        <w:tc>
          <w:tcPr>
            <w:tcW w:w="2880" w:type="dxa"/>
            <w:tcBorders>
              <w:top w:val="single" w:sz="3" w:space="0" w:color="000000"/>
              <w:left w:val="single" w:sz="2" w:space="0" w:color="000000"/>
              <w:bottom w:val="single" w:sz="3" w:space="0" w:color="000000"/>
              <w:right w:val="single" w:sz="2" w:space="0" w:color="000000"/>
            </w:tcBorders>
          </w:tcPr>
          <w:p w14:paraId="572FF5F3"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65FB55F9" w14:textId="77777777" w:rsidR="007C3BF6" w:rsidRPr="00B71111" w:rsidRDefault="007C3BF6"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E2478"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D6A08D3" w14:textId="77777777" w:rsidR="007C3BF6" w:rsidRPr="00B71111" w:rsidRDefault="007C3BF6"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E182F5" w14:textId="77777777" w:rsidR="007C3BF6" w:rsidRPr="00B71111" w:rsidRDefault="007C3BF6"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169D808" w14:textId="326D4FC7" w:rsidR="007C3BF6" w:rsidRPr="00B71111" w:rsidRDefault="007C3BF6"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CA0E91">
              <w:rPr>
                <w:rFonts w:eastAsia="Arial" w:cstheme="minorHAnsi"/>
                <w:b w:val="0"/>
                <w:color w:val="auto"/>
                <w:sz w:val="20"/>
                <w:szCs w:val="20"/>
              </w:rPr>
              <w:t>PR</w:t>
            </w:r>
          </w:p>
        </w:tc>
      </w:tr>
    </w:tbl>
    <w:p w14:paraId="3C37153A" w14:textId="77777777" w:rsidR="00715383" w:rsidRPr="00B71111" w:rsidRDefault="00D12594" w:rsidP="00D12594">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A615E81"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361582" w14:textId="77777777" w:rsidR="00715383" w:rsidRPr="00B71111" w:rsidRDefault="00715383" w:rsidP="00AE063F">
            <w:pPr>
              <w:rPr>
                <w:color w:val="auto"/>
                <w:szCs w:val="28"/>
              </w:rPr>
            </w:pPr>
            <w:r w:rsidRPr="00B71111">
              <w:rPr>
                <w:color w:val="auto"/>
                <w:szCs w:val="28"/>
              </w:rPr>
              <w:lastRenderedPageBreak/>
              <w:t>/34/05/01/ EH&amp;S: Radiation Safety</w:t>
            </w:r>
          </w:p>
          <w:p w14:paraId="3DE3E1FC"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73A99468"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73728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D5B97"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AF92A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9B33D1"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FB68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11ED6E35"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AF4B4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E883A5"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90F0D08"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Incidents and Accidents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173DFAC" w14:textId="3925388A"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Documents reports and correspondence related to incidents and accidents involving radiation.</w:t>
            </w:r>
            <w:r w:rsidR="00C94E0D">
              <w:rPr>
                <w:rFonts w:eastAsia="Arial" w:cstheme="minorHAnsi"/>
                <w:b w:val="0"/>
                <w:color w:val="auto"/>
                <w:sz w:val="20"/>
                <w:szCs w:val="20"/>
              </w:rPr>
              <w:t xml:space="preserve"> </w:t>
            </w:r>
            <w:r w:rsidR="00C94E0D" w:rsidRPr="00C94E0D">
              <w:rPr>
                <w:rFonts w:eastAsia="Arial" w:cstheme="minorHAnsi"/>
                <w:b w:val="0"/>
                <w:color w:val="auto"/>
                <w:sz w:val="20"/>
                <w:szCs w:val="20"/>
              </w:rPr>
              <w:t>As per WAC 246-235-075(6)(b)(i)</w:t>
            </w:r>
          </w:p>
        </w:tc>
        <w:tc>
          <w:tcPr>
            <w:tcW w:w="2880" w:type="dxa"/>
            <w:tcBorders>
              <w:top w:val="single" w:sz="3" w:space="0" w:color="000000"/>
              <w:left w:val="single" w:sz="2" w:space="0" w:color="000000"/>
              <w:bottom w:val="single" w:sz="3" w:space="0" w:color="000000"/>
              <w:right w:val="single" w:sz="2" w:space="0" w:color="000000"/>
            </w:tcBorders>
          </w:tcPr>
          <w:p w14:paraId="45589550"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264F101"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7EB67D"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92BAE75"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BD07832"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7A0111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BDAEF3"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4E0E6D90"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CA99722"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117CFCF" w14:textId="15004CD5"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F6A85">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398C3DF2"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Instrument Calibration Re</w:t>
            </w:r>
            <w:r>
              <w:rPr>
                <w:rFonts w:eastAsia="Arial" w:cstheme="minorHAnsi"/>
                <w:i/>
                <w:color w:val="auto"/>
                <w:sz w:val="20"/>
                <w:szCs w:val="20"/>
              </w:rPr>
              <w:t>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Instrument Calibration Re</w:instrText>
            </w:r>
            <w:r>
              <w:rPr>
                <w:rFonts w:eastAsia="Arial" w:cstheme="minorHAnsi"/>
                <w:i/>
                <w:color w:val="auto"/>
                <w:sz w:val="20"/>
                <w:szCs w:val="20"/>
              </w:rPr>
              <w:instrText>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4314F98" w14:textId="6EF93510" w:rsidR="00C64FF3" w:rsidRPr="00B71111" w:rsidRDefault="00EF6A85" w:rsidP="00C64FF3">
            <w:pPr>
              <w:spacing w:line="240" w:lineRule="auto"/>
              <w:rPr>
                <w:rFonts w:cstheme="minorHAnsi"/>
                <w:color w:val="auto"/>
                <w:sz w:val="20"/>
                <w:szCs w:val="20"/>
              </w:rPr>
            </w:pPr>
            <w:r w:rsidRPr="00EF6A85">
              <w:rPr>
                <w:rFonts w:eastAsia="Arial" w:cstheme="minorHAnsi"/>
                <w:b w:val="0"/>
                <w:color w:val="auto"/>
                <w:sz w:val="20"/>
                <w:szCs w:val="20"/>
              </w:rPr>
              <w:t>Provides a record of instrument calibration. Retention required by WAC 246-221-230 (9)(d) and 246-240-566.</w:t>
            </w:r>
          </w:p>
        </w:tc>
        <w:tc>
          <w:tcPr>
            <w:tcW w:w="2880" w:type="dxa"/>
            <w:tcBorders>
              <w:top w:val="single" w:sz="3" w:space="0" w:color="000000"/>
              <w:left w:val="single" w:sz="2" w:space="0" w:color="000000"/>
              <w:bottom w:val="single" w:sz="3" w:space="0" w:color="000000"/>
              <w:right w:val="single" w:sz="2" w:space="0" w:color="000000"/>
            </w:tcBorders>
          </w:tcPr>
          <w:p w14:paraId="02C75C8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53566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AA5D4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ECA15D0"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380E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664FC0"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64FF3" w:rsidRPr="00B71111" w14:paraId="558BEA22"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1A8E0E0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17 03 69035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17 03 69035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BDA8F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070370" w14:textId="77777777" w:rsidR="00C64FF3" w:rsidRPr="00B71111" w:rsidRDefault="00C64FF3" w:rsidP="00C64FF3">
            <w:pPr>
              <w:spacing w:line="240" w:lineRule="auto"/>
              <w:rPr>
                <w:rFonts w:eastAsia="Arial" w:cstheme="minorHAnsi"/>
                <w:i/>
                <w:color w:val="auto"/>
                <w:sz w:val="20"/>
                <w:szCs w:val="20"/>
              </w:rPr>
            </w:pPr>
            <w:r w:rsidRPr="00B71111">
              <w:rPr>
                <w:rFonts w:eastAsia="Arial" w:cstheme="minorHAnsi"/>
                <w:i/>
                <w:color w:val="auto"/>
                <w:sz w:val="20"/>
                <w:szCs w:val="20"/>
              </w:rPr>
              <w:t>Liquid Scintillation Counter QA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Liquid Scintillation Counter QA Program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91BAA04"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b w:val="0"/>
                <w:color w:val="auto"/>
                <w:sz w:val="20"/>
                <w:szCs w:val="20"/>
              </w:rPr>
              <w:t>Records of the Quality Assurance program to assure the reliability and accuracy of Liquid Scintillation Counters used by Radiation Safety for analyzing wipe samples. Retention required by terms of UW Radioactive Material License Condition 43.</w:t>
            </w:r>
          </w:p>
        </w:tc>
        <w:tc>
          <w:tcPr>
            <w:tcW w:w="2880" w:type="dxa"/>
            <w:tcBorders>
              <w:top w:val="single" w:sz="3" w:space="0" w:color="000000"/>
              <w:left w:val="single" w:sz="2" w:space="0" w:color="000000"/>
              <w:bottom w:val="single" w:sz="3" w:space="0" w:color="000000"/>
              <w:right w:val="single" w:sz="2" w:space="0" w:color="000000"/>
            </w:tcBorders>
          </w:tcPr>
          <w:p w14:paraId="75563C7B"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085B43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9796A"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F3B146"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49522"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3A16DD"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437EE1" w:rsidRPr="00B71111" w14:paraId="684219AC" w14:textId="77777777" w:rsidTr="00715383">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3A20FFC" w14:textId="77777777" w:rsidR="00E219D2" w:rsidRPr="00B71111" w:rsidRDefault="00E219D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90 5 46254</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90 5 46254</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4C3D7F" w14:textId="77777777" w:rsidR="00E219D2" w:rsidRPr="00B71111" w:rsidRDefault="00E219D2"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6DFE9DC" w14:textId="77777777" w:rsidR="00437EE1" w:rsidRPr="00B71111" w:rsidRDefault="00437EE1" w:rsidP="0046683F">
            <w:pPr>
              <w:spacing w:line="240" w:lineRule="auto"/>
              <w:rPr>
                <w:rFonts w:cstheme="minorHAnsi"/>
                <w:color w:val="auto"/>
                <w:sz w:val="20"/>
                <w:szCs w:val="20"/>
              </w:rPr>
            </w:pPr>
            <w:r w:rsidRPr="00B71111">
              <w:rPr>
                <w:rFonts w:eastAsia="Arial" w:cstheme="minorHAnsi"/>
                <w:i/>
                <w:color w:val="auto"/>
                <w:sz w:val="20"/>
                <w:szCs w:val="20"/>
              </w:rPr>
              <w:t>Nuclear Reactor Dismantlement</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\f"a" </w:instrText>
            </w:r>
            <w:r w:rsidR="007C205A" w:rsidRPr="00B71111">
              <w:rPr>
                <w:rFonts w:eastAsia="Arial" w:cstheme="minorHAnsi"/>
                <w:i/>
                <w:color w:val="auto"/>
                <w:sz w:val="20"/>
                <w:szCs w:val="20"/>
              </w:rPr>
              <w:fldChar w:fldCharType="end"/>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Nuclear Reactor Dismantlement</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1B63A7" w14:textId="77777777" w:rsidR="00437EE1" w:rsidRPr="00B71111" w:rsidRDefault="00437EE1" w:rsidP="0046683F">
            <w:pPr>
              <w:spacing w:line="240" w:lineRule="auto"/>
              <w:rPr>
                <w:rFonts w:cstheme="minorHAnsi"/>
                <w:color w:val="auto"/>
                <w:sz w:val="20"/>
                <w:szCs w:val="20"/>
              </w:rPr>
            </w:pPr>
            <w:r w:rsidRPr="00B71111">
              <w:rPr>
                <w:rFonts w:eastAsia="Arial" w:cstheme="minorHAnsi"/>
                <w:b w:val="0"/>
                <w:color w:val="auto"/>
                <w:sz w:val="20"/>
                <w:szCs w:val="20"/>
              </w:rPr>
              <w:t>Documents operation and dismantlement of UW's nuclear reactor.  May include correspondence, minutes of UW Nuclear Reactor Committee, etc.</w:t>
            </w:r>
          </w:p>
        </w:tc>
        <w:tc>
          <w:tcPr>
            <w:tcW w:w="2880" w:type="dxa"/>
            <w:tcBorders>
              <w:top w:val="single" w:sz="3" w:space="0" w:color="000000"/>
              <w:left w:val="single" w:sz="2" w:space="0" w:color="000000"/>
              <w:bottom w:val="single" w:sz="3" w:space="0" w:color="000000"/>
              <w:right w:val="single" w:sz="2" w:space="0" w:color="000000"/>
            </w:tcBorders>
          </w:tcPr>
          <w:p w14:paraId="70CAE97D" w14:textId="77777777" w:rsidR="00437EE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437EE1" w:rsidRPr="00B71111">
              <w:rPr>
                <w:rFonts w:eastAsia="Arial" w:cstheme="minorHAnsi"/>
                <w:b w:val="0"/>
                <w:color w:val="auto"/>
                <w:sz w:val="20"/>
                <w:szCs w:val="20"/>
              </w:rPr>
              <w:t xml:space="preserve"> for 10 Years after Dismantlement Completed</w:t>
            </w:r>
          </w:p>
          <w:p w14:paraId="336C48F0" w14:textId="77777777" w:rsidR="00EE154B" w:rsidRPr="00B71111" w:rsidRDefault="00E219D2"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w:t>
            </w:r>
            <w:r w:rsidR="00EE154B" w:rsidRPr="00B71111">
              <w:rPr>
                <w:rFonts w:eastAsia="Arial" w:cstheme="minorHAnsi"/>
                <w:b w:val="0"/>
                <w:i/>
                <w:color w:val="auto"/>
                <w:sz w:val="20"/>
                <w:szCs w:val="20"/>
              </w:rPr>
              <w:t>then</w:t>
            </w:r>
          </w:p>
          <w:p w14:paraId="5C36E1A6" w14:textId="77777777" w:rsidR="00EE154B" w:rsidRPr="00B71111" w:rsidRDefault="00C13933"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07B7B91" w14:textId="77777777" w:rsidR="00C13933" w:rsidRPr="00B71111" w:rsidRDefault="00C13933" w:rsidP="00C13933">
            <w:pPr>
              <w:spacing w:after="0" w:line="240" w:lineRule="auto"/>
              <w:jc w:val="center"/>
              <w:rPr>
                <w:rFonts w:cs="Times New Roman"/>
                <w:color w:val="auto"/>
                <w:sz w:val="22"/>
              </w:rPr>
            </w:pPr>
            <w:r w:rsidRPr="00B71111">
              <w:rPr>
                <w:rFonts w:cs="Times New Roman"/>
                <w:color w:val="auto"/>
                <w:sz w:val="22"/>
              </w:rPr>
              <w:t>ARCHIVAL</w:t>
            </w:r>
          </w:p>
          <w:p w14:paraId="5C40307B" w14:textId="77777777" w:rsidR="00C13933" w:rsidRPr="00B71111" w:rsidRDefault="00C13933" w:rsidP="00C1393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90D17A" w14:textId="77777777" w:rsidR="00B51CF3" w:rsidRPr="00B71111" w:rsidRDefault="00B51CF3" w:rsidP="00C1393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C0F349" w14:textId="77777777" w:rsidR="00437EE1" w:rsidRPr="00B71111" w:rsidRDefault="00437EE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518E4B6E" w14:textId="77777777" w:rsidTr="007D066F">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ADFD9B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B103FA" w14:textId="77777777" w:rsidR="00D12594" w:rsidRPr="00B71111" w:rsidRDefault="00D12594" w:rsidP="00AD0C7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D0C7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F238E8"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 xml:space="preserve">Patient </w:t>
            </w:r>
            <w:r w:rsidR="00AD0C7D">
              <w:rPr>
                <w:rFonts w:eastAsia="Arial" w:cstheme="minorHAnsi"/>
                <w:i/>
                <w:color w:val="auto"/>
                <w:sz w:val="20"/>
                <w:szCs w:val="20"/>
              </w:rPr>
              <w:t>Release</w:t>
            </w:r>
            <w:r w:rsidRPr="00B71111">
              <w:rPr>
                <w:rFonts w:eastAsia="Arial" w:cstheme="minorHAnsi"/>
                <w:i/>
                <w:color w:val="auto"/>
                <w:sz w:val="20"/>
                <w:szCs w:val="20"/>
              </w:rPr>
              <w:t xml:space="preserv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C7DE0C4" w14:textId="3B162F0D" w:rsidR="00D12594" w:rsidRPr="00B71111" w:rsidRDefault="00AD0C7D" w:rsidP="007D066F">
            <w:pPr>
              <w:spacing w:line="240" w:lineRule="auto"/>
              <w:rPr>
                <w:rFonts w:cstheme="minorHAnsi"/>
                <w:color w:val="auto"/>
                <w:sz w:val="20"/>
                <w:szCs w:val="20"/>
              </w:rPr>
            </w:pPr>
            <w:r w:rsidRPr="00AD0C7D">
              <w:rPr>
                <w:rFonts w:eastAsia="Arial" w:cstheme="minorHAnsi"/>
                <w:b w:val="0"/>
                <w:color w:val="auto"/>
                <w:sz w:val="20"/>
                <w:szCs w:val="20"/>
              </w:rPr>
              <w:t>Provides record of patients containing radioactive material who were released under WAC 246-240-122. Includes the basis for authorizing the release and any instructions provided to the patient prior to release. May also include contamination survey of patient and/or patient’s room. Retention requirement provided in WAC 246-240-578</w:t>
            </w:r>
          </w:p>
        </w:tc>
        <w:tc>
          <w:tcPr>
            <w:tcW w:w="2880" w:type="dxa"/>
            <w:tcBorders>
              <w:top w:val="single" w:sz="3" w:space="0" w:color="000000"/>
              <w:left w:val="single" w:sz="2" w:space="0" w:color="000000"/>
              <w:bottom w:val="single" w:sz="3" w:space="0" w:color="000000"/>
              <w:right w:val="single" w:sz="2" w:space="0" w:color="000000"/>
            </w:tcBorders>
          </w:tcPr>
          <w:p w14:paraId="742499CA"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B2CCB60"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82F86B"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80F2D7"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1CF1175F"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1A5553" w14:textId="77777777" w:rsidR="00D12594" w:rsidRPr="00B71111" w:rsidRDefault="00D12594"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484BBC"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AF09686" w14:textId="77777777" w:rsidR="002262B3" w:rsidRPr="00B71111" w:rsidRDefault="00A30118" w:rsidP="00715383">
      <w:pPr>
        <w:spacing w:after="144"/>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DF28045"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CB6B2B" w14:textId="77777777" w:rsidR="00715383" w:rsidRPr="00B71111" w:rsidRDefault="00715383" w:rsidP="00AE063F">
            <w:pPr>
              <w:rPr>
                <w:color w:val="auto"/>
                <w:szCs w:val="28"/>
              </w:rPr>
            </w:pPr>
            <w:r w:rsidRPr="00B71111">
              <w:rPr>
                <w:color w:val="auto"/>
                <w:szCs w:val="28"/>
              </w:rPr>
              <w:lastRenderedPageBreak/>
              <w:t>/34/05/01/ EH&amp;S: Radiation Safety</w:t>
            </w:r>
          </w:p>
          <w:p w14:paraId="48DB3E51"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BD1CDCD" w14:textId="77777777" w:rsidTr="00D12594">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2F9E8B"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CE245A3"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F9663E5"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830E6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CC407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09387F5A" w14:textId="77777777" w:rsidTr="00C64FF3">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D110A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177E48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F87DD00"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Machine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36126F"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documentation about radiation machines at facilities under the jurisdiction of the UW.  May include registration, application, inspection records, and shielding and calculation correspondence.</w:t>
            </w:r>
          </w:p>
        </w:tc>
        <w:tc>
          <w:tcPr>
            <w:tcW w:w="2880" w:type="dxa"/>
            <w:tcBorders>
              <w:top w:val="single" w:sz="3" w:space="0" w:color="000000"/>
              <w:left w:val="single" w:sz="2" w:space="0" w:color="000000"/>
              <w:bottom w:val="single" w:sz="3" w:space="0" w:color="000000"/>
              <w:right w:val="single" w:sz="2" w:space="0" w:color="000000"/>
            </w:tcBorders>
          </w:tcPr>
          <w:p w14:paraId="576DE019"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Machine Inactive or Disposed</w:t>
            </w:r>
          </w:p>
          <w:p w14:paraId="2D3B0CA1"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60456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53036B"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6DD89"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A5DBD6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565F00E3"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77A4C20"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9C75CD1"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04074B3"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Worker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C9C867" w14:textId="77777777" w:rsidR="00C64FF3" w:rsidRPr="00B71111" w:rsidRDefault="00C64FF3" w:rsidP="00C64FF3">
            <w:pPr>
              <w:spacing w:line="240" w:lineRule="auto"/>
              <w:rPr>
                <w:rFonts w:cstheme="minorHAnsi"/>
                <w:color w:val="auto"/>
                <w:sz w:val="20"/>
                <w:szCs w:val="20"/>
              </w:rPr>
            </w:pPr>
            <w:r w:rsidRPr="00AD0C7D">
              <w:rPr>
                <w:rFonts w:eastAsia="Arial" w:cstheme="minorHAnsi"/>
                <w:b w:val="0"/>
                <w:color w:val="auto"/>
                <w:sz w:val="20"/>
                <w:szCs w:val="20"/>
              </w:rPr>
              <w:t>Documents personnel radioactive work history at the UW.  May include personal data, current/expected use of radiation, previous radiation work and experience, correspondence, high/over exposure letters, worker history, applications for dosimeters, annual dosimetry reports, and bioassay test results which resulted in a burden to the worker's thyroid, etc.  (Employee exposure records are required for 30 years following termination of the radioactive material license or x-ray registration as per WAC 246-221-230(7)(a) through (g).</w:t>
            </w:r>
          </w:p>
        </w:tc>
        <w:tc>
          <w:tcPr>
            <w:tcW w:w="2880" w:type="dxa"/>
            <w:tcBorders>
              <w:top w:val="single" w:sz="3" w:space="0" w:color="000000"/>
              <w:left w:val="single" w:sz="2" w:space="0" w:color="000000"/>
              <w:bottom w:val="single" w:sz="3" w:space="0" w:color="000000"/>
              <w:right w:val="single" w:sz="2" w:space="0" w:color="000000"/>
            </w:tcBorders>
          </w:tcPr>
          <w:p w14:paraId="6F19D4EE"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UW Radioactive Materials License or X-Ray Registration</w:t>
            </w:r>
          </w:p>
          <w:p w14:paraId="4D0AB388"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E965906"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8E2153E"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7455D219"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B69FC79"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077D4E"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78C5A86F"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B1DF5B"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90 5 46260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3D26632" w14:textId="77777777" w:rsidR="00C64FF3" w:rsidRPr="00B71111" w:rsidRDefault="00C64FF3" w:rsidP="00C64FF3">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9A77897"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 xml:space="preserve">Radioactive Material </w:t>
            </w:r>
            <w:r>
              <w:rPr>
                <w:rFonts w:eastAsia="Arial" w:cstheme="minorHAnsi"/>
                <w:i/>
                <w:color w:val="auto"/>
                <w:sz w:val="20"/>
                <w:szCs w:val="20"/>
              </w:rPr>
              <w:t xml:space="preserve">Inventory </w:t>
            </w:r>
            <w:r w:rsidRPr="00B71111">
              <w:rPr>
                <w:rFonts w:eastAsia="Arial" w:cstheme="minorHAnsi"/>
                <w:i/>
                <w:color w:val="auto"/>
                <w:sz w:val="20"/>
                <w:szCs w:val="20"/>
              </w:rPr>
              <w:t>Tracking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C9E5F6" w14:textId="77777777" w:rsidR="00C64FF3" w:rsidRPr="00B71111" w:rsidRDefault="00C64FF3" w:rsidP="00C64FF3">
            <w:pPr>
              <w:spacing w:line="240" w:lineRule="auto"/>
              <w:rPr>
                <w:rFonts w:cstheme="minorHAnsi"/>
                <w:color w:val="auto"/>
                <w:sz w:val="20"/>
                <w:szCs w:val="20"/>
              </w:rPr>
            </w:pPr>
            <w:r w:rsidRPr="00DD0732">
              <w:rPr>
                <w:rFonts w:eastAsia="Arial" w:cstheme="minorHAnsi"/>
                <w:b w:val="0"/>
                <w:color w:val="auto"/>
                <w:sz w:val="20"/>
                <w:szCs w:val="20"/>
              </w:rPr>
              <w:t>Database which tracks all radioactive orders, storage and decay and the eventual disposal of the radioactive material.  Required by WAC 246-221-230(8)(a)   Also includes Dump Files that were created when database inventory records were purged annually, and waste manifests for disposal of radioactive waste.</w:t>
            </w:r>
          </w:p>
        </w:tc>
        <w:tc>
          <w:tcPr>
            <w:tcW w:w="2880" w:type="dxa"/>
            <w:tcBorders>
              <w:top w:val="single" w:sz="3" w:space="0" w:color="000000"/>
              <w:left w:val="single" w:sz="2" w:space="0" w:color="000000"/>
              <w:bottom w:val="single" w:sz="3" w:space="0" w:color="000000"/>
              <w:right w:val="single" w:sz="2" w:space="0" w:color="000000"/>
            </w:tcBorders>
          </w:tcPr>
          <w:p w14:paraId="0487F58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w:t>
            </w:r>
            <w:r w:rsidRPr="00B71111">
              <w:rPr>
                <w:rFonts w:eastAsia="Arial" w:cstheme="minorHAnsi"/>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EE3B3E7"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79A007"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4FCF0C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36AED485"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C1BC9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06B11F"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621C8DF2" w14:textId="77777777" w:rsidTr="007D066F">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1DB90A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F4A26DE" w14:textId="77777777" w:rsidR="00D12594" w:rsidRPr="00B71111" w:rsidRDefault="00D12594"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213AE"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Radioactive Material Licenses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79A598" w14:textId="5D17E58E" w:rsidR="00D12594" w:rsidRPr="00B71111" w:rsidRDefault="00D12594"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radiation license, application, and correspondence.  May include Radioactive Materials License (WN-C00101), Radiation Oncology License, Food Irradiation License, Special Nuclear Material License (WN-C001-2-SNM), etc. Considered provision of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FD29894"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D342FDE"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61D4A25"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CB20F89"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460AC70C"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682EDC1" w14:textId="77777777" w:rsidR="00D12594" w:rsidRPr="00B71111" w:rsidRDefault="00D12594"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E7C927"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C7E6044" w14:textId="77777777" w:rsidR="00C64FF3" w:rsidRDefault="00C64FF3" w:rsidP="00D12594">
      <w:pPr>
        <w:rPr>
          <w:rFonts w:cstheme="minorHAnsi"/>
          <w:color w:val="auto"/>
          <w:sz w:val="20"/>
          <w:szCs w:val="20"/>
        </w:rPr>
      </w:pPr>
    </w:p>
    <w:p w14:paraId="17400B5D" w14:textId="77777777" w:rsidR="00C64FF3" w:rsidRDefault="00C64FF3">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21120B05"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00AF9A" w14:textId="77777777" w:rsidR="00C64FF3" w:rsidRPr="00B71111" w:rsidRDefault="00C64FF3" w:rsidP="00C64FF3">
            <w:pPr>
              <w:rPr>
                <w:color w:val="auto"/>
                <w:szCs w:val="28"/>
              </w:rPr>
            </w:pPr>
            <w:r w:rsidRPr="00B71111">
              <w:rPr>
                <w:color w:val="auto"/>
                <w:szCs w:val="28"/>
              </w:rPr>
              <w:lastRenderedPageBreak/>
              <w:t>/34/05/01/ EH&amp;S: Radiation Safety</w:t>
            </w:r>
          </w:p>
          <w:p w14:paraId="285D5EFE"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5D3C20B9"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C3D8300"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ED77C13"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BFE66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F5EC48"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4766637"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7B04D543" w14:textId="77777777" w:rsidTr="00C64FF3">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C043C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8F42830"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B6BAEA"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Sealed Source Leak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2D780E"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a record of sealed source leak tests and inventory as required by RML license condition 24, WAC 246-221-080 and WAC 246-240-113. Records retention requirement found in WAC 246-240-572.</w:t>
            </w:r>
          </w:p>
        </w:tc>
        <w:tc>
          <w:tcPr>
            <w:tcW w:w="2880" w:type="dxa"/>
            <w:tcBorders>
              <w:top w:val="single" w:sz="3" w:space="0" w:color="000000"/>
              <w:left w:val="single" w:sz="2" w:space="0" w:color="000000"/>
              <w:bottom w:val="single" w:sz="3" w:space="0" w:color="000000"/>
              <w:right w:val="single" w:sz="2" w:space="0" w:color="000000"/>
            </w:tcBorders>
          </w:tcPr>
          <w:p w14:paraId="25636AC8"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72044F40"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613DDE"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F8F2B9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2890830"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0C17D8"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FB7D5A" w14:textId="06AA8D79" w:rsidR="00C64FF3" w:rsidRPr="00B71111" w:rsidRDefault="003161BA" w:rsidP="00C64FF3">
            <w:pPr>
              <w:spacing w:before="0" w:after="0" w:line="240" w:lineRule="auto"/>
              <w:jc w:val="center"/>
              <w:rPr>
                <w:rFonts w:cstheme="minorHAnsi"/>
                <w:color w:val="auto"/>
                <w:sz w:val="20"/>
                <w:szCs w:val="20"/>
              </w:rPr>
            </w:pPr>
            <w:r>
              <w:rPr>
                <w:rFonts w:eastAsia="Arial" w:cstheme="minorHAnsi"/>
                <w:b w:val="0"/>
                <w:color w:val="auto"/>
                <w:sz w:val="20"/>
                <w:szCs w:val="20"/>
              </w:rPr>
              <w:t>OPR</w:t>
            </w:r>
          </w:p>
        </w:tc>
      </w:tr>
      <w:tr w:rsidR="00C64FF3" w:rsidRPr="00B71111" w14:paraId="2E1E06F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03765704" w14:textId="77777777" w:rsidR="00C64FF3" w:rsidRPr="00B71111" w:rsidRDefault="004C3796"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22 06 </w:t>
            </w:r>
            <w:r w:rsidR="00E431F9">
              <w:rPr>
                <w:rFonts w:eastAsia="Arial" w:cstheme="minorHAnsi"/>
                <w:b w:val="0"/>
                <w:color w:val="auto"/>
                <w:sz w:val="20"/>
                <w:szCs w:val="20"/>
              </w:rPr>
              <w:t>69662</w:t>
            </w:r>
            <w:r w:rsidR="00C64FF3" w:rsidRPr="00B71111">
              <w:rPr>
                <w:rFonts w:eastAsia="Arial" w:cstheme="minorHAnsi"/>
                <w:b w:val="0"/>
                <w:color w:val="auto"/>
                <w:sz w:val="20"/>
                <w:szCs w:val="20"/>
              </w:rPr>
              <w:fldChar w:fldCharType="begin"/>
            </w:r>
            <w:r w:rsidR="00C64FF3" w:rsidRPr="00B71111">
              <w:rPr>
                <w:rFonts w:cstheme="minorHAnsi"/>
                <w:color w:val="auto"/>
                <w:sz w:val="20"/>
                <w:szCs w:val="20"/>
              </w:rPr>
              <w:instrText xml:space="preserve"> XE "</w:instrText>
            </w:r>
            <w:r w:rsidR="005A557D">
              <w:rPr>
                <w:rFonts w:cstheme="minorHAnsi"/>
                <w:color w:val="auto"/>
                <w:sz w:val="20"/>
                <w:szCs w:val="20"/>
              </w:rPr>
              <w:instrText>22 06 69662</w:instrText>
            </w:r>
            <w:r w:rsidR="00C64FF3" w:rsidRPr="00B71111">
              <w:rPr>
                <w:rFonts w:cstheme="minorHAnsi"/>
                <w:color w:val="auto"/>
                <w:sz w:val="20"/>
                <w:szCs w:val="20"/>
              </w:rPr>
              <w:instrText>" \f"d"</w:instrText>
            </w:r>
            <w:r w:rsidR="00C64FF3" w:rsidRPr="00B71111">
              <w:rPr>
                <w:rFonts w:eastAsia="Arial" w:cstheme="minorHAnsi"/>
                <w:b w:val="0"/>
                <w:color w:val="auto"/>
                <w:sz w:val="20"/>
                <w:szCs w:val="20"/>
              </w:rPr>
              <w:fldChar w:fldCharType="end"/>
            </w:r>
          </w:p>
          <w:p w14:paraId="6DF4E8A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678F25D6" w14:textId="77777777" w:rsidR="00C64FF3" w:rsidRPr="00B71111" w:rsidRDefault="00C64FF3" w:rsidP="00C64FF3">
            <w:pPr>
              <w:spacing w:line="240" w:lineRule="auto"/>
              <w:rPr>
                <w:rFonts w:cstheme="minorHAnsi"/>
                <w:color w:val="auto"/>
                <w:sz w:val="20"/>
                <w:szCs w:val="20"/>
              </w:rPr>
            </w:pPr>
            <w:r>
              <w:rPr>
                <w:rFonts w:eastAsia="Arial" w:cstheme="minorHAnsi"/>
                <w:i/>
                <w:color w:val="auto"/>
                <w:sz w:val="20"/>
                <w:szCs w:val="20"/>
              </w:rPr>
              <w:t>Termination 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Termination Survey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AB7FA5" w14:textId="77777777" w:rsidR="00C64FF3" w:rsidRPr="00D75AC6" w:rsidRDefault="00D75AC6" w:rsidP="00C64FF3">
            <w:pPr>
              <w:spacing w:line="240" w:lineRule="auto"/>
              <w:rPr>
                <w:rFonts w:cstheme="minorHAnsi"/>
                <w:b w:val="0"/>
                <w:color w:val="auto"/>
                <w:sz w:val="20"/>
                <w:szCs w:val="20"/>
              </w:rPr>
            </w:pPr>
            <w:r w:rsidRPr="00D75AC6">
              <w:rPr>
                <w:rFonts w:eastAsia="Arial" w:cstheme="minorHAnsi"/>
                <w:b w:val="0"/>
                <w:color w:val="auto"/>
                <w:sz w:val="20"/>
                <w:szCs w:val="20"/>
              </w:rPr>
              <w:t>Documents Radiation Safety surveys to terminate a space that was previously used for radioactive material work. Retention required to adequately evaluate a building for actions that must be completed to release the building from radiological control and remove it from the University’s Radioactive Material License.</w:t>
            </w:r>
          </w:p>
        </w:tc>
        <w:tc>
          <w:tcPr>
            <w:tcW w:w="2880" w:type="dxa"/>
            <w:tcBorders>
              <w:top w:val="single" w:sz="3" w:space="0" w:color="000000"/>
              <w:left w:val="single" w:sz="2" w:space="0" w:color="000000"/>
              <w:bottom w:val="single" w:sz="3" w:space="0" w:color="000000"/>
              <w:right w:val="single" w:sz="2" w:space="0" w:color="000000"/>
            </w:tcBorders>
          </w:tcPr>
          <w:p w14:paraId="434CD54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w:t>
            </w:r>
            <w:r>
              <w:rPr>
                <w:rFonts w:eastAsia="Arial" w:cstheme="minorHAnsi"/>
                <w:b w:val="0"/>
                <w:color w:val="auto"/>
                <w:sz w:val="20"/>
                <w:szCs w:val="20"/>
              </w:rPr>
              <w:t xml:space="preserve">Building removed from </w:t>
            </w:r>
            <w:r w:rsidRPr="00B71111">
              <w:rPr>
                <w:rFonts w:eastAsia="Arial" w:cstheme="minorHAnsi"/>
                <w:b w:val="0"/>
                <w:color w:val="auto"/>
                <w:sz w:val="20"/>
                <w:szCs w:val="20"/>
              </w:rPr>
              <w:t>UW Radioactive Materials License</w:t>
            </w:r>
          </w:p>
          <w:p w14:paraId="759ED3D7"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31D12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73163F7"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D4C7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EED9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FCDE6F" w14:textId="77777777" w:rsidR="00C64FF3" w:rsidRPr="007A0B01" w:rsidRDefault="00C64FF3" w:rsidP="007A0B01">
      <w:pPr>
        <w:spacing w:line="240" w:lineRule="auto"/>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A0B01" w:rsidRPr="00B71111" w14:paraId="2073E815"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51EA8A1" w14:textId="77777777" w:rsidR="007A0B01" w:rsidRPr="00B71111" w:rsidRDefault="007A0B01" w:rsidP="005018FC">
            <w:pPr>
              <w:pStyle w:val="Heading2"/>
              <w:rPr>
                <w:color w:val="auto"/>
              </w:rPr>
            </w:pPr>
            <w:bookmarkStart w:id="140" w:name="_Toc190082102"/>
            <w:r w:rsidRPr="00B71111">
              <w:rPr>
                <w:color w:val="auto"/>
              </w:rPr>
              <w:t>/34/05/03/ EH&amp;S: Environmental Programs Office</w:t>
            </w:r>
            <w:bookmarkEnd w:id="140"/>
          </w:p>
          <w:p w14:paraId="7437EC5F"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7A0B01" w:rsidRPr="00B71111" w14:paraId="16FC0CA1"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32F1"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FDFBB3"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ADEC0D"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458976"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B74C6E"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0BFFD42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E7D28D8"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59594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59594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94D4B1"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2B04532"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Inventory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5B602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locations of toxic chemicals as required by WAC 296-802-20010.</w:t>
            </w:r>
            <w:r w:rsidRPr="00B71111">
              <w:rPr>
                <w:rFonts w:cstheme="minorHAnsi"/>
                <w:color w:val="auto"/>
                <w:sz w:val="20"/>
                <w:szCs w:val="20"/>
              </w:rPr>
              <w:t xml:space="preserve"> </w:t>
            </w:r>
            <w:r w:rsidRPr="00B71111">
              <w:rPr>
                <w:rFonts w:eastAsia="Arial" w:cstheme="minorHAnsi"/>
                <w:b w:val="0"/>
                <w:color w:val="auto"/>
                <w:sz w:val="20"/>
                <w:szCs w:val="20"/>
              </w:rPr>
              <w:t>May include records from the retired Lab Safety System, which MyChem replaced.</w:t>
            </w:r>
          </w:p>
        </w:tc>
        <w:tc>
          <w:tcPr>
            <w:tcW w:w="2880" w:type="dxa"/>
            <w:tcBorders>
              <w:top w:val="single" w:sz="3" w:space="0" w:color="000000"/>
              <w:left w:val="single" w:sz="2" w:space="0" w:color="000000"/>
              <w:bottom w:val="single" w:sz="3" w:space="0" w:color="000000"/>
              <w:right w:val="single" w:sz="2" w:space="0" w:color="000000"/>
            </w:tcBorders>
          </w:tcPr>
          <w:p w14:paraId="4F85034C"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End of Year</w:t>
            </w:r>
          </w:p>
          <w:p w14:paraId="3CDC64DC"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16152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55838"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865640"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1A7C36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EC86E57" w14:textId="77777777" w:rsidTr="005018FC">
        <w:tblPrEx>
          <w:tblCellMar>
            <w:bottom w:w="62" w:type="dxa"/>
          </w:tblCellMar>
        </w:tblPrEx>
        <w:trPr>
          <w:trHeight w:val="948"/>
        </w:trPr>
        <w:tc>
          <w:tcPr>
            <w:tcW w:w="1440" w:type="dxa"/>
            <w:tcBorders>
              <w:top w:val="single" w:sz="3" w:space="0" w:color="000000"/>
              <w:left w:val="single" w:sz="2" w:space="0" w:color="000000"/>
              <w:bottom w:val="single" w:sz="3" w:space="0" w:color="000000"/>
              <w:right w:val="single" w:sz="2" w:space="0" w:color="000000"/>
            </w:tcBorders>
          </w:tcPr>
          <w:p w14:paraId="7079D90A"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D8859C9"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E91EF4"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Security Assessment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Security Assessment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455538E"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includes records for the Homeland Security Act requirement for a Top Screen Report and Site Vulnerability Assessment. May include training, drills and exercises, incidents, breaches of security, maintenance, calibration and equipment testing records, etc. Required as per 6 CFR 27.255.</w:t>
            </w:r>
          </w:p>
        </w:tc>
        <w:tc>
          <w:tcPr>
            <w:tcW w:w="2880" w:type="dxa"/>
            <w:tcBorders>
              <w:top w:val="single" w:sz="3" w:space="0" w:color="000000"/>
              <w:left w:val="single" w:sz="2" w:space="0" w:color="000000"/>
              <w:bottom w:val="single" w:sz="3" w:space="0" w:color="000000"/>
              <w:right w:val="single" w:sz="2" w:space="0" w:color="000000"/>
            </w:tcBorders>
          </w:tcPr>
          <w:p w14:paraId="58732B0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54781F7"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51BE51"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FE3E"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6C820B"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C59A9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3CF0BA" w14:textId="77777777" w:rsidR="00A03ED3" w:rsidRPr="007A0B01" w:rsidRDefault="009E47F3" w:rsidP="007A0B01">
      <w:pPr>
        <w:spacing w:before="0" w:after="0"/>
        <w:rPr>
          <w:rFonts w:cstheme="minorHAnsi"/>
          <w:color w:val="auto"/>
          <w:sz w:val="4"/>
          <w:szCs w:val="4"/>
        </w:rPr>
      </w:pPr>
      <w:r w:rsidRPr="007A0B01">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1203681C"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526BA5" w14:textId="77777777" w:rsidR="00C64FF3" w:rsidRPr="00B71111" w:rsidRDefault="00C64FF3" w:rsidP="007A0B01">
            <w:r w:rsidRPr="00B71111">
              <w:lastRenderedPageBreak/>
              <w:t>/34/05/03/ EH&amp;S: Environmental Programs Office</w:t>
            </w:r>
          </w:p>
          <w:p w14:paraId="6CF87091"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4EB10851"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BDB059"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30652"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B65646"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189725"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6B268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83869" w:rsidRPr="00B71111" w14:paraId="04549B0A" w14:textId="77777777" w:rsidTr="005018FC">
        <w:tblPrEx>
          <w:tblCellMar>
            <w:bottom w:w="62" w:type="dxa"/>
          </w:tblCellMar>
        </w:tblPrEx>
        <w:trPr>
          <w:trHeight w:val="1183"/>
        </w:trPr>
        <w:tc>
          <w:tcPr>
            <w:tcW w:w="1440" w:type="dxa"/>
            <w:tcBorders>
              <w:top w:val="single" w:sz="3" w:space="0" w:color="000000"/>
              <w:left w:val="single" w:sz="2" w:space="0" w:color="000000"/>
              <w:bottom w:val="single" w:sz="3" w:space="0" w:color="000000"/>
              <w:right w:val="single" w:sz="2" w:space="0" w:color="000000"/>
            </w:tcBorders>
          </w:tcPr>
          <w:p w14:paraId="42DE83D6"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D747A1D"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87D8E6B"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Chemical Waste Collection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3CD574A"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Forms used by University labs and departments to request routine pick-up and disposal of hazardous waste. Includes information on waste composition, quantity and number, types of containers, date collected, and department collected from. May also include the Request New Chemical Waste Routine</w:t>
            </w:r>
            <w:r w:rsidRPr="00B71111">
              <w:rPr>
                <w:rFonts w:cstheme="minorHAnsi"/>
                <w:color w:val="auto"/>
                <w:sz w:val="20"/>
                <w:szCs w:val="20"/>
              </w:rPr>
              <w:t xml:space="preserve"> </w:t>
            </w:r>
            <w:r w:rsidRPr="00B71111">
              <w:rPr>
                <w:rFonts w:eastAsia="Arial" w:cstheme="minorHAnsi"/>
                <w:b w:val="0"/>
                <w:color w:val="auto"/>
                <w:sz w:val="20"/>
                <w:szCs w:val="20"/>
              </w:rPr>
              <w:t>Form, One-Time Request Forms, and Waste Evaluation Request. (See Hazardous Waste Disposal Records that document actual disposal of waste.)</w:t>
            </w:r>
          </w:p>
        </w:tc>
        <w:tc>
          <w:tcPr>
            <w:tcW w:w="2880" w:type="dxa"/>
            <w:tcBorders>
              <w:top w:val="single" w:sz="3" w:space="0" w:color="000000"/>
              <w:left w:val="single" w:sz="2" w:space="0" w:color="000000"/>
              <w:bottom w:val="single" w:sz="3" w:space="0" w:color="000000"/>
              <w:right w:val="single" w:sz="2" w:space="0" w:color="000000"/>
            </w:tcBorders>
          </w:tcPr>
          <w:p w14:paraId="279AA97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73643689"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8D0CB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2DDEDC"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CB8CF8"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9EBC0EA"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83869" w:rsidRPr="00B71111" w14:paraId="6A49EC45" w14:textId="77777777" w:rsidTr="005018FC">
        <w:tblPrEx>
          <w:tblCellMar>
            <w:bottom w:w="62" w:type="dxa"/>
          </w:tblCellMar>
        </w:tblPrEx>
        <w:trPr>
          <w:trHeight w:val="1558"/>
        </w:trPr>
        <w:tc>
          <w:tcPr>
            <w:tcW w:w="1440" w:type="dxa"/>
            <w:tcBorders>
              <w:top w:val="single" w:sz="3" w:space="0" w:color="000000"/>
              <w:left w:val="single" w:sz="2" w:space="0" w:color="000000"/>
              <w:bottom w:val="single" w:sz="3" w:space="0" w:color="000000"/>
              <w:right w:val="single" w:sz="2" w:space="0" w:color="000000"/>
            </w:tcBorders>
          </w:tcPr>
          <w:p w14:paraId="3CCC93C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F4E9F53"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42FF0E"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Contaminated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3F9600"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clean-up of contaminated sites which the University owned or owns. May include correspondence, reports, surveys, contract records, etc.</w:t>
            </w:r>
          </w:p>
        </w:tc>
        <w:tc>
          <w:tcPr>
            <w:tcW w:w="2880" w:type="dxa"/>
            <w:tcBorders>
              <w:top w:val="single" w:sz="3" w:space="0" w:color="000000"/>
              <w:left w:val="single" w:sz="2" w:space="0" w:color="000000"/>
              <w:bottom w:val="single" w:sz="3" w:space="0" w:color="000000"/>
              <w:right w:val="single" w:sz="2" w:space="0" w:color="000000"/>
            </w:tcBorders>
          </w:tcPr>
          <w:p w14:paraId="196A56A5"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Completion of Clean-up or Sale of Land</w:t>
            </w:r>
          </w:p>
          <w:p w14:paraId="1F8AA6D9"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2FA16F"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50E78E" w14:textId="77777777" w:rsidR="00483869" w:rsidRPr="00B71111" w:rsidRDefault="00483869" w:rsidP="005018FC">
            <w:pPr>
              <w:spacing w:after="0" w:line="240" w:lineRule="auto"/>
              <w:jc w:val="center"/>
              <w:rPr>
                <w:rFonts w:cs="Times New Roman"/>
                <w:color w:val="auto"/>
                <w:sz w:val="22"/>
              </w:rPr>
            </w:pPr>
            <w:r w:rsidRPr="00B71111">
              <w:rPr>
                <w:rFonts w:cs="Times New Roman"/>
                <w:color w:val="auto"/>
                <w:sz w:val="22"/>
              </w:rPr>
              <w:t>ARCHIVAL</w:t>
            </w:r>
          </w:p>
          <w:p w14:paraId="4DD01052" w14:textId="77777777" w:rsidR="00483869" w:rsidRPr="00B71111" w:rsidRDefault="0048386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0EFC8B"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B49C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B6B2805" w14:textId="77777777" w:rsidTr="005018FC">
        <w:tblPrEx>
          <w:tblCellMar>
            <w:bottom w:w="62" w:type="dxa"/>
          </w:tblCellMar>
        </w:tblPrEx>
        <w:trPr>
          <w:trHeight w:val="1405"/>
        </w:trPr>
        <w:tc>
          <w:tcPr>
            <w:tcW w:w="1440" w:type="dxa"/>
            <w:tcBorders>
              <w:top w:val="single" w:sz="3" w:space="0" w:color="000000"/>
              <w:left w:val="single" w:sz="2" w:space="0" w:color="000000"/>
              <w:bottom w:val="single" w:sz="3" w:space="0" w:color="000000"/>
              <w:right w:val="single" w:sz="2" w:space="0" w:color="000000"/>
            </w:tcBorders>
          </w:tcPr>
          <w:p w14:paraId="754382E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93 03 52031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00DDA3"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437F45"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Contingency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E7657BB"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contingency plans for the management of hazardous waste for Large Quantity Generator sites as required by the Department of Ecology.</w:t>
            </w:r>
          </w:p>
        </w:tc>
        <w:tc>
          <w:tcPr>
            <w:tcW w:w="2880" w:type="dxa"/>
            <w:tcBorders>
              <w:top w:val="single" w:sz="3" w:space="0" w:color="000000"/>
              <w:left w:val="single" w:sz="2" w:space="0" w:color="000000"/>
              <w:bottom w:val="single" w:sz="3" w:space="0" w:color="000000"/>
              <w:right w:val="single" w:sz="2" w:space="0" w:color="000000"/>
            </w:tcBorders>
          </w:tcPr>
          <w:p w14:paraId="6D10565B"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26CDCE75"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761979"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DBC0EED"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02955705"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63801C8"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A91A8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2E05545B" w14:textId="77777777" w:rsidTr="005018FC">
        <w:tblPrEx>
          <w:tblCellMar>
            <w:bottom w:w="62" w:type="dxa"/>
          </w:tblCellMar>
        </w:tblPrEx>
        <w:trPr>
          <w:trHeight w:val="1132"/>
        </w:trPr>
        <w:tc>
          <w:tcPr>
            <w:tcW w:w="1440" w:type="dxa"/>
            <w:tcBorders>
              <w:top w:val="single" w:sz="3" w:space="0" w:color="000000"/>
              <w:left w:val="single" w:sz="2" w:space="0" w:color="000000"/>
              <w:bottom w:val="single" w:sz="3" w:space="0" w:color="000000"/>
              <w:right w:val="single" w:sz="2" w:space="0" w:color="000000"/>
            </w:tcBorders>
          </w:tcPr>
          <w:p w14:paraId="58EB4180"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43CA4BD"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88CD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Dangerous Waste Annual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Annual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C394A0E" w14:textId="77777777" w:rsidR="007A0B01" w:rsidRPr="00B71111" w:rsidRDefault="007A0B01"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contains Dangerous Waste Annual Reports as reported to the Washington State Department of Ecology. Also used for long term studies.</w:t>
            </w:r>
          </w:p>
        </w:tc>
        <w:tc>
          <w:tcPr>
            <w:tcW w:w="2880" w:type="dxa"/>
            <w:tcBorders>
              <w:top w:val="single" w:sz="3" w:space="0" w:color="000000"/>
              <w:left w:val="single" w:sz="2" w:space="0" w:color="000000"/>
              <w:bottom w:val="single" w:sz="3" w:space="0" w:color="000000"/>
              <w:right w:val="single" w:sz="2" w:space="0" w:color="000000"/>
            </w:tcBorders>
          </w:tcPr>
          <w:p w14:paraId="1CDAECAE"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15B690C7" w14:textId="77777777" w:rsidR="007A0B01" w:rsidRPr="00B71111" w:rsidRDefault="007A0B01" w:rsidP="005018FC">
            <w:pPr>
              <w:spacing w:before="0" w:after="0" w:line="240" w:lineRule="auto"/>
              <w:rPr>
                <w:rFonts w:eastAsia="Arial" w:cstheme="minorHAnsi"/>
                <w:b w:val="0"/>
                <w:i/>
                <w:color w:val="auto"/>
                <w:sz w:val="10"/>
                <w:szCs w:val="16"/>
              </w:rPr>
            </w:pPr>
            <w:r w:rsidRPr="00B71111">
              <w:rPr>
                <w:rFonts w:eastAsia="Arial" w:cstheme="minorHAnsi"/>
                <w:b w:val="0"/>
                <w:i/>
                <w:color w:val="auto"/>
                <w:sz w:val="20"/>
                <w:szCs w:val="20"/>
              </w:rPr>
              <w:t xml:space="preserve">   then</w:t>
            </w:r>
          </w:p>
          <w:p w14:paraId="17DCD34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A2DC82"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BF22F29"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7F9C1"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5794BAA9" w14:textId="77777777" w:rsidR="00B06105" w:rsidRPr="007A0B01" w:rsidRDefault="00A365FF" w:rsidP="00EF41FA">
      <w:pPr>
        <w:spacing w:before="0" w:after="0" w:line="180" w:lineRule="auto"/>
        <w:rPr>
          <w:rFonts w:cstheme="minorHAnsi"/>
          <w:color w:val="auto"/>
          <w:sz w:val="16"/>
          <w:szCs w:val="16"/>
        </w:rPr>
      </w:pPr>
      <w:r w:rsidRPr="007A0B01">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6171A" w:rsidRPr="00B71111" w14:paraId="47C88507" w14:textId="77777777" w:rsidTr="00987391">
        <w:trPr>
          <w:trHeight w:val="709"/>
        </w:trPr>
        <w:tc>
          <w:tcPr>
            <w:tcW w:w="14400" w:type="dxa"/>
            <w:gridSpan w:val="4"/>
            <w:tcBorders>
              <w:top w:val="single" w:sz="3" w:space="0" w:color="000000"/>
              <w:left w:val="single" w:sz="2" w:space="0" w:color="000000"/>
              <w:bottom w:val="single" w:sz="3" w:space="0" w:color="000000"/>
              <w:right w:val="single" w:sz="2" w:space="0" w:color="000000"/>
            </w:tcBorders>
          </w:tcPr>
          <w:p w14:paraId="0DA67A3A" w14:textId="77777777" w:rsidR="0056171A" w:rsidRPr="00B71111" w:rsidRDefault="0056171A" w:rsidP="007D066F">
            <w:pPr>
              <w:rPr>
                <w:color w:val="auto"/>
                <w:szCs w:val="28"/>
              </w:rPr>
            </w:pPr>
            <w:r w:rsidRPr="00B71111">
              <w:rPr>
                <w:color w:val="auto"/>
                <w:szCs w:val="28"/>
              </w:rPr>
              <w:lastRenderedPageBreak/>
              <w:t>/34/05/03/ EH&amp;S: Environmental Programs Office</w:t>
            </w:r>
          </w:p>
          <w:p w14:paraId="46ABCC46" w14:textId="77777777" w:rsidR="0056171A" w:rsidRPr="00B71111" w:rsidRDefault="0056171A" w:rsidP="0056171A">
            <w:pPr>
              <w:spacing w:before="0" w:after="0" w:line="240" w:lineRule="auto"/>
              <w:rPr>
                <w:rStyle w:val="Emphasis"/>
                <w:b w:val="0"/>
                <w:i/>
                <w:color w:val="auto"/>
              </w:rPr>
            </w:pPr>
            <w:r w:rsidRPr="00B71111">
              <w:rPr>
                <w:rFonts w:cstheme="minorHAnsi"/>
                <w:b w:val="0"/>
                <w:i/>
                <w:color w:val="auto"/>
                <w:sz w:val="22"/>
              </w:rPr>
              <w:t>Environmental Health and Safety</w:t>
            </w:r>
          </w:p>
        </w:tc>
      </w:tr>
      <w:tr w:rsidR="0056171A" w:rsidRPr="00B71111" w14:paraId="63B5DEFE" w14:textId="77777777" w:rsidTr="005411F8">
        <w:tblPrEx>
          <w:tblCellMar>
            <w:bottom w:w="62" w:type="dxa"/>
            <w:right w:w="73" w:type="dxa"/>
          </w:tblCellMar>
        </w:tblPrEx>
        <w:trPr>
          <w:trHeight w:val="703"/>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43116"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FC0724" w14:textId="77777777" w:rsidR="0056171A" w:rsidRPr="00B71111" w:rsidRDefault="0056171A" w:rsidP="007D066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AA428"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684F3A"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B41C7E"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41417427"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A31C7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C88A647"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15FB47B"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Dangerous Waste Regulatory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F9B9F7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inspections and reports from Department of Ecology visits regarding dangerous waste rules.</w:t>
            </w:r>
          </w:p>
        </w:tc>
        <w:tc>
          <w:tcPr>
            <w:tcW w:w="2880" w:type="dxa"/>
            <w:tcBorders>
              <w:top w:val="single" w:sz="3" w:space="0" w:color="000000"/>
              <w:left w:val="single" w:sz="2" w:space="0" w:color="000000"/>
              <w:bottom w:val="single" w:sz="3" w:space="0" w:color="000000"/>
              <w:right w:val="single" w:sz="2" w:space="0" w:color="000000"/>
            </w:tcBorders>
          </w:tcPr>
          <w:p w14:paraId="604238D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Date of Inspection Report</w:t>
            </w:r>
          </w:p>
          <w:p w14:paraId="678BF71B"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F93C6E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343AFE4"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36BF9B6A"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FBA0653"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918FAB"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4C19C371"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711DEA1"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966D86"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F49FDF"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Department of Transportation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A600F5"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documentation relating to the transportation of hazardous materials. May include shipping advice questions and regulatory inspections reports.</w:t>
            </w:r>
          </w:p>
        </w:tc>
        <w:tc>
          <w:tcPr>
            <w:tcW w:w="2880" w:type="dxa"/>
            <w:tcBorders>
              <w:top w:val="single" w:sz="3" w:space="0" w:color="000000"/>
              <w:left w:val="single" w:sz="2" w:space="0" w:color="000000"/>
              <w:bottom w:val="single" w:sz="3" w:space="0" w:color="000000"/>
              <w:right w:val="single" w:sz="2" w:space="0" w:color="000000"/>
            </w:tcBorders>
          </w:tcPr>
          <w:p w14:paraId="7E7F93C3"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549B18"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CEE047"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p w14:paraId="7A7EE7AB" w14:textId="77777777" w:rsidR="00D83578" w:rsidRPr="00B71111" w:rsidRDefault="00D83578" w:rsidP="006907D0">
            <w:pPr>
              <w:spacing w:line="240" w:lineRule="auto"/>
              <w:rPr>
                <w:rFonts w:cstheme="minorHAnsi"/>
                <w:color w:val="auto"/>
                <w:sz w:val="20"/>
                <w:szCs w:val="20"/>
              </w:rPr>
            </w:pPr>
          </w:p>
        </w:tc>
        <w:tc>
          <w:tcPr>
            <w:tcW w:w="1710" w:type="dxa"/>
            <w:tcBorders>
              <w:top w:val="single" w:sz="3" w:space="0" w:color="000000"/>
              <w:left w:val="single" w:sz="2" w:space="0" w:color="000000"/>
              <w:bottom w:val="single" w:sz="3" w:space="0" w:color="000000"/>
              <w:right w:val="single" w:sz="2" w:space="0" w:color="000000"/>
            </w:tcBorders>
          </w:tcPr>
          <w:p w14:paraId="718A9044"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CD785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48F64C5"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226C13C3"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6B92C8"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EAB622"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5A080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Generator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Generator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F2A79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Notification of Dangerous Waste Activities to the Washington State Department of Ecology for every UW site that generates hazardous waste.</w:t>
            </w:r>
          </w:p>
        </w:tc>
        <w:tc>
          <w:tcPr>
            <w:tcW w:w="2880" w:type="dxa"/>
            <w:tcBorders>
              <w:top w:val="single" w:sz="3" w:space="0" w:color="000000"/>
              <w:left w:val="single" w:sz="2" w:space="0" w:color="000000"/>
              <w:bottom w:val="single" w:sz="3" w:space="0" w:color="000000"/>
              <w:right w:val="single" w:sz="2" w:space="0" w:color="000000"/>
            </w:tcBorders>
          </w:tcPr>
          <w:p w14:paraId="0F135A4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 Generator no longer produces waste</w:t>
            </w:r>
          </w:p>
          <w:p w14:paraId="747AAE74"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1838A7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6471B7"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6B5BEF"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B2D396"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6894F4F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628FFC"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23A80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5AD3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Hazardous Waste Determinations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697D01"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documentation of the determining to consider whether waste is hazardous. Includes "Chemical Master List" and one-time wastes, such as those from remediation projects.</w:t>
            </w:r>
          </w:p>
        </w:tc>
        <w:tc>
          <w:tcPr>
            <w:tcW w:w="2880" w:type="dxa"/>
            <w:tcBorders>
              <w:top w:val="single" w:sz="3" w:space="0" w:color="000000"/>
              <w:left w:val="single" w:sz="2" w:space="0" w:color="000000"/>
              <w:bottom w:val="single" w:sz="3" w:space="0" w:color="000000"/>
              <w:right w:val="single" w:sz="2" w:space="0" w:color="000000"/>
            </w:tcBorders>
          </w:tcPr>
          <w:p w14:paraId="15ED5A25"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Waste Production</w:t>
            </w:r>
          </w:p>
          <w:p w14:paraId="4DA7FB8E"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6A66AE"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4CF1F0DC"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8B204F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7601F3"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35AF5B"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6612F62" w14:textId="77777777" w:rsidR="001C61E6" w:rsidRPr="00B71111" w:rsidRDefault="0056171A" w:rsidP="0056171A">
      <w:pPr>
        <w:rPr>
          <w:rFonts w:cstheme="minorHAnsi"/>
          <w:b w:val="0"/>
          <w:color w:val="auto"/>
          <w:sz w:val="2"/>
          <w:szCs w:val="20"/>
        </w:rPr>
      </w:pPr>
      <w:r w:rsidRPr="00B71111">
        <w:rPr>
          <w:rFonts w:cstheme="minorHAnsi"/>
          <w:b w:val="0"/>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2A1D959C" w14:textId="77777777" w:rsidTr="005617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639386"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0C1F5C1E"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60C9AD8C" w14:textId="77777777" w:rsidTr="005617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0149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74610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BABC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B8CCE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97FD4"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78B41721"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13C34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89 11 45208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89 11 45208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75873"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4935ED"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6B290"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signed manifests, land disposal restrictions, and certificates of disposal for hazardous waste.</w:t>
            </w:r>
          </w:p>
        </w:tc>
        <w:tc>
          <w:tcPr>
            <w:tcW w:w="2880" w:type="dxa"/>
            <w:tcBorders>
              <w:top w:val="single" w:sz="3" w:space="0" w:color="000000"/>
              <w:left w:val="single" w:sz="2" w:space="0" w:color="000000"/>
              <w:bottom w:val="single" w:sz="3" w:space="0" w:color="000000"/>
              <w:right w:val="single" w:sz="2" w:space="0" w:color="000000"/>
            </w:tcBorders>
          </w:tcPr>
          <w:p w14:paraId="5C1D4CF9"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6B1EE6AA"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B83EB6A"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EB0B77"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0A23926D"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1B509EF"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4AE15A"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0060732E"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E83A3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0EE35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346EC1"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Training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89963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Record of training provided to technologists and staff regarding procedures when dealing with hazardous waste.  Training includes regulations and policies for handling, storing and entering/cleaning areas with hazardous waste spills. Retention required as per WAC 173-303-330.</w:t>
            </w:r>
          </w:p>
        </w:tc>
        <w:tc>
          <w:tcPr>
            <w:tcW w:w="2880" w:type="dxa"/>
            <w:tcBorders>
              <w:top w:val="single" w:sz="3" w:space="0" w:color="000000"/>
              <w:left w:val="single" w:sz="2" w:space="0" w:color="000000"/>
              <w:bottom w:val="single" w:sz="3" w:space="0" w:color="000000"/>
              <w:right w:val="single" w:sz="2" w:space="0" w:color="000000"/>
            </w:tcBorders>
          </w:tcPr>
          <w:p w14:paraId="0453927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527CA90"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92A12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3DEAED"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6A6D0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E6553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2EFD41C4"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2F6EC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B96B3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52D130"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Industrial Waste Discharge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Industrial Waste Discharge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92FF0F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authority received from the appropriate state or local agency approving discharges into Public Owned Treatment Work systems. May include monitoring data, monthly reports, and permit correspondence.</w:t>
            </w:r>
          </w:p>
        </w:tc>
        <w:tc>
          <w:tcPr>
            <w:tcW w:w="2880" w:type="dxa"/>
            <w:tcBorders>
              <w:top w:val="single" w:sz="3" w:space="0" w:color="000000"/>
              <w:left w:val="single" w:sz="2" w:space="0" w:color="000000"/>
              <w:bottom w:val="single" w:sz="3" w:space="0" w:color="000000"/>
              <w:right w:val="single" w:sz="2" w:space="0" w:color="000000"/>
            </w:tcBorders>
          </w:tcPr>
          <w:p w14:paraId="0F3ADA2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Permit Renewed</w:t>
            </w:r>
          </w:p>
          <w:p w14:paraId="5FCF5E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62D91E"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8301F80"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3555E8"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2D680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65084E8A"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4D0D90A"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B23307F"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0084623"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Internal Spills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7789E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Documents the spills of hazardous waste at central accumulation facilities for large quantity generators.  Includes details of incident, response, correspondence, type of waste spilled, persons affected, final results/reports, etc. Information is contained within a database, and also includes information entered from the Spill Advice Forms.</w:t>
            </w:r>
          </w:p>
        </w:tc>
        <w:tc>
          <w:tcPr>
            <w:tcW w:w="2880" w:type="dxa"/>
            <w:tcBorders>
              <w:top w:val="single" w:sz="3" w:space="0" w:color="000000"/>
              <w:left w:val="single" w:sz="2" w:space="0" w:color="000000"/>
              <w:bottom w:val="single" w:sz="3" w:space="0" w:color="000000"/>
              <w:right w:val="single" w:sz="2" w:space="0" w:color="000000"/>
            </w:tcBorders>
          </w:tcPr>
          <w:p w14:paraId="2CF32171"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656A573"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15E580"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2263B"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519141"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F3E5324"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503D2991" w14:textId="77777777" w:rsidTr="005018FC">
        <w:tblPrEx>
          <w:tblCellMar>
            <w:bottom w:w="18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D2C709"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32A69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188DAB"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Participating Responsible Party for Waste Disposal Sites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FFA937"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 xml:space="preserve">This series provides a record of sites where the University either paid for clean-up, retrieved its hazardous materials, or pays ongoing </w:t>
            </w:r>
            <w:r w:rsidRPr="007A0B01">
              <w:rPr>
                <w:rFonts w:eastAsia="Arial" w:cstheme="minorHAnsi"/>
                <w:b w:val="0"/>
                <w:i/>
                <w:iCs/>
                <w:color w:val="auto"/>
                <w:sz w:val="20"/>
                <w:szCs w:val="20"/>
              </w:rPr>
              <w:t>di minimus</w:t>
            </w:r>
            <w:r w:rsidRPr="00B71111">
              <w:rPr>
                <w:rFonts w:eastAsia="Arial" w:cstheme="minorHAnsi"/>
                <w:b w:val="0"/>
                <w:color w:val="auto"/>
                <w:sz w:val="20"/>
                <w:szCs w:val="20"/>
              </w:rPr>
              <w:t xml:space="preserve"> use remediation costs.</w:t>
            </w:r>
          </w:p>
        </w:tc>
        <w:tc>
          <w:tcPr>
            <w:tcW w:w="2880" w:type="dxa"/>
            <w:tcBorders>
              <w:top w:val="single" w:sz="3" w:space="0" w:color="000000"/>
              <w:left w:val="single" w:sz="2" w:space="0" w:color="000000"/>
              <w:bottom w:val="single" w:sz="3" w:space="0" w:color="000000"/>
              <w:right w:val="single" w:sz="2" w:space="0" w:color="000000"/>
            </w:tcBorders>
          </w:tcPr>
          <w:p w14:paraId="780BA9D9"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Completion of Clean-Up or Removal</w:t>
            </w:r>
          </w:p>
          <w:p w14:paraId="727FE83C"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FD301F"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F2BE583"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2109AA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20A884A"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1B1D3A"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08FC82F" w14:textId="77777777" w:rsidR="001C61E6" w:rsidRPr="00C64FF3" w:rsidRDefault="0056171A" w:rsidP="0056171A">
      <w:pPr>
        <w:rPr>
          <w:rFonts w:cstheme="minorHAnsi"/>
          <w:color w:val="auto"/>
          <w:sz w:val="4"/>
          <w:szCs w:val="4"/>
        </w:rPr>
      </w:pPr>
      <w:r w:rsidRPr="00C64FF3">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62FE008"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FF7E3B"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629A5807"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2FE1E337" w14:textId="77777777" w:rsidTr="001C61E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B2646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C39B6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2E07FA"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F4CCD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28D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A7AA7" w:rsidRPr="00B71111" w14:paraId="0589AAFB"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7D685C2"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D60F9C"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21ACFC"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PCB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F62D2B"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includes records of the UW PCB program. May include inspection reports, annual reports, etc. for PCB-contaminated oil filled transformers and other PCB containing materials.</w:t>
            </w:r>
          </w:p>
        </w:tc>
        <w:tc>
          <w:tcPr>
            <w:tcW w:w="2880" w:type="dxa"/>
            <w:tcBorders>
              <w:top w:val="single" w:sz="3" w:space="0" w:color="000000"/>
              <w:left w:val="single" w:sz="2" w:space="0" w:color="000000"/>
              <w:bottom w:val="single" w:sz="3" w:space="0" w:color="000000"/>
              <w:right w:val="single" w:sz="2" w:space="0" w:color="000000"/>
            </w:tcBorders>
          </w:tcPr>
          <w:p w14:paraId="2B2F9A92"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Transformer Removed or Cleanup Achieved</w:t>
            </w:r>
          </w:p>
          <w:p w14:paraId="5C49A59C"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06331F5"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8804724"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7C360053"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B75E99" w14:textId="77777777" w:rsidR="00CA7AA7" w:rsidRPr="00B71111" w:rsidRDefault="00CA7AA7" w:rsidP="0048364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BB4E388"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34449BD3"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D71191B"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6DCE3F2"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3218B2A"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Pollution Prevention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8E49256"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provides a record of annual reports detailing the amounts of hazardous wastes reused, recycled, and treated at the UW.</w:t>
            </w:r>
          </w:p>
        </w:tc>
        <w:tc>
          <w:tcPr>
            <w:tcW w:w="2880" w:type="dxa"/>
            <w:tcBorders>
              <w:top w:val="single" w:sz="3" w:space="0" w:color="000000"/>
              <w:left w:val="single" w:sz="2" w:space="0" w:color="000000"/>
              <w:bottom w:val="single" w:sz="3" w:space="0" w:color="000000"/>
              <w:right w:val="single" w:sz="2" w:space="0" w:color="000000"/>
            </w:tcBorders>
          </w:tcPr>
          <w:p w14:paraId="53CEE367"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42F6D16A"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1CCB809"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BCF3A7"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6CDC4B52"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A427A27" w14:textId="77777777" w:rsidR="00CA7AA7" w:rsidRPr="00B71111" w:rsidRDefault="00CA7AA7" w:rsidP="0048364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5523A0"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037E8670"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71ABA4E"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76A1534"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BC680B"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Vehicle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Vehicle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F06D60"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Provides a record of daily inspections of UW vehicles used to transport hazardous waste.  Includes inspection reports, problems found, corrective action to be taken and any maintenance work completed.</w:t>
            </w:r>
            <w:r w:rsidR="0056171A" w:rsidRPr="00B71111">
              <w:rPr>
                <w:rFonts w:cstheme="minorHAnsi"/>
                <w:color w:val="auto"/>
                <w:sz w:val="20"/>
                <w:szCs w:val="20"/>
              </w:rPr>
              <w:t xml:space="preserve"> </w:t>
            </w:r>
            <w:r w:rsidRPr="00B71111">
              <w:rPr>
                <w:rFonts w:eastAsia="Arial" w:cstheme="minorHAnsi"/>
                <w:b w:val="0"/>
                <w:color w:val="auto"/>
                <w:sz w:val="20"/>
                <w:szCs w:val="20"/>
              </w:rPr>
              <w:t>Retention as per 49 CFR 396.11. See also Department of Transportation Files.</w:t>
            </w:r>
          </w:p>
        </w:tc>
        <w:tc>
          <w:tcPr>
            <w:tcW w:w="2880" w:type="dxa"/>
            <w:tcBorders>
              <w:top w:val="single" w:sz="3" w:space="0" w:color="000000"/>
              <w:left w:val="single" w:sz="2" w:space="0" w:color="000000"/>
              <w:bottom w:val="single" w:sz="3" w:space="0" w:color="000000"/>
              <w:right w:val="single" w:sz="2" w:space="0" w:color="000000"/>
            </w:tcBorders>
          </w:tcPr>
          <w:p w14:paraId="63A0CD9F"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Date of Inspection</w:t>
            </w:r>
          </w:p>
          <w:p w14:paraId="2AFD2D1F" w14:textId="77777777" w:rsidR="00CA7AA7" w:rsidRPr="00B71111" w:rsidRDefault="00CA7AA7"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8C85E"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4EB8A47" w14:textId="77777777" w:rsidR="00CA7AA7" w:rsidRPr="00B71111" w:rsidRDefault="00CA7AA7"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48E40" w14:textId="77777777" w:rsidR="00CA7AA7" w:rsidRPr="00B71111" w:rsidRDefault="00CA7AA7"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71F986"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F83AB9" w14:textId="77777777" w:rsidR="008D4986" w:rsidRPr="00B71111" w:rsidRDefault="00A30118" w:rsidP="008D4986">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0761B63" w14:textId="77777777" w:rsidTr="00770D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F1A258" w14:textId="77777777" w:rsidR="00770DD1" w:rsidRPr="00B71111" w:rsidRDefault="00770DD1" w:rsidP="003F3EA1">
            <w:pPr>
              <w:pStyle w:val="Heading2"/>
              <w:rPr>
                <w:color w:val="auto"/>
              </w:rPr>
            </w:pPr>
            <w:bookmarkStart w:id="141" w:name="_Toc190082103"/>
            <w:r w:rsidRPr="00B71111">
              <w:rPr>
                <w:color w:val="auto"/>
              </w:rPr>
              <w:lastRenderedPageBreak/>
              <w:t xml:space="preserve">/34/05/04/ EH&amp;S: Occupational Safety </w:t>
            </w:r>
            <w:r w:rsidR="00C578DC" w:rsidRPr="00B71111">
              <w:rPr>
                <w:color w:val="auto"/>
              </w:rPr>
              <w:t>&amp; Health</w:t>
            </w:r>
            <w:bookmarkEnd w:id="141"/>
          </w:p>
          <w:p w14:paraId="68EE13AF" w14:textId="77777777" w:rsidR="00F80B12" w:rsidRPr="00B71111" w:rsidRDefault="00770DD1" w:rsidP="00770DD1">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F8AE08F" w14:textId="77777777" w:rsidTr="00770DD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54D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726BF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A5C8E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F188F98"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499F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4986" w:rsidRPr="00B71111" w14:paraId="6B0C8379" w14:textId="77777777" w:rsidTr="00770DD1">
        <w:tblPrEx>
          <w:tblCellMar>
            <w:bottom w:w="59"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DD5A444" w14:textId="77777777" w:rsidR="00A64DC2" w:rsidRPr="00B71111" w:rsidRDefault="00A64DC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90 03 46028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90 03 46028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180BA823" w14:textId="77777777" w:rsidR="00A64DC2" w:rsidRPr="00B71111" w:rsidRDefault="00A64DC2" w:rsidP="003F6D3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3F6D33"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23DFB9E" w14:textId="77777777" w:rsidR="008D4986" w:rsidRPr="00B71111" w:rsidRDefault="008D4986" w:rsidP="0046683F">
            <w:pPr>
              <w:spacing w:line="240" w:lineRule="auto"/>
              <w:rPr>
                <w:rFonts w:cstheme="minorHAnsi"/>
                <w:color w:val="auto"/>
                <w:sz w:val="20"/>
                <w:szCs w:val="20"/>
              </w:rPr>
            </w:pPr>
            <w:r w:rsidRPr="00B71111">
              <w:rPr>
                <w:rFonts w:eastAsia="Arial" w:cstheme="minorHAnsi"/>
                <w:i/>
                <w:color w:val="auto"/>
                <w:sz w:val="20"/>
                <w:szCs w:val="20"/>
              </w:rPr>
              <w:t>Accident/Incident Reports</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Accident/Incident Reports</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Accident/Incident Reports</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6EEA9903" w14:textId="77777777" w:rsidR="008D4986" w:rsidRPr="00B71111" w:rsidRDefault="003F6D33" w:rsidP="0046683F">
            <w:pPr>
              <w:spacing w:line="240" w:lineRule="auto"/>
              <w:rPr>
                <w:rFonts w:cstheme="minorHAnsi"/>
                <w:color w:val="auto"/>
                <w:sz w:val="20"/>
                <w:szCs w:val="20"/>
              </w:rPr>
            </w:pPr>
            <w:r w:rsidRPr="00B71111">
              <w:rPr>
                <w:rFonts w:eastAsia="Arial" w:cstheme="minorHAnsi"/>
                <w:b w:val="0"/>
                <w:color w:val="auto"/>
                <w:sz w:val="20"/>
                <w:szCs w:val="20"/>
              </w:rPr>
              <w:t>Provides documentation of any accidents or incidents incurred by UW employees, visitors and staff captured in OARS (database).  Includes any attachments if needed for documentation; some medical information and statistical summaries are included as part of this series. Used in root cause analysis of incident as part of risk assessment to identify deficiencies.  Includes final RCA report and corrective action tracking tool.</w:t>
            </w:r>
          </w:p>
        </w:tc>
        <w:tc>
          <w:tcPr>
            <w:tcW w:w="2880" w:type="dxa"/>
            <w:tcBorders>
              <w:top w:val="single" w:sz="3" w:space="0" w:color="000000"/>
              <w:left w:val="single" w:sz="2" w:space="0" w:color="000000"/>
              <w:bottom w:val="single" w:sz="3" w:space="0" w:color="000000"/>
              <w:right w:val="single" w:sz="2" w:space="0" w:color="000000"/>
            </w:tcBorders>
          </w:tcPr>
          <w:p w14:paraId="38FD0645" w14:textId="77777777" w:rsidR="008D4986"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D4986" w:rsidRPr="00B71111">
              <w:rPr>
                <w:rFonts w:eastAsia="Arial" w:cstheme="minorHAnsi"/>
                <w:b w:val="0"/>
                <w:color w:val="auto"/>
                <w:sz w:val="20"/>
                <w:szCs w:val="20"/>
              </w:rPr>
              <w:t xml:space="preserve"> for 10 Years after End of Calendar Year</w:t>
            </w:r>
          </w:p>
          <w:p w14:paraId="5DE65A69" w14:textId="77777777" w:rsidR="00A64DC2" w:rsidRPr="00B71111" w:rsidRDefault="00A64DC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2743B6" w14:textId="77777777" w:rsidR="00A64DC2" w:rsidRPr="00B71111" w:rsidRDefault="00A64DC2"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5D8798" w14:textId="77777777" w:rsidR="009742BF" w:rsidRPr="00B71111" w:rsidRDefault="009742BF"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789F6" w14:textId="77777777" w:rsidR="00C35A9A" w:rsidRPr="00B71111" w:rsidRDefault="00C35A9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4A7F6" w14:textId="77777777" w:rsidR="008D4986" w:rsidRPr="00B71111" w:rsidRDefault="008D4986"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51D2D858"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04AD4E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1D6E5C8"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3C39FC28"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Capital Safety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Capital Safety Files</w:instrText>
            </w:r>
            <w:r w:rsidRPr="00B71111">
              <w:rPr>
                <w:color w:val="auto"/>
              </w:rPr>
              <w:instrText xml:space="preserve">" </w:instrText>
            </w:r>
            <w:r w:rsidRPr="00B71111">
              <w:rPr>
                <w:rFonts w:ascii="Courier New" w:eastAsiaTheme="minorEastAsia" w:hAnsi="Courier New" w:cs="Courier New"/>
                <w:b w:val="0"/>
                <w:color w:val="auto"/>
                <w:sz w:val="22"/>
              </w:rPr>
              <w:instrText>\f"s"</w:instrText>
            </w:r>
            <w:r w:rsidRPr="00B71111">
              <w:rPr>
                <w:rFonts w:eastAsia="Arial" w:cstheme="minorHAnsi"/>
                <w:i/>
                <w:color w:val="auto"/>
                <w:sz w:val="20"/>
                <w:szCs w:val="20"/>
              </w:rPr>
              <w:fldChar w:fldCharType="end"/>
            </w:r>
          </w:p>
          <w:p w14:paraId="178B4BDF"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recommendations for the distribution of funds for building safety projects during a biennium. May include capital plans, studies, project summaries, priority lists, funding requests, budget reports, estimates, and related documents associate with minor renewal funding allocation specific to safety.</w:t>
            </w:r>
          </w:p>
        </w:tc>
        <w:tc>
          <w:tcPr>
            <w:tcW w:w="2880" w:type="dxa"/>
            <w:tcBorders>
              <w:top w:val="single" w:sz="3" w:space="0" w:color="000000"/>
              <w:left w:val="single" w:sz="2" w:space="0" w:color="000000"/>
              <w:bottom w:val="single" w:sz="3" w:space="0" w:color="000000"/>
              <w:right w:val="single" w:sz="2" w:space="0" w:color="000000"/>
            </w:tcBorders>
          </w:tcPr>
          <w:p w14:paraId="55EA6C79"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D503C38"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22F727"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705F99"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102E8C"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69304"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476D847D" w14:textId="77777777" w:rsidTr="005018F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83C6F69"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18ACD0A"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4E8AD76"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Hazard Assessment</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D533D84"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EH&amp;S assessments performed in response to an accident, incident, report of concern, or staff observation that is specific to a particular topic and location. Some assessments (e.g., eyewash and safety showers) may be filed in other directories including the T:IHShared directory.</w:t>
            </w:r>
          </w:p>
        </w:tc>
        <w:tc>
          <w:tcPr>
            <w:tcW w:w="2880" w:type="dxa"/>
            <w:tcBorders>
              <w:top w:val="single" w:sz="3" w:space="0" w:color="000000"/>
              <w:left w:val="single" w:sz="2" w:space="0" w:color="000000"/>
              <w:bottom w:val="single" w:sz="3" w:space="0" w:color="000000"/>
              <w:right w:val="single" w:sz="2" w:space="0" w:color="000000"/>
            </w:tcBorders>
          </w:tcPr>
          <w:p w14:paraId="3D6BCCE4"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BA01BCB"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573A32"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5608F51"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66F9B5"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86621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70F32465"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5535608"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18 10 69315</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18 10 69315</w:instrText>
            </w:r>
            <w:r w:rsidRPr="00B71111">
              <w:rPr>
                <w:color w:val="auto"/>
              </w:rPr>
              <w:instrText xml:space="preserve">" </w:instrText>
            </w:r>
            <w:r w:rsidRPr="00B71111">
              <w:rPr>
                <w:rFonts w:ascii="Courier New" w:eastAsiaTheme="minorEastAsia" w:hAnsi="Courier New" w:cs="Courier New"/>
                <w:b w:val="0"/>
                <w:color w:val="auto"/>
                <w:sz w:val="22"/>
              </w:rPr>
              <w:instrText>\f"d"</w:instrText>
            </w:r>
            <w:r w:rsidRPr="00B71111">
              <w:rPr>
                <w:rFonts w:eastAsia="Arial" w:cstheme="minorHAnsi"/>
                <w:b w:val="0"/>
                <w:color w:val="auto"/>
                <w:sz w:val="20"/>
                <w:szCs w:val="20"/>
              </w:rPr>
              <w:fldChar w:fldCharType="end"/>
            </w:r>
          </w:p>
          <w:p w14:paraId="491867D1"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53A0E1"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Hearing Conservation Program</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Hearing Conservation Program</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4B4FBD6A"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Documents University efforts to minimize the risk of noise-induced hearing loss to employees, researchers, students and visitors from work related activities.  Includes noise surveys, exposure monitoring, calibration, reports, investigations, etc.</w:t>
            </w:r>
          </w:p>
        </w:tc>
        <w:tc>
          <w:tcPr>
            <w:tcW w:w="2880" w:type="dxa"/>
            <w:tcBorders>
              <w:top w:val="single" w:sz="3" w:space="0" w:color="000000"/>
              <w:left w:val="single" w:sz="2" w:space="0" w:color="000000"/>
              <w:bottom w:val="single" w:sz="3" w:space="0" w:color="000000"/>
              <w:right w:val="single" w:sz="2" w:space="0" w:color="000000"/>
            </w:tcBorders>
          </w:tcPr>
          <w:p w14:paraId="4D227801"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E6298CD"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8CD387"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09BC0D4"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1563E"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96381A" w14:textId="77777777" w:rsidR="00483869" w:rsidRPr="00B71111" w:rsidRDefault="00483869" w:rsidP="005018FC">
            <w:pPr>
              <w:spacing w:after="0" w:line="240" w:lineRule="auto"/>
              <w:jc w:val="center"/>
              <w:rPr>
                <w:rFonts w:cs="Times New Roman"/>
                <w:color w:val="auto"/>
                <w:sz w:val="22"/>
              </w:rPr>
            </w:pPr>
            <w:r w:rsidRPr="00B71111">
              <w:rPr>
                <w:rFonts w:eastAsia="Arial" w:cstheme="minorHAnsi"/>
                <w:b w:val="0"/>
                <w:color w:val="auto"/>
                <w:sz w:val="20"/>
                <w:szCs w:val="20"/>
              </w:rPr>
              <w:t>OPR</w:t>
            </w:r>
          </w:p>
        </w:tc>
      </w:tr>
      <w:tr w:rsidR="00483869" w:rsidRPr="00B71111" w14:paraId="25A25ED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80867A"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0B3D2B6"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7422B"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Incident Investigations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Incident Investigations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74A25258"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Record of investigation of fires, hazardous material spills and other incidents in UW buildings. Includes photos, inspection reports, interviews, details regarding alarm systems, etc. Records may also be located in the T:/1Incidents directory.</w:t>
            </w:r>
          </w:p>
        </w:tc>
        <w:tc>
          <w:tcPr>
            <w:tcW w:w="2880" w:type="dxa"/>
            <w:tcBorders>
              <w:top w:val="single" w:sz="3" w:space="0" w:color="000000"/>
              <w:left w:val="single" w:sz="2" w:space="0" w:color="000000"/>
              <w:bottom w:val="single" w:sz="3" w:space="0" w:color="000000"/>
              <w:right w:val="single" w:sz="2" w:space="0" w:color="000000"/>
            </w:tcBorders>
          </w:tcPr>
          <w:p w14:paraId="123DFB4C"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Investigation</w:t>
            </w:r>
          </w:p>
          <w:p w14:paraId="6EDE59DD"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2A6985"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1F056E"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203F4D"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294E02"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53E564"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4BB5FAD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93ED17" w14:textId="77777777" w:rsidR="00A71BD9" w:rsidRPr="00B71111" w:rsidRDefault="00A71BD9" w:rsidP="00326098">
            <w:r w:rsidRPr="00B71111">
              <w:lastRenderedPageBreak/>
              <w:t>/34/05/04/ EH&amp;S: Occupational Safety &amp; Health</w:t>
            </w:r>
          </w:p>
          <w:p w14:paraId="75FB7B4C"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2B059ED"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64B0B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B650B"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042AC"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CA74B6"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EC34B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3105C944"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0117263"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85DDE63"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4294C1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Indoor Air Quality Investigations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Indoor Air Quality Investigations</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3F57EFF5"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Files track OSH industrial actions and ambient air quality exposure occurring within University buildings.  May include a duplicate copy of any or all of the following:  sample results, monitoring results, correspondence, historical data, etc.  Originals are either in General/Industrial Hygiene Sampling or OSH Occupational Exposure Monitoring.</w:t>
            </w:r>
          </w:p>
        </w:tc>
        <w:tc>
          <w:tcPr>
            <w:tcW w:w="2880" w:type="dxa"/>
            <w:tcBorders>
              <w:top w:val="single" w:sz="3" w:space="0" w:color="000000"/>
              <w:left w:val="single" w:sz="2" w:space="0" w:color="000000"/>
              <w:bottom w:val="single" w:sz="3" w:space="0" w:color="000000"/>
              <w:right w:val="single" w:sz="2" w:space="0" w:color="000000"/>
            </w:tcBorders>
          </w:tcPr>
          <w:p w14:paraId="2B9D644B"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01D665D"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ECE4D1"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12D00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C3C641"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9956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4CDF7AED"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60713A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MM 59170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MM 59170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8A320F"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8AF2000"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Activity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Activity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6B5C78"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Project Tracker Database tracks and monitors issues sent to OSH.  Includes information on contact info (requestor and location), possible monitoring schedule and results, investigation, follow-up, possible corrective action taken and resolution.  Entry is from OSH Office Activity Form or will be received from a "report of concern: form on the section website.  Database is used to identify patterns for future projects and planning.</w:t>
            </w:r>
          </w:p>
        </w:tc>
        <w:tc>
          <w:tcPr>
            <w:tcW w:w="2880" w:type="dxa"/>
            <w:tcBorders>
              <w:top w:val="single" w:sz="3" w:space="0" w:color="000000"/>
              <w:left w:val="single" w:sz="2" w:space="0" w:color="000000"/>
              <w:bottom w:val="single" w:sz="3" w:space="0" w:color="000000"/>
              <w:right w:val="single" w:sz="2" w:space="0" w:color="000000"/>
            </w:tcBorders>
          </w:tcPr>
          <w:p w14:paraId="4EC73179"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Corrective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4AC1CC8B"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D0C55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F2E7F94"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5E131B9"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3D61D9"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262105D2" w14:textId="77777777" w:rsidTr="005018FC">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7BBFAC"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7500B4" w14:textId="52AF0269"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sidR="00CC7F04">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45A8BD5A" w14:textId="225D8DFD"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Occupational Exposure Monitoring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7574F5DE" w14:textId="77777777" w:rsidR="00A71BD9" w:rsidRPr="00B71111" w:rsidRDefault="00A71BD9" w:rsidP="005018FC">
            <w:pPr>
              <w:spacing w:line="240" w:lineRule="auto"/>
              <w:rPr>
                <w:rFonts w:eastAsia="Arial" w:cstheme="minorHAnsi"/>
                <w:i/>
                <w:color w:val="auto"/>
                <w:sz w:val="20"/>
                <w:szCs w:val="20"/>
              </w:rPr>
            </w:pPr>
            <w:r w:rsidRPr="00954FF7">
              <w:rPr>
                <w:rFonts w:eastAsia="Arial" w:cstheme="minorHAnsi"/>
                <w:b w:val="0"/>
                <w:color w:val="auto"/>
                <w:sz w:val="20"/>
                <w:szCs w:val="20"/>
              </w:rPr>
              <w:t>Provides a record of sampling and evaluation for the presence of contaminants to identify if employee(s) has been exposed to toxic substances. Field testing and sampling documents the issues and concerns regarding contaminants which include, but are not limited to: asbestos, formaldehyde, lead, nitrous oxide, wildfire smoke, silica, ethylene oxide, biologicals, mold, methylene chlorine and others having an established PEL. Files may include reports, correspondence, lab analysis report, and request for sampling and corrective action taken or suggested. As per 29 CFR 1910.1020.</w:t>
            </w:r>
          </w:p>
        </w:tc>
        <w:tc>
          <w:tcPr>
            <w:tcW w:w="2880" w:type="dxa"/>
            <w:tcBorders>
              <w:top w:val="single" w:sz="3" w:space="0" w:color="000000"/>
              <w:left w:val="single" w:sz="2" w:space="0" w:color="000000"/>
              <w:bottom w:val="single" w:sz="3" w:space="0" w:color="000000"/>
              <w:right w:val="single" w:sz="2" w:space="0" w:color="000000"/>
            </w:tcBorders>
          </w:tcPr>
          <w:p w14:paraId="23092D20"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214F89F"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92B6FD" w14:textId="01170D5F" w:rsidR="00A71BD9" w:rsidRPr="00B71111" w:rsidRDefault="00B11338" w:rsidP="005018FC">
            <w:pPr>
              <w:spacing w:line="240" w:lineRule="auto"/>
              <w:rPr>
                <w:rFonts w:cstheme="minorHAnsi"/>
                <w:color w:val="auto"/>
                <w:sz w:val="20"/>
                <w:szCs w:val="20"/>
              </w:rPr>
            </w:pPr>
            <w:r>
              <w:rPr>
                <w:rFonts w:eastAsia="Arial" w:cstheme="minorHAnsi"/>
                <w:color w:val="auto"/>
                <w:sz w:val="20"/>
                <w:szCs w:val="20"/>
              </w:rPr>
              <w:t>Destroy</w:t>
            </w:r>
            <w:r w:rsidRPr="00B11338">
              <w:rPr>
                <w:rFonts w:eastAsia="Arial" w:cstheme="minorHAnsi"/>
                <w:b w:val="0"/>
                <w:bCs/>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637BC1D" w14:textId="5B8AFF56" w:rsidR="00A71BD9" w:rsidRPr="002C3908" w:rsidRDefault="00B90DC6" w:rsidP="00B90DC6">
            <w:pPr>
              <w:spacing w:after="0" w:line="240" w:lineRule="auto"/>
              <w:jc w:val="center"/>
              <w:rPr>
                <w:rFonts w:cs="Times New Roman"/>
                <w:b w:val="0"/>
                <w:bCs/>
                <w:color w:val="auto"/>
                <w:sz w:val="20"/>
                <w:szCs w:val="20"/>
              </w:rPr>
            </w:pPr>
            <w:r w:rsidRPr="002C3908">
              <w:rPr>
                <w:rFonts w:cs="Times New Roman"/>
                <w:b w:val="0"/>
                <w:bCs/>
                <w:color w:val="auto"/>
                <w:sz w:val="20"/>
                <w:szCs w:val="20"/>
              </w:rPr>
              <w:t>NON-</w:t>
            </w:r>
            <w:r w:rsidR="00A71BD9" w:rsidRPr="002C3908">
              <w:rPr>
                <w:rFonts w:cs="Times New Roman"/>
                <w:b w:val="0"/>
                <w:bCs/>
                <w:color w:val="auto"/>
                <w:sz w:val="20"/>
                <w:szCs w:val="20"/>
              </w:rPr>
              <w:t>ARCHIVAL</w:t>
            </w:r>
          </w:p>
          <w:p w14:paraId="23385012" w14:textId="77777777" w:rsidR="00A71BD9" w:rsidRPr="00972A62" w:rsidRDefault="00A71BD9" w:rsidP="005018FC">
            <w:pPr>
              <w:spacing w:before="0" w:after="0" w:line="240" w:lineRule="auto"/>
              <w:jc w:val="center"/>
              <w:rPr>
                <w:rFonts w:eastAsia="Arial" w:cstheme="minorHAnsi"/>
                <w:color w:val="auto"/>
                <w:sz w:val="22"/>
              </w:rPr>
            </w:pPr>
            <w:r w:rsidRPr="00972A62">
              <w:rPr>
                <w:rFonts w:eastAsia="Arial" w:cstheme="minorHAnsi"/>
                <w:color w:val="auto"/>
                <w:sz w:val="22"/>
              </w:rPr>
              <w:t>ESSENTIAL</w:t>
            </w:r>
          </w:p>
          <w:p w14:paraId="42648A78"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A71BD9" w:rsidRPr="00B71111" w14:paraId="267D9A87"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BE9162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043109"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3D9EFB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CD802B"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Arranged by specific program, provides an administrative record of the written safety programs of the OSH office (ergonomics, indoor air quality, confined space, LOTO, electrical safety, cranes/hoists, scaffolding, fall protection, accident prevention, etc.  Includes WISHA compliance plans for individual programs, policies and procedures, permits, audits, risk assessments, inspection forms, blank templates, etc.</w:t>
            </w:r>
          </w:p>
        </w:tc>
        <w:tc>
          <w:tcPr>
            <w:tcW w:w="2880" w:type="dxa"/>
            <w:tcBorders>
              <w:top w:val="single" w:sz="3" w:space="0" w:color="000000"/>
              <w:left w:val="single" w:sz="2" w:space="0" w:color="000000"/>
              <w:bottom w:val="single" w:sz="3" w:space="0" w:color="000000"/>
              <w:right w:val="single" w:sz="2" w:space="0" w:color="000000"/>
            </w:tcBorders>
          </w:tcPr>
          <w:p w14:paraId="08BAB8E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7E535F9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F87D5A3"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91BB2B1"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36A32065"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B1E9257"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E0F0A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4885DA"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01CB0DF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43EF5D" w14:textId="77777777" w:rsidR="00A71BD9" w:rsidRPr="00B71111" w:rsidRDefault="00A71BD9" w:rsidP="00326098">
            <w:r w:rsidRPr="00B71111">
              <w:lastRenderedPageBreak/>
              <w:t>/34/05/04/ EH&amp;S: Occupational Safety &amp; Health</w:t>
            </w:r>
          </w:p>
          <w:p w14:paraId="30427D3B"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7988DFF"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E4564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D005C6"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7A24B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DF6BA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30CF9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1F00954A"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29B7559"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90 01 45414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F17C33" w14:textId="49E64943"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6B367217"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Regulated Building Materials Management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22C3CABA" w14:textId="1BE20D97" w:rsidR="00A71BD9" w:rsidRPr="00B71111" w:rsidRDefault="00B11338" w:rsidP="005018FC">
            <w:pPr>
              <w:spacing w:line="240" w:lineRule="auto"/>
              <w:rPr>
                <w:rFonts w:cstheme="minorHAnsi"/>
                <w:color w:val="auto"/>
                <w:sz w:val="20"/>
                <w:szCs w:val="20"/>
              </w:rPr>
            </w:pPr>
            <w:r w:rsidRPr="00B11338">
              <w:rPr>
                <w:rFonts w:eastAsia="Arial" w:cstheme="minorHAnsi"/>
                <w:b w:val="0"/>
                <w:color w:val="auto"/>
                <w:sz w:val="20"/>
                <w:szCs w:val="20"/>
              </w:rPr>
              <w:t xml:space="preserve">Documents UW policies and activities regarding the handling of asbestos, lead, PCBs, </w:t>
            </w:r>
            <w:r w:rsidR="00E96CCA">
              <w:rPr>
                <w:rFonts w:eastAsia="Arial" w:cstheme="minorHAnsi"/>
                <w:b w:val="0"/>
                <w:color w:val="auto"/>
                <w:sz w:val="20"/>
                <w:szCs w:val="20"/>
              </w:rPr>
              <w:t>s</w:t>
            </w:r>
            <w:r w:rsidR="00E96CCA" w:rsidRPr="00B11338">
              <w:rPr>
                <w:rFonts w:eastAsia="Arial" w:cstheme="minorHAnsi"/>
                <w:b w:val="0"/>
                <w:color w:val="auto"/>
                <w:sz w:val="20"/>
                <w:szCs w:val="20"/>
              </w:rPr>
              <w:t>ilica</w:t>
            </w:r>
            <w:r w:rsidRPr="00B11338">
              <w:rPr>
                <w:rFonts w:eastAsia="Arial" w:cstheme="minorHAnsi"/>
                <w:b w:val="0"/>
                <w:color w:val="auto"/>
                <w:sz w:val="20"/>
                <w:szCs w:val="20"/>
              </w:rPr>
              <w:t>, etc. Includes non-archival items such as: bulk sampling; air sampling and exposure monitoring results/reports; Restricted Access Location Log. It also includes the following archival items: copies of AHERA (Asbestos Hazard Emergency Response Act) management plans</w:t>
            </w:r>
            <w:r w:rsidR="00171097">
              <w:rPr>
                <w:rFonts w:eastAsia="Arial" w:cstheme="minorHAnsi"/>
                <w:b w:val="0"/>
                <w:color w:val="auto"/>
                <w:sz w:val="20"/>
                <w:szCs w:val="20"/>
              </w:rPr>
              <w:t>;</w:t>
            </w:r>
            <w:r w:rsidRPr="00B11338">
              <w:rPr>
                <w:rFonts w:eastAsia="Arial" w:cstheme="minorHAnsi"/>
                <w:b w:val="0"/>
                <w:color w:val="auto"/>
                <w:sz w:val="20"/>
                <w:szCs w:val="20"/>
              </w:rPr>
              <w:t xml:space="preserve"> project management documents</w:t>
            </w:r>
            <w:r w:rsidR="00171097">
              <w:rPr>
                <w:rFonts w:eastAsia="Arial" w:cstheme="minorHAnsi"/>
                <w:b w:val="0"/>
                <w:color w:val="auto"/>
                <w:sz w:val="20"/>
                <w:szCs w:val="20"/>
              </w:rPr>
              <w:t>;</w:t>
            </w:r>
            <w:r w:rsidRPr="00B11338">
              <w:rPr>
                <w:rFonts w:eastAsia="Arial" w:cstheme="minorHAnsi"/>
                <w:b w:val="0"/>
                <w:color w:val="auto"/>
                <w:sz w:val="20"/>
                <w:szCs w:val="20"/>
              </w:rPr>
              <w:t xml:space="preserve"> and notification/correspondence with regulatory agencies</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C450A7A"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Superseded</w:t>
            </w:r>
          </w:p>
          <w:p w14:paraId="0FAFBA0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811C06"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B1CFED3"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5268CD07"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8E606F"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164277"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15333685" w14:textId="77777777" w:rsidTr="00171097">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25D915"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19 04 69361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19 04 69361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05E446"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1355FA" w14:textId="77777777" w:rsidR="00B11338" w:rsidRPr="00B71111" w:rsidRDefault="00B11338" w:rsidP="005018FC">
            <w:pPr>
              <w:spacing w:line="240" w:lineRule="auto"/>
              <w:rPr>
                <w:rFonts w:eastAsia="Arial" w:cstheme="minorHAnsi"/>
                <w:i/>
                <w:color w:val="auto"/>
                <w:sz w:val="20"/>
                <w:szCs w:val="20"/>
              </w:rPr>
            </w:pPr>
            <w:r w:rsidRPr="00B71111">
              <w:rPr>
                <w:rFonts w:eastAsia="Arial" w:cstheme="minorHAnsi"/>
                <w:i/>
                <w:color w:val="auto"/>
                <w:sz w:val="20"/>
                <w:szCs w:val="20"/>
              </w:rPr>
              <w:t>Respirator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63E1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xml:space="preserve">Individual respirator requests, which define a respirator user group under a responsible supervisor within a rolling year. Each year’s respirator request is given a unique respirator request number. The respirator request includes the following elements: </w:t>
            </w:r>
          </w:p>
          <w:p w14:paraId="3D191C9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Hazard identification and assessment</w:t>
            </w:r>
          </w:p>
          <w:p w14:paraId="076AF96B"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Designation of individual respirator users</w:t>
            </w:r>
          </w:p>
          <w:p w14:paraId="2DEF3D90"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type assignment</w:t>
            </w:r>
          </w:p>
          <w:p w14:paraId="4E197FEC"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authorizations for individual users when completed. Authorization records include date of medical clearance, date of training, date of fit test, and make/model/size of respirator(s) authorized for use for that individual.</w:t>
            </w:r>
          </w:p>
        </w:tc>
        <w:tc>
          <w:tcPr>
            <w:tcW w:w="2880" w:type="dxa"/>
            <w:tcBorders>
              <w:top w:val="single" w:sz="3" w:space="0" w:color="000000"/>
              <w:left w:val="single" w:sz="2" w:space="0" w:color="000000"/>
              <w:bottom w:val="single" w:sz="3" w:space="0" w:color="000000"/>
              <w:right w:val="single" w:sz="2" w:space="0" w:color="000000"/>
            </w:tcBorders>
          </w:tcPr>
          <w:p w14:paraId="434D6CEE"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Employment</w:t>
            </w:r>
          </w:p>
          <w:p w14:paraId="0C58CB65"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7F8881"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A49A26"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BA831C"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744CB2D" w14:textId="77777777" w:rsidR="00B11338" w:rsidRPr="00B71111" w:rsidRDefault="00B11338"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FFC62DE" w14:textId="44AC27D6" w:rsidR="00B11338" w:rsidRDefault="00B11338" w:rsidP="007D066F">
      <w:pPr>
        <w:rPr>
          <w:rFonts w:cstheme="minorHAnsi"/>
          <w:color w:val="auto"/>
          <w:sz w:val="10"/>
          <w:szCs w:val="16"/>
        </w:rPr>
      </w:pPr>
    </w:p>
    <w:p w14:paraId="1B8106D9" w14:textId="77777777" w:rsidR="00B11338" w:rsidRDefault="00B11338">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3E6494" w:rsidRPr="00B71111" w14:paraId="39EEBC84" w14:textId="77777777" w:rsidTr="003E649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2C39CA" w14:textId="7B8977D4" w:rsidR="003E6494" w:rsidRPr="00B71111" w:rsidRDefault="00A30C4F" w:rsidP="003E6494">
            <w:pPr>
              <w:pStyle w:val="Heading2"/>
              <w:rPr>
                <w:rFonts w:eastAsia="Calibri"/>
                <w:color w:val="auto"/>
              </w:rPr>
            </w:pPr>
            <w:bookmarkStart w:id="142" w:name="_Toc190082104"/>
            <w:r>
              <w:rPr>
                <w:rFonts w:eastAsia="Calibri"/>
                <w:color w:val="auto"/>
              </w:rPr>
              <w:lastRenderedPageBreak/>
              <w:t xml:space="preserve">/34/05/05/ EH&amp;S: </w:t>
            </w:r>
            <w:r w:rsidR="003E6494" w:rsidRPr="00B71111">
              <w:rPr>
                <w:rFonts w:eastAsia="Calibri"/>
                <w:color w:val="auto"/>
              </w:rPr>
              <w:t>Research and Occ</w:t>
            </w:r>
            <w:r w:rsidR="008C56A8">
              <w:rPr>
                <w:rFonts w:eastAsia="Calibri"/>
                <w:color w:val="auto"/>
              </w:rPr>
              <w:t xml:space="preserve">upational </w:t>
            </w:r>
            <w:r w:rsidR="003E6494" w:rsidRPr="00B71111">
              <w:rPr>
                <w:rFonts w:eastAsia="Calibri"/>
                <w:color w:val="auto"/>
              </w:rPr>
              <w:t>Safety</w:t>
            </w:r>
            <w:bookmarkEnd w:id="142"/>
          </w:p>
          <w:p w14:paraId="16B1B162" w14:textId="77777777" w:rsidR="003E6494" w:rsidRPr="00B71111" w:rsidRDefault="003E6494" w:rsidP="003E6494">
            <w:pPr>
              <w:spacing w:after="0" w:line="240" w:lineRule="auto"/>
              <w:rPr>
                <w:rStyle w:val="Emphasis"/>
                <w:b w:val="0"/>
                <w:i/>
                <w:color w:val="auto"/>
              </w:rPr>
            </w:pPr>
            <w:r w:rsidRPr="00B71111">
              <w:rPr>
                <w:rFonts w:cstheme="minorHAnsi"/>
                <w:b w:val="0"/>
                <w:i/>
                <w:color w:val="auto"/>
                <w:sz w:val="22"/>
              </w:rPr>
              <w:t>Environmental Health and Safety</w:t>
            </w:r>
          </w:p>
        </w:tc>
      </w:tr>
      <w:tr w:rsidR="003E6494" w:rsidRPr="00B71111" w14:paraId="7D0B13D6" w14:textId="77777777" w:rsidTr="003E6494">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C2EB79"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D03A6D" w14:textId="77777777" w:rsidR="003E6494" w:rsidRPr="00B71111" w:rsidRDefault="003E6494"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5E4DA7"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D5C248"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8B09FC"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7305A60" w14:textId="77777777" w:rsidTr="005018FC">
        <w:tblPrEx>
          <w:tblCellMar>
            <w:bottom w:w="59"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85D642"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279A0D5"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5F1BD2C9"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Bloodborne Pathogens</w:t>
            </w:r>
            <w:r>
              <w:rPr>
                <w:rFonts w:eastAsia="Arial" w:cstheme="minorHAnsi"/>
                <w:i/>
                <w:color w:val="auto"/>
                <w:sz w:val="20"/>
                <w:szCs w:val="20"/>
              </w:rPr>
              <w:t xml:space="preserve"> Control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Pathogens</w:instrText>
            </w:r>
            <w:r>
              <w:rPr>
                <w:rFonts w:eastAsia="Arial" w:cstheme="minorHAnsi"/>
                <w:i/>
                <w:color w:val="auto"/>
                <w:sz w:val="20"/>
                <w:szCs w:val="20"/>
              </w:rPr>
              <w:instrText xml:space="preserve"> Control Plan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w:instrText>
            </w:r>
            <w:r>
              <w:rPr>
                <w:rFonts w:eastAsia="Arial" w:cstheme="minorHAnsi"/>
                <w:i/>
                <w:color w:val="auto"/>
                <w:sz w:val="20"/>
                <w:szCs w:val="20"/>
              </w:rPr>
              <w:instrText>s Control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7246D4" w14:textId="77777777" w:rsidR="008C56A8" w:rsidRPr="00B71111" w:rsidRDefault="008C56A8" w:rsidP="005018FC">
            <w:pPr>
              <w:spacing w:line="240" w:lineRule="auto"/>
              <w:rPr>
                <w:rFonts w:cstheme="minorHAnsi"/>
                <w:color w:val="auto"/>
                <w:sz w:val="20"/>
                <w:szCs w:val="20"/>
              </w:rPr>
            </w:pPr>
            <w:r w:rsidRPr="002163F0">
              <w:rPr>
                <w:rFonts w:eastAsia="Arial" w:cstheme="minorHAnsi"/>
                <w:b w:val="0"/>
                <w:color w:val="auto"/>
                <w:sz w:val="20"/>
                <w:szCs w:val="20"/>
              </w:rPr>
              <w:t>A site specific exposure bloodborne pathogens control plan (WAC 296-823-11010) identifying risks of bloodborne pathogens.  Includes job titles, names with potential for exposures, hazards and exposure controls in the lab.</w:t>
            </w:r>
          </w:p>
        </w:tc>
        <w:tc>
          <w:tcPr>
            <w:tcW w:w="2970" w:type="dxa"/>
            <w:tcBorders>
              <w:top w:val="single" w:sz="3" w:space="0" w:color="000000"/>
              <w:left w:val="single" w:sz="2" w:space="0" w:color="000000"/>
              <w:bottom w:val="single" w:sz="3" w:space="0" w:color="000000"/>
              <w:right w:val="single" w:sz="2" w:space="0" w:color="000000"/>
            </w:tcBorders>
          </w:tcPr>
          <w:p w14:paraId="40141CBD" w14:textId="77777777" w:rsidR="008C56A8" w:rsidRPr="00B71111" w:rsidRDefault="008C56A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E9F63D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C504A5"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584FFEDD"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F144B9"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5E617EB"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3E934455"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92C7DE0"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E5D69C"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5E670F83"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CB03B6" w14:textId="77777777" w:rsidR="00D34BEE" w:rsidRPr="00B71111" w:rsidRDefault="00D34BEE" w:rsidP="005018FC">
            <w:pPr>
              <w:spacing w:line="240" w:lineRule="auto"/>
              <w:rPr>
                <w:rFonts w:cstheme="minorHAnsi"/>
                <w:color w:val="auto"/>
                <w:sz w:val="20"/>
                <w:szCs w:val="20"/>
              </w:rPr>
            </w:pPr>
            <w:r w:rsidRPr="00B71111">
              <w:rPr>
                <w:rFonts w:eastAsia="Arial" w:cstheme="minorHAnsi"/>
                <w:b w:val="0"/>
                <w:color w:val="auto"/>
                <w:sz w:val="20"/>
                <w:szCs w:val="20"/>
              </w:rPr>
              <w:t>Report on diving accident in compliance with America Academy of Underwater Science (AAUS).  Includes summary of diver experience, location of dive, description of symptoms, description and results of treatment, disposition of case, recommendations to avoid repetition of incident, etc.</w:t>
            </w:r>
          </w:p>
        </w:tc>
        <w:tc>
          <w:tcPr>
            <w:tcW w:w="2970" w:type="dxa"/>
            <w:tcBorders>
              <w:top w:val="single" w:sz="3" w:space="0" w:color="000000"/>
              <w:left w:val="single" w:sz="2" w:space="0" w:color="000000"/>
              <w:bottom w:val="single" w:sz="3" w:space="0" w:color="000000"/>
              <w:right w:val="single" w:sz="2" w:space="0" w:color="000000"/>
            </w:tcBorders>
          </w:tcPr>
          <w:p w14:paraId="315A1EE8"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Date of Report</w:t>
            </w:r>
          </w:p>
          <w:p w14:paraId="69607030"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CCD56"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D1E254B"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89B245" w14:textId="77777777" w:rsidR="00D34BEE" w:rsidRPr="00B71111" w:rsidRDefault="00D34BEE"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88DD02"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4E861E3E"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2B149F8"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94 04 53716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6F87CF"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0FB9EC70"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Information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AB04F2A" w14:textId="77777777" w:rsidR="00D34BEE" w:rsidRPr="00B71111" w:rsidRDefault="00D34BEE" w:rsidP="005018FC">
            <w:pPr>
              <w:spacing w:line="240" w:lineRule="auto"/>
              <w:rPr>
                <w:rFonts w:cstheme="minorHAnsi"/>
                <w:color w:val="auto"/>
                <w:sz w:val="20"/>
                <w:szCs w:val="20"/>
              </w:rPr>
            </w:pPr>
            <w:r w:rsidRPr="002163F0">
              <w:rPr>
                <w:rFonts w:eastAsia="Arial" w:cstheme="minorHAnsi"/>
                <w:b w:val="0"/>
                <w:color w:val="auto"/>
                <w:sz w:val="20"/>
                <w:szCs w:val="20"/>
              </w:rPr>
              <w:t>Provides information on divers, active and inactive, diving under the auspices of the UW.  Includes written diving exams, first aid certification, diving certifications (recreational and scientific diver certifications), equipment testing, diving logs, and dive plan as required by the American Academy of Underwater Science (AAUS).</w:t>
            </w:r>
          </w:p>
        </w:tc>
        <w:tc>
          <w:tcPr>
            <w:tcW w:w="2970" w:type="dxa"/>
            <w:tcBorders>
              <w:top w:val="single" w:sz="3" w:space="0" w:color="000000"/>
              <w:left w:val="single" w:sz="2" w:space="0" w:color="000000"/>
              <w:bottom w:val="single" w:sz="3" w:space="0" w:color="000000"/>
              <w:right w:val="single" w:sz="2" w:space="0" w:color="000000"/>
            </w:tcBorders>
          </w:tcPr>
          <w:p w14:paraId="08D9ED3B"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w:t>
            </w:r>
            <w:r>
              <w:rPr>
                <w:rFonts w:eastAsia="Arial" w:cstheme="minorHAnsi"/>
                <w:b w:val="0"/>
                <w:color w:val="auto"/>
                <w:sz w:val="20"/>
                <w:szCs w:val="20"/>
              </w:rPr>
              <w:t>Completion of Final Dive at UW</w:t>
            </w:r>
          </w:p>
          <w:p w14:paraId="2B6EA449"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A152AB"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1DED5545"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ED082A" w14:textId="77777777" w:rsidR="00D34BEE" w:rsidRPr="00B71111" w:rsidRDefault="00D34BEE"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5F13C5"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3A2DA37B" w14:textId="77777777" w:rsidTr="005018FC">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1BF08102" w14:textId="77777777" w:rsidR="00B11338" w:rsidRPr="00B71111" w:rsidRDefault="00B11338"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 </w:t>
            </w:r>
            <w:r w:rsidRPr="00B71111">
              <w:rPr>
                <w:rFonts w:eastAsia="Arial" w:cstheme="minorHAnsi"/>
                <w:b w:val="0"/>
                <w:color w:val="auto"/>
                <w:sz w:val="20"/>
                <w:szCs w:val="20"/>
              </w:rPr>
              <w:t>12 09 68324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491E045" w14:textId="77777777" w:rsidR="00B11338" w:rsidRPr="00B71111" w:rsidRDefault="00B1133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1B55C043" w14:textId="77777777" w:rsidR="00B11338" w:rsidRPr="00B71111" w:rsidRDefault="00B11338" w:rsidP="005018FC">
            <w:pPr>
              <w:spacing w:line="240" w:lineRule="auto"/>
              <w:rPr>
                <w:rFonts w:cstheme="minorHAnsi"/>
                <w:color w:val="auto"/>
                <w:sz w:val="20"/>
                <w:szCs w:val="20"/>
              </w:rPr>
            </w:pPr>
            <w:r w:rsidRPr="00B71111">
              <w:rPr>
                <w:rFonts w:eastAsia="Arial" w:cstheme="minorHAnsi"/>
                <w:i/>
                <w:color w:val="auto"/>
                <w:sz w:val="20"/>
                <w:szCs w:val="20"/>
              </w:rPr>
              <w:t>Occupational Health Recommendations (OHRs)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BD944B" w14:textId="77777777" w:rsidR="00B11338" w:rsidRPr="00B71111" w:rsidRDefault="00B11338" w:rsidP="005018FC">
            <w:pPr>
              <w:spacing w:line="240" w:lineRule="auto"/>
              <w:rPr>
                <w:rFonts w:cstheme="minorHAnsi"/>
                <w:color w:val="auto"/>
                <w:sz w:val="20"/>
                <w:szCs w:val="20"/>
              </w:rPr>
            </w:pPr>
            <w:r w:rsidRPr="00B71111">
              <w:rPr>
                <w:rFonts w:eastAsia="Arial" w:cstheme="minorHAnsi"/>
                <w:b w:val="0"/>
                <w:color w:val="auto"/>
                <w:sz w:val="20"/>
                <w:szCs w:val="20"/>
              </w:rPr>
              <w:t>Occupational health recommendation letters consist of safety measures for the use of hazardous chemicals, drugs or agents. The OHR letters are created in response to the animal protocols and changes that occur within the study.</w:t>
            </w:r>
          </w:p>
        </w:tc>
        <w:tc>
          <w:tcPr>
            <w:tcW w:w="2970" w:type="dxa"/>
            <w:tcBorders>
              <w:top w:val="single" w:sz="3" w:space="0" w:color="000000"/>
              <w:left w:val="single" w:sz="2" w:space="0" w:color="000000"/>
              <w:bottom w:val="single" w:sz="3" w:space="0" w:color="000000"/>
              <w:right w:val="single" w:sz="2" w:space="0" w:color="000000"/>
            </w:tcBorders>
          </w:tcPr>
          <w:p w14:paraId="5AEEE5CC"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Creation of</w:t>
            </w:r>
            <w:r w:rsidRPr="00B71111">
              <w:rPr>
                <w:rFonts w:cstheme="minorHAnsi"/>
                <w:color w:val="auto"/>
                <w:sz w:val="20"/>
                <w:szCs w:val="20"/>
              </w:rPr>
              <w:t xml:space="preserve"> </w:t>
            </w:r>
            <w:r w:rsidRPr="00B71111">
              <w:rPr>
                <w:rFonts w:eastAsia="Arial" w:cstheme="minorHAnsi"/>
                <w:b w:val="0"/>
                <w:color w:val="auto"/>
                <w:sz w:val="20"/>
                <w:szCs w:val="20"/>
              </w:rPr>
              <w:t>Exposure Record</w:t>
            </w:r>
          </w:p>
          <w:p w14:paraId="19F2BA2C"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DCF584"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2AC38007"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13536D"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5744FFE" w14:textId="77777777" w:rsidR="00B11338" w:rsidRPr="00B71111" w:rsidRDefault="00B1133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3D4CF5" w14:textId="0F0D9668" w:rsidR="00B11338" w:rsidRDefault="00B11338">
      <w:pPr>
        <w:rPr>
          <w:rFonts w:cstheme="minorHAnsi"/>
          <w:color w:val="auto"/>
          <w:sz w:val="8"/>
          <w:szCs w:val="8"/>
        </w:rPr>
      </w:pPr>
    </w:p>
    <w:p w14:paraId="174FC0BE" w14:textId="77777777" w:rsidR="00B11338" w:rsidRDefault="00B11338">
      <w:pPr>
        <w:rPr>
          <w:rFonts w:cstheme="minorHAnsi"/>
          <w:color w:val="auto"/>
          <w:sz w:val="8"/>
          <w:szCs w:val="8"/>
        </w:rPr>
      </w:pPr>
      <w:r>
        <w:rPr>
          <w:rFonts w:cstheme="minorHAnsi"/>
          <w:color w:val="auto"/>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A71BD9" w:rsidRPr="00B71111" w14:paraId="1E17CDA7"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A8AC50" w14:textId="77777777" w:rsidR="00A71BD9" w:rsidRPr="00B71111" w:rsidRDefault="00A71BD9" w:rsidP="00326098">
            <w:r>
              <w:lastRenderedPageBreak/>
              <w:t xml:space="preserve">/34/05/05/ EH&amp;S: </w:t>
            </w:r>
            <w:r w:rsidRPr="00B71111">
              <w:t>Research and Occ</w:t>
            </w:r>
            <w:r>
              <w:t xml:space="preserve">upational </w:t>
            </w:r>
            <w:r w:rsidRPr="00B71111">
              <w:t>Safety</w:t>
            </w:r>
          </w:p>
          <w:p w14:paraId="60E72232"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0C323357"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5251"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17AE50"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871870"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C177AD"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18EC68"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6BC1085C" w14:textId="77777777" w:rsidTr="005018FC">
        <w:tblPrEx>
          <w:tblCellMar>
            <w:bottom w:w="59" w:type="dxa"/>
          </w:tblCellMar>
        </w:tblPrEx>
        <w:trPr>
          <w:trHeight w:val="1627"/>
        </w:trPr>
        <w:tc>
          <w:tcPr>
            <w:tcW w:w="1530" w:type="dxa"/>
            <w:tcBorders>
              <w:top w:val="single" w:sz="3" w:space="0" w:color="000000"/>
              <w:left w:val="single" w:sz="2" w:space="0" w:color="000000"/>
              <w:bottom w:val="single" w:sz="3" w:space="0" w:color="000000"/>
              <w:right w:val="single" w:sz="2" w:space="0" w:color="000000"/>
            </w:tcBorders>
          </w:tcPr>
          <w:p w14:paraId="6CE07CED"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257E04"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68604B46" w14:textId="77777777" w:rsidR="00A71BD9" w:rsidRPr="00B71111" w:rsidRDefault="00A71BD9" w:rsidP="005018FC">
            <w:pPr>
              <w:spacing w:line="240" w:lineRule="auto"/>
              <w:rPr>
                <w:rFonts w:eastAsia="Arial" w:cstheme="minorHAnsi"/>
                <w:i/>
                <w:color w:val="auto"/>
                <w:sz w:val="20"/>
                <w:szCs w:val="20"/>
              </w:rPr>
            </w:pPr>
            <w:r w:rsidRPr="00B71111">
              <w:rPr>
                <w:rFonts w:eastAsia="Arial" w:cstheme="minorHAnsi"/>
                <w:i/>
                <w:color w:val="auto"/>
                <w:sz w:val="20"/>
                <w:szCs w:val="20"/>
              </w:rPr>
              <w:t>Principal Investigator (PI)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34A4F4" w14:textId="231B1114" w:rsidR="00A71BD9" w:rsidRPr="00B71111" w:rsidRDefault="00A71BD9" w:rsidP="005018FC">
            <w:pPr>
              <w:spacing w:line="240" w:lineRule="auto"/>
              <w:rPr>
                <w:rFonts w:eastAsia="Arial" w:cstheme="minorHAnsi"/>
                <w:b w:val="0"/>
                <w:color w:val="auto"/>
                <w:sz w:val="20"/>
                <w:szCs w:val="20"/>
              </w:rPr>
            </w:pPr>
            <w:r w:rsidRPr="00AD240D">
              <w:rPr>
                <w:rFonts w:eastAsia="Arial" w:cstheme="minorHAnsi"/>
                <w:b w:val="0"/>
                <w:color w:val="auto"/>
                <w:sz w:val="20"/>
                <w:szCs w:val="20"/>
              </w:rPr>
              <w:t xml:space="preserve">Documents relating to </w:t>
            </w:r>
            <w:r w:rsidR="00C578EA">
              <w:rPr>
                <w:rFonts w:eastAsia="Arial" w:cstheme="minorHAnsi"/>
                <w:b w:val="0"/>
                <w:color w:val="auto"/>
                <w:sz w:val="20"/>
                <w:szCs w:val="20"/>
              </w:rPr>
              <w:t>Institutional Biosafety Committee</w:t>
            </w:r>
            <w:r w:rsidR="00C578EA" w:rsidRPr="00AD240D">
              <w:rPr>
                <w:rFonts w:eastAsia="Arial" w:cstheme="minorHAnsi"/>
                <w:b w:val="0"/>
                <w:color w:val="auto"/>
                <w:sz w:val="20"/>
                <w:szCs w:val="20"/>
              </w:rPr>
              <w:t xml:space="preserve"> </w:t>
            </w:r>
            <w:r w:rsidR="00C578EA">
              <w:rPr>
                <w:rFonts w:eastAsia="Arial" w:cstheme="minorHAnsi"/>
                <w:b w:val="0"/>
                <w:color w:val="auto"/>
                <w:sz w:val="20"/>
                <w:szCs w:val="20"/>
              </w:rPr>
              <w:t>(</w:t>
            </w:r>
            <w:r w:rsidR="00C578EA" w:rsidRPr="00AD240D">
              <w:rPr>
                <w:rFonts w:eastAsia="Arial" w:cstheme="minorHAnsi"/>
                <w:b w:val="0"/>
                <w:color w:val="auto"/>
                <w:sz w:val="20"/>
                <w:szCs w:val="20"/>
              </w:rPr>
              <w:t>IBC</w:t>
            </w:r>
            <w:r w:rsidR="00C578EA">
              <w:rPr>
                <w:rFonts w:eastAsia="Arial" w:cstheme="minorHAnsi"/>
                <w:b w:val="0"/>
                <w:color w:val="auto"/>
                <w:sz w:val="20"/>
                <w:szCs w:val="20"/>
              </w:rPr>
              <w:t xml:space="preserve">) </w:t>
            </w:r>
            <w:r w:rsidRPr="00AD240D">
              <w:rPr>
                <w:rFonts w:eastAsia="Arial" w:cstheme="minorHAnsi"/>
                <w:b w:val="0"/>
                <w:color w:val="auto"/>
                <w:sz w:val="20"/>
                <w:szCs w:val="20"/>
              </w:rPr>
              <w:t>approval for each PI to work with biohazardous materials. Files can include: Biological Use Authorization (BUA) letter, peer review checklist of BUA letter, BUA application, IBC primary review, lab inspection sheets/checklists, lab schematics, bloodborne pathogen exposure control plan, additional information as needed (e.g. research information, correspondence).</w:t>
            </w:r>
          </w:p>
        </w:tc>
        <w:tc>
          <w:tcPr>
            <w:tcW w:w="2970" w:type="dxa"/>
            <w:tcBorders>
              <w:top w:val="single" w:sz="3" w:space="0" w:color="000000"/>
              <w:left w:val="single" w:sz="2" w:space="0" w:color="000000"/>
              <w:bottom w:val="single" w:sz="3" w:space="0" w:color="000000"/>
              <w:right w:val="single" w:sz="2" w:space="0" w:color="000000"/>
            </w:tcBorders>
          </w:tcPr>
          <w:p w14:paraId="6BA90D63"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Creat</w:t>
            </w:r>
            <w:r>
              <w:rPr>
                <w:rFonts w:eastAsia="Arial" w:cstheme="minorHAnsi"/>
                <w:b w:val="0"/>
                <w:color w:val="auto"/>
                <w:sz w:val="20"/>
                <w:szCs w:val="20"/>
              </w:rPr>
              <w:t>ion</w:t>
            </w:r>
            <w:r w:rsidRPr="00B71111">
              <w:rPr>
                <w:rFonts w:eastAsia="Arial" w:cstheme="minorHAnsi"/>
                <w:b w:val="0"/>
                <w:color w:val="auto"/>
                <w:sz w:val="20"/>
                <w:szCs w:val="20"/>
              </w:rPr>
              <w:t xml:space="preserve"> of Exposure Record</w:t>
            </w:r>
          </w:p>
          <w:p w14:paraId="4F738C9E"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67AC4"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0B00843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DD6270" w14:textId="77777777" w:rsidR="00A71BD9" w:rsidRPr="00B71111" w:rsidRDefault="00A71BD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163376"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189B9C6" w14:textId="77777777" w:rsidR="00A71BD9" w:rsidRDefault="00A71BD9" w:rsidP="00092CCA">
      <w:pPr>
        <w:spacing w:before="0" w:after="0"/>
        <w:rPr>
          <w:rFonts w:cstheme="minorHAnsi"/>
          <w:color w:val="auto"/>
          <w:sz w:val="8"/>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8C56A8" w:rsidRPr="00B71111" w14:paraId="291F861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CD10EA" w14:textId="0A0589E5" w:rsidR="008C56A8" w:rsidRPr="00B71111" w:rsidRDefault="008C56A8" w:rsidP="005018FC">
            <w:pPr>
              <w:pStyle w:val="Heading2"/>
              <w:rPr>
                <w:rFonts w:eastAsia="Calibri"/>
                <w:color w:val="auto"/>
              </w:rPr>
            </w:pPr>
            <w:bookmarkStart w:id="143" w:name="_Toc190082105"/>
            <w:r>
              <w:rPr>
                <w:rFonts w:eastAsia="Calibri"/>
                <w:color w:val="auto"/>
              </w:rPr>
              <w:t>/34/05/06/ EH&amp;S: Campus Preventive Health</w:t>
            </w:r>
            <w:bookmarkEnd w:id="143"/>
          </w:p>
          <w:p w14:paraId="4E0ECEC7" w14:textId="77777777" w:rsidR="008C56A8" w:rsidRPr="00B71111" w:rsidRDefault="008C56A8"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8C56A8" w:rsidRPr="00B71111" w14:paraId="66DE8FA4"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687D2B"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96BFC5" w14:textId="77777777" w:rsidR="008C56A8" w:rsidRPr="00B71111" w:rsidRDefault="008C56A8"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7F103"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F5D116"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32065"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54671AE" w14:textId="77777777" w:rsidTr="005018FC">
        <w:tblPrEx>
          <w:tblCellMar>
            <w:bottom w:w="59"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10B4715"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12 09 68319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12 09 68319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B2BE8E"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0C4523D5"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AUMS Form (Animal Use Medical Screening)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37C587A" w14:textId="77777777" w:rsidR="008C56A8" w:rsidRPr="00B71111" w:rsidRDefault="008C56A8" w:rsidP="005018FC">
            <w:pPr>
              <w:spacing w:line="240" w:lineRule="auto"/>
              <w:rPr>
                <w:rFonts w:cstheme="minorHAnsi"/>
                <w:color w:val="auto"/>
                <w:sz w:val="20"/>
                <w:szCs w:val="20"/>
              </w:rPr>
            </w:pPr>
            <w:r w:rsidRPr="00B71111">
              <w:rPr>
                <w:rFonts w:eastAsia="Arial" w:cstheme="minorHAnsi"/>
                <w:b w:val="0"/>
                <w:color w:val="auto"/>
                <w:sz w:val="20"/>
                <w:szCs w:val="20"/>
              </w:rPr>
              <w:t>A medical screening program used to identify possible health risks for employees working with or around animals in accordance with WAC 296-802, Employee Medical and Exposure Records.</w:t>
            </w:r>
          </w:p>
        </w:tc>
        <w:tc>
          <w:tcPr>
            <w:tcW w:w="2970" w:type="dxa"/>
            <w:tcBorders>
              <w:top w:val="single" w:sz="3" w:space="0" w:color="000000"/>
              <w:left w:val="single" w:sz="2" w:space="0" w:color="000000"/>
              <w:bottom w:val="single" w:sz="3" w:space="0" w:color="000000"/>
              <w:right w:val="single" w:sz="2" w:space="0" w:color="000000"/>
            </w:tcBorders>
          </w:tcPr>
          <w:p w14:paraId="645B1FB4"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6DC1F0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9DF7FA"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83EF567"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2596A7A"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B56A00A"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318F9B5" w14:textId="6CF82319" w:rsidR="008C56A8" w:rsidRDefault="00A71BD9">
      <w:pPr>
        <w:rPr>
          <w:rFonts w:cstheme="minorHAnsi"/>
          <w:color w:val="auto"/>
          <w:sz w:val="8"/>
          <w:szCs w:val="8"/>
        </w:rPr>
      </w:pPr>
      <w:r w:rsidRPr="00092CCA">
        <w:rPr>
          <w:rFonts w:cstheme="minorHAnsi"/>
          <w:color w:val="auto"/>
          <w:sz w:val="4"/>
          <w:szCs w:val="4"/>
        </w:rPr>
        <w:br w:type="page"/>
      </w:r>
    </w:p>
    <w:p w14:paraId="58FA8A15" w14:textId="77777777" w:rsidR="00A71BD9" w:rsidRDefault="00A71BD9">
      <w:pPr>
        <w:rPr>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264B54" w:rsidRPr="00B71111" w14:paraId="761DE760"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5F324C" w14:textId="4A352B5C" w:rsidR="00264B54" w:rsidRPr="00B71111" w:rsidRDefault="00264B54" w:rsidP="00DB0FA7">
            <w:pPr>
              <w:pStyle w:val="Heading2"/>
              <w:rPr>
                <w:color w:val="auto"/>
              </w:rPr>
            </w:pPr>
            <w:bookmarkStart w:id="144" w:name="_Toc190082106"/>
            <w:r w:rsidRPr="00B71111">
              <w:rPr>
                <w:color w:val="auto"/>
              </w:rPr>
              <w:t>/34/06/0</w:t>
            </w:r>
            <w:r>
              <w:rPr>
                <w:color w:val="auto"/>
              </w:rPr>
              <w:t>1</w:t>
            </w:r>
            <w:r w:rsidRPr="00B71111">
              <w:rPr>
                <w:color w:val="auto"/>
              </w:rPr>
              <w:t>/ H</w:t>
            </w:r>
            <w:r>
              <w:rPr>
                <w:color w:val="auto"/>
              </w:rPr>
              <w:t xml:space="preserve">ealth Sciences Administration: </w:t>
            </w:r>
            <w:r w:rsidRPr="00264B54">
              <w:rPr>
                <w:color w:val="auto"/>
              </w:rPr>
              <w:t>H</w:t>
            </w:r>
            <w:r w:rsidR="00171544">
              <w:rPr>
                <w:color w:val="auto"/>
              </w:rPr>
              <w:t>S</w:t>
            </w:r>
            <w:r w:rsidRPr="00264B54">
              <w:rPr>
                <w:color w:val="auto"/>
              </w:rPr>
              <w:t xml:space="preserve"> AS&amp;F:</w:t>
            </w:r>
            <w:r>
              <w:rPr>
                <w:color w:val="auto"/>
              </w:rPr>
              <w:t xml:space="preserve"> </w:t>
            </w:r>
            <w:r w:rsidRPr="00264B54">
              <w:rPr>
                <w:color w:val="auto"/>
              </w:rPr>
              <w:t>UW Poster and Photo</w:t>
            </w:r>
            <w:bookmarkEnd w:id="144"/>
          </w:p>
          <w:p w14:paraId="07197158" w14:textId="77777777" w:rsidR="00264B54" w:rsidRPr="00B71111" w:rsidRDefault="00264B54" w:rsidP="00DB0FA7">
            <w:pPr>
              <w:spacing w:after="0" w:line="240" w:lineRule="auto"/>
              <w:rPr>
                <w:rStyle w:val="Emphasis"/>
                <w:b w:val="0"/>
                <w:i/>
                <w:color w:val="auto"/>
              </w:rPr>
            </w:pPr>
            <w:r w:rsidRPr="00B71111">
              <w:rPr>
                <w:rFonts w:cstheme="minorHAnsi"/>
                <w:b w:val="0"/>
                <w:i/>
                <w:color w:val="auto"/>
                <w:sz w:val="22"/>
              </w:rPr>
              <w:t>Program Support</w:t>
            </w:r>
          </w:p>
        </w:tc>
      </w:tr>
      <w:tr w:rsidR="00264B54" w:rsidRPr="00B71111" w14:paraId="28747843" w14:textId="77777777" w:rsidTr="00DB0FA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246BB"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073B0" w14:textId="77777777" w:rsidR="00264B54" w:rsidRPr="00B71111" w:rsidRDefault="00264B54"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82F53C"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06F7E1"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060F5"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36B88" w:rsidRPr="00B71111" w14:paraId="6A9ED9BD" w14:textId="77777777" w:rsidTr="00DB0FA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7367357" w14:textId="77777777" w:rsidR="00336B88" w:rsidRPr="007C112A" w:rsidRDefault="007C112A" w:rsidP="00336B88">
            <w:pPr>
              <w:autoSpaceDE w:val="0"/>
              <w:autoSpaceDN w:val="0"/>
              <w:adjustRightInd w:val="0"/>
              <w:spacing w:line="240" w:lineRule="auto"/>
              <w:jc w:val="center"/>
              <w:rPr>
                <w:rFonts w:eastAsia="Arial" w:cstheme="minorHAnsi"/>
                <w:b w:val="0"/>
                <w:color w:val="auto"/>
                <w:sz w:val="20"/>
                <w:szCs w:val="20"/>
              </w:rPr>
            </w:pPr>
            <w:r w:rsidRPr="007C112A">
              <w:rPr>
                <w:rFonts w:eastAsia="Arial" w:cstheme="minorHAnsi"/>
                <w:b w:val="0"/>
                <w:color w:val="auto"/>
                <w:sz w:val="20"/>
                <w:szCs w:val="20"/>
              </w:rPr>
              <w:t>19 12 69415</w:t>
            </w:r>
            <w:r w:rsidR="00336B88" w:rsidRPr="007C112A">
              <w:rPr>
                <w:rFonts w:eastAsia="Arial" w:cstheme="minorHAnsi"/>
                <w:b w:val="0"/>
                <w:color w:val="auto"/>
                <w:sz w:val="20"/>
                <w:szCs w:val="20"/>
              </w:rPr>
              <w:fldChar w:fldCharType="begin"/>
            </w:r>
            <w:r w:rsidR="00336B88" w:rsidRPr="007C112A">
              <w:rPr>
                <w:color w:val="auto"/>
                <w:sz w:val="20"/>
                <w:szCs w:val="20"/>
              </w:rPr>
              <w:instrText xml:space="preserve"> XE "</w:instrText>
            </w:r>
            <w:r w:rsidRPr="007C112A">
              <w:rPr>
                <w:rFonts w:eastAsia="Arial" w:cstheme="minorHAnsi"/>
                <w:b w:val="0"/>
                <w:color w:val="auto"/>
                <w:sz w:val="20"/>
                <w:szCs w:val="20"/>
              </w:rPr>
              <w:instrText>19 12 69415</w:instrText>
            </w:r>
            <w:r w:rsidR="00336B88" w:rsidRPr="007C112A">
              <w:rPr>
                <w:color w:val="auto"/>
                <w:sz w:val="20"/>
                <w:szCs w:val="20"/>
              </w:rPr>
              <w:instrText>"</w:instrText>
            </w:r>
            <w:r w:rsidR="00336B88" w:rsidRPr="007C112A">
              <w:rPr>
                <w:rFonts w:ascii="Courier New" w:eastAsiaTheme="minorEastAsia" w:hAnsi="Courier New" w:cs="Courier New"/>
                <w:b w:val="0"/>
                <w:color w:val="auto"/>
                <w:sz w:val="20"/>
                <w:szCs w:val="20"/>
              </w:rPr>
              <w:instrText>\f"d"</w:instrText>
            </w:r>
            <w:r w:rsidR="00336B88" w:rsidRPr="007C112A">
              <w:rPr>
                <w:color w:val="auto"/>
                <w:sz w:val="20"/>
                <w:szCs w:val="20"/>
              </w:rPr>
              <w:instrText xml:space="preserve"> </w:instrText>
            </w:r>
            <w:r w:rsidR="00336B88" w:rsidRPr="007C112A">
              <w:rPr>
                <w:rFonts w:eastAsia="Arial" w:cstheme="minorHAnsi"/>
                <w:b w:val="0"/>
                <w:color w:val="auto"/>
                <w:sz w:val="20"/>
                <w:szCs w:val="20"/>
              </w:rPr>
              <w:fldChar w:fldCharType="end"/>
            </w:r>
          </w:p>
          <w:p w14:paraId="1EF391A5" w14:textId="77777777" w:rsidR="00336B88" w:rsidRPr="007C112A" w:rsidRDefault="00336B88" w:rsidP="00BE29F5">
            <w:pPr>
              <w:spacing w:line="240" w:lineRule="auto"/>
              <w:ind w:left="14"/>
              <w:jc w:val="center"/>
              <w:rPr>
                <w:rFonts w:eastAsia="Arial" w:cstheme="minorHAnsi"/>
                <w:b w:val="0"/>
                <w:color w:val="auto"/>
                <w:sz w:val="20"/>
                <w:szCs w:val="20"/>
              </w:rPr>
            </w:pPr>
            <w:r w:rsidRPr="007C112A">
              <w:rPr>
                <w:rFonts w:eastAsia="Arial" w:cstheme="minorHAnsi"/>
                <w:b w:val="0"/>
                <w:color w:val="auto"/>
                <w:sz w:val="20"/>
                <w:szCs w:val="20"/>
              </w:rPr>
              <w:t xml:space="preserve">Rev. </w:t>
            </w:r>
            <w:r w:rsidR="00BE29F5">
              <w:rPr>
                <w:rFonts w:eastAsia="Arial" w:cstheme="minorHAnsi"/>
                <w:b w:val="0"/>
                <w:color w:val="auto"/>
                <w:sz w:val="20"/>
                <w:szCs w:val="20"/>
              </w:rPr>
              <w:t>1</w:t>
            </w:r>
          </w:p>
        </w:tc>
        <w:tc>
          <w:tcPr>
            <w:tcW w:w="8190" w:type="dxa"/>
            <w:tcBorders>
              <w:top w:val="single" w:sz="3" w:space="0" w:color="000000"/>
              <w:left w:val="single" w:sz="2" w:space="0" w:color="000000"/>
              <w:bottom w:val="single" w:sz="3" w:space="0" w:color="000000"/>
              <w:right w:val="single" w:sz="2" w:space="0" w:color="000000"/>
            </w:tcBorders>
          </w:tcPr>
          <w:p w14:paraId="012733E6" w14:textId="77777777" w:rsidR="00336B88" w:rsidRPr="00B71111" w:rsidRDefault="00BE29F5" w:rsidP="00336B88">
            <w:pPr>
              <w:autoSpaceDE w:val="0"/>
              <w:autoSpaceDN w:val="0"/>
              <w:adjustRightInd w:val="0"/>
              <w:spacing w:line="240" w:lineRule="auto"/>
              <w:rPr>
                <w:rFonts w:ascii="Courier New" w:eastAsiaTheme="minorEastAsia" w:hAnsi="Courier New" w:cs="Courier New"/>
                <w:b w:val="0"/>
                <w:color w:val="auto"/>
                <w:sz w:val="22"/>
              </w:rPr>
            </w:pPr>
            <w:r>
              <w:rPr>
                <w:rFonts w:eastAsia="Arial" w:cstheme="minorHAnsi"/>
                <w:i/>
                <w:color w:val="auto"/>
                <w:sz w:val="20"/>
                <w:szCs w:val="20"/>
              </w:rPr>
              <w:t>Client Photographs</w:t>
            </w:r>
            <w:r w:rsidR="00336B88" w:rsidRPr="00B71111">
              <w:rPr>
                <w:rFonts w:eastAsia="Arial" w:cstheme="minorHAnsi"/>
                <w:i/>
                <w:color w:val="auto"/>
                <w:sz w:val="20"/>
                <w:szCs w:val="20"/>
              </w:rPr>
              <w:fldChar w:fldCharType="begin"/>
            </w:r>
            <w:r w:rsidR="00336B88" w:rsidRPr="00B71111">
              <w:rPr>
                <w:color w:val="auto"/>
              </w:rPr>
              <w:instrText xml:space="preserve"> XE "</w:instrText>
            </w:r>
            <w:r>
              <w:rPr>
                <w:rFonts w:eastAsia="Arial" w:cstheme="minorHAnsi"/>
                <w:i/>
                <w:color w:val="auto"/>
                <w:sz w:val="20"/>
                <w:szCs w:val="20"/>
              </w:rPr>
              <w:instrText>Client</w:instrText>
            </w:r>
            <w:r w:rsidR="00336B88">
              <w:rPr>
                <w:rFonts w:eastAsia="Arial" w:cstheme="minorHAnsi"/>
                <w:i/>
                <w:color w:val="auto"/>
                <w:sz w:val="20"/>
                <w:szCs w:val="20"/>
              </w:rPr>
              <w:instrText xml:space="preserve"> Photographs</w:instrText>
            </w:r>
            <w:r w:rsidR="00336B88" w:rsidRPr="00B71111">
              <w:rPr>
                <w:color w:val="auto"/>
              </w:rPr>
              <w:instrText>"</w:instrText>
            </w:r>
            <w:r w:rsidR="00336B88" w:rsidRPr="00B71111">
              <w:rPr>
                <w:rFonts w:ascii="Courier New" w:eastAsiaTheme="minorEastAsia" w:hAnsi="Courier New" w:cs="Courier New"/>
                <w:b w:val="0"/>
                <w:color w:val="auto"/>
                <w:sz w:val="22"/>
              </w:rPr>
              <w:instrText>\f"s"</w:instrText>
            </w:r>
            <w:r w:rsidR="00336B88" w:rsidRPr="00B71111">
              <w:rPr>
                <w:color w:val="auto"/>
              </w:rPr>
              <w:instrText xml:space="preserve"> </w:instrText>
            </w:r>
            <w:r w:rsidR="00336B88" w:rsidRPr="00B71111">
              <w:rPr>
                <w:rFonts w:eastAsia="Arial" w:cstheme="minorHAnsi"/>
                <w:i/>
                <w:color w:val="auto"/>
                <w:sz w:val="20"/>
                <w:szCs w:val="20"/>
              </w:rPr>
              <w:fldChar w:fldCharType="end"/>
            </w:r>
          </w:p>
          <w:p w14:paraId="57FEA092" w14:textId="77777777" w:rsidR="00336B88" w:rsidRPr="00B71111" w:rsidRDefault="00336B88" w:rsidP="00336B88">
            <w:pPr>
              <w:spacing w:line="240" w:lineRule="auto"/>
              <w:rPr>
                <w:rFonts w:eastAsia="Arial" w:cstheme="minorHAnsi"/>
                <w:b w:val="0"/>
                <w:color w:val="auto"/>
                <w:sz w:val="20"/>
                <w:szCs w:val="20"/>
              </w:rPr>
            </w:pPr>
            <w:r w:rsidRPr="00336B88">
              <w:rPr>
                <w:rFonts w:eastAsia="Arial" w:cstheme="minorHAnsi"/>
                <w:b w:val="0"/>
                <w:color w:val="auto"/>
                <w:sz w:val="20"/>
                <w:szCs w:val="20"/>
              </w:rPr>
              <w:t>Photographs of clients which are provided directly to the client once created. (See Financial Records for billing and payment information.)</w:t>
            </w:r>
          </w:p>
        </w:tc>
        <w:tc>
          <w:tcPr>
            <w:tcW w:w="2880" w:type="dxa"/>
            <w:tcBorders>
              <w:top w:val="single" w:sz="3" w:space="0" w:color="000000"/>
              <w:left w:val="single" w:sz="2" w:space="0" w:color="000000"/>
              <w:bottom w:val="single" w:sz="3" w:space="0" w:color="000000"/>
              <w:right w:val="single" w:sz="2" w:space="0" w:color="000000"/>
            </w:tcBorders>
          </w:tcPr>
          <w:p w14:paraId="5E62ECB6" w14:textId="77777777" w:rsidR="00336B88" w:rsidRPr="00B71111" w:rsidRDefault="00336B88" w:rsidP="00336B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Photograph Released</w:t>
            </w:r>
          </w:p>
          <w:p w14:paraId="141FE819" w14:textId="77777777" w:rsidR="00336B88" w:rsidRPr="00B71111" w:rsidRDefault="00336B88" w:rsidP="00336B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17C2BA" w14:textId="77777777" w:rsidR="00336B88" w:rsidRPr="00B71111" w:rsidRDefault="00336B88" w:rsidP="00336B88">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5962386" w14:textId="77777777" w:rsidR="00336B88" w:rsidRPr="00B71111" w:rsidRDefault="00336B88" w:rsidP="00336B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DDB03B" w14:textId="77777777" w:rsidR="00336B88" w:rsidRPr="00B71111" w:rsidRDefault="00336B88" w:rsidP="00336B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BEBE80" w14:textId="77777777" w:rsidR="00336B88" w:rsidRPr="00B71111" w:rsidRDefault="00336B88" w:rsidP="00336B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C7C05D6" w14:textId="7EE68DE6" w:rsidR="00A71BD9" w:rsidRDefault="00A71BD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3F6FA8" w:rsidRPr="00B71111" w14:paraId="7FEE8920" w14:textId="77777777" w:rsidTr="00E02E8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600568" w14:textId="6276400C" w:rsidR="003F6FA8" w:rsidRPr="00B71111" w:rsidRDefault="003F6FA8" w:rsidP="00E02E87">
            <w:pPr>
              <w:pStyle w:val="Heading2"/>
              <w:rPr>
                <w:color w:val="auto"/>
              </w:rPr>
            </w:pPr>
            <w:bookmarkStart w:id="145" w:name="_Toc190082107"/>
            <w:r w:rsidRPr="00B71111">
              <w:rPr>
                <w:color w:val="auto"/>
              </w:rPr>
              <w:t>/34/06/03/ Health Sciences Administration: H</w:t>
            </w:r>
            <w:r w:rsidR="00171544">
              <w:rPr>
                <w:color w:val="auto"/>
              </w:rPr>
              <w:t>S</w:t>
            </w:r>
            <w:r w:rsidRPr="00B71111">
              <w:rPr>
                <w:color w:val="auto"/>
              </w:rPr>
              <w:t xml:space="preserve"> AS&amp;F: Scientific Instruments Division</w:t>
            </w:r>
            <w:bookmarkEnd w:id="145"/>
          </w:p>
          <w:p w14:paraId="5ABC2BF0" w14:textId="77777777" w:rsidR="003F6FA8" w:rsidRPr="00B71111" w:rsidRDefault="003F6FA8" w:rsidP="00E02E87">
            <w:pPr>
              <w:spacing w:after="0" w:line="240" w:lineRule="auto"/>
              <w:rPr>
                <w:rStyle w:val="Emphasis"/>
                <w:b w:val="0"/>
                <w:i/>
                <w:color w:val="auto"/>
              </w:rPr>
            </w:pPr>
            <w:r w:rsidRPr="00B71111">
              <w:rPr>
                <w:rFonts w:cstheme="minorHAnsi"/>
                <w:b w:val="0"/>
                <w:i/>
                <w:color w:val="auto"/>
                <w:sz w:val="22"/>
              </w:rPr>
              <w:t>Program Support</w:t>
            </w:r>
          </w:p>
        </w:tc>
      </w:tr>
      <w:tr w:rsidR="003F6FA8" w:rsidRPr="00B71111" w14:paraId="46D9443E" w14:textId="77777777" w:rsidTr="00E02E8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F82E3"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1D3ED1" w14:textId="77777777" w:rsidR="003F6FA8" w:rsidRPr="00B71111" w:rsidRDefault="003F6FA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FB79D"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833B3CA"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85173E"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F6FA8" w:rsidRPr="00B71111" w14:paraId="20FA2326"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81BEA80" w14:textId="77777777" w:rsidR="003F6FA8" w:rsidRPr="00B71111" w:rsidRDefault="003F6FA8" w:rsidP="00E02E87">
            <w:pPr>
              <w:autoSpaceDE w:val="0"/>
              <w:autoSpaceDN w:val="0"/>
              <w:adjustRightInd w:val="0"/>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18 08 69287</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18 08 69287</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01FFF12B"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52D3A8BB" w14:textId="7E4AF78D" w:rsidR="003F6FA8" w:rsidRPr="00B71111" w:rsidRDefault="003F6FA8" w:rsidP="00E02E87">
            <w:pPr>
              <w:autoSpaceDE w:val="0"/>
              <w:autoSpaceDN w:val="0"/>
              <w:adjustRightInd w:val="0"/>
              <w:spacing w:line="240" w:lineRule="auto"/>
              <w:rPr>
                <w:rFonts w:ascii="Courier New" w:eastAsiaTheme="minorEastAsia" w:hAnsi="Courier New" w:cs="Courier New"/>
                <w:b w:val="0"/>
                <w:color w:val="auto"/>
                <w:sz w:val="22"/>
              </w:rPr>
            </w:pPr>
            <w:r w:rsidRPr="00B71111">
              <w:rPr>
                <w:rFonts w:eastAsia="Arial" w:cstheme="minorHAnsi"/>
                <w:i/>
                <w:color w:val="auto"/>
                <w:sz w:val="20"/>
                <w:szCs w:val="20"/>
              </w:rPr>
              <w:t>Bone Marrow Transplant Equipment Records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Transplant Equipment Records</w:instrText>
            </w:r>
            <w:r w:rsidRPr="00B71111">
              <w:rPr>
                <w:color w:val="auto"/>
              </w:rPr>
              <w:instrText xml:space="preserve">" </w:instrText>
            </w:r>
            <w:r w:rsidRPr="00B71111">
              <w:rPr>
                <w:rFonts w:ascii="Courier New" w:eastAsiaTheme="minorEastAsia" w:hAnsi="Courier New" w:cs="Courier New"/>
                <w:b w:val="0"/>
                <w:color w:val="auto"/>
                <w:sz w:val="22"/>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 xml:space="preserve">Transplant </w:instrText>
            </w:r>
            <w:r w:rsidRPr="00B71111">
              <w:rPr>
                <w:rFonts w:eastAsia="Arial" w:cstheme="minorHAnsi"/>
                <w:i/>
                <w:color w:val="auto"/>
                <w:sz w:val="20"/>
                <w:szCs w:val="20"/>
              </w:rPr>
              <w:instrText>Equipmen</w:instrText>
            </w:r>
            <w:r w:rsidR="002F3960">
              <w:rPr>
                <w:rFonts w:eastAsia="Arial" w:cstheme="minorHAnsi"/>
                <w:i/>
                <w:color w:val="auto"/>
                <w:sz w:val="20"/>
                <w:szCs w:val="20"/>
              </w:rPr>
              <w:instrText>t Records</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1CFCEAE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b w:val="0"/>
                <w:color w:val="auto"/>
                <w:sz w:val="20"/>
                <w:szCs w:val="20"/>
              </w:rPr>
              <w:t>This series provides a record of all the documentation required to be kept on Bone Marrow Transplant Equipment. Includes - documentation on product cost to manufacture, breakdown of labor, parts, reviews of pricing, job number, cover sheet; customer orders, which include invoice number, batch # of product, where shipped, and additional information on the customer; distribution records that track by batch number the date product was produced, to whom it was sold, # of items in batch, initials QA inspection of product, job #, date, current balance. Required to be kept as per 21 CFR 820.180(b) and 21 CFR 821.60.  Design documents to be transferred to the University Archives.</w:t>
            </w:r>
          </w:p>
        </w:tc>
        <w:tc>
          <w:tcPr>
            <w:tcW w:w="2880" w:type="dxa"/>
            <w:tcBorders>
              <w:top w:val="single" w:sz="3" w:space="0" w:color="000000"/>
              <w:left w:val="single" w:sz="2" w:space="0" w:color="000000"/>
              <w:bottom w:val="single" w:sz="3" w:space="0" w:color="000000"/>
              <w:right w:val="single" w:sz="2" w:space="0" w:color="000000"/>
            </w:tcBorders>
          </w:tcPr>
          <w:p w14:paraId="2DCD3A2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Discontinuation of Production</w:t>
            </w:r>
          </w:p>
          <w:p w14:paraId="353D8D0A"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58976C"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2B5B51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0FF12FAA"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BE4D59"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9AA2FD7"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F6FA8" w:rsidRPr="00B71111" w14:paraId="2FCA6271"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37232CB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18 08 69289</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18 08 69289</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B764B8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643B7F75"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i/>
                <w:color w:val="auto"/>
                <w:sz w:val="20"/>
                <w:szCs w:val="20"/>
              </w:rPr>
              <w:t>Custom Medical Devices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5995A569"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custom medical devices used for research or patient care.  Required to be kept as per 21 CFR 820.180(b)</w:t>
            </w:r>
          </w:p>
        </w:tc>
        <w:tc>
          <w:tcPr>
            <w:tcW w:w="2880" w:type="dxa"/>
            <w:tcBorders>
              <w:top w:val="single" w:sz="3" w:space="0" w:color="000000"/>
              <w:left w:val="single" w:sz="2" w:space="0" w:color="000000"/>
              <w:bottom w:val="single" w:sz="3" w:space="0" w:color="000000"/>
              <w:right w:val="single" w:sz="2" w:space="0" w:color="000000"/>
            </w:tcBorders>
          </w:tcPr>
          <w:p w14:paraId="5CF79B4A"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Useful Life of Equipment</w:t>
            </w:r>
          </w:p>
          <w:p w14:paraId="220D402C"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63AD1A" w14:textId="77777777" w:rsidR="003F6FA8" w:rsidRPr="00B71111" w:rsidRDefault="003F6FA8" w:rsidP="00E02E87">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7F4A57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1F7CE382"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530AFD2"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5CA9B" w14:textId="77777777" w:rsidR="003F6FA8" w:rsidRPr="00B71111" w:rsidRDefault="003F6FA8" w:rsidP="00E02E87">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BD26363" w14:textId="77777777" w:rsidR="009702AC" w:rsidRPr="00D661D5" w:rsidRDefault="009702AC">
      <w:pPr>
        <w:rPr>
          <w:rFonts w:cstheme="minorHAnsi"/>
          <w:color w:val="auto"/>
          <w:sz w:val="8"/>
          <w:szCs w:val="8"/>
        </w:rPr>
      </w:pPr>
      <w:r w:rsidRPr="00D661D5">
        <w:rPr>
          <w:rFonts w:cstheme="minorHAnsi"/>
          <w:color w:val="auto"/>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9702AC" w:rsidRPr="00B71111" w14:paraId="6D55D29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9FAA877" w14:textId="77777777" w:rsidR="009702AC" w:rsidRPr="009702AC" w:rsidRDefault="009702AC" w:rsidP="009702AC">
            <w:r w:rsidRPr="009702AC">
              <w:lastRenderedPageBreak/>
              <w:t>/34/06/03/ Health Sciences Administration: HS AS&amp;F: Scientific Instruments Division</w:t>
            </w:r>
          </w:p>
          <w:p w14:paraId="601DABD4"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Program Support</w:t>
            </w:r>
          </w:p>
        </w:tc>
      </w:tr>
      <w:tr w:rsidR="009702AC" w:rsidRPr="00B71111" w14:paraId="5E5044C9" w14:textId="77777777" w:rsidTr="005018FC">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7D8869"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E6E09D"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43B0EA"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E6DE9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6420B"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37ED6537" w14:textId="77777777" w:rsidTr="005018FC">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7CBC13AA"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18 08 69290</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18 08 69290</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64B5B31"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23F63926"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i/>
                <w:color w:val="auto"/>
                <w:sz w:val="20"/>
                <w:szCs w:val="20"/>
              </w:rPr>
              <w:t>Non-Medical Project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7FB322F"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prototypes of equipment or devices for use in scientific research.  Not used in patient care or human subjects research.</w:t>
            </w:r>
          </w:p>
        </w:tc>
        <w:tc>
          <w:tcPr>
            <w:tcW w:w="2880" w:type="dxa"/>
            <w:tcBorders>
              <w:top w:val="single" w:sz="3" w:space="0" w:color="000000"/>
              <w:left w:val="single" w:sz="2" w:space="0" w:color="000000"/>
              <w:bottom w:val="single" w:sz="3" w:space="0" w:color="000000"/>
              <w:right w:val="single" w:sz="2" w:space="0" w:color="000000"/>
            </w:tcBorders>
          </w:tcPr>
          <w:p w14:paraId="3AC1049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Project</w:t>
            </w:r>
          </w:p>
          <w:p w14:paraId="19D94A87"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0CEFB0"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B541A30"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747D88D0"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F68A8D"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2E07C9" w14:textId="77777777" w:rsidR="009702AC" w:rsidRPr="00B71111" w:rsidRDefault="009702AC" w:rsidP="005018FC">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A4CA98F" w14:textId="77777777" w:rsidR="009702AC" w:rsidRDefault="009702AC">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7A0B01" w:rsidRPr="00B71111" w14:paraId="6D3726C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0E6BC73" w14:textId="77777777" w:rsidR="007A0B01" w:rsidRPr="00B71111" w:rsidRDefault="007A0B01" w:rsidP="005018FC">
            <w:pPr>
              <w:pStyle w:val="Heading2"/>
              <w:rPr>
                <w:color w:val="auto"/>
              </w:rPr>
            </w:pPr>
            <w:bookmarkStart w:id="146" w:name="_Toc190082108"/>
            <w:r w:rsidRPr="00B71111">
              <w:rPr>
                <w:color w:val="auto"/>
              </w:rPr>
              <w:t>/34/06/06/ Health Sciences Administration: HS AS&amp;F: Clinical Skills and Assessment</w:t>
            </w:r>
            <w:bookmarkEnd w:id="146"/>
          </w:p>
          <w:p w14:paraId="1ED85B66"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Assessment</w:t>
            </w:r>
          </w:p>
        </w:tc>
      </w:tr>
      <w:tr w:rsidR="007A0B01" w:rsidRPr="00B71111" w14:paraId="7F48DFB0"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D88300"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269302"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E27EE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2A5EB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7FAE27"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530985BE"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9BA54C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5246A7"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2B6D6D01"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Staff/Standardized Patient (SP)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Staff/Standardized Patient (SP) Schedule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FB8E6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staff and standardized patients who will be participating in the testing process.</w:t>
            </w:r>
          </w:p>
        </w:tc>
        <w:tc>
          <w:tcPr>
            <w:tcW w:w="2880" w:type="dxa"/>
            <w:tcBorders>
              <w:top w:val="single" w:sz="3" w:space="0" w:color="000000"/>
              <w:left w:val="single" w:sz="2" w:space="0" w:color="000000"/>
              <w:bottom w:val="single" w:sz="3" w:space="0" w:color="000000"/>
              <w:right w:val="single" w:sz="2" w:space="0" w:color="000000"/>
            </w:tcBorders>
          </w:tcPr>
          <w:p w14:paraId="1093443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7CABAA71"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B6BC6A"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D672904"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9D579E"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7281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0B01" w:rsidRPr="00B71111" w14:paraId="4946119A"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5CBB3E"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387FE9C"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F6C47"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Timer Check 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Timer Check Sheet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329D62F"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clinical testing schedule.</w:t>
            </w:r>
          </w:p>
        </w:tc>
        <w:tc>
          <w:tcPr>
            <w:tcW w:w="2880" w:type="dxa"/>
            <w:tcBorders>
              <w:top w:val="single" w:sz="3" w:space="0" w:color="000000"/>
              <w:left w:val="single" w:sz="2" w:space="0" w:color="000000"/>
              <w:bottom w:val="single" w:sz="3" w:space="0" w:color="000000"/>
              <w:right w:val="single" w:sz="2" w:space="0" w:color="000000"/>
            </w:tcBorders>
          </w:tcPr>
          <w:p w14:paraId="470A7C4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784D7F69"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1DC904"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B5919F"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A03B35"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70C2DCF"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1D37F1" w14:textId="6BA9A651" w:rsidR="009702AC" w:rsidRDefault="009702AC">
      <w:pPr>
        <w:rPr>
          <w:rFonts w:cstheme="minorHAnsi"/>
          <w:color w:val="auto"/>
          <w:sz w:val="20"/>
          <w:szCs w:val="20"/>
        </w:rPr>
      </w:pPr>
    </w:p>
    <w:p w14:paraId="665E7286" w14:textId="77777777" w:rsidR="009702AC" w:rsidRDefault="009702A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9702AC" w:rsidRPr="00B71111" w14:paraId="055E1DBC"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1F7CD26" w14:textId="77777777" w:rsidR="009702AC" w:rsidRPr="009702AC" w:rsidRDefault="009702AC" w:rsidP="009702AC">
            <w:r w:rsidRPr="009702AC">
              <w:lastRenderedPageBreak/>
              <w:t>/34/06/06/ Health Sciences Administration: HS AS&amp;F: Clinical Skills and Assessment</w:t>
            </w:r>
          </w:p>
          <w:p w14:paraId="7A861846"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Assessment</w:t>
            </w:r>
          </w:p>
        </w:tc>
      </w:tr>
      <w:tr w:rsidR="009702AC" w:rsidRPr="00B71111" w14:paraId="53E873CB"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A762C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54FF2"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8E715"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CA5E73F"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534D3"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10C29948"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4D91A37"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7CF96EE"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71DE1853"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Patient Scripts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582FB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scripts used by the standardized patients during testing, clinical examinations, etc.</w:t>
            </w:r>
          </w:p>
        </w:tc>
        <w:tc>
          <w:tcPr>
            <w:tcW w:w="2880" w:type="dxa"/>
            <w:tcBorders>
              <w:top w:val="single" w:sz="3" w:space="0" w:color="000000"/>
              <w:left w:val="single" w:sz="2" w:space="0" w:color="000000"/>
              <w:bottom w:val="single" w:sz="3" w:space="0" w:color="000000"/>
              <w:right w:val="single" w:sz="2" w:space="0" w:color="000000"/>
            </w:tcBorders>
          </w:tcPr>
          <w:p w14:paraId="022AB02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AB3D48E"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FEE1B04"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C8F2141"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69FB61F3"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BE98EFA"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EF5A4"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702AC" w:rsidRPr="00B71111" w14:paraId="418A144D"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47F06A5"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2EB737"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79990"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70B085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are determined acceptable applicants to the</w:t>
            </w:r>
            <w:r w:rsidRPr="00B71111">
              <w:rPr>
                <w:rFonts w:cstheme="minorHAnsi"/>
                <w:color w:val="auto"/>
                <w:sz w:val="20"/>
                <w:szCs w:val="20"/>
              </w:rPr>
              <w:t xml:space="preserve"> </w:t>
            </w:r>
            <w:r w:rsidRPr="00B71111">
              <w:rPr>
                <w:rFonts w:eastAsia="Arial" w:cstheme="minorHAnsi"/>
                <w:b w:val="0"/>
                <w:color w:val="auto"/>
                <w:sz w:val="20"/>
                <w:szCs w:val="20"/>
              </w:rPr>
              <w:t>Standardized Patient Program. Includes contact information, personnel history, etc.</w:t>
            </w:r>
          </w:p>
        </w:tc>
        <w:tc>
          <w:tcPr>
            <w:tcW w:w="2880" w:type="dxa"/>
            <w:tcBorders>
              <w:top w:val="single" w:sz="3" w:space="0" w:color="000000"/>
              <w:left w:val="single" w:sz="2" w:space="0" w:color="000000"/>
              <w:bottom w:val="single" w:sz="3" w:space="0" w:color="000000"/>
              <w:right w:val="single" w:sz="2" w:space="0" w:color="000000"/>
            </w:tcBorders>
          </w:tcPr>
          <w:p w14:paraId="2D4B17EB"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Application</w:t>
            </w:r>
            <w:r w:rsidRPr="00B71111">
              <w:rPr>
                <w:rFonts w:cstheme="minorHAnsi"/>
                <w:color w:val="auto"/>
                <w:sz w:val="20"/>
                <w:szCs w:val="20"/>
              </w:rPr>
              <w:t xml:space="preserve"> </w:t>
            </w:r>
            <w:r w:rsidRPr="00B71111">
              <w:rPr>
                <w:rFonts w:eastAsia="Arial" w:cstheme="minorHAnsi"/>
                <w:b w:val="0"/>
                <w:color w:val="auto"/>
                <w:sz w:val="20"/>
                <w:szCs w:val="20"/>
              </w:rPr>
              <w:t>Approved</w:t>
            </w:r>
          </w:p>
          <w:p w14:paraId="34E15BF4"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491615A"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509F00"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F08CA7"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50D1B7"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702AC" w:rsidRPr="00B71111" w14:paraId="43C132DA" w14:textId="77777777" w:rsidTr="005018FC">
        <w:tblPrEx>
          <w:tblCellMar>
            <w:bottom w:w="135"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69399800"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1892385"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2" w:space="0" w:color="000000"/>
              <w:right w:val="single" w:sz="2" w:space="0" w:color="000000"/>
            </w:tcBorders>
          </w:tcPr>
          <w:p w14:paraId="65249841"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w:t>
            </w:r>
            <w:r>
              <w:rPr>
                <w:rFonts w:eastAsia="Arial" w:cstheme="minorHAnsi"/>
                <w:i/>
                <w:color w:val="auto"/>
                <w:sz w:val="20"/>
                <w:szCs w:val="20"/>
              </w:rPr>
              <w:t xml:space="preserve"> </w:t>
            </w:r>
            <w:r w:rsidRPr="00B71111">
              <w:rPr>
                <w:rFonts w:eastAsia="Arial" w:cstheme="minorHAnsi"/>
                <w:i/>
                <w:color w:val="auto"/>
                <w:sz w:val="20"/>
                <w:szCs w:val="20"/>
              </w:rPr>
              <w:t>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w:instrText>
            </w:r>
            <w:r>
              <w:rPr>
                <w:rFonts w:eastAsia="Arial" w:cstheme="minorHAnsi"/>
                <w:i/>
                <w:color w:val="auto"/>
                <w:sz w:val="20"/>
                <w:szCs w:val="20"/>
              </w:rPr>
              <w:instrText xml:space="preserve"> - </w:instrText>
            </w:r>
            <w:r w:rsidRPr="00B71111">
              <w:rPr>
                <w:rFonts w:eastAsia="Arial" w:cstheme="minorHAnsi"/>
                <w:i/>
                <w:color w:val="auto"/>
                <w:sz w:val="20"/>
                <w:szCs w:val="20"/>
              </w:rPr>
              <w:instrText>Denied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F1E7E1"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applied to the Standardized Patient Program and were determined ineligible.</w:t>
            </w:r>
          </w:p>
        </w:tc>
        <w:tc>
          <w:tcPr>
            <w:tcW w:w="2880" w:type="dxa"/>
            <w:tcBorders>
              <w:top w:val="single" w:sz="3" w:space="0" w:color="000000"/>
              <w:left w:val="single" w:sz="2" w:space="0" w:color="000000"/>
              <w:bottom w:val="single" w:sz="2" w:space="0" w:color="000000"/>
              <w:right w:val="single" w:sz="2" w:space="0" w:color="000000"/>
            </w:tcBorders>
          </w:tcPr>
          <w:p w14:paraId="26597CA7"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Determined Ineligible</w:t>
            </w:r>
          </w:p>
          <w:p w14:paraId="520FEB4F"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7C30AF8"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0889AB2"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3A366E5"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AF3CEE"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8EC25E" w14:textId="77777777" w:rsidR="00A22D4E" w:rsidRDefault="000203E8">
      <w:pPr>
        <w:rPr>
          <w:rFonts w:cstheme="minorHAnsi"/>
          <w:color w:val="auto"/>
          <w:sz w:val="20"/>
          <w:szCs w:val="20"/>
        </w:rPr>
        <w:sectPr w:rsidR="00A22D4E" w:rsidSect="0056171A">
          <w:footerReference w:type="default" r:id="rId32"/>
          <w:pgSz w:w="15840" w:h="12240" w:orient="landscape"/>
          <w:pgMar w:top="1080" w:right="720" w:bottom="1080" w:left="720" w:header="464" w:footer="144" w:gutter="0"/>
          <w:cols w:space="720"/>
          <w:docGrid w:linePitch="437"/>
        </w:sectPr>
      </w:pPr>
      <w:r>
        <w:rPr>
          <w:rFonts w:cstheme="minorHAnsi"/>
          <w:color w:val="auto"/>
          <w:sz w:val="20"/>
          <w:szCs w:val="20"/>
        </w:rPr>
        <w:br w:type="page"/>
      </w:r>
    </w:p>
    <w:p w14:paraId="72A69162" w14:textId="77777777" w:rsidR="00A972F7" w:rsidRPr="00B71111" w:rsidRDefault="005C6CA7" w:rsidP="002F6B60">
      <w:pPr>
        <w:pStyle w:val="Heading1"/>
        <w:rPr>
          <w:color w:val="auto"/>
        </w:rPr>
      </w:pPr>
      <w:bookmarkStart w:id="147" w:name="_Toc190082109"/>
      <w:r w:rsidRPr="00B71111">
        <w:rPr>
          <w:color w:val="auto"/>
        </w:rPr>
        <w:lastRenderedPageBreak/>
        <w:t>/38/</w:t>
      </w:r>
      <w:r w:rsidR="0007220C" w:rsidRPr="00B71111">
        <w:rPr>
          <w:color w:val="auto"/>
        </w:rPr>
        <w:t xml:space="preserve"> </w:t>
      </w:r>
      <w:r w:rsidR="00D25A72" w:rsidRPr="00B71111">
        <w:rPr>
          <w:color w:val="auto"/>
        </w:rPr>
        <w:t>School of Public Health</w:t>
      </w:r>
      <w:bookmarkEnd w:id="147"/>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6699D4EF"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B2459CE" w14:textId="355266BC" w:rsidR="001A6A91" w:rsidRPr="00827DB9" w:rsidRDefault="001A6A91" w:rsidP="00827DB9">
            <w:pPr>
              <w:pStyle w:val="Heading2"/>
            </w:pPr>
            <w:bookmarkStart w:id="148" w:name="_Toc190082110"/>
            <w:r w:rsidRPr="00827DB9">
              <w:t xml:space="preserve">/38/03/03/ PH: </w:t>
            </w:r>
            <w:r w:rsidR="00827DB9" w:rsidRPr="00827DB9">
              <w:t>The Environmental Health Laboratory (EHL) and Trace Organics Analysis Center (TOAC)</w:t>
            </w:r>
            <w:bookmarkEnd w:id="148"/>
          </w:p>
          <w:p w14:paraId="3C9621C2"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3B75772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8ABD4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C0837"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23DB0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968C7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975A7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9150804" w14:textId="77777777" w:rsidTr="00EF4B02">
        <w:tblPrEx>
          <w:tblCellMar>
            <w:bottom w:w="0"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246894F8" w14:textId="77777777" w:rsidR="00AF30B4"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89 8 44670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89 8 44670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B27AF5B" w14:textId="77777777" w:rsidR="00AF30B4" w:rsidRPr="00B71111" w:rsidRDefault="00AF30B4" w:rsidP="006F5024">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6F5024">
              <w:rPr>
                <w:rFonts w:eastAsia="Arial" w:cstheme="minorHAnsi"/>
                <w:b w:val="0"/>
                <w:color w:val="auto"/>
                <w:sz w:val="20"/>
                <w:szCs w:val="20"/>
              </w:rPr>
              <w:t>2</w:t>
            </w:r>
          </w:p>
        </w:tc>
        <w:tc>
          <w:tcPr>
            <w:tcW w:w="8460" w:type="dxa"/>
            <w:tcBorders>
              <w:top w:val="single" w:sz="3" w:space="0" w:color="000000"/>
              <w:left w:val="single" w:sz="2" w:space="0" w:color="000000"/>
              <w:bottom w:val="single" w:sz="2" w:space="0" w:color="000000"/>
              <w:right w:val="single" w:sz="2" w:space="0" w:color="000000"/>
            </w:tcBorders>
          </w:tcPr>
          <w:p w14:paraId="1C7F17EB" w14:textId="77777777" w:rsidR="00A972F7" w:rsidRPr="00B71111" w:rsidRDefault="00BC3ACC" w:rsidP="0046683F">
            <w:pPr>
              <w:spacing w:line="240" w:lineRule="auto"/>
              <w:rPr>
                <w:rFonts w:cstheme="minorHAnsi"/>
                <w:color w:val="auto"/>
                <w:sz w:val="20"/>
                <w:szCs w:val="20"/>
              </w:rPr>
            </w:pPr>
            <w:r>
              <w:rPr>
                <w:rFonts w:eastAsia="Arial" w:cstheme="minorHAnsi"/>
                <w:i/>
                <w:color w:val="auto"/>
                <w:sz w:val="20"/>
                <w:szCs w:val="20"/>
              </w:rPr>
              <w:t xml:space="preserve">Sample Analysis </w:t>
            </w:r>
            <w:r w:rsidR="006F5024">
              <w:rPr>
                <w:rFonts w:eastAsia="Arial" w:cstheme="minorHAnsi"/>
                <w:i/>
                <w:color w:val="auto"/>
                <w:sz w:val="20"/>
                <w:szCs w:val="20"/>
              </w:rPr>
              <w:t xml:space="preserve">Test </w:t>
            </w:r>
            <w:r>
              <w:rPr>
                <w:rFonts w:eastAsia="Arial" w:cstheme="minorHAnsi"/>
                <w:i/>
                <w:color w:val="auto"/>
                <w:sz w:val="20"/>
                <w:szCs w:val="20"/>
              </w:rPr>
              <w:t>Results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Pr>
                <w:rFonts w:eastAsia="Arial" w:cstheme="minorHAnsi"/>
                <w:i/>
                <w:color w:val="auto"/>
                <w:sz w:val="20"/>
                <w:szCs w:val="20"/>
              </w:rPr>
              <w:instrText xml:space="preserve">Sample Analysis </w:instrText>
            </w:r>
            <w:r w:rsidR="006F5024">
              <w:rPr>
                <w:rFonts w:eastAsia="Arial" w:cstheme="minorHAnsi"/>
                <w:i/>
                <w:color w:val="auto"/>
                <w:sz w:val="20"/>
                <w:szCs w:val="20"/>
              </w:rPr>
              <w:instrText xml:space="preserve">Test </w:instrText>
            </w:r>
            <w:r>
              <w:rPr>
                <w:rFonts w:eastAsia="Arial" w:cstheme="minorHAnsi"/>
                <w:i/>
                <w:color w:val="auto"/>
                <w:sz w:val="20"/>
                <w:szCs w:val="20"/>
              </w:rPr>
              <w:instrText>Results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52C54E63" w14:textId="77777777" w:rsidR="00A972F7" w:rsidRPr="00B71111" w:rsidRDefault="00BC3ACC" w:rsidP="00BC3ACC">
            <w:pPr>
              <w:spacing w:line="240" w:lineRule="auto"/>
              <w:rPr>
                <w:rFonts w:cstheme="minorHAnsi"/>
                <w:color w:val="auto"/>
                <w:sz w:val="20"/>
                <w:szCs w:val="20"/>
              </w:rPr>
            </w:pPr>
            <w:r w:rsidRPr="00BC3ACC">
              <w:rPr>
                <w:rFonts w:eastAsia="Arial" w:cstheme="minorHAnsi"/>
                <w:b w:val="0"/>
                <w:color w:val="auto"/>
                <w:sz w:val="20"/>
                <w:szCs w:val="20"/>
              </w:rPr>
              <w:t>Provides a record of preventative or responsive health hazard evaluations in the workplace. May include: raw data, quality control, standards, and calibration information for environmental and biological samples related to compensation, claims, and investigation of industrial hygiene and health problems in Washington covered industries. Maintained as per 29 CFR1910.1020</w:t>
            </w:r>
          </w:p>
        </w:tc>
        <w:tc>
          <w:tcPr>
            <w:tcW w:w="2790" w:type="dxa"/>
            <w:tcBorders>
              <w:top w:val="single" w:sz="3" w:space="0" w:color="000000"/>
              <w:left w:val="single" w:sz="2" w:space="0" w:color="000000"/>
              <w:bottom w:val="single" w:sz="2" w:space="0" w:color="000000"/>
              <w:right w:val="single" w:sz="2" w:space="0" w:color="000000"/>
            </w:tcBorders>
          </w:tcPr>
          <w:p w14:paraId="765D18C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30 Years after End of Calendar Year</w:t>
            </w:r>
          </w:p>
          <w:p w14:paraId="6C8BC0C9"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FD80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05BF6BD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9A0FFF"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064762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E13921" w14:textId="77777777" w:rsidR="00B92533" w:rsidRPr="00B71111" w:rsidRDefault="00B92533" w:rsidP="0060245A">
      <w:pPr>
        <w:spacing w:before="0" w:after="0"/>
        <w:ind w:left="-5"/>
        <w:rPr>
          <w:rFonts w:cstheme="minorHAnsi"/>
          <w:b w:val="0"/>
          <w:color w:val="auto"/>
          <w:sz w:val="16"/>
          <w:szCs w:val="16"/>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3F982A9C"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9596747" w14:textId="77777777" w:rsidR="001A6A91" w:rsidRPr="00B71111" w:rsidRDefault="001A6A91" w:rsidP="001A6A91">
            <w:pPr>
              <w:pStyle w:val="Heading2"/>
              <w:rPr>
                <w:color w:val="auto"/>
              </w:rPr>
            </w:pPr>
            <w:bookmarkStart w:id="149" w:name="_Toc190082111"/>
            <w:r w:rsidRPr="00B71111">
              <w:rPr>
                <w:color w:val="auto"/>
              </w:rPr>
              <w:t>/38/03/06/ PH: Field Research and Consultation Group</w:t>
            </w:r>
            <w:bookmarkEnd w:id="149"/>
          </w:p>
          <w:p w14:paraId="65DBE2C9"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6443FA9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A78A99"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7CE6F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4CA2C"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BCE85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AB3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92533" w:rsidRPr="00B71111" w14:paraId="414D6191" w14:textId="77777777" w:rsidTr="00EF4B02">
        <w:tblPrEx>
          <w:tblCellMar>
            <w:bottom w:w="59"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1EF10E48" w14:textId="77777777" w:rsidR="00AF30B4" w:rsidRPr="00B71111" w:rsidRDefault="00B9253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89 9 44838</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89 9 44838</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0BDA611" w14:textId="77777777" w:rsidR="00AF30B4" w:rsidRPr="00B71111" w:rsidRDefault="00AF30B4"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3" w:space="0" w:color="000000"/>
              <w:right w:val="single" w:sz="2" w:space="0" w:color="000000"/>
            </w:tcBorders>
          </w:tcPr>
          <w:p w14:paraId="26989FB6" w14:textId="77777777" w:rsidR="00B92533" w:rsidRPr="00B71111" w:rsidRDefault="00B92533" w:rsidP="0046683F">
            <w:pPr>
              <w:spacing w:line="240" w:lineRule="auto"/>
              <w:rPr>
                <w:rFonts w:cstheme="minorHAnsi"/>
                <w:color w:val="auto"/>
                <w:sz w:val="20"/>
                <w:szCs w:val="20"/>
              </w:rPr>
            </w:pPr>
            <w:r w:rsidRPr="00B71111">
              <w:rPr>
                <w:rFonts w:eastAsia="Arial" w:cstheme="minorHAnsi"/>
                <w:i/>
                <w:color w:val="auto"/>
                <w:sz w:val="20"/>
                <w:szCs w:val="20"/>
              </w:rPr>
              <w:t>Client Folders/Surveys - Final Report</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Client Folders/Surveys - Final Report</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Client Folders/Surveys - Final Report</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833D22C" w14:textId="77777777" w:rsidR="00B92533"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the final evaluations of the Field Research lab tests of reported health hazards in the workplace, includes exposure results and recommendations. Summarization of Laboratory Exam Test Results.</w:t>
            </w:r>
          </w:p>
        </w:tc>
        <w:tc>
          <w:tcPr>
            <w:tcW w:w="2790" w:type="dxa"/>
            <w:tcBorders>
              <w:top w:val="single" w:sz="3" w:space="0" w:color="000000"/>
              <w:left w:val="single" w:sz="2" w:space="0" w:color="000000"/>
              <w:bottom w:val="single" w:sz="3" w:space="0" w:color="000000"/>
              <w:right w:val="single" w:sz="2" w:space="0" w:color="000000"/>
            </w:tcBorders>
          </w:tcPr>
          <w:p w14:paraId="0712BFA6" w14:textId="77777777" w:rsidR="00B9253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92533" w:rsidRPr="00B71111">
              <w:rPr>
                <w:rFonts w:eastAsia="Arial" w:cstheme="minorHAnsi"/>
                <w:b w:val="0"/>
                <w:color w:val="auto"/>
                <w:sz w:val="20"/>
                <w:szCs w:val="20"/>
              </w:rPr>
              <w:t xml:space="preserve"> for 30 Years after End of Calendar Year</w:t>
            </w:r>
          </w:p>
          <w:p w14:paraId="754EF8BA"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8E4F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1A6A91"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7764B90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E1C72DA" w14:textId="77777777" w:rsidR="009773F7" w:rsidRPr="00B71111" w:rsidRDefault="009773F7"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6EFF85" w14:textId="77777777" w:rsidR="00B92533" w:rsidRPr="00B71111" w:rsidRDefault="00B92533"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0245A" w:rsidRPr="00B71111" w14:paraId="75ADCCFA" w14:textId="77777777" w:rsidTr="00EF4B02">
        <w:tblPrEx>
          <w:tblCellMar>
            <w:bottom w:w="59"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50A4BFC2" w14:textId="77777777" w:rsidR="0060245A" w:rsidRPr="00B71111" w:rsidRDefault="0060245A"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89 9 44837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5D4546" w14:textId="77777777" w:rsidR="0060245A" w:rsidRPr="00B71111" w:rsidRDefault="0060245A"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2" w:space="0" w:color="000000"/>
              <w:right w:val="single" w:sz="2" w:space="0" w:color="000000"/>
            </w:tcBorders>
          </w:tcPr>
          <w:p w14:paraId="2437796E" w14:textId="77777777" w:rsidR="0060245A" w:rsidRPr="00B71111" w:rsidRDefault="0060245A" w:rsidP="00881D9E">
            <w:pPr>
              <w:spacing w:line="240" w:lineRule="auto"/>
              <w:rPr>
                <w:rFonts w:cstheme="minorHAnsi"/>
                <w:color w:val="auto"/>
                <w:sz w:val="20"/>
                <w:szCs w:val="20"/>
              </w:rPr>
            </w:pPr>
            <w:r w:rsidRPr="00B71111">
              <w:rPr>
                <w:rFonts w:eastAsia="Arial" w:cstheme="minorHAnsi"/>
                <w:i/>
                <w:color w:val="auto"/>
                <w:sz w:val="20"/>
                <w:szCs w:val="20"/>
              </w:rPr>
              <w:t>Client Folders/Surveys - Results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Folders/Surveys - Results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F3A331E" w14:textId="77777777" w:rsidR="0060245A"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laboratory tests and results of reported health hazards in the workplace. May include: raw data, data forms used to collect information in the field, photos, quality control, standards, calibration information for environmental and biological samples, and investigation of industrial hygiene and health problems in Washington covered industries.</w:t>
            </w:r>
          </w:p>
        </w:tc>
        <w:tc>
          <w:tcPr>
            <w:tcW w:w="2790" w:type="dxa"/>
            <w:tcBorders>
              <w:top w:val="single" w:sz="3" w:space="0" w:color="000000"/>
              <w:left w:val="single" w:sz="2" w:space="0" w:color="000000"/>
              <w:bottom w:val="single" w:sz="2" w:space="0" w:color="000000"/>
              <w:right w:val="single" w:sz="2" w:space="0" w:color="000000"/>
            </w:tcBorders>
          </w:tcPr>
          <w:p w14:paraId="76C81502"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74DAEB87" w14:textId="77777777" w:rsidR="0060245A" w:rsidRPr="00B71111" w:rsidRDefault="0060245A"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8A9959"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1929B630" w14:textId="77777777" w:rsidR="0060245A" w:rsidRPr="00B71111" w:rsidRDefault="0060245A" w:rsidP="00881D9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F1485" w14:textId="77777777" w:rsidR="0060245A" w:rsidRPr="00B71111" w:rsidRDefault="0060245A"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F031E4A" w14:textId="77777777" w:rsidR="0060245A" w:rsidRPr="00B71111" w:rsidRDefault="0060245A"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79D99B1" w14:textId="77777777" w:rsidR="00D60436" w:rsidRPr="00B71111" w:rsidRDefault="0060245A" w:rsidP="0060245A">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5297ACC3"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41DF357" w14:textId="77777777" w:rsidR="0021126C" w:rsidRPr="00B71111" w:rsidRDefault="0021126C" w:rsidP="00223FD5">
            <w:pPr>
              <w:pStyle w:val="Heading2"/>
              <w:rPr>
                <w:rStyle w:val="Emphasis"/>
                <w:rFonts w:asciiTheme="minorHAnsi" w:hAnsiTheme="minorHAnsi"/>
                <w:iCs w:val="0"/>
                <w:color w:val="auto"/>
                <w:sz w:val="28"/>
              </w:rPr>
            </w:pPr>
            <w:bookmarkStart w:id="150" w:name="_Toc190082112"/>
            <w:r w:rsidRPr="00B71111">
              <w:rPr>
                <w:color w:val="auto"/>
              </w:rPr>
              <w:lastRenderedPageBreak/>
              <w:t>/38/03/1</w:t>
            </w:r>
            <w:r w:rsidR="00C85BB8" w:rsidRPr="00B71111">
              <w:rPr>
                <w:color w:val="auto"/>
              </w:rPr>
              <w:t>0</w:t>
            </w:r>
            <w:r w:rsidRPr="00B71111">
              <w:rPr>
                <w:color w:val="auto"/>
              </w:rPr>
              <w:t xml:space="preserve">/ PH: </w:t>
            </w:r>
            <w:r w:rsidR="00C85BB8" w:rsidRPr="00B71111">
              <w:rPr>
                <w:color w:val="auto"/>
              </w:rPr>
              <w:t>Occupational Epidemiology and Health Outcomes Program</w:t>
            </w:r>
            <w:bookmarkEnd w:id="150"/>
            <w:r w:rsidRPr="00B71111">
              <w:rPr>
                <w:rStyle w:val="Emphasis"/>
                <w:rFonts w:asciiTheme="minorHAnsi" w:hAnsiTheme="minorHAnsi"/>
                <w:iCs w:val="0"/>
                <w:color w:val="auto"/>
                <w:sz w:val="28"/>
              </w:rPr>
              <w:t xml:space="preserve"> </w:t>
            </w:r>
          </w:p>
          <w:p w14:paraId="6C0D3ADA" w14:textId="77777777" w:rsidR="001A6A91" w:rsidRPr="00B71111" w:rsidRDefault="00941669" w:rsidP="00941669">
            <w:pPr>
              <w:spacing w:after="0" w:line="240" w:lineRule="auto"/>
              <w:rPr>
                <w:rStyle w:val="Emphasis"/>
                <w:b w:val="0"/>
                <w:i/>
                <w:color w:val="auto"/>
              </w:rPr>
            </w:pPr>
            <w:r w:rsidRPr="00B71111">
              <w:rPr>
                <w:rStyle w:val="Emphasis"/>
                <w:b w:val="0"/>
                <w:i/>
                <w:color w:val="auto"/>
              </w:rPr>
              <w:t>Research</w:t>
            </w:r>
          </w:p>
        </w:tc>
      </w:tr>
      <w:tr w:rsidR="001A6A91" w:rsidRPr="00B71111" w14:paraId="40F2C791" w14:textId="77777777" w:rsidTr="0021126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BA08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D99C1A"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67B77"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FB854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3406B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60436" w:rsidRPr="00B71111" w14:paraId="4FCA50B5" w14:textId="77777777" w:rsidTr="0021126C">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CDECFC8" w14:textId="77777777" w:rsidR="00D60436" w:rsidRPr="00B71111" w:rsidRDefault="008C2384" w:rsidP="00D60436">
            <w:pPr>
              <w:spacing w:after="144"/>
              <w:ind w:left="14"/>
              <w:jc w:val="center"/>
              <w:rPr>
                <w:rFonts w:eastAsia="Arial" w:cstheme="minorHAnsi"/>
                <w:b w:val="0"/>
                <w:color w:val="auto"/>
                <w:sz w:val="20"/>
                <w:szCs w:val="20"/>
              </w:rPr>
            </w:pPr>
            <w:r w:rsidRPr="00B71111">
              <w:rPr>
                <w:rFonts w:eastAsia="Arial" w:cstheme="minorHAnsi"/>
                <w:b w:val="0"/>
                <w:color w:val="auto"/>
                <w:sz w:val="20"/>
                <w:szCs w:val="20"/>
              </w:rPr>
              <w:t>19 04 69360</w:t>
            </w:r>
            <w:r w:rsidR="00D60436" w:rsidRPr="00B71111">
              <w:rPr>
                <w:rFonts w:eastAsia="Arial" w:cstheme="minorHAnsi"/>
                <w:b w:val="0"/>
                <w:color w:val="auto"/>
                <w:sz w:val="20"/>
                <w:szCs w:val="20"/>
              </w:rPr>
              <w:t xml:space="preserve"> </w:t>
            </w:r>
            <w:r w:rsidR="00D60436" w:rsidRPr="00B71111">
              <w:rPr>
                <w:rFonts w:eastAsia="Arial" w:cstheme="minorHAnsi"/>
                <w:b w:val="0"/>
                <w:color w:val="auto"/>
                <w:sz w:val="20"/>
                <w:szCs w:val="20"/>
              </w:rPr>
              <w:fldChar w:fldCharType="begin"/>
            </w:r>
            <w:r w:rsidR="00D60436" w:rsidRPr="00B71111">
              <w:rPr>
                <w:rFonts w:cstheme="minorHAnsi"/>
                <w:color w:val="auto"/>
                <w:sz w:val="20"/>
                <w:szCs w:val="20"/>
              </w:rPr>
              <w:instrText xml:space="preserve"> XE "</w:instrText>
            </w:r>
            <w:r w:rsidR="002B64F8" w:rsidRPr="00B71111">
              <w:rPr>
                <w:rFonts w:eastAsia="Arial" w:cstheme="minorHAnsi"/>
                <w:b w:val="0"/>
                <w:color w:val="auto"/>
                <w:sz w:val="20"/>
                <w:szCs w:val="20"/>
              </w:rPr>
              <w:instrText>19 04 69360</w:instrText>
            </w:r>
            <w:r w:rsidR="00D60436" w:rsidRPr="00B71111">
              <w:rPr>
                <w:rFonts w:cstheme="minorHAnsi"/>
                <w:color w:val="auto"/>
                <w:sz w:val="20"/>
                <w:szCs w:val="20"/>
              </w:rPr>
              <w:instrText>" \f"d"</w:instrText>
            </w:r>
            <w:r w:rsidR="00D60436" w:rsidRPr="00B71111">
              <w:rPr>
                <w:rFonts w:eastAsia="Arial" w:cstheme="minorHAnsi"/>
                <w:b w:val="0"/>
                <w:color w:val="auto"/>
                <w:sz w:val="20"/>
                <w:szCs w:val="20"/>
              </w:rPr>
              <w:fldChar w:fldCharType="end"/>
            </w:r>
          </w:p>
          <w:p w14:paraId="4AD5F7C8" w14:textId="77777777" w:rsidR="00D60436" w:rsidRPr="00B71111" w:rsidRDefault="00D60436"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8FA27B" w14:textId="77777777" w:rsidR="00D60436" w:rsidRPr="00B71111" w:rsidRDefault="00941669" w:rsidP="001A7BA0">
            <w:pPr>
              <w:rPr>
                <w:rFonts w:cstheme="minorHAnsi"/>
                <w:color w:val="auto"/>
                <w:sz w:val="20"/>
                <w:szCs w:val="20"/>
              </w:rPr>
            </w:pPr>
            <w:r w:rsidRPr="00B71111">
              <w:rPr>
                <w:rFonts w:eastAsia="Arial" w:cstheme="minorHAnsi"/>
                <w:i/>
                <w:color w:val="auto"/>
                <w:sz w:val="20"/>
                <w:szCs w:val="20"/>
              </w:rPr>
              <w:t>Protected Research Data</w:t>
            </w:r>
            <w:r w:rsidR="00D60436" w:rsidRPr="00B71111">
              <w:rPr>
                <w:rFonts w:eastAsia="Arial" w:cstheme="minorHAnsi"/>
                <w:i/>
                <w:color w:val="auto"/>
                <w:sz w:val="20"/>
                <w:szCs w:val="20"/>
              </w:rPr>
              <w:fldChar w:fldCharType="begin"/>
            </w:r>
            <w:r w:rsidR="00D60436" w:rsidRPr="00B71111">
              <w:rPr>
                <w:rFonts w:cstheme="minorHAnsi"/>
                <w:color w:val="auto"/>
                <w:sz w:val="20"/>
                <w:szCs w:val="20"/>
              </w:rPr>
              <w:instrText xml:space="preserve"> XE "</w:instrText>
            </w:r>
            <w:r w:rsidRPr="00B71111">
              <w:rPr>
                <w:rFonts w:eastAsia="Arial" w:cstheme="minorHAnsi"/>
                <w:i/>
                <w:color w:val="auto"/>
                <w:sz w:val="20"/>
                <w:szCs w:val="20"/>
              </w:rPr>
              <w:instrText>Protected Research Data</w:instrText>
            </w:r>
            <w:r w:rsidR="00D60436" w:rsidRPr="00B71111">
              <w:rPr>
                <w:rFonts w:cstheme="minorHAnsi"/>
                <w:color w:val="auto"/>
                <w:sz w:val="20"/>
                <w:szCs w:val="20"/>
              </w:rPr>
              <w:instrText>" \f"s"</w:instrText>
            </w:r>
            <w:r w:rsidR="00D60436" w:rsidRPr="00B71111">
              <w:rPr>
                <w:rFonts w:eastAsia="Arial" w:cstheme="minorHAnsi"/>
                <w:i/>
                <w:color w:val="auto"/>
                <w:sz w:val="20"/>
                <w:szCs w:val="20"/>
              </w:rPr>
              <w:fldChar w:fldCharType="end"/>
            </w:r>
          </w:p>
          <w:p w14:paraId="5A58EE99" w14:textId="77777777" w:rsidR="00D60436" w:rsidRPr="00B71111" w:rsidRDefault="00941669" w:rsidP="00941669">
            <w:pPr>
              <w:spacing w:line="240" w:lineRule="auto"/>
              <w:rPr>
                <w:rFonts w:cstheme="minorHAnsi"/>
                <w:color w:val="auto"/>
                <w:sz w:val="20"/>
                <w:szCs w:val="20"/>
              </w:rPr>
            </w:pPr>
            <w:r w:rsidRPr="00B71111">
              <w:rPr>
                <w:rFonts w:eastAsia="Arial" w:cstheme="minorHAnsi"/>
                <w:b w:val="0"/>
                <w:color w:val="auto"/>
                <w:sz w:val="20"/>
                <w:szCs w:val="20"/>
              </w:rPr>
              <w:t>Protected raw data received under contract for use in sponsored research studies.  Contracts require all data be destroyed and certified as such at contract expiration.  Note: See Research Records and Data for Retention of all other records associated with grant/contract related research activities</w:t>
            </w:r>
            <w:r w:rsidR="00D60436"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20C639FA"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00941669" w:rsidRPr="00B71111">
              <w:rPr>
                <w:rFonts w:eastAsia="Arial" w:cstheme="minorHAnsi"/>
                <w:b w:val="0"/>
                <w:color w:val="auto"/>
                <w:sz w:val="20"/>
                <w:szCs w:val="20"/>
              </w:rPr>
              <w:t xml:space="preserve"> Termination of Contract</w:t>
            </w:r>
          </w:p>
          <w:p w14:paraId="6FAAEFDA" w14:textId="77777777" w:rsidR="00D60436" w:rsidRPr="00B71111" w:rsidRDefault="00D60436" w:rsidP="009D1230">
            <w:pPr>
              <w:spacing w:after="0"/>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07BB4"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752" w:type="dxa"/>
            <w:tcBorders>
              <w:top w:val="single" w:sz="3" w:space="0" w:color="000000"/>
              <w:left w:val="single" w:sz="2" w:space="0" w:color="000000"/>
              <w:bottom w:val="single" w:sz="2" w:space="0" w:color="000000"/>
              <w:right w:val="single" w:sz="2" w:space="0" w:color="000000"/>
            </w:tcBorders>
          </w:tcPr>
          <w:p w14:paraId="72566574" w14:textId="77777777" w:rsidR="00D60436" w:rsidRPr="00B71111" w:rsidRDefault="00D60436" w:rsidP="00D60436">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777F14C3" w14:textId="77777777" w:rsidR="00D60436" w:rsidRPr="00B71111" w:rsidRDefault="00D60436" w:rsidP="00D60436">
            <w:pPr>
              <w:spacing w:before="0" w:after="0"/>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4C8655" w14:textId="77777777" w:rsidR="00D60436" w:rsidRPr="00B71111" w:rsidRDefault="00D60436" w:rsidP="00C85BB8">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C85BB8" w:rsidRPr="00B71111">
              <w:rPr>
                <w:rFonts w:eastAsia="Arial" w:cstheme="minorHAnsi"/>
                <w:b w:val="0"/>
                <w:color w:val="auto"/>
                <w:sz w:val="20"/>
                <w:szCs w:val="20"/>
              </w:rPr>
              <w:t>PR</w:t>
            </w:r>
          </w:p>
        </w:tc>
      </w:tr>
    </w:tbl>
    <w:p w14:paraId="1F8703D3" w14:textId="77777777" w:rsidR="00C85BB8" w:rsidRPr="00B71111" w:rsidRDefault="00C85BB8" w:rsidP="00B92533">
      <w:pPr>
        <w:spacing w:after="144"/>
        <w:rPr>
          <w:rFonts w:cstheme="minorHAnsi"/>
          <w:color w:val="auto"/>
          <w:sz w:val="16"/>
          <w:szCs w:val="16"/>
        </w:rPr>
      </w:pPr>
    </w:p>
    <w:p w14:paraId="19AA87DA" w14:textId="77777777" w:rsidR="00C85BB8" w:rsidRPr="00B71111" w:rsidRDefault="00C85BB8" w:rsidP="00B92533">
      <w:pPr>
        <w:spacing w:after="144"/>
        <w:rPr>
          <w:rFonts w:cstheme="minorHAnsi"/>
          <w:color w:val="auto"/>
          <w:sz w:val="20"/>
          <w:szCs w:val="20"/>
        </w:rPr>
      </w:pPr>
    </w:p>
    <w:p w14:paraId="3E2A73A3" w14:textId="77777777" w:rsidR="00D532D9" w:rsidRPr="00B71111" w:rsidRDefault="00D532D9" w:rsidP="00220D90">
      <w:pPr>
        <w:pStyle w:val="Heading1"/>
        <w:spacing w:after="144"/>
        <w:rPr>
          <w:rFonts w:asciiTheme="minorHAnsi" w:hAnsiTheme="minorHAnsi" w:cstheme="minorHAnsi"/>
          <w:color w:val="auto"/>
          <w:sz w:val="20"/>
          <w:szCs w:val="20"/>
        </w:rPr>
        <w:sectPr w:rsidR="00D532D9" w:rsidRPr="00B71111" w:rsidSect="0056171A">
          <w:footerReference w:type="default" r:id="rId33"/>
          <w:pgSz w:w="15840" w:h="12240" w:orient="landscape"/>
          <w:pgMar w:top="1080" w:right="720" w:bottom="1080" w:left="720" w:header="464" w:footer="144" w:gutter="0"/>
          <w:cols w:space="720"/>
          <w:docGrid w:linePitch="437"/>
        </w:sectPr>
      </w:pPr>
    </w:p>
    <w:p w14:paraId="7DA30BF4" w14:textId="7ECC1B52" w:rsidR="00A972F7" w:rsidRPr="00B71111" w:rsidRDefault="0007220C" w:rsidP="005D6060">
      <w:pPr>
        <w:pStyle w:val="Heading1"/>
        <w:rPr>
          <w:color w:val="auto"/>
        </w:rPr>
      </w:pPr>
      <w:bookmarkStart w:id="151" w:name="_Toc190082113"/>
      <w:r w:rsidRPr="00B71111">
        <w:rPr>
          <w:color w:val="auto"/>
        </w:rPr>
        <w:lastRenderedPageBreak/>
        <w:t xml:space="preserve">/40/ </w:t>
      </w:r>
      <w:r w:rsidR="00220D90" w:rsidRPr="00B71111">
        <w:rPr>
          <w:color w:val="auto"/>
        </w:rPr>
        <w:t>C</w:t>
      </w:r>
      <w:r w:rsidR="00827DB9">
        <w:rPr>
          <w:color w:val="auto"/>
        </w:rPr>
        <w:t>oMotion</w:t>
      </w:r>
      <w:bookmarkEnd w:id="151"/>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0E8E6C04"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30E8460" w14:textId="77777777" w:rsidR="006F5856" w:rsidRPr="00B71111" w:rsidRDefault="006F5856" w:rsidP="006F5856">
            <w:pPr>
              <w:pStyle w:val="Heading2"/>
              <w:rPr>
                <w:color w:val="auto"/>
              </w:rPr>
            </w:pPr>
            <w:bookmarkStart w:id="152" w:name="_Toc190082114"/>
            <w:r w:rsidRPr="00B71111">
              <w:rPr>
                <w:color w:val="auto"/>
              </w:rPr>
              <w:t>/40/03/ UW CoMotion Invention Licensing</w:t>
            </w:r>
            <w:bookmarkEnd w:id="152"/>
          </w:p>
          <w:p w14:paraId="0EF95715"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Facilitates the commercialization of new innovations arising from University of Washington research</w:t>
            </w:r>
          </w:p>
        </w:tc>
      </w:tr>
      <w:tr w:rsidR="001A6A91" w:rsidRPr="00B71111" w14:paraId="3F5B1E12"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28F7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D5F8E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B9C23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5D19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B70C2E"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AF822EE" w14:textId="77777777" w:rsidTr="00EF4B02">
        <w:tblPrEx>
          <w:tblCellMar>
            <w:bottom w:w="0"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259D7ED1"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96 07 56910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96 07 56910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616EF7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ECA1E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Project/Disclosure Files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Project/Disclosure Files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Project/Disclosure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090B4128"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all the activities associated with an innovation, technology development, marketing, legal activity and appointments, patent documentation, financial management documents, rights management documents, trademark/copyright documentation, participation agreements, and Memorandums of Understanding.  "Note:  At the end of the retention period the ribbon copies will be transferred to the University of Washington Archives."</w:t>
            </w:r>
          </w:p>
        </w:tc>
        <w:tc>
          <w:tcPr>
            <w:tcW w:w="2880" w:type="dxa"/>
            <w:tcBorders>
              <w:top w:val="single" w:sz="3" w:space="0" w:color="000000"/>
              <w:left w:val="single" w:sz="2" w:space="0" w:color="000000"/>
              <w:bottom w:val="single" w:sz="2" w:space="0" w:color="000000"/>
              <w:right w:val="single" w:sz="2" w:space="0" w:color="000000"/>
            </w:tcBorders>
          </w:tcPr>
          <w:p w14:paraId="0FCF5E25"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w:t>
            </w:r>
          </w:p>
          <w:p w14:paraId="215B7747" w14:textId="77777777" w:rsidR="00562479" w:rsidRPr="00B71111" w:rsidRDefault="00562479" w:rsidP="0046683F">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CFB9D5C"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2" w:space="0" w:color="000000"/>
              <w:right w:val="single" w:sz="2" w:space="0" w:color="000000"/>
            </w:tcBorders>
          </w:tcPr>
          <w:p w14:paraId="6BD09F98"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3D878DDE"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45A5D09" w14:textId="77777777" w:rsidR="009773F7" w:rsidRPr="00B71111" w:rsidRDefault="009773F7"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9AFDE82"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60C80C" w14:textId="77777777" w:rsidR="00A972F7" w:rsidRPr="00931286" w:rsidRDefault="00A972F7" w:rsidP="002F6B60">
      <w:pPr>
        <w:spacing w:after="144"/>
        <w:rPr>
          <w:rFonts w:cstheme="minorHAnsi"/>
          <w:color w:val="auto"/>
          <w:sz w:val="20"/>
          <w:szCs w:val="20"/>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790"/>
        <w:gridCol w:w="1842"/>
      </w:tblGrid>
      <w:tr w:rsidR="001A6A91" w:rsidRPr="00B71111" w14:paraId="33ABAEE2"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7E7480D" w14:textId="77777777" w:rsidR="006F5856" w:rsidRPr="00B71111" w:rsidRDefault="006F5856" w:rsidP="006F5856">
            <w:pPr>
              <w:pStyle w:val="Heading2"/>
              <w:rPr>
                <w:color w:val="auto"/>
              </w:rPr>
            </w:pPr>
            <w:bookmarkStart w:id="153" w:name="_Toc190082115"/>
            <w:r w:rsidRPr="00B71111">
              <w:rPr>
                <w:color w:val="auto"/>
              </w:rPr>
              <w:t>/40/04/ UW CoMotion Finance</w:t>
            </w:r>
            <w:bookmarkEnd w:id="153"/>
          </w:p>
          <w:p w14:paraId="2EC416CE"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Finance</w:t>
            </w:r>
          </w:p>
        </w:tc>
      </w:tr>
      <w:tr w:rsidR="001A6A91" w:rsidRPr="00B71111" w14:paraId="7F775F13"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60E9F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CAF15"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D55F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CC8E90"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85F0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F27E01F" w14:textId="77777777" w:rsidTr="00EF4B02">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21874CAC"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93 01 51769</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93 01 51769</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E95243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A9A777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Royalty Payment Files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Royalty Payment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2E6004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distribution of royalty payments made to inventor(s) and/or the University. Includes correspondence regarding revenue allocation and instructions, and memorandums of understanding.  Also includes income and receipts received from licensees which are attributable to a University Technology or inventor.</w:t>
            </w:r>
          </w:p>
        </w:tc>
        <w:tc>
          <w:tcPr>
            <w:tcW w:w="2790" w:type="dxa"/>
            <w:tcBorders>
              <w:top w:val="single" w:sz="3" w:space="0" w:color="000000"/>
              <w:left w:val="single" w:sz="2" w:space="0" w:color="000000"/>
              <w:bottom w:val="single" w:sz="2" w:space="0" w:color="000000"/>
              <w:right w:val="single" w:sz="2" w:space="0" w:color="000000"/>
            </w:tcBorders>
          </w:tcPr>
          <w:p w14:paraId="3CA45FE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 of Technology</w:t>
            </w:r>
          </w:p>
          <w:p w14:paraId="09010EA6"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9B99F9"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546EAA9D"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4943BFA"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CDB1B9"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CDDDE7" w14:textId="77777777" w:rsidR="00D532D9" w:rsidRPr="00B71111" w:rsidRDefault="00D532D9" w:rsidP="0096482C">
      <w:pPr>
        <w:spacing w:after="144"/>
        <w:rPr>
          <w:rFonts w:cstheme="minorHAnsi"/>
          <w:color w:val="auto"/>
          <w:sz w:val="20"/>
          <w:szCs w:val="20"/>
        </w:rPr>
        <w:sectPr w:rsidR="00D532D9" w:rsidRPr="00B71111" w:rsidSect="0056171A">
          <w:footerReference w:type="default" r:id="rId34"/>
          <w:pgSz w:w="15840" w:h="12240" w:orient="landscape"/>
          <w:pgMar w:top="1080" w:right="720" w:bottom="1080" w:left="720" w:header="464" w:footer="144" w:gutter="0"/>
          <w:cols w:space="720"/>
          <w:docGrid w:linePitch="437"/>
        </w:sectPr>
      </w:pPr>
    </w:p>
    <w:p w14:paraId="1FC6BC30" w14:textId="77777777" w:rsidR="0077300B" w:rsidRPr="00B71111" w:rsidRDefault="0007220C" w:rsidP="005D6060">
      <w:pPr>
        <w:pStyle w:val="Heading1"/>
        <w:rPr>
          <w:color w:val="auto"/>
        </w:rPr>
      </w:pPr>
      <w:bookmarkStart w:id="154" w:name="_Toc190082116"/>
      <w:r w:rsidRPr="00B71111">
        <w:rPr>
          <w:color w:val="auto"/>
        </w:rPr>
        <w:lastRenderedPageBreak/>
        <w:t xml:space="preserve">/41/ </w:t>
      </w:r>
      <w:r w:rsidR="005C6CA7" w:rsidRPr="00B71111">
        <w:rPr>
          <w:color w:val="auto"/>
        </w:rPr>
        <w:t>Vice Provost for Planning and Budgeting</w:t>
      </w:r>
      <w:bookmarkEnd w:id="154"/>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300AEB" w:rsidRPr="00B71111" w14:paraId="6A5D7305"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62E4C0A" w14:textId="7C78EB70" w:rsidR="00300AEB" w:rsidRPr="00B71111" w:rsidRDefault="00300AEB" w:rsidP="006023AD">
            <w:pPr>
              <w:pStyle w:val="Heading2"/>
              <w:spacing w:before="0" w:line="240" w:lineRule="auto"/>
              <w:rPr>
                <w:color w:val="auto"/>
              </w:rPr>
            </w:pPr>
            <w:bookmarkStart w:id="155" w:name="_Toc190082117"/>
            <w:r w:rsidRPr="00B71111">
              <w:rPr>
                <w:color w:val="auto"/>
              </w:rPr>
              <w:t xml:space="preserve">/41/02/ </w:t>
            </w:r>
            <w:r w:rsidR="00827DB9">
              <w:rPr>
                <w:color w:val="auto"/>
              </w:rPr>
              <w:t xml:space="preserve">OPB: </w:t>
            </w:r>
            <w:r w:rsidRPr="00B71111">
              <w:rPr>
                <w:color w:val="auto"/>
              </w:rPr>
              <w:t>Budget Office</w:t>
            </w:r>
            <w:bookmarkEnd w:id="155"/>
          </w:p>
          <w:p w14:paraId="5927E3DD" w14:textId="77777777" w:rsidR="00300AEB" w:rsidRPr="00B71111" w:rsidRDefault="00300AE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300AEB" w:rsidRPr="00B71111" w14:paraId="3513EA67"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126993"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68EF50" w14:textId="77777777" w:rsidR="00300AEB" w:rsidRPr="00B71111" w:rsidRDefault="00300AE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1B1C5"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FDA702"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CECC4"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300B" w:rsidRPr="00B71111" w14:paraId="3F07C25F"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8144B08"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88 5 42291</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88 5 42291</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1D8F550A"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EBE2006"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Allotments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Allotments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Allotments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7EDF5347"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distribution of initial biennial fund allocated to the UW by the State Legislature, amendments to the initial allocation, and local fund allocation which are reported to the state.  May include:  Office of Financial Management Memoranda; Office of Financial Management Directives; etc.</w:t>
            </w:r>
          </w:p>
        </w:tc>
        <w:tc>
          <w:tcPr>
            <w:tcW w:w="2790" w:type="dxa"/>
            <w:tcBorders>
              <w:top w:val="single" w:sz="3" w:space="0" w:color="000000"/>
              <w:left w:val="single" w:sz="2" w:space="0" w:color="000000"/>
              <w:bottom w:val="single" w:sz="3" w:space="0" w:color="000000"/>
              <w:right w:val="single" w:sz="2" w:space="0" w:color="000000"/>
            </w:tcBorders>
          </w:tcPr>
          <w:p w14:paraId="588AC779"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10 Years after Biennium Close</w:t>
            </w:r>
          </w:p>
          <w:p w14:paraId="5F135063" w14:textId="77777777" w:rsidR="00562479" w:rsidRPr="00B71111" w:rsidRDefault="00562479"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2FFC13B"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28A4B10D"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129178A" w14:textId="77777777" w:rsidR="0017528D" w:rsidRPr="00A927AD" w:rsidRDefault="0017528D" w:rsidP="0017528D">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3078F57B"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B6E3C30"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7300B" w:rsidRPr="00B71111" w14:paraId="48B7EA63"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27B8948C"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97 08 57922</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97 08 57922</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6F27971F"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CDD7F6A"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Budget Number Requests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Budget Number Requests</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Number Requests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86DE8CA"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the establishment of new budget numbers for state and self-sustaining budgets.  Includes original request.</w:t>
            </w:r>
          </w:p>
        </w:tc>
        <w:tc>
          <w:tcPr>
            <w:tcW w:w="2790" w:type="dxa"/>
            <w:tcBorders>
              <w:top w:val="single" w:sz="3" w:space="0" w:color="000000"/>
              <w:left w:val="single" w:sz="2" w:space="0" w:color="000000"/>
              <w:bottom w:val="single" w:sz="3" w:space="0" w:color="000000"/>
              <w:right w:val="single" w:sz="2" w:space="0" w:color="000000"/>
            </w:tcBorders>
          </w:tcPr>
          <w:p w14:paraId="6B885AB5"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6 Years after End of Biennium</w:t>
            </w:r>
          </w:p>
          <w:p w14:paraId="690CBCF9"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BA99F7"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19B155BA"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26E80" w14:textId="77777777" w:rsidR="00AC158A" w:rsidRPr="00B71111" w:rsidRDefault="00AC158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C60B9B"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D6060" w:rsidRPr="00B71111" w14:paraId="398FC231"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2A7B0D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37AAA8"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09AA941"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Report Files JUNE REPORT (BU11080)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Report Files JUNE REPORT (BU11080)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85BDB4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Computer-tape workfile of State Budget System.  May include Biennium Budget Revision Number Range, Budget Type/Class, Month of Biennium.  Selectively downloaded to personal computers in the Budget Office and stored on hard disks.</w:t>
            </w:r>
          </w:p>
        </w:tc>
        <w:tc>
          <w:tcPr>
            <w:tcW w:w="2790" w:type="dxa"/>
            <w:tcBorders>
              <w:top w:val="single" w:sz="3" w:space="0" w:color="000000"/>
              <w:left w:val="single" w:sz="2" w:space="0" w:color="000000"/>
              <w:bottom w:val="single" w:sz="3" w:space="0" w:color="000000"/>
              <w:right w:val="single" w:sz="2" w:space="0" w:color="000000"/>
            </w:tcBorders>
          </w:tcPr>
          <w:p w14:paraId="26F7591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7A222A6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1000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062B650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9CEF4B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8ED50B"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3879A99B" w14:textId="77777777" w:rsidTr="00EF4B02">
        <w:tblPrEx>
          <w:tblCellMar>
            <w:bottom w:w="62" w:type="dxa"/>
            <w:right w:w="73" w:type="dxa"/>
          </w:tblCellMar>
        </w:tblPrEx>
        <w:trPr>
          <w:trHeight w:val="1002"/>
        </w:trPr>
        <w:tc>
          <w:tcPr>
            <w:tcW w:w="1350" w:type="dxa"/>
            <w:tcBorders>
              <w:top w:val="single" w:sz="3" w:space="0" w:color="000000"/>
              <w:left w:val="single" w:sz="2" w:space="0" w:color="000000"/>
              <w:bottom w:val="single" w:sz="3" w:space="0" w:color="000000"/>
              <w:right w:val="single" w:sz="2" w:space="0" w:color="000000"/>
            </w:tcBorders>
          </w:tcPr>
          <w:p w14:paraId="5B19984F"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FF4E59D"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119ACD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Requests (Working 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08E19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process of establishing UW Operating Budget Requests for GOF, DOF and self-sustaining budgets submitted to the Office of Financial Management.  May include:  College/School/Division request submittal package; Board of Regents and University Budget Committee briefing documents; State Operating Budget Instructions, etc.</w:t>
            </w:r>
          </w:p>
        </w:tc>
        <w:tc>
          <w:tcPr>
            <w:tcW w:w="2790" w:type="dxa"/>
            <w:tcBorders>
              <w:top w:val="single" w:sz="3" w:space="0" w:color="000000"/>
              <w:left w:val="single" w:sz="2" w:space="0" w:color="000000"/>
              <w:bottom w:val="single" w:sz="3" w:space="0" w:color="000000"/>
              <w:right w:val="single" w:sz="2" w:space="0" w:color="000000"/>
            </w:tcBorders>
          </w:tcPr>
          <w:p w14:paraId="4CC23E55"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2DE27BC"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A728F8"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3ADB8B7C" w14:textId="77777777" w:rsidR="005D6060" w:rsidRPr="00B71111" w:rsidRDefault="005D6060" w:rsidP="00881D9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82E246" w14:textId="77777777" w:rsidR="005D6060" w:rsidRPr="00A927AD" w:rsidRDefault="005D6060" w:rsidP="00881D9E">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1F2F632F"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FCCE0C"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6C73E7" w14:textId="77777777" w:rsidR="000A161E" w:rsidRPr="00B71111" w:rsidRDefault="005D6060" w:rsidP="005D6060">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DD6ECB" w:rsidRPr="00B71111" w14:paraId="38655B26" w14:textId="77777777" w:rsidTr="00DD6ECB">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1A74188" w14:textId="5E45DA26"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5889C55D"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7A0C22F3"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669CE5"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DB9BC"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EB3224"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EF8E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4A2F7A"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280A3381"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3EA5B6F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66A0BB5"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D500BFF"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Revisions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E92F8B"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on-line updates in State Budget System which change budgeted level or data elements for salaries and wages, operations, or revenue within individual budgets. May include:  Budget Office staff notes and worksheets, correspondence, detail and summary reports generated from the database.</w:t>
            </w:r>
          </w:p>
        </w:tc>
        <w:tc>
          <w:tcPr>
            <w:tcW w:w="2970" w:type="dxa"/>
            <w:tcBorders>
              <w:top w:val="single" w:sz="3" w:space="0" w:color="000000"/>
              <w:left w:val="single" w:sz="2" w:space="0" w:color="000000"/>
              <w:bottom w:val="single" w:sz="3" w:space="0" w:color="000000"/>
              <w:right w:val="single" w:sz="2" w:space="0" w:color="000000"/>
            </w:tcBorders>
          </w:tcPr>
          <w:p w14:paraId="26D1D5A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AFDCEDE"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F5EFC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56FC193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0BCE9"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3BED45"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47A8D039"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2A66A1A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00 12 59978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00 12 59978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532EB9"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834408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Set Up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Set Up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79B71C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requests by department/office to set up GOF/DOF and Self-Sustaining budget numbers.  Documents reason to establish account.  Includes Budget Set Up Printout which is used to verify establishment of a budget number.</w:t>
            </w:r>
          </w:p>
        </w:tc>
        <w:tc>
          <w:tcPr>
            <w:tcW w:w="2970" w:type="dxa"/>
            <w:tcBorders>
              <w:top w:val="single" w:sz="3" w:space="0" w:color="000000"/>
              <w:left w:val="single" w:sz="2" w:space="0" w:color="000000"/>
              <w:bottom w:val="single" w:sz="3" w:space="0" w:color="000000"/>
              <w:right w:val="single" w:sz="2" w:space="0" w:color="000000"/>
            </w:tcBorders>
          </w:tcPr>
          <w:p w14:paraId="11689BC3"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752C51B7"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47DD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200699DB"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84938AE"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10480B"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C1A2D5B" w14:textId="77777777" w:rsidTr="00EF4B02">
        <w:tblPrEx>
          <w:tblCellMar>
            <w:bottom w:w="62" w:type="dxa"/>
            <w:right w:w="73" w:type="dxa"/>
          </w:tblCellMar>
        </w:tblPrEx>
        <w:trPr>
          <w:trHeight w:val="1050"/>
        </w:trPr>
        <w:tc>
          <w:tcPr>
            <w:tcW w:w="1350" w:type="dxa"/>
            <w:tcBorders>
              <w:top w:val="single" w:sz="3" w:space="0" w:color="000000"/>
              <w:left w:val="single" w:sz="2" w:space="0" w:color="000000"/>
              <w:bottom w:val="single" w:sz="3" w:space="0" w:color="000000"/>
              <w:right w:val="single" w:sz="2" w:space="0" w:color="000000"/>
            </w:tcBorders>
          </w:tcPr>
          <w:p w14:paraId="3248E8DC"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21A04B5"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B3363DB" w14:textId="1F6010FC"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Status Summary Report, JUNE REPORT (AM28670-277-229, 237-239);</w:t>
            </w:r>
            <w:r w:rsidR="002942C5">
              <w:rPr>
                <w:rFonts w:eastAsia="Arial" w:cstheme="minorHAnsi"/>
                <w:i/>
                <w:color w:val="auto"/>
                <w:sz w:val="20"/>
                <w:szCs w:val="20"/>
              </w:rPr>
              <w:t xml:space="preserve"> </w:t>
            </w:r>
            <w:r w:rsidRPr="00B71111">
              <w:rPr>
                <w:rFonts w:eastAsia="Arial" w:cstheme="minorHAnsi"/>
                <w:i/>
                <w:color w:val="auto"/>
                <w:sz w:val="20"/>
                <w:szCs w:val="20"/>
              </w:rPr>
              <w:t>(COM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;(COM</w:instrText>
            </w:r>
            <w:r w:rsidR="000E388A">
              <w:rPr>
                <w:rFonts w:eastAsia="Arial" w:cstheme="minorHAnsi"/>
                <w:i/>
                <w:color w:val="auto"/>
                <w:sz w:val="20"/>
                <w:szCs w:val="20"/>
              </w:rPr>
              <w:instrText>)</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w:instrText>
            </w:r>
            <w:r w:rsidR="005B325D">
              <w:rPr>
                <w:rFonts w:eastAsia="Arial" w:cstheme="minorHAnsi"/>
                <w:i/>
                <w:color w:val="auto"/>
                <w:sz w:val="20"/>
                <w:szCs w:val="20"/>
              </w:rPr>
              <w:instrText xml:space="preserve"> </w:instrText>
            </w:r>
            <w:r w:rsidRPr="00B71111">
              <w:rPr>
                <w:rFonts w:eastAsia="Arial" w:cstheme="minorHAnsi"/>
                <w:i/>
                <w:color w:val="auto"/>
                <w:sz w:val="20"/>
                <w:szCs w:val="20"/>
              </w:rPr>
              <w:instrText>(COM)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D8A82B3"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 xml:space="preserve">Provides cumulative monthly summary of financial activity from the beginning of the biennium to the current month by program category, state program, and budget type.  The June report is the only one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w:t>
            </w:r>
          </w:p>
        </w:tc>
        <w:tc>
          <w:tcPr>
            <w:tcW w:w="2970" w:type="dxa"/>
            <w:tcBorders>
              <w:top w:val="single" w:sz="3" w:space="0" w:color="000000"/>
              <w:left w:val="single" w:sz="2" w:space="0" w:color="000000"/>
              <w:bottom w:val="single" w:sz="3" w:space="0" w:color="000000"/>
              <w:right w:val="single" w:sz="2" w:space="0" w:color="000000"/>
            </w:tcBorders>
          </w:tcPr>
          <w:p w14:paraId="75C50B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Biennium Close</w:t>
            </w:r>
          </w:p>
          <w:p w14:paraId="23546549"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BE71C4"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01F5AA5"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DE56241" w14:textId="77777777" w:rsidR="00454ABA" w:rsidRPr="00B71111" w:rsidRDefault="00454ABA" w:rsidP="00F5624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72A2F"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A161E" w:rsidRPr="00B71111" w14:paraId="4ADA0275" w14:textId="77777777" w:rsidTr="00EF4B02">
        <w:tblPrEx>
          <w:tblCellMar>
            <w:bottom w:w="62" w:type="dxa"/>
            <w:right w:w="73" w:type="dxa"/>
          </w:tblCellMar>
        </w:tblPrEx>
        <w:trPr>
          <w:trHeight w:val="942"/>
        </w:trPr>
        <w:tc>
          <w:tcPr>
            <w:tcW w:w="1350" w:type="dxa"/>
            <w:tcBorders>
              <w:top w:val="single" w:sz="3" w:space="0" w:color="000000"/>
              <w:left w:val="single" w:sz="2" w:space="0" w:color="000000"/>
              <w:bottom w:val="single" w:sz="3" w:space="0" w:color="000000"/>
              <w:right w:val="single" w:sz="2" w:space="0" w:color="000000"/>
            </w:tcBorders>
          </w:tcPr>
          <w:p w14:paraId="234AE58F" w14:textId="77777777" w:rsidR="00562479" w:rsidRPr="00B71111" w:rsidRDefault="0056247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88 5 42294</w:t>
            </w:r>
            <w:r w:rsidR="007E3BD7" w:rsidRPr="00B71111">
              <w:rPr>
                <w:rFonts w:eastAsia="Arial" w:cstheme="minorHAnsi"/>
                <w:b w:val="0"/>
                <w:color w:val="auto"/>
                <w:sz w:val="20"/>
                <w:szCs w:val="20"/>
              </w:rPr>
              <w:fldChar w:fldCharType="begin"/>
            </w:r>
            <w:r w:rsidR="007E3BD7" w:rsidRPr="00B71111">
              <w:rPr>
                <w:rFonts w:cstheme="minorHAnsi"/>
                <w:color w:val="auto"/>
                <w:sz w:val="20"/>
                <w:szCs w:val="20"/>
              </w:rPr>
              <w:instrText xml:space="preserve"> XE "</w:instrText>
            </w:r>
            <w:r w:rsidR="007E3BD7" w:rsidRPr="00B71111">
              <w:rPr>
                <w:rFonts w:eastAsia="Arial" w:cstheme="minorHAnsi"/>
                <w:b w:val="0"/>
                <w:color w:val="auto"/>
                <w:sz w:val="20"/>
                <w:szCs w:val="20"/>
              </w:rPr>
              <w:instrText>88 5 42294</w:instrText>
            </w:r>
            <w:r w:rsidR="007E3BD7" w:rsidRPr="00B71111">
              <w:rPr>
                <w:rFonts w:cstheme="minorHAnsi"/>
                <w:color w:val="auto"/>
                <w:sz w:val="20"/>
                <w:szCs w:val="20"/>
              </w:rPr>
              <w:instrText>" \f"d"</w:instrText>
            </w:r>
            <w:r w:rsidR="007E3BD7" w:rsidRPr="00B71111">
              <w:rPr>
                <w:rFonts w:eastAsia="Arial" w:cstheme="minorHAnsi"/>
                <w:b w:val="0"/>
                <w:color w:val="auto"/>
                <w:sz w:val="20"/>
                <w:szCs w:val="20"/>
              </w:rPr>
              <w:fldChar w:fldCharType="end"/>
            </w:r>
          </w:p>
          <w:p w14:paraId="0B556F33"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6797BF9B" w14:textId="77777777" w:rsidR="000A161E" w:rsidRPr="00B71111" w:rsidRDefault="000A161E" w:rsidP="0046683F">
            <w:pPr>
              <w:spacing w:line="240" w:lineRule="auto"/>
              <w:rPr>
                <w:rFonts w:cstheme="minorHAnsi"/>
                <w:color w:val="auto"/>
                <w:sz w:val="20"/>
                <w:szCs w:val="20"/>
              </w:rPr>
            </w:pPr>
            <w:r w:rsidRPr="00B71111">
              <w:rPr>
                <w:rFonts w:eastAsia="Arial" w:cstheme="minorHAnsi"/>
                <w:i/>
                <w:color w:val="auto"/>
                <w:sz w:val="20"/>
                <w:szCs w:val="20"/>
              </w:rPr>
              <w:t>Budget System History Report (BU110116-02)</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System History Report (BU110116-02)</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39E9378" w14:textId="77777777" w:rsidR="000A161E" w:rsidRPr="00B71111" w:rsidRDefault="000A161E" w:rsidP="0046683F">
            <w:pPr>
              <w:spacing w:line="240" w:lineRule="auto"/>
              <w:rPr>
                <w:rFonts w:cstheme="minorHAnsi"/>
                <w:color w:val="auto"/>
                <w:sz w:val="20"/>
                <w:szCs w:val="20"/>
              </w:rPr>
            </w:pPr>
            <w:r w:rsidRPr="00B71111">
              <w:rPr>
                <w:rFonts w:eastAsia="Arial" w:cstheme="minorHAnsi"/>
                <w:b w:val="0"/>
                <w:color w:val="auto"/>
                <w:sz w:val="20"/>
                <w:szCs w:val="20"/>
              </w:rPr>
              <w:t>A cumulative summary and index of budget revisions by budget number to end of biennium.</w:t>
            </w:r>
          </w:p>
        </w:tc>
        <w:tc>
          <w:tcPr>
            <w:tcW w:w="2970" w:type="dxa"/>
            <w:tcBorders>
              <w:top w:val="single" w:sz="3" w:space="0" w:color="000000"/>
              <w:left w:val="single" w:sz="2" w:space="0" w:color="000000"/>
              <w:bottom w:val="single" w:sz="3" w:space="0" w:color="000000"/>
              <w:right w:val="single" w:sz="2" w:space="0" w:color="000000"/>
            </w:tcBorders>
          </w:tcPr>
          <w:p w14:paraId="358C4D98" w14:textId="77777777" w:rsidR="000A161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161E" w:rsidRPr="00B71111">
              <w:rPr>
                <w:rFonts w:eastAsia="Arial" w:cstheme="minorHAnsi"/>
                <w:b w:val="0"/>
                <w:color w:val="auto"/>
                <w:sz w:val="20"/>
                <w:szCs w:val="20"/>
              </w:rPr>
              <w:t xml:space="preserve"> for 4 Years after Biennium Close</w:t>
            </w:r>
          </w:p>
          <w:p w14:paraId="62898261"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5BABFD"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7E1E033"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2F5D1"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7D4557" w14:textId="77777777" w:rsidR="000A161E" w:rsidRPr="00B71111" w:rsidRDefault="000A161E"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665C562B" w14:textId="77777777" w:rsidTr="00EF4B02">
        <w:trPr>
          <w:trHeight w:val="946"/>
        </w:trPr>
        <w:tc>
          <w:tcPr>
            <w:tcW w:w="1350" w:type="dxa"/>
            <w:tcBorders>
              <w:top w:val="single" w:sz="3" w:space="0" w:color="000000"/>
              <w:left w:val="single" w:sz="2" w:space="0" w:color="000000"/>
              <w:bottom w:val="single" w:sz="3" w:space="0" w:color="000000"/>
              <w:right w:val="single" w:sz="2" w:space="0" w:color="000000"/>
            </w:tcBorders>
          </w:tcPr>
          <w:p w14:paraId="289D130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00 07 59762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CF0BDAE"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AA97B87"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Equipment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Allocation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2F4B02D"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special allocation distributed to units for the purchase of equipment.  May include:  working papers, departmental requests for funds, Equipment Inventory Office Report, etc.</w:t>
            </w:r>
          </w:p>
        </w:tc>
        <w:tc>
          <w:tcPr>
            <w:tcW w:w="2970" w:type="dxa"/>
            <w:tcBorders>
              <w:top w:val="single" w:sz="3" w:space="0" w:color="000000"/>
              <w:left w:val="single" w:sz="2" w:space="0" w:color="000000"/>
              <w:bottom w:val="single" w:sz="3" w:space="0" w:color="000000"/>
              <w:right w:val="single" w:sz="2" w:space="0" w:color="000000"/>
            </w:tcBorders>
          </w:tcPr>
          <w:p w14:paraId="401788C9"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61E76A1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DD39B1"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12FAE62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E5C88D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FA60B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F6290CD" w14:textId="77777777" w:rsidR="00A972F7" w:rsidRPr="00B71111" w:rsidRDefault="00AD6C51" w:rsidP="005D6060">
      <w:pPr>
        <w:spacing w:after="144"/>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880"/>
        <w:gridCol w:w="1752"/>
      </w:tblGrid>
      <w:tr w:rsidR="00DD6ECB" w:rsidRPr="00B71111" w14:paraId="65F6CEC6"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0359F8DE" w14:textId="629A6ACA"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DAD21CF"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638FC9E2" w14:textId="77777777" w:rsidTr="00A927AD">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677432"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E17C14"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1E3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71108E"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94BFD3"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63A079AE" w14:textId="77777777" w:rsidTr="00881D9E">
        <w:trPr>
          <w:trHeight w:val="944"/>
        </w:trPr>
        <w:tc>
          <w:tcPr>
            <w:tcW w:w="1350" w:type="dxa"/>
            <w:tcBorders>
              <w:top w:val="single" w:sz="3" w:space="0" w:color="000000"/>
              <w:left w:val="single" w:sz="2" w:space="0" w:color="000000"/>
              <w:bottom w:val="single" w:sz="3" w:space="0" w:color="000000"/>
              <w:right w:val="single" w:sz="2" w:space="0" w:color="000000"/>
            </w:tcBorders>
          </w:tcPr>
          <w:p w14:paraId="1E40C0D7"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32B480"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543556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Operating Budget Request (Final)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307EDA"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record of the biennial budget request for the UW which is submitted to the Office of Financial Management for legislative action.  May include:  General Justification Material (B1); Fund Summary (B2); Summary of Expenditure Levels (B5-1); Schedule of Expenditure Changes (B5-2); etc.</w:t>
            </w:r>
          </w:p>
        </w:tc>
        <w:tc>
          <w:tcPr>
            <w:tcW w:w="2880" w:type="dxa"/>
            <w:tcBorders>
              <w:top w:val="single" w:sz="3" w:space="0" w:color="000000"/>
              <w:left w:val="single" w:sz="2" w:space="0" w:color="000000"/>
              <w:bottom w:val="single" w:sz="3" w:space="0" w:color="000000"/>
              <w:right w:val="single" w:sz="2" w:space="0" w:color="000000"/>
            </w:tcBorders>
          </w:tcPr>
          <w:p w14:paraId="667F45A3"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3B9F7341"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1553CF"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03D2C2E" w14:textId="77777777" w:rsidR="005D6060" w:rsidRPr="00B71111" w:rsidRDefault="005D6060" w:rsidP="00881D9E">
            <w:pPr>
              <w:spacing w:after="0" w:line="240" w:lineRule="auto"/>
              <w:jc w:val="center"/>
              <w:rPr>
                <w:rFonts w:cs="Times New Roman"/>
                <w:color w:val="auto"/>
                <w:sz w:val="22"/>
              </w:rPr>
            </w:pPr>
            <w:r w:rsidRPr="00B71111">
              <w:rPr>
                <w:rFonts w:cs="Times New Roman"/>
                <w:color w:val="auto"/>
                <w:sz w:val="22"/>
              </w:rPr>
              <w:t>ARCHIVAL</w:t>
            </w:r>
          </w:p>
          <w:p w14:paraId="65D49D7A" w14:textId="77777777" w:rsidR="005D6060" w:rsidRPr="00B71111" w:rsidRDefault="005D6060" w:rsidP="00881D9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AA3713"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0FA10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4FA5F43B" w14:textId="77777777" w:rsidTr="00881D9E">
        <w:trPr>
          <w:trHeight w:val="946"/>
        </w:trPr>
        <w:tc>
          <w:tcPr>
            <w:tcW w:w="1350" w:type="dxa"/>
            <w:tcBorders>
              <w:top w:val="single" w:sz="3" w:space="0" w:color="000000"/>
              <w:left w:val="single" w:sz="2" w:space="0" w:color="000000"/>
              <w:bottom w:val="single" w:sz="3" w:space="0" w:color="000000"/>
              <w:right w:val="single" w:sz="2" w:space="0" w:color="000000"/>
            </w:tcBorders>
          </w:tcPr>
          <w:p w14:paraId="1E68EBA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24CDD7"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30F99416"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Request for Amendment of Allotment (B20)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Amendment of Allotment (B20)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B2E7CE"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requests for changes in distribution of initial funds.</w:t>
            </w:r>
          </w:p>
        </w:tc>
        <w:tc>
          <w:tcPr>
            <w:tcW w:w="2880" w:type="dxa"/>
            <w:tcBorders>
              <w:top w:val="single" w:sz="3" w:space="0" w:color="000000"/>
              <w:left w:val="single" w:sz="2" w:space="0" w:color="000000"/>
              <w:bottom w:val="single" w:sz="3" w:space="0" w:color="000000"/>
              <w:right w:val="single" w:sz="2" w:space="0" w:color="000000"/>
            </w:tcBorders>
          </w:tcPr>
          <w:p w14:paraId="7773C58A"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2F6E3B24"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DF9F3B"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47EC7B6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64686D1"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AED172"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4300FA"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2C9751E7"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97 08 57923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42DD5EC"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D7491C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Revenue Transfers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Revenue Transfers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C087CD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funds which are moved from the operating budget to the capital fund. Also documents the movement of unencumbered funds back into the operating budget.</w:t>
            </w:r>
          </w:p>
        </w:tc>
        <w:tc>
          <w:tcPr>
            <w:tcW w:w="2880" w:type="dxa"/>
            <w:tcBorders>
              <w:top w:val="single" w:sz="3" w:space="0" w:color="000000"/>
              <w:left w:val="single" w:sz="2" w:space="0" w:color="000000"/>
              <w:bottom w:val="single" w:sz="3" w:space="0" w:color="000000"/>
              <w:right w:val="single" w:sz="2" w:space="0" w:color="000000"/>
            </w:tcBorders>
          </w:tcPr>
          <w:p w14:paraId="1CAA3B3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Biennium</w:t>
            </w:r>
          </w:p>
          <w:p w14:paraId="49AF8C2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A134D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39763464"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6C4B108"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C82512"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78BDC43" w14:textId="77777777" w:rsidTr="004B178A">
        <w:trPr>
          <w:trHeight w:val="946"/>
        </w:trPr>
        <w:tc>
          <w:tcPr>
            <w:tcW w:w="1350" w:type="dxa"/>
            <w:tcBorders>
              <w:top w:val="single" w:sz="3" w:space="0" w:color="000000"/>
              <w:left w:val="single" w:sz="2" w:space="0" w:color="000000"/>
              <w:bottom w:val="single" w:sz="3" w:space="0" w:color="000000"/>
              <w:right w:val="single" w:sz="2" w:space="0" w:color="000000"/>
            </w:tcBorders>
          </w:tcPr>
          <w:p w14:paraId="0C893DB5"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00 08 59861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00 08 59861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10F5CA"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0DB2003B"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Revision Request Summary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Revision Request Summary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0BF939B"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Summarizes the data reported in Salary Revision Worksheets.</w:t>
            </w:r>
          </w:p>
        </w:tc>
        <w:tc>
          <w:tcPr>
            <w:tcW w:w="2880" w:type="dxa"/>
            <w:tcBorders>
              <w:top w:val="single" w:sz="3" w:space="0" w:color="000000"/>
              <w:left w:val="single" w:sz="2" w:space="0" w:color="000000"/>
              <w:bottom w:val="single" w:sz="3" w:space="0" w:color="000000"/>
              <w:right w:val="single" w:sz="2" w:space="0" w:color="000000"/>
            </w:tcBorders>
          </w:tcPr>
          <w:p w14:paraId="508E4F50"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End of Biennium</w:t>
            </w:r>
          </w:p>
          <w:p w14:paraId="7E859E2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105D22"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79D1D902"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27F2501"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2BB53D4"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3E3F77D3"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5B8DC49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BABA6D"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E8ED9F0"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Salary Schedules and Tables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4BAD12"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salary information for each staff category and each wage adjustment allotted.  May include:  Classified Staff Compensation Plan, Monthly Staff Salary Schedule, Classification and Pay Index, UW Faculty Step Schedule for Assistant Professors and Above, etc.</w:t>
            </w:r>
          </w:p>
        </w:tc>
        <w:tc>
          <w:tcPr>
            <w:tcW w:w="2880" w:type="dxa"/>
            <w:tcBorders>
              <w:top w:val="single" w:sz="3" w:space="0" w:color="000000"/>
              <w:left w:val="single" w:sz="2" w:space="0" w:color="000000"/>
              <w:bottom w:val="single" w:sz="3" w:space="0" w:color="000000"/>
              <w:right w:val="single" w:sz="2" w:space="0" w:color="000000"/>
            </w:tcBorders>
          </w:tcPr>
          <w:p w14:paraId="573B600F"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1BE0F518" w14:textId="77777777" w:rsidR="00454ABA" w:rsidRPr="00B71111" w:rsidRDefault="00454ABA"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02764CD"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252C01A"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5BA05EB0"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5D7D73" w14:textId="77777777" w:rsidR="00454ABA" w:rsidRPr="00B71111" w:rsidRDefault="00454ABA"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A273C0"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3E4A2C9" w14:textId="77777777" w:rsidR="00454ABA" w:rsidRPr="00B71111" w:rsidRDefault="005D6060" w:rsidP="00931286">
      <w:pPr>
        <w:spacing w:before="0" w:after="0" w:line="120" w:lineRule="auto"/>
        <w:rPr>
          <w:rFonts w:cstheme="minorHAnsi"/>
          <w:b w:val="0"/>
          <w:color w:val="auto"/>
          <w:sz w:val="10"/>
          <w:szCs w:val="20"/>
        </w:rPr>
      </w:pPr>
      <w:r w:rsidRPr="00B71111">
        <w:rPr>
          <w:rFonts w:cstheme="minorHAnsi"/>
          <w:b w:val="0"/>
          <w:color w:val="auto"/>
          <w:sz w:val="1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E0106D" w:rsidRPr="00B71111" w14:paraId="2F3F4FD8" w14:textId="77777777" w:rsidTr="00927F2F">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545B74A" w14:textId="0DA611AA" w:rsidR="00E0106D" w:rsidRPr="00B71111" w:rsidRDefault="00E0106D"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E954330" w14:textId="77777777" w:rsidR="00E0106D" w:rsidRPr="00B71111" w:rsidRDefault="00E0106D" w:rsidP="00927F2F">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454ABA" w:rsidRPr="00B71111" w14:paraId="025F5ED7" w14:textId="77777777" w:rsidTr="00927F2F">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E6EF48"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766083" w14:textId="77777777" w:rsidR="00454ABA" w:rsidRPr="00B71111" w:rsidRDefault="00454ABA" w:rsidP="00F5624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618D1B"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96F270A"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398991"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54ABA" w:rsidRPr="00B71111" w14:paraId="43F230E3" w14:textId="77777777" w:rsidTr="00F56245">
        <w:trPr>
          <w:trHeight w:val="946"/>
        </w:trPr>
        <w:tc>
          <w:tcPr>
            <w:tcW w:w="1350" w:type="dxa"/>
            <w:tcBorders>
              <w:top w:val="single" w:sz="3" w:space="0" w:color="000000"/>
              <w:left w:val="single" w:sz="2" w:space="0" w:color="000000"/>
              <w:bottom w:val="single" w:sz="3" w:space="0" w:color="000000"/>
              <w:right w:val="single" w:sz="2" w:space="0" w:color="000000"/>
            </w:tcBorders>
          </w:tcPr>
          <w:p w14:paraId="1FC60572"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CBA7C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41EF7094"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Summary of Expenditure Allotment Status--JUNE REPORT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Expenditure Allotment Status--JUNE REPORT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BEB2F6" w14:textId="77777777" w:rsidR="00454ABA" w:rsidRPr="00B71111" w:rsidRDefault="00454ABA" w:rsidP="00E0106D">
            <w:pPr>
              <w:spacing w:line="240" w:lineRule="auto"/>
              <w:rPr>
                <w:rFonts w:cstheme="minorHAnsi"/>
                <w:color w:val="auto"/>
                <w:sz w:val="20"/>
                <w:szCs w:val="20"/>
              </w:rPr>
            </w:pPr>
            <w:r w:rsidRPr="00B71111">
              <w:rPr>
                <w:rFonts w:eastAsia="Arial" w:cstheme="minorHAnsi"/>
                <w:b w:val="0"/>
                <w:color w:val="auto"/>
                <w:sz w:val="20"/>
                <w:szCs w:val="20"/>
              </w:rPr>
              <w:t xml:space="preserve">A monthly summary of allotment and expenditures of budgets.  June report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 10 years.  Other monthly reports can be disposed of at end of month.</w:t>
            </w:r>
          </w:p>
        </w:tc>
        <w:tc>
          <w:tcPr>
            <w:tcW w:w="2970" w:type="dxa"/>
            <w:tcBorders>
              <w:top w:val="single" w:sz="3" w:space="0" w:color="000000"/>
              <w:left w:val="single" w:sz="2" w:space="0" w:color="000000"/>
              <w:bottom w:val="single" w:sz="3" w:space="0" w:color="000000"/>
              <w:right w:val="single" w:sz="2" w:space="0" w:color="000000"/>
            </w:tcBorders>
          </w:tcPr>
          <w:p w14:paraId="43E44F00"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Fiscal</w:t>
            </w:r>
            <w:r w:rsidR="00927F2F" w:rsidRPr="00B71111">
              <w:rPr>
                <w:rFonts w:cstheme="minorHAnsi"/>
                <w:color w:val="auto"/>
                <w:sz w:val="20"/>
                <w:szCs w:val="20"/>
              </w:rPr>
              <w:t xml:space="preserve"> </w:t>
            </w:r>
            <w:r w:rsidRPr="00B71111">
              <w:rPr>
                <w:rFonts w:eastAsia="Arial" w:cstheme="minorHAnsi"/>
                <w:b w:val="0"/>
                <w:color w:val="auto"/>
                <w:sz w:val="20"/>
                <w:szCs w:val="20"/>
              </w:rPr>
              <w:t>Year</w:t>
            </w:r>
          </w:p>
          <w:p w14:paraId="28B77F5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9D7D0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0ED3685E"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578F4D"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15CCE"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D281DB" w14:textId="77777777" w:rsidTr="00F56245">
        <w:trPr>
          <w:trHeight w:val="942"/>
        </w:trPr>
        <w:tc>
          <w:tcPr>
            <w:tcW w:w="1350" w:type="dxa"/>
            <w:tcBorders>
              <w:top w:val="single" w:sz="3" w:space="0" w:color="000000"/>
              <w:left w:val="single" w:sz="2" w:space="0" w:color="000000"/>
              <w:bottom w:val="single" w:sz="2" w:space="0" w:color="000000"/>
              <w:right w:val="single" w:sz="2" w:space="0" w:color="000000"/>
            </w:tcBorders>
          </w:tcPr>
          <w:p w14:paraId="3D4A5D71"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EF7DE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2" w:space="0" w:color="000000"/>
              <w:right w:val="single" w:sz="2" w:space="0" w:color="000000"/>
            </w:tcBorders>
          </w:tcPr>
          <w:p w14:paraId="46BD2C08"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Trial Balance--General Ledger (AM28760-226A, 226B);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 (AM28760-226A, 226B)</w:instrText>
            </w:r>
            <w:r w:rsidRPr="00B71111">
              <w:rPr>
                <w:rFonts w:cstheme="minorHAnsi"/>
                <w:color w:val="auto"/>
                <w:sz w:val="20"/>
                <w:szCs w:val="20"/>
              </w:rPr>
              <w:instrText>\</w:instrText>
            </w:r>
            <w:r w:rsidRPr="00B71111">
              <w:rPr>
                <w:rFonts w:eastAsia="Arial" w:cstheme="minorHAnsi"/>
                <w:i/>
                <w:color w:val="auto"/>
                <w:sz w:val="20"/>
                <w:szCs w:val="20"/>
              </w:rPr>
              <w:instrTex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4EFC15"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revenue and expenditure by program code and budget number.</w:t>
            </w:r>
          </w:p>
        </w:tc>
        <w:tc>
          <w:tcPr>
            <w:tcW w:w="2970" w:type="dxa"/>
            <w:tcBorders>
              <w:top w:val="single" w:sz="3" w:space="0" w:color="000000"/>
              <w:left w:val="single" w:sz="2" w:space="0" w:color="000000"/>
              <w:bottom w:val="single" w:sz="2" w:space="0" w:color="000000"/>
              <w:right w:val="single" w:sz="2" w:space="0" w:color="000000"/>
            </w:tcBorders>
          </w:tcPr>
          <w:p w14:paraId="0B298EEB"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45C865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99AD0F" w14:textId="77777777" w:rsidR="00454ABA" w:rsidRPr="00B71111" w:rsidRDefault="00454ABA" w:rsidP="00E0106D">
            <w:pPr>
              <w:spacing w:after="0"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2" w:space="0" w:color="000000"/>
              <w:right w:val="single" w:sz="2" w:space="0" w:color="000000"/>
            </w:tcBorders>
          </w:tcPr>
          <w:p w14:paraId="2E911E46"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104326CB"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B33F888"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DCC5932" w14:textId="77777777" w:rsidR="003520D2" w:rsidRDefault="003520D2" w:rsidP="005B25D6">
      <w:pPr>
        <w:spacing w:after="144"/>
        <w:rPr>
          <w:rFonts w:cstheme="minorHAnsi"/>
          <w:color w:val="auto"/>
          <w:sz w:val="20"/>
          <w:szCs w:val="20"/>
        </w:rPr>
      </w:pPr>
    </w:p>
    <w:p w14:paraId="73869433" w14:textId="77777777" w:rsidR="003520D2" w:rsidRPr="00B71111" w:rsidRDefault="003520D2" w:rsidP="005B25D6">
      <w:pPr>
        <w:spacing w:after="144"/>
        <w:rPr>
          <w:rFonts w:cstheme="minorHAnsi"/>
          <w:color w:val="auto"/>
          <w:sz w:val="20"/>
          <w:szCs w:val="20"/>
        </w:rPr>
        <w:sectPr w:rsidR="003520D2" w:rsidRPr="00B71111" w:rsidSect="0056171A">
          <w:footerReference w:type="default" r:id="rId35"/>
          <w:pgSz w:w="15840" w:h="12240" w:orient="landscape"/>
          <w:pgMar w:top="1080" w:right="720" w:bottom="1080" w:left="720" w:header="464" w:footer="144" w:gutter="0"/>
          <w:cols w:space="720"/>
          <w:docGrid w:linePitch="437"/>
        </w:sectPr>
      </w:pPr>
    </w:p>
    <w:p w14:paraId="0CF05BD8" w14:textId="77777777" w:rsidR="000C391A" w:rsidRDefault="003520D2" w:rsidP="00F005B1">
      <w:pPr>
        <w:pStyle w:val="Heading1"/>
        <w:spacing w:before="0"/>
        <w:ind w:right="0"/>
        <w:rPr>
          <w:color w:val="auto"/>
        </w:rPr>
      </w:pPr>
      <w:bookmarkStart w:id="156" w:name="_Toc190082118"/>
      <w:bookmarkStart w:id="157" w:name="_Toc215394215"/>
      <w:bookmarkStart w:id="158" w:name="_Toc219518915"/>
      <w:bookmarkStart w:id="159" w:name="_Toc299352380"/>
      <w:bookmarkStart w:id="160" w:name="_Toc304382616"/>
      <w:bookmarkStart w:id="161" w:name="_Toc510529969"/>
      <w:r>
        <w:rPr>
          <w:color w:val="auto"/>
        </w:rPr>
        <w:lastRenderedPageBreak/>
        <w:t>/44</w:t>
      </w:r>
      <w:r w:rsidRPr="00B71111">
        <w:rPr>
          <w:color w:val="auto"/>
        </w:rPr>
        <w:t xml:space="preserve">/ </w:t>
      </w:r>
      <w:r>
        <w:rPr>
          <w:color w:val="auto"/>
        </w:rPr>
        <w:t>College of the Environment</w:t>
      </w:r>
      <w:bookmarkEnd w:id="156"/>
    </w:p>
    <w:tbl>
      <w:tblPr>
        <w:tblW w:w="14400"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20D2" w:rsidRPr="00B71111" w14:paraId="35D2E66B" w14:textId="77777777" w:rsidTr="009404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C0035EC" w14:textId="77777777" w:rsidR="003520D2" w:rsidRPr="00B71111" w:rsidRDefault="003520D2" w:rsidP="000F76C5">
            <w:pPr>
              <w:pStyle w:val="Heading2"/>
              <w:rPr>
                <w:color w:val="auto"/>
              </w:rPr>
            </w:pPr>
            <w:bookmarkStart w:id="162" w:name="_Toc190082119"/>
            <w:r w:rsidRPr="00B71111">
              <w:rPr>
                <w:color w:val="auto"/>
              </w:rPr>
              <w:t>/</w:t>
            </w:r>
            <w:r>
              <w:rPr>
                <w:color w:val="auto"/>
              </w:rPr>
              <w:t>44</w:t>
            </w:r>
            <w:r w:rsidRPr="00B71111">
              <w:rPr>
                <w:color w:val="auto"/>
              </w:rPr>
              <w:t>/</w:t>
            </w:r>
            <w:r>
              <w:rPr>
                <w:color w:val="auto"/>
              </w:rPr>
              <w:t>15</w:t>
            </w:r>
            <w:r w:rsidRPr="00B71111">
              <w:rPr>
                <w:color w:val="auto"/>
              </w:rPr>
              <w:t xml:space="preserve">/02/ </w:t>
            </w:r>
            <w:r>
              <w:rPr>
                <w:color w:val="auto"/>
              </w:rPr>
              <w:t>Oceanog</w:t>
            </w:r>
            <w:r w:rsidR="00016499">
              <w:rPr>
                <w:color w:val="auto"/>
              </w:rPr>
              <w:t xml:space="preserve">raphy: </w:t>
            </w:r>
            <w:r w:rsidRPr="00B71111">
              <w:rPr>
                <w:color w:val="auto"/>
              </w:rPr>
              <w:t>Marine Operations</w:t>
            </w:r>
            <w:bookmarkEnd w:id="162"/>
          </w:p>
          <w:p w14:paraId="2F219160" w14:textId="77777777" w:rsidR="003520D2" w:rsidRPr="00B71111" w:rsidRDefault="003520D2" w:rsidP="000F76C5">
            <w:pPr>
              <w:spacing w:after="0" w:line="240" w:lineRule="auto"/>
              <w:rPr>
                <w:rStyle w:val="Emphasis"/>
                <w:b w:val="0"/>
                <w:i/>
                <w:color w:val="auto"/>
              </w:rPr>
            </w:pPr>
            <w:r w:rsidRPr="00B71111">
              <w:rPr>
                <w:rFonts w:cstheme="minorHAnsi"/>
                <w:b w:val="0"/>
                <w:i/>
                <w:color w:val="auto"/>
                <w:sz w:val="22"/>
              </w:rPr>
              <w:t>Research</w:t>
            </w:r>
          </w:p>
        </w:tc>
      </w:tr>
      <w:tr w:rsidR="003520D2" w:rsidRPr="00B71111" w14:paraId="671ED485" w14:textId="77777777" w:rsidTr="009404E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DE68D7"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68F55E" w14:textId="77777777" w:rsidR="003520D2" w:rsidRPr="00B71111" w:rsidRDefault="003520D2"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9FB54"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4B99BD"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5A16E"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20D2" w:rsidRPr="00B71111" w14:paraId="4BB237DD"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4CBF12C" w14:textId="77777777" w:rsidR="003520D2" w:rsidRPr="00B71111" w:rsidRDefault="003520D2"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EFEC51" w14:textId="77777777" w:rsidR="003520D2" w:rsidRPr="00B71111" w:rsidRDefault="003520D2"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9B645" w14:textId="77777777" w:rsidR="003520D2" w:rsidRPr="00B71111" w:rsidRDefault="003520D2" w:rsidP="000F76C5">
            <w:pPr>
              <w:spacing w:line="240" w:lineRule="auto"/>
              <w:rPr>
                <w:rFonts w:cstheme="minorHAnsi"/>
                <w:color w:val="auto"/>
                <w:sz w:val="20"/>
                <w:szCs w:val="20"/>
              </w:rPr>
            </w:pPr>
            <w:r w:rsidRPr="00B71111">
              <w:rPr>
                <w:rFonts w:eastAsia="Arial" w:cstheme="minorHAnsi"/>
                <w:i/>
                <w:color w:val="auto"/>
                <w:sz w:val="20"/>
                <w:szCs w:val="20"/>
              </w:rPr>
              <w:t>Deck Logs</w:t>
            </w:r>
            <w:r w:rsidR="006375E9" w:rsidRPr="00B71111">
              <w:rPr>
                <w:rFonts w:eastAsia="Arial" w:cstheme="minorHAnsi"/>
                <w:i/>
                <w:color w:val="auto"/>
                <w:sz w:val="20"/>
                <w:szCs w:val="20"/>
              </w:rPr>
              <w:fldChar w:fldCharType="begin"/>
            </w:r>
            <w:r w:rsidR="006375E9" w:rsidRPr="00B71111">
              <w:rPr>
                <w:rFonts w:cstheme="minorHAnsi"/>
                <w:color w:val="auto"/>
                <w:sz w:val="20"/>
                <w:szCs w:val="20"/>
              </w:rPr>
              <w:instrText xml:space="preserve"> XE "</w:instrText>
            </w:r>
            <w:r w:rsidR="006375E9" w:rsidRPr="00B71111">
              <w:rPr>
                <w:rFonts w:eastAsia="Arial" w:cstheme="minorHAnsi"/>
                <w:i/>
                <w:color w:val="auto"/>
                <w:sz w:val="20"/>
                <w:szCs w:val="20"/>
              </w:rPr>
              <w:instrText>Deck Logs</w:instrText>
            </w:r>
            <w:r w:rsidR="006375E9" w:rsidRPr="00B71111">
              <w:rPr>
                <w:rFonts w:cstheme="minorHAnsi"/>
                <w:color w:val="auto"/>
                <w:sz w:val="20"/>
                <w:szCs w:val="20"/>
              </w:rPr>
              <w:instrText>" \f"a"</w:instrText>
            </w:r>
            <w:r w:rsidR="006375E9"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E23C8C" w14:textId="77777777" w:rsidR="003520D2" w:rsidRPr="00B71111" w:rsidRDefault="003520D2" w:rsidP="000F76C5">
            <w:pPr>
              <w:spacing w:line="240" w:lineRule="auto"/>
              <w:rPr>
                <w:rFonts w:cstheme="minorHAnsi"/>
                <w:color w:val="auto"/>
                <w:sz w:val="20"/>
                <w:szCs w:val="20"/>
              </w:rPr>
            </w:pPr>
            <w:r w:rsidRPr="00E2355D">
              <w:rPr>
                <w:rFonts w:eastAsia="Arial" w:cstheme="minorHAnsi"/>
                <w:b w:val="0"/>
                <w:color w:val="auto"/>
                <w:sz w:val="20"/>
                <w:szCs w:val="20"/>
              </w:rPr>
              <w:t>Provides unedited documentation of all ship transactions: accident/incident reports, arrivals and departures</w:t>
            </w:r>
            <w:r>
              <w:rPr>
                <w:rFonts w:eastAsia="Arial" w:cstheme="minorHAnsi"/>
                <w:b w:val="0"/>
                <w:color w:val="auto"/>
                <w:sz w:val="20"/>
                <w:szCs w:val="20"/>
              </w:rPr>
              <w:t>,</w:t>
            </w:r>
            <w:r w:rsidRPr="00E2355D">
              <w:rPr>
                <w:rFonts w:eastAsia="Arial" w:cstheme="minorHAnsi"/>
                <w:b w:val="0"/>
                <w:color w:val="auto"/>
                <w:sz w:val="20"/>
                <w:szCs w:val="20"/>
              </w:rPr>
              <w:t xml:space="preserve"> navigational and meteorological information</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D39ABA3" w14:textId="77777777" w:rsidR="003520D2" w:rsidRPr="00B71111" w:rsidRDefault="003520D2"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387A71D2" w14:textId="77777777" w:rsidR="003520D2" w:rsidRPr="00B71111" w:rsidRDefault="003520D2" w:rsidP="000F76C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C6D4474" w14:textId="77777777" w:rsidR="003520D2" w:rsidRPr="00B71111" w:rsidRDefault="003520D2" w:rsidP="000F76C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6E7F4B4" w14:textId="77777777" w:rsidR="003520D2" w:rsidRPr="00B71111" w:rsidRDefault="003520D2" w:rsidP="000F76C5">
            <w:pPr>
              <w:spacing w:after="0" w:line="240" w:lineRule="auto"/>
              <w:jc w:val="center"/>
              <w:rPr>
                <w:rFonts w:cs="Times New Roman"/>
                <w:color w:val="auto"/>
                <w:sz w:val="22"/>
              </w:rPr>
            </w:pPr>
            <w:r w:rsidRPr="00B71111">
              <w:rPr>
                <w:rFonts w:cs="Times New Roman"/>
                <w:color w:val="auto"/>
                <w:sz w:val="22"/>
              </w:rPr>
              <w:t>ARCHIVAL</w:t>
            </w:r>
          </w:p>
          <w:p w14:paraId="5BA359B5" w14:textId="77777777" w:rsidR="003520D2" w:rsidRPr="00B71111" w:rsidRDefault="003520D2" w:rsidP="000F76C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B55710" w14:textId="77777777" w:rsidR="003520D2" w:rsidRPr="00B71111" w:rsidRDefault="003520D2"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BD9C047" w14:textId="77777777" w:rsidR="003520D2" w:rsidRPr="00B71111" w:rsidRDefault="003520D2"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5838A1D4" w14:textId="77777777" w:rsidTr="009404E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15EB7C"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F7B17D"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760E026"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Sailing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84068B"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report of the cruise plan - why the cruise is being undertaken, scientific work to be conducted, cruise trace, clearance process, instructions to Master, etc. Includes the Small Vessel Operating Plan for the research vessel Rachel Carson.</w:t>
            </w:r>
          </w:p>
        </w:tc>
        <w:tc>
          <w:tcPr>
            <w:tcW w:w="2880" w:type="dxa"/>
            <w:tcBorders>
              <w:top w:val="single" w:sz="3" w:space="0" w:color="000000"/>
              <w:left w:val="single" w:sz="2" w:space="0" w:color="000000"/>
              <w:bottom w:val="single" w:sz="3" w:space="0" w:color="000000"/>
              <w:right w:val="single" w:sz="2" w:space="0" w:color="000000"/>
            </w:tcBorders>
          </w:tcPr>
          <w:p w14:paraId="15FBDC57"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7A40A0E9"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C6A0A66"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B1DB95B"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2E5CAAC8"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 xml:space="preserve">(Appraisal Required) </w:t>
            </w:r>
          </w:p>
          <w:p w14:paraId="34108283" w14:textId="77777777" w:rsidR="00DB3E0B" w:rsidRPr="00B71111" w:rsidRDefault="00DB3E0B" w:rsidP="004740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6BBCD8"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6CA9044B"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FA5297F"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359AB1"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97C62EC"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Ship Construction Files and Blueprints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EBE3C8"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record of ship construction, proposal for operating ship, construction contract, construction events, and design reviews. May also include correspondence, plans, drawings, etc.</w:t>
            </w:r>
          </w:p>
        </w:tc>
        <w:tc>
          <w:tcPr>
            <w:tcW w:w="2880" w:type="dxa"/>
            <w:tcBorders>
              <w:top w:val="single" w:sz="3" w:space="0" w:color="000000"/>
              <w:left w:val="single" w:sz="2" w:space="0" w:color="000000"/>
              <w:bottom w:val="single" w:sz="3" w:space="0" w:color="000000"/>
              <w:right w:val="single" w:sz="2" w:space="0" w:color="000000"/>
            </w:tcBorders>
          </w:tcPr>
          <w:p w14:paraId="7B8E46CB"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1C3EE378"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3A920AD"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75B85"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045EF2E2"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9987B6D" w14:textId="77777777" w:rsidR="00DB3E0B" w:rsidRPr="00B71111" w:rsidRDefault="00DB3E0B" w:rsidP="004740E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9C3EEB1"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CAEFBC" w14:textId="60D744E6" w:rsidR="009404E5" w:rsidRPr="00B71111" w:rsidRDefault="009404E5" w:rsidP="009404E5">
      <w:pPr>
        <w:spacing w:after="144"/>
        <w:rPr>
          <w:rFonts w:cstheme="minorHAnsi"/>
          <w:color w:val="auto"/>
          <w:sz w:val="20"/>
          <w:szCs w:val="20"/>
        </w:rPr>
        <w:sectPr w:rsidR="009404E5" w:rsidRPr="00B71111" w:rsidSect="0056171A">
          <w:footerReference w:type="default" r:id="rId36"/>
          <w:pgSz w:w="15840" w:h="12240" w:orient="landscape"/>
          <w:pgMar w:top="1080" w:right="720" w:bottom="1080" w:left="720" w:header="464" w:footer="144" w:gutter="0"/>
          <w:cols w:space="720"/>
          <w:docGrid w:linePitch="437"/>
        </w:sectPr>
      </w:pPr>
      <w:r>
        <w:rPr>
          <w:color w:val="auto"/>
        </w:rPr>
        <w:br w:type="page"/>
      </w:r>
    </w:p>
    <w:p w14:paraId="0125311E" w14:textId="77777777" w:rsidR="00EE3481" w:rsidRDefault="002F6B60" w:rsidP="001F494A">
      <w:pPr>
        <w:rPr>
          <w:color w:val="auto"/>
        </w:rPr>
      </w:pPr>
      <w:r w:rsidRPr="00B71111">
        <w:rPr>
          <w:color w:val="auto"/>
        </w:rPr>
        <w:lastRenderedPageBreak/>
        <w:t>G</w:t>
      </w:r>
      <w:r w:rsidR="00EE3481" w:rsidRPr="00B71111">
        <w:rPr>
          <w:color w:val="auto"/>
        </w:rPr>
        <w:t>lossary</w:t>
      </w:r>
      <w:bookmarkEnd w:id="157"/>
      <w:bookmarkEnd w:id="158"/>
      <w:bookmarkEnd w:id="159"/>
      <w:bookmarkEnd w:id="160"/>
      <w:bookmarkEnd w:id="161"/>
    </w:p>
    <w:tbl>
      <w:tblPr>
        <w:tblW w:w="14400" w:type="dxa"/>
        <w:jc w:val="center"/>
        <w:tblLook w:val="04A0" w:firstRow="1" w:lastRow="0" w:firstColumn="1" w:lastColumn="0" w:noHBand="0" w:noVBand="1"/>
      </w:tblPr>
      <w:tblGrid>
        <w:gridCol w:w="14400"/>
      </w:tblGrid>
      <w:tr w:rsidR="00C87F8D" w:rsidRPr="00C87F8D" w14:paraId="1C69B6D3" w14:textId="77777777" w:rsidTr="005018FC">
        <w:trPr>
          <w:trHeight w:val="405"/>
          <w:jc w:val="center"/>
        </w:trPr>
        <w:tc>
          <w:tcPr>
            <w:tcW w:w="14400" w:type="dxa"/>
            <w:tcMar>
              <w:left w:w="115" w:type="dxa"/>
              <w:right w:w="202" w:type="dxa"/>
            </w:tcMar>
          </w:tcPr>
          <w:p w14:paraId="14AF1949"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Appraisal</w:t>
            </w:r>
          </w:p>
        </w:tc>
      </w:tr>
      <w:tr w:rsidR="00C87F8D" w:rsidRPr="00C87F8D" w14:paraId="35B21143" w14:textId="77777777" w:rsidTr="005018FC">
        <w:trPr>
          <w:jc w:val="center"/>
        </w:trPr>
        <w:tc>
          <w:tcPr>
            <w:tcW w:w="14400" w:type="dxa"/>
            <w:tcMar>
              <w:left w:w="115" w:type="dxa"/>
              <w:right w:w="202" w:type="dxa"/>
            </w:tcMar>
          </w:tcPr>
          <w:p w14:paraId="1E978410" w14:textId="77777777" w:rsidR="00C87F8D" w:rsidRPr="00C87F8D" w:rsidRDefault="00C87F8D" w:rsidP="00C87F8D">
            <w:pPr>
              <w:shd w:val="clear" w:color="auto" w:fill="FFFFFF"/>
              <w:spacing w:before="0" w:line="240" w:lineRule="auto"/>
              <w:ind w:left="432"/>
              <w:jc w:val="both"/>
              <w:rPr>
                <w:rFonts w:ascii="Calibri" w:hAnsi="Calibri" w:cs="Times New Roman"/>
                <w:b w:val="0"/>
                <w:sz w:val="22"/>
              </w:rPr>
            </w:pPr>
            <w:r w:rsidRPr="00C87F8D">
              <w:rPr>
                <w:rFonts w:ascii="Calibri" w:hAnsi="Calibri" w:cs="Times New Roman"/>
                <w:b w:val="0"/>
                <w:sz w:val="22"/>
              </w:rPr>
              <w:t>The process of determining the value and disposition of records based on their administrative, legal, and fiscal use; their evidential and informational or research value; and their relationship to other records.</w:t>
            </w:r>
          </w:p>
        </w:tc>
      </w:tr>
      <w:tr w:rsidR="00C87F8D" w:rsidRPr="00C87F8D" w14:paraId="233A8A2F" w14:textId="77777777" w:rsidTr="005018FC">
        <w:trPr>
          <w:jc w:val="center"/>
        </w:trPr>
        <w:tc>
          <w:tcPr>
            <w:tcW w:w="14400" w:type="dxa"/>
            <w:tcMar>
              <w:left w:w="115" w:type="dxa"/>
              <w:right w:w="202" w:type="dxa"/>
            </w:tcMar>
          </w:tcPr>
          <w:p w14:paraId="0B4CFAB4" w14:textId="77777777" w:rsidR="00C87F8D" w:rsidRPr="00C87F8D" w:rsidRDefault="00C87F8D" w:rsidP="00C87F8D">
            <w:pPr>
              <w:shd w:val="clear" w:color="auto" w:fill="FFFFFF"/>
              <w:spacing w:before="120" w:after="0" w:line="240" w:lineRule="auto"/>
              <w:jc w:val="both"/>
              <w:rPr>
                <w:rFonts w:ascii="Calibri" w:hAnsi="Calibri" w:cs="Times New Roman"/>
                <w:b w:val="0"/>
                <w:i/>
                <w:sz w:val="24"/>
                <w:szCs w:val="24"/>
              </w:rPr>
            </w:pPr>
            <w:r w:rsidRPr="00C87F8D">
              <w:rPr>
                <w:rFonts w:ascii="Calibri" w:hAnsi="Calibri" w:cs="Times New Roman"/>
                <w:i/>
                <w:sz w:val="24"/>
                <w:szCs w:val="24"/>
              </w:rPr>
              <w:t>Archival (Appraisal Required)</w:t>
            </w:r>
            <w:r w:rsidRPr="00C87F8D">
              <w:rPr>
                <w:rFonts w:ascii="Calibri" w:eastAsia="Arial" w:hAnsi="Calibri" w:cs="Arial"/>
                <w:b w:val="0"/>
                <w:sz w:val="22"/>
                <w:szCs w:val="19"/>
              </w:rPr>
              <w:t xml:space="preserve"> </w:t>
            </w:r>
          </w:p>
        </w:tc>
      </w:tr>
      <w:tr w:rsidR="00C87F8D" w:rsidRPr="00C87F8D" w14:paraId="379684AB" w14:textId="77777777" w:rsidTr="005018FC">
        <w:trPr>
          <w:jc w:val="center"/>
        </w:trPr>
        <w:tc>
          <w:tcPr>
            <w:tcW w:w="14400" w:type="dxa"/>
            <w:tcMar>
              <w:left w:w="115" w:type="dxa"/>
              <w:right w:w="202" w:type="dxa"/>
            </w:tcMar>
          </w:tcPr>
          <w:p w14:paraId="17D3E8CB"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87F8D" w:rsidRPr="00C87F8D" w14:paraId="6FC03CA8" w14:textId="77777777" w:rsidTr="005018FC">
        <w:trPr>
          <w:trHeight w:val="333"/>
          <w:jc w:val="center"/>
        </w:trPr>
        <w:tc>
          <w:tcPr>
            <w:tcW w:w="14400" w:type="dxa"/>
            <w:tcMar>
              <w:left w:w="115" w:type="dxa"/>
              <w:right w:w="202" w:type="dxa"/>
            </w:tcMar>
            <w:vAlign w:val="center"/>
          </w:tcPr>
          <w:p w14:paraId="246C748E"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Archival (Permanent Retention)</w:t>
            </w:r>
            <w:r w:rsidRPr="00C87F8D">
              <w:rPr>
                <w:rFonts w:ascii="Calibri" w:eastAsia="Arial" w:hAnsi="Calibri" w:cs="Arial"/>
                <w:b w:val="0"/>
                <w:sz w:val="22"/>
                <w:szCs w:val="19"/>
              </w:rPr>
              <w:t xml:space="preserve"> </w:t>
            </w:r>
          </w:p>
        </w:tc>
      </w:tr>
      <w:tr w:rsidR="00C87F8D" w:rsidRPr="00C87F8D" w14:paraId="0E312354" w14:textId="77777777" w:rsidTr="005018FC">
        <w:trPr>
          <w:trHeight w:val="1197"/>
          <w:jc w:val="center"/>
        </w:trPr>
        <w:tc>
          <w:tcPr>
            <w:tcW w:w="14400" w:type="dxa"/>
            <w:tcMar>
              <w:left w:w="115" w:type="dxa"/>
              <w:right w:w="202" w:type="dxa"/>
            </w:tcMar>
          </w:tcPr>
          <w:p w14:paraId="3CE3E767" w14:textId="77777777" w:rsidR="00C87F8D" w:rsidRPr="00C87F8D" w:rsidRDefault="00C87F8D" w:rsidP="00C87F8D">
            <w:pPr>
              <w:shd w:val="clear" w:color="auto" w:fill="FFFFFF"/>
              <w:spacing w:before="0" w:line="240" w:lineRule="auto"/>
              <w:ind w:left="432"/>
              <w:jc w:val="both"/>
              <w:rPr>
                <w:rFonts w:ascii="Calibri" w:hAnsi="Calibri" w:cs="Times New Roman"/>
                <w:b w:val="0"/>
                <w:i/>
                <w:sz w:val="21"/>
                <w:szCs w:val="21"/>
              </w:rPr>
            </w:pPr>
            <w:r w:rsidRPr="00C87F8D">
              <w:rPr>
                <w:rFonts w:ascii="Calibri" w:eastAsia="Arial" w:hAnsi="Calibri" w:cs="Arial"/>
                <w:b w:val="0"/>
                <w:sz w:val="22"/>
                <w:szCs w:val="19"/>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87F8D" w:rsidRPr="00C87F8D" w14:paraId="3B1FD368" w14:textId="77777777" w:rsidTr="005018FC">
        <w:trPr>
          <w:trHeight w:val="360"/>
          <w:jc w:val="center"/>
        </w:trPr>
        <w:tc>
          <w:tcPr>
            <w:tcW w:w="14400" w:type="dxa"/>
            <w:tcMar>
              <w:left w:w="115" w:type="dxa"/>
              <w:right w:w="202" w:type="dxa"/>
            </w:tcMar>
          </w:tcPr>
          <w:p w14:paraId="0E24F6E1"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w:t>
            </w:r>
          </w:p>
        </w:tc>
      </w:tr>
      <w:tr w:rsidR="00C87F8D" w:rsidRPr="00C87F8D" w14:paraId="01C86531" w14:textId="77777777" w:rsidTr="005018FC">
        <w:trPr>
          <w:jc w:val="center"/>
        </w:trPr>
        <w:tc>
          <w:tcPr>
            <w:tcW w:w="14400" w:type="dxa"/>
            <w:tcMar>
              <w:left w:w="115" w:type="dxa"/>
              <w:right w:w="202" w:type="dxa"/>
            </w:tcMar>
          </w:tcPr>
          <w:p w14:paraId="4EFE0310"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Actions taken with records when they are no longer required to be retained by an agency. Possible disposition actions include transfer to the Archives and destruction.</w:t>
            </w:r>
          </w:p>
        </w:tc>
      </w:tr>
      <w:tr w:rsidR="00C87F8D" w:rsidRPr="00C87F8D" w14:paraId="1F0F1FCA" w14:textId="77777777" w:rsidTr="005018FC">
        <w:trPr>
          <w:trHeight w:val="360"/>
          <w:jc w:val="center"/>
        </w:trPr>
        <w:tc>
          <w:tcPr>
            <w:tcW w:w="14400" w:type="dxa"/>
            <w:tcMar>
              <w:left w:w="115" w:type="dxa"/>
              <w:right w:w="202" w:type="dxa"/>
            </w:tcMar>
          </w:tcPr>
          <w:p w14:paraId="7FDEBD3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 Authority Number (DAN)</w:t>
            </w:r>
            <w:r w:rsidRPr="00C87F8D">
              <w:rPr>
                <w:rFonts w:ascii="Calibri" w:eastAsia="Arial" w:hAnsi="Calibri" w:cs="Arial"/>
                <w:b w:val="0"/>
                <w:sz w:val="22"/>
                <w:szCs w:val="19"/>
              </w:rPr>
              <w:t xml:space="preserve"> </w:t>
            </w:r>
          </w:p>
        </w:tc>
      </w:tr>
      <w:tr w:rsidR="00C87F8D" w:rsidRPr="00C87F8D" w14:paraId="0975EBEC" w14:textId="77777777" w:rsidTr="005018FC">
        <w:trPr>
          <w:jc w:val="center"/>
        </w:trPr>
        <w:tc>
          <w:tcPr>
            <w:tcW w:w="14400" w:type="dxa"/>
            <w:tcMar>
              <w:left w:w="115" w:type="dxa"/>
              <w:right w:w="202" w:type="dxa"/>
            </w:tcMar>
          </w:tcPr>
          <w:p w14:paraId="22434334"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Control number for a specific records series in a retention schedule that authorizes a retention period and disposition action for records belonging to that series.</w:t>
            </w:r>
          </w:p>
        </w:tc>
      </w:tr>
      <w:tr w:rsidR="00C87F8D" w:rsidRPr="00C87F8D" w14:paraId="71CBFAC4" w14:textId="77777777" w:rsidTr="005018FC">
        <w:trPr>
          <w:trHeight w:val="288"/>
          <w:jc w:val="center"/>
        </w:trPr>
        <w:tc>
          <w:tcPr>
            <w:tcW w:w="14400" w:type="dxa"/>
            <w:tcMar>
              <w:left w:w="115" w:type="dxa"/>
              <w:right w:w="202" w:type="dxa"/>
            </w:tcMar>
          </w:tcPr>
          <w:p w14:paraId="0BE881E6"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Essential Records</w:t>
            </w:r>
          </w:p>
        </w:tc>
      </w:tr>
      <w:tr w:rsidR="00C87F8D" w:rsidRPr="00C87F8D" w14:paraId="383D8C95" w14:textId="77777777" w:rsidTr="005018FC">
        <w:trPr>
          <w:jc w:val="center"/>
        </w:trPr>
        <w:tc>
          <w:tcPr>
            <w:tcW w:w="14400" w:type="dxa"/>
            <w:tcMar>
              <w:left w:w="115" w:type="dxa"/>
              <w:right w:w="202" w:type="dxa"/>
            </w:tcMar>
          </w:tcPr>
          <w:p w14:paraId="39602378" w14:textId="77777777" w:rsidR="00C87F8D" w:rsidRPr="00C87F8D" w:rsidRDefault="00C87F8D" w:rsidP="00C87F8D">
            <w:pPr>
              <w:spacing w:before="0" w:after="0" w:line="240" w:lineRule="auto"/>
              <w:ind w:left="432"/>
              <w:jc w:val="both"/>
              <w:rPr>
                <w:rFonts w:ascii="Calibri" w:eastAsia="Arial" w:hAnsi="Calibri" w:cs="Arial"/>
                <w:b w:val="0"/>
                <w:i/>
                <w:sz w:val="21"/>
                <w:szCs w:val="21"/>
              </w:rPr>
            </w:pPr>
            <w:r w:rsidRPr="00C87F8D">
              <w:rPr>
                <w:rFonts w:ascii="Calibri" w:eastAsia="Arial" w:hAnsi="Calibri" w:cs="Arial"/>
                <w:b w:val="0"/>
                <w:sz w:val="22"/>
                <w:szCs w:val="19"/>
              </w:rPr>
              <w:t>Records needed to respond to, and/or perform critical operations during/after, a disaster or emergency. They need to be protected through backup or enhanced storage. (RCW 40.10.010)</w:t>
            </w:r>
          </w:p>
        </w:tc>
      </w:tr>
      <w:tr w:rsidR="00C87F8D" w:rsidRPr="00C87F8D" w14:paraId="3D3396CF" w14:textId="77777777" w:rsidTr="005018FC">
        <w:trPr>
          <w:trHeight w:val="432"/>
          <w:jc w:val="center"/>
        </w:trPr>
        <w:tc>
          <w:tcPr>
            <w:tcW w:w="14400" w:type="dxa"/>
            <w:tcMar>
              <w:left w:w="115" w:type="dxa"/>
              <w:right w:w="202" w:type="dxa"/>
            </w:tcMar>
          </w:tcPr>
          <w:p w14:paraId="2C470FBD"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Local Records Committee</w:t>
            </w:r>
          </w:p>
        </w:tc>
      </w:tr>
      <w:tr w:rsidR="00C87F8D" w:rsidRPr="00C87F8D" w14:paraId="08B64D10" w14:textId="77777777" w:rsidTr="005018FC">
        <w:trPr>
          <w:trHeight w:val="432"/>
          <w:jc w:val="center"/>
        </w:trPr>
        <w:tc>
          <w:tcPr>
            <w:tcW w:w="14400" w:type="dxa"/>
            <w:tcMar>
              <w:left w:w="115" w:type="dxa"/>
              <w:right w:w="202" w:type="dxa"/>
            </w:tcMar>
          </w:tcPr>
          <w:p w14:paraId="7F2D522C"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87F8D" w:rsidRPr="00C87F8D" w14:paraId="0BC74F45" w14:textId="77777777" w:rsidTr="005018FC">
        <w:trPr>
          <w:trHeight w:val="432"/>
          <w:jc w:val="center"/>
        </w:trPr>
        <w:tc>
          <w:tcPr>
            <w:tcW w:w="14400" w:type="dxa"/>
            <w:tcMar>
              <w:left w:w="115" w:type="dxa"/>
              <w:right w:w="202" w:type="dxa"/>
            </w:tcMar>
          </w:tcPr>
          <w:p w14:paraId="54B701A7"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lastRenderedPageBreak/>
              <w:t>Non</w:t>
            </w:r>
            <w:r w:rsidRPr="00C87F8D">
              <w:rPr>
                <w:rFonts w:ascii="Arial" w:hAnsi="Arial" w:cs="Times New Roman"/>
                <w:i/>
                <w:sz w:val="24"/>
                <w:szCs w:val="24"/>
              </w:rPr>
              <w:t>-</w:t>
            </w:r>
            <w:r w:rsidRPr="00C87F8D">
              <w:rPr>
                <w:rFonts w:ascii="Calibri" w:hAnsi="Calibri" w:cs="Times New Roman"/>
                <w:i/>
                <w:sz w:val="24"/>
                <w:szCs w:val="24"/>
              </w:rPr>
              <w:t>Archival</w:t>
            </w:r>
          </w:p>
        </w:tc>
      </w:tr>
      <w:tr w:rsidR="00C87F8D" w:rsidRPr="00C87F8D" w14:paraId="32DADA08" w14:textId="77777777" w:rsidTr="005018FC">
        <w:trPr>
          <w:jc w:val="center"/>
        </w:trPr>
        <w:tc>
          <w:tcPr>
            <w:tcW w:w="14400" w:type="dxa"/>
            <w:tcMar>
              <w:left w:w="115" w:type="dxa"/>
              <w:right w:w="202" w:type="dxa"/>
            </w:tcMar>
          </w:tcPr>
          <w:p w14:paraId="7838B73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87F8D" w:rsidRPr="00C87F8D" w14:paraId="2BE9F607" w14:textId="77777777" w:rsidTr="005018FC">
        <w:trPr>
          <w:trHeight w:val="378"/>
          <w:jc w:val="center"/>
        </w:trPr>
        <w:tc>
          <w:tcPr>
            <w:tcW w:w="14400" w:type="dxa"/>
            <w:tcMar>
              <w:left w:w="115" w:type="dxa"/>
              <w:right w:w="202" w:type="dxa"/>
            </w:tcMar>
          </w:tcPr>
          <w:p w14:paraId="10EB3F59"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Non</w:t>
            </w:r>
            <w:r w:rsidRPr="00C87F8D">
              <w:rPr>
                <w:rFonts w:ascii="Arial" w:hAnsi="Arial" w:cs="Times New Roman"/>
                <w:i/>
                <w:sz w:val="24"/>
                <w:szCs w:val="24"/>
              </w:rPr>
              <w:t>-</w:t>
            </w:r>
            <w:r w:rsidRPr="00C87F8D">
              <w:rPr>
                <w:rFonts w:ascii="Calibri" w:hAnsi="Calibri" w:cs="Times New Roman"/>
                <w:i/>
                <w:sz w:val="24"/>
                <w:szCs w:val="24"/>
              </w:rPr>
              <w:t>Essential Records</w:t>
            </w:r>
          </w:p>
        </w:tc>
      </w:tr>
      <w:tr w:rsidR="00C87F8D" w:rsidRPr="00C87F8D" w14:paraId="399A2EF4" w14:textId="77777777" w:rsidTr="005018FC">
        <w:trPr>
          <w:trHeight w:val="333"/>
          <w:jc w:val="center"/>
        </w:trPr>
        <w:tc>
          <w:tcPr>
            <w:tcW w:w="14400" w:type="dxa"/>
            <w:tcMar>
              <w:left w:w="115" w:type="dxa"/>
              <w:right w:w="202" w:type="dxa"/>
            </w:tcMar>
          </w:tcPr>
          <w:p w14:paraId="499022F7"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Public records which are not required in order for an agency to resume its core functions following a disaster, as described in chapter 40.10 RCW.</w:t>
            </w:r>
          </w:p>
        </w:tc>
      </w:tr>
      <w:tr w:rsidR="00C87F8D" w:rsidRPr="00C87F8D" w14:paraId="313D6715" w14:textId="77777777" w:rsidTr="005018FC">
        <w:trPr>
          <w:trHeight w:val="288"/>
          <w:jc w:val="center"/>
        </w:trPr>
        <w:tc>
          <w:tcPr>
            <w:tcW w:w="14400" w:type="dxa"/>
            <w:tcMar>
              <w:left w:w="115" w:type="dxa"/>
              <w:right w:w="202" w:type="dxa"/>
            </w:tcMar>
          </w:tcPr>
          <w:p w14:paraId="6B081C95"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OFM (Office Files and Memoranda)</w:t>
            </w:r>
            <w:r w:rsidRPr="00C87F8D">
              <w:rPr>
                <w:rFonts w:ascii="Calibri" w:eastAsia="Arial" w:hAnsi="Calibri" w:cs="Arial"/>
                <w:b w:val="0"/>
                <w:sz w:val="22"/>
                <w:szCs w:val="19"/>
              </w:rPr>
              <w:t xml:space="preserve"> </w:t>
            </w:r>
          </w:p>
        </w:tc>
      </w:tr>
      <w:tr w:rsidR="00C87F8D" w:rsidRPr="00C87F8D" w14:paraId="249C6B34" w14:textId="77777777" w:rsidTr="005018FC">
        <w:trPr>
          <w:trHeight w:val="432"/>
          <w:jc w:val="center"/>
        </w:trPr>
        <w:tc>
          <w:tcPr>
            <w:tcW w:w="14400" w:type="dxa"/>
            <w:tcMar>
              <w:left w:w="115" w:type="dxa"/>
              <w:right w:w="202" w:type="dxa"/>
            </w:tcMar>
          </w:tcPr>
          <w:p w14:paraId="1BA85A49" w14:textId="77777777" w:rsidR="00C87F8D" w:rsidRPr="00C87F8D" w:rsidRDefault="00C87F8D" w:rsidP="00C87F8D">
            <w:pPr>
              <w:shd w:val="clear" w:color="auto" w:fill="FFFFFF"/>
              <w:spacing w:before="0" w:after="40" w:line="240" w:lineRule="auto"/>
              <w:ind w:left="432"/>
              <w:jc w:val="both"/>
              <w:rPr>
                <w:rFonts w:ascii="Calibri" w:hAnsi="Calibri" w:cs="Times New Roman"/>
                <w:i/>
                <w:sz w:val="24"/>
                <w:szCs w:val="24"/>
              </w:rPr>
            </w:pPr>
            <w:r w:rsidRPr="00C87F8D">
              <w:rPr>
                <w:rFonts w:ascii="Calibri" w:eastAsia="Arial" w:hAnsi="Calibri" w:cs="Arial"/>
                <w:b w:val="0"/>
                <w:sz w:val="22"/>
                <w:szCs w:val="19"/>
              </w:rPr>
              <w:t>Public records not defined and classified as official public records in RCW 40.14.010 and other documents or records as determined by the records committee to be office files and memoranda.</w:t>
            </w:r>
          </w:p>
        </w:tc>
      </w:tr>
      <w:tr w:rsidR="00C87F8D" w:rsidRPr="00C87F8D" w14:paraId="0C296426" w14:textId="77777777" w:rsidTr="005018FC">
        <w:trPr>
          <w:trHeight w:val="432"/>
          <w:jc w:val="center"/>
        </w:trPr>
        <w:tc>
          <w:tcPr>
            <w:tcW w:w="14400" w:type="dxa"/>
            <w:tcMar>
              <w:left w:w="115" w:type="dxa"/>
              <w:right w:w="202" w:type="dxa"/>
            </w:tcMar>
          </w:tcPr>
          <w:p w14:paraId="1FC964B6"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OPR (Official Public Records)</w:t>
            </w:r>
          </w:p>
        </w:tc>
      </w:tr>
      <w:tr w:rsidR="00C87F8D" w:rsidRPr="00C87F8D" w14:paraId="65BE324E" w14:textId="77777777" w:rsidTr="005018FC">
        <w:trPr>
          <w:trHeight w:val="288"/>
          <w:jc w:val="center"/>
        </w:trPr>
        <w:tc>
          <w:tcPr>
            <w:tcW w:w="14400" w:type="dxa"/>
            <w:tcMar>
              <w:left w:w="115" w:type="dxa"/>
              <w:right w:w="202" w:type="dxa"/>
            </w:tcMar>
          </w:tcPr>
          <w:p w14:paraId="2AF3CAF7" w14:textId="77777777" w:rsidR="00C87F8D" w:rsidRPr="00C87F8D" w:rsidRDefault="00C87F8D" w:rsidP="00C87F8D">
            <w:pPr>
              <w:spacing w:before="0" w:after="40" w:line="240" w:lineRule="auto"/>
              <w:ind w:left="432"/>
              <w:jc w:val="both"/>
              <w:rPr>
                <w:rFonts w:ascii="Calibri" w:hAnsi="Calibri" w:cs="Times New Roman"/>
                <w:i/>
                <w:sz w:val="22"/>
              </w:rPr>
            </w:pPr>
            <w:r w:rsidRPr="00C87F8D">
              <w:rPr>
                <w:rFonts w:ascii="Calibri" w:eastAsia="Arial" w:hAnsi="Calibri" w:cs="Arial"/>
                <w:b w:val="0"/>
                <w:sz w:val="22"/>
                <w:szCs w:val="19"/>
              </w:rPr>
              <w:t>Public records necessary to document transactions relating to public property, public finances, and other agency business, or records determined by the records committee to be official public records.</w:t>
            </w:r>
          </w:p>
        </w:tc>
      </w:tr>
      <w:tr w:rsidR="00C87F8D" w:rsidRPr="00C87F8D" w14:paraId="366209DC" w14:textId="77777777" w:rsidTr="005018FC">
        <w:trPr>
          <w:trHeight w:val="441"/>
          <w:jc w:val="center"/>
        </w:trPr>
        <w:tc>
          <w:tcPr>
            <w:tcW w:w="14400" w:type="dxa"/>
            <w:tcMar>
              <w:left w:w="115" w:type="dxa"/>
              <w:right w:w="202" w:type="dxa"/>
            </w:tcMar>
          </w:tcPr>
          <w:p w14:paraId="4C9CCC9A"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Public Records</w:t>
            </w:r>
          </w:p>
        </w:tc>
      </w:tr>
      <w:tr w:rsidR="00C87F8D" w:rsidRPr="00C87F8D" w14:paraId="12450A96" w14:textId="77777777" w:rsidTr="005018FC">
        <w:trPr>
          <w:trHeight w:val="432"/>
          <w:jc w:val="center"/>
        </w:trPr>
        <w:tc>
          <w:tcPr>
            <w:tcW w:w="14400" w:type="dxa"/>
            <w:tcMar>
              <w:left w:w="115" w:type="dxa"/>
              <w:right w:w="202" w:type="dxa"/>
            </w:tcMar>
          </w:tcPr>
          <w:p w14:paraId="6A21158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Records that have been created or received by any government agency in Washington State in connection with the transaction of public business regardless of physical form or characteristics.</w:t>
            </w:r>
          </w:p>
        </w:tc>
      </w:tr>
      <w:tr w:rsidR="00C87F8D" w:rsidRPr="00C87F8D" w14:paraId="748F0229" w14:textId="77777777" w:rsidTr="005018FC">
        <w:trPr>
          <w:trHeight w:val="351"/>
          <w:jc w:val="center"/>
        </w:trPr>
        <w:tc>
          <w:tcPr>
            <w:tcW w:w="14400" w:type="dxa"/>
            <w:tcMar>
              <w:left w:w="115" w:type="dxa"/>
              <w:right w:w="202" w:type="dxa"/>
            </w:tcMar>
          </w:tcPr>
          <w:p w14:paraId="7DB3C4BA" w14:textId="77777777" w:rsidR="00C87F8D" w:rsidRPr="00C87F8D" w:rsidRDefault="00C87F8D" w:rsidP="00C87F8D">
            <w:pPr>
              <w:shd w:val="clear" w:color="auto" w:fill="FFFFFF"/>
              <w:spacing w:before="120" w:after="0" w:line="240" w:lineRule="auto"/>
              <w:ind w:left="274" w:hanging="274"/>
              <w:jc w:val="both"/>
              <w:rPr>
                <w:rFonts w:ascii="Calibri" w:hAnsi="Calibri" w:cs="Times New Roman"/>
                <w:bCs/>
                <w:i/>
                <w:sz w:val="24"/>
                <w:szCs w:val="24"/>
              </w:rPr>
            </w:pPr>
            <w:r w:rsidRPr="00C87F8D">
              <w:rPr>
                <w:rFonts w:ascii="Calibri" w:hAnsi="Calibri" w:cs="Times New Roman"/>
                <w:i/>
                <w:sz w:val="24"/>
                <w:szCs w:val="24"/>
              </w:rPr>
              <w:t>Records Series</w:t>
            </w:r>
          </w:p>
        </w:tc>
      </w:tr>
      <w:tr w:rsidR="00C87F8D" w:rsidRPr="00C87F8D" w14:paraId="5FDB0D1A" w14:textId="77777777" w:rsidTr="005018FC">
        <w:trPr>
          <w:trHeight w:val="432"/>
          <w:jc w:val="center"/>
        </w:trPr>
        <w:tc>
          <w:tcPr>
            <w:tcW w:w="14400" w:type="dxa"/>
            <w:tcMar>
              <w:left w:w="115" w:type="dxa"/>
              <w:right w:w="202" w:type="dxa"/>
            </w:tcMar>
          </w:tcPr>
          <w:p w14:paraId="2D52E2FF" w14:textId="77777777" w:rsidR="00C87F8D" w:rsidRPr="00C87F8D" w:rsidRDefault="00C87F8D" w:rsidP="00C87F8D">
            <w:pPr>
              <w:shd w:val="clear" w:color="auto" w:fill="FFFFFF"/>
              <w:spacing w:before="0" w:line="240" w:lineRule="auto"/>
              <w:ind w:left="432"/>
              <w:jc w:val="both"/>
              <w:rPr>
                <w:rFonts w:ascii="Calibri" w:hAnsi="Calibri" w:cs="Times New Roman"/>
                <w:bCs/>
                <w:sz w:val="22"/>
              </w:rPr>
            </w:pPr>
            <w:r w:rsidRPr="00C87F8D">
              <w:rPr>
                <w:rFonts w:ascii="Calibri" w:eastAsia="Arial" w:hAnsi="Calibri" w:cs="Arial"/>
                <w:b w:val="0"/>
                <w:sz w:val="22"/>
                <w:szCs w:val="19"/>
              </w:rP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87F8D" w:rsidRPr="00C87F8D" w14:paraId="1E78D386" w14:textId="77777777" w:rsidTr="005018FC">
        <w:trPr>
          <w:trHeight w:val="432"/>
          <w:jc w:val="center"/>
        </w:trPr>
        <w:tc>
          <w:tcPr>
            <w:tcW w:w="14400" w:type="dxa"/>
            <w:tcMar>
              <w:left w:w="115" w:type="dxa"/>
              <w:right w:w="202" w:type="dxa"/>
            </w:tcMar>
          </w:tcPr>
          <w:p w14:paraId="71928EA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State Records Committee</w:t>
            </w:r>
          </w:p>
        </w:tc>
      </w:tr>
      <w:tr w:rsidR="00C87F8D" w:rsidRPr="00C87F8D" w14:paraId="66522986" w14:textId="77777777" w:rsidTr="005018FC">
        <w:trPr>
          <w:trHeight w:val="432"/>
          <w:jc w:val="center"/>
        </w:trPr>
        <w:tc>
          <w:tcPr>
            <w:tcW w:w="14400" w:type="dxa"/>
            <w:tcMar>
              <w:left w:w="115" w:type="dxa"/>
              <w:right w:w="202" w:type="dxa"/>
            </w:tcMar>
          </w:tcPr>
          <w:p w14:paraId="1C579093"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CFB9FF8" w14:textId="77777777" w:rsidR="00B91365" w:rsidRDefault="00B91365" w:rsidP="001F494A">
      <w:pPr>
        <w:rPr>
          <w:color w:val="auto"/>
        </w:rPr>
      </w:pPr>
    </w:p>
    <w:p w14:paraId="508F872F" w14:textId="77777777" w:rsidR="00B91365" w:rsidRDefault="00B91365" w:rsidP="001F494A">
      <w:pPr>
        <w:rPr>
          <w:color w:val="auto"/>
        </w:rPr>
      </w:pPr>
    </w:p>
    <w:p w14:paraId="571364DE" w14:textId="77777777" w:rsidR="00B91365" w:rsidRPr="00B71111" w:rsidRDefault="00B91365" w:rsidP="001F494A">
      <w:pPr>
        <w:rPr>
          <w:color w:val="auto"/>
        </w:rPr>
      </w:pPr>
    </w:p>
    <w:p w14:paraId="4CF1FFDF" w14:textId="77777777" w:rsidR="00EE3481" w:rsidRPr="00B71111" w:rsidRDefault="00EE3481" w:rsidP="00EE3481">
      <w:pPr>
        <w:pStyle w:val="BodyText2"/>
        <w:numPr>
          <w:ilvl w:val="0"/>
          <w:numId w:val="1"/>
        </w:numPr>
        <w:spacing w:after="0"/>
        <w:rPr>
          <w:color w:val="auto"/>
        </w:rPr>
        <w:sectPr w:rsidR="00EE3481" w:rsidRPr="00B71111" w:rsidSect="0056171A">
          <w:footerReference w:type="default" r:id="rId37"/>
          <w:pgSz w:w="15840" w:h="12240" w:orient="landscape" w:code="1"/>
          <w:pgMar w:top="1080" w:right="720" w:bottom="1080" w:left="720" w:header="1080" w:footer="720" w:gutter="0"/>
          <w:cols w:space="720"/>
          <w:docGrid w:linePitch="360"/>
        </w:sectPr>
      </w:pPr>
    </w:p>
    <w:p w14:paraId="7AF1FC14" w14:textId="77777777" w:rsidR="001A59E5" w:rsidRDefault="001A59E5" w:rsidP="00855978">
      <w:pPr>
        <w:pStyle w:val="Heading2"/>
        <w:rPr>
          <w:color w:val="auto"/>
        </w:rPr>
      </w:pPr>
      <w:bookmarkStart w:id="163" w:name="_Toc190082120"/>
      <w:r w:rsidRPr="00B71111">
        <w:rPr>
          <w:color w:val="auto"/>
        </w:rPr>
        <w:lastRenderedPageBreak/>
        <w:t>Index: Archival Records</w:t>
      </w:r>
      <w:bookmarkEnd w:id="163"/>
    </w:p>
    <w:p w14:paraId="1C6FB0A9" w14:textId="4FFDC905" w:rsidR="001C1EB5" w:rsidRDefault="004B16F1" w:rsidP="004B16F1">
      <w:pPr>
        <w:pBdr>
          <w:top w:val="single" w:sz="18" w:space="1" w:color="auto"/>
        </w:pBdr>
        <w:rPr>
          <w:color w:val="auto"/>
          <w:sz w:val="24"/>
          <w:szCs w:val="24"/>
        </w:rPr>
      </w:pPr>
      <w:r>
        <w:rPr>
          <w:color w:val="auto"/>
          <w:sz w:val="24"/>
          <w:szCs w:val="24"/>
        </w:rPr>
        <w:t>A</w:t>
      </w:r>
      <w:r w:rsidR="008A467B">
        <w:rPr>
          <w:color w:val="auto"/>
          <w:sz w:val="24"/>
          <w:szCs w:val="24"/>
        </w:rPr>
        <w:t xml:space="preserve"> </w:t>
      </w:r>
    </w:p>
    <w:p w14:paraId="1E13D883" w14:textId="49F4D674" w:rsidR="007448A8" w:rsidRDefault="007448A8">
      <w:pPr>
        <w:pStyle w:val="Index1"/>
      </w:pPr>
      <w:r>
        <w:rPr>
          <w:sz w:val="24"/>
          <w:szCs w:val="24"/>
        </w:rPr>
        <w:fldChar w:fldCharType="begin"/>
      </w:r>
      <w:r>
        <w:rPr>
          <w:sz w:val="24"/>
          <w:szCs w:val="24"/>
        </w:rPr>
        <w:instrText xml:space="preserve"> INDEX \f a \* MERGEFORMAT </w:instrText>
      </w:r>
      <w:r>
        <w:rPr>
          <w:sz w:val="24"/>
          <w:szCs w:val="24"/>
        </w:rPr>
        <w:fldChar w:fldCharType="separate"/>
      </w:r>
      <w:r w:rsidRPr="001E5176">
        <w:t>Academic Program Changes</w:t>
      </w:r>
      <w:r w:rsidR="003C51D1">
        <w:tab/>
      </w:r>
      <w:r>
        <w:t xml:space="preserve"> 30</w:t>
      </w:r>
    </w:p>
    <w:p w14:paraId="7A65DEBF" w14:textId="341E701E" w:rsidR="007448A8" w:rsidRDefault="007448A8">
      <w:pPr>
        <w:pStyle w:val="Index1"/>
      </w:pPr>
      <w:r w:rsidRPr="001E5176">
        <w:t>Academic Projects - Wind Tunnel Test Raw Data</w:t>
      </w:r>
      <w:r w:rsidR="003C51D1">
        <w:t xml:space="preserve">, Data </w:t>
      </w:r>
      <w:r w:rsidRPr="001E5176">
        <w:t>Reduction Notebook</w:t>
      </w:r>
      <w:r w:rsidR="003C51D1">
        <w:t>,</w:t>
      </w:r>
      <w:r w:rsidRPr="001E5176">
        <w:t xml:space="preserve"> and Final Report</w:t>
      </w:r>
      <w:r w:rsidR="003C51D1">
        <w:tab/>
      </w:r>
      <w:r>
        <w:t xml:space="preserve"> 101</w:t>
      </w:r>
    </w:p>
    <w:p w14:paraId="311F3854" w14:textId="4C595CA2" w:rsidR="007448A8" w:rsidRDefault="007448A8">
      <w:pPr>
        <w:pStyle w:val="Index1"/>
      </w:pPr>
      <w:r w:rsidRPr="001E5176">
        <w:t>Accession Register</w:t>
      </w:r>
      <w:r w:rsidR="003C51D1">
        <w:tab/>
      </w:r>
      <w:r>
        <w:t xml:space="preserve"> 96</w:t>
      </w:r>
    </w:p>
    <w:p w14:paraId="15C0BA92" w14:textId="08E97A71" w:rsidR="007448A8" w:rsidRDefault="007448A8">
      <w:pPr>
        <w:pStyle w:val="Index1"/>
      </w:pPr>
      <w:r w:rsidRPr="001E5176">
        <w:t>Accreditation Documentation</w:t>
      </w:r>
      <w:r w:rsidR="003C51D1">
        <w:tab/>
      </w:r>
      <w:r>
        <w:t xml:space="preserve"> 14</w:t>
      </w:r>
    </w:p>
    <w:p w14:paraId="1DC23487" w14:textId="416498EB" w:rsidR="007448A8" w:rsidRDefault="007448A8">
      <w:pPr>
        <w:pStyle w:val="Index1"/>
      </w:pPr>
      <w:r w:rsidRPr="001E5176">
        <w:t>Adjudication Decisions</w:t>
      </w:r>
      <w:r w:rsidR="003C51D1">
        <w:tab/>
      </w:r>
      <w:r>
        <w:t xml:space="preserve"> 33</w:t>
      </w:r>
    </w:p>
    <w:p w14:paraId="3E65EF71" w14:textId="238C2D2F" w:rsidR="007448A8" w:rsidRDefault="007448A8">
      <w:pPr>
        <w:pStyle w:val="Index1"/>
      </w:pPr>
      <w:r w:rsidRPr="001E5176">
        <w:t>Air and Bulk Sample Lab Reports</w:t>
      </w:r>
      <w:r w:rsidR="003C51D1">
        <w:tab/>
      </w:r>
      <w:r>
        <w:t xml:space="preserve"> 56</w:t>
      </w:r>
    </w:p>
    <w:p w14:paraId="679F9811" w14:textId="5D64D8DF" w:rsidR="007448A8" w:rsidRDefault="007448A8">
      <w:pPr>
        <w:pStyle w:val="Index1"/>
      </w:pPr>
      <w:r w:rsidRPr="001E5176">
        <w:t>Allotments</w:t>
      </w:r>
      <w:r w:rsidR="003C51D1">
        <w:tab/>
      </w:r>
      <w:r>
        <w:t xml:space="preserve"> 136</w:t>
      </w:r>
    </w:p>
    <w:p w14:paraId="7099B218" w14:textId="48694C7D" w:rsidR="007448A8" w:rsidRDefault="007448A8">
      <w:pPr>
        <w:pStyle w:val="Index1"/>
      </w:pPr>
      <w:r w:rsidRPr="001E5176">
        <w:t>Animal Record - Electronic</w:t>
      </w:r>
      <w:r w:rsidR="003C51D1">
        <w:tab/>
      </w:r>
      <w:r>
        <w:t xml:space="preserve"> 37</w:t>
      </w:r>
    </w:p>
    <w:p w14:paraId="53522E77" w14:textId="717081A4" w:rsidR="007448A8" w:rsidRDefault="007448A8">
      <w:pPr>
        <w:pStyle w:val="Index1"/>
      </w:pPr>
      <w:r w:rsidRPr="001E5176">
        <w:t>Animal Shipment Records</w:t>
      </w:r>
      <w:r w:rsidR="003C51D1">
        <w:tab/>
      </w:r>
      <w:r>
        <w:t xml:space="preserve"> 37</w:t>
      </w:r>
    </w:p>
    <w:p w14:paraId="12CD6CDD" w14:textId="6B2CDAB7" w:rsidR="007448A8" w:rsidRDefault="007448A8">
      <w:pPr>
        <w:pStyle w:val="Index1"/>
      </w:pPr>
      <w:r w:rsidRPr="001E5176">
        <w:t>Annual Financial Statement Workpapers</w:t>
      </w:r>
      <w:r w:rsidR="003C51D1">
        <w:tab/>
      </w:r>
      <w:r>
        <w:t xml:space="preserve"> 62</w:t>
      </w:r>
    </w:p>
    <w:p w14:paraId="6DD627C2" w14:textId="5E10BF0C" w:rsidR="007448A8" w:rsidRDefault="007448A8">
      <w:pPr>
        <w:pStyle w:val="Index1"/>
      </w:pPr>
      <w:r w:rsidRPr="001E5176">
        <w:t>Appointment Letters--Academic and Administrative Leadership Positions</w:t>
      </w:r>
      <w:r w:rsidR="003C51D1">
        <w:tab/>
      </w:r>
      <w:r>
        <w:t xml:space="preserve"> 30</w:t>
      </w:r>
    </w:p>
    <w:p w14:paraId="4BC036A3" w14:textId="56C34939" w:rsidR="007448A8" w:rsidRDefault="007448A8">
      <w:pPr>
        <w:pStyle w:val="Index1"/>
      </w:pPr>
      <w:r w:rsidRPr="001E5176">
        <w:t>Asbestos and Hazardous Materials Surveys</w:t>
      </w:r>
      <w:r w:rsidR="003C51D1">
        <w:tab/>
      </w:r>
      <w:r>
        <w:t xml:space="preserve"> 57</w:t>
      </w:r>
    </w:p>
    <w:p w14:paraId="27FCDA1E" w14:textId="624BCDC7" w:rsidR="007448A8" w:rsidRDefault="007448A8">
      <w:pPr>
        <w:pStyle w:val="Index1"/>
      </w:pPr>
      <w:r w:rsidRPr="001E5176">
        <w:t>Authorization to Use Radioactive Material Files</w:t>
      </w:r>
      <w:r w:rsidR="003C51D1">
        <w:tab/>
      </w:r>
      <w:r>
        <w:t xml:space="preserve"> 116</w:t>
      </w:r>
    </w:p>
    <w:p w14:paraId="6988AAD2" w14:textId="2730C8C4" w:rsidR="006E0835" w:rsidRPr="006E0835" w:rsidRDefault="006E0835" w:rsidP="006E0835">
      <w:pPr>
        <w:pBdr>
          <w:top w:val="single" w:sz="18" w:space="1" w:color="auto"/>
        </w:pBdr>
        <w:rPr>
          <w:color w:val="auto"/>
          <w:sz w:val="24"/>
          <w:szCs w:val="24"/>
        </w:rPr>
      </w:pPr>
      <w:r>
        <w:rPr>
          <w:color w:val="auto"/>
          <w:sz w:val="24"/>
          <w:szCs w:val="24"/>
        </w:rPr>
        <w:t>B</w:t>
      </w:r>
    </w:p>
    <w:p w14:paraId="2A486EA4" w14:textId="292AC9B3" w:rsidR="007448A8" w:rsidRDefault="007448A8">
      <w:pPr>
        <w:pStyle w:val="Index1"/>
      </w:pPr>
      <w:r w:rsidRPr="001E5176">
        <w:t>Bone Marrow Transplant Equipment Records</w:t>
      </w:r>
      <w:r w:rsidR="003C51D1">
        <w:tab/>
      </w:r>
      <w:r>
        <w:t xml:space="preserve"> 130</w:t>
      </w:r>
    </w:p>
    <w:p w14:paraId="37C956D4" w14:textId="4E208FE6" w:rsidR="007448A8" w:rsidRDefault="007448A8">
      <w:pPr>
        <w:pStyle w:val="Index1"/>
      </w:pPr>
      <w:r w:rsidRPr="001E5176">
        <w:t>Bowl Notebooks</w:t>
      </w:r>
      <w:r w:rsidR="003C51D1">
        <w:tab/>
      </w:r>
      <w:r>
        <w:t xml:space="preserve"> 78</w:t>
      </w:r>
    </w:p>
    <w:p w14:paraId="4214E745" w14:textId="16E820AA" w:rsidR="007448A8" w:rsidRDefault="007448A8">
      <w:pPr>
        <w:pStyle w:val="Index1"/>
      </w:pPr>
      <w:r w:rsidRPr="001E5176">
        <w:t>Budget Requests -- Final</w:t>
      </w:r>
      <w:r w:rsidR="003C51D1">
        <w:tab/>
      </w:r>
      <w:r>
        <w:t xml:space="preserve"> 15</w:t>
      </w:r>
    </w:p>
    <w:p w14:paraId="36F91D41" w14:textId="5E91A7D2" w:rsidR="007448A8" w:rsidRDefault="007448A8">
      <w:pPr>
        <w:pStyle w:val="Index1"/>
      </w:pPr>
      <w:r w:rsidRPr="001E5176">
        <w:t>Budget Requests (Working Papers)</w:t>
      </w:r>
      <w:r w:rsidR="003C51D1">
        <w:tab/>
      </w:r>
      <w:r>
        <w:t xml:space="preserve"> 136</w:t>
      </w:r>
    </w:p>
    <w:p w14:paraId="0DE422A1" w14:textId="7296AEC8" w:rsidR="007448A8" w:rsidRDefault="007448A8">
      <w:pPr>
        <w:pStyle w:val="Index1"/>
      </w:pPr>
      <w:r w:rsidRPr="001E5176">
        <w:t>Building Decommissioning</w:t>
      </w:r>
      <w:r w:rsidR="003C51D1">
        <w:tab/>
      </w:r>
      <w:r>
        <w:t xml:space="preserve"> 117</w:t>
      </w:r>
    </w:p>
    <w:p w14:paraId="04113011" w14:textId="645E5415" w:rsidR="007448A8" w:rsidRDefault="007448A8">
      <w:pPr>
        <w:pStyle w:val="Index1"/>
      </w:pPr>
      <w:r w:rsidRPr="001E5176">
        <w:t>Building Survey Reports</w:t>
      </w:r>
      <w:r w:rsidR="003C51D1">
        <w:tab/>
      </w:r>
      <w:r>
        <w:t xml:space="preserve"> 91</w:t>
      </w:r>
    </w:p>
    <w:p w14:paraId="6C330FD5" w14:textId="70E08C07" w:rsidR="006E0835" w:rsidRPr="006E0835" w:rsidRDefault="006E0835" w:rsidP="006E0835">
      <w:pPr>
        <w:pBdr>
          <w:top w:val="single" w:sz="18" w:space="1" w:color="auto"/>
        </w:pBdr>
        <w:rPr>
          <w:color w:val="auto"/>
          <w:sz w:val="24"/>
          <w:szCs w:val="24"/>
        </w:rPr>
      </w:pPr>
      <w:r>
        <w:rPr>
          <w:color w:val="auto"/>
          <w:sz w:val="24"/>
          <w:szCs w:val="24"/>
        </w:rPr>
        <w:t xml:space="preserve">C </w:t>
      </w:r>
    </w:p>
    <w:p w14:paraId="226DAAC9" w14:textId="01E29321" w:rsidR="007448A8" w:rsidRDefault="007448A8">
      <w:pPr>
        <w:pStyle w:val="Index1"/>
      </w:pPr>
      <w:r w:rsidRPr="001E5176">
        <w:t>Campaign Reports</w:t>
      </w:r>
      <w:r w:rsidR="003C51D1">
        <w:tab/>
      </w:r>
      <w:r>
        <w:t xml:space="preserve"> 70</w:t>
      </w:r>
    </w:p>
    <w:p w14:paraId="643D93BE" w14:textId="4412295A" w:rsidR="007448A8" w:rsidRDefault="007448A8">
      <w:pPr>
        <w:pStyle w:val="Index1"/>
      </w:pPr>
      <w:r w:rsidRPr="001E5176">
        <w:t>Campus Drawing Records</w:t>
      </w:r>
      <w:r w:rsidR="003C51D1">
        <w:tab/>
      </w:r>
      <w:r>
        <w:t xml:space="preserve"> 51</w:t>
      </w:r>
    </w:p>
    <w:p w14:paraId="2959DF1B" w14:textId="4B49079C" w:rsidR="007448A8" w:rsidRDefault="007448A8">
      <w:pPr>
        <w:pStyle w:val="Index1"/>
      </w:pPr>
      <w:r w:rsidRPr="001E5176">
        <w:t>Chemical Hygiene Plan - Laboratory Specific</w:t>
      </w:r>
      <w:r w:rsidR="003C51D1">
        <w:tab/>
      </w:r>
      <w:r>
        <w:t xml:space="preserve"> 11</w:t>
      </w:r>
    </w:p>
    <w:p w14:paraId="77D0C4AE" w14:textId="16B1EC69" w:rsidR="007448A8" w:rsidRDefault="007448A8">
      <w:pPr>
        <w:pStyle w:val="Index1"/>
      </w:pPr>
      <w:r w:rsidRPr="001E5176">
        <w:t>Close Out Documents</w:t>
      </w:r>
      <w:r w:rsidR="003C51D1">
        <w:tab/>
      </w:r>
      <w:r>
        <w:t xml:space="preserve"> 57</w:t>
      </w:r>
    </w:p>
    <w:p w14:paraId="1F16380E" w14:textId="7239B262" w:rsidR="007448A8" w:rsidRDefault="007448A8">
      <w:pPr>
        <w:pStyle w:val="Index1"/>
      </w:pPr>
      <w:r w:rsidRPr="001E5176">
        <w:t>Collection Accession Records</w:t>
      </w:r>
      <w:r w:rsidR="003C51D1">
        <w:tab/>
      </w:r>
      <w:r>
        <w:t xml:space="preserve"> 96</w:t>
      </w:r>
    </w:p>
    <w:p w14:paraId="327139D8" w14:textId="228F8C2E" w:rsidR="007448A8" w:rsidRDefault="007448A8">
      <w:pPr>
        <w:pStyle w:val="Index1"/>
      </w:pPr>
      <w:r w:rsidRPr="001E5176">
        <w:t>Compensation Plan</w:t>
      </w:r>
      <w:r w:rsidR="003C51D1">
        <w:tab/>
      </w:r>
      <w:r>
        <w:t xml:space="preserve"> 65</w:t>
      </w:r>
    </w:p>
    <w:p w14:paraId="3CC4D542" w14:textId="6B713FFE" w:rsidR="007448A8" w:rsidRDefault="007448A8">
      <w:pPr>
        <w:pStyle w:val="Index1"/>
      </w:pPr>
      <w:r w:rsidRPr="001E5176">
        <w:t>Contaminated Site Files</w:t>
      </w:r>
      <w:r w:rsidR="003C51D1">
        <w:tab/>
      </w:r>
      <w:r>
        <w:t xml:space="preserve"> 121</w:t>
      </w:r>
    </w:p>
    <w:p w14:paraId="66360AE2" w14:textId="09F21BA4" w:rsidR="007448A8" w:rsidRDefault="007448A8">
      <w:pPr>
        <w:pStyle w:val="Index1"/>
      </w:pPr>
      <w:r w:rsidRPr="001E5176">
        <w:t>Contingency Plans</w:t>
      </w:r>
      <w:r w:rsidR="003C51D1">
        <w:tab/>
      </w:r>
      <w:r>
        <w:t xml:space="preserve"> 121</w:t>
      </w:r>
    </w:p>
    <w:p w14:paraId="424C6C00" w14:textId="3035BF43" w:rsidR="007448A8" w:rsidRDefault="007448A8">
      <w:pPr>
        <w:pStyle w:val="Index1"/>
      </w:pPr>
      <w:r w:rsidRPr="001E5176">
        <w:t>Curriculum Program Proposals -- Approved</w:t>
      </w:r>
      <w:r w:rsidR="003C51D1">
        <w:tab/>
      </w:r>
      <w:r>
        <w:t xml:space="preserve"> 84</w:t>
      </w:r>
    </w:p>
    <w:p w14:paraId="08D8050F" w14:textId="5F9B1697" w:rsidR="007448A8" w:rsidRDefault="007448A8">
      <w:pPr>
        <w:pStyle w:val="Index1"/>
      </w:pPr>
      <w:r w:rsidRPr="001E5176">
        <w:t>Curriculum Report (Quarterly)</w:t>
      </w:r>
      <w:r w:rsidR="003C51D1">
        <w:tab/>
      </w:r>
      <w:r>
        <w:t xml:space="preserve"> 84</w:t>
      </w:r>
    </w:p>
    <w:p w14:paraId="6246C7BF" w14:textId="38A42E3F" w:rsidR="007448A8" w:rsidRDefault="007448A8">
      <w:pPr>
        <w:pStyle w:val="Index1"/>
      </w:pPr>
      <w:r w:rsidRPr="001E5176">
        <w:t>Custom Medical Devices</w:t>
      </w:r>
      <w:r w:rsidR="003C51D1">
        <w:tab/>
      </w:r>
      <w:r>
        <w:t xml:space="preserve"> 130</w:t>
      </w:r>
    </w:p>
    <w:p w14:paraId="35CB52E1" w14:textId="5C4B5956" w:rsidR="006E0835" w:rsidRPr="006E0835" w:rsidRDefault="006E0835" w:rsidP="006E0835">
      <w:pPr>
        <w:pBdr>
          <w:top w:val="single" w:sz="18" w:space="1" w:color="auto"/>
        </w:pBdr>
        <w:rPr>
          <w:color w:val="auto"/>
          <w:sz w:val="24"/>
          <w:szCs w:val="24"/>
        </w:rPr>
      </w:pPr>
      <w:r>
        <w:rPr>
          <w:color w:val="auto"/>
          <w:sz w:val="24"/>
          <w:szCs w:val="24"/>
        </w:rPr>
        <w:t xml:space="preserve">D </w:t>
      </w:r>
    </w:p>
    <w:p w14:paraId="5069C62C" w14:textId="2AE8888D" w:rsidR="007448A8" w:rsidRDefault="007448A8">
      <w:pPr>
        <w:pStyle w:val="Index1"/>
      </w:pPr>
      <w:r w:rsidRPr="001E5176">
        <w:t>Dangerous Waste Regulatory Inspections</w:t>
      </w:r>
      <w:r w:rsidR="003C51D1">
        <w:tab/>
      </w:r>
      <w:r>
        <w:t xml:space="preserve"> 122</w:t>
      </w:r>
    </w:p>
    <w:p w14:paraId="04E47362" w14:textId="14256ECB" w:rsidR="007448A8" w:rsidRDefault="007448A8">
      <w:pPr>
        <w:pStyle w:val="Index1"/>
      </w:pPr>
      <w:r w:rsidRPr="001E5176">
        <w:t>Deck Logs</w:t>
      </w:r>
      <w:r w:rsidR="003C51D1">
        <w:tab/>
      </w:r>
      <w:r>
        <w:t xml:space="preserve"> 140</w:t>
      </w:r>
    </w:p>
    <w:p w14:paraId="4B2B3192" w14:textId="67CA682B" w:rsidR="007448A8" w:rsidRDefault="007448A8">
      <w:pPr>
        <w:pStyle w:val="Index1"/>
      </w:pPr>
      <w:r w:rsidRPr="001E5176">
        <w:t>Decommissioning Funding Plan</w:t>
      </w:r>
      <w:r w:rsidR="003C51D1">
        <w:tab/>
      </w:r>
      <w:r>
        <w:t xml:space="preserve"> 117</w:t>
      </w:r>
    </w:p>
    <w:p w14:paraId="53198601" w14:textId="551E4EB5" w:rsidR="007448A8" w:rsidRDefault="007448A8">
      <w:pPr>
        <w:pStyle w:val="Index1"/>
      </w:pPr>
      <w:r w:rsidRPr="001E5176">
        <w:t>Departmental Health and Safety Manual</w:t>
      </w:r>
      <w:r w:rsidR="003C51D1">
        <w:tab/>
      </w:r>
      <w:r>
        <w:t xml:space="preserve"> 12</w:t>
      </w:r>
    </w:p>
    <w:p w14:paraId="1536B7A5" w14:textId="5016F3D6" w:rsidR="007448A8" w:rsidRDefault="007448A8">
      <w:pPr>
        <w:pStyle w:val="Index1"/>
      </w:pPr>
      <w:r w:rsidRPr="001E5176">
        <w:t>Donor Cards</w:t>
      </w:r>
      <w:r w:rsidR="003C51D1">
        <w:tab/>
      </w:r>
      <w:r>
        <w:t xml:space="preserve"> 97</w:t>
      </w:r>
    </w:p>
    <w:p w14:paraId="13A00084" w14:textId="1B675E36" w:rsidR="006E0835" w:rsidRPr="006E0835" w:rsidRDefault="006E0835" w:rsidP="006E0835">
      <w:pPr>
        <w:pBdr>
          <w:top w:val="single" w:sz="18" w:space="1" w:color="auto"/>
        </w:pBdr>
        <w:rPr>
          <w:color w:val="auto"/>
          <w:sz w:val="24"/>
          <w:szCs w:val="24"/>
        </w:rPr>
      </w:pPr>
      <w:r>
        <w:rPr>
          <w:color w:val="auto"/>
          <w:sz w:val="24"/>
          <w:szCs w:val="24"/>
        </w:rPr>
        <w:t>E</w:t>
      </w:r>
    </w:p>
    <w:p w14:paraId="6F300244" w14:textId="586AC8A3" w:rsidR="007448A8" w:rsidRDefault="007448A8">
      <w:pPr>
        <w:pStyle w:val="Index1"/>
      </w:pPr>
      <w:r w:rsidRPr="001E5176">
        <w:t>Exhibition Files</w:t>
      </w:r>
      <w:r w:rsidR="003C51D1">
        <w:tab/>
      </w:r>
      <w:r>
        <w:t xml:space="preserve"> 96</w:t>
      </w:r>
    </w:p>
    <w:p w14:paraId="66A3392D" w14:textId="395B7748" w:rsidR="006E0835" w:rsidRPr="006E0835" w:rsidRDefault="006E0835" w:rsidP="006E0835">
      <w:pPr>
        <w:pBdr>
          <w:top w:val="single" w:sz="18" w:space="1" w:color="auto"/>
        </w:pBdr>
        <w:rPr>
          <w:color w:val="auto"/>
          <w:sz w:val="24"/>
          <w:szCs w:val="24"/>
        </w:rPr>
      </w:pPr>
      <w:r>
        <w:rPr>
          <w:color w:val="auto"/>
          <w:sz w:val="24"/>
          <w:szCs w:val="24"/>
        </w:rPr>
        <w:t>G</w:t>
      </w:r>
    </w:p>
    <w:p w14:paraId="1FD3D5EE" w14:textId="23B4B57D" w:rsidR="007448A8" w:rsidRDefault="007448A8">
      <w:pPr>
        <w:pStyle w:val="Index1"/>
      </w:pPr>
      <w:r w:rsidRPr="001E5176">
        <w:t>Game Plans</w:t>
      </w:r>
      <w:r w:rsidR="003C51D1">
        <w:tab/>
      </w:r>
      <w:r>
        <w:t xml:space="preserve"> 78</w:t>
      </w:r>
    </w:p>
    <w:p w14:paraId="09BC5370" w14:textId="3BCF7661" w:rsidR="006E0835" w:rsidRPr="006E0835" w:rsidRDefault="006E0835" w:rsidP="006E0835">
      <w:pPr>
        <w:pBdr>
          <w:top w:val="single" w:sz="18" w:space="1" w:color="auto"/>
        </w:pBdr>
        <w:rPr>
          <w:color w:val="auto"/>
          <w:sz w:val="24"/>
          <w:szCs w:val="24"/>
        </w:rPr>
      </w:pPr>
      <w:r>
        <w:rPr>
          <w:color w:val="auto"/>
          <w:sz w:val="24"/>
          <w:szCs w:val="24"/>
        </w:rPr>
        <w:t xml:space="preserve">H </w:t>
      </w:r>
    </w:p>
    <w:p w14:paraId="1CC2BC3E" w14:textId="458E9379" w:rsidR="007448A8" w:rsidRDefault="007448A8">
      <w:pPr>
        <w:pStyle w:val="Index1"/>
      </w:pPr>
      <w:r w:rsidRPr="001E5176">
        <w:t>Hazardous Waste Determinations</w:t>
      </w:r>
      <w:r w:rsidR="003C51D1">
        <w:tab/>
      </w:r>
      <w:r>
        <w:t xml:space="preserve"> 122</w:t>
      </w:r>
    </w:p>
    <w:p w14:paraId="75BC5383" w14:textId="7B880251" w:rsidR="007448A8" w:rsidRDefault="007448A8">
      <w:pPr>
        <w:pStyle w:val="Index1"/>
      </w:pPr>
      <w:r w:rsidRPr="001E5176">
        <w:t>Hazardous Waste Disposal Records</w:t>
      </w:r>
      <w:r w:rsidR="003C51D1">
        <w:tab/>
      </w:r>
      <w:r>
        <w:t xml:space="preserve"> 123</w:t>
      </w:r>
    </w:p>
    <w:p w14:paraId="4B11CCAE" w14:textId="30CA1028" w:rsidR="006E0835" w:rsidRPr="006E0835" w:rsidRDefault="006E0835" w:rsidP="006E0835">
      <w:pPr>
        <w:pBdr>
          <w:top w:val="single" w:sz="18" w:space="1" w:color="auto"/>
        </w:pBdr>
        <w:rPr>
          <w:color w:val="auto"/>
          <w:sz w:val="24"/>
          <w:szCs w:val="24"/>
        </w:rPr>
      </w:pPr>
      <w:r>
        <w:rPr>
          <w:color w:val="auto"/>
          <w:sz w:val="24"/>
          <w:szCs w:val="24"/>
        </w:rPr>
        <w:t xml:space="preserve">I </w:t>
      </w:r>
    </w:p>
    <w:p w14:paraId="54DCC33F" w14:textId="27322DBF" w:rsidR="007448A8" w:rsidRDefault="007448A8">
      <w:pPr>
        <w:pStyle w:val="Index1"/>
      </w:pPr>
      <w:r w:rsidRPr="001E5176">
        <w:t>ICA: Squad Lists</w:t>
      </w:r>
      <w:r w:rsidR="003C51D1">
        <w:tab/>
      </w:r>
      <w:r>
        <w:t xml:space="preserve"> 80</w:t>
      </w:r>
    </w:p>
    <w:p w14:paraId="343B2F10" w14:textId="26F9910C" w:rsidR="007448A8" w:rsidRDefault="007448A8">
      <w:pPr>
        <w:pStyle w:val="Index1"/>
      </w:pPr>
      <w:r w:rsidRPr="001E5176">
        <w:t>ICA: Violations</w:t>
      </w:r>
      <w:r w:rsidR="003C51D1">
        <w:tab/>
      </w:r>
      <w:r>
        <w:t xml:space="preserve"> 80</w:t>
      </w:r>
    </w:p>
    <w:p w14:paraId="5D895738" w14:textId="2321F330" w:rsidR="007448A8" w:rsidRDefault="007448A8">
      <w:pPr>
        <w:pStyle w:val="Index1"/>
      </w:pPr>
      <w:r w:rsidRPr="001E5176">
        <w:t>Incidents and Accidents</w:t>
      </w:r>
      <w:r w:rsidR="003C51D1">
        <w:tab/>
      </w:r>
      <w:r>
        <w:t xml:space="preserve"> 118</w:t>
      </w:r>
    </w:p>
    <w:p w14:paraId="78E3FA73" w14:textId="59C07120" w:rsidR="007448A8" w:rsidRDefault="007448A8">
      <w:pPr>
        <w:pStyle w:val="Index1"/>
      </w:pPr>
      <w:r w:rsidRPr="001E5176">
        <w:t>Indirect Cost Study and Proposal</w:t>
      </w:r>
      <w:r w:rsidR="003C51D1">
        <w:tab/>
      </w:r>
      <w:r>
        <w:t xml:space="preserve"> 60</w:t>
      </w:r>
    </w:p>
    <w:p w14:paraId="5D0BF853" w14:textId="6AEA011F" w:rsidR="007448A8" w:rsidRDefault="007448A8">
      <w:pPr>
        <w:pStyle w:val="Index1"/>
      </w:pPr>
      <w:r w:rsidRPr="001E5176">
        <w:t>Issues Files</w:t>
      </w:r>
      <w:r w:rsidR="003C51D1">
        <w:tab/>
      </w:r>
      <w:r>
        <w:t xml:space="preserve"> 94</w:t>
      </w:r>
    </w:p>
    <w:p w14:paraId="21D14920" w14:textId="6319C3D6" w:rsidR="006E0835" w:rsidRPr="006E0835" w:rsidRDefault="006E0835" w:rsidP="006E0835">
      <w:pPr>
        <w:pBdr>
          <w:top w:val="single" w:sz="18" w:space="1" w:color="auto"/>
        </w:pBdr>
        <w:rPr>
          <w:color w:val="auto"/>
          <w:sz w:val="24"/>
          <w:szCs w:val="24"/>
        </w:rPr>
      </w:pPr>
      <w:r>
        <w:rPr>
          <w:color w:val="auto"/>
          <w:sz w:val="24"/>
          <w:szCs w:val="24"/>
        </w:rPr>
        <w:t xml:space="preserve">K </w:t>
      </w:r>
    </w:p>
    <w:p w14:paraId="2F426D62" w14:textId="656D0121" w:rsidR="007448A8" w:rsidRDefault="007448A8">
      <w:pPr>
        <w:pStyle w:val="Index1"/>
      </w:pPr>
      <w:r w:rsidRPr="001E5176">
        <w:t>KUOW Public File</w:t>
      </w:r>
      <w:r w:rsidR="003C51D1">
        <w:tab/>
      </w:r>
      <w:r>
        <w:t xml:space="preserve"> 94</w:t>
      </w:r>
    </w:p>
    <w:p w14:paraId="7A6DF458" w14:textId="77777777" w:rsidR="006E0835" w:rsidRDefault="006E0835">
      <w:pPr>
        <w:pStyle w:val="Index1"/>
      </w:pPr>
    </w:p>
    <w:p w14:paraId="6A7CF0E8" w14:textId="5F7E6511" w:rsidR="002B58F5" w:rsidRPr="002B58F5" w:rsidRDefault="002B58F5" w:rsidP="002B58F5">
      <w:pPr>
        <w:pBdr>
          <w:top w:val="single" w:sz="18" w:space="1" w:color="auto"/>
        </w:pBdr>
        <w:rPr>
          <w:color w:val="auto"/>
          <w:sz w:val="24"/>
          <w:szCs w:val="24"/>
        </w:rPr>
      </w:pPr>
      <w:r>
        <w:rPr>
          <w:color w:val="auto"/>
          <w:sz w:val="24"/>
          <w:szCs w:val="24"/>
        </w:rPr>
        <w:t xml:space="preserve">N </w:t>
      </w:r>
    </w:p>
    <w:p w14:paraId="226B0B4A" w14:textId="468EAC83" w:rsidR="007448A8" w:rsidRDefault="007448A8">
      <w:pPr>
        <w:pStyle w:val="Index1"/>
      </w:pPr>
      <w:r w:rsidRPr="001E5176">
        <w:t>NCAA</w:t>
      </w:r>
      <w:r w:rsidR="003C51D1">
        <w:tab/>
      </w:r>
      <w:r>
        <w:t xml:space="preserve"> 76</w:t>
      </w:r>
    </w:p>
    <w:p w14:paraId="7F9CE2AE" w14:textId="38DD4274" w:rsidR="007448A8" w:rsidRDefault="007448A8">
      <w:pPr>
        <w:pStyle w:val="Index1"/>
      </w:pPr>
      <w:r w:rsidRPr="001E5176">
        <w:t>News and Information Personnel Files</w:t>
      </w:r>
      <w:r w:rsidR="003C51D1">
        <w:tab/>
      </w:r>
      <w:r>
        <w:t xml:space="preserve"> 71</w:t>
      </w:r>
    </w:p>
    <w:p w14:paraId="40B13462" w14:textId="2DE18130" w:rsidR="007448A8" w:rsidRDefault="007448A8">
      <w:pPr>
        <w:pStyle w:val="Index1"/>
      </w:pPr>
      <w:r w:rsidRPr="001E5176">
        <w:t>Non-Cash Gift Records</w:t>
      </w:r>
      <w:r w:rsidR="003C51D1">
        <w:tab/>
      </w:r>
      <w:r>
        <w:t xml:space="preserve"> 42</w:t>
      </w:r>
    </w:p>
    <w:p w14:paraId="69336126" w14:textId="28C06655" w:rsidR="007448A8" w:rsidRDefault="007448A8">
      <w:pPr>
        <w:pStyle w:val="Index1"/>
      </w:pPr>
      <w:r w:rsidRPr="001E5176">
        <w:t>Non-Medical Project Files</w:t>
      </w:r>
      <w:r w:rsidR="003C51D1">
        <w:tab/>
      </w:r>
      <w:r>
        <w:t xml:space="preserve"> 131</w:t>
      </w:r>
    </w:p>
    <w:p w14:paraId="7322EEEE" w14:textId="63B43CE9" w:rsidR="007448A8" w:rsidRDefault="007448A8">
      <w:pPr>
        <w:pStyle w:val="Index1"/>
      </w:pPr>
      <w:r w:rsidRPr="001E5176">
        <w:t>Nuclear Reactor Dismantlement</w:t>
      </w:r>
      <w:r w:rsidR="003C51D1">
        <w:tab/>
      </w:r>
      <w:r>
        <w:t xml:space="preserve"> 118</w:t>
      </w:r>
    </w:p>
    <w:p w14:paraId="3F9AD882" w14:textId="27652380" w:rsidR="002B58F5" w:rsidRPr="002B58F5" w:rsidRDefault="002B58F5" w:rsidP="002B58F5">
      <w:pPr>
        <w:pBdr>
          <w:top w:val="single" w:sz="18" w:space="1" w:color="auto"/>
        </w:pBdr>
        <w:rPr>
          <w:color w:val="auto"/>
          <w:sz w:val="24"/>
          <w:szCs w:val="24"/>
        </w:rPr>
      </w:pPr>
      <w:r>
        <w:rPr>
          <w:color w:val="auto"/>
          <w:sz w:val="24"/>
          <w:szCs w:val="24"/>
        </w:rPr>
        <w:t xml:space="preserve">O </w:t>
      </w:r>
    </w:p>
    <w:p w14:paraId="1E351188" w14:textId="30296881" w:rsidR="007448A8" w:rsidRDefault="007448A8">
      <w:pPr>
        <w:pStyle w:val="Index1"/>
      </w:pPr>
      <w:r w:rsidRPr="001E5176">
        <w:t>Operating Budget Request (Final)</w:t>
      </w:r>
      <w:r w:rsidR="003C51D1">
        <w:tab/>
      </w:r>
      <w:r>
        <w:t xml:space="preserve"> 138</w:t>
      </w:r>
    </w:p>
    <w:p w14:paraId="74EE45A0" w14:textId="15E0B088" w:rsidR="007448A8" w:rsidRDefault="007448A8">
      <w:pPr>
        <w:pStyle w:val="Index1"/>
      </w:pPr>
      <w:r w:rsidRPr="001E5176">
        <w:t>OSH Program Files</w:t>
      </w:r>
      <w:r w:rsidR="003C51D1">
        <w:tab/>
      </w:r>
      <w:r>
        <w:t xml:space="preserve"> 126</w:t>
      </w:r>
    </w:p>
    <w:p w14:paraId="064C072B" w14:textId="01B136F4" w:rsidR="002B58F5" w:rsidRPr="002B58F5" w:rsidRDefault="002B58F5" w:rsidP="002B58F5">
      <w:pPr>
        <w:pBdr>
          <w:top w:val="single" w:sz="18" w:space="1" w:color="auto"/>
        </w:pBdr>
        <w:rPr>
          <w:color w:val="auto"/>
          <w:sz w:val="24"/>
          <w:szCs w:val="24"/>
        </w:rPr>
      </w:pPr>
      <w:r>
        <w:rPr>
          <w:color w:val="auto"/>
          <w:sz w:val="24"/>
          <w:szCs w:val="24"/>
        </w:rPr>
        <w:t xml:space="preserve">P </w:t>
      </w:r>
    </w:p>
    <w:p w14:paraId="73F2064E" w14:textId="3A02538C" w:rsidR="007448A8" w:rsidRDefault="007448A8">
      <w:pPr>
        <w:pStyle w:val="Index1"/>
      </w:pPr>
      <w:r w:rsidRPr="001E5176">
        <w:t>Participating Responsible Party for Waste Disposal Sites</w:t>
      </w:r>
      <w:r w:rsidR="003C51D1">
        <w:tab/>
      </w:r>
      <w:r>
        <w:t xml:space="preserve"> 123</w:t>
      </w:r>
    </w:p>
    <w:p w14:paraId="26E8CFDB" w14:textId="3B8CDA5B" w:rsidR="007448A8" w:rsidRDefault="007448A8">
      <w:pPr>
        <w:pStyle w:val="Index1"/>
      </w:pPr>
      <w:r w:rsidRPr="001E5176">
        <w:t>Past Presidents' Files</w:t>
      </w:r>
      <w:r w:rsidR="003C51D1">
        <w:tab/>
      </w:r>
      <w:r>
        <w:t xml:space="preserve"> 71</w:t>
      </w:r>
    </w:p>
    <w:p w14:paraId="4C7ABF3A" w14:textId="46ED7D28" w:rsidR="007448A8" w:rsidRDefault="007448A8">
      <w:pPr>
        <w:pStyle w:val="Index1"/>
      </w:pPr>
      <w:r w:rsidRPr="001E5176">
        <w:t>Pathology/Necropsy Reports</w:t>
      </w:r>
      <w:r w:rsidR="003C51D1">
        <w:tab/>
      </w:r>
      <w:r>
        <w:t xml:space="preserve"> 38</w:t>
      </w:r>
    </w:p>
    <w:p w14:paraId="1C06F687" w14:textId="07505957" w:rsidR="007448A8" w:rsidRDefault="007448A8">
      <w:pPr>
        <w:pStyle w:val="Index1"/>
      </w:pPr>
      <w:r w:rsidRPr="001E5176">
        <w:t>Patient Release Records</w:t>
      </w:r>
      <w:r w:rsidR="003C51D1">
        <w:tab/>
      </w:r>
      <w:r>
        <w:t xml:space="preserve"> 118</w:t>
      </w:r>
    </w:p>
    <w:p w14:paraId="522C6671" w14:textId="3D33F670" w:rsidR="007448A8" w:rsidRDefault="007448A8">
      <w:pPr>
        <w:pStyle w:val="Index1"/>
      </w:pPr>
      <w:r w:rsidRPr="001E5176">
        <w:t>Patient Scripts</w:t>
      </w:r>
      <w:r w:rsidR="003C51D1">
        <w:tab/>
      </w:r>
      <w:r>
        <w:t xml:space="preserve"> 132</w:t>
      </w:r>
    </w:p>
    <w:p w14:paraId="0C62EF3F" w14:textId="4F274F0B" w:rsidR="007448A8" w:rsidRDefault="007448A8">
      <w:pPr>
        <w:pStyle w:val="Index1"/>
      </w:pPr>
      <w:r w:rsidRPr="001E5176">
        <w:t>PCB Program Files</w:t>
      </w:r>
      <w:r w:rsidR="003C51D1">
        <w:tab/>
      </w:r>
      <w:r>
        <w:t xml:space="preserve"> 124</w:t>
      </w:r>
    </w:p>
    <w:p w14:paraId="4A80F078" w14:textId="32081297" w:rsidR="007448A8" w:rsidRDefault="007448A8">
      <w:pPr>
        <w:pStyle w:val="Index1"/>
      </w:pPr>
      <w:r w:rsidRPr="001E5176">
        <w:t>Permanent Student Records/Transcripts (Student Database)</w:t>
      </w:r>
      <w:r w:rsidR="003C51D1">
        <w:tab/>
      </w:r>
      <w:r>
        <w:t xml:space="preserve"> 83</w:t>
      </w:r>
    </w:p>
    <w:p w14:paraId="4F96085B" w14:textId="62AAE1AB" w:rsidR="007448A8" w:rsidRDefault="007448A8">
      <w:pPr>
        <w:pStyle w:val="Index1"/>
      </w:pPr>
      <w:r w:rsidRPr="001E5176">
        <w:t>Permission Request Letter</w:t>
      </w:r>
      <w:r w:rsidR="003C51D1">
        <w:tab/>
      </w:r>
      <w:r>
        <w:t xml:space="preserve"> 29</w:t>
      </w:r>
    </w:p>
    <w:p w14:paraId="49CB5FF4" w14:textId="6C6FD01C" w:rsidR="007448A8" w:rsidRDefault="007448A8">
      <w:pPr>
        <w:pStyle w:val="Index1"/>
      </w:pPr>
      <w:r w:rsidRPr="001E5176">
        <w:t>Petitions For Adoption</w:t>
      </w:r>
      <w:r w:rsidR="00AA43E8">
        <w:t>,</w:t>
      </w:r>
      <w:r w:rsidRPr="001E5176">
        <w:t xml:space="preserve"> Amendment</w:t>
      </w:r>
      <w:r w:rsidR="00AA43E8">
        <w:t xml:space="preserve">, </w:t>
      </w:r>
      <w:r w:rsidRPr="001E5176">
        <w:t>or Repeal of a Title 478 WAC Rule</w:t>
      </w:r>
      <w:r w:rsidR="003C51D1">
        <w:tab/>
      </w:r>
      <w:r>
        <w:t xml:space="preserve"> 32</w:t>
      </w:r>
    </w:p>
    <w:p w14:paraId="1A2CE5C4" w14:textId="74DE637A" w:rsidR="007448A8" w:rsidRDefault="007448A8">
      <w:pPr>
        <w:pStyle w:val="Index1"/>
      </w:pPr>
      <w:r w:rsidRPr="001E5176">
        <w:t>Playbooks</w:t>
      </w:r>
      <w:r w:rsidR="003C51D1">
        <w:tab/>
      </w:r>
      <w:r>
        <w:t xml:space="preserve"> 78</w:t>
      </w:r>
    </w:p>
    <w:p w14:paraId="477746AD" w14:textId="689EAC53" w:rsidR="007448A8" w:rsidRDefault="007448A8">
      <w:pPr>
        <w:pStyle w:val="Index1"/>
      </w:pPr>
      <w:r w:rsidRPr="001E5176">
        <w:t>Pollution Prevention Reports</w:t>
      </w:r>
      <w:r w:rsidR="003C51D1">
        <w:tab/>
      </w:r>
      <w:r>
        <w:t xml:space="preserve"> 124</w:t>
      </w:r>
    </w:p>
    <w:p w14:paraId="45DF36B6" w14:textId="4529A92B" w:rsidR="007448A8" w:rsidRDefault="007448A8">
      <w:pPr>
        <w:pStyle w:val="Index1"/>
      </w:pPr>
      <w:r w:rsidRPr="001E5176">
        <w:t>Preservation</w:t>
      </w:r>
      <w:r w:rsidR="00AA43E8">
        <w:t>,</w:t>
      </w:r>
      <w:r w:rsidRPr="001E5176">
        <w:t xml:space="preserve"> Renovation</w:t>
      </w:r>
      <w:r w:rsidR="00AA43E8">
        <w:t>,</w:t>
      </w:r>
      <w:r w:rsidRPr="001E5176">
        <w:t xml:space="preserve"> and Modernization (PRAM) Files</w:t>
      </w:r>
      <w:r w:rsidR="003C51D1">
        <w:tab/>
      </w:r>
      <w:r>
        <w:t xml:space="preserve"> 55</w:t>
      </w:r>
    </w:p>
    <w:p w14:paraId="1F42B21F" w14:textId="7172DA5F" w:rsidR="007448A8" w:rsidRDefault="007448A8">
      <w:pPr>
        <w:pStyle w:val="Index1"/>
      </w:pPr>
      <w:r w:rsidRPr="001E5176">
        <w:t>Program Review and Evaluation</w:t>
      </w:r>
      <w:r w:rsidR="003C51D1">
        <w:tab/>
      </w:r>
      <w:r>
        <w:t xml:space="preserve"> 14</w:t>
      </w:r>
    </w:p>
    <w:p w14:paraId="5CB8061C" w14:textId="0153C868" w:rsidR="007448A8" w:rsidRDefault="007448A8">
      <w:pPr>
        <w:pStyle w:val="Index1"/>
      </w:pPr>
      <w:r w:rsidRPr="001E5176">
        <w:t>Project/Disclosure Files</w:t>
      </w:r>
      <w:r w:rsidR="003C51D1">
        <w:tab/>
      </w:r>
      <w:r>
        <w:t xml:space="preserve"> 135</w:t>
      </w:r>
    </w:p>
    <w:p w14:paraId="696A9192" w14:textId="5C5AF9B6" w:rsidR="002B58F5" w:rsidRPr="002B58F5" w:rsidRDefault="002B58F5" w:rsidP="002B58F5">
      <w:pPr>
        <w:pBdr>
          <w:top w:val="single" w:sz="18" w:space="1" w:color="auto"/>
        </w:pBdr>
        <w:rPr>
          <w:color w:val="auto"/>
          <w:sz w:val="24"/>
          <w:szCs w:val="24"/>
        </w:rPr>
      </w:pPr>
      <w:r>
        <w:rPr>
          <w:color w:val="auto"/>
          <w:sz w:val="24"/>
          <w:szCs w:val="24"/>
        </w:rPr>
        <w:t xml:space="preserve">R </w:t>
      </w:r>
    </w:p>
    <w:p w14:paraId="1ACF3884" w14:textId="0646E923" w:rsidR="007448A8" w:rsidRDefault="007448A8">
      <w:pPr>
        <w:pStyle w:val="Index1"/>
      </w:pPr>
      <w:r w:rsidRPr="001E5176">
        <w:t>Radiation Worker Personnel Files</w:t>
      </w:r>
      <w:r w:rsidR="003C51D1">
        <w:tab/>
      </w:r>
      <w:r>
        <w:t xml:space="preserve"> 119</w:t>
      </w:r>
    </w:p>
    <w:p w14:paraId="1AB7D95A" w14:textId="42EBF891" w:rsidR="007448A8" w:rsidRDefault="007448A8">
      <w:pPr>
        <w:pStyle w:val="Index1"/>
      </w:pPr>
      <w:r w:rsidRPr="001E5176">
        <w:t>Radioactive Material Inventory Tracking</w:t>
      </w:r>
      <w:r w:rsidR="003C51D1">
        <w:tab/>
      </w:r>
      <w:r>
        <w:t xml:space="preserve"> 119</w:t>
      </w:r>
    </w:p>
    <w:p w14:paraId="1A1A0A6B" w14:textId="629E6EC5" w:rsidR="007448A8" w:rsidRDefault="007448A8">
      <w:pPr>
        <w:pStyle w:val="Index1"/>
      </w:pPr>
      <w:r w:rsidRPr="001E5176">
        <w:lastRenderedPageBreak/>
        <w:t>Radioactive Material Licenses</w:t>
      </w:r>
      <w:r w:rsidR="003C51D1">
        <w:tab/>
      </w:r>
      <w:r>
        <w:t xml:space="preserve"> 119</w:t>
      </w:r>
    </w:p>
    <w:p w14:paraId="740E719A" w14:textId="3CEA34CC" w:rsidR="007448A8" w:rsidRDefault="007448A8">
      <w:pPr>
        <w:pStyle w:val="Index1"/>
      </w:pPr>
      <w:r w:rsidRPr="001E5176">
        <w:t>Rate Agreement/Colleges and Universities</w:t>
      </w:r>
      <w:r w:rsidR="003C51D1">
        <w:tab/>
      </w:r>
      <w:r>
        <w:t xml:space="preserve"> 60</w:t>
      </w:r>
    </w:p>
    <w:p w14:paraId="69290CC4" w14:textId="72318531" w:rsidR="007448A8" w:rsidRDefault="007448A8">
      <w:pPr>
        <w:pStyle w:val="Index1"/>
      </w:pPr>
      <w:r w:rsidRPr="001E5176">
        <w:t>Regents Files</w:t>
      </w:r>
      <w:r w:rsidR="003C51D1">
        <w:tab/>
      </w:r>
      <w:r>
        <w:t xml:space="preserve"> 71</w:t>
      </w:r>
    </w:p>
    <w:p w14:paraId="66DBA3BA" w14:textId="66858049" w:rsidR="007448A8" w:rsidRDefault="007448A8">
      <w:pPr>
        <w:pStyle w:val="Index1"/>
      </w:pPr>
      <w:r w:rsidRPr="001E5176">
        <w:t>Regional and National Board Results</w:t>
      </w:r>
      <w:r w:rsidR="003C51D1">
        <w:tab/>
      </w:r>
      <w:r>
        <w:t xml:space="preserve"> 110</w:t>
      </w:r>
    </w:p>
    <w:p w14:paraId="1324FF53" w14:textId="0B4B633B" w:rsidR="007448A8" w:rsidRDefault="007448A8">
      <w:pPr>
        <w:pStyle w:val="Index1"/>
      </w:pPr>
      <w:r w:rsidRPr="001E5176">
        <w:t>Regulated Building Materials Management</w:t>
      </w:r>
      <w:r w:rsidR="003C51D1">
        <w:tab/>
      </w:r>
      <w:r>
        <w:t xml:space="preserve"> 127</w:t>
      </w:r>
    </w:p>
    <w:p w14:paraId="0D63C415" w14:textId="0AAC37F4" w:rsidR="007448A8" w:rsidRDefault="007448A8">
      <w:pPr>
        <w:pStyle w:val="Index1"/>
      </w:pPr>
      <w:r w:rsidRPr="001E5176">
        <w:t>Report of Contributions (ROC)</w:t>
      </w:r>
      <w:r w:rsidR="003C51D1">
        <w:tab/>
      </w:r>
      <w:r>
        <w:t xml:space="preserve"> 70</w:t>
      </w:r>
    </w:p>
    <w:p w14:paraId="4766248F" w14:textId="5C73A177" w:rsidR="007448A8" w:rsidRDefault="007448A8">
      <w:pPr>
        <w:pStyle w:val="Index1"/>
      </w:pPr>
      <w:r w:rsidRPr="001E5176">
        <w:t>Responder Incident/Event Packet</w:t>
      </w:r>
      <w:r w:rsidR="003C51D1">
        <w:tab/>
      </w:r>
      <w:r>
        <w:t xml:space="preserve"> 73</w:t>
      </w:r>
    </w:p>
    <w:p w14:paraId="34954E01" w14:textId="168AC394" w:rsidR="007448A8" w:rsidRDefault="007448A8">
      <w:pPr>
        <w:pStyle w:val="Index1"/>
      </w:pPr>
      <w:r w:rsidRPr="001E5176">
        <w:t>Rule Review</w:t>
      </w:r>
      <w:r w:rsidR="003C51D1">
        <w:tab/>
      </w:r>
      <w:r>
        <w:t xml:space="preserve"> 32</w:t>
      </w:r>
    </w:p>
    <w:p w14:paraId="34559107" w14:textId="2E792D55" w:rsidR="002B58F5" w:rsidRPr="002B58F5" w:rsidRDefault="002B58F5" w:rsidP="002B58F5">
      <w:pPr>
        <w:pBdr>
          <w:top w:val="single" w:sz="18" w:space="1" w:color="auto"/>
        </w:pBdr>
        <w:rPr>
          <w:color w:val="auto"/>
          <w:sz w:val="24"/>
          <w:szCs w:val="24"/>
        </w:rPr>
      </w:pPr>
      <w:r>
        <w:rPr>
          <w:color w:val="auto"/>
          <w:sz w:val="24"/>
          <w:szCs w:val="24"/>
        </w:rPr>
        <w:t xml:space="preserve">S </w:t>
      </w:r>
    </w:p>
    <w:p w14:paraId="5EDE3DD9" w14:textId="35951BBA" w:rsidR="007448A8" w:rsidRDefault="007448A8">
      <w:pPr>
        <w:pStyle w:val="Index1"/>
      </w:pPr>
      <w:r w:rsidRPr="001E5176">
        <w:t>Sailing Orders</w:t>
      </w:r>
      <w:r w:rsidR="003C51D1">
        <w:tab/>
      </w:r>
      <w:r>
        <w:t xml:space="preserve"> 140</w:t>
      </w:r>
    </w:p>
    <w:p w14:paraId="0EF7A499" w14:textId="56492E1A" w:rsidR="007448A8" w:rsidRDefault="007448A8">
      <w:pPr>
        <w:pStyle w:val="Index1"/>
      </w:pPr>
      <w:r w:rsidRPr="001E5176">
        <w:t>Salary Schedules and Tables</w:t>
      </w:r>
      <w:r w:rsidR="003C51D1">
        <w:tab/>
      </w:r>
      <w:r>
        <w:t xml:space="preserve"> 138</w:t>
      </w:r>
    </w:p>
    <w:p w14:paraId="4D72313C" w14:textId="0473C8E3" w:rsidR="007448A8" w:rsidRDefault="007448A8">
      <w:pPr>
        <w:pStyle w:val="Index1"/>
      </w:pPr>
      <w:r w:rsidRPr="001E5176">
        <w:t>Sealed Source Leak Tests</w:t>
      </w:r>
      <w:r w:rsidR="003C51D1">
        <w:tab/>
      </w:r>
      <w:r>
        <w:t xml:space="preserve"> 120</w:t>
      </w:r>
    </w:p>
    <w:p w14:paraId="30D7B8B8" w14:textId="1A3FC51B" w:rsidR="007448A8" w:rsidRDefault="007448A8">
      <w:pPr>
        <w:pStyle w:val="Index1"/>
      </w:pPr>
      <w:r w:rsidRPr="001E5176">
        <w:t>Senate Bulletins</w:t>
      </w:r>
      <w:r w:rsidR="003C51D1">
        <w:tab/>
      </w:r>
      <w:r>
        <w:t xml:space="preserve"> 34</w:t>
      </w:r>
    </w:p>
    <w:p w14:paraId="5ED6303A" w14:textId="1BE6A5B5" w:rsidR="007448A8" w:rsidRDefault="007448A8">
      <w:pPr>
        <w:pStyle w:val="Index1"/>
      </w:pPr>
      <w:r w:rsidRPr="001E5176">
        <w:t>Ship Construction Files and Blueprints</w:t>
      </w:r>
      <w:r w:rsidR="003C51D1">
        <w:tab/>
      </w:r>
      <w:r>
        <w:t xml:space="preserve"> 140</w:t>
      </w:r>
    </w:p>
    <w:p w14:paraId="5A05028D" w14:textId="2CFB9AC7" w:rsidR="007448A8" w:rsidRDefault="007448A8">
      <w:pPr>
        <w:pStyle w:val="Index1"/>
      </w:pPr>
      <w:r w:rsidRPr="001E5176">
        <w:t>Summer Quarter Budget Working Files</w:t>
      </w:r>
      <w:r w:rsidR="003C51D1">
        <w:tab/>
      </w:r>
      <w:r>
        <w:t xml:space="preserve"> 75</w:t>
      </w:r>
    </w:p>
    <w:p w14:paraId="55C09D98" w14:textId="629D2C8C" w:rsidR="002B58F5" w:rsidRPr="002B58F5" w:rsidRDefault="002B58F5" w:rsidP="002B58F5">
      <w:pPr>
        <w:pBdr>
          <w:top w:val="single" w:sz="18" w:space="1" w:color="auto"/>
        </w:pBdr>
        <w:rPr>
          <w:color w:val="auto"/>
          <w:sz w:val="24"/>
          <w:szCs w:val="24"/>
        </w:rPr>
      </w:pPr>
      <w:r>
        <w:rPr>
          <w:color w:val="auto"/>
          <w:sz w:val="24"/>
          <w:szCs w:val="24"/>
        </w:rPr>
        <w:t xml:space="preserve">T </w:t>
      </w:r>
    </w:p>
    <w:p w14:paraId="0D3FC121" w14:textId="13CDB5B5" w:rsidR="007448A8" w:rsidRDefault="007448A8">
      <w:pPr>
        <w:pStyle w:val="Index1"/>
      </w:pPr>
      <w:r w:rsidRPr="001E5176">
        <w:t>Trial Balance--General Ledger</w:t>
      </w:r>
      <w:r w:rsidR="003C51D1">
        <w:tab/>
      </w:r>
      <w:r>
        <w:t xml:space="preserve"> 67</w:t>
      </w:r>
    </w:p>
    <w:p w14:paraId="0C3F9F9F" w14:textId="2928120B" w:rsidR="002B58F5" w:rsidRPr="002B58F5" w:rsidRDefault="002B58F5" w:rsidP="002B58F5">
      <w:pPr>
        <w:pBdr>
          <w:top w:val="single" w:sz="18" w:space="1" w:color="auto"/>
        </w:pBdr>
        <w:rPr>
          <w:color w:val="auto"/>
          <w:sz w:val="24"/>
          <w:szCs w:val="24"/>
        </w:rPr>
      </w:pPr>
      <w:r>
        <w:rPr>
          <w:color w:val="auto"/>
          <w:sz w:val="24"/>
          <w:szCs w:val="24"/>
        </w:rPr>
        <w:t xml:space="preserve">U </w:t>
      </w:r>
    </w:p>
    <w:p w14:paraId="61E0C3A9" w14:textId="5BA2B67C" w:rsidR="007448A8" w:rsidRDefault="007448A8">
      <w:pPr>
        <w:pStyle w:val="Index1"/>
      </w:pPr>
      <w:r w:rsidRPr="001E5176">
        <w:t>Underground Storage Tank Files</w:t>
      </w:r>
      <w:r w:rsidR="003C51D1">
        <w:tab/>
      </w:r>
      <w:r>
        <w:t xml:space="preserve"> 55</w:t>
      </w:r>
    </w:p>
    <w:p w14:paraId="06BF1ED6" w14:textId="3A43A3DD" w:rsidR="007448A8" w:rsidRDefault="007448A8">
      <w:pPr>
        <w:pStyle w:val="Index1"/>
      </w:pPr>
      <w:r w:rsidRPr="001E5176">
        <w:t>UW Initiated Loans- Legal Files</w:t>
      </w:r>
      <w:r w:rsidR="003C51D1">
        <w:tab/>
      </w:r>
      <w:r>
        <w:t xml:space="preserve"> 61</w:t>
      </w:r>
    </w:p>
    <w:p w14:paraId="74C60D17" w14:textId="3EDF5312" w:rsidR="0010231F" w:rsidRDefault="007448A8" w:rsidP="004B16F1">
      <w:pPr>
        <w:pBdr>
          <w:top w:val="single" w:sz="18" w:space="1" w:color="auto"/>
        </w:pBdr>
        <w:rPr>
          <w:color w:val="auto"/>
          <w:sz w:val="24"/>
          <w:szCs w:val="24"/>
        </w:rPr>
      </w:pPr>
      <w:r>
        <w:rPr>
          <w:color w:val="auto"/>
          <w:sz w:val="24"/>
          <w:szCs w:val="24"/>
        </w:rPr>
        <w:fldChar w:fldCharType="end"/>
      </w:r>
    </w:p>
    <w:p w14:paraId="28B56972" w14:textId="462A2D60" w:rsidR="00EC58DC" w:rsidRPr="00F36CE2" w:rsidRDefault="006A2492" w:rsidP="007A7453">
      <w:pPr>
        <w:pStyle w:val="Heading2"/>
        <w:rPr>
          <w:b w:val="0"/>
          <w:i/>
        </w:rPr>
      </w:pPr>
      <w:r w:rsidRPr="00B71111">
        <w:br w:type="page"/>
      </w:r>
      <w:bookmarkStart w:id="164" w:name="_Toc190082121"/>
      <w:r w:rsidR="00EC58DC" w:rsidRPr="007A7453">
        <w:rPr>
          <w:color w:val="auto"/>
        </w:rPr>
        <w:lastRenderedPageBreak/>
        <w:t>Index: Essential Records</w:t>
      </w:r>
      <w:bookmarkEnd w:id="164"/>
    </w:p>
    <w:p w14:paraId="529B0F62" w14:textId="77777777" w:rsidR="00721477" w:rsidRDefault="006406E9" w:rsidP="00721477">
      <w:pPr>
        <w:pBdr>
          <w:top w:val="single" w:sz="18" w:space="1" w:color="auto"/>
        </w:pBdr>
        <w:rPr>
          <w:color w:val="auto"/>
          <w:sz w:val="24"/>
          <w:szCs w:val="24"/>
        </w:rPr>
      </w:pPr>
      <w:r>
        <w:rPr>
          <w:color w:val="auto"/>
          <w:sz w:val="24"/>
          <w:szCs w:val="24"/>
        </w:rPr>
        <w:t>A</w:t>
      </w:r>
      <w:r w:rsidR="00F55C1B">
        <w:rPr>
          <w:color w:val="auto"/>
          <w:sz w:val="24"/>
          <w:szCs w:val="24"/>
        </w:rPr>
        <w:t xml:space="preserve"> </w:t>
      </w:r>
    </w:p>
    <w:p w14:paraId="134F637D" w14:textId="570CF939" w:rsidR="00F1284B" w:rsidRDefault="00F1284B">
      <w:pPr>
        <w:pStyle w:val="Index1"/>
      </w:pPr>
      <w:r>
        <w:rPr>
          <w:sz w:val="24"/>
          <w:szCs w:val="24"/>
        </w:rPr>
        <w:fldChar w:fldCharType="begin"/>
      </w:r>
      <w:r>
        <w:rPr>
          <w:sz w:val="24"/>
          <w:szCs w:val="24"/>
        </w:rPr>
        <w:instrText xml:space="preserve"> INDEX \f e \* MERGEFORMAT </w:instrText>
      </w:r>
      <w:r>
        <w:rPr>
          <w:sz w:val="24"/>
          <w:szCs w:val="24"/>
        </w:rPr>
        <w:fldChar w:fldCharType="separate"/>
      </w:r>
      <w:r w:rsidRPr="00CF195D">
        <w:t>Accession Register</w:t>
      </w:r>
      <w:r w:rsidR="003C51D1">
        <w:tab/>
      </w:r>
      <w:r>
        <w:t xml:space="preserve"> 96</w:t>
      </w:r>
    </w:p>
    <w:p w14:paraId="67A87266" w14:textId="5389F89B" w:rsidR="00F1284B" w:rsidRDefault="00F1284B">
      <w:pPr>
        <w:pStyle w:val="Index1"/>
      </w:pPr>
      <w:r w:rsidRPr="00CF195D">
        <w:t>Accident/Incident Reports</w:t>
      </w:r>
      <w:r w:rsidR="003C51D1">
        <w:tab/>
      </w:r>
      <w:r>
        <w:t xml:space="preserve"> 125</w:t>
      </w:r>
    </w:p>
    <w:p w14:paraId="4439918A" w14:textId="50E17953" w:rsidR="00F1284B" w:rsidRDefault="00F1284B">
      <w:pPr>
        <w:pStyle w:val="Index1"/>
      </w:pPr>
      <w:r w:rsidRPr="00CF195D">
        <w:t>ADVANCE Database</w:t>
      </w:r>
      <w:r w:rsidR="003C51D1">
        <w:tab/>
      </w:r>
      <w:r>
        <w:t xml:space="preserve"> 70</w:t>
      </w:r>
    </w:p>
    <w:p w14:paraId="6F9136D8" w14:textId="74501407" w:rsidR="00F1284B" w:rsidRDefault="00F1284B">
      <w:pPr>
        <w:pStyle w:val="Index1"/>
      </w:pPr>
      <w:r w:rsidRPr="00CF195D">
        <w:t>Air and Bulk Sample Lab Reports</w:t>
      </w:r>
      <w:r w:rsidR="003C51D1">
        <w:tab/>
      </w:r>
      <w:r>
        <w:t xml:space="preserve"> 56</w:t>
      </w:r>
    </w:p>
    <w:p w14:paraId="30F1E2E6" w14:textId="5F7F25DC" w:rsidR="00F1284B" w:rsidRDefault="00F1284B">
      <w:pPr>
        <w:pStyle w:val="Index1"/>
      </w:pPr>
      <w:r w:rsidRPr="00CF195D">
        <w:t>Air Emissions Documentation</w:t>
      </w:r>
      <w:r w:rsidR="003C51D1">
        <w:tab/>
      </w:r>
      <w:r>
        <w:t xml:space="preserve"> 116</w:t>
      </w:r>
    </w:p>
    <w:p w14:paraId="4A9A50B8" w14:textId="3FDF77A3" w:rsidR="00F1284B" w:rsidRDefault="00F1284B">
      <w:pPr>
        <w:pStyle w:val="Index1"/>
      </w:pPr>
      <w:r w:rsidRPr="00CF195D">
        <w:t>Air Samples</w:t>
      </w:r>
      <w:r w:rsidR="003C51D1">
        <w:tab/>
      </w:r>
      <w:r>
        <w:t xml:space="preserve"> 57</w:t>
      </w:r>
    </w:p>
    <w:p w14:paraId="1D178168" w14:textId="68CC97C4" w:rsidR="00F1284B" w:rsidRDefault="00F1284B">
      <w:pPr>
        <w:pStyle w:val="Index1"/>
      </w:pPr>
      <w:r w:rsidRPr="00CF195D">
        <w:t>Animal Care Logs</w:t>
      </w:r>
      <w:r w:rsidR="003C51D1">
        <w:tab/>
      </w:r>
      <w:r>
        <w:t xml:space="preserve"> 105</w:t>
      </w:r>
    </w:p>
    <w:p w14:paraId="29CC2F1A" w14:textId="3F7687F0" w:rsidR="00F1284B" w:rsidRDefault="00F1284B">
      <w:pPr>
        <w:pStyle w:val="Index1"/>
      </w:pPr>
      <w:r w:rsidRPr="00CF195D">
        <w:t>Animal Health Record</w:t>
      </w:r>
      <w:r w:rsidR="003C51D1">
        <w:tab/>
      </w:r>
      <w:r>
        <w:t xml:space="preserve"> 104</w:t>
      </w:r>
    </w:p>
    <w:p w14:paraId="1937B464" w14:textId="49A788EC" w:rsidR="00F1284B" w:rsidRDefault="00F1284B">
      <w:pPr>
        <w:pStyle w:val="Index1"/>
      </w:pPr>
      <w:r w:rsidRPr="00CF195D">
        <w:t>Animal Record - Electronic</w:t>
      </w:r>
      <w:r w:rsidR="003C51D1">
        <w:tab/>
      </w:r>
      <w:r>
        <w:t xml:space="preserve"> 37</w:t>
      </w:r>
    </w:p>
    <w:p w14:paraId="09101FCC" w14:textId="1F4421C4" w:rsidR="00F1284B" w:rsidRDefault="00F1284B">
      <w:pPr>
        <w:pStyle w:val="Index1"/>
      </w:pPr>
      <w:r w:rsidRPr="00CF195D">
        <w:t>Animal Shipment Records</w:t>
      </w:r>
      <w:r w:rsidR="003C51D1">
        <w:tab/>
      </w:r>
      <w:r>
        <w:t xml:space="preserve"> 37</w:t>
      </w:r>
    </w:p>
    <w:p w14:paraId="4AA082D1" w14:textId="3412688D" w:rsidR="00F1284B" w:rsidRDefault="00F1284B">
      <w:pPr>
        <w:pStyle w:val="Index1"/>
      </w:pPr>
      <w:r w:rsidRPr="00CF195D">
        <w:t>Animal Technician Weekly Checklist</w:t>
      </w:r>
      <w:r w:rsidR="003C51D1">
        <w:tab/>
      </w:r>
      <w:r>
        <w:t xml:space="preserve"> 37</w:t>
      </w:r>
    </w:p>
    <w:p w14:paraId="0AC75E20" w14:textId="11022437" w:rsidR="00F1284B" w:rsidRDefault="00F1284B">
      <w:pPr>
        <w:pStyle w:val="Index1"/>
      </w:pPr>
      <w:r w:rsidRPr="00CF195D">
        <w:t>Appointment Letters--Academic and Administrative Leadership Positions</w:t>
      </w:r>
      <w:r w:rsidR="003C51D1">
        <w:tab/>
      </w:r>
      <w:r>
        <w:t xml:space="preserve"> 30</w:t>
      </w:r>
    </w:p>
    <w:p w14:paraId="1D72AF12" w14:textId="58F5E8D9" w:rsidR="00F1284B" w:rsidRDefault="00F1284B">
      <w:pPr>
        <w:pStyle w:val="Index1"/>
      </w:pPr>
      <w:r w:rsidRPr="00CF195D">
        <w:t>Asbestos and Hazardous Materials Surveys</w:t>
      </w:r>
      <w:r w:rsidR="003C51D1">
        <w:tab/>
      </w:r>
      <w:r>
        <w:t xml:space="preserve"> 57</w:t>
      </w:r>
    </w:p>
    <w:p w14:paraId="53B2F6EA" w14:textId="34416289" w:rsidR="00F1284B" w:rsidRDefault="00F1284B">
      <w:pPr>
        <w:pStyle w:val="Index1"/>
      </w:pPr>
      <w:r w:rsidRPr="00CF195D">
        <w:t>Athlete Medical Files (Expired)</w:t>
      </w:r>
      <w:r w:rsidR="003C51D1">
        <w:tab/>
      </w:r>
      <w:r>
        <w:t xml:space="preserve"> 77</w:t>
      </w:r>
    </w:p>
    <w:p w14:paraId="13B763C0" w14:textId="55436261" w:rsidR="00F1284B" w:rsidRDefault="00F1284B">
      <w:pPr>
        <w:pStyle w:val="Index1"/>
      </w:pPr>
      <w:r w:rsidRPr="00CF195D">
        <w:t>AUMS Form (Animal Use Medical Screening)</w:t>
      </w:r>
      <w:r w:rsidR="003C51D1">
        <w:tab/>
      </w:r>
      <w:r>
        <w:t xml:space="preserve"> 129</w:t>
      </w:r>
    </w:p>
    <w:p w14:paraId="7D7A7013" w14:textId="53168406" w:rsidR="00F1284B" w:rsidRDefault="00F1284B">
      <w:pPr>
        <w:pStyle w:val="Index1"/>
      </w:pPr>
      <w:r w:rsidRPr="00CF195D">
        <w:t>Authorization to Use Radioactive Material Files</w:t>
      </w:r>
      <w:r w:rsidR="003C51D1">
        <w:tab/>
      </w:r>
      <w:r>
        <w:t xml:space="preserve"> 116</w:t>
      </w:r>
    </w:p>
    <w:p w14:paraId="5ACE4530" w14:textId="37B0F894" w:rsidR="00E6301F" w:rsidRPr="00E6301F" w:rsidRDefault="00E6301F" w:rsidP="00E6301F">
      <w:pPr>
        <w:pBdr>
          <w:top w:val="single" w:sz="18" w:space="1" w:color="auto"/>
        </w:pBdr>
        <w:rPr>
          <w:color w:val="auto"/>
          <w:sz w:val="24"/>
          <w:szCs w:val="24"/>
        </w:rPr>
      </w:pPr>
      <w:r>
        <w:rPr>
          <w:color w:val="auto"/>
          <w:sz w:val="24"/>
          <w:szCs w:val="24"/>
        </w:rPr>
        <w:t xml:space="preserve">B </w:t>
      </w:r>
    </w:p>
    <w:p w14:paraId="5D2A7300" w14:textId="1F7807C1" w:rsidR="00F1284B" w:rsidRDefault="00F1284B">
      <w:pPr>
        <w:pStyle w:val="Index1"/>
      </w:pPr>
      <w:r w:rsidRPr="00CF195D">
        <w:t>Bioassay Tests</w:t>
      </w:r>
      <w:r w:rsidR="003C51D1">
        <w:tab/>
      </w:r>
      <w:r>
        <w:t xml:space="preserve"> 116</w:t>
      </w:r>
    </w:p>
    <w:p w14:paraId="408AA8A2" w14:textId="6C1D8DD1" w:rsidR="00F1284B" w:rsidRDefault="00F1284B">
      <w:pPr>
        <w:pStyle w:val="Index1"/>
      </w:pPr>
      <w:r w:rsidRPr="00CF195D">
        <w:t>Biopsy reports (Pathology)</w:t>
      </w:r>
      <w:r w:rsidR="003C51D1">
        <w:tab/>
      </w:r>
      <w:r>
        <w:t xml:space="preserve"> 112</w:t>
      </w:r>
    </w:p>
    <w:p w14:paraId="22741C54" w14:textId="720C6C1E" w:rsidR="00F1284B" w:rsidRDefault="00F1284B">
      <w:pPr>
        <w:pStyle w:val="Index1"/>
      </w:pPr>
      <w:r w:rsidRPr="00CF195D">
        <w:t>Bloodborne Pathogens Control Plan</w:t>
      </w:r>
      <w:r w:rsidR="003C51D1">
        <w:tab/>
      </w:r>
      <w:r>
        <w:t xml:space="preserve"> 128</w:t>
      </w:r>
    </w:p>
    <w:p w14:paraId="5B6F954F" w14:textId="5224E466" w:rsidR="00F1284B" w:rsidRDefault="00F1284B">
      <w:pPr>
        <w:pStyle w:val="Index1"/>
      </w:pPr>
      <w:r w:rsidRPr="00CF195D">
        <w:t>Budget Number Requests</w:t>
      </w:r>
      <w:r w:rsidR="003C51D1">
        <w:tab/>
      </w:r>
      <w:r>
        <w:t xml:space="preserve"> 136</w:t>
      </w:r>
    </w:p>
    <w:p w14:paraId="62BFECE3" w14:textId="7AEF07A4" w:rsidR="00F1284B" w:rsidRDefault="00F1284B">
      <w:pPr>
        <w:pStyle w:val="Index1"/>
      </w:pPr>
      <w:r w:rsidRPr="00CF195D">
        <w:t>Budget Requests -- Final</w:t>
      </w:r>
      <w:r w:rsidR="003C51D1">
        <w:tab/>
      </w:r>
      <w:r>
        <w:t xml:space="preserve"> 15</w:t>
      </w:r>
    </w:p>
    <w:p w14:paraId="77EF9D99" w14:textId="42B9ED8F" w:rsidR="00F1284B" w:rsidRDefault="00F1284B">
      <w:pPr>
        <w:pStyle w:val="Index1"/>
      </w:pPr>
      <w:r w:rsidRPr="00CF195D">
        <w:t>Budget Revisions</w:t>
      </w:r>
      <w:r w:rsidR="003C51D1">
        <w:tab/>
      </w:r>
      <w:r>
        <w:t xml:space="preserve"> 137</w:t>
      </w:r>
    </w:p>
    <w:p w14:paraId="3E7DEE51" w14:textId="3570FD58" w:rsidR="00F1284B" w:rsidRDefault="006B0FD7">
      <w:pPr>
        <w:pStyle w:val="Index1"/>
      </w:pPr>
      <w:r>
        <w:t>Budget Status Summary Report,</w:t>
      </w:r>
      <w:r w:rsidR="00F1284B" w:rsidRPr="00CF195D">
        <w:t xml:space="preserve"> JUNE REPORT (AM28670-277-229</w:t>
      </w:r>
      <w:r>
        <w:t xml:space="preserve">, </w:t>
      </w:r>
      <w:r w:rsidR="00F1284B" w:rsidRPr="00CF195D">
        <w:t>237-239);(COM)</w:t>
      </w:r>
      <w:r w:rsidR="003C51D1">
        <w:tab/>
      </w:r>
      <w:r w:rsidR="00F1284B">
        <w:t xml:space="preserve"> 137</w:t>
      </w:r>
    </w:p>
    <w:p w14:paraId="42B235FA" w14:textId="73CA2FC4" w:rsidR="00E6301F" w:rsidRPr="00E6301F" w:rsidRDefault="00E6301F" w:rsidP="00E6301F">
      <w:pPr>
        <w:pBdr>
          <w:top w:val="single" w:sz="18" w:space="1" w:color="auto"/>
        </w:pBdr>
        <w:rPr>
          <w:color w:val="auto"/>
          <w:sz w:val="24"/>
          <w:szCs w:val="24"/>
        </w:rPr>
      </w:pPr>
      <w:r>
        <w:rPr>
          <w:color w:val="auto"/>
          <w:sz w:val="24"/>
          <w:szCs w:val="24"/>
        </w:rPr>
        <w:t xml:space="preserve">C </w:t>
      </w:r>
    </w:p>
    <w:p w14:paraId="002C7D76" w14:textId="36BB18C6" w:rsidR="00F1284B" w:rsidRDefault="00F1284B">
      <w:pPr>
        <w:pStyle w:val="Index1"/>
      </w:pPr>
      <w:r w:rsidRPr="00CF195D">
        <w:t>Change of College/School and/or Major Forms</w:t>
      </w:r>
      <w:r w:rsidR="003C51D1">
        <w:tab/>
      </w:r>
      <w:r>
        <w:t xml:space="preserve"> 24</w:t>
      </w:r>
    </w:p>
    <w:p w14:paraId="45D5B7C9" w14:textId="3592F889" w:rsidR="00F1284B" w:rsidRDefault="00F1284B">
      <w:pPr>
        <w:pStyle w:val="Index1"/>
      </w:pPr>
      <w:r w:rsidRPr="00CF195D">
        <w:t>Chemical Hygiene Plan - Laboratory Specific</w:t>
      </w:r>
      <w:r w:rsidR="003C51D1">
        <w:tab/>
      </w:r>
      <w:r>
        <w:t xml:space="preserve"> 11</w:t>
      </w:r>
    </w:p>
    <w:p w14:paraId="32F88266" w14:textId="040788C5" w:rsidR="00F1284B" w:rsidRDefault="00F1284B">
      <w:pPr>
        <w:pStyle w:val="Index1"/>
      </w:pPr>
      <w:r w:rsidRPr="00CF195D">
        <w:t>Chemical Inventory</w:t>
      </w:r>
      <w:r w:rsidR="003C51D1">
        <w:tab/>
      </w:r>
      <w:r>
        <w:t xml:space="preserve"> 120</w:t>
      </w:r>
    </w:p>
    <w:p w14:paraId="02AF45E5" w14:textId="7027096A" w:rsidR="00F1284B" w:rsidRDefault="00F1284B">
      <w:pPr>
        <w:pStyle w:val="Index1"/>
      </w:pPr>
      <w:r w:rsidRPr="00CF195D">
        <w:t>Chemical Waste Collection Request Forms</w:t>
      </w:r>
      <w:r w:rsidR="003C51D1">
        <w:tab/>
      </w:r>
      <w:r>
        <w:t xml:space="preserve"> 121</w:t>
      </w:r>
    </w:p>
    <w:p w14:paraId="19191692" w14:textId="536F3A74" w:rsidR="00F1284B" w:rsidRDefault="00F1284B">
      <w:pPr>
        <w:pStyle w:val="Index1"/>
      </w:pPr>
      <w:r w:rsidRPr="00CF195D">
        <w:t>Client Case Files - 10 And Younger</w:t>
      </w:r>
      <w:r w:rsidR="003C51D1">
        <w:tab/>
      </w:r>
      <w:r>
        <w:t xml:space="preserve"> 97</w:t>
      </w:r>
    </w:p>
    <w:p w14:paraId="7283913E" w14:textId="5BCDDD0C" w:rsidR="00F1284B" w:rsidRDefault="00F1284B">
      <w:pPr>
        <w:pStyle w:val="Index1"/>
      </w:pPr>
      <w:r w:rsidRPr="00CF195D">
        <w:t>Client Case Files - 11 And Older</w:t>
      </w:r>
      <w:r w:rsidR="003C51D1">
        <w:tab/>
      </w:r>
      <w:r>
        <w:t xml:space="preserve"> 97</w:t>
      </w:r>
    </w:p>
    <w:p w14:paraId="3C67DCD4" w14:textId="12546C7E" w:rsidR="00F1284B" w:rsidRDefault="00F1284B">
      <w:pPr>
        <w:pStyle w:val="Index1"/>
      </w:pPr>
      <w:r w:rsidRPr="00CF195D">
        <w:t>Client Case Files - Adults</w:t>
      </w:r>
      <w:r w:rsidR="003C51D1">
        <w:tab/>
      </w:r>
      <w:r>
        <w:t xml:space="preserve"> 99</w:t>
      </w:r>
    </w:p>
    <w:p w14:paraId="778F7AAB" w14:textId="72814C9C" w:rsidR="00F1284B" w:rsidRDefault="00F1284B">
      <w:pPr>
        <w:pStyle w:val="Index1"/>
      </w:pPr>
      <w:r w:rsidRPr="00CF195D">
        <w:t>Client Case Files - Minors</w:t>
      </w:r>
      <w:r w:rsidR="003C51D1">
        <w:tab/>
      </w:r>
      <w:r>
        <w:t xml:space="preserve"> 99</w:t>
      </w:r>
    </w:p>
    <w:p w14:paraId="5661E12A" w14:textId="69FBE086" w:rsidR="00F1284B" w:rsidRDefault="00F1284B">
      <w:pPr>
        <w:pStyle w:val="Index1"/>
      </w:pPr>
      <w:r w:rsidRPr="00CF195D">
        <w:t>Client Case Files - pre 2009</w:t>
      </w:r>
      <w:r w:rsidR="003C51D1">
        <w:tab/>
      </w:r>
      <w:r>
        <w:t xml:space="preserve"> 98</w:t>
      </w:r>
    </w:p>
    <w:p w14:paraId="0407E998" w14:textId="25BBE869" w:rsidR="00F1284B" w:rsidRDefault="00F1284B">
      <w:pPr>
        <w:pStyle w:val="Index1"/>
      </w:pPr>
      <w:r w:rsidRPr="00CF195D">
        <w:t>Client Case Files (Newborns - 5 yrs old)</w:t>
      </w:r>
      <w:r w:rsidR="003C51D1">
        <w:tab/>
      </w:r>
      <w:r>
        <w:t xml:space="preserve"> 114</w:t>
      </w:r>
    </w:p>
    <w:p w14:paraId="3E991DD2" w14:textId="23DA715C" w:rsidR="00F1284B" w:rsidRDefault="00F1284B">
      <w:pPr>
        <w:pStyle w:val="Index1"/>
      </w:pPr>
      <w:r w:rsidRPr="00CF195D">
        <w:t>Client Folders/Surveys - Final Report</w:t>
      </w:r>
      <w:r w:rsidR="003C51D1">
        <w:tab/>
      </w:r>
      <w:r>
        <w:t xml:space="preserve"> 133</w:t>
      </w:r>
    </w:p>
    <w:p w14:paraId="1319E492" w14:textId="223F1384" w:rsidR="00F1284B" w:rsidRDefault="00F1284B">
      <w:pPr>
        <w:pStyle w:val="Index1"/>
      </w:pPr>
      <w:r w:rsidRPr="00CF195D">
        <w:t>Close Out Documents</w:t>
      </w:r>
      <w:r w:rsidR="003C51D1">
        <w:tab/>
      </w:r>
      <w:r>
        <w:t xml:space="preserve"> 57</w:t>
      </w:r>
    </w:p>
    <w:p w14:paraId="6362825D" w14:textId="6AFAD925" w:rsidR="00F1284B" w:rsidRDefault="00F1284B">
      <w:pPr>
        <w:pStyle w:val="Index1"/>
      </w:pPr>
      <w:r w:rsidRPr="00CF195D">
        <w:t>Collection Accession Records</w:t>
      </w:r>
      <w:r w:rsidR="003C51D1">
        <w:tab/>
      </w:r>
      <w:r>
        <w:t xml:space="preserve"> 96</w:t>
      </w:r>
    </w:p>
    <w:p w14:paraId="55301502" w14:textId="496E2E88" w:rsidR="00F1284B" w:rsidRDefault="00F1284B">
      <w:pPr>
        <w:pStyle w:val="Index1"/>
      </w:pPr>
      <w:r w:rsidRPr="00CF195D">
        <w:t>Commercial Projects - Wind Tunnel Test Data and Photograph - ITAR Regulated</w:t>
      </w:r>
      <w:r w:rsidR="003C51D1">
        <w:tab/>
      </w:r>
      <w:r>
        <w:t xml:space="preserve"> 101</w:t>
      </w:r>
    </w:p>
    <w:p w14:paraId="30A2C4CB" w14:textId="36F5D613" w:rsidR="00F1284B" w:rsidRDefault="00F1284B">
      <w:pPr>
        <w:pStyle w:val="Index1"/>
      </w:pPr>
      <w:r w:rsidRPr="00CF195D">
        <w:t>Commercial Projects - Wind Tunnel Test Raw Data</w:t>
      </w:r>
      <w:r w:rsidR="00F26ACF">
        <w:t>,</w:t>
      </w:r>
      <w:r w:rsidRPr="00CF195D">
        <w:t xml:space="preserve"> Data Reduction Notebook</w:t>
      </w:r>
      <w:r w:rsidR="00F26ACF">
        <w:t>,</w:t>
      </w:r>
      <w:r w:rsidRPr="00CF195D">
        <w:t xml:space="preserve"> and Final Report</w:t>
      </w:r>
      <w:r w:rsidR="003C51D1">
        <w:tab/>
      </w:r>
      <w:r>
        <w:t xml:space="preserve"> 101</w:t>
      </w:r>
    </w:p>
    <w:p w14:paraId="6F647C21" w14:textId="3A44D0BB" w:rsidR="00F1284B" w:rsidRDefault="00F1284B">
      <w:pPr>
        <w:pStyle w:val="Index1"/>
      </w:pPr>
      <w:r w:rsidRPr="00CF195D">
        <w:t>Compensation Plan</w:t>
      </w:r>
      <w:r w:rsidR="003C51D1">
        <w:tab/>
      </w:r>
      <w:r>
        <w:t xml:space="preserve"> 65</w:t>
      </w:r>
    </w:p>
    <w:p w14:paraId="7CFAFCC3" w14:textId="48476A01" w:rsidR="00F1284B" w:rsidRDefault="00F1284B">
      <w:pPr>
        <w:pStyle w:val="Index1"/>
      </w:pPr>
      <w:r w:rsidRPr="00CF195D">
        <w:t>Conflict of Interest Files (COI)</w:t>
      </w:r>
      <w:r w:rsidR="003C51D1">
        <w:tab/>
      </w:r>
      <w:r>
        <w:t xml:space="preserve"> 45</w:t>
      </w:r>
    </w:p>
    <w:p w14:paraId="43BFD1EE" w14:textId="6F12F4AD" w:rsidR="00F1284B" w:rsidRDefault="00F1284B">
      <w:pPr>
        <w:pStyle w:val="Index1"/>
      </w:pPr>
      <w:r w:rsidRPr="00CF195D">
        <w:t>Consent Forms (Adults)--Professional Services Rendered by a Psychologist</w:t>
      </w:r>
      <w:r w:rsidR="003C51D1">
        <w:tab/>
      </w:r>
      <w:r>
        <w:t xml:space="preserve"> 16</w:t>
      </w:r>
    </w:p>
    <w:p w14:paraId="6D666693" w14:textId="7E807BD0" w:rsidR="00F1284B" w:rsidRDefault="00F1284B" w:rsidP="00F1284B">
      <w:pPr>
        <w:pStyle w:val="Index1"/>
      </w:pPr>
      <w:r w:rsidRPr="00CF195D">
        <w:t>Consent Forms for Research</w:t>
      </w:r>
      <w:r>
        <w:t xml:space="preserve">: </w:t>
      </w:r>
      <w:r w:rsidRPr="00CF195D">
        <w:t>Human Subjects Research</w:t>
      </w:r>
      <w:r w:rsidR="003C51D1">
        <w:tab/>
      </w:r>
      <w:r>
        <w:t xml:space="preserve"> 16</w:t>
      </w:r>
    </w:p>
    <w:p w14:paraId="0C79F996" w14:textId="79EB92AC" w:rsidR="00F1284B" w:rsidRDefault="00F1284B">
      <w:pPr>
        <w:pStyle w:val="Index1"/>
      </w:pPr>
      <w:r w:rsidRPr="00CF195D">
        <w:t>Contaminated Site Files</w:t>
      </w:r>
      <w:r w:rsidR="003C51D1">
        <w:tab/>
      </w:r>
      <w:r>
        <w:t xml:space="preserve"> 121</w:t>
      </w:r>
    </w:p>
    <w:p w14:paraId="3E689D6C" w14:textId="48A38CD3" w:rsidR="00F1284B" w:rsidRDefault="00F1284B">
      <w:pPr>
        <w:pStyle w:val="Index1"/>
      </w:pPr>
      <w:r w:rsidRPr="00CF195D">
        <w:t>Contingency Plans</w:t>
      </w:r>
      <w:r w:rsidR="003C51D1">
        <w:tab/>
      </w:r>
      <w:r>
        <w:t xml:space="preserve"> 121</w:t>
      </w:r>
    </w:p>
    <w:p w14:paraId="4E6C1F56" w14:textId="4F914F4C" w:rsidR="00F1284B" w:rsidRDefault="00F1284B">
      <w:pPr>
        <w:pStyle w:val="Index1"/>
      </w:pPr>
      <w:r w:rsidRPr="00CF195D">
        <w:t>Continuing Education Course Records</w:t>
      </w:r>
      <w:r w:rsidR="003C51D1">
        <w:tab/>
      </w:r>
      <w:r>
        <w:t xml:space="preserve"> 24</w:t>
      </w:r>
    </w:p>
    <w:p w14:paraId="24FAFDAF" w14:textId="3EA90ED6" w:rsidR="00F1284B" w:rsidRDefault="00F1284B">
      <w:pPr>
        <w:pStyle w:val="Index1"/>
      </w:pPr>
      <w:r w:rsidRPr="00CF195D">
        <w:t>Course Materials</w:t>
      </w:r>
      <w:r w:rsidR="003C51D1">
        <w:tab/>
      </w:r>
      <w:r>
        <w:t xml:space="preserve"> 14</w:t>
      </w:r>
    </w:p>
    <w:p w14:paraId="4BE2FB70" w14:textId="188B2CC3" w:rsidR="00F1284B" w:rsidRDefault="00F1284B">
      <w:pPr>
        <w:pStyle w:val="Index1"/>
      </w:pPr>
      <w:r w:rsidRPr="00CF195D">
        <w:t>Cryopreservation Log</w:t>
      </w:r>
      <w:r w:rsidR="003C51D1">
        <w:tab/>
      </w:r>
      <w:r>
        <w:t xml:space="preserve"> 106</w:t>
      </w:r>
    </w:p>
    <w:p w14:paraId="547A2856" w14:textId="7B86053F" w:rsidR="00E6301F" w:rsidRPr="00E6301F" w:rsidRDefault="00E6301F" w:rsidP="00E6301F">
      <w:pPr>
        <w:pBdr>
          <w:top w:val="single" w:sz="18" w:space="1" w:color="auto"/>
        </w:pBdr>
        <w:rPr>
          <w:color w:val="auto"/>
          <w:sz w:val="24"/>
          <w:szCs w:val="24"/>
        </w:rPr>
      </w:pPr>
      <w:r>
        <w:rPr>
          <w:color w:val="auto"/>
          <w:sz w:val="24"/>
          <w:szCs w:val="24"/>
        </w:rPr>
        <w:t xml:space="preserve">D </w:t>
      </w:r>
    </w:p>
    <w:p w14:paraId="5DD4E1DC" w14:textId="7A316845" w:rsidR="00F1284B" w:rsidRDefault="00F1284B">
      <w:pPr>
        <w:pStyle w:val="Index1"/>
      </w:pPr>
      <w:r w:rsidRPr="00CF195D">
        <w:t>Data Subject Request - Complete</w:t>
      </w:r>
      <w:r w:rsidR="003C51D1">
        <w:tab/>
      </w:r>
      <w:r>
        <w:t xml:space="preserve"> 34</w:t>
      </w:r>
    </w:p>
    <w:p w14:paraId="4AE99D85" w14:textId="799788A3" w:rsidR="00F1284B" w:rsidRDefault="00F1284B">
      <w:pPr>
        <w:pStyle w:val="Index1"/>
      </w:pPr>
      <w:r w:rsidRPr="00CF195D">
        <w:t>Data Subject Request - Complete</w:t>
      </w:r>
      <w:r w:rsidR="00F24E41">
        <w:t xml:space="preserve">, </w:t>
      </w:r>
      <w:r w:rsidRPr="00CF195D">
        <w:t>Referred to Another Office</w:t>
      </w:r>
      <w:r w:rsidR="003C51D1">
        <w:tab/>
      </w:r>
      <w:r>
        <w:t xml:space="preserve"> 34</w:t>
      </w:r>
    </w:p>
    <w:p w14:paraId="7F4CE708" w14:textId="06EF28A4" w:rsidR="00F1284B" w:rsidRDefault="00F1284B">
      <w:pPr>
        <w:pStyle w:val="Index1"/>
      </w:pPr>
      <w:r w:rsidRPr="00CF195D">
        <w:t>Data Subject Request - Incomplete</w:t>
      </w:r>
      <w:r w:rsidR="003C51D1">
        <w:tab/>
      </w:r>
      <w:r>
        <w:t xml:space="preserve"> 35</w:t>
      </w:r>
    </w:p>
    <w:p w14:paraId="44481771" w14:textId="5AA8BB4D" w:rsidR="00F1284B" w:rsidRDefault="00F1284B">
      <w:pPr>
        <w:pStyle w:val="Index1"/>
      </w:pPr>
      <w:r w:rsidRPr="00CF195D">
        <w:t>Deck Logs</w:t>
      </w:r>
      <w:r w:rsidR="003C51D1">
        <w:tab/>
      </w:r>
      <w:r>
        <w:t xml:space="preserve"> 140</w:t>
      </w:r>
    </w:p>
    <w:p w14:paraId="1CB81582" w14:textId="56F62ABA" w:rsidR="00F1284B" w:rsidRDefault="00F1284B">
      <w:pPr>
        <w:pStyle w:val="Index1"/>
      </w:pPr>
      <w:r w:rsidRPr="00CF195D">
        <w:t>Default Notice</w:t>
      </w:r>
      <w:r w:rsidR="003C51D1">
        <w:tab/>
      </w:r>
      <w:r>
        <w:t xml:space="preserve"> 53</w:t>
      </w:r>
    </w:p>
    <w:p w14:paraId="5D1DCC54" w14:textId="5E02E430" w:rsidR="00F1284B" w:rsidRDefault="00F1284B">
      <w:pPr>
        <w:pStyle w:val="Index1"/>
      </w:pPr>
      <w:r w:rsidRPr="00CF195D">
        <w:t>Department of Transportation Files</w:t>
      </w:r>
      <w:r w:rsidR="003C51D1">
        <w:tab/>
      </w:r>
      <w:r>
        <w:t xml:space="preserve"> 122</w:t>
      </w:r>
    </w:p>
    <w:p w14:paraId="5B34A3E1" w14:textId="7A3E5117" w:rsidR="00F1284B" w:rsidRDefault="00F1284B">
      <w:pPr>
        <w:pStyle w:val="Index1"/>
      </w:pPr>
      <w:r w:rsidRPr="00CF195D">
        <w:t>Departmental Health and Safety Manual</w:t>
      </w:r>
      <w:r w:rsidR="003C51D1">
        <w:tab/>
      </w:r>
      <w:r>
        <w:t xml:space="preserve"> 12</w:t>
      </w:r>
    </w:p>
    <w:p w14:paraId="0D7FE820" w14:textId="4BFBEBB2" w:rsidR="00F1284B" w:rsidRDefault="00F1284B">
      <w:pPr>
        <w:pStyle w:val="Index1"/>
      </w:pPr>
      <w:r w:rsidRPr="00CF195D">
        <w:t>Diagnostic Animal Specimens</w:t>
      </w:r>
      <w:r w:rsidR="003C51D1">
        <w:tab/>
      </w:r>
      <w:r>
        <w:t xml:space="preserve"> 105</w:t>
      </w:r>
    </w:p>
    <w:p w14:paraId="7EF8D0FD" w14:textId="4F4E872F" w:rsidR="00F1284B" w:rsidRDefault="00F1284B">
      <w:pPr>
        <w:pStyle w:val="Index1"/>
      </w:pPr>
      <w:r w:rsidRPr="00CF195D">
        <w:t>Disciplinary Cases</w:t>
      </w:r>
      <w:r w:rsidR="003C51D1">
        <w:tab/>
      </w:r>
      <w:r>
        <w:t xml:space="preserve"> 84</w:t>
      </w:r>
    </w:p>
    <w:p w14:paraId="2A76710C" w14:textId="5C809695" w:rsidR="00F1284B" w:rsidRDefault="00F1284B">
      <w:pPr>
        <w:pStyle w:val="Index1"/>
      </w:pPr>
      <w:r w:rsidRPr="00CF195D">
        <w:t>Diving Information Files</w:t>
      </w:r>
      <w:r w:rsidR="003C51D1">
        <w:tab/>
      </w:r>
      <w:r>
        <w:t xml:space="preserve"> 128</w:t>
      </w:r>
    </w:p>
    <w:p w14:paraId="1CDBAC02" w14:textId="2D9C89C1" w:rsidR="00F1284B" w:rsidRDefault="00F1284B">
      <w:pPr>
        <w:pStyle w:val="Index1"/>
      </w:pPr>
      <w:r w:rsidRPr="00CF195D">
        <w:t>Donor Cards</w:t>
      </w:r>
      <w:r w:rsidR="003C51D1">
        <w:tab/>
      </w:r>
      <w:r>
        <w:t xml:space="preserve"> 97</w:t>
      </w:r>
    </w:p>
    <w:p w14:paraId="3262899E" w14:textId="407E144B" w:rsidR="00F1284B" w:rsidRDefault="00F1284B">
      <w:pPr>
        <w:pStyle w:val="Index1"/>
      </w:pPr>
      <w:r w:rsidRPr="00CF195D">
        <w:t>Donor Files</w:t>
      </w:r>
      <w:r w:rsidR="003C51D1">
        <w:tab/>
      </w:r>
      <w:r>
        <w:t xml:space="preserve"> 28</w:t>
      </w:r>
    </w:p>
    <w:p w14:paraId="0946316B" w14:textId="29135724" w:rsidR="00F1284B" w:rsidRDefault="00F1284B">
      <w:pPr>
        <w:pStyle w:val="Index1"/>
      </w:pPr>
      <w:r w:rsidRPr="00CF195D">
        <w:t>Dosimetry Data/Records</w:t>
      </w:r>
      <w:r w:rsidR="003C51D1">
        <w:tab/>
      </w:r>
      <w:r>
        <w:t xml:space="preserve"> 117</w:t>
      </w:r>
    </w:p>
    <w:p w14:paraId="135D213E" w14:textId="27ED43D4" w:rsidR="00E6301F" w:rsidRPr="00E6301F" w:rsidRDefault="00E6301F" w:rsidP="00E6301F">
      <w:pPr>
        <w:pBdr>
          <w:top w:val="single" w:sz="18" w:space="1" w:color="auto"/>
        </w:pBdr>
        <w:rPr>
          <w:color w:val="auto"/>
          <w:sz w:val="24"/>
          <w:szCs w:val="24"/>
        </w:rPr>
      </w:pPr>
      <w:r>
        <w:rPr>
          <w:color w:val="auto"/>
          <w:sz w:val="24"/>
          <w:szCs w:val="24"/>
        </w:rPr>
        <w:t xml:space="preserve">E </w:t>
      </w:r>
    </w:p>
    <w:p w14:paraId="64E28021" w14:textId="698AF81B" w:rsidR="00F1284B" w:rsidRDefault="00F1284B">
      <w:pPr>
        <w:pStyle w:val="Index1"/>
      </w:pPr>
      <w:r w:rsidRPr="00CF195D">
        <w:t>E-3 Status Folder</w:t>
      </w:r>
      <w:r w:rsidR="003C51D1">
        <w:tab/>
      </w:r>
      <w:r>
        <w:t xml:space="preserve"> 40</w:t>
      </w:r>
    </w:p>
    <w:p w14:paraId="605A5CE9" w14:textId="22C644F4" w:rsidR="00F1284B" w:rsidRDefault="00F1284B">
      <w:pPr>
        <w:pStyle w:val="Index1"/>
      </w:pPr>
      <w:r w:rsidRPr="00CF195D">
        <w:t>Educational Staff Associate – Residency Certificate</w:t>
      </w:r>
      <w:r w:rsidR="003C51D1">
        <w:tab/>
      </w:r>
      <w:r>
        <w:t xml:space="preserve"> 100</w:t>
      </w:r>
    </w:p>
    <w:p w14:paraId="05AB3834" w14:textId="373EB971" w:rsidR="00F1284B" w:rsidRDefault="00F1284B">
      <w:pPr>
        <w:pStyle w:val="Index1"/>
      </w:pPr>
      <w:r w:rsidRPr="00CF195D">
        <w:t>Effort Statements</w:t>
      </w:r>
      <w:r w:rsidR="003C51D1">
        <w:tab/>
      </w:r>
      <w:r>
        <w:t xml:space="preserve"> 64</w:t>
      </w:r>
    </w:p>
    <w:p w14:paraId="1497E967" w14:textId="132F2BEA" w:rsidR="00F1284B" w:rsidRDefault="00F1284B">
      <w:pPr>
        <w:pStyle w:val="Index1"/>
      </w:pPr>
      <w:r w:rsidRPr="00CF195D">
        <w:t>Electronic Client Case Files 13 Years and Younger</w:t>
      </w:r>
      <w:r w:rsidR="003C51D1">
        <w:tab/>
      </w:r>
      <w:r>
        <w:t xml:space="preserve"> 98</w:t>
      </w:r>
    </w:p>
    <w:p w14:paraId="22E1C4F9" w14:textId="09BE24B5" w:rsidR="00F1284B" w:rsidRDefault="00F1284B">
      <w:pPr>
        <w:pStyle w:val="Index1"/>
      </w:pPr>
      <w:r w:rsidRPr="00CF195D">
        <w:t>Embryonic Stem Cell Research Oversight Research Application Files - Approved</w:t>
      </w:r>
      <w:r w:rsidR="003C51D1">
        <w:tab/>
      </w:r>
      <w:r>
        <w:t xml:space="preserve"> 46</w:t>
      </w:r>
    </w:p>
    <w:p w14:paraId="4A4E52E8" w14:textId="43872213" w:rsidR="00F1284B" w:rsidRDefault="00F1284B">
      <w:pPr>
        <w:pStyle w:val="Index1"/>
      </w:pPr>
      <w:r w:rsidRPr="00CF195D">
        <w:t>Environmental Enhancement Calendars</w:t>
      </w:r>
      <w:r w:rsidR="003C51D1">
        <w:tab/>
      </w:r>
      <w:r>
        <w:t xml:space="preserve"> 38</w:t>
      </w:r>
    </w:p>
    <w:p w14:paraId="39CF6EF0" w14:textId="692101DA" w:rsidR="00F1284B" w:rsidRDefault="00F1284B">
      <w:pPr>
        <w:pStyle w:val="Index1"/>
      </w:pPr>
      <w:r w:rsidRPr="00CF195D">
        <w:t>Equipment and Occupancy Log Books</w:t>
      </w:r>
      <w:r w:rsidR="003C51D1">
        <w:tab/>
      </w:r>
      <w:r>
        <w:t xml:space="preserve"> 102</w:t>
      </w:r>
    </w:p>
    <w:p w14:paraId="65DFD32A" w14:textId="672120BA" w:rsidR="00F1284B" w:rsidRDefault="00F1284B">
      <w:pPr>
        <w:pStyle w:val="Index1"/>
      </w:pPr>
      <w:r w:rsidRPr="00CF195D">
        <w:t>Export Control Records for Grants/Contracts</w:t>
      </w:r>
      <w:r w:rsidR="003C51D1">
        <w:tab/>
      </w:r>
      <w:r>
        <w:t xml:space="preserve"> 17</w:t>
      </w:r>
    </w:p>
    <w:p w14:paraId="58B5A1DF" w14:textId="027D954C" w:rsidR="00E6301F" w:rsidRPr="00E6301F" w:rsidRDefault="00E6301F" w:rsidP="00E6301F">
      <w:pPr>
        <w:pBdr>
          <w:top w:val="single" w:sz="18" w:space="1" w:color="auto"/>
        </w:pBdr>
        <w:rPr>
          <w:color w:val="auto"/>
          <w:sz w:val="24"/>
          <w:szCs w:val="24"/>
        </w:rPr>
      </w:pPr>
      <w:r>
        <w:rPr>
          <w:color w:val="auto"/>
          <w:sz w:val="24"/>
          <w:szCs w:val="24"/>
        </w:rPr>
        <w:t xml:space="preserve">F </w:t>
      </w:r>
    </w:p>
    <w:p w14:paraId="56B4D443" w14:textId="4DF8B146" w:rsidR="00F1284B" w:rsidRDefault="00F1284B">
      <w:pPr>
        <w:pStyle w:val="Index1"/>
      </w:pPr>
      <w:r w:rsidRPr="00CF195D">
        <w:t>Faculty Reviews</w:t>
      </w:r>
      <w:r w:rsidR="003C51D1">
        <w:tab/>
      </w:r>
      <w:r>
        <w:t xml:space="preserve"> 21</w:t>
      </w:r>
    </w:p>
    <w:p w14:paraId="723FFEA8" w14:textId="73330123" w:rsidR="00F1284B" w:rsidRDefault="00F1284B">
      <w:pPr>
        <w:pStyle w:val="Index1"/>
      </w:pPr>
      <w:r w:rsidRPr="00CF195D">
        <w:t>Final Orders/Declaratory Orders Index</w:t>
      </w:r>
      <w:r w:rsidR="003C51D1">
        <w:tab/>
      </w:r>
      <w:r>
        <w:t xml:space="preserve"> 31</w:t>
      </w:r>
    </w:p>
    <w:p w14:paraId="1C195796" w14:textId="7EF8A1AF" w:rsidR="00F1284B" w:rsidRDefault="00F1284B">
      <w:pPr>
        <w:pStyle w:val="Index1"/>
      </w:pPr>
      <w:r w:rsidRPr="00CF195D">
        <w:t>Financial Aid Applications -- Enrolled</w:t>
      </w:r>
      <w:r w:rsidR="003C51D1">
        <w:tab/>
      </w:r>
      <w:r>
        <w:t xml:space="preserve"> 86</w:t>
      </w:r>
    </w:p>
    <w:p w14:paraId="1341E658" w14:textId="2AA31A14" w:rsidR="00F1284B" w:rsidRDefault="00F1284B">
      <w:pPr>
        <w:pStyle w:val="Index1"/>
      </w:pPr>
      <w:r w:rsidRPr="00CF195D">
        <w:t>Fraud Files</w:t>
      </w:r>
      <w:r w:rsidR="003C51D1">
        <w:tab/>
      </w:r>
      <w:r>
        <w:t xml:space="preserve"> 81</w:t>
      </w:r>
    </w:p>
    <w:p w14:paraId="48424291" w14:textId="74C1CACB" w:rsidR="00E6301F" w:rsidRPr="00E6301F" w:rsidRDefault="00E6301F" w:rsidP="00E6301F">
      <w:pPr>
        <w:pBdr>
          <w:top w:val="single" w:sz="18" w:space="1" w:color="auto"/>
        </w:pBdr>
        <w:rPr>
          <w:color w:val="auto"/>
          <w:sz w:val="24"/>
          <w:szCs w:val="24"/>
        </w:rPr>
      </w:pPr>
      <w:r>
        <w:rPr>
          <w:color w:val="auto"/>
          <w:sz w:val="24"/>
          <w:szCs w:val="24"/>
        </w:rPr>
        <w:t xml:space="preserve">G </w:t>
      </w:r>
    </w:p>
    <w:p w14:paraId="622E7111" w14:textId="1845C925" w:rsidR="00F1284B" w:rsidRDefault="00F1284B">
      <w:pPr>
        <w:pStyle w:val="Index1"/>
      </w:pPr>
      <w:r w:rsidRPr="00CF195D">
        <w:t>Gold Slips and Logs</w:t>
      </w:r>
      <w:r w:rsidR="003C51D1">
        <w:tab/>
      </w:r>
      <w:r>
        <w:t xml:space="preserve"> 10</w:t>
      </w:r>
    </w:p>
    <w:p w14:paraId="2AB494BC" w14:textId="69D24087" w:rsidR="00F1284B" w:rsidRDefault="00F1284B">
      <w:pPr>
        <w:pStyle w:val="Index1"/>
      </w:pPr>
      <w:r w:rsidRPr="00CF195D">
        <w:t>Grade Appeals and Grievance Files</w:t>
      </w:r>
      <w:r w:rsidR="003C51D1">
        <w:tab/>
      </w:r>
      <w:r>
        <w:t xml:space="preserve"> 25</w:t>
      </w:r>
    </w:p>
    <w:p w14:paraId="6CBAB7ED" w14:textId="6F70A8E8" w:rsidR="00F1284B" w:rsidRDefault="00F1284B">
      <w:pPr>
        <w:pStyle w:val="Index1"/>
      </w:pPr>
      <w:r w:rsidRPr="00CF195D">
        <w:t>Grade Books</w:t>
      </w:r>
      <w:r w:rsidR="003C51D1">
        <w:tab/>
      </w:r>
      <w:r>
        <w:t xml:space="preserve"> 26</w:t>
      </w:r>
    </w:p>
    <w:p w14:paraId="522EF1D0" w14:textId="15D9C520" w:rsidR="00F1284B" w:rsidRDefault="00F1284B">
      <w:pPr>
        <w:pStyle w:val="Index1"/>
      </w:pPr>
      <w:r w:rsidRPr="00CF195D">
        <w:t>Graduate Program Patient Charts</w:t>
      </w:r>
      <w:r w:rsidR="003C51D1">
        <w:tab/>
      </w:r>
      <w:r>
        <w:t xml:space="preserve"> 10</w:t>
      </w:r>
    </w:p>
    <w:p w14:paraId="54F6856E" w14:textId="77777777" w:rsidR="00E6301F" w:rsidRDefault="00E6301F">
      <w:pPr>
        <w:pStyle w:val="Index1"/>
      </w:pPr>
    </w:p>
    <w:p w14:paraId="5F299B8E" w14:textId="2D5857D6" w:rsidR="00E6301F" w:rsidRPr="00E6301F" w:rsidRDefault="00E6301F" w:rsidP="00E6301F">
      <w:pPr>
        <w:pBdr>
          <w:top w:val="single" w:sz="18" w:space="1" w:color="auto"/>
        </w:pBdr>
        <w:rPr>
          <w:color w:val="auto"/>
          <w:sz w:val="24"/>
          <w:szCs w:val="24"/>
        </w:rPr>
      </w:pPr>
      <w:r>
        <w:rPr>
          <w:color w:val="auto"/>
          <w:sz w:val="24"/>
          <w:szCs w:val="24"/>
        </w:rPr>
        <w:lastRenderedPageBreak/>
        <w:t xml:space="preserve">H </w:t>
      </w:r>
    </w:p>
    <w:p w14:paraId="6DFF95FF" w14:textId="77825CA8" w:rsidR="00F1284B" w:rsidRDefault="00F1284B">
      <w:pPr>
        <w:pStyle w:val="Index1"/>
      </w:pPr>
      <w:r w:rsidRPr="00CF195D">
        <w:t>H-1 Status Folder</w:t>
      </w:r>
      <w:r w:rsidR="003C51D1">
        <w:tab/>
      </w:r>
      <w:r>
        <w:t xml:space="preserve"> 40</w:t>
      </w:r>
    </w:p>
    <w:p w14:paraId="012A44E3" w14:textId="47187701" w:rsidR="00F1284B" w:rsidRDefault="00F1284B">
      <w:pPr>
        <w:pStyle w:val="Index1"/>
      </w:pPr>
      <w:r w:rsidRPr="00CF195D">
        <w:t>Hazard Assessment</w:t>
      </w:r>
      <w:r w:rsidR="003C51D1">
        <w:tab/>
      </w:r>
      <w:r>
        <w:t xml:space="preserve"> 125</w:t>
      </w:r>
    </w:p>
    <w:p w14:paraId="4DA165A5" w14:textId="089EA2E7" w:rsidR="00F1284B" w:rsidRDefault="00F1284B">
      <w:pPr>
        <w:pStyle w:val="Index1"/>
      </w:pPr>
      <w:r w:rsidRPr="00CF195D">
        <w:t>Hazardous Waste Determinations</w:t>
      </w:r>
      <w:r w:rsidR="003C51D1">
        <w:tab/>
      </w:r>
      <w:r>
        <w:t xml:space="preserve"> 122</w:t>
      </w:r>
    </w:p>
    <w:p w14:paraId="43C55916" w14:textId="40460134" w:rsidR="00F1284B" w:rsidRDefault="00F1284B">
      <w:pPr>
        <w:pStyle w:val="Index1"/>
      </w:pPr>
      <w:r w:rsidRPr="00CF195D">
        <w:t>Hazardous Waste Disposal Records</w:t>
      </w:r>
      <w:r w:rsidR="003C51D1">
        <w:tab/>
      </w:r>
      <w:r>
        <w:t xml:space="preserve"> 123</w:t>
      </w:r>
    </w:p>
    <w:p w14:paraId="04F786C0" w14:textId="63BA76E0" w:rsidR="00F1284B" w:rsidRDefault="00F1284B">
      <w:pPr>
        <w:pStyle w:val="Index1"/>
      </w:pPr>
      <w:r w:rsidRPr="00CF195D">
        <w:t>Hazardous Waste Training</w:t>
      </w:r>
      <w:r w:rsidR="003C51D1">
        <w:tab/>
      </w:r>
      <w:r>
        <w:t xml:space="preserve"> 123</w:t>
      </w:r>
    </w:p>
    <w:p w14:paraId="26F91A7D" w14:textId="61F65685" w:rsidR="00F1284B" w:rsidRDefault="00F1284B">
      <w:pPr>
        <w:pStyle w:val="Index1"/>
      </w:pPr>
      <w:r w:rsidRPr="00CF195D">
        <w:t>Human Subjects Research Application - Exemption Determination</w:t>
      </w:r>
      <w:r w:rsidR="003C51D1">
        <w:tab/>
      </w:r>
      <w:r>
        <w:t xml:space="preserve"> 47</w:t>
      </w:r>
    </w:p>
    <w:p w14:paraId="00FCA6E8" w14:textId="07C4BFE5" w:rsidR="00E6301F" w:rsidRPr="00E6301F" w:rsidRDefault="00E6301F" w:rsidP="00E6301F">
      <w:pPr>
        <w:pBdr>
          <w:top w:val="single" w:sz="18" w:space="1" w:color="auto"/>
        </w:pBdr>
        <w:rPr>
          <w:color w:val="auto"/>
          <w:sz w:val="24"/>
          <w:szCs w:val="24"/>
        </w:rPr>
      </w:pPr>
      <w:r>
        <w:rPr>
          <w:color w:val="auto"/>
          <w:sz w:val="24"/>
          <w:szCs w:val="24"/>
        </w:rPr>
        <w:t xml:space="preserve">I </w:t>
      </w:r>
    </w:p>
    <w:p w14:paraId="3D7A03BA" w14:textId="6161D386" w:rsidR="00F1284B" w:rsidRDefault="00F1284B">
      <w:pPr>
        <w:pStyle w:val="Index1"/>
      </w:pPr>
      <w:r w:rsidRPr="00CF195D">
        <w:t>Impound Packet</w:t>
      </w:r>
      <w:r w:rsidR="003C51D1">
        <w:tab/>
      </w:r>
      <w:r>
        <w:t xml:space="preserve"> 53</w:t>
      </w:r>
    </w:p>
    <w:p w14:paraId="0CEDDA01" w14:textId="649C061F" w:rsidR="00F1284B" w:rsidRDefault="00F1284B">
      <w:pPr>
        <w:pStyle w:val="Index1"/>
      </w:pPr>
      <w:r w:rsidRPr="00CF195D">
        <w:t>Incident Reports</w:t>
      </w:r>
      <w:r w:rsidR="003C51D1">
        <w:tab/>
      </w:r>
      <w:r>
        <w:t xml:space="preserve"> 28</w:t>
      </w:r>
    </w:p>
    <w:p w14:paraId="1BD10D44" w14:textId="356D8B00" w:rsidR="00F1284B" w:rsidRDefault="00F1284B">
      <w:pPr>
        <w:pStyle w:val="Index1"/>
      </w:pPr>
      <w:r w:rsidRPr="00CF195D">
        <w:t>Infringers</w:t>
      </w:r>
      <w:r w:rsidR="003C51D1">
        <w:tab/>
      </w:r>
      <w:r>
        <w:t xml:space="preserve"> 72</w:t>
      </w:r>
    </w:p>
    <w:p w14:paraId="3DF6A652" w14:textId="5F97D74D" w:rsidR="00F1284B" w:rsidRDefault="00F1284B">
      <w:pPr>
        <w:pStyle w:val="Index1"/>
      </w:pPr>
      <w:r w:rsidRPr="00CF195D">
        <w:t>Injection Summary</w:t>
      </w:r>
      <w:r w:rsidR="003C51D1">
        <w:tab/>
      </w:r>
      <w:r>
        <w:t xml:space="preserve"> 107</w:t>
      </w:r>
    </w:p>
    <w:p w14:paraId="3A576F9B" w14:textId="2453503A" w:rsidR="00F1284B" w:rsidRDefault="00F1284B">
      <w:pPr>
        <w:pStyle w:val="Index1"/>
      </w:pPr>
      <w:r w:rsidRPr="00CF195D">
        <w:t>Inspection/Survey Records</w:t>
      </w:r>
      <w:r w:rsidR="003C51D1">
        <w:tab/>
      </w:r>
      <w:r>
        <w:t xml:space="preserve"> 12</w:t>
      </w:r>
    </w:p>
    <w:p w14:paraId="476162A7" w14:textId="575B4378" w:rsidR="00F1284B" w:rsidRDefault="00F1284B">
      <w:pPr>
        <w:pStyle w:val="Index1"/>
      </w:pPr>
      <w:r w:rsidRPr="00CF195D">
        <w:t>Internal Spills Documentation</w:t>
      </w:r>
      <w:r w:rsidR="003C51D1">
        <w:tab/>
      </w:r>
      <w:r>
        <w:t xml:space="preserve"> 123</w:t>
      </w:r>
    </w:p>
    <w:p w14:paraId="7E12763C" w14:textId="7DD986CF" w:rsidR="00F1284B" w:rsidRDefault="00F1284B">
      <w:pPr>
        <w:pStyle w:val="Index1"/>
      </w:pPr>
      <w:r w:rsidRPr="00CF195D">
        <w:t>Issues Files</w:t>
      </w:r>
      <w:r w:rsidR="003C51D1">
        <w:tab/>
      </w:r>
      <w:r>
        <w:t xml:space="preserve"> 94</w:t>
      </w:r>
    </w:p>
    <w:p w14:paraId="7C48C5C5" w14:textId="43F3E656" w:rsidR="00E6301F" w:rsidRPr="00E6301F" w:rsidRDefault="00E6301F" w:rsidP="00E6301F">
      <w:pPr>
        <w:pBdr>
          <w:top w:val="single" w:sz="18" w:space="1" w:color="auto"/>
        </w:pBdr>
        <w:rPr>
          <w:color w:val="auto"/>
          <w:sz w:val="24"/>
          <w:szCs w:val="24"/>
        </w:rPr>
      </w:pPr>
      <w:r>
        <w:rPr>
          <w:color w:val="auto"/>
          <w:sz w:val="24"/>
          <w:szCs w:val="24"/>
        </w:rPr>
        <w:t xml:space="preserve">J </w:t>
      </w:r>
    </w:p>
    <w:p w14:paraId="254EC646" w14:textId="33B6863E" w:rsidR="00F1284B" w:rsidRDefault="00F1284B">
      <w:pPr>
        <w:pStyle w:val="Index1"/>
      </w:pPr>
      <w:r w:rsidRPr="00CF195D">
        <w:t>J-1 Status Folder</w:t>
      </w:r>
      <w:r w:rsidR="003C51D1">
        <w:tab/>
      </w:r>
      <w:r>
        <w:t xml:space="preserve"> 41</w:t>
      </w:r>
    </w:p>
    <w:p w14:paraId="445EE76D" w14:textId="30FD8A5F" w:rsidR="00E6301F" w:rsidRPr="00E6301F" w:rsidRDefault="00E6301F" w:rsidP="00E6301F">
      <w:pPr>
        <w:pBdr>
          <w:top w:val="single" w:sz="18" w:space="1" w:color="auto"/>
        </w:pBdr>
        <w:rPr>
          <w:color w:val="auto"/>
          <w:sz w:val="24"/>
          <w:szCs w:val="24"/>
        </w:rPr>
      </w:pPr>
      <w:r>
        <w:rPr>
          <w:color w:val="auto"/>
          <w:sz w:val="24"/>
          <w:szCs w:val="24"/>
        </w:rPr>
        <w:t xml:space="preserve">M </w:t>
      </w:r>
    </w:p>
    <w:p w14:paraId="5A192340" w14:textId="590F8B46" w:rsidR="00F1284B" w:rsidRDefault="00F1284B">
      <w:pPr>
        <w:pStyle w:val="Index1"/>
      </w:pPr>
      <w:r w:rsidRPr="00CF195D">
        <w:t>Monitoring System Records</w:t>
      </w:r>
      <w:r w:rsidR="003C51D1">
        <w:tab/>
      </w:r>
      <w:r>
        <w:t xml:space="preserve"> 106</w:t>
      </w:r>
    </w:p>
    <w:p w14:paraId="70F045EE" w14:textId="6515DFC5" w:rsidR="00E6301F" w:rsidRPr="00E6301F" w:rsidRDefault="00E6301F" w:rsidP="00E6301F">
      <w:pPr>
        <w:pBdr>
          <w:top w:val="single" w:sz="18" w:space="1" w:color="auto"/>
        </w:pBdr>
        <w:rPr>
          <w:color w:val="auto"/>
          <w:sz w:val="24"/>
          <w:szCs w:val="24"/>
        </w:rPr>
      </w:pPr>
      <w:r>
        <w:rPr>
          <w:color w:val="auto"/>
          <w:sz w:val="24"/>
          <w:szCs w:val="24"/>
        </w:rPr>
        <w:t xml:space="preserve">N </w:t>
      </w:r>
    </w:p>
    <w:p w14:paraId="116A3475" w14:textId="63ACA2D9" w:rsidR="00F1284B" w:rsidRDefault="00F1284B">
      <w:pPr>
        <w:pStyle w:val="Index1"/>
      </w:pPr>
      <w:r w:rsidRPr="00CF195D">
        <w:t>Non-Cash Gift Records</w:t>
      </w:r>
      <w:r w:rsidR="003C51D1">
        <w:tab/>
      </w:r>
      <w:r>
        <w:t xml:space="preserve"> 42</w:t>
      </w:r>
    </w:p>
    <w:p w14:paraId="326B16B1" w14:textId="5FE8A4A1" w:rsidR="00F1284B" w:rsidRDefault="00F1284B">
      <w:pPr>
        <w:pStyle w:val="Index1"/>
      </w:pPr>
      <w:r w:rsidRPr="00CF195D">
        <w:t>Nuclear Reactor Dismantlement</w:t>
      </w:r>
      <w:r w:rsidR="003C51D1">
        <w:tab/>
      </w:r>
      <w:r>
        <w:t xml:space="preserve"> 118</w:t>
      </w:r>
    </w:p>
    <w:p w14:paraId="5066FD2A" w14:textId="0293F86E" w:rsidR="00E6301F" w:rsidRPr="00E6301F" w:rsidRDefault="00E6301F" w:rsidP="00E6301F">
      <w:pPr>
        <w:pBdr>
          <w:top w:val="single" w:sz="18" w:space="1" w:color="auto"/>
        </w:pBdr>
        <w:rPr>
          <w:color w:val="auto"/>
          <w:sz w:val="24"/>
          <w:szCs w:val="24"/>
        </w:rPr>
      </w:pPr>
      <w:r>
        <w:rPr>
          <w:color w:val="auto"/>
          <w:sz w:val="24"/>
          <w:szCs w:val="24"/>
        </w:rPr>
        <w:t xml:space="preserve">O </w:t>
      </w:r>
    </w:p>
    <w:p w14:paraId="515241E4" w14:textId="17DE90D5" w:rsidR="00F1284B" w:rsidRDefault="00F1284B">
      <w:pPr>
        <w:pStyle w:val="Index1"/>
      </w:pPr>
      <w:r w:rsidRPr="00CF195D">
        <w:t>Occupational Health Recommendations (OHRs)</w:t>
      </w:r>
      <w:r w:rsidR="003C51D1">
        <w:tab/>
      </w:r>
      <w:r>
        <w:t xml:space="preserve"> 128</w:t>
      </w:r>
    </w:p>
    <w:p w14:paraId="5BB6AD81" w14:textId="5876D9CD" w:rsidR="00F1284B" w:rsidRDefault="00F1284B">
      <w:pPr>
        <w:pStyle w:val="Index1"/>
      </w:pPr>
      <w:r w:rsidRPr="00CF195D">
        <w:t>Official Employee Medical File</w:t>
      </w:r>
      <w:r w:rsidR="003C51D1">
        <w:tab/>
      </w:r>
      <w:r>
        <w:t xml:space="preserve"> 66</w:t>
      </w:r>
    </w:p>
    <w:p w14:paraId="0A2B1A5D" w14:textId="0EF858E4" w:rsidR="00F1284B" w:rsidRDefault="00F1284B">
      <w:pPr>
        <w:pStyle w:val="Index1"/>
      </w:pPr>
      <w:r w:rsidRPr="00CF195D">
        <w:t>On-Campus Job Descriptions</w:t>
      </w:r>
      <w:r w:rsidR="003C51D1">
        <w:tab/>
      </w:r>
      <w:r>
        <w:t xml:space="preserve"> 87</w:t>
      </w:r>
    </w:p>
    <w:p w14:paraId="329F15DD" w14:textId="305353AB" w:rsidR="00F1284B" w:rsidRDefault="00F1284B">
      <w:pPr>
        <w:pStyle w:val="Index1"/>
      </w:pPr>
      <w:r w:rsidRPr="00CF195D">
        <w:t>Operating Budget Request (Final)</w:t>
      </w:r>
      <w:r w:rsidR="003C51D1">
        <w:tab/>
      </w:r>
      <w:r>
        <w:t xml:space="preserve"> 138</w:t>
      </w:r>
    </w:p>
    <w:p w14:paraId="1C167BFB" w14:textId="0CE6BC4E" w:rsidR="00F1284B" w:rsidRDefault="00F1284B">
      <w:pPr>
        <w:pStyle w:val="Index1"/>
      </w:pPr>
      <w:r w:rsidRPr="00CF195D">
        <w:t>OSH Occupational Exposure Monitoring</w:t>
      </w:r>
      <w:r w:rsidR="003C51D1">
        <w:tab/>
      </w:r>
      <w:r>
        <w:t xml:space="preserve"> 126</w:t>
      </w:r>
    </w:p>
    <w:p w14:paraId="259F049B" w14:textId="530DE970" w:rsidR="00F1284B" w:rsidRDefault="00F1284B">
      <w:pPr>
        <w:pStyle w:val="Index1"/>
      </w:pPr>
      <w:r w:rsidRPr="00CF195D">
        <w:t>OWLS</w:t>
      </w:r>
      <w:r w:rsidR="003C51D1">
        <w:tab/>
      </w:r>
      <w:r>
        <w:t xml:space="preserve"> 67</w:t>
      </w:r>
    </w:p>
    <w:p w14:paraId="6B8916E6" w14:textId="506B333D" w:rsidR="00E6301F" w:rsidRPr="00E6301F" w:rsidRDefault="00E6301F" w:rsidP="00E6301F">
      <w:pPr>
        <w:pBdr>
          <w:top w:val="single" w:sz="18" w:space="1" w:color="auto"/>
        </w:pBdr>
        <w:rPr>
          <w:color w:val="auto"/>
          <w:sz w:val="24"/>
          <w:szCs w:val="24"/>
        </w:rPr>
      </w:pPr>
      <w:r>
        <w:rPr>
          <w:color w:val="auto"/>
          <w:sz w:val="24"/>
          <w:szCs w:val="24"/>
        </w:rPr>
        <w:t xml:space="preserve">P </w:t>
      </w:r>
    </w:p>
    <w:p w14:paraId="60807F87" w14:textId="4605E759" w:rsidR="00F1284B" w:rsidRDefault="00F1284B">
      <w:pPr>
        <w:pStyle w:val="Index1"/>
      </w:pPr>
      <w:r w:rsidRPr="00CF195D">
        <w:t>Parking Violations Database</w:t>
      </w:r>
      <w:r w:rsidR="003C51D1">
        <w:tab/>
      </w:r>
      <w:r>
        <w:t xml:space="preserve"> 54</w:t>
      </w:r>
    </w:p>
    <w:p w14:paraId="3CA95A59" w14:textId="42BBE080" w:rsidR="00F1284B" w:rsidRDefault="00F1284B">
      <w:pPr>
        <w:pStyle w:val="Index1"/>
      </w:pPr>
      <w:r w:rsidRPr="00CF195D">
        <w:t>Participating Responsible Party for Waste Disposal Sites</w:t>
      </w:r>
      <w:r w:rsidR="003C51D1">
        <w:tab/>
      </w:r>
      <w:r>
        <w:t xml:space="preserve"> 123</w:t>
      </w:r>
    </w:p>
    <w:p w14:paraId="47FBEF49" w14:textId="6FD86E66" w:rsidR="00F1284B" w:rsidRDefault="00F1284B">
      <w:pPr>
        <w:pStyle w:val="Index1"/>
      </w:pPr>
      <w:r w:rsidRPr="00CF195D">
        <w:t>Patient Charts</w:t>
      </w:r>
      <w:r w:rsidR="003C51D1">
        <w:tab/>
      </w:r>
      <w:r>
        <w:t xml:space="preserve"> 10</w:t>
      </w:r>
    </w:p>
    <w:p w14:paraId="27178D07" w14:textId="4EE54BF0" w:rsidR="00F1284B" w:rsidRDefault="00F1284B">
      <w:pPr>
        <w:pStyle w:val="Index1"/>
      </w:pPr>
      <w:r w:rsidRPr="00CF195D">
        <w:t>Patient Release Records</w:t>
      </w:r>
      <w:r w:rsidR="003C51D1">
        <w:tab/>
      </w:r>
      <w:r>
        <w:t xml:space="preserve"> 118</w:t>
      </w:r>
    </w:p>
    <w:p w14:paraId="4D8A0049" w14:textId="688A617B" w:rsidR="00F1284B" w:rsidRDefault="00F1284B">
      <w:pPr>
        <w:pStyle w:val="Index1"/>
      </w:pPr>
      <w:r w:rsidRPr="00CF195D">
        <w:t>Payroll Load</w:t>
      </w:r>
      <w:r w:rsidR="003C51D1">
        <w:tab/>
      </w:r>
      <w:r>
        <w:t xml:space="preserve"> 63</w:t>
      </w:r>
    </w:p>
    <w:p w14:paraId="4239D9F2" w14:textId="3D285586" w:rsidR="00F1284B" w:rsidRDefault="00F1284B">
      <w:pPr>
        <w:pStyle w:val="Index1"/>
      </w:pPr>
      <w:r w:rsidRPr="00CF195D">
        <w:t>PCB Program Files</w:t>
      </w:r>
      <w:r w:rsidR="003C51D1">
        <w:tab/>
      </w:r>
      <w:r>
        <w:t xml:space="preserve"> 124</w:t>
      </w:r>
    </w:p>
    <w:p w14:paraId="406AE232" w14:textId="119FFE6E" w:rsidR="00F1284B" w:rsidRDefault="00F1284B">
      <w:pPr>
        <w:pStyle w:val="Index1"/>
      </w:pPr>
      <w:r w:rsidRPr="00CF195D">
        <w:t>Permanent Student Records/Transcripts (Student Database)</w:t>
      </w:r>
      <w:r w:rsidR="003C51D1">
        <w:tab/>
      </w:r>
      <w:r>
        <w:t xml:space="preserve"> 83</w:t>
      </w:r>
    </w:p>
    <w:p w14:paraId="5F74645D" w14:textId="404F0170" w:rsidR="00F1284B" w:rsidRDefault="00F1284B">
      <w:pPr>
        <w:pStyle w:val="Index1"/>
      </w:pPr>
      <w:r w:rsidRPr="00CF195D">
        <w:t>Personnel Records for Academic Student Employees (ASE)</w:t>
      </w:r>
      <w:r w:rsidR="003C51D1">
        <w:tab/>
      </w:r>
      <w:r>
        <w:t xml:space="preserve"> 22</w:t>
      </w:r>
    </w:p>
    <w:p w14:paraId="0F3B3993" w14:textId="6BEC4D41" w:rsidR="00F1284B" w:rsidRDefault="00F1284B">
      <w:pPr>
        <w:pStyle w:val="Index1"/>
      </w:pPr>
      <w:r w:rsidRPr="00CF195D">
        <w:t>Personnel Records-Official Copy</w:t>
      </w:r>
      <w:r w:rsidR="003C51D1">
        <w:tab/>
      </w:r>
      <w:r>
        <w:t xml:space="preserve"> 22</w:t>
      </w:r>
    </w:p>
    <w:p w14:paraId="6E1C848E" w14:textId="7690A516" w:rsidR="00F1284B" w:rsidRDefault="00F1284B">
      <w:pPr>
        <w:pStyle w:val="Index1"/>
      </w:pPr>
      <w:r w:rsidRPr="00CF195D">
        <w:t>Petitions and Waivers</w:t>
      </w:r>
      <w:r w:rsidR="003C51D1">
        <w:tab/>
      </w:r>
      <w:r>
        <w:t xml:space="preserve"> 16</w:t>
      </w:r>
    </w:p>
    <w:p w14:paraId="571638B7" w14:textId="5706A05B" w:rsidR="00F1284B" w:rsidRDefault="00F1284B">
      <w:pPr>
        <w:pStyle w:val="Index2"/>
      </w:pPr>
      <w:r>
        <w:rPr>
          <w:rFonts w:eastAsia="Arial" w:cstheme="minorHAnsi"/>
        </w:rPr>
        <w:t xml:space="preserve">Petitions and Waivers: </w:t>
      </w:r>
      <w:r w:rsidRPr="00CF195D">
        <w:rPr>
          <w:rFonts w:eastAsia="Arial" w:cstheme="minorHAnsi"/>
        </w:rPr>
        <w:t>Student</w:t>
      </w:r>
      <w:r w:rsidR="003C51D1">
        <w:tab/>
      </w:r>
      <w:r>
        <w:t xml:space="preserve"> 26</w:t>
      </w:r>
    </w:p>
    <w:p w14:paraId="0A8AAB83" w14:textId="7D4475CC" w:rsidR="00F1284B" w:rsidRDefault="00F1284B">
      <w:pPr>
        <w:pStyle w:val="Index1"/>
      </w:pPr>
      <w:r w:rsidRPr="00CF195D">
        <w:t>Players Files</w:t>
      </w:r>
      <w:r w:rsidR="003C51D1">
        <w:tab/>
      </w:r>
      <w:r>
        <w:t xml:space="preserve"> 78</w:t>
      </w:r>
    </w:p>
    <w:p w14:paraId="04E26AB4" w14:textId="21101D5E" w:rsidR="00F1284B" w:rsidRDefault="00F1284B">
      <w:pPr>
        <w:pStyle w:val="Index1"/>
      </w:pPr>
      <w:r w:rsidRPr="00CF195D">
        <w:t>Players Files--Completed Eligibility</w:t>
      </w:r>
      <w:r w:rsidR="003C51D1">
        <w:tab/>
      </w:r>
      <w:r>
        <w:t xml:space="preserve"> 79</w:t>
      </w:r>
    </w:p>
    <w:p w14:paraId="7D243203" w14:textId="6DA5A032" w:rsidR="00F1284B" w:rsidRDefault="00F1284B">
      <w:pPr>
        <w:pStyle w:val="Index1"/>
      </w:pPr>
      <w:r w:rsidRPr="00CF195D">
        <w:t>Policy and Interpretative Statement Indexes</w:t>
      </w:r>
      <w:r w:rsidR="003C51D1">
        <w:tab/>
      </w:r>
      <w:r>
        <w:t xml:space="preserve"> 32</w:t>
      </w:r>
    </w:p>
    <w:p w14:paraId="709F86E3" w14:textId="3AB341AA" w:rsidR="00F1284B" w:rsidRDefault="00F1284B">
      <w:pPr>
        <w:pStyle w:val="Index1"/>
      </w:pPr>
      <w:r w:rsidRPr="00CF195D">
        <w:t>Prescription Records</w:t>
      </w:r>
      <w:r w:rsidR="003C51D1">
        <w:tab/>
      </w:r>
      <w:r>
        <w:t xml:space="preserve"> 11</w:t>
      </w:r>
    </w:p>
    <w:p w14:paraId="33069E96" w14:textId="7351CC23" w:rsidR="00F1284B" w:rsidRDefault="00F1284B">
      <w:pPr>
        <w:pStyle w:val="Index1"/>
      </w:pPr>
      <w:r w:rsidRPr="00CF195D">
        <w:t>Preservation</w:t>
      </w:r>
      <w:r w:rsidR="00F24E41">
        <w:t>,</w:t>
      </w:r>
      <w:r w:rsidRPr="00CF195D">
        <w:t xml:space="preserve"> Renovation</w:t>
      </w:r>
      <w:r w:rsidR="00F24E41">
        <w:t xml:space="preserve">, </w:t>
      </w:r>
      <w:r w:rsidRPr="00CF195D">
        <w:t>and Modernization (PRAM) Files</w:t>
      </w:r>
      <w:r w:rsidR="003C51D1">
        <w:tab/>
      </w:r>
      <w:r>
        <w:t xml:space="preserve"> 55</w:t>
      </w:r>
    </w:p>
    <w:p w14:paraId="0AE01950" w14:textId="34BBEA31" w:rsidR="00F1284B" w:rsidRDefault="00F1284B" w:rsidP="00F1284B">
      <w:pPr>
        <w:pStyle w:val="Index1"/>
      </w:pPr>
      <w:r w:rsidRPr="00CF195D">
        <w:t>PreWD</w:t>
      </w:r>
      <w:r>
        <w:t xml:space="preserve">: </w:t>
      </w:r>
      <w:r w:rsidRPr="00CF195D">
        <w:t>OPUS (Online Payroll Updating System)</w:t>
      </w:r>
      <w:r w:rsidR="003C51D1">
        <w:tab/>
      </w:r>
      <w:r>
        <w:t xml:space="preserve"> 59</w:t>
      </w:r>
    </w:p>
    <w:p w14:paraId="5237C47D" w14:textId="290E2EC4" w:rsidR="00F1284B" w:rsidRDefault="00F1284B">
      <w:pPr>
        <w:pStyle w:val="Index1"/>
      </w:pPr>
      <w:r w:rsidRPr="00CF195D">
        <w:t>Principal Investigator (PI) Files</w:t>
      </w:r>
      <w:r w:rsidR="003C51D1">
        <w:tab/>
      </w:r>
      <w:r>
        <w:t xml:space="preserve"> 129</w:t>
      </w:r>
    </w:p>
    <w:p w14:paraId="4079D29E" w14:textId="5A6914B7" w:rsidR="00F1284B" w:rsidRDefault="00F1284B">
      <w:pPr>
        <w:pStyle w:val="Index1"/>
      </w:pPr>
      <w:r w:rsidRPr="00CF195D">
        <w:t>Priority Documentation</w:t>
      </w:r>
      <w:r w:rsidR="005E3006">
        <w:t xml:space="preserve"> (Residential Hall Events)</w:t>
      </w:r>
      <w:r w:rsidR="003C51D1">
        <w:tab/>
      </w:r>
      <w:r>
        <w:t xml:space="preserve"> 89</w:t>
      </w:r>
    </w:p>
    <w:p w14:paraId="1C91BDC2" w14:textId="52C93771" w:rsidR="00F1284B" w:rsidRDefault="00F1284B">
      <w:pPr>
        <w:pStyle w:val="Index1"/>
      </w:pPr>
      <w:r w:rsidRPr="00CF195D">
        <w:t>Program Client Files</w:t>
      </w:r>
      <w:r w:rsidR="003C51D1">
        <w:tab/>
      </w:r>
      <w:r>
        <w:t xml:space="preserve"> 109</w:t>
      </w:r>
    </w:p>
    <w:p w14:paraId="6C5E40AC" w14:textId="0DB7D8BB" w:rsidR="00E6301F" w:rsidRPr="00E6301F" w:rsidRDefault="00E6301F" w:rsidP="00E6301F">
      <w:pPr>
        <w:pBdr>
          <w:top w:val="single" w:sz="18" w:space="1" w:color="auto"/>
        </w:pBdr>
        <w:rPr>
          <w:color w:val="auto"/>
          <w:sz w:val="24"/>
          <w:szCs w:val="24"/>
        </w:rPr>
      </w:pPr>
      <w:r>
        <w:rPr>
          <w:color w:val="auto"/>
          <w:sz w:val="24"/>
          <w:szCs w:val="24"/>
        </w:rPr>
        <w:t xml:space="preserve">R </w:t>
      </w:r>
    </w:p>
    <w:p w14:paraId="1E298476" w14:textId="19264629" w:rsidR="00F1284B" w:rsidRDefault="00F1284B">
      <w:pPr>
        <w:pStyle w:val="Index1"/>
      </w:pPr>
      <w:r w:rsidRPr="00CF195D">
        <w:t>Radiation Machine Documentation</w:t>
      </w:r>
      <w:r w:rsidR="003C51D1">
        <w:tab/>
      </w:r>
      <w:r>
        <w:t xml:space="preserve"> 119</w:t>
      </w:r>
    </w:p>
    <w:p w14:paraId="39CB5332" w14:textId="75AE6973" w:rsidR="00F1284B" w:rsidRDefault="00F1284B">
      <w:pPr>
        <w:pStyle w:val="Index1"/>
      </w:pPr>
      <w:r w:rsidRPr="00CF195D">
        <w:t>Rate Agreement/Colleges and Universities</w:t>
      </w:r>
      <w:r w:rsidR="003C51D1">
        <w:tab/>
      </w:r>
      <w:r>
        <w:t xml:space="preserve"> 60</w:t>
      </w:r>
    </w:p>
    <w:p w14:paraId="48438512" w14:textId="6EDBD797" w:rsidR="00F1284B" w:rsidRDefault="00F1284B">
      <w:pPr>
        <w:pStyle w:val="Index1"/>
      </w:pPr>
      <w:r w:rsidRPr="00CF195D">
        <w:t>Request of Leave Taken - 1999 and prior</w:t>
      </w:r>
      <w:r w:rsidR="003C51D1">
        <w:tab/>
      </w:r>
      <w:r>
        <w:t xml:space="preserve"> 51</w:t>
      </w:r>
    </w:p>
    <w:p w14:paraId="6154F08F" w14:textId="013D88C9" w:rsidR="00F1284B" w:rsidRDefault="00F1284B">
      <w:pPr>
        <w:pStyle w:val="Index1"/>
      </w:pPr>
      <w:r w:rsidRPr="00CF195D">
        <w:rPr>
          <w:iCs/>
        </w:rPr>
        <w:t>Research M</w:t>
      </w:r>
      <w:r w:rsidRPr="00CF195D">
        <w:t>isconduct Allegations- Concluded at Inquiry Stage</w:t>
      </w:r>
      <w:r w:rsidR="003C51D1">
        <w:tab/>
      </w:r>
      <w:r>
        <w:t xml:space="preserve"> 49</w:t>
      </w:r>
    </w:p>
    <w:p w14:paraId="129D82CE" w14:textId="3310A8A0" w:rsidR="00F1284B" w:rsidRDefault="00F1284B">
      <w:pPr>
        <w:pStyle w:val="Index1"/>
      </w:pPr>
      <w:r w:rsidRPr="00CF195D">
        <w:t>Research Misconduct Allegations- Declined or Resolved Prior to Inquiry</w:t>
      </w:r>
      <w:r w:rsidR="003C51D1">
        <w:tab/>
      </w:r>
      <w:r>
        <w:t xml:space="preserve"> 50</w:t>
      </w:r>
    </w:p>
    <w:p w14:paraId="3FAFDF0B" w14:textId="2B804EA6" w:rsidR="00F1284B" w:rsidRDefault="00F1284B">
      <w:pPr>
        <w:pStyle w:val="Index1"/>
      </w:pPr>
      <w:r w:rsidRPr="00CF195D">
        <w:t>Research Misconduct Allegations- Investigation Warranted</w:t>
      </w:r>
      <w:r w:rsidR="003C51D1">
        <w:tab/>
      </w:r>
      <w:r>
        <w:t xml:space="preserve"> 50</w:t>
      </w:r>
    </w:p>
    <w:p w14:paraId="590C8A67" w14:textId="23087073" w:rsidR="00F1284B" w:rsidRDefault="00F1284B">
      <w:pPr>
        <w:pStyle w:val="Index1"/>
      </w:pPr>
      <w:r w:rsidRPr="00CF195D">
        <w:t>Respirator Requests</w:t>
      </w:r>
      <w:r w:rsidR="003C51D1">
        <w:tab/>
      </w:r>
      <w:r>
        <w:t xml:space="preserve"> 127</w:t>
      </w:r>
    </w:p>
    <w:p w14:paraId="61639DE1" w14:textId="498DD7CA" w:rsidR="00E6301F" w:rsidRPr="00E6301F" w:rsidRDefault="00E6301F" w:rsidP="00E6301F">
      <w:pPr>
        <w:pBdr>
          <w:top w:val="single" w:sz="18" w:space="1" w:color="auto"/>
        </w:pBdr>
        <w:rPr>
          <w:color w:val="auto"/>
          <w:sz w:val="24"/>
          <w:szCs w:val="24"/>
        </w:rPr>
      </w:pPr>
      <w:r>
        <w:rPr>
          <w:color w:val="auto"/>
          <w:sz w:val="24"/>
          <w:szCs w:val="24"/>
        </w:rPr>
        <w:t xml:space="preserve">S </w:t>
      </w:r>
    </w:p>
    <w:p w14:paraId="5126705A" w14:textId="119D7A25" w:rsidR="00F1284B" w:rsidRDefault="00F1284B">
      <w:pPr>
        <w:pStyle w:val="Index1"/>
      </w:pPr>
      <w:r w:rsidRPr="00CF195D">
        <w:t>Scholarship Files</w:t>
      </w:r>
      <w:r w:rsidR="003C51D1">
        <w:tab/>
      </w:r>
      <w:r>
        <w:t xml:space="preserve"> 61</w:t>
      </w:r>
    </w:p>
    <w:p w14:paraId="4AB10BDB" w14:textId="2044790D" w:rsidR="00F1284B" w:rsidRDefault="00F1284B">
      <w:pPr>
        <w:pStyle w:val="Index1"/>
      </w:pPr>
      <w:r w:rsidRPr="00CF195D">
        <w:t>Sealed Source Leak Tests</w:t>
      </w:r>
      <w:r w:rsidR="003C51D1">
        <w:tab/>
      </w:r>
      <w:r>
        <w:t xml:space="preserve"> 120</w:t>
      </w:r>
    </w:p>
    <w:p w14:paraId="05209E43" w14:textId="4A6CD3CC" w:rsidR="00F1284B" w:rsidRDefault="00F1284B">
      <w:pPr>
        <w:pStyle w:val="Index1"/>
      </w:pPr>
      <w:r w:rsidRPr="00CF195D">
        <w:t>Ship Construction Files and Blueprints</w:t>
      </w:r>
      <w:r w:rsidR="003C51D1">
        <w:tab/>
      </w:r>
      <w:r>
        <w:t xml:space="preserve"> 140</w:t>
      </w:r>
    </w:p>
    <w:p w14:paraId="4F6431AD" w14:textId="1FCCC90E" w:rsidR="00F1284B" w:rsidRDefault="00F1284B">
      <w:pPr>
        <w:pStyle w:val="Index1"/>
      </w:pPr>
      <w:r w:rsidRPr="00CF195D">
        <w:t>Site Specific Safety Affidavits</w:t>
      </w:r>
      <w:r w:rsidR="003C51D1">
        <w:tab/>
      </w:r>
      <w:r>
        <w:t xml:space="preserve"> 13</w:t>
      </w:r>
    </w:p>
    <w:p w14:paraId="51D2A2AC" w14:textId="443AED7B" w:rsidR="00F1284B" w:rsidRDefault="00F1284B">
      <w:pPr>
        <w:pStyle w:val="Index1"/>
      </w:pPr>
      <w:r w:rsidRPr="00CF195D">
        <w:t>Student Incident Reports</w:t>
      </w:r>
      <w:r w:rsidR="003C51D1">
        <w:tab/>
      </w:r>
      <w:r>
        <w:t xml:space="preserve"> 85</w:t>
      </w:r>
    </w:p>
    <w:p w14:paraId="18B77EBF" w14:textId="7F79AE36" w:rsidR="00F1284B" w:rsidRDefault="00F1284B">
      <w:pPr>
        <w:pStyle w:val="Index1"/>
      </w:pPr>
      <w:r w:rsidRPr="00CF195D">
        <w:t>Survey Records - Radiation Safety</w:t>
      </w:r>
      <w:r w:rsidR="003C51D1">
        <w:tab/>
      </w:r>
      <w:r>
        <w:t xml:space="preserve"> 13</w:t>
      </w:r>
    </w:p>
    <w:p w14:paraId="321F83BF" w14:textId="43AADAF3" w:rsidR="00E6301F" w:rsidRPr="00E6301F" w:rsidRDefault="00E6301F" w:rsidP="00E6301F">
      <w:pPr>
        <w:pBdr>
          <w:top w:val="single" w:sz="18" w:space="1" w:color="auto"/>
        </w:pBdr>
        <w:rPr>
          <w:color w:val="auto"/>
          <w:sz w:val="24"/>
          <w:szCs w:val="24"/>
        </w:rPr>
      </w:pPr>
      <w:r>
        <w:rPr>
          <w:color w:val="auto"/>
          <w:sz w:val="24"/>
          <w:szCs w:val="24"/>
        </w:rPr>
        <w:t xml:space="preserve">T </w:t>
      </w:r>
    </w:p>
    <w:p w14:paraId="52862C31" w14:textId="28B490B0" w:rsidR="00F1284B" w:rsidRDefault="00F1284B">
      <w:pPr>
        <w:pStyle w:val="Index1"/>
      </w:pPr>
      <w:r w:rsidRPr="00CF195D">
        <w:t>Tail Sheets</w:t>
      </w:r>
      <w:r w:rsidR="003C51D1">
        <w:tab/>
      </w:r>
      <w:r>
        <w:t xml:space="preserve"> 107</w:t>
      </w:r>
    </w:p>
    <w:p w14:paraId="005A4698" w14:textId="1BB4FBAF" w:rsidR="00F1284B" w:rsidRDefault="00F1284B">
      <w:pPr>
        <w:pStyle w:val="Index1"/>
      </w:pPr>
      <w:r w:rsidRPr="00CF195D">
        <w:t>Tissue Program Users Folders</w:t>
      </w:r>
      <w:r w:rsidR="003C51D1">
        <w:tab/>
      </w:r>
      <w:r>
        <w:t xml:space="preserve"> 39</w:t>
      </w:r>
    </w:p>
    <w:p w14:paraId="2252F330" w14:textId="62B1F16D" w:rsidR="00F1284B" w:rsidRDefault="00F1284B">
      <w:pPr>
        <w:pStyle w:val="Index1"/>
      </w:pPr>
      <w:r w:rsidRPr="00CF195D">
        <w:t>TN Status Folder</w:t>
      </w:r>
      <w:r w:rsidR="003C51D1">
        <w:tab/>
      </w:r>
      <w:r>
        <w:t xml:space="preserve"> 41</w:t>
      </w:r>
    </w:p>
    <w:p w14:paraId="6E53531F" w14:textId="082F3932" w:rsidR="00E6301F" w:rsidRPr="00E6301F" w:rsidRDefault="00E6301F" w:rsidP="00E6301F">
      <w:pPr>
        <w:pBdr>
          <w:top w:val="single" w:sz="18" w:space="1" w:color="auto"/>
        </w:pBdr>
        <w:rPr>
          <w:color w:val="auto"/>
          <w:sz w:val="24"/>
          <w:szCs w:val="24"/>
        </w:rPr>
      </w:pPr>
      <w:r>
        <w:rPr>
          <w:color w:val="auto"/>
          <w:sz w:val="24"/>
          <w:szCs w:val="24"/>
        </w:rPr>
        <w:t xml:space="preserve">U </w:t>
      </w:r>
    </w:p>
    <w:p w14:paraId="6348343B" w14:textId="045C91D5" w:rsidR="00F1284B" w:rsidRDefault="00F1284B">
      <w:pPr>
        <w:pStyle w:val="Index1"/>
      </w:pPr>
      <w:r w:rsidRPr="00CF195D">
        <w:t>Underground Storage Tank Files</w:t>
      </w:r>
      <w:r w:rsidR="003C51D1">
        <w:tab/>
      </w:r>
      <w:r>
        <w:t xml:space="preserve"> 55</w:t>
      </w:r>
    </w:p>
    <w:p w14:paraId="6738F23A" w14:textId="18A35D3E" w:rsidR="00E6301F" w:rsidRPr="00E6301F" w:rsidRDefault="00E6301F" w:rsidP="00E6301F">
      <w:pPr>
        <w:pBdr>
          <w:top w:val="single" w:sz="18" w:space="1" w:color="auto"/>
        </w:pBdr>
        <w:rPr>
          <w:color w:val="auto"/>
          <w:sz w:val="24"/>
          <w:szCs w:val="24"/>
        </w:rPr>
      </w:pPr>
      <w:r>
        <w:rPr>
          <w:color w:val="auto"/>
          <w:sz w:val="24"/>
          <w:szCs w:val="24"/>
        </w:rPr>
        <w:t xml:space="preserve">V </w:t>
      </w:r>
    </w:p>
    <w:p w14:paraId="6408A1B5" w14:textId="6DD032C7" w:rsidR="00F1284B" w:rsidRDefault="00F1284B">
      <w:pPr>
        <w:pStyle w:val="Index1"/>
      </w:pPr>
      <w:r w:rsidRPr="00CF195D">
        <w:t>Victim Advocate (CVA) Records</w:t>
      </w:r>
      <w:r w:rsidR="003C51D1">
        <w:tab/>
      </w:r>
      <w:r>
        <w:t xml:space="preserve"> 93</w:t>
      </w:r>
    </w:p>
    <w:p w14:paraId="3A309AA2" w14:textId="2C2B7FFB" w:rsidR="00F1284B" w:rsidRDefault="00F1284B">
      <w:pPr>
        <w:pStyle w:val="Index1"/>
      </w:pPr>
      <w:r w:rsidRPr="00CF195D">
        <w:t>Violence Prevention Response Program Case Files</w:t>
      </w:r>
      <w:r w:rsidR="003C51D1">
        <w:tab/>
      </w:r>
      <w:r>
        <w:t xml:space="preserve"> 68</w:t>
      </w:r>
    </w:p>
    <w:p w14:paraId="79097973" w14:textId="21A05B2B" w:rsidR="00E6301F" w:rsidRPr="00E6301F" w:rsidRDefault="00E6301F" w:rsidP="00E6301F">
      <w:pPr>
        <w:pBdr>
          <w:top w:val="single" w:sz="18" w:space="1" w:color="auto"/>
        </w:pBdr>
        <w:rPr>
          <w:color w:val="auto"/>
          <w:sz w:val="24"/>
          <w:szCs w:val="24"/>
        </w:rPr>
      </w:pPr>
      <w:r>
        <w:rPr>
          <w:color w:val="auto"/>
          <w:sz w:val="24"/>
          <w:szCs w:val="24"/>
        </w:rPr>
        <w:t xml:space="preserve">W </w:t>
      </w:r>
    </w:p>
    <w:p w14:paraId="75A918AF" w14:textId="1DF91E3B" w:rsidR="00F1284B" w:rsidRDefault="00F1284B">
      <w:pPr>
        <w:pStyle w:val="Index1"/>
      </w:pPr>
      <w:r w:rsidRPr="00CF195D">
        <w:rPr>
          <w:rFonts w:eastAsia="Times New Roman"/>
        </w:rPr>
        <w:t>Waiting List Files</w:t>
      </w:r>
      <w:r w:rsidR="003C51D1">
        <w:tab/>
      </w:r>
      <w:r>
        <w:t xml:space="preserve"> 54</w:t>
      </w:r>
    </w:p>
    <w:p w14:paraId="7324D7A0" w14:textId="0DCD3DDA" w:rsidR="00F1284B" w:rsidRDefault="00F1284B">
      <w:pPr>
        <w:pStyle w:val="Index1"/>
      </w:pPr>
      <w:r w:rsidRPr="00CF195D">
        <w:t>Washington State Register (WSR) Filings for Semi-Annual Agenda</w:t>
      </w:r>
      <w:r w:rsidR="003C51D1">
        <w:tab/>
      </w:r>
      <w:r>
        <w:t xml:space="preserve"> 33</w:t>
      </w:r>
    </w:p>
    <w:p w14:paraId="6770FE3F" w14:textId="169E1955" w:rsidR="00F1284B" w:rsidRDefault="00F1284B">
      <w:pPr>
        <w:pStyle w:val="Index1"/>
      </w:pPr>
      <w:r w:rsidRPr="00CF195D">
        <w:t>WBP - Donor Files</w:t>
      </w:r>
      <w:r w:rsidR="003C51D1">
        <w:tab/>
      </w:r>
      <w:r>
        <w:t xml:space="preserve"> 103</w:t>
      </w:r>
    </w:p>
    <w:p w14:paraId="7824B797" w14:textId="528BFFA2" w:rsidR="0010231F" w:rsidRDefault="00F1284B" w:rsidP="00721477">
      <w:pPr>
        <w:pBdr>
          <w:top w:val="single" w:sz="18" w:space="1" w:color="auto"/>
        </w:pBdr>
        <w:rPr>
          <w:color w:val="auto"/>
          <w:sz w:val="24"/>
          <w:szCs w:val="24"/>
        </w:rPr>
      </w:pPr>
      <w:r>
        <w:rPr>
          <w:color w:val="auto"/>
          <w:sz w:val="24"/>
          <w:szCs w:val="24"/>
        </w:rPr>
        <w:fldChar w:fldCharType="end"/>
      </w:r>
    </w:p>
    <w:p w14:paraId="787FADF2" w14:textId="5B1B865A" w:rsidR="00D034F5" w:rsidRPr="00F36CE2" w:rsidRDefault="00E21EB0" w:rsidP="007A7453">
      <w:pPr>
        <w:pStyle w:val="Heading2"/>
        <w:rPr>
          <w:b w:val="0"/>
          <w:i/>
        </w:rPr>
      </w:pPr>
      <w:r>
        <w:br w:type="page"/>
      </w:r>
      <w:bookmarkStart w:id="165" w:name="_Toc190082122"/>
      <w:r w:rsidR="00D034F5" w:rsidRPr="007A7453">
        <w:rPr>
          <w:color w:val="auto"/>
        </w:rPr>
        <w:lastRenderedPageBreak/>
        <w:t>Index: Disposition Authority</w:t>
      </w:r>
      <w:bookmarkEnd w:id="165"/>
    </w:p>
    <w:p w14:paraId="6707A957" w14:textId="175D9585" w:rsidR="00232049" w:rsidRDefault="00D034F5" w:rsidP="00232049">
      <w:pPr>
        <w:pBdr>
          <w:top w:val="single" w:sz="18" w:space="1" w:color="auto"/>
        </w:pBdr>
        <w:rPr>
          <w:color w:val="auto"/>
          <w:sz w:val="24"/>
          <w:szCs w:val="24"/>
        </w:rPr>
      </w:pPr>
      <w:r>
        <w:rPr>
          <w:color w:val="auto"/>
          <w:sz w:val="24"/>
          <w:szCs w:val="24"/>
        </w:rPr>
        <w:t xml:space="preserve">00 </w:t>
      </w:r>
    </w:p>
    <w:p w14:paraId="6A59AF27" w14:textId="5A8C115E" w:rsidR="006979A3" w:rsidRPr="00A75389" w:rsidRDefault="006979A3">
      <w:pPr>
        <w:pStyle w:val="Index1"/>
      </w:pPr>
      <w:r w:rsidRPr="00A75389">
        <w:fldChar w:fldCharType="begin"/>
      </w:r>
      <w:r w:rsidRPr="00A75389">
        <w:instrText xml:space="preserve"> INDEX \f d \* MERGEFORMAT </w:instrText>
      </w:r>
      <w:r w:rsidRPr="00A75389">
        <w:fldChar w:fldCharType="separate"/>
      </w:r>
      <w:r w:rsidRPr="00A75389">
        <w:t>00 05 59689</w:t>
      </w:r>
      <w:r w:rsidR="003C51D1" w:rsidRPr="00A75389">
        <w:tab/>
      </w:r>
      <w:r w:rsidRPr="00A75389">
        <w:t xml:space="preserve"> 53</w:t>
      </w:r>
    </w:p>
    <w:p w14:paraId="0DA15A71" w14:textId="26C1BC21" w:rsidR="006979A3" w:rsidRPr="00A75389" w:rsidRDefault="006979A3">
      <w:pPr>
        <w:pStyle w:val="Index1"/>
      </w:pPr>
      <w:r w:rsidRPr="00A75389">
        <w:t>00 05 59699</w:t>
      </w:r>
      <w:r w:rsidR="003C51D1" w:rsidRPr="00A75389">
        <w:tab/>
      </w:r>
      <w:r w:rsidRPr="00A75389">
        <w:t xml:space="preserve"> 53</w:t>
      </w:r>
    </w:p>
    <w:p w14:paraId="02174A6A" w14:textId="4E12B8AC" w:rsidR="006979A3" w:rsidRPr="00A75389" w:rsidRDefault="006979A3">
      <w:pPr>
        <w:pStyle w:val="Index1"/>
      </w:pPr>
      <w:r w:rsidRPr="00A75389">
        <w:t>00 05 59703</w:t>
      </w:r>
      <w:r w:rsidR="003C51D1" w:rsidRPr="00A75389">
        <w:tab/>
      </w:r>
      <w:r w:rsidRPr="00A75389">
        <w:t xml:space="preserve"> 92</w:t>
      </w:r>
    </w:p>
    <w:p w14:paraId="528E822C" w14:textId="193567CB" w:rsidR="006979A3" w:rsidRPr="00A75389" w:rsidRDefault="006979A3">
      <w:pPr>
        <w:pStyle w:val="Index1"/>
      </w:pPr>
      <w:r w:rsidRPr="00A75389">
        <w:t>00 07 59762</w:t>
      </w:r>
      <w:r w:rsidR="003C51D1" w:rsidRPr="00A75389">
        <w:tab/>
      </w:r>
      <w:r w:rsidRPr="00A75389">
        <w:t xml:space="preserve"> 137</w:t>
      </w:r>
    </w:p>
    <w:p w14:paraId="4024BEA2" w14:textId="74B69752" w:rsidR="006979A3" w:rsidRPr="00A75389" w:rsidRDefault="006979A3">
      <w:pPr>
        <w:pStyle w:val="Index1"/>
      </w:pPr>
      <w:r w:rsidRPr="00A75389">
        <w:t>00 07 59773</w:t>
      </w:r>
      <w:r w:rsidR="003C51D1" w:rsidRPr="00A75389">
        <w:tab/>
      </w:r>
      <w:r w:rsidRPr="00A75389">
        <w:t xml:space="preserve"> 40</w:t>
      </w:r>
    </w:p>
    <w:p w14:paraId="5CB225DD" w14:textId="4B751406" w:rsidR="006979A3" w:rsidRPr="00A75389" w:rsidRDefault="006979A3">
      <w:pPr>
        <w:pStyle w:val="Index1"/>
      </w:pPr>
      <w:r w:rsidRPr="00A75389">
        <w:t>00 08 59861</w:t>
      </w:r>
      <w:r w:rsidR="003C51D1" w:rsidRPr="00A75389">
        <w:tab/>
      </w:r>
      <w:r w:rsidRPr="00A75389">
        <w:t xml:space="preserve"> 138</w:t>
      </w:r>
    </w:p>
    <w:p w14:paraId="39638765" w14:textId="14C41F6A" w:rsidR="006979A3" w:rsidRPr="00A75389" w:rsidRDefault="006979A3">
      <w:pPr>
        <w:pStyle w:val="Index1"/>
      </w:pPr>
      <w:r w:rsidRPr="00A75389">
        <w:t>00 12 59978</w:t>
      </w:r>
      <w:r w:rsidR="003C51D1" w:rsidRPr="00A75389">
        <w:tab/>
      </w:r>
      <w:r w:rsidRPr="00A75389">
        <w:t xml:space="preserve"> 137</w:t>
      </w:r>
    </w:p>
    <w:p w14:paraId="3A4E0E0D" w14:textId="6C38F13A" w:rsidR="006979A3" w:rsidRPr="00A75389" w:rsidRDefault="006979A3">
      <w:pPr>
        <w:pStyle w:val="Index1"/>
      </w:pPr>
      <w:r w:rsidRPr="00A75389">
        <w:t>00 12 60001</w:t>
      </w:r>
      <w:r w:rsidR="003C51D1" w:rsidRPr="00A75389">
        <w:tab/>
      </w:r>
      <w:r w:rsidRPr="00A75389">
        <w:t xml:space="preserve"> 96</w:t>
      </w:r>
    </w:p>
    <w:p w14:paraId="5F7DD2D3" w14:textId="77F5A262" w:rsidR="006979A3" w:rsidRPr="00A75389" w:rsidRDefault="006979A3">
      <w:pPr>
        <w:pStyle w:val="Index1"/>
      </w:pPr>
      <w:r w:rsidRPr="00A75389">
        <w:t>00 MM 59594</w:t>
      </w:r>
      <w:r w:rsidR="003C51D1" w:rsidRPr="00A75389">
        <w:tab/>
      </w:r>
      <w:r w:rsidRPr="00A75389">
        <w:t xml:space="preserve"> 120</w:t>
      </w:r>
    </w:p>
    <w:p w14:paraId="790DDB24" w14:textId="75C1A021" w:rsidR="006979A3" w:rsidRPr="00A75389" w:rsidRDefault="006979A3">
      <w:pPr>
        <w:pStyle w:val="Index1"/>
      </w:pPr>
      <w:r w:rsidRPr="00A75389">
        <w:t>00 MM 59707</w:t>
      </w:r>
      <w:r w:rsidR="003C51D1" w:rsidRPr="00A75389">
        <w:tab/>
      </w:r>
      <w:r w:rsidRPr="00A75389">
        <w:t xml:space="preserve"> 54</w:t>
      </w:r>
    </w:p>
    <w:p w14:paraId="3EE21F7D" w14:textId="4C2A1FF8" w:rsidR="00A75389" w:rsidRPr="00A75389" w:rsidRDefault="00A75389" w:rsidP="00A75389">
      <w:pPr>
        <w:pBdr>
          <w:top w:val="single" w:sz="18" w:space="1" w:color="auto"/>
        </w:pBdr>
        <w:rPr>
          <w:color w:val="auto"/>
          <w:sz w:val="24"/>
          <w:szCs w:val="24"/>
        </w:rPr>
      </w:pPr>
      <w:r>
        <w:rPr>
          <w:color w:val="auto"/>
          <w:sz w:val="24"/>
          <w:szCs w:val="24"/>
        </w:rPr>
        <w:t xml:space="preserve">01 </w:t>
      </w:r>
    </w:p>
    <w:p w14:paraId="239CE2E6" w14:textId="4293E5C2" w:rsidR="006979A3" w:rsidRPr="00A75389" w:rsidRDefault="006979A3">
      <w:pPr>
        <w:pStyle w:val="Index1"/>
      </w:pPr>
      <w:r w:rsidRPr="00A75389">
        <w:t>01 02 60023</w:t>
      </w:r>
      <w:r w:rsidR="003C51D1" w:rsidRPr="00A75389">
        <w:tab/>
      </w:r>
      <w:r w:rsidRPr="00A75389">
        <w:t xml:space="preserve"> 66</w:t>
      </w:r>
    </w:p>
    <w:p w14:paraId="54B95DE8" w14:textId="0D2D27D1" w:rsidR="006979A3" w:rsidRPr="00A75389" w:rsidRDefault="006979A3">
      <w:pPr>
        <w:pStyle w:val="Index1"/>
      </w:pPr>
      <w:r w:rsidRPr="00A75389">
        <w:t>01 02 60041</w:t>
      </w:r>
      <w:r w:rsidR="003C51D1" w:rsidRPr="00A75389">
        <w:tab/>
      </w:r>
      <w:r w:rsidRPr="00A75389">
        <w:t xml:space="preserve"> 103</w:t>
      </w:r>
    </w:p>
    <w:p w14:paraId="66546AA4" w14:textId="4B168594" w:rsidR="006979A3" w:rsidRPr="00A75389" w:rsidRDefault="006979A3">
      <w:pPr>
        <w:pStyle w:val="Index1"/>
      </w:pPr>
      <w:r w:rsidRPr="00A75389">
        <w:t>01 02 60042</w:t>
      </w:r>
      <w:r w:rsidR="003C51D1" w:rsidRPr="00A75389">
        <w:tab/>
      </w:r>
      <w:r w:rsidRPr="00A75389">
        <w:t xml:space="preserve"> 104</w:t>
      </w:r>
    </w:p>
    <w:p w14:paraId="4F8BFBDB" w14:textId="7C3C87A8" w:rsidR="006979A3" w:rsidRPr="00A75389" w:rsidRDefault="006979A3">
      <w:pPr>
        <w:pStyle w:val="Index1"/>
      </w:pPr>
      <w:r w:rsidRPr="00A75389">
        <w:t>01 02 60043</w:t>
      </w:r>
      <w:r w:rsidR="003C51D1" w:rsidRPr="00A75389">
        <w:tab/>
      </w:r>
      <w:r w:rsidRPr="00A75389">
        <w:t xml:space="preserve"> 103</w:t>
      </w:r>
    </w:p>
    <w:p w14:paraId="4849D813" w14:textId="13BCAB09" w:rsidR="006979A3" w:rsidRPr="00A75389" w:rsidRDefault="006979A3">
      <w:pPr>
        <w:pStyle w:val="Index1"/>
      </w:pPr>
      <w:r w:rsidRPr="00A75389">
        <w:t>01 03 60056</w:t>
      </w:r>
      <w:r w:rsidR="003C51D1" w:rsidRPr="00A75389">
        <w:tab/>
      </w:r>
      <w:r w:rsidRPr="00A75389">
        <w:t xml:space="preserve"> 84</w:t>
      </w:r>
    </w:p>
    <w:p w14:paraId="53F330BC" w14:textId="66780D02" w:rsidR="006979A3" w:rsidRPr="00A75389" w:rsidRDefault="006979A3">
      <w:pPr>
        <w:pStyle w:val="Index1"/>
      </w:pPr>
      <w:r w:rsidRPr="00A75389">
        <w:t>01 08 60135</w:t>
      </w:r>
      <w:r w:rsidR="003C51D1" w:rsidRPr="00A75389">
        <w:tab/>
      </w:r>
      <w:r w:rsidRPr="00A75389">
        <w:t xml:space="preserve"> 58</w:t>
      </w:r>
    </w:p>
    <w:p w14:paraId="33A1825A" w14:textId="30733548" w:rsidR="006979A3" w:rsidRPr="00A75389" w:rsidRDefault="006979A3">
      <w:pPr>
        <w:pStyle w:val="Index1"/>
      </w:pPr>
      <w:r w:rsidRPr="00A75389">
        <w:t>01 08 60146</w:t>
      </w:r>
      <w:r w:rsidR="003C51D1" w:rsidRPr="00A75389">
        <w:tab/>
      </w:r>
      <w:r w:rsidRPr="00A75389">
        <w:t xml:space="preserve"> 58</w:t>
      </w:r>
    </w:p>
    <w:p w14:paraId="7CDA1907" w14:textId="1F051D59" w:rsidR="00A75389" w:rsidRPr="00A75389" w:rsidRDefault="00A75389" w:rsidP="00A75389">
      <w:pPr>
        <w:pBdr>
          <w:top w:val="single" w:sz="18" w:space="1" w:color="auto"/>
        </w:pBdr>
        <w:rPr>
          <w:color w:val="auto"/>
          <w:sz w:val="24"/>
          <w:szCs w:val="24"/>
        </w:rPr>
      </w:pPr>
      <w:r>
        <w:rPr>
          <w:color w:val="auto"/>
          <w:sz w:val="24"/>
          <w:szCs w:val="24"/>
        </w:rPr>
        <w:t xml:space="preserve">03 </w:t>
      </w:r>
    </w:p>
    <w:p w14:paraId="5612794E" w14:textId="4F43F350" w:rsidR="006979A3" w:rsidRPr="00A75389" w:rsidRDefault="006979A3">
      <w:pPr>
        <w:pStyle w:val="Index1"/>
      </w:pPr>
      <w:r w:rsidRPr="00A75389">
        <w:t>03 03 60510</w:t>
      </w:r>
      <w:r w:rsidR="003C51D1" w:rsidRPr="00A75389">
        <w:tab/>
      </w:r>
      <w:r w:rsidRPr="00A75389">
        <w:t xml:space="preserve"> 56</w:t>
      </w:r>
    </w:p>
    <w:p w14:paraId="1DC49189" w14:textId="610DC33C" w:rsidR="006979A3" w:rsidRPr="00A75389" w:rsidRDefault="006979A3">
      <w:pPr>
        <w:pStyle w:val="Index1"/>
      </w:pPr>
      <w:r w:rsidRPr="00A75389">
        <w:t>03 12 60621</w:t>
      </w:r>
      <w:r w:rsidR="003C51D1" w:rsidRPr="00A75389">
        <w:tab/>
      </w:r>
      <w:r w:rsidRPr="00A75389">
        <w:t xml:space="preserve"> 32</w:t>
      </w:r>
    </w:p>
    <w:p w14:paraId="190FF356" w14:textId="0A618DC7" w:rsidR="006979A3" w:rsidRPr="00A75389" w:rsidRDefault="006979A3">
      <w:pPr>
        <w:pStyle w:val="Index1"/>
      </w:pPr>
      <w:r w:rsidRPr="00A75389">
        <w:t>03 12 60622</w:t>
      </w:r>
      <w:r w:rsidR="003C51D1" w:rsidRPr="00A75389">
        <w:tab/>
      </w:r>
      <w:r w:rsidRPr="00A75389">
        <w:t xml:space="preserve"> 32</w:t>
      </w:r>
    </w:p>
    <w:p w14:paraId="13F6F76C" w14:textId="288137F0" w:rsidR="006979A3" w:rsidRPr="00A75389" w:rsidRDefault="006979A3">
      <w:pPr>
        <w:pStyle w:val="Index1"/>
      </w:pPr>
      <w:r w:rsidRPr="00A75389">
        <w:t>03 12 60624</w:t>
      </w:r>
      <w:r w:rsidR="003C51D1" w:rsidRPr="00A75389">
        <w:tab/>
      </w:r>
      <w:r w:rsidRPr="00A75389">
        <w:t xml:space="preserve"> 32</w:t>
      </w:r>
    </w:p>
    <w:p w14:paraId="047EA129" w14:textId="747AB5C2" w:rsidR="006979A3" w:rsidRPr="00A75389" w:rsidRDefault="006979A3">
      <w:pPr>
        <w:pStyle w:val="Index1"/>
      </w:pPr>
      <w:r w:rsidRPr="00A75389">
        <w:t>03 12 60625</w:t>
      </w:r>
      <w:r w:rsidR="003C51D1" w:rsidRPr="00A75389">
        <w:tab/>
      </w:r>
      <w:r w:rsidRPr="00A75389">
        <w:t xml:space="preserve"> 31</w:t>
      </w:r>
    </w:p>
    <w:p w14:paraId="08F95AD8" w14:textId="4E5402EF" w:rsidR="006979A3" w:rsidRPr="00A75389" w:rsidRDefault="006979A3">
      <w:pPr>
        <w:pStyle w:val="Index1"/>
      </w:pPr>
      <w:r w:rsidRPr="00A75389">
        <w:t>03 12 60626</w:t>
      </w:r>
      <w:r w:rsidR="003C51D1" w:rsidRPr="00A75389">
        <w:tab/>
      </w:r>
      <w:r w:rsidRPr="00A75389">
        <w:t xml:space="preserve"> 33</w:t>
      </w:r>
    </w:p>
    <w:p w14:paraId="611EC5BE" w14:textId="38D8BB6C" w:rsidR="006979A3" w:rsidRPr="00A75389" w:rsidRDefault="006979A3">
      <w:pPr>
        <w:pStyle w:val="Index1"/>
      </w:pPr>
      <w:r w:rsidRPr="00A75389">
        <w:t>03 12 60632</w:t>
      </w:r>
      <w:r w:rsidR="003C51D1" w:rsidRPr="00A75389">
        <w:tab/>
      </w:r>
      <w:r w:rsidRPr="00A75389">
        <w:t xml:space="preserve"> 52</w:t>
      </w:r>
    </w:p>
    <w:p w14:paraId="251DD575" w14:textId="5B2E35F6" w:rsidR="00A75389" w:rsidRDefault="00A75389" w:rsidP="00A75389">
      <w:pPr>
        <w:pBdr>
          <w:top w:val="single" w:sz="18" w:space="1" w:color="auto"/>
        </w:pBdr>
        <w:rPr>
          <w:color w:val="auto"/>
          <w:sz w:val="24"/>
          <w:szCs w:val="24"/>
        </w:rPr>
      </w:pPr>
      <w:r>
        <w:rPr>
          <w:color w:val="auto"/>
          <w:sz w:val="24"/>
          <w:szCs w:val="24"/>
        </w:rPr>
        <w:t xml:space="preserve">04 </w:t>
      </w:r>
    </w:p>
    <w:p w14:paraId="371AD73F" w14:textId="77777777" w:rsidR="00A75389" w:rsidRDefault="00A75389">
      <w:pPr>
        <w:pStyle w:val="Index1"/>
      </w:pPr>
    </w:p>
    <w:p w14:paraId="7494E97B" w14:textId="18DB7B6E" w:rsidR="006979A3" w:rsidRPr="00A75389" w:rsidRDefault="006979A3">
      <w:pPr>
        <w:pStyle w:val="Index1"/>
      </w:pPr>
      <w:r w:rsidRPr="00A75389">
        <w:t>04 10 60816</w:t>
      </w:r>
      <w:r w:rsidR="003C51D1" w:rsidRPr="00A75389">
        <w:tab/>
      </w:r>
      <w:r w:rsidRPr="00A75389">
        <w:t xml:space="preserve"> 94</w:t>
      </w:r>
    </w:p>
    <w:p w14:paraId="0FCDFD43" w14:textId="2683F86F" w:rsidR="006979A3" w:rsidRPr="00A75389" w:rsidRDefault="006979A3">
      <w:pPr>
        <w:pStyle w:val="Index1"/>
      </w:pPr>
      <w:r w:rsidRPr="00A75389">
        <w:t>04 11 60792</w:t>
      </w:r>
      <w:r w:rsidR="003C51D1" w:rsidRPr="00A75389">
        <w:tab/>
      </w:r>
      <w:r w:rsidRPr="00A75389">
        <w:t xml:space="preserve"> 24</w:t>
      </w:r>
    </w:p>
    <w:p w14:paraId="6C79A444" w14:textId="07969011" w:rsidR="006979A3" w:rsidRPr="00A75389" w:rsidRDefault="006979A3">
      <w:pPr>
        <w:pStyle w:val="Index1"/>
      </w:pPr>
      <w:r w:rsidRPr="00A75389">
        <w:t>04 11 60793</w:t>
      </w:r>
      <w:r w:rsidR="003C51D1" w:rsidRPr="00A75389">
        <w:tab/>
      </w:r>
      <w:r w:rsidRPr="00A75389">
        <w:t xml:space="preserve"> 25</w:t>
      </w:r>
    </w:p>
    <w:p w14:paraId="119FB5FF" w14:textId="3E0448B2" w:rsidR="006979A3" w:rsidRPr="00A75389" w:rsidRDefault="006979A3">
      <w:pPr>
        <w:pStyle w:val="Index1"/>
      </w:pPr>
      <w:r w:rsidRPr="00A75389">
        <w:t>04 11 60822</w:t>
      </w:r>
      <w:r w:rsidR="003C51D1" w:rsidRPr="00A75389">
        <w:tab/>
      </w:r>
      <w:r w:rsidRPr="00A75389">
        <w:t xml:space="preserve"> 47</w:t>
      </w:r>
    </w:p>
    <w:p w14:paraId="3715C3B1" w14:textId="6B0963D5" w:rsidR="006979A3" w:rsidRPr="00A75389" w:rsidRDefault="006979A3">
      <w:pPr>
        <w:pStyle w:val="Index1"/>
      </w:pPr>
      <w:r w:rsidRPr="00A75389">
        <w:t>04 11 60823</w:t>
      </w:r>
      <w:r w:rsidR="003C51D1" w:rsidRPr="00A75389">
        <w:tab/>
      </w:r>
      <w:r w:rsidRPr="00A75389">
        <w:t xml:space="preserve"> 48</w:t>
      </w:r>
    </w:p>
    <w:p w14:paraId="59011EC9" w14:textId="77C142D8" w:rsidR="006979A3" w:rsidRPr="00A75389" w:rsidRDefault="006979A3">
      <w:pPr>
        <w:pStyle w:val="Index1"/>
      </w:pPr>
      <w:r w:rsidRPr="00A75389">
        <w:t>04 11 60826</w:t>
      </w:r>
      <w:r w:rsidR="003C51D1" w:rsidRPr="00A75389">
        <w:tab/>
      </w:r>
      <w:r w:rsidRPr="00A75389">
        <w:t xml:space="preserve"> 109</w:t>
      </w:r>
    </w:p>
    <w:p w14:paraId="7C7EE499" w14:textId="62197AAF" w:rsidR="00A75389" w:rsidRPr="00A75389" w:rsidRDefault="00A75389" w:rsidP="00A75389">
      <w:pPr>
        <w:pBdr>
          <w:top w:val="single" w:sz="18" w:space="1" w:color="auto"/>
        </w:pBdr>
        <w:rPr>
          <w:color w:val="auto"/>
          <w:sz w:val="24"/>
          <w:szCs w:val="24"/>
        </w:rPr>
      </w:pPr>
      <w:r>
        <w:rPr>
          <w:color w:val="auto"/>
          <w:sz w:val="24"/>
          <w:szCs w:val="24"/>
        </w:rPr>
        <w:t xml:space="preserve">05 </w:t>
      </w:r>
    </w:p>
    <w:p w14:paraId="1B06FBC9" w14:textId="1D4F0BA8" w:rsidR="006979A3" w:rsidRPr="00A75389" w:rsidRDefault="006979A3">
      <w:pPr>
        <w:pStyle w:val="Index1"/>
      </w:pPr>
      <w:r w:rsidRPr="00A75389">
        <w:t>05 03 60828</w:t>
      </w:r>
      <w:r w:rsidR="003C51D1" w:rsidRPr="00A75389">
        <w:tab/>
      </w:r>
      <w:r w:rsidRPr="00A75389">
        <w:t xml:space="preserve"> 73</w:t>
      </w:r>
    </w:p>
    <w:p w14:paraId="75F5FDAC" w14:textId="32E02515" w:rsidR="006979A3" w:rsidRPr="00A75389" w:rsidRDefault="006979A3">
      <w:pPr>
        <w:pStyle w:val="Index1"/>
      </w:pPr>
      <w:r w:rsidRPr="00A75389">
        <w:t>05 09 60963</w:t>
      </w:r>
      <w:r w:rsidR="003C51D1" w:rsidRPr="00A75389">
        <w:tab/>
      </w:r>
      <w:r w:rsidRPr="00A75389">
        <w:t xml:space="preserve"> 102</w:t>
      </w:r>
    </w:p>
    <w:p w14:paraId="79119D67" w14:textId="57EB5F34" w:rsidR="006979A3" w:rsidRPr="00A75389" w:rsidRDefault="006979A3">
      <w:pPr>
        <w:pStyle w:val="Index1"/>
      </w:pPr>
      <w:r w:rsidRPr="00A75389">
        <w:t>05 11 61019</w:t>
      </w:r>
      <w:r w:rsidR="003C51D1" w:rsidRPr="00A75389">
        <w:tab/>
      </w:r>
      <w:r w:rsidRPr="00A75389">
        <w:t xml:space="preserve"> 65</w:t>
      </w:r>
    </w:p>
    <w:p w14:paraId="33D0643E" w14:textId="33637AE7" w:rsidR="006979A3" w:rsidRPr="00A75389" w:rsidRDefault="006979A3">
      <w:pPr>
        <w:pStyle w:val="Index1"/>
      </w:pPr>
      <w:r w:rsidRPr="00A75389">
        <w:t>05 11 61023</w:t>
      </w:r>
      <w:r w:rsidR="003C51D1" w:rsidRPr="00A75389">
        <w:tab/>
      </w:r>
      <w:r w:rsidRPr="00A75389">
        <w:t xml:space="preserve"> 65</w:t>
      </w:r>
    </w:p>
    <w:p w14:paraId="5CA260AF" w14:textId="5750285F" w:rsidR="006979A3" w:rsidRPr="00A75389" w:rsidRDefault="006979A3">
      <w:pPr>
        <w:pStyle w:val="Index1"/>
      </w:pPr>
      <w:r w:rsidRPr="00A75389">
        <w:t>05 11 61029</w:t>
      </w:r>
      <w:r w:rsidR="003C51D1" w:rsidRPr="00A75389">
        <w:tab/>
      </w:r>
      <w:r w:rsidRPr="00A75389">
        <w:t xml:space="preserve"> 70</w:t>
      </w:r>
    </w:p>
    <w:p w14:paraId="5C640253" w14:textId="0EA69D9C" w:rsidR="006979A3" w:rsidRPr="00A75389" w:rsidRDefault="006979A3">
      <w:pPr>
        <w:pStyle w:val="Index1"/>
      </w:pPr>
      <w:r w:rsidRPr="00A75389">
        <w:t>05 11 61112</w:t>
      </w:r>
      <w:r w:rsidR="003C51D1" w:rsidRPr="00A75389">
        <w:tab/>
      </w:r>
      <w:r w:rsidRPr="00A75389">
        <w:t xml:space="preserve"> 70</w:t>
      </w:r>
    </w:p>
    <w:p w14:paraId="56E973D1" w14:textId="4A37B8E6" w:rsidR="00A75389" w:rsidRPr="00A75389" w:rsidRDefault="00A75389" w:rsidP="00A75389">
      <w:pPr>
        <w:pBdr>
          <w:top w:val="single" w:sz="18" w:space="1" w:color="auto"/>
        </w:pBdr>
        <w:rPr>
          <w:color w:val="auto"/>
          <w:sz w:val="24"/>
          <w:szCs w:val="24"/>
        </w:rPr>
      </w:pPr>
      <w:r>
        <w:rPr>
          <w:color w:val="auto"/>
          <w:sz w:val="24"/>
          <w:szCs w:val="24"/>
        </w:rPr>
        <w:t xml:space="preserve">06 </w:t>
      </w:r>
    </w:p>
    <w:p w14:paraId="03BA0173" w14:textId="3B3E0F9B" w:rsidR="006979A3" w:rsidRPr="00A75389" w:rsidRDefault="006979A3">
      <w:pPr>
        <w:pStyle w:val="Index1"/>
      </w:pPr>
      <w:r w:rsidRPr="00A75389">
        <w:t>06 03 61122</w:t>
      </w:r>
      <w:r w:rsidR="003C51D1" w:rsidRPr="00A75389">
        <w:tab/>
      </w:r>
      <w:r w:rsidRPr="00A75389">
        <w:t xml:space="preserve"> 82</w:t>
      </w:r>
    </w:p>
    <w:p w14:paraId="11D63D58" w14:textId="1AA7A5F0" w:rsidR="006979A3" w:rsidRPr="00A75389" w:rsidRDefault="006979A3">
      <w:pPr>
        <w:pStyle w:val="Index1"/>
      </w:pPr>
      <w:r w:rsidRPr="00A75389">
        <w:t>06 04 61134</w:t>
      </w:r>
      <w:r w:rsidR="003C51D1" w:rsidRPr="00A75389">
        <w:tab/>
      </w:r>
      <w:r w:rsidRPr="00A75389">
        <w:t xml:space="preserve"> 44</w:t>
      </w:r>
    </w:p>
    <w:p w14:paraId="62FC2505" w14:textId="024548A7" w:rsidR="006979A3" w:rsidRPr="00A75389" w:rsidRDefault="006979A3">
      <w:pPr>
        <w:pStyle w:val="Index1"/>
      </w:pPr>
      <w:r w:rsidRPr="00A75389">
        <w:t>06 05 61185</w:t>
      </w:r>
      <w:r w:rsidR="003C51D1" w:rsidRPr="00A75389">
        <w:tab/>
      </w:r>
      <w:r w:rsidRPr="00A75389">
        <w:t xml:space="preserve"> 42</w:t>
      </w:r>
    </w:p>
    <w:p w14:paraId="7E2518AA" w14:textId="35C9FFE2" w:rsidR="006979A3" w:rsidRPr="00A75389" w:rsidRDefault="006979A3">
      <w:pPr>
        <w:pStyle w:val="Index1"/>
      </w:pPr>
      <w:r w:rsidRPr="00A75389">
        <w:t>06 06 61213</w:t>
      </w:r>
      <w:r w:rsidR="003C51D1" w:rsidRPr="00A75389">
        <w:tab/>
      </w:r>
      <w:r w:rsidRPr="00A75389">
        <w:t xml:space="preserve"> 67</w:t>
      </w:r>
    </w:p>
    <w:p w14:paraId="70302884" w14:textId="063897DC" w:rsidR="006979A3" w:rsidRPr="00A75389" w:rsidRDefault="006979A3">
      <w:pPr>
        <w:pStyle w:val="Index1"/>
      </w:pPr>
      <w:r w:rsidRPr="00A75389">
        <w:t>06 07 61245</w:t>
      </w:r>
      <w:r w:rsidR="003C51D1" w:rsidRPr="00A75389">
        <w:tab/>
      </w:r>
      <w:r w:rsidRPr="00A75389">
        <w:t xml:space="preserve"> 91</w:t>
      </w:r>
    </w:p>
    <w:p w14:paraId="028F4C6A" w14:textId="13C576D3" w:rsidR="006979A3" w:rsidRPr="00A75389" w:rsidRDefault="006979A3">
      <w:pPr>
        <w:pStyle w:val="Index1"/>
      </w:pPr>
      <w:r w:rsidRPr="00A75389">
        <w:t>06 09 61264</w:t>
      </w:r>
      <w:r w:rsidR="003C51D1" w:rsidRPr="00A75389">
        <w:tab/>
      </w:r>
      <w:r w:rsidRPr="00A75389">
        <w:t xml:space="preserve"> 45</w:t>
      </w:r>
    </w:p>
    <w:p w14:paraId="4E7326BE" w14:textId="6A81657D" w:rsidR="006979A3" w:rsidRPr="00A75389" w:rsidRDefault="006979A3">
      <w:pPr>
        <w:pStyle w:val="Index1"/>
      </w:pPr>
      <w:r w:rsidRPr="00A75389">
        <w:t>06 09 61363</w:t>
      </w:r>
      <w:r w:rsidR="003C51D1" w:rsidRPr="00A75389">
        <w:tab/>
      </w:r>
      <w:r w:rsidRPr="00A75389">
        <w:t xml:space="preserve"> 92</w:t>
      </w:r>
    </w:p>
    <w:p w14:paraId="32A2359F" w14:textId="2B82CCA2" w:rsidR="006979A3" w:rsidRPr="00A75389" w:rsidRDefault="006979A3">
      <w:pPr>
        <w:pStyle w:val="Index1"/>
      </w:pPr>
      <w:r w:rsidRPr="00A75389">
        <w:t>06 09 61550</w:t>
      </w:r>
      <w:r w:rsidR="003C51D1" w:rsidRPr="00A75389">
        <w:tab/>
      </w:r>
      <w:r w:rsidRPr="00A75389">
        <w:t xml:space="preserve"> 46</w:t>
      </w:r>
    </w:p>
    <w:p w14:paraId="13EFE324" w14:textId="67E618A7" w:rsidR="006979A3" w:rsidRPr="00A75389" w:rsidRDefault="006979A3">
      <w:pPr>
        <w:pStyle w:val="Index1"/>
      </w:pPr>
      <w:r w:rsidRPr="00A75389">
        <w:t>06 10 61350</w:t>
      </w:r>
      <w:r w:rsidR="003C51D1" w:rsidRPr="00A75389">
        <w:tab/>
      </w:r>
      <w:r w:rsidRPr="00A75389">
        <w:t xml:space="preserve"> 110</w:t>
      </w:r>
    </w:p>
    <w:p w14:paraId="74E98F67" w14:textId="784062CF" w:rsidR="006979A3" w:rsidRPr="00A75389" w:rsidRDefault="006979A3">
      <w:pPr>
        <w:pStyle w:val="Index1"/>
      </w:pPr>
      <w:r w:rsidRPr="00A75389">
        <w:t>06 11 61392</w:t>
      </w:r>
      <w:r w:rsidR="003C51D1" w:rsidRPr="00A75389">
        <w:tab/>
      </w:r>
      <w:r w:rsidRPr="00A75389">
        <w:t xml:space="preserve"> 97</w:t>
      </w:r>
    </w:p>
    <w:p w14:paraId="3B5539A3" w14:textId="75BF03F6" w:rsidR="00A75389" w:rsidRPr="00A75389" w:rsidRDefault="00A75389" w:rsidP="00A75389">
      <w:pPr>
        <w:pBdr>
          <w:top w:val="single" w:sz="18" w:space="1" w:color="auto"/>
        </w:pBdr>
        <w:rPr>
          <w:color w:val="auto"/>
          <w:sz w:val="24"/>
          <w:szCs w:val="24"/>
        </w:rPr>
      </w:pPr>
      <w:r>
        <w:rPr>
          <w:color w:val="auto"/>
          <w:sz w:val="24"/>
          <w:szCs w:val="24"/>
        </w:rPr>
        <w:t xml:space="preserve">07 </w:t>
      </w:r>
    </w:p>
    <w:p w14:paraId="3F2F4C84" w14:textId="718FF920" w:rsidR="006979A3" w:rsidRPr="00A75389" w:rsidRDefault="006979A3">
      <w:pPr>
        <w:pStyle w:val="Index1"/>
      </w:pPr>
      <w:r w:rsidRPr="00A75389">
        <w:t>07 04 61451</w:t>
      </w:r>
      <w:r w:rsidR="003C51D1" w:rsidRPr="00A75389">
        <w:tab/>
      </w:r>
      <w:r w:rsidRPr="00A75389">
        <w:t xml:space="preserve"> 111</w:t>
      </w:r>
    </w:p>
    <w:p w14:paraId="14974596" w14:textId="561BDDB5" w:rsidR="006979A3" w:rsidRPr="00A75389" w:rsidRDefault="006979A3">
      <w:pPr>
        <w:pStyle w:val="Index1"/>
      </w:pPr>
      <w:r w:rsidRPr="00A75389">
        <w:t>07 04 61454</w:t>
      </w:r>
      <w:r w:rsidR="003C51D1" w:rsidRPr="00A75389">
        <w:tab/>
      </w:r>
      <w:r w:rsidRPr="00A75389">
        <w:t xml:space="preserve"> 60</w:t>
      </w:r>
    </w:p>
    <w:p w14:paraId="0A5558F9" w14:textId="7C548899" w:rsidR="006979A3" w:rsidRPr="00A75389" w:rsidRDefault="006979A3">
      <w:pPr>
        <w:pStyle w:val="Index1"/>
      </w:pPr>
      <w:r w:rsidRPr="00A75389">
        <w:t>07 08 61593</w:t>
      </w:r>
      <w:r w:rsidR="003C51D1" w:rsidRPr="00A75389">
        <w:tab/>
      </w:r>
      <w:r w:rsidRPr="00A75389">
        <w:t xml:space="preserve"> 21</w:t>
      </w:r>
    </w:p>
    <w:p w14:paraId="0742F4E5" w14:textId="4A60BAE0" w:rsidR="006979A3" w:rsidRPr="00A75389" w:rsidRDefault="006979A3">
      <w:pPr>
        <w:pStyle w:val="Index1"/>
      </w:pPr>
      <w:r w:rsidRPr="00A75389">
        <w:t>07 08 61598</w:t>
      </w:r>
      <w:r w:rsidR="003C51D1" w:rsidRPr="00A75389">
        <w:tab/>
      </w:r>
      <w:r w:rsidRPr="00A75389">
        <w:t xml:space="preserve"> 52</w:t>
      </w:r>
    </w:p>
    <w:p w14:paraId="2EB99DA7" w14:textId="71E1B220" w:rsidR="006979A3" w:rsidRPr="00A75389" w:rsidRDefault="006979A3">
      <w:pPr>
        <w:pStyle w:val="Index1"/>
      </w:pPr>
      <w:r w:rsidRPr="00A75389">
        <w:t>07 08 61599</w:t>
      </w:r>
      <w:r w:rsidR="003C51D1" w:rsidRPr="00A75389">
        <w:tab/>
      </w:r>
      <w:r w:rsidRPr="00A75389">
        <w:t xml:space="preserve"> 53</w:t>
      </w:r>
    </w:p>
    <w:p w14:paraId="21E1ECCE" w14:textId="6E444DAC" w:rsidR="006979A3" w:rsidRPr="00A75389" w:rsidRDefault="006979A3">
      <w:pPr>
        <w:pStyle w:val="Index1"/>
      </w:pPr>
      <w:r w:rsidRPr="00A75389">
        <w:t>07 12 61667</w:t>
      </w:r>
      <w:r w:rsidR="003C51D1" w:rsidRPr="00A75389">
        <w:tab/>
      </w:r>
      <w:r w:rsidRPr="00A75389">
        <w:t xml:space="preserve"> 106</w:t>
      </w:r>
    </w:p>
    <w:p w14:paraId="73466C35" w14:textId="2BE9E265" w:rsidR="006979A3" w:rsidRPr="00A75389" w:rsidRDefault="006979A3">
      <w:pPr>
        <w:pStyle w:val="Index1"/>
      </w:pPr>
      <w:r w:rsidRPr="00A75389">
        <w:t>07 12 61668</w:t>
      </w:r>
      <w:r w:rsidR="003C51D1" w:rsidRPr="00A75389">
        <w:tab/>
      </w:r>
      <w:r w:rsidRPr="00A75389">
        <w:t xml:space="preserve"> 106</w:t>
      </w:r>
    </w:p>
    <w:p w14:paraId="6FB21121" w14:textId="5DA3AE6F" w:rsidR="006979A3" w:rsidRPr="00A75389" w:rsidRDefault="006979A3">
      <w:pPr>
        <w:pStyle w:val="Index1"/>
      </w:pPr>
      <w:r w:rsidRPr="00A75389">
        <w:t>07 12 61672</w:t>
      </w:r>
      <w:r w:rsidR="003C51D1" w:rsidRPr="00A75389">
        <w:tab/>
      </w:r>
      <w:r w:rsidRPr="00A75389">
        <w:t xml:space="preserve"> 107</w:t>
      </w:r>
    </w:p>
    <w:p w14:paraId="1D482423" w14:textId="064FCE3B" w:rsidR="006979A3" w:rsidRPr="00A75389" w:rsidRDefault="006979A3">
      <w:pPr>
        <w:pStyle w:val="Index1"/>
      </w:pPr>
      <w:r w:rsidRPr="00A75389">
        <w:t>07 12 61673</w:t>
      </w:r>
      <w:r w:rsidR="003C51D1" w:rsidRPr="00A75389">
        <w:tab/>
      </w:r>
      <w:r w:rsidRPr="00A75389">
        <w:t xml:space="preserve"> 106</w:t>
      </w:r>
    </w:p>
    <w:p w14:paraId="739F2402" w14:textId="38F53D05" w:rsidR="006979A3" w:rsidRPr="00A75389" w:rsidRDefault="006979A3">
      <w:pPr>
        <w:pStyle w:val="Index1"/>
      </w:pPr>
      <w:r w:rsidRPr="00A75389">
        <w:t>07 12 61674</w:t>
      </w:r>
      <w:r w:rsidR="003C51D1" w:rsidRPr="00A75389">
        <w:tab/>
      </w:r>
      <w:r w:rsidRPr="00A75389">
        <w:t xml:space="preserve"> 107</w:t>
      </w:r>
    </w:p>
    <w:p w14:paraId="3B356400" w14:textId="3D56F939" w:rsidR="006979A3" w:rsidRPr="00A75389" w:rsidRDefault="006979A3">
      <w:pPr>
        <w:pStyle w:val="Index1"/>
      </w:pPr>
      <w:r w:rsidRPr="00A75389">
        <w:t>07 12 61675</w:t>
      </w:r>
      <w:r w:rsidR="003C51D1" w:rsidRPr="00A75389">
        <w:tab/>
      </w:r>
      <w:r w:rsidRPr="00A75389">
        <w:t xml:space="preserve"> 107</w:t>
      </w:r>
    </w:p>
    <w:p w14:paraId="0A4A36D6" w14:textId="41850812" w:rsidR="006979A3" w:rsidRPr="00A75389" w:rsidRDefault="006979A3">
      <w:pPr>
        <w:pStyle w:val="Index1"/>
      </w:pPr>
      <w:r w:rsidRPr="00A75389">
        <w:t>07 12 61676</w:t>
      </w:r>
      <w:r w:rsidR="003C51D1" w:rsidRPr="00A75389">
        <w:tab/>
      </w:r>
      <w:r w:rsidRPr="00A75389">
        <w:t xml:space="preserve"> 107</w:t>
      </w:r>
    </w:p>
    <w:p w14:paraId="63A448E0" w14:textId="2587298D" w:rsidR="00A75389" w:rsidRPr="00A75389" w:rsidRDefault="00A75389" w:rsidP="00A75389">
      <w:pPr>
        <w:pBdr>
          <w:top w:val="single" w:sz="18" w:space="1" w:color="auto"/>
        </w:pBdr>
        <w:rPr>
          <w:color w:val="auto"/>
          <w:sz w:val="24"/>
          <w:szCs w:val="24"/>
        </w:rPr>
      </w:pPr>
      <w:r>
        <w:rPr>
          <w:color w:val="auto"/>
          <w:sz w:val="24"/>
          <w:szCs w:val="24"/>
        </w:rPr>
        <w:t xml:space="preserve">08 </w:t>
      </w:r>
    </w:p>
    <w:p w14:paraId="5C265342" w14:textId="54267D5D" w:rsidR="006979A3" w:rsidRPr="00A75389" w:rsidRDefault="006979A3">
      <w:pPr>
        <w:pStyle w:val="Index1"/>
      </w:pPr>
      <w:r w:rsidRPr="00A75389">
        <w:t>08 10 61883</w:t>
      </w:r>
      <w:r w:rsidR="003C51D1" w:rsidRPr="00A75389">
        <w:tab/>
      </w:r>
      <w:r w:rsidRPr="00A75389">
        <w:t xml:space="preserve"> 46</w:t>
      </w:r>
    </w:p>
    <w:p w14:paraId="4554E890" w14:textId="46ED497F" w:rsidR="006979A3" w:rsidRPr="00A75389" w:rsidRDefault="006979A3">
      <w:pPr>
        <w:pStyle w:val="Index1"/>
      </w:pPr>
      <w:r w:rsidRPr="00A75389">
        <w:t>08 12 61904</w:t>
      </w:r>
      <w:r w:rsidR="003C51D1" w:rsidRPr="00A75389">
        <w:tab/>
      </w:r>
      <w:r w:rsidRPr="00A75389">
        <w:t xml:space="preserve"> 46</w:t>
      </w:r>
    </w:p>
    <w:p w14:paraId="3649C928" w14:textId="3EA2E0AA" w:rsidR="00A75389" w:rsidRPr="00A75389" w:rsidRDefault="00A75389" w:rsidP="00A75389">
      <w:pPr>
        <w:pBdr>
          <w:top w:val="single" w:sz="18" w:space="1" w:color="auto"/>
        </w:pBdr>
        <w:rPr>
          <w:color w:val="auto"/>
          <w:sz w:val="24"/>
          <w:szCs w:val="24"/>
        </w:rPr>
      </w:pPr>
      <w:r>
        <w:rPr>
          <w:color w:val="auto"/>
          <w:sz w:val="24"/>
          <w:szCs w:val="24"/>
        </w:rPr>
        <w:t xml:space="preserve">09 </w:t>
      </w:r>
    </w:p>
    <w:p w14:paraId="656AB121" w14:textId="3FAEF715" w:rsidR="006979A3" w:rsidRPr="00A75389" w:rsidRDefault="006979A3">
      <w:pPr>
        <w:pStyle w:val="Index1"/>
      </w:pPr>
      <w:r w:rsidRPr="00A75389">
        <w:t>09 02 61935</w:t>
      </w:r>
      <w:r w:rsidR="003C51D1" w:rsidRPr="00A75389">
        <w:tab/>
      </w:r>
      <w:r w:rsidRPr="00A75389">
        <w:t xml:space="preserve"> 44</w:t>
      </w:r>
    </w:p>
    <w:p w14:paraId="491A3081" w14:textId="5372A85D" w:rsidR="006979A3" w:rsidRPr="00A75389" w:rsidRDefault="006979A3">
      <w:pPr>
        <w:pStyle w:val="Index1"/>
      </w:pPr>
      <w:r w:rsidRPr="00A75389">
        <w:t>09 03 61949</w:t>
      </w:r>
      <w:r w:rsidR="003C51D1" w:rsidRPr="00A75389">
        <w:tab/>
      </w:r>
      <w:r w:rsidRPr="00A75389">
        <w:t xml:space="preserve"> 97</w:t>
      </w:r>
    </w:p>
    <w:p w14:paraId="0CC3A5D3" w14:textId="7022C009" w:rsidR="006979A3" w:rsidRPr="00A75389" w:rsidRDefault="006979A3">
      <w:pPr>
        <w:pStyle w:val="Index1"/>
      </w:pPr>
      <w:r w:rsidRPr="00A75389">
        <w:t>09 03 61950</w:t>
      </w:r>
      <w:r w:rsidR="003C51D1" w:rsidRPr="00A75389">
        <w:tab/>
      </w:r>
      <w:r w:rsidRPr="00A75389">
        <w:t xml:space="preserve"> 97</w:t>
      </w:r>
    </w:p>
    <w:p w14:paraId="48BD44C7" w14:textId="039F8831" w:rsidR="006979A3" w:rsidRPr="00A75389" w:rsidRDefault="006979A3">
      <w:pPr>
        <w:pStyle w:val="Index1"/>
      </w:pPr>
      <w:r w:rsidRPr="00A75389">
        <w:t>09 07 62070</w:t>
      </w:r>
      <w:r w:rsidR="003C51D1" w:rsidRPr="00A75389">
        <w:tab/>
      </w:r>
      <w:r w:rsidRPr="00A75389">
        <w:t xml:space="preserve"> 83</w:t>
      </w:r>
    </w:p>
    <w:p w14:paraId="200457D1" w14:textId="012CFC0B" w:rsidR="006979A3" w:rsidRPr="00A75389" w:rsidRDefault="006979A3">
      <w:pPr>
        <w:pStyle w:val="Index1"/>
      </w:pPr>
      <w:r w:rsidRPr="00A75389">
        <w:t>09 07 62071</w:t>
      </w:r>
      <w:r w:rsidR="003C51D1" w:rsidRPr="00A75389">
        <w:tab/>
      </w:r>
      <w:r w:rsidRPr="00A75389">
        <w:t xml:space="preserve"> 68</w:t>
      </w:r>
    </w:p>
    <w:p w14:paraId="61A9B860" w14:textId="3458522F" w:rsidR="006979A3" w:rsidRPr="00A75389" w:rsidRDefault="006979A3">
      <w:pPr>
        <w:pStyle w:val="Index1"/>
      </w:pPr>
      <w:r w:rsidRPr="00A75389">
        <w:t>09 07 62072</w:t>
      </w:r>
      <w:r w:rsidR="003C51D1" w:rsidRPr="00A75389">
        <w:tab/>
      </w:r>
      <w:r w:rsidRPr="00A75389">
        <w:t xml:space="preserve"> 132</w:t>
      </w:r>
    </w:p>
    <w:p w14:paraId="471337B5" w14:textId="5D4FE4C7" w:rsidR="006979A3" w:rsidRPr="00A75389" w:rsidRDefault="006979A3">
      <w:pPr>
        <w:pStyle w:val="Index1"/>
      </w:pPr>
      <w:r w:rsidRPr="00A75389">
        <w:t>09 07 62073</w:t>
      </w:r>
      <w:r w:rsidR="003C51D1" w:rsidRPr="00A75389">
        <w:tab/>
      </w:r>
      <w:r w:rsidRPr="00A75389">
        <w:t xml:space="preserve"> 132</w:t>
      </w:r>
    </w:p>
    <w:p w14:paraId="474CE5C2" w14:textId="2DB7A107" w:rsidR="006979A3" w:rsidRPr="00A75389" w:rsidRDefault="006979A3">
      <w:pPr>
        <w:pStyle w:val="Index1"/>
      </w:pPr>
      <w:r w:rsidRPr="00A75389">
        <w:t>09 07 62074</w:t>
      </w:r>
      <w:r w:rsidR="003C51D1" w:rsidRPr="00A75389">
        <w:tab/>
      </w:r>
      <w:r w:rsidRPr="00A75389">
        <w:t xml:space="preserve"> 132</w:t>
      </w:r>
    </w:p>
    <w:p w14:paraId="6C17167F" w14:textId="14F79C8B" w:rsidR="006979A3" w:rsidRPr="00A75389" w:rsidRDefault="006979A3">
      <w:pPr>
        <w:pStyle w:val="Index1"/>
      </w:pPr>
      <w:r w:rsidRPr="00A75389">
        <w:t>09 07 62075</w:t>
      </w:r>
      <w:r w:rsidR="003C51D1" w:rsidRPr="00A75389">
        <w:tab/>
      </w:r>
      <w:r w:rsidRPr="00A75389">
        <w:t xml:space="preserve"> 131</w:t>
      </w:r>
    </w:p>
    <w:p w14:paraId="4CC6E9DE" w14:textId="1C1345B2" w:rsidR="006979A3" w:rsidRPr="00A75389" w:rsidRDefault="006979A3">
      <w:pPr>
        <w:pStyle w:val="Index1"/>
      </w:pPr>
      <w:r w:rsidRPr="00A75389">
        <w:t>09 07 62076</w:t>
      </w:r>
      <w:r w:rsidR="003C51D1" w:rsidRPr="00A75389">
        <w:tab/>
      </w:r>
      <w:r w:rsidRPr="00A75389">
        <w:t xml:space="preserve"> 131</w:t>
      </w:r>
    </w:p>
    <w:p w14:paraId="0606BA80" w14:textId="13E29F06" w:rsidR="006979A3" w:rsidRPr="00A75389" w:rsidRDefault="006979A3">
      <w:pPr>
        <w:pStyle w:val="Index1"/>
      </w:pPr>
      <w:r w:rsidRPr="00A75389">
        <w:t>09 07 62081</w:t>
      </w:r>
      <w:r w:rsidR="003C51D1" w:rsidRPr="00A75389">
        <w:tab/>
      </w:r>
      <w:r w:rsidRPr="00A75389">
        <w:t xml:space="preserve"> 66</w:t>
      </w:r>
    </w:p>
    <w:p w14:paraId="4B2D739A" w14:textId="03E18AE5" w:rsidR="006979A3" w:rsidRPr="00A75389" w:rsidRDefault="006979A3">
      <w:pPr>
        <w:pStyle w:val="Index1"/>
      </w:pPr>
      <w:r w:rsidRPr="00A75389">
        <w:t>09 09 62091</w:t>
      </w:r>
      <w:r w:rsidR="003C51D1" w:rsidRPr="00A75389">
        <w:tab/>
      </w:r>
      <w:r w:rsidRPr="00A75389">
        <w:t xml:space="preserve"> 12</w:t>
      </w:r>
    </w:p>
    <w:p w14:paraId="29B8B024" w14:textId="78465CC2" w:rsidR="006979A3" w:rsidRPr="00A75389" w:rsidRDefault="006979A3">
      <w:pPr>
        <w:pStyle w:val="Index1"/>
      </w:pPr>
      <w:r w:rsidRPr="00A75389">
        <w:t>09 09 62092</w:t>
      </w:r>
      <w:r w:rsidR="003C51D1" w:rsidRPr="00A75389">
        <w:tab/>
      </w:r>
      <w:r w:rsidRPr="00A75389">
        <w:t xml:space="preserve"> 17</w:t>
      </w:r>
    </w:p>
    <w:p w14:paraId="2D4A1CB6" w14:textId="3D962756" w:rsidR="006979A3" w:rsidRPr="00A75389" w:rsidRDefault="006979A3">
      <w:pPr>
        <w:pStyle w:val="Index1"/>
      </w:pPr>
      <w:r w:rsidRPr="00A75389">
        <w:t>09 09 62094</w:t>
      </w:r>
      <w:r w:rsidR="003C51D1" w:rsidRPr="00A75389">
        <w:tab/>
      </w:r>
      <w:r w:rsidRPr="00A75389">
        <w:t xml:space="preserve"> 50</w:t>
      </w:r>
    </w:p>
    <w:p w14:paraId="0F3C3E79" w14:textId="1515D492" w:rsidR="006979A3" w:rsidRPr="00A75389" w:rsidRDefault="006979A3">
      <w:pPr>
        <w:pStyle w:val="Index1"/>
      </w:pPr>
      <w:r w:rsidRPr="00A75389">
        <w:t>09 09 62095</w:t>
      </w:r>
      <w:r w:rsidR="003C51D1" w:rsidRPr="00A75389">
        <w:tab/>
      </w:r>
      <w:r w:rsidRPr="00A75389">
        <w:t xml:space="preserve"> 49</w:t>
      </w:r>
    </w:p>
    <w:p w14:paraId="15355EF5" w14:textId="70BA2CD6" w:rsidR="006979A3" w:rsidRPr="00A75389" w:rsidRDefault="006979A3">
      <w:pPr>
        <w:pStyle w:val="Index1"/>
      </w:pPr>
      <w:r w:rsidRPr="00A75389">
        <w:t>09 09 62096</w:t>
      </w:r>
      <w:r w:rsidR="003C51D1" w:rsidRPr="00A75389">
        <w:tab/>
      </w:r>
      <w:r w:rsidRPr="00A75389">
        <w:t xml:space="preserve"> 50</w:t>
      </w:r>
    </w:p>
    <w:p w14:paraId="3B889CEB" w14:textId="73D2F937" w:rsidR="006979A3" w:rsidRPr="00A75389" w:rsidRDefault="006979A3">
      <w:pPr>
        <w:pStyle w:val="Index1"/>
      </w:pPr>
      <w:r w:rsidRPr="00A75389">
        <w:t>09 09 62099</w:t>
      </w:r>
      <w:r w:rsidR="003C51D1" w:rsidRPr="00A75389">
        <w:tab/>
      </w:r>
      <w:r w:rsidRPr="00A75389">
        <w:t xml:space="preserve"> 29</w:t>
      </w:r>
    </w:p>
    <w:p w14:paraId="459D88B8" w14:textId="63FC4DD3" w:rsidR="00A75389" w:rsidRDefault="00A75389" w:rsidP="00A75389">
      <w:pPr>
        <w:pBdr>
          <w:top w:val="single" w:sz="18" w:space="1" w:color="auto"/>
        </w:pBdr>
        <w:rPr>
          <w:color w:val="auto"/>
          <w:sz w:val="24"/>
          <w:szCs w:val="24"/>
        </w:rPr>
      </w:pPr>
      <w:r>
        <w:rPr>
          <w:color w:val="auto"/>
          <w:sz w:val="24"/>
          <w:szCs w:val="24"/>
        </w:rPr>
        <w:t xml:space="preserve">10 </w:t>
      </w:r>
    </w:p>
    <w:p w14:paraId="1CECC60A" w14:textId="77777777" w:rsidR="00A75389" w:rsidRDefault="00A75389">
      <w:pPr>
        <w:pStyle w:val="Index1"/>
      </w:pPr>
    </w:p>
    <w:p w14:paraId="02F8BAE4" w14:textId="355870D1" w:rsidR="006979A3" w:rsidRPr="00A75389" w:rsidRDefault="006979A3">
      <w:pPr>
        <w:pStyle w:val="Index1"/>
      </w:pPr>
      <w:r w:rsidRPr="00A75389">
        <w:t>10 03 62118</w:t>
      </w:r>
      <w:r w:rsidR="003C51D1" w:rsidRPr="00A75389">
        <w:tab/>
      </w:r>
      <w:r w:rsidRPr="00A75389">
        <w:t xml:space="preserve"> 55</w:t>
      </w:r>
    </w:p>
    <w:p w14:paraId="1B26764D" w14:textId="39CAACDE" w:rsidR="006979A3" w:rsidRPr="00A75389" w:rsidRDefault="006979A3">
      <w:pPr>
        <w:pStyle w:val="Index1"/>
      </w:pPr>
      <w:r w:rsidRPr="00A75389">
        <w:t>10 03 62205</w:t>
      </w:r>
      <w:r w:rsidR="003C51D1" w:rsidRPr="00A75389">
        <w:tab/>
      </w:r>
      <w:r w:rsidRPr="00A75389">
        <w:t xml:space="preserve"> 62</w:t>
      </w:r>
    </w:p>
    <w:p w14:paraId="2D9527AA" w14:textId="26D95CEA" w:rsidR="006979A3" w:rsidRPr="00A75389" w:rsidRDefault="006979A3">
      <w:pPr>
        <w:pStyle w:val="Index1"/>
      </w:pPr>
      <w:r w:rsidRPr="00A75389">
        <w:t>10 03 62206</w:t>
      </w:r>
      <w:r w:rsidR="003C51D1" w:rsidRPr="00A75389">
        <w:tab/>
      </w:r>
      <w:r w:rsidRPr="00A75389">
        <w:t xml:space="preserve"> 62</w:t>
      </w:r>
    </w:p>
    <w:p w14:paraId="4E1F7E5F" w14:textId="3057B485" w:rsidR="006979A3" w:rsidRPr="00A75389" w:rsidRDefault="006979A3">
      <w:pPr>
        <w:pStyle w:val="Index1"/>
      </w:pPr>
      <w:r w:rsidRPr="00A75389">
        <w:t>10 03 62207</w:t>
      </w:r>
      <w:r w:rsidR="003C51D1" w:rsidRPr="00A75389">
        <w:tab/>
      </w:r>
      <w:r w:rsidRPr="00A75389">
        <w:t xml:space="preserve"> 62</w:t>
      </w:r>
    </w:p>
    <w:p w14:paraId="293FE5A5" w14:textId="555D4157" w:rsidR="006979A3" w:rsidRPr="00A75389" w:rsidRDefault="006979A3">
      <w:pPr>
        <w:pStyle w:val="Index1"/>
      </w:pPr>
      <w:r w:rsidRPr="00A75389">
        <w:t>10 03 62208</w:t>
      </w:r>
      <w:r w:rsidR="003C51D1" w:rsidRPr="00A75389">
        <w:tab/>
      </w:r>
      <w:r w:rsidRPr="00A75389">
        <w:t xml:space="preserve"> 63</w:t>
      </w:r>
    </w:p>
    <w:p w14:paraId="1359AA55" w14:textId="2938A96A" w:rsidR="006979A3" w:rsidRPr="00A75389" w:rsidRDefault="006979A3">
      <w:pPr>
        <w:pStyle w:val="Index1"/>
      </w:pPr>
      <w:r w:rsidRPr="00A75389">
        <w:t>10 03 62209</w:t>
      </w:r>
      <w:r w:rsidR="003C51D1" w:rsidRPr="00A75389">
        <w:tab/>
      </w:r>
      <w:r w:rsidRPr="00A75389">
        <w:t xml:space="preserve"> 63</w:t>
      </w:r>
    </w:p>
    <w:p w14:paraId="71E84BFA" w14:textId="01412A2E" w:rsidR="006979A3" w:rsidRPr="00A75389" w:rsidRDefault="006979A3">
      <w:pPr>
        <w:pStyle w:val="Index1"/>
      </w:pPr>
      <w:r w:rsidRPr="00A75389">
        <w:t>10 03 62210</w:t>
      </w:r>
      <w:r w:rsidR="003C51D1" w:rsidRPr="00A75389">
        <w:tab/>
      </w:r>
      <w:r w:rsidRPr="00A75389">
        <w:t xml:space="preserve"> 63</w:t>
      </w:r>
    </w:p>
    <w:p w14:paraId="77B7B27F" w14:textId="4997A1F8" w:rsidR="006979A3" w:rsidRPr="00A75389" w:rsidRDefault="006979A3">
      <w:pPr>
        <w:pStyle w:val="Index1"/>
      </w:pPr>
      <w:r w:rsidRPr="00A75389">
        <w:t>10 04 62132</w:t>
      </w:r>
      <w:r w:rsidR="003C51D1" w:rsidRPr="00A75389">
        <w:tab/>
      </w:r>
      <w:r w:rsidRPr="00A75389">
        <w:t xml:space="preserve"> 68</w:t>
      </w:r>
    </w:p>
    <w:p w14:paraId="5D47BBEE" w14:textId="43F428C3" w:rsidR="006979A3" w:rsidRPr="00A75389" w:rsidRDefault="006979A3">
      <w:pPr>
        <w:pStyle w:val="Index1"/>
      </w:pPr>
      <w:r w:rsidRPr="00A75389">
        <w:t>10 04 62136</w:t>
      </w:r>
      <w:r w:rsidR="003C51D1" w:rsidRPr="00A75389">
        <w:tab/>
      </w:r>
      <w:r w:rsidRPr="00A75389">
        <w:t xml:space="preserve"> 12</w:t>
      </w:r>
    </w:p>
    <w:p w14:paraId="240174CD" w14:textId="2A1AD09F" w:rsidR="006979A3" w:rsidRPr="00A75389" w:rsidRDefault="006979A3">
      <w:pPr>
        <w:pStyle w:val="Index1"/>
      </w:pPr>
      <w:r w:rsidRPr="00A75389">
        <w:t>10 06 62226</w:t>
      </w:r>
      <w:r w:rsidR="003C51D1" w:rsidRPr="00A75389">
        <w:tab/>
      </w:r>
      <w:r w:rsidRPr="00A75389">
        <w:t xml:space="preserve"> 55</w:t>
      </w:r>
    </w:p>
    <w:p w14:paraId="66EAA00E" w14:textId="701BD8A5" w:rsidR="006979A3" w:rsidRPr="00A75389" w:rsidRDefault="006979A3">
      <w:pPr>
        <w:pStyle w:val="Index1"/>
      </w:pPr>
      <w:r w:rsidRPr="00A75389">
        <w:t>10 06 62233</w:t>
      </w:r>
      <w:r w:rsidR="003C51D1" w:rsidRPr="00A75389">
        <w:tab/>
      </w:r>
      <w:r w:rsidRPr="00A75389">
        <w:t xml:space="preserve"> 59</w:t>
      </w:r>
    </w:p>
    <w:p w14:paraId="520B3325" w14:textId="4D24EDB5" w:rsidR="006979A3" w:rsidRPr="00A75389" w:rsidRDefault="006979A3">
      <w:pPr>
        <w:pStyle w:val="Index1"/>
      </w:pPr>
      <w:r w:rsidRPr="00A75389">
        <w:t>10 08 62298</w:t>
      </w:r>
      <w:r w:rsidR="003C51D1" w:rsidRPr="00A75389">
        <w:tab/>
      </w:r>
      <w:r w:rsidRPr="00A75389">
        <w:t xml:space="preserve"> 13</w:t>
      </w:r>
    </w:p>
    <w:p w14:paraId="12B5E82A" w14:textId="124803DB" w:rsidR="006979A3" w:rsidRPr="00A75389" w:rsidRDefault="006979A3">
      <w:pPr>
        <w:pStyle w:val="Index1"/>
      </w:pPr>
      <w:r w:rsidRPr="00A75389">
        <w:t>10 09 62316</w:t>
      </w:r>
      <w:r w:rsidR="003C51D1" w:rsidRPr="00A75389">
        <w:tab/>
      </w:r>
      <w:r w:rsidRPr="00A75389">
        <w:t xml:space="preserve"> 13</w:t>
      </w:r>
    </w:p>
    <w:p w14:paraId="67983EF0" w14:textId="7F47893B" w:rsidR="006979A3" w:rsidRPr="00A75389" w:rsidRDefault="006979A3">
      <w:pPr>
        <w:pStyle w:val="Index1"/>
      </w:pPr>
      <w:r w:rsidRPr="00A75389">
        <w:t>10 09 62328</w:t>
      </w:r>
      <w:r w:rsidR="003C51D1" w:rsidRPr="00A75389">
        <w:tab/>
      </w:r>
      <w:r w:rsidRPr="00A75389">
        <w:t xml:space="preserve"> 116</w:t>
      </w:r>
    </w:p>
    <w:p w14:paraId="56B3796B" w14:textId="24038559" w:rsidR="006979A3" w:rsidRPr="00A75389" w:rsidRDefault="006979A3">
      <w:pPr>
        <w:pStyle w:val="Index1"/>
      </w:pPr>
      <w:r w:rsidRPr="00A75389">
        <w:t>10 10 62334</w:t>
      </w:r>
      <w:r w:rsidR="003C51D1" w:rsidRPr="00A75389">
        <w:tab/>
      </w:r>
      <w:r w:rsidRPr="00A75389">
        <w:t xml:space="preserve"> 11</w:t>
      </w:r>
    </w:p>
    <w:p w14:paraId="3E45DDDB" w14:textId="6C6A032E" w:rsidR="006979A3" w:rsidRPr="00A75389" w:rsidRDefault="006979A3">
      <w:pPr>
        <w:pStyle w:val="Index1"/>
      </w:pPr>
      <w:r w:rsidRPr="00A75389">
        <w:t>10 11 62236</w:t>
      </w:r>
      <w:r w:rsidR="003C51D1" w:rsidRPr="00A75389">
        <w:tab/>
      </w:r>
      <w:r w:rsidRPr="00A75389">
        <w:t xml:space="preserve"> 14</w:t>
      </w:r>
    </w:p>
    <w:p w14:paraId="195CE830" w14:textId="017682A5" w:rsidR="006979A3" w:rsidRPr="00A75389" w:rsidRDefault="006979A3">
      <w:pPr>
        <w:pStyle w:val="Index1"/>
      </w:pPr>
      <w:r w:rsidRPr="00A75389">
        <w:t>10 11 62239</w:t>
      </w:r>
      <w:r w:rsidR="003C51D1" w:rsidRPr="00A75389">
        <w:tab/>
      </w:r>
      <w:r w:rsidRPr="00A75389">
        <w:t xml:space="preserve"> 14</w:t>
      </w:r>
    </w:p>
    <w:p w14:paraId="1C4433CF" w14:textId="269EF46B" w:rsidR="006979A3" w:rsidRPr="00A75389" w:rsidRDefault="006979A3">
      <w:pPr>
        <w:pStyle w:val="Index1"/>
      </w:pPr>
      <w:r w:rsidRPr="00A75389">
        <w:t>10 11 62248</w:t>
      </w:r>
      <w:r w:rsidR="003C51D1" w:rsidRPr="00A75389">
        <w:tab/>
      </w:r>
      <w:r w:rsidRPr="00A75389">
        <w:t xml:space="preserve"> 14</w:t>
      </w:r>
    </w:p>
    <w:p w14:paraId="7F8452C7" w14:textId="7512DD95" w:rsidR="006979A3" w:rsidRPr="00A75389" w:rsidRDefault="006979A3">
      <w:pPr>
        <w:pStyle w:val="Index1"/>
      </w:pPr>
      <w:r w:rsidRPr="00A75389">
        <w:t>10 11 62251</w:t>
      </w:r>
      <w:r w:rsidR="003C51D1" w:rsidRPr="00A75389">
        <w:tab/>
      </w:r>
      <w:r w:rsidRPr="00A75389">
        <w:t xml:space="preserve"> 15</w:t>
      </w:r>
    </w:p>
    <w:p w14:paraId="1268A08B" w14:textId="6FF567EB" w:rsidR="006979A3" w:rsidRPr="00A75389" w:rsidRDefault="006979A3">
      <w:pPr>
        <w:pStyle w:val="Index1"/>
      </w:pPr>
      <w:r w:rsidRPr="00A75389">
        <w:t>10 11 62253</w:t>
      </w:r>
      <w:r w:rsidR="003C51D1" w:rsidRPr="00A75389">
        <w:tab/>
      </w:r>
      <w:r w:rsidRPr="00A75389">
        <w:t xml:space="preserve"> 14</w:t>
      </w:r>
    </w:p>
    <w:p w14:paraId="52E3BEE6" w14:textId="0FDA868D" w:rsidR="006979A3" w:rsidRPr="00A75389" w:rsidRDefault="006979A3">
      <w:pPr>
        <w:pStyle w:val="Index1"/>
      </w:pPr>
      <w:r w:rsidRPr="00A75389">
        <w:t>10 11 62254</w:t>
      </w:r>
      <w:r w:rsidR="003C51D1" w:rsidRPr="00A75389">
        <w:tab/>
      </w:r>
      <w:r w:rsidRPr="00A75389">
        <w:t xml:space="preserve"> 28</w:t>
      </w:r>
    </w:p>
    <w:p w14:paraId="061F658F" w14:textId="3F0BABF3" w:rsidR="006979A3" w:rsidRPr="00A75389" w:rsidRDefault="006979A3">
      <w:pPr>
        <w:pStyle w:val="Index1"/>
      </w:pPr>
      <w:r w:rsidRPr="00A75389">
        <w:t>10 11 62265</w:t>
      </w:r>
      <w:r w:rsidR="003C51D1" w:rsidRPr="00A75389">
        <w:tab/>
      </w:r>
      <w:r w:rsidRPr="00A75389">
        <w:t xml:space="preserve"> 11</w:t>
      </w:r>
    </w:p>
    <w:p w14:paraId="7D87D6EB" w14:textId="7B160E7E" w:rsidR="006979A3" w:rsidRPr="00A75389" w:rsidRDefault="006979A3">
      <w:pPr>
        <w:pStyle w:val="Index1"/>
      </w:pPr>
      <w:r w:rsidRPr="00A75389">
        <w:t>10 11 62267</w:t>
      </w:r>
      <w:r w:rsidR="003C51D1" w:rsidRPr="00A75389">
        <w:tab/>
      </w:r>
      <w:r w:rsidRPr="00A75389">
        <w:t xml:space="preserve"> 12</w:t>
      </w:r>
    </w:p>
    <w:p w14:paraId="5F4CE982" w14:textId="11AE4E28" w:rsidR="006979A3" w:rsidRPr="00A75389" w:rsidRDefault="006979A3">
      <w:pPr>
        <w:pStyle w:val="Index1"/>
      </w:pPr>
      <w:r w:rsidRPr="00A75389">
        <w:t>10 11 62293</w:t>
      </w:r>
      <w:r w:rsidR="003C51D1" w:rsidRPr="00A75389">
        <w:tab/>
      </w:r>
      <w:r w:rsidRPr="00A75389">
        <w:t xml:space="preserve"> 13</w:t>
      </w:r>
    </w:p>
    <w:p w14:paraId="24A70F0C" w14:textId="7C3914F0" w:rsidR="006979A3" w:rsidRPr="00A75389" w:rsidRDefault="006979A3">
      <w:pPr>
        <w:pStyle w:val="Index1"/>
      </w:pPr>
      <w:r w:rsidRPr="00A75389">
        <w:t>10 12 62359</w:t>
      </w:r>
      <w:r w:rsidR="003C51D1" w:rsidRPr="00A75389">
        <w:tab/>
      </w:r>
      <w:r w:rsidRPr="00A75389">
        <w:t xml:space="preserve"> 116</w:t>
      </w:r>
    </w:p>
    <w:p w14:paraId="2FC6A08D" w14:textId="4ECC6E58" w:rsidR="00A75389" w:rsidRPr="00A75389" w:rsidRDefault="00A75389" w:rsidP="00A75389">
      <w:pPr>
        <w:pBdr>
          <w:top w:val="single" w:sz="18" w:space="1" w:color="auto"/>
        </w:pBdr>
        <w:rPr>
          <w:color w:val="auto"/>
          <w:sz w:val="24"/>
          <w:szCs w:val="24"/>
        </w:rPr>
      </w:pPr>
      <w:r>
        <w:rPr>
          <w:color w:val="auto"/>
          <w:sz w:val="24"/>
          <w:szCs w:val="24"/>
        </w:rPr>
        <w:t xml:space="preserve">11 </w:t>
      </w:r>
    </w:p>
    <w:p w14:paraId="37F90BA3" w14:textId="438A680D" w:rsidR="006979A3" w:rsidRPr="00A75389" w:rsidRDefault="006979A3">
      <w:pPr>
        <w:pStyle w:val="Index1"/>
      </w:pPr>
      <w:r w:rsidRPr="00A75389">
        <w:t>11 02 62375</w:t>
      </w:r>
      <w:r w:rsidR="003C51D1" w:rsidRPr="00A75389">
        <w:tab/>
      </w:r>
      <w:r w:rsidRPr="00A75389">
        <w:t xml:space="preserve"> 15</w:t>
      </w:r>
    </w:p>
    <w:p w14:paraId="6840429B" w14:textId="35131F3A" w:rsidR="006979A3" w:rsidRPr="00A75389" w:rsidRDefault="006979A3">
      <w:pPr>
        <w:pStyle w:val="Index1"/>
      </w:pPr>
      <w:r w:rsidRPr="00A75389">
        <w:t>11 02 62424</w:t>
      </w:r>
      <w:r w:rsidR="003C51D1" w:rsidRPr="00A75389">
        <w:tab/>
      </w:r>
      <w:r w:rsidRPr="00A75389">
        <w:t xml:space="preserve"> 42</w:t>
      </w:r>
    </w:p>
    <w:p w14:paraId="04481EB6" w14:textId="0E1AA431" w:rsidR="006979A3" w:rsidRPr="00A75389" w:rsidRDefault="006979A3">
      <w:pPr>
        <w:pStyle w:val="Index1"/>
      </w:pPr>
      <w:r w:rsidRPr="00A75389">
        <w:t>11 02 62425</w:t>
      </w:r>
      <w:r w:rsidR="003C51D1" w:rsidRPr="00A75389">
        <w:tab/>
      </w:r>
      <w:r w:rsidRPr="00A75389">
        <w:t xml:space="preserve"> 42</w:t>
      </w:r>
    </w:p>
    <w:p w14:paraId="5DCEDCE5" w14:textId="06F741D6" w:rsidR="006979A3" w:rsidRPr="00A75389" w:rsidRDefault="006979A3">
      <w:pPr>
        <w:pStyle w:val="Index1"/>
      </w:pPr>
      <w:r w:rsidRPr="00A75389">
        <w:t>11 04 62450</w:t>
      </w:r>
      <w:r w:rsidR="003C51D1" w:rsidRPr="00A75389">
        <w:tab/>
      </w:r>
      <w:r w:rsidRPr="00A75389">
        <w:t xml:space="preserve"> 56</w:t>
      </w:r>
    </w:p>
    <w:p w14:paraId="63FD208B" w14:textId="22CCA379" w:rsidR="006979A3" w:rsidRPr="00A75389" w:rsidRDefault="006979A3">
      <w:pPr>
        <w:pStyle w:val="Index1"/>
      </w:pPr>
      <w:r w:rsidRPr="00A75389">
        <w:t>11 04 62452</w:t>
      </w:r>
      <w:r w:rsidR="003C51D1" w:rsidRPr="00A75389">
        <w:tab/>
      </w:r>
      <w:r w:rsidRPr="00A75389">
        <w:t xml:space="preserve"> 57</w:t>
      </w:r>
    </w:p>
    <w:p w14:paraId="00D66F28" w14:textId="10364A5E" w:rsidR="006979A3" w:rsidRPr="00A75389" w:rsidRDefault="006979A3">
      <w:pPr>
        <w:pStyle w:val="Index1"/>
      </w:pPr>
      <w:r w:rsidRPr="00A75389">
        <w:t>11 04 62453</w:t>
      </w:r>
      <w:r w:rsidR="003C51D1" w:rsidRPr="00A75389">
        <w:tab/>
      </w:r>
      <w:r w:rsidRPr="00A75389">
        <w:t xml:space="preserve"> 57</w:t>
      </w:r>
    </w:p>
    <w:p w14:paraId="3D731245" w14:textId="71685CC5" w:rsidR="006979A3" w:rsidRPr="00A75389" w:rsidRDefault="006979A3">
      <w:pPr>
        <w:pStyle w:val="Index1"/>
      </w:pPr>
      <w:r w:rsidRPr="00A75389">
        <w:t>11 08 62657</w:t>
      </w:r>
      <w:r w:rsidR="003C51D1" w:rsidRPr="00A75389">
        <w:tab/>
      </w:r>
      <w:r w:rsidRPr="00A75389">
        <w:t xml:space="preserve"> 20</w:t>
      </w:r>
    </w:p>
    <w:p w14:paraId="0290B883" w14:textId="03C109B2" w:rsidR="006979A3" w:rsidRPr="00A75389" w:rsidRDefault="006979A3">
      <w:pPr>
        <w:pStyle w:val="Index1"/>
      </w:pPr>
      <w:r w:rsidRPr="00A75389">
        <w:t>11 08 62658</w:t>
      </w:r>
      <w:r w:rsidR="003C51D1" w:rsidRPr="00A75389">
        <w:tab/>
      </w:r>
      <w:r w:rsidRPr="00A75389">
        <w:t xml:space="preserve"> 123</w:t>
      </w:r>
    </w:p>
    <w:p w14:paraId="0503378F" w14:textId="7C6DD7EA" w:rsidR="006979A3" w:rsidRPr="00A75389" w:rsidRDefault="006979A3">
      <w:pPr>
        <w:pStyle w:val="Index1"/>
      </w:pPr>
      <w:r w:rsidRPr="00A75389">
        <w:t>11 08 62661</w:t>
      </w:r>
      <w:r w:rsidR="003C51D1" w:rsidRPr="00A75389">
        <w:tab/>
      </w:r>
      <w:r w:rsidRPr="00A75389">
        <w:t xml:space="preserve"> 120</w:t>
      </w:r>
    </w:p>
    <w:p w14:paraId="677724BE" w14:textId="4DAE6BF5" w:rsidR="006979A3" w:rsidRPr="00A75389" w:rsidRDefault="006979A3">
      <w:pPr>
        <w:pStyle w:val="Index1"/>
      </w:pPr>
      <w:r w:rsidRPr="00A75389">
        <w:t>11 08 62662</w:t>
      </w:r>
      <w:r w:rsidR="003C51D1" w:rsidRPr="00A75389">
        <w:tab/>
      </w:r>
      <w:r w:rsidRPr="00A75389">
        <w:t xml:space="preserve"> 124</w:t>
      </w:r>
    </w:p>
    <w:p w14:paraId="60C97BE8" w14:textId="701D9C06" w:rsidR="006979A3" w:rsidRPr="00A75389" w:rsidRDefault="006979A3">
      <w:pPr>
        <w:pStyle w:val="Index1"/>
      </w:pPr>
      <w:r w:rsidRPr="00A75389">
        <w:t>11 08 62664</w:t>
      </w:r>
      <w:r w:rsidR="003C51D1" w:rsidRPr="00A75389">
        <w:tab/>
      </w:r>
      <w:r w:rsidRPr="00A75389">
        <w:t xml:space="preserve"> 122</w:t>
      </w:r>
    </w:p>
    <w:p w14:paraId="2CA35D9B" w14:textId="472D65F9" w:rsidR="006979A3" w:rsidRPr="00A75389" w:rsidRDefault="006979A3">
      <w:pPr>
        <w:pStyle w:val="Index1"/>
      </w:pPr>
      <w:r w:rsidRPr="00A75389">
        <w:t>11 08 62670</w:t>
      </w:r>
      <w:r w:rsidR="003C51D1" w:rsidRPr="00A75389">
        <w:tab/>
      </w:r>
      <w:r w:rsidRPr="00A75389">
        <w:t xml:space="preserve"> 14</w:t>
      </w:r>
    </w:p>
    <w:p w14:paraId="124AD37C" w14:textId="2D5E7FD4" w:rsidR="006979A3" w:rsidRPr="00A75389" w:rsidRDefault="006979A3">
      <w:pPr>
        <w:pStyle w:val="Index1"/>
      </w:pPr>
      <w:r w:rsidRPr="00A75389">
        <w:t>11 08 62693</w:t>
      </w:r>
      <w:r w:rsidR="003C51D1" w:rsidRPr="00A75389">
        <w:tab/>
      </w:r>
      <w:r w:rsidRPr="00A75389">
        <w:t xml:space="preserve"> 16</w:t>
      </w:r>
    </w:p>
    <w:p w14:paraId="5B9FFD29" w14:textId="3D0B28E5" w:rsidR="006979A3" w:rsidRPr="00A75389" w:rsidRDefault="006979A3">
      <w:pPr>
        <w:pStyle w:val="Index1"/>
      </w:pPr>
      <w:r w:rsidRPr="00A75389">
        <w:t>11 08 62717</w:t>
      </w:r>
      <w:r w:rsidR="003C51D1" w:rsidRPr="00A75389">
        <w:tab/>
      </w:r>
      <w:r w:rsidRPr="00A75389">
        <w:t xml:space="preserve"> 22</w:t>
      </w:r>
    </w:p>
    <w:p w14:paraId="23BFE1D1" w14:textId="7EEE1F4A" w:rsidR="006979A3" w:rsidRPr="00A75389" w:rsidRDefault="006979A3">
      <w:pPr>
        <w:pStyle w:val="Index1"/>
      </w:pPr>
      <w:r w:rsidRPr="00A75389">
        <w:t>11 08 62727</w:t>
      </w:r>
      <w:r w:rsidR="003C51D1" w:rsidRPr="00A75389">
        <w:tab/>
      </w:r>
      <w:r w:rsidRPr="00A75389">
        <w:t xml:space="preserve"> 20</w:t>
      </w:r>
    </w:p>
    <w:p w14:paraId="1346D330" w14:textId="1BD79DF8" w:rsidR="006979A3" w:rsidRPr="00A75389" w:rsidRDefault="006979A3">
      <w:pPr>
        <w:pStyle w:val="Index1"/>
      </w:pPr>
      <w:r w:rsidRPr="00A75389">
        <w:t>11 08 62739</w:t>
      </w:r>
      <w:r w:rsidR="003C51D1" w:rsidRPr="00A75389">
        <w:tab/>
      </w:r>
      <w:r w:rsidRPr="00A75389">
        <w:t xml:space="preserve"> 21</w:t>
      </w:r>
    </w:p>
    <w:p w14:paraId="1F209E20" w14:textId="112D219F" w:rsidR="006979A3" w:rsidRPr="00A75389" w:rsidRDefault="006979A3">
      <w:pPr>
        <w:pStyle w:val="Index1"/>
      </w:pPr>
      <w:r w:rsidRPr="00A75389">
        <w:t>11 08 62750</w:t>
      </w:r>
      <w:r w:rsidR="003C51D1" w:rsidRPr="00A75389">
        <w:tab/>
      </w:r>
      <w:r w:rsidRPr="00A75389">
        <w:t xml:space="preserve"> 23</w:t>
      </w:r>
    </w:p>
    <w:p w14:paraId="415EE241" w14:textId="4EB29B08" w:rsidR="006979A3" w:rsidRPr="00A75389" w:rsidRDefault="006979A3">
      <w:pPr>
        <w:pStyle w:val="Index1"/>
      </w:pPr>
      <w:r w:rsidRPr="00A75389">
        <w:t>11 08 62756</w:t>
      </w:r>
      <w:r w:rsidR="003C51D1" w:rsidRPr="00A75389">
        <w:tab/>
      </w:r>
      <w:r w:rsidRPr="00A75389">
        <w:t xml:space="preserve"> 23</w:t>
      </w:r>
    </w:p>
    <w:p w14:paraId="701AAD07" w14:textId="524BCDD3" w:rsidR="006979A3" w:rsidRPr="00A75389" w:rsidRDefault="006979A3">
      <w:pPr>
        <w:pStyle w:val="Index1"/>
      </w:pPr>
      <w:r w:rsidRPr="00A75389">
        <w:t>11 10 62786</w:t>
      </w:r>
      <w:r w:rsidR="003C51D1" w:rsidRPr="00A75389">
        <w:tab/>
      </w:r>
      <w:r w:rsidRPr="00A75389">
        <w:t xml:space="preserve"> 24</w:t>
      </w:r>
    </w:p>
    <w:p w14:paraId="4A6CE871" w14:textId="1A0B6AEC" w:rsidR="006979A3" w:rsidRPr="00A75389" w:rsidRDefault="006979A3">
      <w:pPr>
        <w:pStyle w:val="Index1"/>
      </w:pPr>
      <w:r w:rsidRPr="00A75389">
        <w:t>11 10 62790</w:t>
      </w:r>
      <w:r w:rsidR="003C51D1" w:rsidRPr="00A75389">
        <w:tab/>
      </w:r>
      <w:r w:rsidRPr="00A75389">
        <w:t xml:space="preserve"> 24</w:t>
      </w:r>
    </w:p>
    <w:p w14:paraId="4F1E1D7A" w14:textId="184002A4" w:rsidR="006979A3" w:rsidRPr="00A75389" w:rsidRDefault="006979A3">
      <w:pPr>
        <w:pStyle w:val="Index1"/>
      </w:pPr>
      <w:r w:rsidRPr="00A75389">
        <w:t>11 10 62800</w:t>
      </w:r>
      <w:r w:rsidR="003C51D1" w:rsidRPr="00A75389">
        <w:tab/>
      </w:r>
      <w:r w:rsidRPr="00A75389">
        <w:t xml:space="preserve"> 25</w:t>
      </w:r>
    </w:p>
    <w:p w14:paraId="515DB6C6" w14:textId="4A43E33B" w:rsidR="006979A3" w:rsidRPr="00A75389" w:rsidRDefault="006979A3">
      <w:pPr>
        <w:pStyle w:val="Index1"/>
      </w:pPr>
      <w:r w:rsidRPr="00A75389">
        <w:t>11 10 62801</w:t>
      </w:r>
      <w:r w:rsidR="003C51D1" w:rsidRPr="00A75389">
        <w:tab/>
      </w:r>
      <w:r w:rsidRPr="00A75389">
        <w:t xml:space="preserve"> 25</w:t>
      </w:r>
    </w:p>
    <w:p w14:paraId="1339A186" w14:textId="767327F8" w:rsidR="006979A3" w:rsidRPr="00A75389" w:rsidRDefault="006979A3">
      <w:pPr>
        <w:pStyle w:val="Index1"/>
      </w:pPr>
      <w:r w:rsidRPr="00A75389">
        <w:t>11 10 62802</w:t>
      </w:r>
      <w:r w:rsidR="003C51D1" w:rsidRPr="00A75389">
        <w:tab/>
      </w:r>
      <w:r w:rsidRPr="00A75389">
        <w:t xml:space="preserve"> 26</w:t>
      </w:r>
    </w:p>
    <w:p w14:paraId="24F6521F" w14:textId="086C5CD8" w:rsidR="006979A3" w:rsidRPr="00A75389" w:rsidRDefault="006979A3">
      <w:pPr>
        <w:pStyle w:val="Index1"/>
      </w:pPr>
      <w:r w:rsidRPr="00A75389">
        <w:t>11 10 62806</w:t>
      </w:r>
      <w:r w:rsidR="003C51D1" w:rsidRPr="00A75389">
        <w:tab/>
      </w:r>
      <w:r w:rsidRPr="00A75389">
        <w:t xml:space="preserve"> 26</w:t>
      </w:r>
    </w:p>
    <w:p w14:paraId="18B92AD5" w14:textId="6D8F0DA4" w:rsidR="006979A3" w:rsidRPr="00A75389" w:rsidRDefault="006979A3">
      <w:pPr>
        <w:pStyle w:val="Index1"/>
      </w:pPr>
      <w:r w:rsidRPr="00A75389">
        <w:t>11 10 62808</w:t>
      </w:r>
      <w:r w:rsidR="003C51D1" w:rsidRPr="00A75389">
        <w:tab/>
      </w:r>
      <w:r w:rsidRPr="00A75389">
        <w:t xml:space="preserve"> 25</w:t>
      </w:r>
    </w:p>
    <w:p w14:paraId="12ACF05E" w14:textId="6011CBE3" w:rsidR="006979A3" w:rsidRPr="00A75389" w:rsidRDefault="006979A3">
      <w:pPr>
        <w:pStyle w:val="Index1"/>
      </w:pPr>
      <w:r w:rsidRPr="00A75389">
        <w:t>11 10 62810</w:t>
      </w:r>
      <w:r w:rsidR="003C51D1" w:rsidRPr="00A75389">
        <w:tab/>
      </w:r>
      <w:r w:rsidRPr="00A75389">
        <w:t xml:space="preserve"> 26</w:t>
      </w:r>
    </w:p>
    <w:p w14:paraId="0F8E0877" w14:textId="796882C9" w:rsidR="006979A3" w:rsidRPr="00A75389" w:rsidRDefault="006979A3">
      <w:pPr>
        <w:pStyle w:val="Index1"/>
      </w:pPr>
      <w:r w:rsidRPr="00A75389">
        <w:t>11 10 62819</w:t>
      </w:r>
      <w:r w:rsidR="003C51D1" w:rsidRPr="00A75389">
        <w:tab/>
      </w:r>
      <w:r w:rsidRPr="00A75389">
        <w:t xml:space="preserve"> 27</w:t>
      </w:r>
    </w:p>
    <w:p w14:paraId="56E76730" w14:textId="56F7AD2F" w:rsidR="006979A3" w:rsidRPr="00A75389" w:rsidRDefault="006979A3">
      <w:pPr>
        <w:pStyle w:val="Index1"/>
      </w:pPr>
      <w:r w:rsidRPr="00A75389">
        <w:t>11 10 62822</w:t>
      </w:r>
      <w:r w:rsidR="003C51D1" w:rsidRPr="00A75389">
        <w:tab/>
      </w:r>
      <w:r w:rsidRPr="00A75389">
        <w:t xml:space="preserve"> 27</w:t>
      </w:r>
    </w:p>
    <w:p w14:paraId="066E91DB" w14:textId="1BED261F" w:rsidR="006979A3" w:rsidRPr="00A75389" w:rsidRDefault="006979A3">
      <w:pPr>
        <w:pStyle w:val="Index1"/>
      </w:pPr>
      <w:r w:rsidRPr="00A75389">
        <w:t>11 12 62901</w:t>
      </w:r>
      <w:r w:rsidR="003C51D1" w:rsidRPr="00A75389">
        <w:tab/>
      </w:r>
      <w:r w:rsidRPr="00A75389">
        <w:t xml:space="preserve"> 31</w:t>
      </w:r>
    </w:p>
    <w:p w14:paraId="5ADE23DF" w14:textId="61E919C2" w:rsidR="006979A3" w:rsidRPr="00A75389" w:rsidRDefault="006979A3">
      <w:pPr>
        <w:pStyle w:val="Index1"/>
      </w:pPr>
      <w:r w:rsidRPr="00A75389">
        <w:t>11 12 62902</w:t>
      </w:r>
      <w:r w:rsidR="003C51D1" w:rsidRPr="00A75389">
        <w:tab/>
      </w:r>
      <w:r w:rsidRPr="00A75389">
        <w:t xml:space="preserve"> 31</w:t>
      </w:r>
    </w:p>
    <w:p w14:paraId="17130D63" w14:textId="54282BD1" w:rsidR="006979A3" w:rsidRPr="00A75389" w:rsidRDefault="006979A3">
      <w:pPr>
        <w:pStyle w:val="Index1"/>
      </w:pPr>
      <w:r w:rsidRPr="00A75389">
        <w:t>11 12 62903</w:t>
      </w:r>
      <w:r w:rsidR="003C51D1" w:rsidRPr="00A75389">
        <w:tab/>
      </w:r>
      <w:r w:rsidRPr="00A75389">
        <w:t xml:space="preserve"> 32</w:t>
      </w:r>
    </w:p>
    <w:p w14:paraId="50F54D9B" w14:textId="59FA4633" w:rsidR="006979A3" w:rsidRPr="00A75389" w:rsidRDefault="006979A3">
      <w:pPr>
        <w:pStyle w:val="Index1"/>
      </w:pPr>
      <w:r w:rsidRPr="00A75389">
        <w:t>11 12 62904</w:t>
      </w:r>
      <w:r w:rsidR="003C51D1" w:rsidRPr="00A75389">
        <w:tab/>
      </w:r>
      <w:r w:rsidRPr="00A75389">
        <w:t xml:space="preserve"> 31</w:t>
      </w:r>
    </w:p>
    <w:p w14:paraId="6DAF0773" w14:textId="2416054D" w:rsidR="006979A3" w:rsidRPr="00A75389" w:rsidRDefault="006979A3">
      <w:pPr>
        <w:pStyle w:val="Index1"/>
      </w:pPr>
      <w:r w:rsidRPr="00A75389">
        <w:t>11 12 62906</w:t>
      </w:r>
      <w:r w:rsidR="003C51D1" w:rsidRPr="00A75389">
        <w:tab/>
      </w:r>
      <w:r w:rsidRPr="00A75389">
        <w:t xml:space="preserve"> 114</w:t>
      </w:r>
    </w:p>
    <w:p w14:paraId="6EBDC64E" w14:textId="61A3F907" w:rsidR="006979A3" w:rsidRPr="00A75389" w:rsidRDefault="006979A3">
      <w:pPr>
        <w:pStyle w:val="Index1"/>
      </w:pPr>
      <w:r w:rsidRPr="00A75389">
        <w:t>11 12 62908</w:t>
      </w:r>
      <w:r w:rsidR="003C51D1" w:rsidRPr="00A75389">
        <w:tab/>
      </w:r>
      <w:r w:rsidRPr="00A75389">
        <w:t xml:space="preserve"> 123</w:t>
      </w:r>
    </w:p>
    <w:p w14:paraId="016D7E2C" w14:textId="033ADE19" w:rsidR="006979A3" w:rsidRPr="00A75389" w:rsidRDefault="006979A3">
      <w:pPr>
        <w:pStyle w:val="Index1"/>
      </w:pPr>
      <w:r w:rsidRPr="00A75389">
        <w:t>11 12 62916</w:t>
      </w:r>
      <w:r w:rsidR="003C51D1" w:rsidRPr="00A75389">
        <w:tab/>
      </w:r>
      <w:r w:rsidRPr="00A75389">
        <w:t xml:space="preserve"> 91</w:t>
      </w:r>
    </w:p>
    <w:p w14:paraId="1609B4BE" w14:textId="5CE85FC2" w:rsidR="00A75389" w:rsidRPr="00A75389" w:rsidRDefault="00A75389" w:rsidP="00A75389">
      <w:pPr>
        <w:pBdr>
          <w:top w:val="single" w:sz="18" w:space="1" w:color="auto"/>
        </w:pBdr>
        <w:rPr>
          <w:color w:val="auto"/>
          <w:sz w:val="24"/>
          <w:szCs w:val="24"/>
        </w:rPr>
      </w:pPr>
      <w:r>
        <w:rPr>
          <w:color w:val="auto"/>
          <w:sz w:val="24"/>
          <w:szCs w:val="24"/>
        </w:rPr>
        <w:t xml:space="preserve">12 </w:t>
      </w:r>
    </w:p>
    <w:p w14:paraId="608E1DBF" w14:textId="2C6ABE0D" w:rsidR="006979A3" w:rsidRPr="00A75389" w:rsidRDefault="006979A3">
      <w:pPr>
        <w:pStyle w:val="Index1"/>
      </w:pPr>
      <w:r w:rsidRPr="00A75389">
        <w:t>12 03 68202</w:t>
      </w:r>
      <w:r w:rsidR="003C51D1" w:rsidRPr="00A75389">
        <w:tab/>
      </w:r>
      <w:r w:rsidRPr="00A75389">
        <w:t xml:space="preserve"> 38</w:t>
      </w:r>
    </w:p>
    <w:p w14:paraId="47181855" w14:textId="75C90ABE" w:rsidR="006979A3" w:rsidRPr="00A75389" w:rsidRDefault="006979A3">
      <w:pPr>
        <w:pStyle w:val="Index1"/>
      </w:pPr>
      <w:r w:rsidRPr="00A75389">
        <w:t>12 03 68237</w:t>
      </w:r>
      <w:r w:rsidR="003C51D1" w:rsidRPr="00A75389">
        <w:tab/>
      </w:r>
      <w:r w:rsidRPr="00A75389">
        <w:t xml:space="preserve"> 27</w:t>
      </w:r>
    </w:p>
    <w:p w14:paraId="026A420F" w14:textId="7A4100E3" w:rsidR="006979A3" w:rsidRPr="00A75389" w:rsidRDefault="006979A3">
      <w:pPr>
        <w:pStyle w:val="Index1"/>
      </w:pPr>
      <w:r w:rsidRPr="00A75389">
        <w:t>12 03 68238</w:t>
      </w:r>
      <w:r w:rsidR="003C51D1" w:rsidRPr="00A75389">
        <w:tab/>
      </w:r>
      <w:r w:rsidRPr="00A75389">
        <w:t xml:space="preserve"> 28</w:t>
      </w:r>
    </w:p>
    <w:p w14:paraId="4174F05F" w14:textId="716B73F7" w:rsidR="006979A3" w:rsidRPr="00A75389" w:rsidRDefault="006979A3">
      <w:pPr>
        <w:pStyle w:val="Index1"/>
      </w:pPr>
      <w:r w:rsidRPr="00A75389">
        <w:t>12 03 68243</w:t>
      </w:r>
      <w:r w:rsidR="003C51D1" w:rsidRPr="00A75389">
        <w:tab/>
      </w:r>
      <w:r w:rsidRPr="00A75389">
        <w:t xml:space="preserve"> 28</w:t>
      </w:r>
    </w:p>
    <w:p w14:paraId="3E364BD3" w14:textId="13BC4B0F" w:rsidR="006979A3" w:rsidRPr="00A75389" w:rsidRDefault="006979A3">
      <w:pPr>
        <w:pStyle w:val="Index1"/>
      </w:pPr>
      <w:r w:rsidRPr="00A75389">
        <w:t>12 06 68264</w:t>
      </w:r>
      <w:r w:rsidR="003C51D1" w:rsidRPr="00A75389">
        <w:tab/>
      </w:r>
      <w:r w:rsidRPr="00A75389">
        <w:t xml:space="preserve"> 11</w:t>
      </w:r>
    </w:p>
    <w:p w14:paraId="4407A9EE" w14:textId="2038B1D4" w:rsidR="006979A3" w:rsidRPr="00A75389" w:rsidRDefault="006979A3">
      <w:pPr>
        <w:pStyle w:val="Index1"/>
      </w:pPr>
      <w:r w:rsidRPr="00A75389">
        <w:t>12 06 68267</w:t>
      </w:r>
      <w:r w:rsidR="003C51D1" w:rsidRPr="00A75389">
        <w:tab/>
      </w:r>
      <w:r w:rsidRPr="00A75389">
        <w:t xml:space="preserve"> 91</w:t>
      </w:r>
    </w:p>
    <w:p w14:paraId="750EE5DA" w14:textId="4F8B67CA" w:rsidR="006979A3" w:rsidRPr="00A75389" w:rsidRDefault="006979A3">
      <w:pPr>
        <w:pStyle w:val="Index1"/>
      </w:pPr>
      <w:r w:rsidRPr="00A75389">
        <w:t>12 06 68269</w:t>
      </w:r>
      <w:r w:rsidR="003C51D1" w:rsidRPr="00A75389">
        <w:tab/>
      </w:r>
      <w:r w:rsidRPr="00A75389">
        <w:t xml:space="preserve"> 26</w:t>
      </w:r>
    </w:p>
    <w:p w14:paraId="5794C698" w14:textId="1C567629" w:rsidR="006979A3" w:rsidRPr="00A75389" w:rsidRDefault="006979A3">
      <w:pPr>
        <w:pStyle w:val="Index1"/>
      </w:pPr>
      <w:r w:rsidRPr="00A75389">
        <w:t>12 06 68271</w:t>
      </w:r>
      <w:r w:rsidR="003C51D1" w:rsidRPr="00A75389">
        <w:tab/>
      </w:r>
      <w:r w:rsidRPr="00A75389">
        <w:t xml:space="preserve"> 92</w:t>
      </w:r>
    </w:p>
    <w:p w14:paraId="01938C5D" w14:textId="5F59E5C6" w:rsidR="006979A3" w:rsidRPr="00A75389" w:rsidRDefault="006979A3">
      <w:pPr>
        <w:pStyle w:val="Index1"/>
      </w:pPr>
      <w:r w:rsidRPr="00A75389">
        <w:t>12 06 68273</w:t>
      </w:r>
      <w:r w:rsidR="003C51D1" w:rsidRPr="00A75389">
        <w:tab/>
      </w:r>
      <w:r w:rsidRPr="00A75389">
        <w:t xml:space="preserve"> 12</w:t>
      </w:r>
    </w:p>
    <w:p w14:paraId="147C88C8" w14:textId="607C0FAD" w:rsidR="006979A3" w:rsidRPr="00A75389" w:rsidRDefault="006979A3">
      <w:pPr>
        <w:pStyle w:val="Index1"/>
      </w:pPr>
      <w:r w:rsidRPr="00A75389">
        <w:t>12 06 68274</w:t>
      </w:r>
      <w:r w:rsidR="003C51D1" w:rsidRPr="00A75389">
        <w:tab/>
      </w:r>
      <w:r w:rsidRPr="00A75389">
        <w:t xml:space="preserve"> 93</w:t>
      </w:r>
    </w:p>
    <w:p w14:paraId="08980E98" w14:textId="453B2E2B" w:rsidR="006979A3" w:rsidRPr="00A75389" w:rsidRDefault="006979A3">
      <w:pPr>
        <w:pStyle w:val="Index1"/>
      </w:pPr>
      <w:r w:rsidRPr="00A75389">
        <w:t>12 06 68279</w:t>
      </w:r>
      <w:r w:rsidR="003C51D1" w:rsidRPr="00A75389">
        <w:tab/>
      </w:r>
      <w:r w:rsidRPr="00A75389">
        <w:t xml:space="preserve"> 16</w:t>
      </w:r>
    </w:p>
    <w:p w14:paraId="4C748318" w14:textId="2AE1125D" w:rsidR="006979A3" w:rsidRPr="00A75389" w:rsidRDefault="006979A3">
      <w:pPr>
        <w:pStyle w:val="Index1"/>
      </w:pPr>
      <w:r w:rsidRPr="00A75389">
        <w:t>12 09 68319</w:t>
      </w:r>
      <w:r w:rsidR="003C51D1" w:rsidRPr="00A75389">
        <w:tab/>
      </w:r>
      <w:r w:rsidRPr="00A75389">
        <w:t xml:space="preserve"> 129</w:t>
      </w:r>
    </w:p>
    <w:p w14:paraId="2CD615CF" w14:textId="2C980243" w:rsidR="006979A3" w:rsidRPr="00A75389" w:rsidRDefault="006979A3">
      <w:pPr>
        <w:pStyle w:val="Index1"/>
      </w:pPr>
      <w:r w:rsidRPr="00A75389">
        <w:t>12 09 68320</w:t>
      </w:r>
      <w:r w:rsidR="003C51D1" w:rsidRPr="00A75389">
        <w:tab/>
      </w:r>
      <w:r w:rsidRPr="00A75389">
        <w:t xml:space="preserve"> 128</w:t>
      </w:r>
    </w:p>
    <w:p w14:paraId="2C0F7F84" w14:textId="0FAEE350" w:rsidR="006979A3" w:rsidRPr="00A75389" w:rsidRDefault="006979A3">
      <w:pPr>
        <w:pStyle w:val="Index1"/>
      </w:pPr>
      <w:r w:rsidRPr="00A75389">
        <w:t>12 09 68322</w:t>
      </w:r>
      <w:r w:rsidR="003C51D1" w:rsidRPr="00A75389">
        <w:tab/>
      </w:r>
      <w:r w:rsidRPr="00A75389">
        <w:t xml:space="preserve"> 128</w:t>
      </w:r>
    </w:p>
    <w:p w14:paraId="699BB235" w14:textId="69FAF577" w:rsidR="006979A3" w:rsidRPr="00A75389" w:rsidRDefault="006979A3">
      <w:pPr>
        <w:pStyle w:val="Index1"/>
      </w:pPr>
      <w:r w:rsidRPr="00A75389">
        <w:t>12 09 68323</w:t>
      </w:r>
      <w:r w:rsidR="003C51D1" w:rsidRPr="00A75389">
        <w:tab/>
      </w:r>
      <w:r w:rsidRPr="00A75389">
        <w:t xml:space="preserve"> 15</w:t>
      </w:r>
    </w:p>
    <w:p w14:paraId="1510917E" w14:textId="4C9E82C0" w:rsidR="006979A3" w:rsidRPr="00A75389" w:rsidRDefault="006979A3">
      <w:pPr>
        <w:pStyle w:val="Index1"/>
      </w:pPr>
      <w:r w:rsidRPr="00A75389">
        <w:t>12 09 68324</w:t>
      </w:r>
      <w:r w:rsidR="003C51D1" w:rsidRPr="00A75389">
        <w:tab/>
      </w:r>
      <w:r w:rsidRPr="00A75389">
        <w:t xml:space="preserve"> 128</w:t>
      </w:r>
    </w:p>
    <w:p w14:paraId="37AA5A60" w14:textId="56160753" w:rsidR="006979A3" w:rsidRPr="00A75389" w:rsidRDefault="006979A3">
      <w:pPr>
        <w:pStyle w:val="Index1"/>
      </w:pPr>
      <w:r w:rsidRPr="00A75389">
        <w:t>12 12 68378</w:t>
      </w:r>
      <w:r w:rsidR="003C51D1" w:rsidRPr="00A75389">
        <w:tab/>
      </w:r>
      <w:r w:rsidRPr="00A75389">
        <w:t xml:space="preserve"> 79</w:t>
      </w:r>
    </w:p>
    <w:p w14:paraId="1D59F948" w14:textId="491355E9" w:rsidR="006979A3" w:rsidRPr="00A75389" w:rsidRDefault="006979A3">
      <w:pPr>
        <w:pStyle w:val="Index1"/>
      </w:pPr>
      <w:r w:rsidRPr="00A75389">
        <w:t>12 12 68379</w:t>
      </w:r>
      <w:r w:rsidR="003C51D1" w:rsidRPr="00A75389">
        <w:tab/>
      </w:r>
      <w:r w:rsidRPr="00A75389">
        <w:t xml:space="preserve"> 80</w:t>
      </w:r>
    </w:p>
    <w:p w14:paraId="1FBD01EB" w14:textId="2197ADB5" w:rsidR="006979A3" w:rsidRPr="00A75389" w:rsidRDefault="006979A3">
      <w:pPr>
        <w:pStyle w:val="Index1"/>
      </w:pPr>
      <w:r w:rsidRPr="00A75389">
        <w:t>12 12 68380</w:t>
      </w:r>
      <w:r w:rsidR="003C51D1" w:rsidRPr="00A75389">
        <w:tab/>
      </w:r>
      <w:r w:rsidRPr="00A75389">
        <w:t xml:space="preserve"> 80</w:t>
      </w:r>
    </w:p>
    <w:p w14:paraId="30FF6824" w14:textId="511F148D" w:rsidR="006979A3" w:rsidRPr="00A75389" w:rsidRDefault="006979A3">
      <w:pPr>
        <w:pStyle w:val="Index1"/>
      </w:pPr>
      <w:r w:rsidRPr="00A75389">
        <w:t>12 12 68381</w:t>
      </w:r>
      <w:r w:rsidR="003C51D1" w:rsidRPr="00A75389">
        <w:tab/>
      </w:r>
      <w:r w:rsidRPr="00A75389">
        <w:t xml:space="preserve"> 80</w:t>
      </w:r>
    </w:p>
    <w:p w14:paraId="0DDD31A1" w14:textId="492AA9D5" w:rsidR="0078353C" w:rsidRPr="0078353C" w:rsidRDefault="0078353C" w:rsidP="0078353C">
      <w:pPr>
        <w:pBdr>
          <w:top w:val="single" w:sz="18" w:space="1" w:color="auto"/>
        </w:pBdr>
        <w:rPr>
          <w:color w:val="auto"/>
          <w:sz w:val="24"/>
          <w:szCs w:val="24"/>
        </w:rPr>
      </w:pPr>
      <w:r>
        <w:rPr>
          <w:color w:val="auto"/>
          <w:sz w:val="24"/>
          <w:szCs w:val="24"/>
        </w:rPr>
        <w:t xml:space="preserve">14 </w:t>
      </w:r>
    </w:p>
    <w:p w14:paraId="514B09C4" w14:textId="7EA7FE8C" w:rsidR="006979A3" w:rsidRPr="00A75389" w:rsidRDefault="006979A3">
      <w:pPr>
        <w:pStyle w:val="Index1"/>
      </w:pPr>
      <w:r w:rsidRPr="00A75389">
        <w:t>14 09 68533</w:t>
      </w:r>
      <w:r w:rsidR="003C51D1" w:rsidRPr="00A75389">
        <w:tab/>
      </w:r>
      <w:r w:rsidRPr="00A75389">
        <w:t xml:space="preserve"> 27</w:t>
      </w:r>
    </w:p>
    <w:p w14:paraId="46C27221" w14:textId="65F52FA6" w:rsidR="006979A3" w:rsidRPr="00A75389" w:rsidRDefault="006979A3">
      <w:pPr>
        <w:pStyle w:val="Index1"/>
      </w:pPr>
      <w:r w:rsidRPr="00A75389">
        <w:t>14 12 68711</w:t>
      </w:r>
      <w:r w:rsidR="003C51D1" w:rsidRPr="00A75389">
        <w:tab/>
      </w:r>
      <w:r w:rsidRPr="00A75389">
        <w:t xml:space="preserve"> 33</w:t>
      </w:r>
    </w:p>
    <w:p w14:paraId="7243CD76" w14:textId="0F28DE9A" w:rsidR="0078353C" w:rsidRPr="0078353C" w:rsidRDefault="0078353C" w:rsidP="0078353C">
      <w:pPr>
        <w:pBdr>
          <w:top w:val="single" w:sz="18" w:space="1" w:color="auto"/>
        </w:pBdr>
        <w:rPr>
          <w:color w:val="auto"/>
          <w:sz w:val="24"/>
          <w:szCs w:val="24"/>
        </w:rPr>
      </w:pPr>
      <w:r>
        <w:rPr>
          <w:color w:val="auto"/>
          <w:sz w:val="24"/>
          <w:szCs w:val="24"/>
        </w:rPr>
        <w:t xml:space="preserve">15 </w:t>
      </w:r>
    </w:p>
    <w:p w14:paraId="2CA1323B" w14:textId="148CA287" w:rsidR="006979A3" w:rsidRPr="00A75389" w:rsidRDefault="006979A3">
      <w:pPr>
        <w:pStyle w:val="Index1"/>
      </w:pPr>
      <w:r w:rsidRPr="00A75389">
        <w:t>15 03 68742</w:t>
      </w:r>
      <w:r w:rsidR="003C51D1" w:rsidRPr="00A75389">
        <w:tab/>
      </w:r>
      <w:r w:rsidRPr="00A75389">
        <w:t xml:space="preserve"> 38</w:t>
      </w:r>
    </w:p>
    <w:p w14:paraId="3F10DDE5" w14:textId="1F17B257" w:rsidR="006979A3" w:rsidRPr="00A75389" w:rsidRDefault="006979A3">
      <w:pPr>
        <w:pStyle w:val="Index1"/>
      </w:pPr>
      <w:r w:rsidRPr="00A75389">
        <w:t>15 03 68743</w:t>
      </w:r>
      <w:r w:rsidR="003C51D1" w:rsidRPr="00A75389">
        <w:tab/>
      </w:r>
      <w:r w:rsidRPr="00A75389">
        <w:t xml:space="preserve"> 105</w:t>
      </w:r>
    </w:p>
    <w:p w14:paraId="051D7994" w14:textId="7CF2117C" w:rsidR="006979A3" w:rsidRPr="00A75389" w:rsidRDefault="006979A3">
      <w:pPr>
        <w:pStyle w:val="Index1"/>
      </w:pPr>
      <w:r w:rsidRPr="00A75389">
        <w:t>15 12 68846</w:t>
      </w:r>
      <w:r w:rsidR="003C51D1" w:rsidRPr="00A75389">
        <w:tab/>
      </w:r>
      <w:r w:rsidRPr="00A75389">
        <w:t xml:space="preserve"> 51</w:t>
      </w:r>
    </w:p>
    <w:p w14:paraId="0CF8580D" w14:textId="45D843F9" w:rsidR="0078353C" w:rsidRPr="0078353C" w:rsidRDefault="0078353C" w:rsidP="0078353C">
      <w:pPr>
        <w:pBdr>
          <w:top w:val="single" w:sz="18" w:space="1" w:color="auto"/>
        </w:pBdr>
        <w:rPr>
          <w:color w:val="auto"/>
          <w:sz w:val="24"/>
          <w:szCs w:val="24"/>
        </w:rPr>
      </w:pPr>
      <w:r>
        <w:rPr>
          <w:color w:val="auto"/>
          <w:sz w:val="24"/>
          <w:szCs w:val="24"/>
        </w:rPr>
        <w:t xml:space="preserve">16 </w:t>
      </w:r>
    </w:p>
    <w:p w14:paraId="56CDDF02" w14:textId="439A2E8B" w:rsidR="006979A3" w:rsidRPr="00A75389" w:rsidRDefault="006979A3">
      <w:pPr>
        <w:pStyle w:val="Index1"/>
      </w:pPr>
      <w:r w:rsidRPr="00A75389">
        <w:lastRenderedPageBreak/>
        <w:t>16 06 68991</w:t>
      </w:r>
      <w:r w:rsidR="003C51D1" w:rsidRPr="00A75389">
        <w:tab/>
      </w:r>
      <w:r w:rsidRPr="00A75389">
        <w:t xml:space="preserve"> 43</w:t>
      </w:r>
    </w:p>
    <w:p w14:paraId="32F12B11" w14:textId="2A79130C" w:rsidR="006979A3" w:rsidRPr="00A75389" w:rsidRDefault="006979A3">
      <w:pPr>
        <w:pStyle w:val="Index1"/>
      </w:pPr>
      <w:r w:rsidRPr="00A75389">
        <w:t>16 06 68992</w:t>
      </w:r>
      <w:r w:rsidR="003C51D1" w:rsidRPr="00A75389">
        <w:tab/>
      </w:r>
      <w:r w:rsidRPr="00A75389">
        <w:t xml:space="preserve"> 73</w:t>
      </w:r>
    </w:p>
    <w:p w14:paraId="690DEEC2" w14:textId="01E014B5" w:rsidR="006979A3" w:rsidRPr="00A75389" w:rsidRDefault="006979A3">
      <w:pPr>
        <w:pStyle w:val="Index1"/>
      </w:pPr>
      <w:r w:rsidRPr="00A75389">
        <w:t>16 12 69026</w:t>
      </w:r>
      <w:r w:rsidR="003C51D1" w:rsidRPr="00A75389">
        <w:tab/>
      </w:r>
      <w:r w:rsidRPr="00A75389">
        <w:t xml:space="preserve"> 28</w:t>
      </w:r>
    </w:p>
    <w:p w14:paraId="7A27C010" w14:textId="60E0B36A" w:rsidR="00084989" w:rsidRPr="00084989" w:rsidRDefault="00084989" w:rsidP="00084989">
      <w:pPr>
        <w:pBdr>
          <w:top w:val="single" w:sz="18" w:space="1" w:color="auto"/>
        </w:pBdr>
        <w:rPr>
          <w:color w:val="auto"/>
          <w:sz w:val="24"/>
          <w:szCs w:val="24"/>
        </w:rPr>
      </w:pPr>
      <w:r>
        <w:rPr>
          <w:color w:val="auto"/>
          <w:sz w:val="24"/>
          <w:szCs w:val="24"/>
        </w:rPr>
        <w:t xml:space="preserve">17 </w:t>
      </w:r>
    </w:p>
    <w:p w14:paraId="568D8289" w14:textId="7C3E3943" w:rsidR="006979A3" w:rsidRPr="00A75389" w:rsidRDefault="006979A3">
      <w:pPr>
        <w:pStyle w:val="Index1"/>
      </w:pPr>
      <w:r w:rsidRPr="00A75389">
        <w:t>17 03 69035</w:t>
      </w:r>
      <w:r w:rsidR="003C51D1" w:rsidRPr="00A75389">
        <w:tab/>
      </w:r>
      <w:r w:rsidRPr="00A75389">
        <w:t xml:space="preserve"> 118</w:t>
      </w:r>
    </w:p>
    <w:p w14:paraId="2A34CCBB" w14:textId="26A3C260" w:rsidR="00084989" w:rsidRPr="00084989" w:rsidRDefault="00084989" w:rsidP="00084989">
      <w:pPr>
        <w:pBdr>
          <w:top w:val="single" w:sz="18" w:space="1" w:color="auto"/>
        </w:pBdr>
        <w:rPr>
          <w:color w:val="auto"/>
          <w:sz w:val="24"/>
          <w:szCs w:val="24"/>
        </w:rPr>
      </w:pPr>
      <w:r>
        <w:rPr>
          <w:color w:val="auto"/>
          <w:sz w:val="24"/>
          <w:szCs w:val="24"/>
        </w:rPr>
        <w:t xml:space="preserve">18 </w:t>
      </w:r>
    </w:p>
    <w:p w14:paraId="0DD5977E" w14:textId="361DA44C" w:rsidR="006979A3" w:rsidRPr="00A75389" w:rsidRDefault="006979A3">
      <w:pPr>
        <w:pStyle w:val="Index1"/>
      </w:pPr>
      <w:r w:rsidRPr="00A75389">
        <w:t>18 08 69222</w:t>
      </w:r>
      <w:r w:rsidR="003C51D1" w:rsidRPr="00A75389">
        <w:tab/>
      </w:r>
      <w:r w:rsidRPr="00A75389">
        <w:t xml:space="preserve"> 90</w:t>
      </w:r>
    </w:p>
    <w:p w14:paraId="56216875" w14:textId="5C73FF40" w:rsidR="006979A3" w:rsidRPr="00A75389" w:rsidRDefault="006979A3">
      <w:pPr>
        <w:pStyle w:val="Index1"/>
      </w:pPr>
      <w:r w:rsidRPr="00A75389">
        <w:t>18 08 69287</w:t>
      </w:r>
      <w:r w:rsidR="003C51D1" w:rsidRPr="00A75389">
        <w:tab/>
      </w:r>
      <w:r w:rsidRPr="00A75389">
        <w:t xml:space="preserve"> 130</w:t>
      </w:r>
    </w:p>
    <w:p w14:paraId="5AB1265F" w14:textId="43283E75" w:rsidR="006979A3" w:rsidRPr="00A75389" w:rsidRDefault="006979A3">
      <w:pPr>
        <w:pStyle w:val="Index1"/>
      </w:pPr>
      <w:r w:rsidRPr="00A75389">
        <w:t>18 08 69289</w:t>
      </w:r>
      <w:r w:rsidR="003C51D1" w:rsidRPr="00A75389">
        <w:tab/>
      </w:r>
      <w:r w:rsidRPr="00A75389">
        <w:t xml:space="preserve"> 130</w:t>
      </w:r>
    </w:p>
    <w:p w14:paraId="5919EA7E" w14:textId="2A47C70E" w:rsidR="006979A3" w:rsidRPr="00A75389" w:rsidRDefault="006979A3">
      <w:pPr>
        <w:pStyle w:val="Index1"/>
      </w:pPr>
      <w:r w:rsidRPr="00A75389">
        <w:t>18 08 69290</w:t>
      </w:r>
      <w:r w:rsidR="003C51D1" w:rsidRPr="00A75389">
        <w:tab/>
      </w:r>
      <w:r w:rsidRPr="00A75389">
        <w:t xml:space="preserve"> 131</w:t>
      </w:r>
    </w:p>
    <w:p w14:paraId="5245D7C3" w14:textId="4FEA891D" w:rsidR="006979A3" w:rsidRPr="00A75389" w:rsidRDefault="006979A3">
      <w:pPr>
        <w:pStyle w:val="Index1"/>
      </w:pPr>
      <w:r w:rsidRPr="00A75389">
        <w:t>18 10 69314</w:t>
      </w:r>
      <w:r w:rsidR="003C51D1" w:rsidRPr="00A75389">
        <w:tab/>
      </w:r>
      <w:r w:rsidRPr="00A75389">
        <w:t xml:space="preserve"> 30</w:t>
      </w:r>
    </w:p>
    <w:p w14:paraId="5C733492" w14:textId="1E698903" w:rsidR="006979A3" w:rsidRPr="00A75389" w:rsidRDefault="006979A3">
      <w:pPr>
        <w:pStyle w:val="Index1"/>
      </w:pPr>
      <w:r w:rsidRPr="00A75389">
        <w:t>18 10 69315</w:t>
      </w:r>
      <w:r w:rsidR="003C51D1" w:rsidRPr="00A75389">
        <w:tab/>
      </w:r>
      <w:r w:rsidRPr="00A75389">
        <w:t xml:space="preserve"> 125</w:t>
      </w:r>
    </w:p>
    <w:p w14:paraId="5C16CFE4" w14:textId="65F245A2" w:rsidR="00084989" w:rsidRPr="00084989" w:rsidRDefault="00084989" w:rsidP="00084989">
      <w:pPr>
        <w:pBdr>
          <w:top w:val="single" w:sz="18" w:space="1" w:color="auto"/>
        </w:pBdr>
        <w:rPr>
          <w:color w:val="auto"/>
          <w:sz w:val="24"/>
          <w:szCs w:val="24"/>
        </w:rPr>
      </w:pPr>
      <w:r>
        <w:rPr>
          <w:color w:val="auto"/>
          <w:sz w:val="24"/>
          <w:szCs w:val="24"/>
        </w:rPr>
        <w:t xml:space="preserve">19 </w:t>
      </w:r>
    </w:p>
    <w:p w14:paraId="4AB4B1FC" w14:textId="36C91AD3" w:rsidR="006979A3" w:rsidRPr="00A75389" w:rsidRDefault="006979A3">
      <w:pPr>
        <w:pStyle w:val="Index1"/>
      </w:pPr>
      <w:r w:rsidRPr="00A75389">
        <w:t>19 02 69352</w:t>
      </w:r>
      <w:r w:rsidR="003C51D1" w:rsidRPr="00A75389">
        <w:tab/>
      </w:r>
      <w:r w:rsidRPr="00A75389">
        <w:t xml:space="preserve"> 69</w:t>
      </w:r>
    </w:p>
    <w:p w14:paraId="111CEE6F" w14:textId="7BC75AFF" w:rsidR="006979A3" w:rsidRPr="00A75389" w:rsidRDefault="006979A3">
      <w:pPr>
        <w:pStyle w:val="Index1"/>
      </w:pPr>
      <w:r w:rsidRPr="00A75389">
        <w:t>19 04 69360</w:t>
      </w:r>
      <w:r w:rsidR="003C51D1" w:rsidRPr="00A75389">
        <w:tab/>
      </w:r>
      <w:r w:rsidRPr="00A75389">
        <w:t xml:space="preserve"> 134</w:t>
      </w:r>
    </w:p>
    <w:p w14:paraId="1DF3E2A8" w14:textId="183C6371" w:rsidR="006979A3" w:rsidRPr="00A75389" w:rsidRDefault="006979A3">
      <w:pPr>
        <w:pStyle w:val="Index1"/>
      </w:pPr>
      <w:r w:rsidRPr="00A75389">
        <w:t>19 04 69361</w:t>
      </w:r>
      <w:r w:rsidR="003C51D1" w:rsidRPr="00A75389">
        <w:tab/>
      </w:r>
      <w:r w:rsidRPr="00A75389">
        <w:t xml:space="preserve"> 127</w:t>
      </w:r>
    </w:p>
    <w:p w14:paraId="304B01B4" w14:textId="58EC8E1D" w:rsidR="006979A3" w:rsidRPr="00A75389" w:rsidRDefault="006979A3">
      <w:pPr>
        <w:pStyle w:val="Index1"/>
      </w:pPr>
      <w:r w:rsidRPr="00A75389">
        <w:t>19 06 69362</w:t>
      </w:r>
      <w:r w:rsidR="003C51D1" w:rsidRPr="00A75389">
        <w:tab/>
      </w:r>
      <w:r w:rsidRPr="00A75389">
        <w:t xml:space="preserve"> 40</w:t>
      </w:r>
    </w:p>
    <w:p w14:paraId="488D127C" w14:textId="6712B423" w:rsidR="006979A3" w:rsidRPr="00A75389" w:rsidRDefault="006979A3">
      <w:pPr>
        <w:pStyle w:val="Index1"/>
      </w:pPr>
      <w:r w:rsidRPr="00A75389">
        <w:t>19 06 69363</w:t>
      </w:r>
      <w:r w:rsidR="003C51D1" w:rsidRPr="00A75389">
        <w:tab/>
      </w:r>
      <w:r w:rsidRPr="00A75389">
        <w:t xml:space="preserve"> 41</w:t>
      </w:r>
    </w:p>
    <w:p w14:paraId="670AEC72" w14:textId="2EA082A8" w:rsidR="006979A3" w:rsidRPr="00A75389" w:rsidRDefault="006979A3">
      <w:pPr>
        <w:pStyle w:val="Index1"/>
      </w:pPr>
      <w:r w:rsidRPr="00A75389">
        <w:t>19 08 69406</w:t>
      </w:r>
      <w:r w:rsidR="003C51D1" w:rsidRPr="00A75389">
        <w:tab/>
      </w:r>
      <w:r w:rsidRPr="00A75389">
        <w:t xml:space="preserve"> 38</w:t>
      </w:r>
    </w:p>
    <w:p w14:paraId="291DC39B" w14:textId="34F6F2CD" w:rsidR="006979A3" w:rsidRPr="00A75389" w:rsidRDefault="006979A3">
      <w:pPr>
        <w:pStyle w:val="Index1"/>
      </w:pPr>
      <w:r w:rsidRPr="00A75389">
        <w:t>19 08 69407</w:t>
      </w:r>
      <w:r w:rsidR="003C51D1" w:rsidRPr="00A75389">
        <w:tab/>
      </w:r>
      <w:r w:rsidRPr="00A75389">
        <w:t xml:space="preserve"> 39</w:t>
      </w:r>
    </w:p>
    <w:p w14:paraId="75E5E440" w14:textId="62752548" w:rsidR="006979A3" w:rsidRPr="00A75389" w:rsidRDefault="006979A3">
      <w:pPr>
        <w:pStyle w:val="Index1"/>
      </w:pPr>
      <w:r w:rsidRPr="00A75389">
        <w:t>19 10 69409</w:t>
      </w:r>
      <w:r w:rsidR="003C51D1" w:rsidRPr="00A75389">
        <w:tab/>
      </w:r>
      <w:r w:rsidRPr="00A75389">
        <w:t xml:space="preserve"> 101</w:t>
      </w:r>
    </w:p>
    <w:p w14:paraId="0F726E61" w14:textId="5C2C21EA" w:rsidR="006979A3" w:rsidRPr="00A75389" w:rsidRDefault="006979A3">
      <w:pPr>
        <w:pStyle w:val="Index1"/>
      </w:pPr>
      <w:r w:rsidRPr="00A75389">
        <w:t>19 10 69410</w:t>
      </w:r>
      <w:r w:rsidR="003C51D1" w:rsidRPr="00A75389">
        <w:tab/>
      </w:r>
      <w:r w:rsidRPr="00A75389">
        <w:t xml:space="preserve"> 34</w:t>
      </w:r>
    </w:p>
    <w:p w14:paraId="34012DEB" w14:textId="2DEC181F" w:rsidR="006979A3" w:rsidRPr="00A75389" w:rsidRDefault="006979A3">
      <w:pPr>
        <w:pStyle w:val="Index1"/>
      </w:pPr>
      <w:r w:rsidRPr="00A75389">
        <w:t>19 10 69411</w:t>
      </w:r>
      <w:r w:rsidR="003C51D1" w:rsidRPr="00A75389">
        <w:tab/>
      </w:r>
      <w:r w:rsidRPr="00A75389">
        <w:t xml:space="preserve"> 34</w:t>
      </w:r>
    </w:p>
    <w:p w14:paraId="2C4B706E" w14:textId="4B238BB9" w:rsidR="006979A3" w:rsidRPr="00A75389" w:rsidRDefault="006979A3">
      <w:pPr>
        <w:pStyle w:val="Index1"/>
      </w:pPr>
      <w:r w:rsidRPr="00A75389">
        <w:t>19 10 69412</w:t>
      </w:r>
      <w:r w:rsidR="003C51D1" w:rsidRPr="00A75389">
        <w:tab/>
      </w:r>
      <w:r w:rsidRPr="00A75389">
        <w:t xml:space="preserve"> 35</w:t>
      </w:r>
    </w:p>
    <w:p w14:paraId="6525008E" w14:textId="71A096F5" w:rsidR="006979A3" w:rsidRPr="00A75389" w:rsidRDefault="006979A3">
      <w:pPr>
        <w:pStyle w:val="Index1"/>
      </w:pPr>
      <w:r w:rsidRPr="00A75389">
        <w:t>19 12 69413</w:t>
      </w:r>
      <w:r w:rsidR="003C51D1" w:rsidRPr="00A75389">
        <w:tab/>
      </w:r>
      <w:r w:rsidRPr="00A75389">
        <w:t xml:space="preserve"> 30</w:t>
      </w:r>
    </w:p>
    <w:p w14:paraId="57932432" w14:textId="0C0850AE" w:rsidR="006979A3" w:rsidRPr="00A75389" w:rsidRDefault="006979A3">
      <w:pPr>
        <w:pStyle w:val="Index1"/>
      </w:pPr>
      <w:r w:rsidRPr="00A75389">
        <w:t>19 12 69414</w:t>
      </w:r>
      <w:r w:rsidR="003C51D1" w:rsidRPr="00A75389">
        <w:tab/>
      </w:r>
      <w:r w:rsidRPr="00A75389">
        <w:t xml:space="preserve"> 10</w:t>
      </w:r>
    </w:p>
    <w:p w14:paraId="42E07F7C" w14:textId="7D7A63A7" w:rsidR="006979A3" w:rsidRPr="00A75389" w:rsidRDefault="006979A3">
      <w:pPr>
        <w:pStyle w:val="Index1"/>
      </w:pPr>
      <w:r w:rsidRPr="00A75389">
        <w:t>19 12 69415</w:t>
      </w:r>
      <w:r w:rsidR="003C51D1" w:rsidRPr="00A75389">
        <w:tab/>
      </w:r>
      <w:r w:rsidRPr="00A75389">
        <w:t xml:space="preserve"> 130</w:t>
      </w:r>
    </w:p>
    <w:p w14:paraId="16A162D4" w14:textId="5943BE70" w:rsidR="00084989" w:rsidRPr="00084989" w:rsidRDefault="00084989" w:rsidP="00084989">
      <w:pPr>
        <w:pBdr>
          <w:top w:val="single" w:sz="18" w:space="1" w:color="auto"/>
        </w:pBdr>
        <w:rPr>
          <w:color w:val="auto"/>
          <w:sz w:val="24"/>
          <w:szCs w:val="24"/>
        </w:rPr>
      </w:pPr>
      <w:r>
        <w:rPr>
          <w:color w:val="auto"/>
          <w:sz w:val="24"/>
          <w:szCs w:val="24"/>
        </w:rPr>
        <w:t xml:space="preserve">20 </w:t>
      </w:r>
    </w:p>
    <w:p w14:paraId="39879269" w14:textId="1447840B" w:rsidR="006979A3" w:rsidRPr="00A75389" w:rsidRDefault="006979A3">
      <w:pPr>
        <w:pStyle w:val="Index1"/>
      </w:pPr>
      <w:r w:rsidRPr="00A75389">
        <w:t>20 02 69490</w:t>
      </w:r>
      <w:r w:rsidR="003C51D1" w:rsidRPr="00A75389">
        <w:tab/>
      </w:r>
      <w:r w:rsidRPr="00A75389">
        <w:t xml:space="preserve"> 74</w:t>
      </w:r>
    </w:p>
    <w:p w14:paraId="2108A23C" w14:textId="3A3D473A" w:rsidR="006979A3" w:rsidRPr="00A75389" w:rsidRDefault="006979A3">
      <w:pPr>
        <w:pStyle w:val="Index1"/>
      </w:pPr>
      <w:r w:rsidRPr="00A75389">
        <w:t>20 02 69491</w:t>
      </w:r>
      <w:r w:rsidR="003C51D1" w:rsidRPr="00A75389">
        <w:tab/>
      </w:r>
      <w:r w:rsidRPr="00A75389">
        <w:t xml:space="preserve"> 74</w:t>
      </w:r>
    </w:p>
    <w:p w14:paraId="63449456" w14:textId="12ED1581" w:rsidR="006979A3" w:rsidRPr="00A75389" w:rsidRDefault="006979A3">
      <w:pPr>
        <w:pStyle w:val="Index1"/>
      </w:pPr>
      <w:r w:rsidRPr="00A75389">
        <w:t>20 12 69604</w:t>
      </w:r>
      <w:r w:rsidR="003C51D1" w:rsidRPr="00A75389">
        <w:tab/>
      </w:r>
      <w:r w:rsidRPr="00A75389">
        <w:t xml:space="preserve"> 37</w:t>
      </w:r>
    </w:p>
    <w:p w14:paraId="58FB9E74" w14:textId="47035B3C" w:rsidR="006979A3" w:rsidRPr="00A75389" w:rsidRDefault="006979A3">
      <w:pPr>
        <w:pStyle w:val="Index1"/>
      </w:pPr>
      <w:r w:rsidRPr="00A75389">
        <w:t>20 12 69605</w:t>
      </w:r>
      <w:r w:rsidR="003C51D1" w:rsidRPr="00A75389">
        <w:tab/>
      </w:r>
      <w:r w:rsidRPr="00A75389">
        <w:t xml:space="preserve"> 23</w:t>
      </w:r>
    </w:p>
    <w:p w14:paraId="1CBA3BE5" w14:textId="6C87CCEE" w:rsidR="00084989" w:rsidRPr="00084989" w:rsidRDefault="00084989" w:rsidP="00084989">
      <w:pPr>
        <w:pBdr>
          <w:top w:val="single" w:sz="18" w:space="1" w:color="auto"/>
        </w:pBdr>
        <w:rPr>
          <w:color w:val="auto"/>
          <w:sz w:val="24"/>
          <w:szCs w:val="24"/>
        </w:rPr>
      </w:pPr>
      <w:r>
        <w:rPr>
          <w:color w:val="auto"/>
          <w:sz w:val="24"/>
          <w:szCs w:val="24"/>
        </w:rPr>
        <w:t>22</w:t>
      </w:r>
    </w:p>
    <w:p w14:paraId="47FAA19B" w14:textId="2708EEB4" w:rsidR="006979A3" w:rsidRPr="00A75389" w:rsidRDefault="006979A3">
      <w:pPr>
        <w:pStyle w:val="Index1"/>
      </w:pPr>
      <w:r w:rsidRPr="00A75389">
        <w:t>22 02 69647</w:t>
      </w:r>
      <w:r w:rsidR="003C51D1" w:rsidRPr="00A75389">
        <w:tab/>
      </w:r>
      <w:r w:rsidRPr="00A75389">
        <w:t xml:space="preserve"> 58</w:t>
      </w:r>
    </w:p>
    <w:p w14:paraId="75168C80" w14:textId="2D10CFE6" w:rsidR="006979A3" w:rsidRPr="00A75389" w:rsidRDefault="006979A3">
      <w:pPr>
        <w:pStyle w:val="Index1"/>
      </w:pPr>
      <w:r w:rsidRPr="00A75389">
        <w:t>22 06 69656</w:t>
      </w:r>
      <w:r w:rsidR="003C51D1" w:rsidRPr="00A75389">
        <w:tab/>
      </w:r>
      <w:r w:rsidRPr="00A75389">
        <w:t xml:space="preserve"> 117</w:t>
      </w:r>
    </w:p>
    <w:p w14:paraId="7D18F87E" w14:textId="3DDC226A" w:rsidR="006979A3" w:rsidRPr="00A75389" w:rsidRDefault="006979A3">
      <w:pPr>
        <w:pStyle w:val="Index1"/>
      </w:pPr>
      <w:r w:rsidRPr="00A75389">
        <w:t>22 06 69657</w:t>
      </w:r>
      <w:r w:rsidR="003C51D1" w:rsidRPr="00A75389">
        <w:tab/>
      </w:r>
      <w:r w:rsidRPr="00A75389">
        <w:t xml:space="preserve"> 117</w:t>
      </w:r>
    </w:p>
    <w:p w14:paraId="4201EC7D" w14:textId="2DA822E7" w:rsidR="006979A3" w:rsidRPr="00A75389" w:rsidRDefault="006979A3">
      <w:pPr>
        <w:pStyle w:val="Index1"/>
      </w:pPr>
      <w:r w:rsidRPr="00A75389">
        <w:t>22 06 69658</w:t>
      </w:r>
      <w:r w:rsidR="003C51D1" w:rsidRPr="00A75389">
        <w:tab/>
      </w:r>
      <w:r w:rsidRPr="00A75389">
        <w:t xml:space="preserve"> 117</w:t>
      </w:r>
    </w:p>
    <w:p w14:paraId="5EDA54D8" w14:textId="5BCAB834" w:rsidR="006979A3" w:rsidRPr="00A75389" w:rsidRDefault="006979A3">
      <w:pPr>
        <w:pStyle w:val="Index1"/>
      </w:pPr>
      <w:r w:rsidRPr="00A75389">
        <w:t>22 06 69659</w:t>
      </w:r>
      <w:r w:rsidR="003C51D1" w:rsidRPr="00A75389">
        <w:tab/>
      </w:r>
      <w:r w:rsidRPr="00A75389">
        <w:t xml:space="preserve"> 17</w:t>
      </w:r>
    </w:p>
    <w:p w14:paraId="78F5CFB6" w14:textId="087B4728" w:rsidR="006979A3" w:rsidRPr="00A75389" w:rsidRDefault="006979A3">
      <w:pPr>
        <w:pStyle w:val="Index1"/>
      </w:pPr>
      <w:r w:rsidRPr="00A75389">
        <w:t>22 06 69660</w:t>
      </w:r>
      <w:r w:rsidR="003C51D1" w:rsidRPr="00A75389">
        <w:tab/>
      </w:r>
      <w:r w:rsidRPr="00A75389">
        <w:t xml:space="preserve"> 18</w:t>
      </w:r>
    </w:p>
    <w:p w14:paraId="092E72E1" w14:textId="5E84AFDC" w:rsidR="006979A3" w:rsidRPr="00A75389" w:rsidRDefault="006979A3">
      <w:pPr>
        <w:pStyle w:val="Index1"/>
      </w:pPr>
      <w:r w:rsidRPr="00A75389">
        <w:t>22 06 69661</w:t>
      </w:r>
      <w:r w:rsidR="003C51D1" w:rsidRPr="00A75389">
        <w:tab/>
      </w:r>
      <w:r w:rsidRPr="00A75389">
        <w:t xml:space="preserve"> 19</w:t>
      </w:r>
    </w:p>
    <w:p w14:paraId="55F9DBA8" w14:textId="06B9418C" w:rsidR="006979A3" w:rsidRPr="00A75389" w:rsidRDefault="006979A3">
      <w:pPr>
        <w:pStyle w:val="Index1"/>
      </w:pPr>
      <w:r w:rsidRPr="00A75389">
        <w:t>22 06 69662</w:t>
      </w:r>
      <w:r w:rsidR="003C51D1" w:rsidRPr="00A75389">
        <w:tab/>
      </w:r>
      <w:r w:rsidRPr="00A75389">
        <w:t xml:space="preserve"> 120</w:t>
      </w:r>
    </w:p>
    <w:p w14:paraId="6D6CA587" w14:textId="012DB8D5" w:rsidR="006979A3" w:rsidRPr="00A75389" w:rsidRDefault="006979A3">
      <w:pPr>
        <w:pStyle w:val="Index1"/>
      </w:pPr>
      <w:r w:rsidRPr="00A75389">
        <w:t>22 10 69644</w:t>
      </w:r>
      <w:r w:rsidR="003C51D1" w:rsidRPr="00A75389">
        <w:tab/>
      </w:r>
      <w:r w:rsidRPr="00A75389">
        <w:t xml:space="preserve"> 98</w:t>
      </w:r>
    </w:p>
    <w:p w14:paraId="7C1722A7" w14:textId="0FFBFC94" w:rsidR="006979A3" w:rsidRPr="00A75389" w:rsidRDefault="006979A3">
      <w:pPr>
        <w:pStyle w:val="Index1"/>
      </w:pPr>
      <w:r w:rsidRPr="00A75389">
        <w:t>22 12 69677</w:t>
      </w:r>
      <w:r w:rsidR="003C51D1" w:rsidRPr="00A75389">
        <w:tab/>
      </w:r>
      <w:r w:rsidRPr="00A75389">
        <w:t xml:space="preserve"> 81</w:t>
      </w:r>
    </w:p>
    <w:p w14:paraId="5157FEE6" w14:textId="2AB83958" w:rsidR="00084989" w:rsidRPr="00084989" w:rsidRDefault="00084989" w:rsidP="00084989">
      <w:pPr>
        <w:pBdr>
          <w:top w:val="single" w:sz="18" w:space="1" w:color="auto"/>
        </w:pBdr>
        <w:rPr>
          <w:color w:val="auto"/>
          <w:sz w:val="24"/>
          <w:szCs w:val="24"/>
        </w:rPr>
      </w:pPr>
      <w:r>
        <w:rPr>
          <w:color w:val="auto"/>
          <w:sz w:val="24"/>
          <w:szCs w:val="24"/>
        </w:rPr>
        <w:t xml:space="preserve">23 </w:t>
      </w:r>
    </w:p>
    <w:p w14:paraId="1E994F31" w14:textId="6F7AB3FE" w:rsidR="006979A3" w:rsidRPr="00A75389" w:rsidRDefault="006979A3">
      <w:pPr>
        <w:pStyle w:val="Index1"/>
      </w:pPr>
      <w:r w:rsidRPr="00A75389">
        <w:t>23 06 69695</w:t>
      </w:r>
      <w:r w:rsidR="003C51D1" w:rsidRPr="00A75389">
        <w:tab/>
      </w:r>
      <w:r w:rsidRPr="00A75389">
        <w:t xml:space="preserve"> 16</w:t>
      </w:r>
    </w:p>
    <w:p w14:paraId="59334C55" w14:textId="6FFCE7EA" w:rsidR="00084989" w:rsidRPr="00084989" w:rsidRDefault="00084989" w:rsidP="00084989">
      <w:pPr>
        <w:pBdr>
          <w:top w:val="single" w:sz="18" w:space="1" w:color="auto"/>
        </w:pBdr>
        <w:rPr>
          <w:color w:val="auto"/>
          <w:sz w:val="24"/>
          <w:szCs w:val="24"/>
        </w:rPr>
      </w:pPr>
      <w:r>
        <w:rPr>
          <w:color w:val="auto"/>
          <w:sz w:val="24"/>
          <w:szCs w:val="24"/>
        </w:rPr>
        <w:t xml:space="preserve">24 </w:t>
      </w:r>
    </w:p>
    <w:p w14:paraId="7A7FBB47" w14:textId="2A59FC5D" w:rsidR="006979A3" w:rsidRPr="00A75389" w:rsidRDefault="006979A3">
      <w:pPr>
        <w:pStyle w:val="Index1"/>
      </w:pPr>
      <w:r w:rsidRPr="00A75389">
        <w:t>24 12 69806</w:t>
      </w:r>
      <w:r w:rsidR="003C51D1" w:rsidRPr="00A75389">
        <w:tab/>
      </w:r>
      <w:r w:rsidRPr="00A75389">
        <w:t xml:space="preserve"> 48</w:t>
      </w:r>
    </w:p>
    <w:p w14:paraId="30F0BB13" w14:textId="3A72B2D3" w:rsidR="00084989" w:rsidRPr="00084989" w:rsidRDefault="00084989" w:rsidP="00084989">
      <w:pPr>
        <w:pBdr>
          <w:top w:val="single" w:sz="18" w:space="1" w:color="auto"/>
        </w:pBdr>
        <w:rPr>
          <w:color w:val="auto"/>
          <w:sz w:val="24"/>
          <w:szCs w:val="24"/>
        </w:rPr>
      </w:pPr>
      <w:r>
        <w:rPr>
          <w:color w:val="auto"/>
          <w:sz w:val="24"/>
          <w:szCs w:val="24"/>
        </w:rPr>
        <w:t xml:space="preserve">25 </w:t>
      </w:r>
    </w:p>
    <w:p w14:paraId="114080A4" w14:textId="2B532CF7" w:rsidR="006979A3" w:rsidRPr="00A75389" w:rsidRDefault="006979A3">
      <w:pPr>
        <w:pStyle w:val="Index1"/>
      </w:pPr>
      <w:r w:rsidRPr="00A75389">
        <w:t>25 02 69810</w:t>
      </w:r>
      <w:r w:rsidR="003C51D1" w:rsidRPr="00A75389">
        <w:tab/>
      </w:r>
      <w:r w:rsidRPr="00A75389">
        <w:t xml:space="preserve"> 21</w:t>
      </w:r>
    </w:p>
    <w:p w14:paraId="7293D224" w14:textId="34927FF6" w:rsidR="006979A3" w:rsidRPr="00A75389" w:rsidRDefault="006979A3">
      <w:pPr>
        <w:pStyle w:val="Index1"/>
      </w:pPr>
      <w:r w:rsidRPr="00A75389">
        <w:t>25 02 69811</w:t>
      </w:r>
      <w:r w:rsidR="003C51D1" w:rsidRPr="00A75389">
        <w:tab/>
      </w:r>
      <w:r w:rsidRPr="00A75389">
        <w:t xml:space="preserve"> 19</w:t>
      </w:r>
    </w:p>
    <w:p w14:paraId="2BF1A29E" w14:textId="0A34362B" w:rsidR="006979A3" w:rsidRPr="00A75389" w:rsidRDefault="006979A3">
      <w:pPr>
        <w:pStyle w:val="Index1"/>
      </w:pPr>
      <w:r w:rsidRPr="00A75389">
        <w:t>25 02 69812</w:t>
      </w:r>
      <w:r w:rsidR="003C51D1" w:rsidRPr="00A75389">
        <w:tab/>
      </w:r>
      <w:r w:rsidRPr="00A75389">
        <w:t xml:space="preserve"> 20</w:t>
      </w:r>
    </w:p>
    <w:p w14:paraId="4B5BD13E" w14:textId="2886A907" w:rsidR="00084989" w:rsidRPr="00084989" w:rsidRDefault="00084989" w:rsidP="00084989">
      <w:pPr>
        <w:pBdr>
          <w:top w:val="single" w:sz="18" w:space="1" w:color="auto"/>
        </w:pBdr>
        <w:rPr>
          <w:color w:val="auto"/>
          <w:sz w:val="24"/>
          <w:szCs w:val="24"/>
        </w:rPr>
      </w:pPr>
      <w:r>
        <w:rPr>
          <w:color w:val="auto"/>
          <w:sz w:val="24"/>
          <w:szCs w:val="24"/>
        </w:rPr>
        <w:t xml:space="preserve">82 </w:t>
      </w:r>
    </w:p>
    <w:p w14:paraId="6FF864D5" w14:textId="7F7BCC5C" w:rsidR="006979A3" w:rsidRPr="00A75389" w:rsidRDefault="006979A3">
      <w:pPr>
        <w:pStyle w:val="Index1"/>
      </w:pPr>
      <w:r w:rsidRPr="00A75389">
        <w:t>82 9 20210</w:t>
      </w:r>
      <w:r w:rsidR="003C51D1" w:rsidRPr="00A75389">
        <w:tab/>
      </w:r>
      <w:r w:rsidRPr="00A75389">
        <w:t xml:space="preserve"> 108</w:t>
      </w:r>
    </w:p>
    <w:p w14:paraId="18831E27" w14:textId="4F8D6EA3" w:rsidR="00084989" w:rsidRPr="00084989" w:rsidRDefault="00084989" w:rsidP="00084989">
      <w:pPr>
        <w:pBdr>
          <w:top w:val="single" w:sz="18" w:space="1" w:color="auto"/>
        </w:pBdr>
        <w:rPr>
          <w:color w:val="auto"/>
          <w:sz w:val="24"/>
          <w:szCs w:val="24"/>
        </w:rPr>
      </w:pPr>
      <w:r>
        <w:rPr>
          <w:color w:val="auto"/>
          <w:sz w:val="24"/>
          <w:szCs w:val="24"/>
        </w:rPr>
        <w:t xml:space="preserve">86 </w:t>
      </w:r>
    </w:p>
    <w:p w14:paraId="27412CA0" w14:textId="2DF7DA6C" w:rsidR="006979A3" w:rsidRPr="00A75389" w:rsidRDefault="006979A3">
      <w:pPr>
        <w:pStyle w:val="Index1"/>
      </w:pPr>
      <w:r w:rsidRPr="00A75389">
        <w:t>86 1 35847</w:t>
      </w:r>
      <w:r w:rsidR="003C51D1" w:rsidRPr="00A75389">
        <w:tab/>
      </w:r>
      <w:r w:rsidRPr="00A75389">
        <w:t xml:space="preserve"> 24</w:t>
      </w:r>
    </w:p>
    <w:p w14:paraId="0A59C9AC" w14:textId="4401186C" w:rsidR="006979A3" w:rsidRPr="00A75389" w:rsidRDefault="006979A3">
      <w:pPr>
        <w:pStyle w:val="Index1"/>
      </w:pPr>
      <w:r w:rsidRPr="00A75389">
        <w:t>86 1 35853</w:t>
      </w:r>
      <w:r w:rsidR="003C51D1" w:rsidRPr="00A75389">
        <w:tab/>
      </w:r>
      <w:r w:rsidRPr="00A75389">
        <w:t xml:space="preserve"> 22</w:t>
      </w:r>
    </w:p>
    <w:p w14:paraId="319A9344" w14:textId="61F6FB7B" w:rsidR="006979A3" w:rsidRPr="00A75389" w:rsidRDefault="006979A3">
      <w:pPr>
        <w:pStyle w:val="Index1"/>
      </w:pPr>
      <w:r w:rsidRPr="00A75389">
        <w:t>86 1 35873</w:t>
      </w:r>
      <w:r w:rsidR="003C51D1" w:rsidRPr="00A75389">
        <w:tab/>
      </w:r>
      <w:r w:rsidRPr="00A75389">
        <w:t xml:space="preserve"> 47</w:t>
      </w:r>
    </w:p>
    <w:p w14:paraId="121071FF" w14:textId="2589F1C3" w:rsidR="006979A3" w:rsidRPr="00A75389" w:rsidRDefault="006979A3">
      <w:pPr>
        <w:pStyle w:val="Index1"/>
      </w:pPr>
      <w:r w:rsidRPr="00A75389">
        <w:t>86 10 37876</w:t>
      </w:r>
      <w:r w:rsidR="003C51D1" w:rsidRPr="00A75389">
        <w:tab/>
      </w:r>
      <w:r w:rsidRPr="00A75389">
        <w:t xml:space="preserve"> 100</w:t>
      </w:r>
    </w:p>
    <w:p w14:paraId="1BF1F265" w14:textId="54378BD6" w:rsidR="006979A3" w:rsidRPr="00A75389" w:rsidRDefault="006979A3">
      <w:pPr>
        <w:pStyle w:val="Index1"/>
      </w:pPr>
      <w:r w:rsidRPr="00A75389">
        <w:t>86 10 37877</w:t>
      </w:r>
      <w:r w:rsidR="003C51D1" w:rsidRPr="00A75389">
        <w:tab/>
      </w:r>
      <w:r w:rsidRPr="00A75389">
        <w:t xml:space="preserve"> 100</w:t>
      </w:r>
    </w:p>
    <w:p w14:paraId="2BECCD5B" w14:textId="7AB731A0" w:rsidR="006979A3" w:rsidRPr="00A75389" w:rsidRDefault="006979A3">
      <w:pPr>
        <w:pStyle w:val="Index1"/>
      </w:pPr>
      <w:r w:rsidRPr="00A75389">
        <w:t>86 10 37882</w:t>
      </w:r>
      <w:r w:rsidR="003C51D1" w:rsidRPr="00A75389">
        <w:tab/>
      </w:r>
      <w:r w:rsidRPr="00A75389">
        <w:t xml:space="preserve"> 100</w:t>
      </w:r>
    </w:p>
    <w:p w14:paraId="368EEC88" w14:textId="1D8CA8EB" w:rsidR="006979A3" w:rsidRPr="00A75389" w:rsidRDefault="006979A3">
      <w:pPr>
        <w:pStyle w:val="Index1"/>
      </w:pPr>
      <w:r w:rsidRPr="00A75389">
        <w:t>86 3 36134</w:t>
      </w:r>
      <w:r w:rsidR="003C51D1" w:rsidRPr="00A75389">
        <w:tab/>
      </w:r>
      <w:r w:rsidRPr="00A75389">
        <w:t xml:space="preserve"> 63</w:t>
      </w:r>
    </w:p>
    <w:p w14:paraId="2414FA65" w14:textId="7F193A59" w:rsidR="006979A3" w:rsidRPr="00A75389" w:rsidRDefault="006979A3">
      <w:pPr>
        <w:pStyle w:val="Index1"/>
      </w:pPr>
      <w:r w:rsidRPr="00A75389">
        <w:t>86 3 36135</w:t>
      </w:r>
      <w:r w:rsidR="003C51D1" w:rsidRPr="00A75389">
        <w:tab/>
      </w:r>
      <w:r w:rsidRPr="00A75389">
        <w:t xml:space="preserve"> 62</w:t>
      </w:r>
    </w:p>
    <w:p w14:paraId="53D6B820" w14:textId="0ECEEDA8" w:rsidR="006979A3" w:rsidRPr="00A75389" w:rsidRDefault="006979A3">
      <w:pPr>
        <w:pStyle w:val="Index1"/>
      </w:pPr>
      <w:r w:rsidRPr="00A75389">
        <w:t>86 3 36136</w:t>
      </w:r>
      <w:r w:rsidR="003C51D1" w:rsidRPr="00A75389">
        <w:tab/>
      </w:r>
      <w:r w:rsidRPr="00A75389">
        <w:t xml:space="preserve"> 62</w:t>
      </w:r>
    </w:p>
    <w:p w14:paraId="6F628FBE" w14:textId="52C13D4C" w:rsidR="006979A3" w:rsidRPr="00A75389" w:rsidRDefault="006979A3">
      <w:pPr>
        <w:pStyle w:val="Index1"/>
      </w:pPr>
      <w:r w:rsidRPr="00A75389">
        <w:t>86 6 36935</w:t>
      </w:r>
      <w:r w:rsidR="003C51D1" w:rsidRPr="00A75389">
        <w:tab/>
      </w:r>
      <w:r w:rsidRPr="00A75389">
        <w:t xml:space="preserve"> 24</w:t>
      </w:r>
    </w:p>
    <w:p w14:paraId="33317059" w14:textId="361D5486" w:rsidR="006979A3" w:rsidRPr="00A75389" w:rsidRDefault="006979A3">
      <w:pPr>
        <w:pStyle w:val="Index1"/>
      </w:pPr>
      <w:r w:rsidRPr="00A75389">
        <w:t>86 6 36940</w:t>
      </w:r>
      <w:r w:rsidR="003C51D1" w:rsidRPr="00A75389">
        <w:tab/>
      </w:r>
      <w:r w:rsidRPr="00A75389">
        <w:t xml:space="preserve"> 83</w:t>
      </w:r>
    </w:p>
    <w:p w14:paraId="0AAFD7C8" w14:textId="277960E1" w:rsidR="006979A3" w:rsidRPr="00A75389" w:rsidRDefault="006979A3">
      <w:pPr>
        <w:pStyle w:val="Index1"/>
      </w:pPr>
      <w:r w:rsidRPr="00A75389">
        <w:t>86 6 36946</w:t>
      </w:r>
      <w:r w:rsidR="003C51D1" w:rsidRPr="00A75389">
        <w:tab/>
      </w:r>
      <w:r w:rsidRPr="00A75389">
        <w:t xml:space="preserve"> 83</w:t>
      </w:r>
    </w:p>
    <w:p w14:paraId="16F5D825" w14:textId="1EC2EC4F" w:rsidR="006979A3" w:rsidRPr="00A75389" w:rsidRDefault="006979A3">
      <w:pPr>
        <w:pStyle w:val="Index1"/>
      </w:pPr>
      <w:r w:rsidRPr="00A75389">
        <w:t>86 6 36952</w:t>
      </w:r>
      <w:r w:rsidR="003C51D1" w:rsidRPr="00A75389">
        <w:tab/>
      </w:r>
      <w:r w:rsidRPr="00A75389">
        <w:t xml:space="preserve"> 25</w:t>
      </w:r>
    </w:p>
    <w:p w14:paraId="7071B7AA" w14:textId="3FD44391" w:rsidR="006979A3" w:rsidRPr="00A75389" w:rsidRDefault="006979A3">
      <w:pPr>
        <w:pStyle w:val="Index1"/>
      </w:pPr>
      <w:r w:rsidRPr="00A75389">
        <w:t>86 6 36955</w:t>
      </w:r>
      <w:r w:rsidR="003C51D1" w:rsidRPr="00A75389">
        <w:tab/>
      </w:r>
      <w:r w:rsidRPr="00A75389">
        <w:t xml:space="preserve"> 82</w:t>
      </w:r>
    </w:p>
    <w:p w14:paraId="559FE5C0" w14:textId="65865E21" w:rsidR="006979A3" w:rsidRPr="00A75389" w:rsidRDefault="006979A3">
      <w:pPr>
        <w:pStyle w:val="Index1"/>
      </w:pPr>
      <w:r w:rsidRPr="00A75389">
        <w:t>86 6 36961</w:t>
      </w:r>
      <w:r w:rsidR="003C51D1" w:rsidRPr="00A75389">
        <w:tab/>
      </w:r>
      <w:r w:rsidRPr="00A75389">
        <w:t xml:space="preserve"> 15</w:t>
      </w:r>
    </w:p>
    <w:p w14:paraId="723DCD4A" w14:textId="217A1A61" w:rsidR="006979A3" w:rsidRPr="00A75389" w:rsidRDefault="006979A3">
      <w:pPr>
        <w:pStyle w:val="Index1"/>
      </w:pPr>
      <w:r w:rsidRPr="00A75389">
        <w:t>86 6 36967</w:t>
      </w:r>
      <w:r w:rsidR="003C51D1" w:rsidRPr="00A75389">
        <w:tab/>
      </w:r>
      <w:r w:rsidRPr="00A75389">
        <w:t xml:space="preserve"> 45</w:t>
      </w:r>
    </w:p>
    <w:p w14:paraId="250CBA73" w14:textId="3B0EF292" w:rsidR="00084989" w:rsidRPr="00084989" w:rsidRDefault="00084989" w:rsidP="00084989">
      <w:pPr>
        <w:pBdr>
          <w:top w:val="single" w:sz="18" w:space="1" w:color="auto"/>
        </w:pBdr>
        <w:rPr>
          <w:color w:val="auto"/>
          <w:sz w:val="24"/>
          <w:szCs w:val="24"/>
        </w:rPr>
      </w:pPr>
      <w:r>
        <w:rPr>
          <w:color w:val="auto"/>
          <w:sz w:val="24"/>
          <w:szCs w:val="24"/>
        </w:rPr>
        <w:t>87</w:t>
      </w:r>
    </w:p>
    <w:p w14:paraId="47F98838" w14:textId="27F60AE5" w:rsidR="006979A3" w:rsidRPr="00A75389" w:rsidRDefault="006979A3">
      <w:pPr>
        <w:pStyle w:val="Index1"/>
      </w:pPr>
      <w:r w:rsidRPr="00A75389">
        <w:t>87 4 39822</w:t>
      </w:r>
      <w:r w:rsidR="003C51D1" w:rsidRPr="00A75389">
        <w:tab/>
      </w:r>
      <w:r w:rsidRPr="00A75389">
        <w:t xml:space="preserve"> 63</w:t>
      </w:r>
    </w:p>
    <w:p w14:paraId="4AEB9B65" w14:textId="2C77F7F1" w:rsidR="006979A3" w:rsidRPr="00A75389" w:rsidRDefault="006979A3">
      <w:pPr>
        <w:pStyle w:val="Index1"/>
      </w:pPr>
      <w:r w:rsidRPr="00A75389">
        <w:t>87 7 40434</w:t>
      </w:r>
      <w:r w:rsidR="003C51D1" w:rsidRPr="00A75389">
        <w:tab/>
      </w:r>
      <w:r w:rsidRPr="00A75389">
        <w:t xml:space="preserve"> 60</w:t>
      </w:r>
    </w:p>
    <w:p w14:paraId="4BB53D5E" w14:textId="02529814" w:rsidR="006979A3" w:rsidRPr="00A75389" w:rsidRDefault="006979A3">
      <w:pPr>
        <w:pStyle w:val="Index1"/>
      </w:pPr>
      <w:r w:rsidRPr="00A75389">
        <w:t>87 7 40435</w:t>
      </w:r>
      <w:r w:rsidR="003C51D1" w:rsidRPr="00A75389">
        <w:tab/>
      </w:r>
      <w:r w:rsidRPr="00A75389">
        <w:t xml:space="preserve"> 60</w:t>
      </w:r>
    </w:p>
    <w:p w14:paraId="03002A86" w14:textId="77382544" w:rsidR="006979A3" w:rsidRPr="00A75389" w:rsidRDefault="006979A3">
      <w:pPr>
        <w:pStyle w:val="Index1"/>
      </w:pPr>
      <w:r w:rsidRPr="00A75389">
        <w:t>87 7 40437</w:t>
      </w:r>
      <w:r w:rsidR="003C51D1" w:rsidRPr="00A75389">
        <w:tab/>
      </w:r>
      <w:r w:rsidRPr="00A75389">
        <w:t xml:space="preserve"> 60</w:t>
      </w:r>
    </w:p>
    <w:p w14:paraId="386C1552" w14:textId="0D1F333C" w:rsidR="006979A3" w:rsidRPr="00A75389" w:rsidRDefault="006979A3">
      <w:pPr>
        <w:pStyle w:val="Index1"/>
      </w:pPr>
      <w:r w:rsidRPr="00A75389">
        <w:t>87 9 40700</w:t>
      </w:r>
      <w:r w:rsidR="003C51D1" w:rsidRPr="00A75389">
        <w:tab/>
      </w:r>
      <w:r w:rsidRPr="00A75389">
        <w:t xml:space="preserve"> 37</w:t>
      </w:r>
    </w:p>
    <w:p w14:paraId="257ABEF0" w14:textId="100828B7" w:rsidR="006979A3" w:rsidRPr="00A75389" w:rsidRDefault="006979A3">
      <w:pPr>
        <w:pStyle w:val="Index1"/>
      </w:pPr>
      <w:r w:rsidRPr="00A75389">
        <w:t>87 9 40703</w:t>
      </w:r>
      <w:r w:rsidR="003C51D1" w:rsidRPr="00A75389">
        <w:tab/>
      </w:r>
      <w:r w:rsidRPr="00A75389">
        <w:t xml:space="preserve"> 39</w:t>
      </w:r>
    </w:p>
    <w:p w14:paraId="70FBC6FD" w14:textId="5FD5B01E" w:rsidR="006979A3" w:rsidRPr="00A75389" w:rsidRDefault="006979A3">
      <w:pPr>
        <w:pStyle w:val="Index1"/>
      </w:pPr>
      <w:r w:rsidRPr="00A75389">
        <w:t>87 9 40704</w:t>
      </w:r>
      <w:r w:rsidR="003C51D1" w:rsidRPr="00A75389">
        <w:tab/>
      </w:r>
      <w:r w:rsidRPr="00A75389">
        <w:t xml:space="preserve"> 38</w:t>
      </w:r>
    </w:p>
    <w:p w14:paraId="060DD4E5" w14:textId="57C85F00" w:rsidR="006979A3" w:rsidRPr="00A75389" w:rsidRDefault="006979A3">
      <w:pPr>
        <w:pStyle w:val="Index1"/>
      </w:pPr>
      <w:r w:rsidRPr="00A75389">
        <w:t>87 9 40705</w:t>
      </w:r>
      <w:r w:rsidR="003C51D1" w:rsidRPr="00A75389">
        <w:tab/>
      </w:r>
      <w:r w:rsidRPr="00A75389">
        <w:t xml:space="preserve"> 37</w:t>
      </w:r>
    </w:p>
    <w:p w14:paraId="7E1426B9" w14:textId="66D04EEC" w:rsidR="00084989" w:rsidRPr="00084989" w:rsidRDefault="00084989" w:rsidP="00084989">
      <w:pPr>
        <w:pBdr>
          <w:top w:val="single" w:sz="18" w:space="1" w:color="auto"/>
        </w:pBdr>
        <w:rPr>
          <w:color w:val="auto"/>
          <w:sz w:val="24"/>
          <w:szCs w:val="24"/>
        </w:rPr>
      </w:pPr>
      <w:r>
        <w:rPr>
          <w:color w:val="auto"/>
          <w:sz w:val="24"/>
          <w:szCs w:val="24"/>
        </w:rPr>
        <w:t>88</w:t>
      </w:r>
    </w:p>
    <w:p w14:paraId="5BAD07C4" w14:textId="5D6EC8A4" w:rsidR="006979A3" w:rsidRPr="00A75389" w:rsidRDefault="006979A3">
      <w:pPr>
        <w:pStyle w:val="Index1"/>
      </w:pPr>
      <w:r w:rsidRPr="00A75389">
        <w:t>88 1 41383</w:t>
      </w:r>
      <w:r w:rsidR="003C51D1" w:rsidRPr="00A75389">
        <w:tab/>
      </w:r>
      <w:r w:rsidRPr="00A75389">
        <w:t xml:space="preserve"> 86</w:t>
      </w:r>
    </w:p>
    <w:p w14:paraId="180FDB59" w14:textId="6D13DE99" w:rsidR="006979A3" w:rsidRPr="00A75389" w:rsidRDefault="006979A3">
      <w:pPr>
        <w:pStyle w:val="Index1"/>
      </w:pPr>
      <w:r w:rsidRPr="00A75389">
        <w:t>88 1 41393</w:t>
      </w:r>
      <w:r w:rsidR="003C51D1" w:rsidRPr="00A75389">
        <w:tab/>
      </w:r>
      <w:r w:rsidRPr="00A75389">
        <w:t xml:space="preserve"> 87</w:t>
      </w:r>
    </w:p>
    <w:p w14:paraId="335EA373" w14:textId="3DF696FE" w:rsidR="006979A3" w:rsidRPr="00A75389" w:rsidRDefault="006979A3">
      <w:pPr>
        <w:pStyle w:val="Index1"/>
      </w:pPr>
      <w:r w:rsidRPr="00A75389">
        <w:t>88 1 41396</w:t>
      </w:r>
      <w:r w:rsidR="003C51D1" w:rsidRPr="00A75389">
        <w:tab/>
      </w:r>
      <w:r w:rsidRPr="00A75389">
        <w:t xml:space="preserve"> 87</w:t>
      </w:r>
    </w:p>
    <w:p w14:paraId="50B13C82" w14:textId="25EB71A3" w:rsidR="006979A3" w:rsidRPr="00A75389" w:rsidRDefault="006979A3">
      <w:pPr>
        <w:pStyle w:val="Index1"/>
      </w:pPr>
      <w:r w:rsidRPr="00A75389">
        <w:t>88 1 41397</w:t>
      </w:r>
      <w:r w:rsidR="003C51D1" w:rsidRPr="00A75389">
        <w:tab/>
      </w:r>
      <w:r w:rsidRPr="00A75389">
        <w:t xml:space="preserve"> 86</w:t>
      </w:r>
    </w:p>
    <w:p w14:paraId="3A6B16E0" w14:textId="6233CAE4" w:rsidR="006979A3" w:rsidRPr="00A75389" w:rsidRDefault="006979A3">
      <w:pPr>
        <w:pStyle w:val="Index1"/>
      </w:pPr>
      <w:r w:rsidRPr="00A75389">
        <w:t>88 1 41400</w:t>
      </w:r>
      <w:r w:rsidR="003C51D1" w:rsidRPr="00A75389">
        <w:tab/>
      </w:r>
      <w:r w:rsidRPr="00A75389">
        <w:t xml:space="preserve"> 86</w:t>
      </w:r>
    </w:p>
    <w:p w14:paraId="39596C70" w14:textId="08052197" w:rsidR="006979A3" w:rsidRPr="00A75389" w:rsidRDefault="006979A3">
      <w:pPr>
        <w:pStyle w:val="Index1"/>
      </w:pPr>
      <w:r w:rsidRPr="00A75389">
        <w:t>88 1 41402</w:t>
      </w:r>
      <w:r w:rsidR="003C51D1" w:rsidRPr="00A75389">
        <w:tab/>
      </w:r>
      <w:r w:rsidRPr="00A75389">
        <w:t xml:space="preserve"> 85</w:t>
      </w:r>
    </w:p>
    <w:p w14:paraId="36A1CF18" w14:textId="6BA26657" w:rsidR="006979A3" w:rsidRPr="00A75389" w:rsidRDefault="006979A3">
      <w:pPr>
        <w:pStyle w:val="Index1"/>
      </w:pPr>
      <w:r w:rsidRPr="00A75389">
        <w:t>88 1 41404</w:t>
      </w:r>
      <w:r w:rsidR="003C51D1" w:rsidRPr="00A75389">
        <w:tab/>
      </w:r>
      <w:r w:rsidRPr="00A75389">
        <w:t xml:space="preserve"> 87</w:t>
      </w:r>
    </w:p>
    <w:p w14:paraId="78928D5A" w14:textId="4F299B97" w:rsidR="006979A3" w:rsidRPr="00A75389" w:rsidRDefault="006979A3">
      <w:pPr>
        <w:pStyle w:val="Index1"/>
      </w:pPr>
      <w:r w:rsidRPr="00A75389">
        <w:lastRenderedPageBreak/>
        <w:t>88 1 41405</w:t>
      </w:r>
      <w:r w:rsidR="003C51D1" w:rsidRPr="00A75389">
        <w:tab/>
      </w:r>
      <w:r w:rsidRPr="00A75389">
        <w:t xml:space="preserve"> 87</w:t>
      </w:r>
    </w:p>
    <w:p w14:paraId="2945BA65" w14:textId="3DDEF33E" w:rsidR="006979A3" w:rsidRPr="00A75389" w:rsidRDefault="006979A3">
      <w:pPr>
        <w:pStyle w:val="Index1"/>
      </w:pPr>
      <w:r w:rsidRPr="00A75389">
        <w:t>88 1 41413</w:t>
      </w:r>
      <w:r w:rsidR="003C51D1" w:rsidRPr="00A75389">
        <w:tab/>
      </w:r>
      <w:r w:rsidRPr="00A75389">
        <w:t xml:space="preserve"> 85</w:t>
      </w:r>
    </w:p>
    <w:p w14:paraId="730C828A" w14:textId="3719B323" w:rsidR="006979A3" w:rsidRPr="00A75389" w:rsidRDefault="006979A3">
      <w:pPr>
        <w:pStyle w:val="Index1"/>
      </w:pPr>
      <w:r w:rsidRPr="00A75389">
        <w:t>88 11 43121</w:t>
      </w:r>
      <w:r w:rsidR="003C51D1" w:rsidRPr="00A75389">
        <w:tab/>
      </w:r>
      <w:r w:rsidRPr="00A75389">
        <w:t xml:space="preserve"> 61</w:t>
      </w:r>
    </w:p>
    <w:p w14:paraId="41F8DDC5" w14:textId="6929414D" w:rsidR="006979A3" w:rsidRPr="00A75389" w:rsidRDefault="006979A3">
      <w:pPr>
        <w:pStyle w:val="Index1"/>
      </w:pPr>
      <w:r w:rsidRPr="00A75389">
        <w:t>88 11 43134</w:t>
      </w:r>
      <w:r w:rsidR="003C51D1" w:rsidRPr="00A75389">
        <w:tab/>
      </w:r>
      <w:r w:rsidRPr="00A75389">
        <w:t xml:space="preserve"> 75</w:t>
      </w:r>
    </w:p>
    <w:p w14:paraId="0360AF4E" w14:textId="18237157" w:rsidR="006979A3" w:rsidRPr="00A75389" w:rsidRDefault="006979A3">
      <w:pPr>
        <w:pStyle w:val="Index1"/>
      </w:pPr>
      <w:r w:rsidRPr="00A75389">
        <w:t>88 12 43437</w:t>
      </w:r>
      <w:r w:rsidR="003C51D1" w:rsidRPr="00A75389">
        <w:tab/>
      </w:r>
      <w:r w:rsidRPr="00A75389">
        <w:t xml:space="preserve"> 75</w:t>
      </w:r>
    </w:p>
    <w:p w14:paraId="2F31E38E" w14:textId="3359520F" w:rsidR="006979A3" w:rsidRPr="00A75389" w:rsidRDefault="006979A3">
      <w:pPr>
        <w:pStyle w:val="Index1"/>
      </w:pPr>
      <w:r w:rsidRPr="00A75389">
        <w:t>88 12 43452</w:t>
      </w:r>
      <w:r w:rsidR="003C51D1" w:rsidRPr="00A75389">
        <w:tab/>
      </w:r>
      <w:r w:rsidRPr="00A75389">
        <w:t xml:space="preserve"> 93</w:t>
      </w:r>
    </w:p>
    <w:p w14:paraId="27F39C79" w14:textId="1DCD215E" w:rsidR="006979A3" w:rsidRPr="00A75389" w:rsidRDefault="006979A3">
      <w:pPr>
        <w:pStyle w:val="Index1"/>
      </w:pPr>
      <w:r w:rsidRPr="00A75389">
        <w:t>88 12 49458</w:t>
      </w:r>
      <w:r w:rsidR="003C51D1" w:rsidRPr="00A75389">
        <w:tab/>
      </w:r>
      <w:r w:rsidRPr="00A75389">
        <w:t xml:space="preserve"> 26</w:t>
      </w:r>
    </w:p>
    <w:p w14:paraId="47C69849" w14:textId="66F61934" w:rsidR="006979A3" w:rsidRPr="00A75389" w:rsidRDefault="006979A3">
      <w:pPr>
        <w:pStyle w:val="Index1"/>
      </w:pPr>
      <w:r w:rsidRPr="00A75389">
        <w:t>88 3 41748</w:t>
      </w:r>
      <w:r w:rsidR="003C51D1" w:rsidRPr="00A75389">
        <w:tab/>
      </w:r>
      <w:r w:rsidRPr="00A75389">
        <w:t xml:space="preserve"> 89</w:t>
      </w:r>
    </w:p>
    <w:p w14:paraId="28CD098E" w14:textId="35F60FD3" w:rsidR="006979A3" w:rsidRPr="00A75389" w:rsidRDefault="006979A3">
      <w:pPr>
        <w:pStyle w:val="Index1"/>
      </w:pPr>
      <w:r w:rsidRPr="00A75389">
        <w:t>88 4 42053</w:t>
      </w:r>
      <w:r w:rsidR="003C51D1" w:rsidRPr="00A75389">
        <w:tab/>
      </w:r>
      <w:r w:rsidRPr="00A75389">
        <w:t xml:space="preserve"> 91</w:t>
      </w:r>
    </w:p>
    <w:p w14:paraId="5CF448AD" w14:textId="497C338D" w:rsidR="006979A3" w:rsidRPr="00A75389" w:rsidRDefault="006979A3">
      <w:pPr>
        <w:pStyle w:val="Index1"/>
      </w:pPr>
      <w:r w:rsidRPr="00A75389">
        <w:t>88 4 42054</w:t>
      </w:r>
      <w:r w:rsidR="003C51D1" w:rsidRPr="00A75389">
        <w:tab/>
      </w:r>
      <w:r w:rsidRPr="00A75389">
        <w:t xml:space="preserve"> 92</w:t>
      </w:r>
    </w:p>
    <w:p w14:paraId="2295089D" w14:textId="75A31126" w:rsidR="006979A3" w:rsidRPr="00A75389" w:rsidRDefault="006979A3">
      <w:pPr>
        <w:pStyle w:val="Index1"/>
      </w:pPr>
      <w:r w:rsidRPr="00A75389">
        <w:t>88 4 42063</w:t>
      </w:r>
      <w:r w:rsidR="003C51D1" w:rsidRPr="00A75389">
        <w:tab/>
      </w:r>
      <w:r w:rsidRPr="00A75389">
        <w:t xml:space="preserve"> 91</w:t>
      </w:r>
    </w:p>
    <w:p w14:paraId="4A783ADD" w14:textId="279C98AE" w:rsidR="006979A3" w:rsidRPr="00A75389" w:rsidRDefault="006979A3">
      <w:pPr>
        <w:pStyle w:val="Index1"/>
      </w:pPr>
      <w:r w:rsidRPr="00A75389">
        <w:t>88 4 42076</w:t>
      </w:r>
      <w:r w:rsidR="003C51D1" w:rsidRPr="00A75389">
        <w:tab/>
      </w:r>
      <w:r w:rsidRPr="00A75389">
        <w:t xml:space="preserve"> 92</w:t>
      </w:r>
    </w:p>
    <w:p w14:paraId="0177033C" w14:textId="5CC5DE51" w:rsidR="006979A3" w:rsidRPr="00A75389" w:rsidRDefault="006979A3">
      <w:pPr>
        <w:pStyle w:val="Index1"/>
      </w:pPr>
      <w:r w:rsidRPr="00A75389">
        <w:t>88 4 42079</w:t>
      </w:r>
      <w:r w:rsidR="003C51D1" w:rsidRPr="00A75389">
        <w:tab/>
      </w:r>
      <w:r w:rsidRPr="00A75389">
        <w:t xml:space="preserve"> 64</w:t>
      </w:r>
    </w:p>
    <w:p w14:paraId="4DC3CB32" w14:textId="39477EDD" w:rsidR="006979A3" w:rsidRPr="00A75389" w:rsidRDefault="006979A3">
      <w:pPr>
        <w:pStyle w:val="Index1"/>
      </w:pPr>
      <w:r w:rsidRPr="00A75389">
        <w:t>88 5 42289</w:t>
      </w:r>
      <w:r w:rsidR="003C51D1" w:rsidRPr="00A75389">
        <w:tab/>
      </w:r>
      <w:r w:rsidRPr="00A75389">
        <w:t xml:space="preserve"> 136</w:t>
      </w:r>
    </w:p>
    <w:p w14:paraId="6B57120F" w14:textId="108BC580" w:rsidR="006979A3" w:rsidRPr="00A75389" w:rsidRDefault="006979A3">
      <w:pPr>
        <w:pStyle w:val="Index1"/>
      </w:pPr>
      <w:r w:rsidRPr="00A75389">
        <w:t>88 5 42290</w:t>
      </w:r>
      <w:r w:rsidR="003C51D1" w:rsidRPr="00A75389">
        <w:tab/>
      </w:r>
      <w:r w:rsidRPr="00A75389">
        <w:t xml:space="preserve"> 138</w:t>
      </w:r>
    </w:p>
    <w:p w14:paraId="065CA70A" w14:textId="594A9EC7" w:rsidR="006979A3" w:rsidRPr="00A75389" w:rsidRDefault="006979A3">
      <w:pPr>
        <w:pStyle w:val="Index1"/>
      </w:pPr>
      <w:r w:rsidRPr="00A75389">
        <w:t>88 5 42291</w:t>
      </w:r>
      <w:r w:rsidR="003C51D1" w:rsidRPr="00A75389">
        <w:tab/>
      </w:r>
      <w:r w:rsidRPr="00A75389">
        <w:t xml:space="preserve"> 136</w:t>
      </w:r>
    </w:p>
    <w:p w14:paraId="2B80D92A" w14:textId="64730738" w:rsidR="006979A3" w:rsidRPr="00A75389" w:rsidRDefault="006979A3">
      <w:pPr>
        <w:pStyle w:val="Index1"/>
      </w:pPr>
      <w:r w:rsidRPr="00A75389">
        <w:t>88 5 42292</w:t>
      </w:r>
      <w:r w:rsidR="003C51D1" w:rsidRPr="00A75389">
        <w:tab/>
      </w:r>
      <w:r w:rsidRPr="00A75389">
        <w:t xml:space="preserve"> 138</w:t>
      </w:r>
    </w:p>
    <w:p w14:paraId="0917F262" w14:textId="1E832A57" w:rsidR="006979A3" w:rsidRPr="00A75389" w:rsidRDefault="006979A3">
      <w:pPr>
        <w:pStyle w:val="Index1"/>
      </w:pPr>
      <w:r w:rsidRPr="00A75389">
        <w:t>88 5 42293</w:t>
      </w:r>
      <w:r w:rsidR="003C51D1" w:rsidRPr="00A75389">
        <w:tab/>
      </w:r>
      <w:r w:rsidRPr="00A75389">
        <w:t xml:space="preserve"> 137</w:t>
      </w:r>
    </w:p>
    <w:p w14:paraId="76BA5012" w14:textId="69979637" w:rsidR="006979A3" w:rsidRPr="00A75389" w:rsidRDefault="006979A3">
      <w:pPr>
        <w:pStyle w:val="Index1"/>
      </w:pPr>
      <w:r w:rsidRPr="00A75389">
        <w:t>88 5 42294</w:t>
      </w:r>
      <w:r w:rsidR="003C51D1" w:rsidRPr="00A75389">
        <w:tab/>
      </w:r>
      <w:r w:rsidRPr="00A75389">
        <w:t xml:space="preserve"> 137</w:t>
      </w:r>
    </w:p>
    <w:p w14:paraId="649EC4C3" w14:textId="54DC0795" w:rsidR="006979A3" w:rsidRPr="00A75389" w:rsidRDefault="006979A3">
      <w:pPr>
        <w:pStyle w:val="Index1"/>
      </w:pPr>
      <w:r w:rsidRPr="00A75389">
        <w:t>88 5 42297</w:t>
      </w:r>
      <w:r w:rsidR="003C51D1" w:rsidRPr="00A75389">
        <w:tab/>
      </w:r>
      <w:r w:rsidRPr="00A75389">
        <w:t xml:space="preserve"> 136</w:t>
      </w:r>
    </w:p>
    <w:p w14:paraId="39EF615B" w14:textId="7AB65236" w:rsidR="006979A3" w:rsidRPr="00A75389" w:rsidRDefault="006979A3">
      <w:pPr>
        <w:pStyle w:val="Index1"/>
      </w:pPr>
      <w:r w:rsidRPr="00A75389">
        <w:t>88 5 42315</w:t>
      </w:r>
      <w:r w:rsidR="003C51D1" w:rsidRPr="00A75389">
        <w:tab/>
      </w:r>
      <w:r w:rsidRPr="00A75389">
        <w:t xml:space="preserve"> 138</w:t>
      </w:r>
    </w:p>
    <w:p w14:paraId="2F76A4D8" w14:textId="33355AF4" w:rsidR="006979A3" w:rsidRPr="00A75389" w:rsidRDefault="006979A3">
      <w:pPr>
        <w:pStyle w:val="Index1"/>
      </w:pPr>
      <w:r w:rsidRPr="00A75389">
        <w:t>88 5 42317</w:t>
      </w:r>
      <w:r w:rsidR="003C51D1" w:rsidRPr="00A75389">
        <w:tab/>
      </w:r>
      <w:r w:rsidRPr="00A75389">
        <w:t xml:space="preserve"> 139</w:t>
      </w:r>
    </w:p>
    <w:p w14:paraId="759EC290" w14:textId="0E7DDF5F" w:rsidR="006979A3" w:rsidRPr="00A75389" w:rsidRDefault="006979A3">
      <w:pPr>
        <w:pStyle w:val="Index1"/>
      </w:pPr>
      <w:r w:rsidRPr="00A75389">
        <w:t>88 5 42318</w:t>
      </w:r>
      <w:r w:rsidR="003C51D1" w:rsidRPr="00A75389">
        <w:tab/>
      </w:r>
      <w:r w:rsidRPr="00A75389">
        <w:t xml:space="preserve"> 139</w:t>
      </w:r>
    </w:p>
    <w:p w14:paraId="669B152E" w14:textId="21A7D433" w:rsidR="006979A3" w:rsidRPr="00A75389" w:rsidRDefault="006979A3">
      <w:pPr>
        <w:pStyle w:val="Index1"/>
      </w:pPr>
      <w:r w:rsidRPr="00A75389">
        <w:t>88 5 42322</w:t>
      </w:r>
      <w:r w:rsidR="003C51D1" w:rsidRPr="00A75389">
        <w:tab/>
      </w:r>
      <w:r w:rsidRPr="00A75389">
        <w:t xml:space="preserve"> 137</w:t>
      </w:r>
    </w:p>
    <w:p w14:paraId="6688841D" w14:textId="77853BA0" w:rsidR="006979A3" w:rsidRPr="00A75389" w:rsidRDefault="006979A3">
      <w:pPr>
        <w:pStyle w:val="Index1"/>
      </w:pPr>
      <w:r w:rsidRPr="00A75389">
        <w:t>88 7 42636</w:t>
      </w:r>
      <w:r w:rsidR="003C51D1" w:rsidRPr="00A75389">
        <w:tab/>
      </w:r>
      <w:r w:rsidRPr="00A75389">
        <w:t xml:space="preserve"> 71</w:t>
      </w:r>
    </w:p>
    <w:p w14:paraId="1E4136C9" w14:textId="2DD72CF3" w:rsidR="006979A3" w:rsidRPr="00A75389" w:rsidRDefault="006979A3">
      <w:pPr>
        <w:pStyle w:val="Index1"/>
      </w:pPr>
      <w:r w:rsidRPr="00A75389">
        <w:t>88 7 42638</w:t>
      </w:r>
      <w:r w:rsidR="003C51D1" w:rsidRPr="00A75389">
        <w:tab/>
      </w:r>
      <w:r w:rsidRPr="00A75389">
        <w:t xml:space="preserve"> 71</w:t>
      </w:r>
    </w:p>
    <w:p w14:paraId="46DF8639" w14:textId="79A7AEA1" w:rsidR="006979A3" w:rsidRPr="00A75389" w:rsidRDefault="006979A3">
      <w:pPr>
        <w:pStyle w:val="Index1"/>
      </w:pPr>
      <w:r w:rsidRPr="00A75389">
        <w:t>88 7 42641</w:t>
      </w:r>
      <w:r w:rsidR="003C51D1" w:rsidRPr="00A75389">
        <w:tab/>
      </w:r>
      <w:r w:rsidRPr="00A75389">
        <w:t xml:space="preserve"> 71</w:t>
      </w:r>
    </w:p>
    <w:p w14:paraId="3EED7624" w14:textId="5C8B7606" w:rsidR="00084989" w:rsidRPr="00084989" w:rsidRDefault="00084989" w:rsidP="00084989">
      <w:pPr>
        <w:pBdr>
          <w:top w:val="single" w:sz="18" w:space="1" w:color="auto"/>
        </w:pBdr>
        <w:rPr>
          <w:color w:val="auto"/>
          <w:sz w:val="24"/>
          <w:szCs w:val="24"/>
        </w:rPr>
      </w:pPr>
      <w:r>
        <w:rPr>
          <w:color w:val="auto"/>
          <w:sz w:val="24"/>
          <w:szCs w:val="24"/>
        </w:rPr>
        <w:t xml:space="preserve">89 </w:t>
      </w:r>
    </w:p>
    <w:p w14:paraId="082D244F" w14:textId="2FADF06E" w:rsidR="006979A3" w:rsidRPr="00A75389" w:rsidRDefault="006979A3">
      <w:pPr>
        <w:pStyle w:val="Index1"/>
      </w:pPr>
      <w:r w:rsidRPr="00A75389">
        <w:t>89 1 43542</w:t>
      </w:r>
      <w:r w:rsidR="003C51D1" w:rsidRPr="00A75389">
        <w:tab/>
      </w:r>
      <w:r w:rsidRPr="00A75389">
        <w:t xml:space="preserve"> 49</w:t>
      </w:r>
    </w:p>
    <w:p w14:paraId="46D697E2" w14:textId="0A234461" w:rsidR="006979A3" w:rsidRPr="00A75389" w:rsidRDefault="006979A3">
      <w:pPr>
        <w:pStyle w:val="Index1"/>
      </w:pPr>
      <w:r w:rsidRPr="00A75389">
        <w:t>89 1 43543</w:t>
      </w:r>
      <w:r w:rsidR="003C51D1" w:rsidRPr="00A75389">
        <w:tab/>
      </w:r>
      <w:r w:rsidRPr="00A75389">
        <w:t xml:space="preserve"> 48</w:t>
      </w:r>
    </w:p>
    <w:p w14:paraId="318D80E2" w14:textId="395DD3B7" w:rsidR="006979A3" w:rsidRPr="00A75389" w:rsidRDefault="006979A3">
      <w:pPr>
        <w:pStyle w:val="Index1"/>
      </w:pPr>
      <w:r w:rsidRPr="00A75389">
        <w:t>89 1 43561</w:t>
      </w:r>
      <w:r w:rsidR="003C51D1" w:rsidRPr="00A75389">
        <w:tab/>
      </w:r>
      <w:r w:rsidRPr="00A75389">
        <w:t xml:space="preserve"> 86</w:t>
      </w:r>
    </w:p>
    <w:p w14:paraId="1C963865" w14:textId="2D4E6E75" w:rsidR="006979A3" w:rsidRPr="00A75389" w:rsidRDefault="006979A3">
      <w:pPr>
        <w:pStyle w:val="Index1"/>
      </w:pPr>
      <w:r w:rsidRPr="00A75389">
        <w:t>89 10 45081</w:t>
      </w:r>
      <w:r w:rsidR="003C51D1" w:rsidRPr="00A75389">
        <w:tab/>
      </w:r>
      <w:r w:rsidRPr="00A75389">
        <w:t xml:space="preserve"> 61</w:t>
      </w:r>
    </w:p>
    <w:p w14:paraId="49FE2972" w14:textId="010FF573" w:rsidR="006979A3" w:rsidRPr="00A75389" w:rsidRDefault="006979A3">
      <w:pPr>
        <w:pStyle w:val="Index1"/>
      </w:pPr>
      <w:r w:rsidRPr="00A75389">
        <w:t>89 10 45101</w:t>
      </w:r>
      <w:r w:rsidR="003C51D1" w:rsidRPr="00A75389">
        <w:tab/>
      </w:r>
      <w:r w:rsidRPr="00A75389">
        <w:t xml:space="preserve"> 98</w:t>
      </w:r>
    </w:p>
    <w:p w14:paraId="3688E171" w14:textId="4F5459BA" w:rsidR="006979A3" w:rsidRPr="00A75389" w:rsidRDefault="006979A3">
      <w:pPr>
        <w:pStyle w:val="Index1"/>
      </w:pPr>
      <w:r w:rsidRPr="00A75389">
        <w:t>89 11 45191</w:t>
      </w:r>
      <w:r w:rsidR="003C51D1" w:rsidRPr="00A75389">
        <w:tab/>
      </w:r>
      <w:r w:rsidRPr="00A75389">
        <w:t xml:space="preserve"> 129</w:t>
      </w:r>
    </w:p>
    <w:p w14:paraId="3C3D7C86" w14:textId="7863F9CC" w:rsidR="006979A3" w:rsidRPr="00A75389" w:rsidRDefault="006979A3">
      <w:pPr>
        <w:pStyle w:val="Index1"/>
      </w:pPr>
      <w:r w:rsidRPr="00A75389">
        <w:t>89 11 45196</w:t>
      </w:r>
      <w:r w:rsidR="003C51D1" w:rsidRPr="00A75389">
        <w:tab/>
      </w:r>
      <w:r w:rsidRPr="00A75389">
        <w:t xml:space="preserve"> 121</w:t>
      </w:r>
    </w:p>
    <w:p w14:paraId="1DDEFDAB" w14:textId="0F5C4942" w:rsidR="006979A3" w:rsidRPr="00A75389" w:rsidRDefault="006979A3">
      <w:pPr>
        <w:pStyle w:val="Index1"/>
      </w:pPr>
      <w:r w:rsidRPr="00A75389">
        <w:t>89 11 45198</w:t>
      </w:r>
      <w:r w:rsidR="003C51D1" w:rsidRPr="00A75389">
        <w:tab/>
      </w:r>
      <w:r w:rsidRPr="00A75389">
        <w:t xml:space="preserve"> 121</w:t>
      </w:r>
    </w:p>
    <w:p w14:paraId="0EB64C8F" w14:textId="77816401" w:rsidR="006979A3" w:rsidRPr="00A75389" w:rsidRDefault="006979A3">
      <w:pPr>
        <w:pStyle w:val="Index1"/>
      </w:pPr>
      <w:r w:rsidRPr="00A75389">
        <w:t>89 11 45208</w:t>
      </w:r>
      <w:r w:rsidR="003C51D1" w:rsidRPr="00A75389">
        <w:tab/>
      </w:r>
      <w:r w:rsidRPr="00A75389">
        <w:t xml:space="preserve"> 123</w:t>
      </w:r>
    </w:p>
    <w:p w14:paraId="02A3CFB6" w14:textId="595AC576" w:rsidR="006979A3" w:rsidRPr="00A75389" w:rsidRDefault="006979A3">
      <w:pPr>
        <w:pStyle w:val="Index1"/>
      </w:pPr>
      <w:r w:rsidRPr="00A75389">
        <w:t>89 4 44158</w:t>
      </w:r>
      <w:r w:rsidR="003C51D1" w:rsidRPr="00A75389">
        <w:tab/>
      </w:r>
      <w:r w:rsidRPr="00A75389">
        <w:t xml:space="preserve"> 53</w:t>
      </w:r>
    </w:p>
    <w:p w14:paraId="616430B6" w14:textId="238CAD48" w:rsidR="006979A3" w:rsidRPr="00A75389" w:rsidRDefault="006979A3">
      <w:pPr>
        <w:pStyle w:val="Index1"/>
      </w:pPr>
      <w:r w:rsidRPr="00A75389">
        <w:t>89 4 44162</w:t>
      </w:r>
      <w:r w:rsidR="003C51D1" w:rsidRPr="00A75389">
        <w:tab/>
      </w:r>
      <w:r w:rsidRPr="00A75389">
        <w:t xml:space="preserve"> 54</w:t>
      </w:r>
    </w:p>
    <w:p w14:paraId="5BADADC7" w14:textId="4B538963" w:rsidR="006979A3" w:rsidRPr="00A75389" w:rsidRDefault="006979A3">
      <w:pPr>
        <w:pStyle w:val="Index1"/>
      </w:pPr>
      <w:r w:rsidRPr="00A75389">
        <w:t>89 8 44601</w:t>
      </w:r>
      <w:r w:rsidR="003C51D1" w:rsidRPr="00A75389">
        <w:tab/>
      </w:r>
      <w:r w:rsidRPr="00A75389">
        <w:t xml:space="preserve"> 35</w:t>
      </w:r>
    </w:p>
    <w:p w14:paraId="30F09F35" w14:textId="1ACCD388" w:rsidR="006979A3" w:rsidRPr="00A75389" w:rsidRDefault="006979A3">
      <w:pPr>
        <w:pStyle w:val="Index1"/>
      </w:pPr>
      <w:r w:rsidRPr="00A75389">
        <w:t>89 8 44608</w:t>
      </w:r>
      <w:r w:rsidR="003C51D1" w:rsidRPr="00A75389">
        <w:tab/>
      </w:r>
      <w:r w:rsidRPr="00A75389">
        <w:t xml:space="preserve"> 36</w:t>
      </w:r>
    </w:p>
    <w:p w14:paraId="1A188E05" w14:textId="12305755" w:rsidR="006979A3" w:rsidRPr="00A75389" w:rsidRDefault="006979A3">
      <w:pPr>
        <w:pStyle w:val="Index1"/>
      </w:pPr>
      <w:r w:rsidRPr="00A75389">
        <w:t>89 8 44670</w:t>
      </w:r>
      <w:r w:rsidR="003C51D1" w:rsidRPr="00A75389">
        <w:tab/>
      </w:r>
      <w:r w:rsidRPr="00A75389">
        <w:t xml:space="preserve"> 133</w:t>
      </w:r>
    </w:p>
    <w:p w14:paraId="3B0D2085" w14:textId="1C7204DC" w:rsidR="006979A3" w:rsidRPr="00A75389" w:rsidRDefault="006979A3">
      <w:pPr>
        <w:pStyle w:val="Index1"/>
      </w:pPr>
      <w:r w:rsidRPr="00A75389">
        <w:t>89 9 44837</w:t>
      </w:r>
      <w:r w:rsidR="003C51D1" w:rsidRPr="00A75389">
        <w:tab/>
      </w:r>
      <w:r w:rsidRPr="00A75389">
        <w:t xml:space="preserve"> 133</w:t>
      </w:r>
    </w:p>
    <w:p w14:paraId="01A56BD5" w14:textId="443493B2" w:rsidR="006979A3" w:rsidRPr="00A75389" w:rsidRDefault="006979A3">
      <w:pPr>
        <w:pStyle w:val="Index1"/>
      </w:pPr>
      <w:r w:rsidRPr="00A75389">
        <w:t>89 9 44838</w:t>
      </w:r>
      <w:r w:rsidR="003C51D1" w:rsidRPr="00A75389">
        <w:tab/>
      </w:r>
      <w:r w:rsidRPr="00A75389">
        <w:t xml:space="preserve"> 133</w:t>
      </w:r>
    </w:p>
    <w:p w14:paraId="41497C57" w14:textId="34DBE849" w:rsidR="00084989" w:rsidRPr="00084989" w:rsidRDefault="00084989" w:rsidP="00084989">
      <w:pPr>
        <w:pBdr>
          <w:top w:val="single" w:sz="18" w:space="1" w:color="auto"/>
        </w:pBdr>
        <w:rPr>
          <w:color w:val="auto"/>
          <w:sz w:val="24"/>
          <w:szCs w:val="24"/>
        </w:rPr>
      </w:pPr>
      <w:r>
        <w:rPr>
          <w:color w:val="auto"/>
          <w:sz w:val="24"/>
          <w:szCs w:val="24"/>
        </w:rPr>
        <w:t xml:space="preserve">90 </w:t>
      </w:r>
    </w:p>
    <w:p w14:paraId="422671DE" w14:textId="2C367C40" w:rsidR="006979A3" w:rsidRPr="00A75389" w:rsidRDefault="006979A3">
      <w:pPr>
        <w:pStyle w:val="Index1"/>
      </w:pPr>
      <w:r w:rsidRPr="00A75389">
        <w:t>90 01 45406</w:t>
      </w:r>
      <w:r w:rsidR="003C51D1" w:rsidRPr="00A75389">
        <w:tab/>
      </w:r>
      <w:r w:rsidRPr="00A75389">
        <w:t xml:space="preserve"> 125</w:t>
      </w:r>
    </w:p>
    <w:p w14:paraId="57EB20EC" w14:textId="5E0BDF07" w:rsidR="006979A3" w:rsidRPr="00A75389" w:rsidRDefault="006979A3">
      <w:pPr>
        <w:pStyle w:val="Index1"/>
      </w:pPr>
      <w:r w:rsidRPr="00A75389">
        <w:t>90 01 45407</w:t>
      </w:r>
      <w:r w:rsidR="003C51D1" w:rsidRPr="00A75389">
        <w:tab/>
      </w:r>
      <w:r w:rsidRPr="00A75389">
        <w:t xml:space="preserve"> 126</w:t>
      </w:r>
    </w:p>
    <w:p w14:paraId="725AE9C7" w14:textId="7B8EC2C7" w:rsidR="006979A3" w:rsidRPr="00A75389" w:rsidRDefault="006979A3">
      <w:pPr>
        <w:pStyle w:val="Index1"/>
      </w:pPr>
      <w:r w:rsidRPr="00A75389">
        <w:t>90 01 45414</w:t>
      </w:r>
      <w:r w:rsidR="003C51D1" w:rsidRPr="00A75389">
        <w:tab/>
      </w:r>
      <w:r w:rsidRPr="00A75389">
        <w:t xml:space="preserve"> 127</w:t>
      </w:r>
    </w:p>
    <w:p w14:paraId="24C774A6" w14:textId="7BABCFFC" w:rsidR="006979A3" w:rsidRPr="00A75389" w:rsidRDefault="006979A3">
      <w:pPr>
        <w:pStyle w:val="Index1"/>
      </w:pPr>
      <w:r w:rsidRPr="00A75389">
        <w:t>90 01 45453</w:t>
      </w:r>
      <w:r w:rsidR="003C51D1" w:rsidRPr="00A75389">
        <w:tab/>
      </w:r>
      <w:r w:rsidRPr="00A75389">
        <w:t xml:space="preserve"> 41</w:t>
      </w:r>
    </w:p>
    <w:p w14:paraId="12D2D9CD" w14:textId="69280B5A" w:rsidR="006979A3" w:rsidRPr="00A75389" w:rsidRDefault="006979A3">
      <w:pPr>
        <w:pStyle w:val="Index1"/>
      </w:pPr>
      <w:r w:rsidRPr="00A75389">
        <w:t>90 01 45455</w:t>
      </w:r>
      <w:r w:rsidR="003C51D1" w:rsidRPr="00A75389">
        <w:tab/>
      </w:r>
      <w:r w:rsidRPr="00A75389">
        <w:t xml:space="preserve"> 40</w:t>
      </w:r>
    </w:p>
    <w:p w14:paraId="3DFA4A9D" w14:textId="36FFA127" w:rsidR="006979A3" w:rsidRPr="00A75389" w:rsidRDefault="006979A3">
      <w:pPr>
        <w:pStyle w:val="Index1"/>
      </w:pPr>
      <w:r w:rsidRPr="00A75389">
        <w:t>90 01 45496</w:t>
      </w:r>
      <w:r w:rsidR="003C51D1" w:rsidRPr="00A75389">
        <w:tab/>
      </w:r>
      <w:r w:rsidRPr="00A75389">
        <w:t xml:space="preserve"> 61</w:t>
      </w:r>
    </w:p>
    <w:p w14:paraId="460D4B44" w14:textId="3B63B91A" w:rsidR="006979A3" w:rsidRPr="00A75389" w:rsidRDefault="006979A3">
      <w:pPr>
        <w:pStyle w:val="Index1"/>
      </w:pPr>
      <w:r w:rsidRPr="00A75389">
        <w:t>90 01 45532</w:t>
      </w:r>
      <w:r w:rsidR="003C51D1" w:rsidRPr="00A75389">
        <w:tab/>
      </w:r>
      <w:r w:rsidRPr="00A75389">
        <w:t xml:space="preserve"> 90</w:t>
      </w:r>
    </w:p>
    <w:p w14:paraId="070D4E91" w14:textId="34378864" w:rsidR="006979A3" w:rsidRPr="00A75389" w:rsidRDefault="006979A3">
      <w:pPr>
        <w:pStyle w:val="Index1"/>
      </w:pPr>
      <w:r w:rsidRPr="00A75389">
        <w:t>90 01 45533</w:t>
      </w:r>
      <w:r w:rsidR="003C51D1" w:rsidRPr="00A75389">
        <w:tab/>
      </w:r>
      <w:r w:rsidRPr="00A75389">
        <w:t xml:space="preserve"> 90</w:t>
      </w:r>
    </w:p>
    <w:p w14:paraId="248BC281" w14:textId="0BE79574" w:rsidR="006979A3" w:rsidRPr="00A75389" w:rsidRDefault="006979A3">
      <w:pPr>
        <w:pStyle w:val="Index1"/>
      </w:pPr>
      <w:r w:rsidRPr="00A75389">
        <w:t>90 02 45783</w:t>
      </w:r>
      <w:r w:rsidR="003C51D1" w:rsidRPr="00A75389">
        <w:tab/>
      </w:r>
      <w:r w:rsidRPr="00A75389">
        <w:t xml:space="preserve"> 140</w:t>
      </w:r>
    </w:p>
    <w:p w14:paraId="20B1A0B0" w14:textId="69839761" w:rsidR="006979A3" w:rsidRPr="00A75389" w:rsidRDefault="006979A3">
      <w:pPr>
        <w:pStyle w:val="Index1"/>
      </w:pPr>
      <w:r w:rsidRPr="00A75389">
        <w:t>90 02 45789</w:t>
      </w:r>
      <w:r w:rsidR="003C51D1" w:rsidRPr="00A75389">
        <w:tab/>
      </w:r>
      <w:r w:rsidRPr="00A75389">
        <w:t xml:space="preserve"> 140</w:t>
      </w:r>
    </w:p>
    <w:p w14:paraId="596E40E6" w14:textId="2E02859C" w:rsidR="006979A3" w:rsidRPr="00A75389" w:rsidRDefault="006979A3">
      <w:pPr>
        <w:pStyle w:val="Index1"/>
      </w:pPr>
      <w:r w:rsidRPr="00A75389">
        <w:t>90 02 45793</w:t>
      </w:r>
      <w:r w:rsidR="003C51D1" w:rsidRPr="00A75389">
        <w:tab/>
      </w:r>
      <w:r w:rsidRPr="00A75389">
        <w:t xml:space="preserve"> 140</w:t>
      </w:r>
    </w:p>
    <w:p w14:paraId="75BCA3E6" w14:textId="0CBB0D2A" w:rsidR="006979A3" w:rsidRPr="00A75389" w:rsidRDefault="006979A3">
      <w:pPr>
        <w:pStyle w:val="Index1"/>
      </w:pPr>
      <w:r w:rsidRPr="00A75389">
        <w:t>90 02 45858</w:t>
      </w:r>
      <w:r w:rsidR="003C51D1" w:rsidRPr="00A75389">
        <w:tab/>
      </w:r>
      <w:r w:rsidRPr="00A75389">
        <w:t xml:space="preserve"> 77</w:t>
      </w:r>
    </w:p>
    <w:p w14:paraId="60E8A16B" w14:textId="0F2222FD" w:rsidR="006979A3" w:rsidRPr="00A75389" w:rsidRDefault="006979A3">
      <w:pPr>
        <w:pStyle w:val="Index1"/>
      </w:pPr>
      <w:r w:rsidRPr="00A75389">
        <w:t>90 02 45859</w:t>
      </w:r>
      <w:r w:rsidR="003C51D1" w:rsidRPr="00A75389">
        <w:tab/>
      </w:r>
      <w:r w:rsidRPr="00A75389">
        <w:t xml:space="preserve"> 77</w:t>
      </w:r>
    </w:p>
    <w:p w14:paraId="5785713E" w14:textId="7120F4BD" w:rsidR="006979A3" w:rsidRPr="00A75389" w:rsidRDefault="006979A3">
      <w:pPr>
        <w:pStyle w:val="Index1"/>
      </w:pPr>
      <w:r w:rsidRPr="00A75389">
        <w:t>90 03 46028</w:t>
      </w:r>
      <w:r w:rsidR="003C51D1" w:rsidRPr="00A75389">
        <w:tab/>
      </w:r>
      <w:r w:rsidRPr="00A75389">
        <w:t xml:space="preserve"> 125</w:t>
      </w:r>
    </w:p>
    <w:p w14:paraId="35563C87" w14:textId="4E888C39" w:rsidR="006979A3" w:rsidRPr="00A75389" w:rsidRDefault="006979A3">
      <w:pPr>
        <w:pStyle w:val="Index1"/>
      </w:pPr>
      <w:r w:rsidRPr="00A75389">
        <w:t>90 09 46709</w:t>
      </w:r>
      <w:r w:rsidR="003C51D1" w:rsidRPr="00A75389">
        <w:tab/>
      </w:r>
      <w:r w:rsidRPr="00A75389">
        <w:t xml:space="preserve"> 96</w:t>
      </w:r>
    </w:p>
    <w:p w14:paraId="485CDB30" w14:textId="096582A6" w:rsidR="006979A3" w:rsidRPr="00A75389" w:rsidRDefault="006979A3">
      <w:pPr>
        <w:pStyle w:val="Index1"/>
      </w:pPr>
      <w:r w:rsidRPr="00A75389">
        <w:t>90 09 46712</w:t>
      </w:r>
      <w:r w:rsidR="003C51D1" w:rsidRPr="00A75389">
        <w:tab/>
      </w:r>
      <w:r w:rsidRPr="00A75389">
        <w:t xml:space="preserve"> 96</w:t>
      </w:r>
    </w:p>
    <w:p w14:paraId="2D51999B" w14:textId="5D5E4BA9" w:rsidR="006979A3" w:rsidRPr="00A75389" w:rsidRDefault="006979A3">
      <w:pPr>
        <w:pStyle w:val="Index1"/>
      </w:pPr>
      <w:r w:rsidRPr="00A75389">
        <w:t>90 12 46958</w:t>
      </w:r>
      <w:r w:rsidR="003C51D1" w:rsidRPr="00A75389">
        <w:tab/>
      </w:r>
      <w:r w:rsidRPr="00A75389">
        <w:t xml:space="preserve"> 110</w:t>
      </w:r>
    </w:p>
    <w:p w14:paraId="2E7E88A1" w14:textId="05EFD59E" w:rsidR="006979A3" w:rsidRPr="00A75389" w:rsidRDefault="006979A3">
      <w:pPr>
        <w:pStyle w:val="Index1"/>
      </w:pPr>
      <w:r w:rsidRPr="00A75389">
        <w:t>90 12 46962</w:t>
      </w:r>
      <w:r w:rsidR="003C51D1" w:rsidRPr="00A75389">
        <w:tab/>
      </w:r>
      <w:r w:rsidRPr="00A75389">
        <w:t xml:space="preserve"> 111</w:t>
      </w:r>
    </w:p>
    <w:p w14:paraId="474C609B" w14:textId="01402B0B" w:rsidR="006979A3" w:rsidRPr="00A75389" w:rsidRDefault="006979A3">
      <w:pPr>
        <w:pStyle w:val="Index1"/>
      </w:pPr>
      <w:r w:rsidRPr="00A75389">
        <w:t>90 12 46988</w:t>
      </w:r>
      <w:r w:rsidR="003C51D1" w:rsidRPr="00A75389">
        <w:tab/>
      </w:r>
      <w:r w:rsidRPr="00A75389">
        <w:t xml:space="preserve"> 112</w:t>
      </w:r>
    </w:p>
    <w:p w14:paraId="5822E529" w14:textId="015B63BF" w:rsidR="006979A3" w:rsidRPr="00A75389" w:rsidRDefault="006979A3">
      <w:pPr>
        <w:pStyle w:val="Index1"/>
      </w:pPr>
      <w:r w:rsidRPr="00A75389">
        <w:t>90 12 47016</w:t>
      </w:r>
      <w:r w:rsidR="003C51D1" w:rsidRPr="00A75389">
        <w:tab/>
      </w:r>
      <w:r w:rsidRPr="00A75389">
        <w:t xml:space="preserve"> 113</w:t>
      </w:r>
    </w:p>
    <w:p w14:paraId="4DBE4157" w14:textId="7FAEF67A" w:rsidR="006979A3" w:rsidRPr="00A75389" w:rsidRDefault="006979A3">
      <w:pPr>
        <w:pStyle w:val="Index1"/>
      </w:pPr>
      <w:r w:rsidRPr="00A75389">
        <w:t>90 12 47019</w:t>
      </w:r>
      <w:r w:rsidR="003C51D1" w:rsidRPr="00A75389">
        <w:tab/>
      </w:r>
      <w:r w:rsidRPr="00A75389">
        <w:t xml:space="preserve"> 113</w:t>
      </w:r>
    </w:p>
    <w:p w14:paraId="16DD9294" w14:textId="12251DAB" w:rsidR="006979A3" w:rsidRPr="00A75389" w:rsidRDefault="006979A3">
      <w:pPr>
        <w:pStyle w:val="Index1"/>
      </w:pPr>
      <w:r w:rsidRPr="00A75389">
        <w:t>90 12 47101</w:t>
      </w:r>
      <w:r w:rsidR="003C51D1" w:rsidRPr="00A75389">
        <w:tab/>
      </w:r>
      <w:r w:rsidRPr="00A75389">
        <w:t xml:space="preserve"> 110</w:t>
      </w:r>
    </w:p>
    <w:p w14:paraId="4D4D07CA" w14:textId="727599AA" w:rsidR="006979A3" w:rsidRPr="00A75389" w:rsidRDefault="006979A3">
      <w:pPr>
        <w:pStyle w:val="Index1"/>
      </w:pPr>
      <w:r w:rsidRPr="00A75389">
        <w:t>90 5 46230</w:t>
      </w:r>
      <w:r w:rsidR="003C51D1" w:rsidRPr="00A75389">
        <w:tab/>
      </w:r>
      <w:r w:rsidRPr="00A75389">
        <w:t xml:space="preserve"> 116</w:t>
      </w:r>
    </w:p>
    <w:p w14:paraId="1F30A9ED" w14:textId="01D9AE3E" w:rsidR="006979A3" w:rsidRPr="00A75389" w:rsidRDefault="006979A3">
      <w:pPr>
        <w:pStyle w:val="Index1"/>
      </w:pPr>
      <w:r w:rsidRPr="00A75389">
        <w:t>90 5 46236</w:t>
      </w:r>
      <w:r w:rsidR="003C51D1" w:rsidRPr="00A75389">
        <w:tab/>
      </w:r>
      <w:r w:rsidRPr="00A75389">
        <w:t xml:space="preserve"> 118</w:t>
      </w:r>
    </w:p>
    <w:p w14:paraId="28F39EE6" w14:textId="33037FD2" w:rsidR="006979A3" w:rsidRPr="00A75389" w:rsidRDefault="006979A3">
      <w:pPr>
        <w:pStyle w:val="Index1"/>
      </w:pPr>
      <w:r w:rsidRPr="00A75389">
        <w:t>90 5 46240</w:t>
      </w:r>
      <w:r w:rsidR="003C51D1" w:rsidRPr="00A75389">
        <w:tab/>
      </w:r>
      <w:r w:rsidRPr="00A75389">
        <w:t xml:space="preserve"> 117</w:t>
      </w:r>
    </w:p>
    <w:p w14:paraId="2523A111" w14:textId="6E97AA29" w:rsidR="006979A3" w:rsidRPr="00A75389" w:rsidRDefault="006979A3">
      <w:pPr>
        <w:pStyle w:val="Index1"/>
      </w:pPr>
      <w:r w:rsidRPr="00A75389">
        <w:t>90 5 46242</w:t>
      </w:r>
      <w:r w:rsidR="003C51D1" w:rsidRPr="00A75389">
        <w:tab/>
      </w:r>
      <w:r w:rsidRPr="00A75389">
        <w:t xml:space="preserve"> 116</w:t>
      </w:r>
    </w:p>
    <w:p w14:paraId="62E6D5E7" w14:textId="6CE87284" w:rsidR="006979A3" w:rsidRPr="00A75389" w:rsidRDefault="006979A3">
      <w:pPr>
        <w:pStyle w:val="Index1"/>
      </w:pPr>
      <w:r w:rsidRPr="00A75389">
        <w:t>90 5 46245</w:t>
      </w:r>
      <w:r w:rsidR="003C51D1" w:rsidRPr="00A75389">
        <w:tab/>
      </w:r>
      <w:r w:rsidRPr="00A75389">
        <w:t xml:space="preserve"> 119</w:t>
      </w:r>
    </w:p>
    <w:p w14:paraId="4CA8D8C2" w14:textId="7D183FBA" w:rsidR="006979A3" w:rsidRPr="00A75389" w:rsidRDefault="006979A3">
      <w:pPr>
        <w:pStyle w:val="Index1"/>
      </w:pPr>
      <w:r w:rsidRPr="00A75389">
        <w:t>90 5 46248</w:t>
      </w:r>
      <w:r w:rsidR="003C51D1" w:rsidRPr="00A75389">
        <w:tab/>
      </w:r>
      <w:r w:rsidRPr="00A75389">
        <w:t xml:space="preserve"> 118</w:t>
      </w:r>
    </w:p>
    <w:p w14:paraId="04905C27" w14:textId="2631BFB7" w:rsidR="006979A3" w:rsidRPr="00A75389" w:rsidRDefault="006979A3">
      <w:pPr>
        <w:pStyle w:val="Index1"/>
      </w:pPr>
      <w:r w:rsidRPr="00A75389">
        <w:t>90 5 46251</w:t>
      </w:r>
      <w:r w:rsidR="003C51D1" w:rsidRPr="00A75389">
        <w:tab/>
      </w:r>
      <w:r w:rsidRPr="00A75389">
        <w:t xml:space="preserve"> 119</w:t>
      </w:r>
    </w:p>
    <w:p w14:paraId="312BF732" w14:textId="2892BE98" w:rsidR="006979A3" w:rsidRPr="00A75389" w:rsidRDefault="006979A3">
      <w:pPr>
        <w:pStyle w:val="Index1"/>
      </w:pPr>
      <w:r w:rsidRPr="00A75389">
        <w:t>90 5 46252</w:t>
      </w:r>
      <w:r w:rsidR="003C51D1" w:rsidRPr="00A75389">
        <w:tab/>
      </w:r>
      <w:r w:rsidRPr="00A75389">
        <w:t xml:space="preserve"> 119</w:t>
      </w:r>
    </w:p>
    <w:p w14:paraId="7EB70763" w14:textId="347D9AF5" w:rsidR="006979A3" w:rsidRPr="00A75389" w:rsidRDefault="006979A3">
      <w:pPr>
        <w:pStyle w:val="Index1"/>
      </w:pPr>
      <w:r w:rsidRPr="00A75389">
        <w:t>90 5 46253</w:t>
      </w:r>
      <w:r w:rsidR="003C51D1" w:rsidRPr="00A75389">
        <w:tab/>
      </w:r>
      <w:r w:rsidRPr="00A75389">
        <w:t xml:space="preserve"> 118</w:t>
      </w:r>
    </w:p>
    <w:p w14:paraId="4EA35314" w14:textId="2EFE08B8" w:rsidR="006979A3" w:rsidRPr="00A75389" w:rsidRDefault="006979A3">
      <w:pPr>
        <w:pStyle w:val="Index1"/>
      </w:pPr>
      <w:r w:rsidRPr="00A75389">
        <w:t>90 5 46254</w:t>
      </w:r>
      <w:r w:rsidR="003C51D1" w:rsidRPr="00A75389">
        <w:tab/>
      </w:r>
      <w:r w:rsidRPr="00A75389">
        <w:t xml:space="preserve"> 118</w:t>
      </w:r>
    </w:p>
    <w:p w14:paraId="6AB718AE" w14:textId="611DFC0C" w:rsidR="006979A3" w:rsidRPr="00A75389" w:rsidRDefault="006979A3">
      <w:pPr>
        <w:pStyle w:val="Index1"/>
      </w:pPr>
      <w:r w:rsidRPr="00A75389">
        <w:t>90 5 46255</w:t>
      </w:r>
      <w:r w:rsidR="003C51D1" w:rsidRPr="00A75389">
        <w:tab/>
      </w:r>
      <w:r w:rsidRPr="00A75389">
        <w:t xml:space="preserve"> 120</w:t>
      </w:r>
    </w:p>
    <w:p w14:paraId="0D3AB311" w14:textId="073696F3" w:rsidR="006979A3" w:rsidRPr="00A75389" w:rsidRDefault="006979A3">
      <w:pPr>
        <w:pStyle w:val="Index1"/>
      </w:pPr>
      <w:r w:rsidRPr="00A75389">
        <w:t>90 5 46260</w:t>
      </w:r>
      <w:r w:rsidR="003C51D1" w:rsidRPr="00A75389">
        <w:tab/>
      </w:r>
      <w:r w:rsidRPr="00A75389">
        <w:t xml:space="preserve"> 119</w:t>
      </w:r>
    </w:p>
    <w:p w14:paraId="01944225" w14:textId="12A35B5A" w:rsidR="00084989" w:rsidRPr="00084989" w:rsidRDefault="00084989" w:rsidP="00084989">
      <w:pPr>
        <w:pBdr>
          <w:top w:val="single" w:sz="18" w:space="1" w:color="auto"/>
        </w:pBdr>
        <w:rPr>
          <w:color w:val="auto"/>
          <w:sz w:val="24"/>
          <w:szCs w:val="24"/>
        </w:rPr>
      </w:pPr>
      <w:r>
        <w:rPr>
          <w:color w:val="auto"/>
          <w:sz w:val="24"/>
          <w:szCs w:val="24"/>
        </w:rPr>
        <w:t xml:space="preserve">91 </w:t>
      </w:r>
    </w:p>
    <w:p w14:paraId="1FF43D36" w14:textId="5863A3EB" w:rsidR="006979A3" w:rsidRPr="00A75389" w:rsidRDefault="006979A3">
      <w:pPr>
        <w:pStyle w:val="Index1"/>
      </w:pPr>
      <w:r w:rsidRPr="00A75389">
        <w:t>91 08 48041</w:t>
      </w:r>
      <w:r w:rsidR="003C51D1" w:rsidRPr="00A75389">
        <w:tab/>
      </w:r>
      <w:r w:rsidRPr="00A75389">
        <w:t xml:space="preserve"> 99</w:t>
      </w:r>
    </w:p>
    <w:p w14:paraId="77DD16A2" w14:textId="11BE4161" w:rsidR="006979A3" w:rsidRPr="00A75389" w:rsidRDefault="006979A3">
      <w:pPr>
        <w:pStyle w:val="Index1"/>
      </w:pPr>
      <w:r w:rsidRPr="00A75389">
        <w:t>91 08 48042</w:t>
      </w:r>
      <w:r w:rsidR="003C51D1" w:rsidRPr="00A75389">
        <w:tab/>
      </w:r>
      <w:r w:rsidRPr="00A75389">
        <w:t xml:space="preserve"> 99</w:t>
      </w:r>
    </w:p>
    <w:p w14:paraId="77BA32C5" w14:textId="60F1830F" w:rsidR="006979A3" w:rsidRPr="00A75389" w:rsidRDefault="006979A3">
      <w:pPr>
        <w:pStyle w:val="Index1"/>
      </w:pPr>
      <w:r w:rsidRPr="00A75389">
        <w:t>91 09 48181</w:t>
      </w:r>
      <w:r w:rsidR="003C51D1" w:rsidRPr="00A75389">
        <w:tab/>
      </w:r>
      <w:r w:rsidRPr="00A75389">
        <w:t xml:space="preserve"> 33</w:t>
      </w:r>
    </w:p>
    <w:p w14:paraId="3D3A9B64" w14:textId="56C8EB3C" w:rsidR="006979A3" w:rsidRPr="00A75389" w:rsidRDefault="006979A3">
      <w:pPr>
        <w:pStyle w:val="Index1"/>
      </w:pPr>
      <w:r w:rsidRPr="00A75389">
        <w:t>91 09 48183</w:t>
      </w:r>
      <w:r w:rsidR="003C51D1" w:rsidRPr="00A75389">
        <w:tab/>
      </w:r>
      <w:r w:rsidRPr="00A75389">
        <w:t xml:space="preserve"> 34</w:t>
      </w:r>
    </w:p>
    <w:p w14:paraId="0C680D7E" w14:textId="7DCDC1ED" w:rsidR="006979A3" w:rsidRPr="00A75389" w:rsidRDefault="006979A3">
      <w:pPr>
        <w:pStyle w:val="Index1"/>
      </w:pPr>
      <w:r w:rsidRPr="00A75389">
        <w:t>91 1 47315</w:t>
      </w:r>
      <w:r w:rsidR="003C51D1" w:rsidRPr="00A75389">
        <w:tab/>
      </w:r>
      <w:r w:rsidRPr="00A75389">
        <w:t xml:space="preserve"> 112</w:t>
      </w:r>
    </w:p>
    <w:p w14:paraId="0EDA5D2A" w14:textId="5D624CD2" w:rsidR="006979A3" w:rsidRPr="00A75389" w:rsidRDefault="006979A3">
      <w:pPr>
        <w:pStyle w:val="Index1"/>
      </w:pPr>
      <w:r w:rsidRPr="00A75389">
        <w:t>91 12 49574</w:t>
      </w:r>
      <w:r w:rsidR="003C51D1" w:rsidRPr="00A75389">
        <w:tab/>
      </w:r>
      <w:r w:rsidRPr="00A75389">
        <w:t xml:space="preserve"> 10</w:t>
      </w:r>
    </w:p>
    <w:p w14:paraId="6A34C52F" w14:textId="2847C6A7" w:rsidR="006979A3" w:rsidRPr="00A75389" w:rsidRDefault="006979A3">
      <w:pPr>
        <w:pStyle w:val="Index1"/>
      </w:pPr>
      <w:r w:rsidRPr="00A75389">
        <w:t>91 3 47534</w:t>
      </w:r>
      <w:r w:rsidR="003C51D1" w:rsidRPr="00A75389">
        <w:tab/>
      </w:r>
      <w:r w:rsidRPr="00A75389">
        <w:t xml:space="preserve"> 10</w:t>
      </w:r>
    </w:p>
    <w:p w14:paraId="436CE099" w14:textId="4C03F3C2" w:rsidR="00084989" w:rsidRPr="00084989" w:rsidRDefault="00084989" w:rsidP="00084989">
      <w:pPr>
        <w:pBdr>
          <w:top w:val="single" w:sz="18" w:space="1" w:color="auto"/>
        </w:pBdr>
        <w:rPr>
          <w:color w:val="auto"/>
          <w:sz w:val="24"/>
          <w:szCs w:val="24"/>
        </w:rPr>
      </w:pPr>
      <w:r>
        <w:rPr>
          <w:color w:val="auto"/>
          <w:sz w:val="24"/>
          <w:szCs w:val="24"/>
        </w:rPr>
        <w:t xml:space="preserve">92 </w:t>
      </w:r>
    </w:p>
    <w:p w14:paraId="057D8D5F" w14:textId="060686C5" w:rsidR="006979A3" w:rsidRPr="00A75389" w:rsidRDefault="006979A3">
      <w:pPr>
        <w:pStyle w:val="Index1"/>
      </w:pPr>
      <w:r w:rsidRPr="00A75389">
        <w:t>92 05 50410</w:t>
      </w:r>
      <w:r w:rsidR="003C51D1" w:rsidRPr="00A75389">
        <w:tab/>
      </w:r>
      <w:r w:rsidRPr="00A75389">
        <w:t xml:space="preserve"> 103</w:t>
      </w:r>
    </w:p>
    <w:p w14:paraId="3CA51B34" w14:textId="503410CD" w:rsidR="006979A3" w:rsidRPr="00A75389" w:rsidRDefault="006979A3">
      <w:pPr>
        <w:pStyle w:val="Index1"/>
      </w:pPr>
      <w:r w:rsidRPr="00A75389">
        <w:t>92 12 51549</w:t>
      </w:r>
      <w:r w:rsidR="003C51D1" w:rsidRPr="00A75389">
        <w:tab/>
      </w:r>
      <w:r w:rsidRPr="00A75389">
        <w:t xml:space="preserve"> 105</w:t>
      </w:r>
    </w:p>
    <w:p w14:paraId="105BD86E" w14:textId="79310BCA" w:rsidR="00084989" w:rsidRPr="00084989" w:rsidRDefault="00084989" w:rsidP="00084989">
      <w:pPr>
        <w:pBdr>
          <w:top w:val="single" w:sz="18" w:space="1" w:color="auto"/>
        </w:pBdr>
        <w:rPr>
          <w:color w:val="auto"/>
          <w:sz w:val="24"/>
          <w:szCs w:val="24"/>
        </w:rPr>
      </w:pPr>
      <w:r>
        <w:rPr>
          <w:color w:val="auto"/>
          <w:sz w:val="24"/>
          <w:szCs w:val="24"/>
        </w:rPr>
        <w:t>93</w:t>
      </w:r>
    </w:p>
    <w:p w14:paraId="25115B61" w14:textId="0CD6327F" w:rsidR="006979A3" w:rsidRPr="00A75389" w:rsidRDefault="006979A3">
      <w:pPr>
        <w:pStyle w:val="Index1"/>
      </w:pPr>
      <w:r w:rsidRPr="00A75389">
        <w:t>93 01 51769</w:t>
      </w:r>
      <w:r w:rsidR="003C51D1" w:rsidRPr="00A75389">
        <w:tab/>
      </w:r>
      <w:r w:rsidRPr="00A75389">
        <w:t xml:space="preserve"> 135</w:t>
      </w:r>
    </w:p>
    <w:p w14:paraId="25EB68A3" w14:textId="0F5F7C8C" w:rsidR="006979A3" w:rsidRPr="00A75389" w:rsidRDefault="006979A3">
      <w:pPr>
        <w:pStyle w:val="Index1"/>
      </w:pPr>
      <w:r w:rsidRPr="00A75389">
        <w:lastRenderedPageBreak/>
        <w:t>93 03 52031</w:t>
      </w:r>
      <w:r w:rsidR="003C51D1" w:rsidRPr="00A75389">
        <w:tab/>
      </w:r>
      <w:r w:rsidRPr="00A75389">
        <w:t xml:space="preserve"> 121</w:t>
      </w:r>
    </w:p>
    <w:p w14:paraId="531A0B3B" w14:textId="0DCD62F7" w:rsidR="006979A3" w:rsidRPr="00A75389" w:rsidRDefault="006979A3">
      <w:pPr>
        <w:pStyle w:val="Index1"/>
      </w:pPr>
      <w:r w:rsidRPr="00A75389">
        <w:t>93 03 52062</w:t>
      </w:r>
      <w:r w:rsidR="003C51D1" w:rsidRPr="00A75389">
        <w:tab/>
      </w:r>
      <w:r w:rsidRPr="00A75389">
        <w:t xml:space="preserve"> 78</w:t>
      </w:r>
    </w:p>
    <w:p w14:paraId="292DC45B" w14:textId="73A227A5" w:rsidR="006979A3" w:rsidRPr="00A75389" w:rsidRDefault="006979A3">
      <w:pPr>
        <w:pStyle w:val="Index1"/>
      </w:pPr>
      <w:r w:rsidRPr="00A75389">
        <w:t>93 03 52063</w:t>
      </w:r>
      <w:r w:rsidR="003C51D1" w:rsidRPr="00A75389">
        <w:tab/>
      </w:r>
      <w:r w:rsidRPr="00A75389">
        <w:t xml:space="preserve"> 79</w:t>
      </w:r>
    </w:p>
    <w:p w14:paraId="5BD29C71" w14:textId="2C2546B0" w:rsidR="006979A3" w:rsidRPr="00A75389" w:rsidRDefault="006979A3">
      <w:pPr>
        <w:pStyle w:val="Index1"/>
      </w:pPr>
      <w:r w:rsidRPr="00A75389">
        <w:t>93 03 52064</w:t>
      </w:r>
      <w:r w:rsidR="003C51D1" w:rsidRPr="00A75389">
        <w:tab/>
      </w:r>
      <w:r w:rsidRPr="00A75389">
        <w:t xml:space="preserve"> 78</w:t>
      </w:r>
    </w:p>
    <w:p w14:paraId="39C87C88" w14:textId="327932FA" w:rsidR="006979A3" w:rsidRPr="00A75389" w:rsidRDefault="006979A3">
      <w:pPr>
        <w:pStyle w:val="Index1"/>
      </w:pPr>
      <w:r w:rsidRPr="00A75389">
        <w:t>93 03 52065</w:t>
      </w:r>
      <w:r w:rsidR="003C51D1" w:rsidRPr="00A75389">
        <w:tab/>
      </w:r>
      <w:r w:rsidRPr="00A75389">
        <w:t xml:space="preserve"> 78</w:t>
      </w:r>
    </w:p>
    <w:p w14:paraId="5B5E534F" w14:textId="59744433" w:rsidR="006979A3" w:rsidRPr="00A75389" w:rsidRDefault="006979A3">
      <w:pPr>
        <w:pStyle w:val="Index1"/>
      </w:pPr>
      <w:r w:rsidRPr="00A75389">
        <w:t>93 03 52066</w:t>
      </w:r>
      <w:r w:rsidR="003C51D1" w:rsidRPr="00A75389">
        <w:tab/>
      </w:r>
      <w:r w:rsidRPr="00A75389">
        <w:t xml:space="preserve"> 78</w:t>
      </w:r>
    </w:p>
    <w:p w14:paraId="4CAED8BD" w14:textId="4D813201" w:rsidR="006979A3" w:rsidRPr="00A75389" w:rsidRDefault="006979A3">
      <w:pPr>
        <w:pStyle w:val="Index1"/>
      </w:pPr>
      <w:r w:rsidRPr="00A75389">
        <w:t>93 03 52067</w:t>
      </w:r>
      <w:r w:rsidR="003C51D1" w:rsidRPr="00A75389">
        <w:tab/>
      </w:r>
      <w:r w:rsidRPr="00A75389">
        <w:t xml:space="preserve"> 78</w:t>
      </w:r>
    </w:p>
    <w:p w14:paraId="6ABD98BC" w14:textId="6A63B950" w:rsidR="006979A3" w:rsidRPr="00A75389" w:rsidRDefault="006979A3">
      <w:pPr>
        <w:pStyle w:val="Index1"/>
      </w:pPr>
      <w:r w:rsidRPr="00A75389">
        <w:t>93 03 52068</w:t>
      </w:r>
      <w:r w:rsidR="003C51D1" w:rsidRPr="00A75389">
        <w:tab/>
      </w:r>
      <w:r w:rsidRPr="00A75389">
        <w:t xml:space="preserve"> 79</w:t>
      </w:r>
    </w:p>
    <w:p w14:paraId="0699487B" w14:textId="57EAA8C1" w:rsidR="006979A3" w:rsidRPr="00A75389" w:rsidRDefault="006979A3">
      <w:pPr>
        <w:pStyle w:val="Index1"/>
      </w:pPr>
      <w:r w:rsidRPr="00A75389">
        <w:t>93 03 52076</w:t>
      </w:r>
      <w:r w:rsidR="003C51D1" w:rsidRPr="00A75389">
        <w:tab/>
      </w:r>
      <w:r w:rsidRPr="00A75389">
        <w:t xml:space="preserve"> 70</w:t>
      </w:r>
    </w:p>
    <w:p w14:paraId="417E448A" w14:textId="49C51C9B" w:rsidR="006979A3" w:rsidRPr="00A75389" w:rsidRDefault="006979A3">
      <w:pPr>
        <w:pStyle w:val="Index1"/>
      </w:pPr>
      <w:r w:rsidRPr="00A75389">
        <w:t>93 03 52099</w:t>
      </w:r>
      <w:r w:rsidR="003C51D1" w:rsidRPr="00A75389">
        <w:tab/>
      </w:r>
      <w:r w:rsidRPr="00A75389">
        <w:t xml:space="preserve"> 80</w:t>
      </w:r>
    </w:p>
    <w:p w14:paraId="24184245" w14:textId="27F0BF57" w:rsidR="006979A3" w:rsidRPr="00A75389" w:rsidRDefault="006979A3">
      <w:pPr>
        <w:pStyle w:val="Index1"/>
      </w:pPr>
      <w:r w:rsidRPr="00A75389">
        <w:t>93 03 52108</w:t>
      </w:r>
      <w:r w:rsidR="003C51D1" w:rsidRPr="00A75389">
        <w:tab/>
      </w:r>
      <w:r w:rsidRPr="00A75389">
        <w:t xml:space="preserve"> 88</w:t>
      </w:r>
    </w:p>
    <w:p w14:paraId="51B30644" w14:textId="62AB32D4" w:rsidR="006979A3" w:rsidRPr="00A75389" w:rsidRDefault="006979A3">
      <w:pPr>
        <w:pStyle w:val="Index1"/>
      </w:pPr>
      <w:r w:rsidRPr="00A75389">
        <w:t>93 03 52110</w:t>
      </w:r>
      <w:r w:rsidR="003C51D1" w:rsidRPr="00A75389">
        <w:tab/>
      </w:r>
      <w:r w:rsidRPr="00A75389">
        <w:t xml:space="preserve"> 88</w:t>
      </w:r>
    </w:p>
    <w:p w14:paraId="5C043731" w14:textId="482A9D31" w:rsidR="006979A3" w:rsidRPr="00A75389" w:rsidRDefault="006979A3">
      <w:pPr>
        <w:pStyle w:val="Index1"/>
      </w:pPr>
      <w:r w:rsidRPr="00A75389">
        <w:t>93 03 52115</w:t>
      </w:r>
      <w:r w:rsidR="003C51D1" w:rsidRPr="00A75389">
        <w:tab/>
      </w:r>
      <w:r w:rsidRPr="00A75389">
        <w:t xml:space="preserve"> 88</w:t>
      </w:r>
    </w:p>
    <w:p w14:paraId="28C6407F" w14:textId="31A9C810" w:rsidR="006979A3" w:rsidRPr="00A75389" w:rsidRDefault="006979A3">
      <w:pPr>
        <w:pStyle w:val="Index1"/>
      </w:pPr>
      <w:r w:rsidRPr="00A75389">
        <w:t>93 03 52135</w:t>
      </w:r>
      <w:r w:rsidR="003C51D1" w:rsidRPr="00A75389">
        <w:tab/>
      </w:r>
      <w:r w:rsidRPr="00A75389">
        <w:t xml:space="preserve"> 122</w:t>
      </w:r>
    </w:p>
    <w:p w14:paraId="58A51EFA" w14:textId="41BAC672" w:rsidR="006979A3" w:rsidRPr="00A75389" w:rsidRDefault="006979A3">
      <w:pPr>
        <w:pStyle w:val="Index1"/>
      </w:pPr>
      <w:r w:rsidRPr="00A75389">
        <w:t>93 03 52136</w:t>
      </w:r>
      <w:r w:rsidR="003C51D1" w:rsidRPr="00A75389">
        <w:tab/>
      </w:r>
      <w:r w:rsidRPr="00A75389">
        <w:t xml:space="preserve"> 122</w:t>
      </w:r>
    </w:p>
    <w:p w14:paraId="51A24AAA" w14:textId="1DC5B4FF" w:rsidR="006979A3" w:rsidRPr="00A75389" w:rsidRDefault="006979A3">
      <w:pPr>
        <w:pStyle w:val="Index1"/>
      </w:pPr>
      <w:r w:rsidRPr="00A75389">
        <w:t>93 03 52138</w:t>
      </w:r>
      <w:r w:rsidR="003C51D1" w:rsidRPr="00A75389">
        <w:tab/>
      </w:r>
      <w:r w:rsidRPr="00A75389">
        <w:t xml:space="preserve"> 123</w:t>
      </w:r>
    </w:p>
    <w:p w14:paraId="5A174089" w14:textId="3238C8DB" w:rsidR="006979A3" w:rsidRPr="00A75389" w:rsidRDefault="006979A3">
      <w:pPr>
        <w:pStyle w:val="Index1"/>
      </w:pPr>
      <w:r w:rsidRPr="00A75389">
        <w:t>93 03 52143</w:t>
      </w:r>
      <w:r w:rsidR="003C51D1" w:rsidRPr="00A75389">
        <w:tab/>
      </w:r>
      <w:r w:rsidRPr="00A75389">
        <w:t xml:space="preserve"> 123</w:t>
      </w:r>
    </w:p>
    <w:p w14:paraId="4913AD5F" w14:textId="546380F3" w:rsidR="006979A3" w:rsidRPr="00A75389" w:rsidRDefault="006979A3">
      <w:pPr>
        <w:pStyle w:val="Index1"/>
      </w:pPr>
      <w:r w:rsidRPr="00A75389">
        <w:t>93 03 52144</w:t>
      </w:r>
      <w:r w:rsidR="003C51D1" w:rsidRPr="00A75389">
        <w:tab/>
      </w:r>
      <w:r w:rsidRPr="00A75389">
        <w:t xml:space="preserve"> 124</w:t>
      </w:r>
    </w:p>
    <w:p w14:paraId="12EEFB0B" w14:textId="05A86DD0" w:rsidR="006979A3" w:rsidRPr="00A75389" w:rsidRDefault="006979A3">
      <w:pPr>
        <w:pStyle w:val="Index1"/>
      </w:pPr>
      <w:r w:rsidRPr="00A75389">
        <w:t>93 03 52146</w:t>
      </w:r>
      <w:r w:rsidR="003C51D1" w:rsidRPr="00A75389">
        <w:tab/>
      </w:r>
      <w:r w:rsidRPr="00A75389">
        <w:t xml:space="preserve"> 121</w:t>
      </w:r>
    </w:p>
    <w:p w14:paraId="75218D30" w14:textId="1A47A3E0" w:rsidR="006979A3" w:rsidRPr="00A75389" w:rsidRDefault="006979A3">
      <w:pPr>
        <w:pStyle w:val="Index1"/>
      </w:pPr>
      <w:r w:rsidRPr="00A75389">
        <w:t>93 03 52148</w:t>
      </w:r>
      <w:r w:rsidR="003C51D1" w:rsidRPr="00A75389">
        <w:tab/>
      </w:r>
      <w:r w:rsidRPr="00A75389">
        <w:t xml:space="preserve"> 122</w:t>
      </w:r>
    </w:p>
    <w:p w14:paraId="2332737C" w14:textId="7E678C4F" w:rsidR="006979A3" w:rsidRPr="00A75389" w:rsidRDefault="006979A3">
      <w:pPr>
        <w:pStyle w:val="Index1"/>
      </w:pPr>
      <w:r w:rsidRPr="00A75389">
        <w:t>93 05 52286</w:t>
      </w:r>
      <w:r w:rsidR="003C51D1" w:rsidRPr="00A75389">
        <w:tab/>
      </w:r>
      <w:r w:rsidRPr="00A75389">
        <w:t xml:space="preserve"> 58</w:t>
      </w:r>
    </w:p>
    <w:p w14:paraId="61851810" w14:textId="475A6868" w:rsidR="006979A3" w:rsidRPr="00A75389" w:rsidRDefault="006979A3">
      <w:pPr>
        <w:pStyle w:val="Index1"/>
      </w:pPr>
      <w:r w:rsidRPr="00A75389">
        <w:t>93 05 52289</w:t>
      </w:r>
      <w:r w:rsidR="003C51D1" w:rsidRPr="00A75389">
        <w:tab/>
      </w:r>
      <w:r w:rsidRPr="00A75389">
        <w:t xml:space="preserve"> 36</w:t>
      </w:r>
    </w:p>
    <w:p w14:paraId="49F90A9C" w14:textId="0C1AE4E4" w:rsidR="006979A3" w:rsidRPr="00A75389" w:rsidRDefault="006979A3">
      <w:pPr>
        <w:pStyle w:val="Index1"/>
      </w:pPr>
      <w:r w:rsidRPr="00A75389">
        <w:t>93 05 52305</w:t>
      </w:r>
      <w:r w:rsidR="003C51D1" w:rsidRPr="00A75389">
        <w:tab/>
      </w:r>
      <w:r w:rsidRPr="00A75389">
        <w:t xml:space="preserve"> 76</w:t>
      </w:r>
    </w:p>
    <w:p w14:paraId="7218D29E" w14:textId="682524C3" w:rsidR="006979A3" w:rsidRPr="00A75389" w:rsidRDefault="006979A3">
      <w:pPr>
        <w:pStyle w:val="Index1"/>
      </w:pPr>
      <w:r w:rsidRPr="00A75389">
        <w:t>93 05 52307</w:t>
      </w:r>
      <w:r w:rsidR="003C51D1" w:rsidRPr="00A75389">
        <w:tab/>
      </w:r>
      <w:r w:rsidRPr="00A75389">
        <w:t xml:space="preserve"> 76</w:t>
      </w:r>
    </w:p>
    <w:p w14:paraId="3D54F055" w14:textId="4A75F238" w:rsidR="006979A3" w:rsidRPr="00A75389" w:rsidRDefault="006979A3">
      <w:pPr>
        <w:pStyle w:val="Index1"/>
      </w:pPr>
      <w:r w:rsidRPr="00A75389">
        <w:t>93 05 52329</w:t>
      </w:r>
      <w:r w:rsidR="003C51D1" w:rsidRPr="00A75389">
        <w:tab/>
      </w:r>
      <w:r w:rsidRPr="00A75389">
        <w:t xml:space="preserve"> 28</w:t>
      </w:r>
    </w:p>
    <w:p w14:paraId="7E94CD4F" w14:textId="32E25220" w:rsidR="006979A3" w:rsidRPr="00A75389" w:rsidRDefault="006979A3">
      <w:pPr>
        <w:pStyle w:val="Index1"/>
      </w:pPr>
      <w:r w:rsidRPr="00A75389">
        <w:t>93 09 52982</w:t>
      </w:r>
      <w:r w:rsidR="003C51D1" w:rsidRPr="00A75389">
        <w:tab/>
      </w:r>
      <w:r w:rsidRPr="00A75389">
        <w:t xml:space="preserve"> 84</w:t>
      </w:r>
    </w:p>
    <w:p w14:paraId="2D954723" w14:textId="447ED9B7" w:rsidR="006979A3" w:rsidRPr="00A75389" w:rsidRDefault="006979A3">
      <w:pPr>
        <w:pStyle w:val="Index1"/>
      </w:pPr>
      <w:r w:rsidRPr="00A75389">
        <w:t>93 09 52990</w:t>
      </w:r>
      <w:r w:rsidR="003C51D1" w:rsidRPr="00A75389">
        <w:tab/>
      </w:r>
      <w:r w:rsidRPr="00A75389">
        <w:t xml:space="preserve"> 83</w:t>
      </w:r>
    </w:p>
    <w:p w14:paraId="52D6D1DF" w14:textId="4A4D4F0B" w:rsidR="006979A3" w:rsidRPr="00A75389" w:rsidRDefault="006979A3">
      <w:pPr>
        <w:pStyle w:val="Index1"/>
      </w:pPr>
      <w:r w:rsidRPr="00A75389">
        <w:t>93 09 53001</w:t>
      </w:r>
      <w:r w:rsidR="003C51D1" w:rsidRPr="00A75389">
        <w:tab/>
      </w:r>
      <w:r w:rsidRPr="00A75389">
        <w:t xml:space="preserve"> 82</w:t>
      </w:r>
    </w:p>
    <w:p w14:paraId="163E2EC8" w14:textId="728D3F2F" w:rsidR="006979A3" w:rsidRPr="00A75389" w:rsidRDefault="006979A3">
      <w:pPr>
        <w:pStyle w:val="Index1"/>
      </w:pPr>
      <w:r w:rsidRPr="00A75389">
        <w:t>93 09 53002</w:t>
      </w:r>
      <w:r w:rsidR="003C51D1" w:rsidRPr="00A75389">
        <w:tab/>
      </w:r>
      <w:r w:rsidRPr="00A75389">
        <w:t xml:space="preserve"> 82</w:t>
      </w:r>
    </w:p>
    <w:p w14:paraId="6A956F2B" w14:textId="2567E029" w:rsidR="006979A3" w:rsidRPr="00A75389" w:rsidRDefault="006979A3">
      <w:pPr>
        <w:pStyle w:val="Index1"/>
      </w:pPr>
      <w:r w:rsidRPr="00A75389">
        <w:t>93 09 53036</w:t>
      </w:r>
      <w:r w:rsidR="003C51D1" w:rsidRPr="00A75389">
        <w:tab/>
      </w:r>
      <w:r w:rsidRPr="00A75389">
        <w:t xml:space="preserve"> 81</w:t>
      </w:r>
    </w:p>
    <w:p w14:paraId="01D6AD86" w14:textId="701156B8" w:rsidR="006979A3" w:rsidRPr="00A75389" w:rsidRDefault="006979A3">
      <w:pPr>
        <w:pStyle w:val="Index1"/>
      </w:pPr>
      <w:r w:rsidRPr="00A75389">
        <w:t>93 09 53038</w:t>
      </w:r>
      <w:r w:rsidR="003C51D1" w:rsidRPr="00A75389">
        <w:tab/>
      </w:r>
      <w:r w:rsidRPr="00A75389">
        <w:t xml:space="preserve"> 77</w:t>
      </w:r>
    </w:p>
    <w:p w14:paraId="23CBAC8C" w14:textId="703787DE" w:rsidR="006979A3" w:rsidRPr="00A75389" w:rsidRDefault="006979A3">
      <w:pPr>
        <w:pStyle w:val="Index1"/>
      </w:pPr>
      <w:r w:rsidRPr="00A75389">
        <w:t>93 09 53040</w:t>
      </w:r>
      <w:r w:rsidR="003C51D1" w:rsidRPr="00A75389">
        <w:tab/>
      </w:r>
      <w:r w:rsidRPr="00A75389">
        <w:t xml:space="preserve"> 76</w:t>
      </w:r>
    </w:p>
    <w:p w14:paraId="57A7398C" w14:textId="2C04D3C5" w:rsidR="006979A3" w:rsidRPr="00A75389" w:rsidRDefault="006979A3">
      <w:pPr>
        <w:pStyle w:val="Index1"/>
      </w:pPr>
      <w:r w:rsidRPr="00A75389">
        <w:t>93 09 53060</w:t>
      </w:r>
      <w:r w:rsidR="003C51D1" w:rsidRPr="00A75389">
        <w:tab/>
      </w:r>
      <w:r w:rsidRPr="00A75389">
        <w:t xml:space="preserve"> 81</w:t>
      </w:r>
    </w:p>
    <w:p w14:paraId="455793AA" w14:textId="4D1AD8C2" w:rsidR="006979A3" w:rsidRPr="00A75389" w:rsidRDefault="006979A3">
      <w:pPr>
        <w:pStyle w:val="Index1"/>
      </w:pPr>
      <w:r w:rsidRPr="00A75389">
        <w:rPr>
          <w:rFonts w:eastAsia="Times New Roman"/>
        </w:rPr>
        <w:t>93 10 53191</w:t>
      </w:r>
      <w:r w:rsidR="003C51D1" w:rsidRPr="00A75389">
        <w:tab/>
      </w:r>
      <w:r w:rsidRPr="00A75389">
        <w:t xml:space="preserve"> 54</w:t>
      </w:r>
    </w:p>
    <w:p w14:paraId="4BC8B880" w14:textId="37B61447" w:rsidR="006979A3" w:rsidRPr="00A75389" w:rsidRDefault="006979A3">
      <w:pPr>
        <w:pStyle w:val="Index1"/>
      </w:pPr>
      <w:r w:rsidRPr="00A75389">
        <w:t>93 10 53195</w:t>
      </w:r>
      <w:r w:rsidR="003C51D1" w:rsidRPr="00A75389">
        <w:tab/>
      </w:r>
      <w:r w:rsidRPr="00A75389">
        <w:t xml:space="preserve"> 54</w:t>
      </w:r>
    </w:p>
    <w:p w14:paraId="6E5AD4DF" w14:textId="0431E9D5" w:rsidR="006979A3" w:rsidRPr="00A75389" w:rsidRDefault="006979A3">
      <w:pPr>
        <w:pStyle w:val="Index1"/>
      </w:pPr>
      <w:r w:rsidRPr="00A75389">
        <w:t>93 11 53256</w:t>
      </w:r>
      <w:r w:rsidR="003C51D1" w:rsidRPr="00A75389">
        <w:tab/>
      </w:r>
      <w:r w:rsidRPr="00A75389">
        <w:t xml:space="preserve"> 95</w:t>
      </w:r>
    </w:p>
    <w:p w14:paraId="2DA56F11" w14:textId="143463EF" w:rsidR="006979A3" w:rsidRPr="00A75389" w:rsidRDefault="006979A3">
      <w:pPr>
        <w:pStyle w:val="Index1"/>
      </w:pPr>
      <w:r w:rsidRPr="00A75389">
        <w:t>93 12 53398</w:t>
      </w:r>
      <w:r w:rsidR="003C51D1" w:rsidRPr="00A75389">
        <w:tab/>
      </w:r>
      <w:r w:rsidRPr="00A75389">
        <w:t xml:space="preserve"> 72</w:t>
      </w:r>
    </w:p>
    <w:p w14:paraId="3EA2A2FC" w14:textId="16CB27AC" w:rsidR="006979A3" w:rsidRPr="00A75389" w:rsidRDefault="006979A3">
      <w:pPr>
        <w:pStyle w:val="Index1"/>
      </w:pPr>
      <w:r w:rsidRPr="00A75389">
        <w:t>93 8 52741</w:t>
      </w:r>
      <w:r w:rsidR="003C51D1" w:rsidRPr="00A75389">
        <w:tab/>
      </w:r>
      <w:r w:rsidRPr="00A75389">
        <w:t xml:space="preserve"> 23</w:t>
      </w:r>
    </w:p>
    <w:p w14:paraId="00538627" w14:textId="2B6800C5" w:rsidR="006979A3" w:rsidRPr="00A75389" w:rsidRDefault="006979A3">
      <w:pPr>
        <w:pStyle w:val="Index1"/>
      </w:pPr>
      <w:r w:rsidRPr="00A75389">
        <w:t>93 8 52749</w:t>
      </w:r>
      <w:r w:rsidR="003C51D1" w:rsidRPr="00A75389">
        <w:tab/>
      </w:r>
      <w:r w:rsidRPr="00A75389">
        <w:t xml:space="preserve"> 115</w:t>
      </w:r>
    </w:p>
    <w:p w14:paraId="1F4E2929" w14:textId="1D82AA24" w:rsidR="006979A3" w:rsidRPr="00A75389" w:rsidRDefault="006979A3">
      <w:pPr>
        <w:pStyle w:val="Index1"/>
      </w:pPr>
      <w:r w:rsidRPr="00A75389">
        <w:t>93 8 52787</w:t>
      </w:r>
      <w:r w:rsidR="003C51D1" w:rsidRPr="00A75389">
        <w:tab/>
      </w:r>
      <w:r w:rsidRPr="00A75389">
        <w:t xml:space="preserve"> 105</w:t>
      </w:r>
    </w:p>
    <w:p w14:paraId="148DDD12" w14:textId="1B2196F5" w:rsidR="006979A3" w:rsidRPr="00A75389" w:rsidRDefault="006979A3">
      <w:pPr>
        <w:pStyle w:val="Index1"/>
      </w:pPr>
      <w:r w:rsidRPr="00A75389">
        <w:t>93 MM 52788</w:t>
      </w:r>
      <w:r w:rsidR="003C51D1" w:rsidRPr="00A75389">
        <w:tab/>
      </w:r>
      <w:r w:rsidRPr="00A75389">
        <w:t xml:space="preserve"> 104</w:t>
      </w:r>
    </w:p>
    <w:p w14:paraId="0903D9DB" w14:textId="319D2B89" w:rsidR="00084989" w:rsidRPr="00084989" w:rsidRDefault="00084989" w:rsidP="00084989">
      <w:pPr>
        <w:pBdr>
          <w:top w:val="single" w:sz="18" w:space="1" w:color="auto"/>
        </w:pBdr>
        <w:rPr>
          <w:color w:val="auto"/>
          <w:sz w:val="24"/>
          <w:szCs w:val="24"/>
        </w:rPr>
      </w:pPr>
      <w:r>
        <w:rPr>
          <w:color w:val="auto"/>
          <w:sz w:val="24"/>
          <w:szCs w:val="24"/>
        </w:rPr>
        <w:t xml:space="preserve">94 </w:t>
      </w:r>
    </w:p>
    <w:p w14:paraId="2166AEDE" w14:textId="2DB4B801" w:rsidR="006979A3" w:rsidRPr="00A75389" w:rsidRDefault="006979A3">
      <w:pPr>
        <w:pStyle w:val="Index1"/>
      </w:pPr>
      <w:r w:rsidRPr="00A75389">
        <w:t>94 04 53270</w:t>
      </w:r>
      <w:r w:rsidR="003C51D1" w:rsidRPr="00A75389">
        <w:tab/>
      </w:r>
      <w:r w:rsidRPr="00A75389">
        <w:t xml:space="preserve"> 126</w:t>
      </w:r>
    </w:p>
    <w:p w14:paraId="7B4F3E61" w14:textId="3A457AA6" w:rsidR="006979A3" w:rsidRPr="00A75389" w:rsidRDefault="006979A3">
      <w:pPr>
        <w:pStyle w:val="Index1"/>
      </w:pPr>
      <w:r w:rsidRPr="00A75389">
        <w:t>94 04 53715</w:t>
      </w:r>
      <w:r w:rsidR="003C51D1" w:rsidRPr="00A75389">
        <w:tab/>
      </w:r>
      <w:r w:rsidRPr="00A75389">
        <w:t xml:space="preserve"> 115</w:t>
      </w:r>
    </w:p>
    <w:p w14:paraId="2A19173C" w14:textId="21864A30" w:rsidR="006979A3" w:rsidRPr="00A75389" w:rsidRDefault="006979A3">
      <w:pPr>
        <w:pStyle w:val="Index1"/>
      </w:pPr>
      <w:r w:rsidRPr="00A75389">
        <w:t>94 04 53716</w:t>
      </w:r>
      <w:r w:rsidR="003C51D1" w:rsidRPr="00A75389">
        <w:tab/>
      </w:r>
      <w:r w:rsidRPr="00A75389">
        <w:t xml:space="preserve"> 128</w:t>
      </w:r>
    </w:p>
    <w:p w14:paraId="46C6E176" w14:textId="71AD38E4" w:rsidR="00084989" w:rsidRPr="00084989" w:rsidRDefault="00084989" w:rsidP="00084989">
      <w:pPr>
        <w:pBdr>
          <w:top w:val="single" w:sz="18" w:space="1" w:color="auto"/>
        </w:pBdr>
        <w:rPr>
          <w:color w:val="auto"/>
          <w:sz w:val="24"/>
          <w:szCs w:val="24"/>
        </w:rPr>
      </w:pPr>
      <w:r>
        <w:rPr>
          <w:color w:val="auto"/>
          <w:sz w:val="24"/>
          <w:szCs w:val="24"/>
        </w:rPr>
        <w:t xml:space="preserve">95 </w:t>
      </w:r>
    </w:p>
    <w:p w14:paraId="1F9D265A" w14:textId="0C7A316D" w:rsidR="006979A3" w:rsidRPr="00A75389" w:rsidRDefault="006979A3">
      <w:pPr>
        <w:pStyle w:val="Index1"/>
      </w:pPr>
      <w:r w:rsidRPr="00A75389">
        <w:t>95 07 55565</w:t>
      </w:r>
      <w:r w:rsidR="003C51D1" w:rsidRPr="00A75389">
        <w:tab/>
      </w:r>
      <w:r w:rsidRPr="00A75389">
        <w:t xml:space="preserve"> 59</w:t>
      </w:r>
    </w:p>
    <w:p w14:paraId="6AD4FE18" w14:textId="4F50DF9C" w:rsidR="006979A3" w:rsidRPr="00A75389" w:rsidRDefault="006979A3">
      <w:pPr>
        <w:pStyle w:val="Index1"/>
      </w:pPr>
      <w:r w:rsidRPr="00A75389">
        <w:t>95 07 55759</w:t>
      </w:r>
      <w:r w:rsidR="003C51D1" w:rsidRPr="00A75389">
        <w:tab/>
      </w:r>
      <w:r w:rsidRPr="00A75389">
        <w:t xml:space="preserve"> 10</w:t>
      </w:r>
    </w:p>
    <w:p w14:paraId="0824CFCA" w14:textId="32866D98" w:rsidR="006979A3" w:rsidRPr="00A75389" w:rsidRDefault="006979A3">
      <w:pPr>
        <w:pStyle w:val="Index1"/>
      </w:pPr>
      <w:r w:rsidRPr="00A75389">
        <w:t>95 10 56097</w:t>
      </w:r>
      <w:r w:rsidR="003C51D1" w:rsidRPr="00A75389">
        <w:tab/>
      </w:r>
      <w:r w:rsidRPr="00A75389">
        <w:t xml:space="preserve"> 67</w:t>
      </w:r>
    </w:p>
    <w:p w14:paraId="07442F9C" w14:textId="7A5ECBFC" w:rsidR="006979A3" w:rsidRPr="00A75389" w:rsidRDefault="006979A3">
      <w:pPr>
        <w:pStyle w:val="Index1"/>
      </w:pPr>
      <w:r w:rsidRPr="00A75389">
        <w:t>95 MF 5559</w:t>
      </w:r>
      <w:r w:rsidR="003C51D1" w:rsidRPr="00A75389">
        <w:tab/>
      </w:r>
      <w:r w:rsidRPr="00A75389">
        <w:t xml:space="preserve"> 21</w:t>
      </w:r>
    </w:p>
    <w:p w14:paraId="1D5CB753" w14:textId="735F5DC4" w:rsidR="00084989" w:rsidRPr="00084989" w:rsidRDefault="00084989" w:rsidP="00084989">
      <w:pPr>
        <w:pBdr>
          <w:top w:val="single" w:sz="18" w:space="1" w:color="auto"/>
        </w:pBdr>
        <w:rPr>
          <w:color w:val="auto"/>
          <w:sz w:val="24"/>
          <w:szCs w:val="24"/>
        </w:rPr>
      </w:pPr>
      <w:r>
        <w:rPr>
          <w:color w:val="auto"/>
          <w:sz w:val="24"/>
          <w:szCs w:val="24"/>
        </w:rPr>
        <w:t xml:space="preserve">96 </w:t>
      </w:r>
    </w:p>
    <w:p w14:paraId="5DE32220" w14:textId="3C22C7EE" w:rsidR="006979A3" w:rsidRPr="00A75389" w:rsidRDefault="006979A3">
      <w:pPr>
        <w:pStyle w:val="Index1"/>
      </w:pPr>
      <w:r w:rsidRPr="00A75389">
        <w:t>96 01 56402</w:t>
      </w:r>
      <w:r w:rsidR="003C51D1" w:rsidRPr="00A75389">
        <w:tab/>
      </w:r>
      <w:r w:rsidRPr="00A75389">
        <w:t xml:space="preserve"> 52</w:t>
      </w:r>
    </w:p>
    <w:p w14:paraId="6DA11724" w14:textId="478D8C59" w:rsidR="006979A3" w:rsidRPr="00A75389" w:rsidRDefault="006979A3">
      <w:pPr>
        <w:pStyle w:val="Index1"/>
      </w:pPr>
      <w:r w:rsidRPr="00A75389">
        <w:t>96 02 56476</w:t>
      </w:r>
      <w:r w:rsidR="003C51D1" w:rsidRPr="00A75389">
        <w:tab/>
      </w:r>
      <w:r w:rsidRPr="00A75389">
        <w:t xml:space="preserve"> 108</w:t>
      </w:r>
    </w:p>
    <w:p w14:paraId="5801A109" w14:textId="77D9F54D" w:rsidR="006979A3" w:rsidRPr="00A75389" w:rsidRDefault="006979A3">
      <w:pPr>
        <w:pStyle w:val="Index1"/>
      </w:pPr>
      <w:r w:rsidRPr="00A75389">
        <w:t>96 02 56477</w:t>
      </w:r>
      <w:r w:rsidR="003C51D1" w:rsidRPr="00A75389">
        <w:tab/>
      </w:r>
      <w:r w:rsidRPr="00A75389">
        <w:t xml:space="preserve"> 108</w:t>
      </w:r>
    </w:p>
    <w:p w14:paraId="518BB1E8" w14:textId="6667EFEC" w:rsidR="006979A3" w:rsidRPr="00A75389" w:rsidRDefault="006979A3">
      <w:pPr>
        <w:pStyle w:val="Index1"/>
      </w:pPr>
      <w:r w:rsidRPr="00A75389">
        <w:t>96 02 56481</w:t>
      </w:r>
      <w:r w:rsidR="003C51D1" w:rsidRPr="00A75389">
        <w:tab/>
      </w:r>
      <w:r w:rsidRPr="00A75389">
        <w:t xml:space="preserve"> 61</w:t>
      </w:r>
    </w:p>
    <w:p w14:paraId="7734F0BD" w14:textId="1C22C9EF" w:rsidR="006979A3" w:rsidRPr="00A75389" w:rsidRDefault="006979A3">
      <w:pPr>
        <w:pStyle w:val="Index1"/>
      </w:pPr>
      <w:r w:rsidRPr="00A75389">
        <w:t>96 02 56498</w:t>
      </w:r>
      <w:r w:rsidR="003C51D1" w:rsidRPr="00A75389">
        <w:tab/>
      </w:r>
      <w:r w:rsidRPr="00A75389">
        <w:t xml:space="preserve"> 57</w:t>
      </w:r>
    </w:p>
    <w:p w14:paraId="45046C3C" w14:textId="6CFC5585" w:rsidR="006979A3" w:rsidRPr="00A75389" w:rsidRDefault="006979A3">
      <w:pPr>
        <w:pStyle w:val="Index1"/>
      </w:pPr>
      <w:r w:rsidRPr="00A75389">
        <w:t>96 07 56910</w:t>
      </w:r>
      <w:r w:rsidR="003C51D1" w:rsidRPr="00A75389">
        <w:tab/>
      </w:r>
      <w:r w:rsidRPr="00A75389">
        <w:t xml:space="preserve"> 135</w:t>
      </w:r>
    </w:p>
    <w:p w14:paraId="55B91116" w14:textId="1FDB039F" w:rsidR="006979A3" w:rsidRPr="00A75389" w:rsidRDefault="006979A3">
      <w:pPr>
        <w:pStyle w:val="Index1"/>
      </w:pPr>
      <w:r w:rsidRPr="00A75389">
        <w:t>96 09 57045</w:t>
      </w:r>
      <w:r w:rsidR="003C51D1" w:rsidRPr="00A75389">
        <w:tab/>
      </w:r>
      <w:r w:rsidRPr="00A75389">
        <w:t xml:space="preserve"> 84</w:t>
      </w:r>
    </w:p>
    <w:p w14:paraId="37D16A49" w14:textId="541B8122" w:rsidR="006979A3" w:rsidRPr="00A75389" w:rsidRDefault="006979A3">
      <w:pPr>
        <w:pStyle w:val="Index1"/>
      </w:pPr>
      <w:r w:rsidRPr="00A75389">
        <w:t>96 MM 57108</w:t>
      </w:r>
      <w:r w:rsidR="003C51D1" w:rsidRPr="00A75389">
        <w:tab/>
      </w:r>
      <w:r w:rsidRPr="00A75389">
        <w:t xml:space="preserve"> 61</w:t>
      </w:r>
    </w:p>
    <w:p w14:paraId="7647B426" w14:textId="1580328E" w:rsidR="00084989" w:rsidRPr="00084989" w:rsidRDefault="00084989" w:rsidP="00084989">
      <w:pPr>
        <w:pBdr>
          <w:top w:val="single" w:sz="18" w:space="1" w:color="auto"/>
        </w:pBdr>
        <w:rPr>
          <w:color w:val="auto"/>
          <w:sz w:val="24"/>
          <w:szCs w:val="24"/>
        </w:rPr>
      </w:pPr>
      <w:r>
        <w:rPr>
          <w:color w:val="auto"/>
          <w:sz w:val="24"/>
          <w:szCs w:val="24"/>
        </w:rPr>
        <w:t>97</w:t>
      </w:r>
    </w:p>
    <w:p w14:paraId="77E73E92" w14:textId="1428A4D1" w:rsidR="006979A3" w:rsidRPr="00A75389" w:rsidRDefault="006979A3">
      <w:pPr>
        <w:pStyle w:val="Index1"/>
      </w:pPr>
      <w:r w:rsidRPr="00A75389">
        <w:t>97 07 57837</w:t>
      </w:r>
      <w:r w:rsidR="003C51D1" w:rsidRPr="00A75389">
        <w:tab/>
      </w:r>
      <w:r w:rsidRPr="00A75389">
        <w:t xml:space="preserve"> 101</w:t>
      </w:r>
    </w:p>
    <w:p w14:paraId="7D584EE3" w14:textId="3F668850" w:rsidR="006979A3" w:rsidRPr="00A75389" w:rsidRDefault="006979A3">
      <w:pPr>
        <w:pStyle w:val="Index1"/>
      </w:pPr>
      <w:r w:rsidRPr="00A75389">
        <w:t>97 07 57839</w:t>
      </w:r>
      <w:r w:rsidR="003C51D1" w:rsidRPr="00A75389">
        <w:tab/>
      </w:r>
      <w:r w:rsidRPr="00A75389">
        <w:t xml:space="preserve"> 102</w:t>
      </w:r>
    </w:p>
    <w:p w14:paraId="3FD75160" w14:textId="15ED4991" w:rsidR="006979A3" w:rsidRPr="00A75389" w:rsidRDefault="006979A3">
      <w:pPr>
        <w:pStyle w:val="Index1"/>
      </w:pPr>
      <w:r w:rsidRPr="00A75389">
        <w:t>97 07 57843</w:t>
      </w:r>
      <w:r w:rsidR="003C51D1" w:rsidRPr="00A75389">
        <w:tab/>
      </w:r>
      <w:r w:rsidRPr="00A75389">
        <w:t xml:space="preserve"> 101</w:t>
      </w:r>
    </w:p>
    <w:p w14:paraId="4259B3E8" w14:textId="701910F7" w:rsidR="006979A3" w:rsidRPr="00A75389" w:rsidRDefault="006979A3">
      <w:pPr>
        <w:pStyle w:val="Index1"/>
      </w:pPr>
      <w:r w:rsidRPr="00A75389">
        <w:t>97 08 57922</w:t>
      </w:r>
      <w:r w:rsidR="003C51D1" w:rsidRPr="00A75389">
        <w:tab/>
      </w:r>
      <w:r w:rsidRPr="00A75389">
        <w:t xml:space="preserve"> 136</w:t>
      </w:r>
    </w:p>
    <w:p w14:paraId="06579191" w14:textId="5DD82328" w:rsidR="006979A3" w:rsidRPr="00A75389" w:rsidRDefault="006979A3">
      <w:pPr>
        <w:pStyle w:val="Index1"/>
      </w:pPr>
      <w:r w:rsidRPr="00A75389">
        <w:t>97 08 57923</w:t>
      </w:r>
      <w:r w:rsidR="003C51D1" w:rsidRPr="00A75389">
        <w:tab/>
      </w:r>
      <w:r w:rsidRPr="00A75389">
        <w:t xml:space="preserve"> 138</w:t>
      </w:r>
    </w:p>
    <w:p w14:paraId="687829AF" w14:textId="1EB87135" w:rsidR="006979A3" w:rsidRPr="00A75389" w:rsidRDefault="006979A3">
      <w:pPr>
        <w:pStyle w:val="Index1"/>
      </w:pPr>
      <w:r w:rsidRPr="00A75389">
        <w:t>97 12 58177</w:t>
      </w:r>
      <w:r w:rsidR="003C51D1" w:rsidRPr="00A75389">
        <w:tab/>
      </w:r>
      <w:r w:rsidRPr="00A75389">
        <w:t xml:space="preserve"> 37</w:t>
      </w:r>
    </w:p>
    <w:p w14:paraId="64E41FC0" w14:textId="1C047BAF" w:rsidR="006979A3" w:rsidRPr="00A75389" w:rsidRDefault="006979A3">
      <w:pPr>
        <w:pStyle w:val="Index1"/>
      </w:pPr>
      <w:r w:rsidRPr="00A75389">
        <w:t>97 12 58182</w:t>
      </w:r>
      <w:r w:rsidR="003C51D1" w:rsidRPr="00A75389">
        <w:tab/>
      </w:r>
      <w:r w:rsidRPr="00A75389">
        <w:t xml:space="preserve"> 38</w:t>
      </w:r>
    </w:p>
    <w:p w14:paraId="797FE77A" w14:textId="1E871BEC" w:rsidR="00084989" w:rsidRPr="00084989" w:rsidRDefault="00084989" w:rsidP="00084989">
      <w:pPr>
        <w:pBdr>
          <w:top w:val="single" w:sz="18" w:space="1" w:color="auto"/>
        </w:pBdr>
        <w:rPr>
          <w:color w:val="auto"/>
          <w:sz w:val="24"/>
          <w:szCs w:val="24"/>
        </w:rPr>
      </w:pPr>
      <w:r>
        <w:rPr>
          <w:color w:val="auto"/>
          <w:sz w:val="24"/>
          <w:szCs w:val="24"/>
        </w:rPr>
        <w:t>98</w:t>
      </w:r>
    </w:p>
    <w:p w14:paraId="1EA2E849" w14:textId="755C85A4" w:rsidR="006979A3" w:rsidRPr="00A75389" w:rsidRDefault="006979A3">
      <w:pPr>
        <w:pStyle w:val="Index1"/>
      </w:pPr>
      <w:r w:rsidRPr="00A75389">
        <w:t>98 04 58340</w:t>
      </w:r>
      <w:r w:rsidR="003C51D1" w:rsidRPr="00A75389">
        <w:tab/>
      </w:r>
      <w:r w:rsidRPr="00A75389">
        <w:t xml:space="preserve"> 47</w:t>
      </w:r>
    </w:p>
    <w:p w14:paraId="6AB602B2" w14:textId="1EF1BB8B" w:rsidR="006979A3" w:rsidRPr="00A75389" w:rsidRDefault="006979A3">
      <w:pPr>
        <w:pStyle w:val="Index1"/>
      </w:pPr>
      <w:r w:rsidRPr="00A75389">
        <w:t>98 06 58531</w:t>
      </w:r>
      <w:r w:rsidR="003C51D1" w:rsidRPr="00A75389">
        <w:tab/>
      </w:r>
      <w:r w:rsidRPr="00A75389">
        <w:t xml:space="preserve"> 85</w:t>
      </w:r>
    </w:p>
    <w:p w14:paraId="6392601F" w14:textId="3AD479A5" w:rsidR="006979A3" w:rsidRPr="00A75389" w:rsidRDefault="006979A3">
      <w:pPr>
        <w:pStyle w:val="Index1"/>
      </w:pPr>
      <w:r w:rsidRPr="00A75389">
        <w:t>98 07 58553</w:t>
      </w:r>
      <w:r w:rsidR="003C51D1" w:rsidRPr="00A75389">
        <w:tab/>
      </w:r>
      <w:r w:rsidRPr="00A75389">
        <w:t xml:space="preserve"> 109</w:t>
      </w:r>
    </w:p>
    <w:p w14:paraId="017E6FF7" w14:textId="62498120" w:rsidR="006979A3" w:rsidRPr="00A75389" w:rsidRDefault="006979A3">
      <w:pPr>
        <w:pStyle w:val="Index1"/>
      </w:pPr>
      <w:r w:rsidRPr="00A75389">
        <w:t>98 07 58565</w:t>
      </w:r>
      <w:r w:rsidR="003C51D1" w:rsidRPr="00A75389">
        <w:tab/>
      </w:r>
      <w:r w:rsidRPr="00A75389">
        <w:t xml:space="preserve"> 56</w:t>
      </w:r>
    </w:p>
    <w:p w14:paraId="6A99FD04" w14:textId="4200D279" w:rsidR="006979A3" w:rsidRPr="00A75389" w:rsidRDefault="006979A3">
      <w:pPr>
        <w:pStyle w:val="Index1"/>
      </w:pPr>
      <w:r w:rsidRPr="00A75389">
        <w:t>98 10 58844</w:t>
      </w:r>
      <w:r w:rsidR="003C51D1" w:rsidRPr="00A75389">
        <w:tab/>
      </w:r>
      <w:r w:rsidRPr="00A75389">
        <w:t xml:space="preserve"> 11</w:t>
      </w:r>
    </w:p>
    <w:p w14:paraId="5E33E0D6" w14:textId="6382F759" w:rsidR="00084989" w:rsidRPr="00084989" w:rsidRDefault="00084989" w:rsidP="00084989">
      <w:pPr>
        <w:pBdr>
          <w:top w:val="single" w:sz="18" w:space="1" w:color="auto"/>
        </w:pBdr>
        <w:rPr>
          <w:color w:val="auto"/>
          <w:sz w:val="24"/>
          <w:szCs w:val="24"/>
        </w:rPr>
      </w:pPr>
      <w:r>
        <w:rPr>
          <w:color w:val="auto"/>
          <w:sz w:val="24"/>
          <w:szCs w:val="24"/>
        </w:rPr>
        <w:t>99</w:t>
      </w:r>
    </w:p>
    <w:p w14:paraId="308C7BB1" w14:textId="293B2CD6" w:rsidR="006979A3" w:rsidRPr="00A75389" w:rsidRDefault="006979A3">
      <w:pPr>
        <w:pStyle w:val="Index1"/>
      </w:pPr>
      <w:r w:rsidRPr="00A75389">
        <w:t>99 01 58988</w:t>
      </w:r>
      <w:r w:rsidR="003C51D1" w:rsidRPr="00A75389">
        <w:tab/>
      </w:r>
      <w:r w:rsidRPr="00A75389">
        <w:t xml:space="preserve"> 89</w:t>
      </w:r>
    </w:p>
    <w:p w14:paraId="1871F032" w14:textId="6E7CF495" w:rsidR="006979A3" w:rsidRPr="00A75389" w:rsidRDefault="006979A3">
      <w:pPr>
        <w:pStyle w:val="Index1"/>
      </w:pPr>
      <w:r w:rsidRPr="00A75389">
        <w:t>99 06 59153</w:t>
      </w:r>
      <w:r w:rsidR="003C51D1" w:rsidRPr="00A75389">
        <w:tab/>
      </w:r>
      <w:r w:rsidRPr="00A75389">
        <w:t xml:space="preserve"> 108</w:t>
      </w:r>
    </w:p>
    <w:p w14:paraId="66187F29" w14:textId="40001990" w:rsidR="006979A3" w:rsidRPr="00A75389" w:rsidRDefault="006979A3">
      <w:pPr>
        <w:pStyle w:val="Index1"/>
      </w:pPr>
      <w:r w:rsidRPr="00A75389">
        <w:t>99 06 59167</w:t>
      </w:r>
      <w:r w:rsidR="003C51D1" w:rsidRPr="00A75389">
        <w:tab/>
      </w:r>
      <w:r w:rsidRPr="00A75389">
        <w:t xml:space="preserve"> 126</w:t>
      </w:r>
    </w:p>
    <w:p w14:paraId="54D32F4B" w14:textId="0B2C6F75" w:rsidR="006979A3" w:rsidRPr="00A75389" w:rsidRDefault="006979A3">
      <w:pPr>
        <w:pStyle w:val="Index1"/>
      </w:pPr>
      <w:r w:rsidRPr="00A75389">
        <w:t>99 09 59270</w:t>
      </w:r>
      <w:r w:rsidR="003C51D1" w:rsidRPr="00A75389">
        <w:tab/>
      </w:r>
      <w:r w:rsidRPr="00A75389">
        <w:t xml:space="preserve"> 125</w:t>
      </w:r>
    </w:p>
    <w:p w14:paraId="44CA4390" w14:textId="5780DC73" w:rsidR="006979A3" w:rsidRPr="00A75389" w:rsidRDefault="006979A3">
      <w:pPr>
        <w:pStyle w:val="Index1"/>
      </w:pPr>
      <w:r w:rsidRPr="00A75389">
        <w:t>99 09 59272</w:t>
      </w:r>
      <w:r w:rsidR="003C51D1" w:rsidRPr="00A75389">
        <w:tab/>
      </w:r>
      <w:r w:rsidRPr="00A75389">
        <w:t xml:space="preserve"> 125</w:t>
      </w:r>
    </w:p>
    <w:p w14:paraId="1E8EB3B2" w14:textId="66D17BAE" w:rsidR="006979A3" w:rsidRPr="00A75389" w:rsidRDefault="006979A3">
      <w:pPr>
        <w:pStyle w:val="Index1"/>
      </w:pPr>
      <w:r w:rsidRPr="00A75389">
        <w:t>99 09 59273</w:t>
      </w:r>
      <w:r w:rsidR="003C51D1" w:rsidRPr="00A75389">
        <w:tab/>
      </w:r>
      <w:r w:rsidRPr="00A75389">
        <w:t xml:space="preserve"> 124</w:t>
      </w:r>
    </w:p>
    <w:p w14:paraId="639078F9" w14:textId="6A7DA44B" w:rsidR="006979A3" w:rsidRPr="00A75389" w:rsidRDefault="006979A3">
      <w:pPr>
        <w:pStyle w:val="Index1"/>
      </w:pPr>
      <w:r w:rsidRPr="00A75389">
        <w:t>99 11 59352</w:t>
      </w:r>
      <w:r w:rsidR="003C51D1" w:rsidRPr="00A75389">
        <w:tab/>
      </w:r>
      <w:r w:rsidRPr="00A75389">
        <w:t xml:space="preserve"> 94</w:t>
      </w:r>
    </w:p>
    <w:p w14:paraId="387DC2F9" w14:textId="430244FF" w:rsidR="006979A3" w:rsidRPr="00A75389" w:rsidRDefault="006979A3">
      <w:pPr>
        <w:pStyle w:val="Index1"/>
      </w:pPr>
      <w:r w:rsidRPr="00A75389">
        <w:t>99 11 59364</w:t>
      </w:r>
      <w:r w:rsidR="003C51D1" w:rsidRPr="00A75389">
        <w:tab/>
      </w:r>
      <w:r w:rsidRPr="00A75389">
        <w:t xml:space="preserve"> 94</w:t>
      </w:r>
    </w:p>
    <w:p w14:paraId="4BAD8E1E" w14:textId="17EFF802" w:rsidR="006979A3" w:rsidRPr="00A75389" w:rsidRDefault="006979A3">
      <w:pPr>
        <w:pStyle w:val="Index1"/>
      </w:pPr>
      <w:r w:rsidRPr="00A75389">
        <w:t>99 MF 59143</w:t>
      </w:r>
      <w:r w:rsidR="003C51D1" w:rsidRPr="00A75389">
        <w:tab/>
      </w:r>
      <w:r w:rsidRPr="00A75389">
        <w:t xml:space="preserve"> 51</w:t>
      </w:r>
    </w:p>
    <w:p w14:paraId="5C31EF8F" w14:textId="5E7CA474" w:rsidR="006979A3" w:rsidRPr="00A75389" w:rsidRDefault="006979A3">
      <w:pPr>
        <w:pStyle w:val="Index1"/>
      </w:pPr>
      <w:r w:rsidRPr="00A75389">
        <w:t>99 MM 59170</w:t>
      </w:r>
      <w:r w:rsidR="003C51D1" w:rsidRPr="00A75389">
        <w:tab/>
      </w:r>
      <w:r w:rsidRPr="00A75389">
        <w:t xml:space="preserve"> 126</w:t>
      </w:r>
    </w:p>
    <w:p w14:paraId="70371AB9" w14:textId="2B86B652" w:rsidR="00DF59A4" w:rsidRPr="00A75612" w:rsidRDefault="006979A3" w:rsidP="00A75612">
      <w:pPr>
        <w:pBdr>
          <w:top w:val="single" w:sz="18" w:space="1" w:color="auto"/>
        </w:pBdr>
        <w:rPr>
          <w:color w:val="auto"/>
          <w:sz w:val="24"/>
          <w:szCs w:val="24"/>
        </w:rPr>
      </w:pPr>
      <w:r w:rsidRPr="00A75389">
        <w:rPr>
          <w:b w:val="0"/>
        </w:rPr>
        <w:fldChar w:fldCharType="end"/>
      </w:r>
    </w:p>
    <w:p w14:paraId="66307739" w14:textId="41D70066" w:rsidR="005407F6" w:rsidRPr="00F36CE2" w:rsidRDefault="006A2492" w:rsidP="007A7453">
      <w:pPr>
        <w:pStyle w:val="Heading2"/>
        <w:rPr>
          <w:b w:val="0"/>
          <w:i/>
        </w:rPr>
      </w:pPr>
      <w:r w:rsidRPr="00A75389">
        <w:rPr>
          <w:b w:val="0"/>
        </w:rPr>
        <w:br w:type="page"/>
      </w:r>
      <w:bookmarkStart w:id="166" w:name="_Toc190082123"/>
      <w:r w:rsidR="005407F6" w:rsidRPr="007A7453">
        <w:rPr>
          <w:color w:val="auto"/>
        </w:rPr>
        <w:lastRenderedPageBreak/>
        <w:t>Index: Subjects</w:t>
      </w:r>
      <w:bookmarkEnd w:id="166"/>
    </w:p>
    <w:p w14:paraId="6F02595F" w14:textId="3A485EAB" w:rsidR="00F83CBF" w:rsidRPr="00F83CBF" w:rsidRDefault="00F83CBF" w:rsidP="00F83CBF">
      <w:pPr>
        <w:pBdr>
          <w:top w:val="single" w:sz="18" w:space="1" w:color="auto"/>
        </w:pBdr>
        <w:rPr>
          <w:color w:val="auto"/>
          <w:sz w:val="24"/>
          <w:szCs w:val="24"/>
        </w:rPr>
      </w:pPr>
      <w:r>
        <w:rPr>
          <w:color w:val="auto"/>
          <w:sz w:val="24"/>
          <w:szCs w:val="24"/>
        </w:rPr>
        <w:t>A</w:t>
      </w:r>
    </w:p>
    <w:p w14:paraId="33C07F51" w14:textId="4B469D03" w:rsidR="00635479" w:rsidRDefault="00635479">
      <w:pPr>
        <w:pStyle w:val="Index1"/>
      </w:pPr>
      <w:r>
        <w:rPr>
          <w:sz w:val="24"/>
          <w:szCs w:val="24"/>
        </w:rPr>
        <w:fldChar w:fldCharType="begin"/>
      </w:r>
      <w:r>
        <w:rPr>
          <w:sz w:val="24"/>
          <w:szCs w:val="24"/>
        </w:rPr>
        <w:instrText xml:space="preserve"> INDEX \f s \* MERGEFORMAT </w:instrText>
      </w:r>
      <w:r>
        <w:rPr>
          <w:sz w:val="24"/>
          <w:szCs w:val="24"/>
        </w:rPr>
        <w:fldChar w:fldCharType="separate"/>
      </w:r>
      <w:r w:rsidRPr="00EA1EA6">
        <w:t>Academic Program Changes</w:t>
      </w:r>
      <w:r w:rsidR="003C51D1">
        <w:tab/>
      </w:r>
      <w:r>
        <w:t xml:space="preserve"> 30</w:t>
      </w:r>
    </w:p>
    <w:p w14:paraId="7AE1098F" w14:textId="789ABFB6" w:rsidR="00635479" w:rsidRDefault="00635479">
      <w:pPr>
        <w:pStyle w:val="Index1"/>
      </w:pPr>
      <w:r w:rsidRPr="00EA1EA6">
        <w:t>Academic Projects - Wind Tunnel Test Raw Data</w:t>
      </w:r>
      <w:r w:rsidR="00F83CBF">
        <w:t>,</w:t>
      </w:r>
      <w:r w:rsidRPr="00EA1EA6">
        <w:t xml:space="preserve"> Data Reduction Notebook</w:t>
      </w:r>
      <w:r w:rsidR="00F83CBF">
        <w:t>,</w:t>
      </w:r>
      <w:r w:rsidRPr="00EA1EA6">
        <w:t xml:space="preserve"> and Final Report</w:t>
      </w:r>
      <w:r w:rsidR="003C51D1">
        <w:tab/>
      </w:r>
      <w:r>
        <w:t xml:space="preserve"> 101</w:t>
      </w:r>
    </w:p>
    <w:p w14:paraId="2638A990" w14:textId="465E1BBF" w:rsidR="00635479" w:rsidRDefault="00635479">
      <w:pPr>
        <w:pStyle w:val="Index1"/>
      </w:pPr>
      <w:r w:rsidRPr="00EA1EA6">
        <w:t>Access Control -- Audit Logs</w:t>
      </w:r>
      <w:r w:rsidR="003C51D1">
        <w:tab/>
      </w:r>
      <w:r>
        <w:t xml:space="preserve"> 74</w:t>
      </w:r>
    </w:p>
    <w:p w14:paraId="66CDC177" w14:textId="7F7E8FC8" w:rsidR="00635479" w:rsidRDefault="00635479">
      <w:pPr>
        <w:pStyle w:val="Index1"/>
      </w:pPr>
      <w:r w:rsidRPr="00EA1EA6">
        <w:t>Accession Register</w:t>
      </w:r>
      <w:r w:rsidR="003C51D1">
        <w:tab/>
      </w:r>
      <w:r>
        <w:t xml:space="preserve"> 96</w:t>
      </w:r>
    </w:p>
    <w:p w14:paraId="7E83EF5B" w14:textId="1690BCFA" w:rsidR="00635479" w:rsidRDefault="00635479">
      <w:pPr>
        <w:pStyle w:val="Index1"/>
      </w:pPr>
      <w:r w:rsidRPr="00EA1EA6">
        <w:t>Accident/Incident Reports</w:t>
      </w:r>
      <w:r w:rsidR="003C51D1">
        <w:tab/>
      </w:r>
      <w:r>
        <w:t xml:space="preserve"> 125</w:t>
      </w:r>
    </w:p>
    <w:p w14:paraId="2682834D" w14:textId="484D0D21" w:rsidR="00635479" w:rsidRDefault="00635479">
      <w:pPr>
        <w:pStyle w:val="Index1"/>
      </w:pPr>
      <w:r w:rsidRPr="00EA1EA6">
        <w:t>Account Reconciliation Reports</w:t>
      </w:r>
      <w:r w:rsidR="003C51D1">
        <w:tab/>
      </w:r>
      <w:r>
        <w:t xml:space="preserve"> 58</w:t>
      </w:r>
    </w:p>
    <w:p w14:paraId="77F3E395" w14:textId="709556E6" w:rsidR="00635479" w:rsidRDefault="00635479">
      <w:pPr>
        <w:pStyle w:val="Index1"/>
      </w:pPr>
      <w:r w:rsidRPr="00EA1EA6">
        <w:t>Accreditation Documentation</w:t>
      </w:r>
      <w:r w:rsidR="003C51D1">
        <w:tab/>
      </w:r>
      <w:r>
        <w:t xml:space="preserve"> 14</w:t>
      </w:r>
    </w:p>
    <w:p w14:paraId="626EB753" w14:textId="543E62EA" w:rsidR="00635479" w:rsidRDefault="00635479">
      <w:pPr>
        <w:pStyle w:val="Index1"/>
      </w:pPr>
      <w:r w:rsidRPr="00EA1EA6">
        <w:t>Adjudication Decisions</w:t>
      </w:r>
      <w:r w:rsidR="003C51D1">
        <w:tab/>
      </w:r>
      <w:r>
        <w:t xml:space="preserve"> 33</w:t>
      </w:r>
    </w:p>
    <w:p w14:paraId="4C7BD015" w14:textId="695E6DBC" w:rsidR="00635479" w:rsidRDefault="00635479">
      <w:pPr>
        <w:pStyle w:val="Index1"/>
      </w:pPr>
      <w:r w:rsidRPr="00EA1EA6">
        <w:t>Adjudication Files</w:t>
      </w:r>
      <w:r w:rsidR="003C51D1">
        <w:tab/>
      </w:r>
      <w:r>
        <w:t xml:space="preserve"> 33</w:t>
      </w:r>
    </w:p>
    <w:p w14:paraId="44EA82CE" w14:textId="606EECF7" w:rsidR="00635479" w:rsidRDefault="00635479">
      <w:pPr>
        <w:pStyle w:val="Index1"/>
      </w:pPr>
      <w:r w:rsidRPr="00EA1EA6">
        <w:t>Admission Applications -- Applicants Not Accepted</w:t>
      </w:r>
      <w:r w:rsidR="00F83CBF">
        <w:t>,</w:t>
      </w:r>
      <w:r w:rsidRPr="00EA1EA6">
        <w:t xml:space="preserve"> Not Entered</w:t>
      </w:r>
      <w:r w:rsidR="00F83CBF">
        <w:t>,</w:t>
      </w:r>
      <w:r w:rsidRPr="00EA1EA6">
        <w:t xml:space="preserve"> or Application Incomplete</w:t>
      </w:r>
      <w:r w:rsidR="003C51D1">
        <w:tab/>
      </w:r>
      <w:r>
        <w:t xml:space="preserve"> 24</w:t>
      </w:r>
    </w:p>
    <w:p w14:paraId="73A8F61E" w14:textId="38D56014" w:rsidR="00635479" w:rsidRDefault="00635479">
      <w:pPr>
        <w:pStyle w:val="Index1"/>
      </w:pPr>
      <w:r w:rsidRPr="00EA1EA6">
        <w:t>ADVANCE Database</w:t>
      </w:r>
      <w:r w:rsidR="003C51D1">
        <w:tab/>
      </w:r>
      <w:r>
        <w:t xml:space="preserve"> 70</w:t>
      </w:r>
    </w:p>
    <w:p w14:paraId="33F6E292" w14:textId="0E9CB313" w:rsidR="00635479" w:rsidRDefault="00635479">
      <w:pPr>
        <w:pStyle w:val="Index1"/>
      </w:pPr>
      <w:r w:rsidRPr="00EA1EA6">
        <w:t>Advisor's Files</w:t>
      </w:r>
      <w:r w:rsidR="003C51D1">
        <w:tab/>
      </w:r>
      <w:r>
        <w:t xml:space="preserve"> 24</w:t>
      </w:r>
    </w:p>
    <w:p w14:paraId="215ED6AE" w14:textId="7514BDC5" w:rsidR="00635479" w:rsidRDefault="00635479">
      <w:pPr>
        <w:pStyle w:val="Index1"/>
      </w:pPr>
      <w:r w:rsidRPr="00EA1EA6">
        <w:t>Affirmative Action Plans</w:t>
      </w:r>
      <w:r w:rsidR="003C51D1">
        <w:tab/>
      </w:r>
      <w:r>
        <w:t xml:space="preserve"> 69</w:t>
      </w:r>
    </w:p>
    <w:p w14:paraId="4E5E8A4E" w14:textId="0696EB10" w:rsidR="00635479" w:rsidRDefault="00635479">
      <w:pPr>
        <w:pStyle w:val="Index1"/>
      </w:pPr>
      <w:r w:rsidRPr="00EA1EA6">
        <w:t>Affordable Tuition Now (ATN)</w:t>
      </w:r>
      <w:r w:rsidR="003C51D1">
        <w:tab/>
      </w:r>
      <w:r>
        <w:t xml:space="preserve"> 90</w:t>
      </w:r>
    </w:p>
    <w:p w14:paraId="1BECBBEA" w14:textId="199268B4" w:rsidR="00635479" w:rsidRDefault="00635479">
      <w:pPr>
        <w:pStyle w:val="Index1"/>
      </w:pPr>
      <w:r w:rsidRPr="00EA1EA6">
        <w:t>Agency Budget Files</w:t>
      </w:r>
      <w:r w:rsidR="003C51D1">
        <w:tab/>
      </w:r>
      <w:r>
        <w:t xml:space="preserve"> 62</w:t>
      </w:r>
    </w:p>
    <w:p w14:paraId="63F1B0DC" w14:textId="4A1A9690" w:rsidR="00635479" w:rsidRDefault="00635479">
      <w:pPr>
        <w:pStyle w:val="Index1"/>
      </w:pPr>
      <w:r w:rsidRPr="00EA1EA6">
        <w:t>Agency Reporting-Statute</w:t>
      </w:r>
      <w:r w:rsidR="00F83CBF">
        <w:t>,</w:t>
      </w:r>
      <w:r w:rsidRPr="00EA1EA6">
        <w:t xml:space="preserve"> Regulation</w:t>
      </w:r>
      <w:r w:rsidR="00F83CBF">
        <w:t>,</w:t>
      </w:r>
      <w:r w:rsidRPr="00EA1EA6">
        <w:t xml:space="preserve"> or Rule</w:t>
      </w:r>
      <w:r w:rsidR="003C51D1">
        <w:tab/>
      </w:r>
      <w:r>
        <w:t xml:space="preserve"> 11</w:t>
      </w:r>
    </w:p>
    <w:p w14:paraId="4A1AD23F" w14:textId="0D0FC5F0" w:rsidR="00635479" w:rsidRDefault="00635479">
      <w:pPr>
        <w:pStyle w:val="Index1"/>
      </w:pPr>
      <w:r w:rsidRPr="00EA1EA6">
        <w:t>Air and Bulk Sample Lab Reports</w:t>
      </w:r>
      <w:r w:rsidR="003C51D1">
        <w:tab/>
      </w:r>
      <w:r>
        <w:t xml:space="preserve"> 56</w:t>
      </w:r>
    </w:p>
    <w:p w14:paraId="02008B10" w14:textId="18EDB763" w:rsidR="00635479" w:rsidRDefault="00635479">
      <w:pPr>
        <w:pStyle w:val="Index1"/>
      </w:pPr>
      <w:r w:rsidRPr="00EA1EA6">
        <w:t>Air Emissions Documentation</w:t>
      </w:r>
      <w:r w:rsidR="003C51D1">
        <w:tab/>
      </w:r>
      <w:r>
        <w:t xml:space="preserve"> 116</w:t>
      </w:r>
    </w:p>
    <w:p w14:paraId="69E3A5EC" w14:textId="257F1CDF" w:rsidR="00635479" w:rsidRDefault="00635479">
      <w:pPr>
        <w:pStyle w:val="Index1"/>
      </w:pPr>
      <w:r w:rsidRPr="00EA1EA6">
        <w:t>Air Samples</w:t>
      </w:r>
      <w:r w:rsidR="003C51D1">
        <w:tab/>
      </w:r>
      <w:r>
        <w:t xml:space="preserve"> 57</w:t>
      </w:r>
    </w:p>
    <w:p w14:paraId="5D614905" w14:textId="0428BCE8" w:rsidR="00635479" w:rsidRDefault="00635479">
      <w:pPr>
        <w:pStyle w:val="Index1"/>
      </w:pPr>
      <w:r w:rsidRPr="00EA1EA6">
        <w:t>Allotment and Expenditure Reports</w:t>
      </w:r>
      <w:r w:rsidR="003C51D1">
        <w:tab/>
      </w:r>
      <w:r>
        <w:t xml:space="preserve"> 62</w:t>
      </w:r>
    </w:p>
    <w:p w14:paraId="783B2013" w14:textId="239FE6B8" w:rsidR="00635479" w:rsidRDefault="00635479">
      <w:pPr>
        <w:pStyle w:val="Index1"/>
      </w:pPr>
      <w:r w:rsidRPr="00EA1EA6">
        <w:t>Allotments</w:t>
      </w:r>
      <w:r w:rsidR="003C51D1">
        <w:tab/>
      </w:r>
      <w:r>
        <w:t xml:space="preserve"> 136</w:t>
      </w:r>
    </w:p>
    <w:p w14:paraId="0F4A8240" w14:textId="128F1E6E" w:rsidR="00635479" w:rsidRDefault="00635479">
      <w:pPr>
        <w:pStyle w:val="Index1"/>
      </w:pPr>
      <w:r w:rsidRPr="00EA1EA6">
        <w:t>Animal Care Logs</w:t>
      </w:r>
      <w:r w:rsidR="003C51D1">
        <w:tab/>
      </w:r>
      <w:r>
        <w:t xml:space="preserve"> 105</w:t>
      </w:r>
    </w:p>
    <w:p w14:paraId="387382C7" w14:textId="67F3F2D2" w:rsidR="00635479" w:rsidRDefault="00635479">
      <w:pPr>
        <w:pStyle w:val="Index1"/>
      </w:pPr>
      <w:r w:rsidRPr="00EA1EA6">
        <w:t>Animal Health Record</w:t>
      </w:r>
      <w:r w:rsidR="003C51D1">
        <w:tab/>
      </w:r>
      <w:r>
        <w:t xml:space="preserve"> 104</w:t>
      </w:r>
    </w:p>
    <w:p w14:paraId="426CE89B" w14:textId="59B4D42B" w:rsidR="00635479" w:rsidRDefault="00635479">
      <w:pPr>
        <w:pStyle w:val="Index1"/>
      </w:pPr>
      <w:r w:rsidRPr="00EA1EA6">
        <w:t>Animal Monitoring and Consultation</w:t>
      </w:r>
      <w:r w:rsidR="003C51D1">
        <w:tab/>
      </w:r>
      <w:r>
        <w:t xml:space="preserve"> 37</w:t>
      </w:r>
    </w:p>
    <w:p w14:paraId="672453C1" w14:textId="6D0E4D84" w:rsidR="00635479" w:rsidRDefault="00635479">
      <w:pPr>
        <w:pStyle w:val="Index1"/>
      </w:pPr>
      <w:r w:rsidRPr="00EA1EA6">
        <w:t>Animal Record - Electronic</w:t>
      </w:r>
      <w:r w:rsidR="003C51D1">
        <w:tab/>
      </w:r>
      <w:r>
        <w:t xml:space="preserve"> 37</w:t>
      </w:r>
    </w:p>
    <w:p w14:paraId="77ADFDF5" w14:textId="72551497" w:rsidR="00635479" w:rsidRDefault="00635479">
      <w:pPr>
        <w:pStyle w:val="Index1"/>
      </w:pPr>
      <w:r w:rsidRPr="00EA1EA6">
        <w:t>Animal Shipment Records</w:t>
      </w:r>
      <w:r w:rsidR="003C51D1">
        <w:tab/>
      </w:r>
      <w:r>
        <w:t xml:space="preserve"> 37</w:t>
      </w:r>
    </w:p>
    <w:p w14:paraId="68F4A0F4" w14:textId="40776DC8" w:rsidR="00635479" w:rsidRDefault="00635479">
      <w:pPr>
        <w:pStyle w:val="Index1"/>
      </w:pPr>
      <w:r w:rsidRPr="00EA1EA6">
        <w:t>Animal Technician Weekly Checklist</w:t>
      </w:r>
      <w:r w:rsidR="003C51D1">
        <w:tab/>
      </w:r>
      <w:r>
        <w:t xml:space="preserve"> 37</w:t>
      </w:r>
    </w:p>
    <w:p w14:paraId="0BCFA1B6" w14:textId="70965EA0" w:rsidR="00635479" w:rsidRDefault="00635479">
      <w:pPr>
        <w:pStyle w:val="Index1"/>
      </w:pPr>
      <w:r w:rsidRPr="00EA1EA6">
        <w:t>Annual Financial Reports (AFRs) Cash Receipts Journal Summary</w:t>
      </w:r>
      <w:r w:rsidR="003C51D1">
        <w:tab/>
      </w:r>
      <w:r>
        <w:t xml:space="preserve"> 62</w:t>
      </w:r>
    </w:p>
    <w:p w14:paraId="377B7A44" w14:textId="7F1473F4" w:rsidR="00635479" w:rsidRDefault="00635479">
      <w:pPr>
        <w:pStyle w:val="Index1"/>
      </w:pPr>
      <w:r w:rsidRPr="00EA1EA6">
        <w:t>Annual Financial Statement Workpapers</w:t>
      </w:r>
      <w:r w:rsidR="003C51D1">
        <w:tab/>
      </w:r>
      <w:r>
        <w:t xml:space="preserve"> 62</w:t>
      </w:r>
    </w:p>
    <w:p w14:paraId="170E508E" w14:textId="0327FAF1" w:rsidR="00635479" w:rsidRDefault="00635479">
      <w:pPr>
        <w:pStyle w:val="Index1"/>
      </w:pPr>
      <w:r w:rsidRPr="00EA1EA6">
        <w:t>Application for Credit by Exam</w:t>
      </w:r>
      <w:r w:rsidR="003C51D1">
        <w:tab/>
      </w:r>
      <w:r>
        <w:t xml:space="preserve"> 82</w:t>
      </w:r>
    </w:p>
    <w:p w14:paraId="1B3526DD" w14:textId="40C79E11" w:rsidR="00635479" w:rsidRDefault="00635479">
      <w:pPr>
        <w:pStyle w:val="Index1"/>
      </w:pPr>
      <w:r w:rsidRPr="00EA1EA6">
        <w:t>Application for Permanent Resident Status</w:t>
      </w:r>
      <w:r w:rsidR="003C51D1">
        <w:tab/>
      </w:r>
      <w:r>
        <w:t xml:space="preserve"> 40</w:t>
      </w:r>
    </w:p>
    <w:p w14:paraId="6120A681" w14:textId="593B6F54" w:rsidR="00635479" w:rsidRDefault="00635479">
      <w:pPr>
        <w:pStyle w:val="Index1"/>
      </w:pPr>
      <w:r w:rsidRPr="00EA1EA6">
        <w:t>Application for Unescorted Access to a Security Zone</w:t>
      </w:r>
      <w:r w:rsidR="003C51D1">
        <w:tab/>
      </w:r>
      <w:r>
        <w:t xml:space="preserve"> 116</w:t>
      </w:r>
    </w:p>
    <w:p w14:paraId="3CA081DF" w14:textId="7CDCFCFC" w:rsidR="00635479" w:rsidRDefault="00635479">
      <w:pPr>
        <w:pStyle w:val="Index1"/>
      </w:pPr>
      <w:r w:rsidRPr="00EA1EA6">
        <w:t>Applications for Hourly and Student Employment -- Hired</w:t>
      </w:r>
      <w:r w:rsidR="003C51D1">
        <w:tab/>
      </w:r>
      <w:r>
        <w:t xml:space="preserve"> 20</w:t>
      </w:r>
    </w:p>
    <w:p w14:paraId="74A32E23" w14:textId="379EDB92" w:rsidR="00635479" w:rsidRDefault="00635479">
      <w:pPr>
        <w:pStyle w:val="Index1"/>
      </w:pPr>
      <w:r w:rsidRPr="00EA1EA6">
        <w:t>Appointment Letters--Academic and Administrative Leadership Positions</w:t>
      </w:r>
      <w:r w:rsidR="003C51D1">
        <w:tab/>
      </w:r>
      <w:r>
        <w:t xml:space="preserve"> 30</w:t>
      </w:r>
    </w:p>
    <w:p w14:paraId="332DE4A9" w14:textId="7313D979" w:rsidR="00635479" w:rsidRDefault="00635479">
      <w:pPr>
        <w:pStyle w:val="Index1"/>
      </w:pPr>
      <w:r w:rsidRPr="00EA1EA6">
        <w:t>Asbestos and Hazardous Materials Surveys</w:t>
      </w:r>
      <w:r w:rsidR="003C51D1">
        <w:tab/>
      </w:r>
      <w:r>
        <w:t xml:space="preserve"> 57</w:t>
      </w:r>
    </w:p>
    <w:p w14:paraId="02A9E943" w14:textId="7BD72178" w:rsidR="00635479" w:rsidRDefault="00635479">
      <w:pPr>
        <w:pStyle w:val="Index1"/>
      </w:pPr>
      <w:r w:rsidRPr="00EA1EA6">
        <w:t>Athlete Medical Files (Expired)</w:t>
      </w:r>
      <w:r w:rsidR="003C51D1">
        <w:tab/>
      </w:r>
      <w:r>
        <w:t xml:space="preserve"> 77</w:t>
      </w:r>
    </w:p>
    <w:p w14:paraId="4B6655DA" w14:textId="3E1C8E9C" w:rsidR="00635479" w:rsidRDefault="00635479">
      <w:pPr>
        <w:pStyle w:val="Index1"/>
      </w:pPr>
      <w:r w:rsidRPr="00EA1EA6">
        <w:t>Audit of Systems Access</w:t>
      </w:r>
      <w:r w:rsidR="003C51D1">
        <w:tab/>
      </w:r>
      <w:r>
        <w:t xml:space="preserve"> 74</w:t>
      </w:r>
    </w:p>
    <w:p w14:paraId="2FF873FA" w14:textId="24CD9041" w:rsidR="00635479" w:rsidRDefault="00635479">
      <w:pPr>
        <w:pStyle w:val="Index1"/>
      </w:pPr>
      <w:r w:rsidRPr="00EA1EA6">
        <w:t>AUMS Form (Animal Use Medical Screening)</w:t>
      </w:r>
      <w:r w:rsidR="003C51D1">
        <w:tab/>
      </w:r>
      <w:r>
        <w:t xml:space="preserve"> 129</w:t>
      </w:r>
    </w:p>
    <w:p w14:paraId="6985F7E3" w14:textId="60D5B3F7" w:rsidR="00635479" w:rsidRDefault="00635479">
      <w:pPr>
        <w:pStyle w:val="Index1"/>
      </w:pPr>
      <w:r w:rsidRPr="00EA1EA6">
        <w:t>Authorization to Apply for a Banquet Permit to Serve Alcohol</w:t>
      </w:r>
      <w:r w:rsidR="003C51D1">
        <w:tab/>
      </w:r>
      <w:r>
        <w:t xml:space="preserve"> 27</w:t>
      </w:r>
    </w:p>
    <w:p w14:paraId="5383B6E6" w14:textId="3DCD7D66" w:rsidR="00635479" w:rsidRDefault="00635479">
      <w:pPr>
        <w:pStyle w:val="Index1"/>
      </w:pPr>
      <w:r w:rsidRPr="00EA1EA6">
        <w:t>Authorization to Use Radioactive Material Files</w:t>
      </w:r>
      <w:r w:rsidR="003C51D1">
        <w:tab/>
      </w:r>
      <w:r>
        <w:t xml:space="preserve"> 116</w:t>
      </w:r>
    </w:p>
    <w:p w14:paraId="7F0C83EC" w14:textId="21895C84" w:rsidR="00635479" w:rsidRDefault="00635479">
      <w:pPr>
        <w:pStyle w:val="Index1"/>
      </w:pPr>
      <w:r w:rsidRPr="00EA1EA6">
        <w:t>Award Administration Files</w:t>
      </w:r>
      <w:r w:rsidR="003C51D1">
        <w:tab/>
      </w:r>
      <w:r>
        <w:t xml:space="preserve"> 85</w:t>
      </w:r>
    </w:p>
    <w:p w14:paraId="1E2DE3EE" w14:textId="2E9FE2B5" w:rsidR="00635479" w:rsidRDefault="00635479">
      <w:pPr>
        <w:pStyle w:val="Index1"/>
      </w:pPr>
      <w:r w:rsidRPr="00EA1EA6">
        <w:t>Award Files</w:t>
      </w:r>
      <w:r w:rsidR="003C51D1">
        <w:tab/>
      </w:r>
      <w:r>
        <w:t xml:space="preserve"> 24</w:t>
      </w:r>
    </w:p>
    <w:p w14:paraId="1D6433EE" w14:textId="66B3C8A4" w:rsidR="007C5FB8" w:rsidRPr="007C5FB8" w:rsidRDefault="007C5FB8" w:rsidP="007C5FB8">
      <w:pPr>
        <w:pBdr>
          <w:top w:val="single" w:sz="18" w:space="1" w:color="auto"/>
        </w:pBdr>
        <w:rPr>
          <w:color w:val="auto"/>
          <w:sz w:val="24"/>
          <w:szCs w:val="24"/>
        </w:rPr>
      </w:pPr>
      <w:r>
        <w:rPr>
          <w:color w:val="auto"/>
          <w:sz w:val="24"/>
          <w:szCs w:val="24"/>
        </w:rPr>
        <w:t xml:space="preserve">B </w:t>
      </w:r>
    </w:p>
    <w:p w14:paraId="618DEA37" w14:textId="7F488D5D" w:rsidR="00635479" w:rsidRDefault="00635479">
      <w:pPr>
        <w:pStyle w:val="Index1"/>
      </w:pPr>
      <w:r w:rsidRPr="00EA1EA6">
        <w:t>Ballots</w:t>
      </w:r>
      <w:r w:rsidR="003C51D1">
        <w:tab/>
      </w:r>
      <w:r>
        <w:t xml:space="preserve"> 28</w:t>
      </w:r>
    </w:p>
    <w:p w14:paraId="1C5F2822" w14:textId="4393F9D4" w:rsidR="00635479" w:rsidRDefault="00635479">
      <w:pPr>
        <w:pStyle w:val="Index1"/>
      </w:pPr>
      <w:r w:rsidRPr="00EA1EA6">
        <w:t>Bankruptcy Files</w:t>
      </w:r>
      <w:r w:rsidR="003C51D1">
        <w:tab/>
      </w:r>
      <w:r>
        <w:t xml:space="preserve"> 61</w:t>
      </w:r>
    </w:p>
    <w:p w14:paraId="09936643" w14:textId="2C3CC85D" w:rsidR="00635479" w:rsidRDefault="00635479">
      <w:pPr>
        <w:pStyle w:val="Index1"/>
      </w:pPr>
      <w:r w:rsidRPr="00EA1EA6">
        <w:t>Banning Letters</w:t>
      </w:r>
      <w:r w:rsidR="003C51D1">
        <w:tab/>
      </w:r>
      <w:r>
        <w:t xml:space="preserve"> 91</w:t>
      </w:r>
    </w:p>
    <w:p w14:paraId="76C6DDDF" w14:textId="4130B7A2" w:rsidR="00635479" w:rsidRDefault="00635479">
      <w:pPr>
        <w:pStyle w:val="Index1"/>
      </w:pPr>
      <w:r w:rsidRPr="00EA1EA6">
        <w:t>Biennium Close Records</w:t>
      </w:r>
      <w:r w:rsidR="003C51D1">
        <w:tab/>
      </w:r>
      <w:r>
        <w:t xml:space="preserve"> 62</w:t>
      </w:r>
    </w:p>
    <w:p w14:paraId="463AA36E" w14:textId="29DE458D" w:rsidR="00635479" w:rsidRDefault="00635479">
      <w:pPr>
        <w:pStyle w:val="Index1"/>
      </w:pPr>
      <w:r w:rsidRPr="00EA1EA6">
        <w:t>Bioassay Tests</w:t>
      </w:r>
      <w:r w:rsidR="003C51D1">
        <w:tab/>
      </w:r>
      <w:r>
        <w:t xml:space="preserve"> 116</w:t>
      </w:r>
    </w:p>
    <w:p w14:paraId="529C90B2" w14:textId="74020049" w:rsidR="00635479" w:rsidRDefault="00635479">
      <w:pPr>
        <w:pStyle w:val="Index1"/>
      </w:pPr>
      <w:r w:rsidRPr="00EA1EA6">
        <w:t>Biopsy reports (Pathology)</w:t>
      </w:r>
      <w:r w:rsidR="003C51D1">
        <w:tab/>
      </w:r>
      <w:r>
        <w:t xml:space="preserve"> 112</w:t>
      </w:r>
    </w:p>
    <w:p w14:paraId="5B67DF6B" w14:textId="0DE1F3FE" w:rsidR="00635479" w:rsidRDefault="00635479">
      <w:pPr>
        <w:pStyle w:val="Index1"/>
      </w:pPr>
      <w:r w:rsidRPr="00EA1EA6">
        <w:t>Bloodborne Pathogens Control Plan</w:t>
      </w:r>
      <w:r w:rsidR="003C51D1">
        <w:tab/>
      </w:r>
      <w:r>
        <w:t xml:space="preserve"> 128</w:t>
      </w:r>
    </w:p>
    <w:p w14:paraId="3AF2F525" w14:textId="09D6D3DD" w:rsidR="00635479" w:rsidRDefault="00635479">
      <w:pPr>
        <w:pStyle w:val="Index1"/>
      </w:pPr>
      <w:r w:rsidRPr="00EA1EA6">
        <w:t>Bone Marrow Transplant Equipment Records</w:t>
      </w:r>
      <w:r w:rsidR="003C51D1">
        <w:tab/>
      </w:r>
      <w:r>
        <w:t xml:space="preserve"> 130</w:t>
      </w:r>
    </w:p>
    <w:p w14:paraId="15B36E27" w14:textId="0A66EA13" w:rsidR="00635479" w:rsidRDefault="00635479">
      <w:pPr>
        <w:pStyle w:val="Index1"/>
      </w:pPr>
      <w:r w:rsidRPr="00EA1EA6">
        <w:t>Borrower's File- Direct Loan Program</w:t>
      </w:r>
      <w:r w:rsidR="003C51D1">
        <w:tab/>
      </w:r>
      <w:r>
        <w:t xml:space="preserve"> 61</w:t>
      </w:r>
    </w:p>
    <w:p w14:paraId="1F957C40" w14:textId="784A25BA" w:rsidR="00635479" w:rsidRDefault="00635479">
      <w:pPr>
        <w:pStyle w:val="Index1"/>
      </w:pPr>
      <w:r w:rsidRPr="00EA1EA6">
        <w:t>Bowl Notebooks</w:t>
      </w:r>
      <w:r w:rsidR="003C51D1">
        <w:tab/>
      </w:r>
      <w:r>
        <w:t xml:space="preserve"> 78</w:t>
      </w:r>
    </w:p>
    <w:p w14:paraId="44CC71ED" w14:textId="56465AD9" w:rsidR="00635479" w:rsidRDefault="00635479">
      <w:pPr>
        <w:pStyle w:val="Index1"/>
      </w:pPr>
      <w:r w:rsidRPr="00EA1EA6">
        <w:t>Budget Number Requests</w:t>
      </w:r>
      <w:r w:rsidR="003C51D1">
        <w:tab/>
      </w:r>
      <w:r>
        <w:t xml:space="preserve"> 136</w:t>
      </w:r>
    </w:p>
    <w:p w14:paraId="723B604B" w14:textId="0CA2ECDF" w:rsidR="00635479" w:rsidRDefault="00635479">
      <w:pPr>
        <w:pStyle w:val="Index1"/>
      </w:pPr>
      <w:r w:rsidRPr="00EA1EA6">
        <w:t>Budget Report Files JUNE REPORT (BU11080)</w:t>
      </w:r>
      <w:r w:rsidR="003C51D1">
        <w:tab/>
      </w:r>
      <w:r>
        <w:t xml:space="preserve"> 136</w:t>
      </w:r>
    </w:p>
    <w:p w14:paraId="6AEA1D39" w14:textId="1D5609BF" w:rsidR="00635479" w:rsidRDefault="00635479">
      <w:pPr>
        <w:pStyle w:val="Index1"/>
      </w:pPr>
      <w:r w:rsidRPr="00EA1EA6">
        <w:t>Budget Requests -- Final</w:t>
      </w:r>
      <w:r w:rsidR="003C51D1">
        <w:tab/>
      </w:r>
      <w:r>
        <w:t xml:space="preserve"> 15</w:t>
      </w:r>
    </w:p>
    <w:p w14:paraId="326FF6D7" w14:textId="6112D97F" w:rsidR="00635479" w:rsidRDefault="00635479">
      <w:pPr>
        <w:pStyle w:val="Index1"/>
      </w:pPr>
      <w:r w:rsidRPr="00EA1EA6">
        <w:t>Budget Requests (Working Papers)</w:t>
      </w:r>
      <w:r w:rsidR="003C51D1">
        <w:tab/>
      </w:r>
      <w:r>
        <w:t xml:space="preserve"> 136</w:t>
      </w:r>
    </w:p>
    <w:p w14:paraId="0C5D5593" w14:textId="3CFA264A" w:rsidR="00635479" w:rsidRDefault="00635479">
      <w:pPr>
        <w:pStyle w:val="Index1"/>
      </w:pPr>
      <w:r w:rsidRPr="00EA1EA6">
        <w:t>Budget Revisions</w:t>
      </w:r>
      <w:r w:rsidR="003C51D1">
        <w:tab/>
      </w:r>
      <w:r>
        <w:t xml:space="preserve"> 137</w:t>
      </w:r>
    </w:p>
    <w:p w14:paraId="73A8961B" w14:textId="6A5220F8" w:rsidR="00635479" w:rsidRDefault="00635479">
      <w:pPr>
        <w:pStyle w:val="Index1"/>
      </w:pPr>
      <w:r w:rsidRPr="00EA1EA6">
        <w:t>Budget Set Up Requests</w:t>
      </w:r>
      <w:r w:rsidR="003C51D1">
        <w:tab/>
      </w:r>
      <w:r>
        <w:t xml:space="preserve"> 137</w:t>
      </w:r>
    </w:p>
    <w:p w14:paraId="2593825F" w14:textId="67B54233" w:rsidR="00635479" w:rsidRDefault="00635479">
      <w:pPr>
        <w:pStyle w:val="Index1"/>
      </w:pPr>
      <w:r w:rsidRPr="00EA1EA6">
        <w:t>Budget Status Summary Report</w:t>
      </w:r>
      <w:r w:rsidR="00F83CBF">
        <w:t>,</w:t>
      </w:r>
      <w:r w:rsidRPr="00EA1EA6">
        <w:t xml:space="preserve"> JUNE REPORT (AM28670-277-229</w:t>
      </w:r>
      <w:r w:rsidR="00F83CBF">
        <w:t>,</w:t>
      </w:r>
      <w:r w:rsidRPr="00EA1EA6">
        <w:t xml:space="preserve"> 237-239); (COM)</w:t>
      </w:r>
      <w:r w:rsidR="003C51D1">
        <w:tab/>
      </w:r>
      <w:r>
        <w:t xml:space="preserve"> 137</w:t>
      </w:r>
    </w:p>
    <w:p w14:paraId="26FD3408" w14:textId="3B1CCE64" w:rsidR="00635479" w:rsidRDefault="00635479">
      <w:pPr>
        <w:pStyle w:val="Index1"/>
      </w:pPr>
      <w:r w:rsidRPr="00EA1EA6">
        <w:t>Budget System History Report (BU110116-02)</w:t>
      </w:r>
      <w:r w:rsidR="003C51D1">
        <w:tab/>
      </w:r>
      <w:r>
        <w:t xml:space="preserve"> 137</w:t>
      </w:r>
    </w:p>
    <w:p w14:paraId="5AC1CF40" w14:textId="7465CDC6" w:rsidR="00635479" w:rsidRDefault="00635479">
      <w:pPr>
        <w:pStyle w:val="Index1"/>
      </w:pPr>
      <w:r w:rsidRPr="00EA1EA6">
        <w:t>Building Decommissioning</w:t>
      </w:r>
      <w:r w:rsidR="003C51D1">
        <w:tab/>
      </w:r>
      <w:r>
        <w:t xml:space="preserve"> 117</w:t>
      </w:r>
    </w:p>
    <w:p w14:paraId="5838BADE" w14:textId="4E7E19CE" w:rsidR="00635479" w:rsidRDefault="00635479">
      <w:pPr>
        <w:pStyle w:val="Index1"/>
      </w:pPr>
      <w:r w:rsidRPr="00EA1EA6">
        <w:t>Building Survey Reports</w:t>
      </w:r>
      <w:r w:rsidR="003C51D1">
        <w:tab/>
      </w:r>
      <w:r>
        <w:t xml:space="preserve"> 91</w:t>
      </w:r>
    </w:p>
    <w:p w14:paraId="542462ED" w14:textId="51CC3D25" w:rsidR="007C5FB8" w:rsidRPr="007C5FB8" w:rsidRDefault="007C5FB8" w:rsidP="007C5FB8">
      <w:pPr>
        <w:pBdr>
          <w:top w:val="single" w:sz="18" w:space="1" w:color="auto"/>
        </w:pBdr>
        <w:rPr>
          <w:color w:val="auto"/>
          <w:sz w:val="24"/>
          <w:szCs w:val="24"/>
        </w:rPr>
      </w:pPr>
      <w:r>
        <w:rPr>
          <w:color w:val="auto"/>
          <w:sz w:val="24"/>
          <w:szCs w:val="24"/>
        </w:rPr>
        <w:t xml:space="preserve">C </w:t>
      </w:r>
    </w:p>
    <w:p w14:paraId="1365B0B7" w14:textId="5108A811" w:rsidR="00635479" w:rsidRDefault="00635479">
      <w:pPr>
        <w:pStyle w:val="Index1"/>
      </w:pPr>
      <w:r w:rsidRPr="00EA1EA6">
        <w:t>Campaign Reports</w:t>
      </w:r>
      <w:r w:rsidR="003C51D1">
        <w:tab/>
      </w:r>
      <w:r>
        <w:t xml:space="preserve"> 70</w:t>
      </w:r>
    </w:p>
    <w:p w14:paraId="3F391CB2" w14:textId="53980B2F" w:rsidR="00635479" w:rsidRDefault="00635479">
      <w:pPr>
        <w:pStyle w:val="Index1"/>
      </w:pPr>
      <w:r w:rsidRPr="00EA1EA6">
        <w:t>Campus Drawing Records</w:t>
      </w:r>
      <w:r w:rsidR="003C51D1">
        <w:tab/>
      </w:r>
      <w:r>
        <w:t xml:space="preserve"> 51</w:t>
      </w:r>
    </w:p>
    <w:p w14:paraId="0D0EA5B2" w14:textId="005EF00A" w:rsidR="00635479" w:rsidRDefault="00635479">
      <w:pPr>
        <w:pStyle w:val="Index1"/>
      </w:pPr>
      <w:r w:rsidRPr="00EA1EA6">
        <w:t>Capital Safety Files</w:t>
      </w:r>
      <w:r w:rsidR="003C51D1">
        <w:tab/>
      </w:r>
      <w:r>
        <w:t xml:space="preserve"> 125</w:t>
      </w:r>
    </w:p>
    <w:p w14:paraId="05F746A7" w14:textId="7ED06076" w:rsidR="00635479" w:rsidRDefault="00635479">
      <w:pPr>
        <w:pStyle w:val="Index1"/>
      </w:pPr>
      <w:r w:rsidRPr="00EA1EA6">
        <w:t>Certificate Program Candidate - Inactive</w:t>
      </w:r>
      <w:r w:rsidR="003C51D1">
        <w:tab/>
      </w:r>
      <w:r>
        <w:t xml:space="preserve"> 100</w:t>
      </w:r>
    </w:p>
    <w:p w14:paraId="7A5E35DA" w14:textId="087FDBC2" w:rsidR="00635479" w:rsidRDefault="00635479">
      <w:pPr>
        <w:pStyle w:val="Index1"/>
      </w:pPr>
      <w:r w:rsidRPr="00EA1EA6">
        <w:t>Change of College/School and/or Major Forms</w:t>
      </w:r>
      <w:r w:rsidR="003C51D1">
        <w:tab/>
      </w:r>
      <w:r>
        <w:t xml:space="preserve"> 24</w:t>
      </w:r>
    </w:p>
    <w:p w14:paraId="0B44ED73" w14:textId="255727AA" w:rsidR="00635479" w:rsidRDefault="00635479">
      <w:pPr>
        <w:pStyle w:val="Index1"/>
      </w:pPr>
      <w:r w:rsidRPr="00EA1EA6">
        <w:t>Chemical Hygiene Plan - Laboratory Specific</w:t>
      </w:r>
      <w:r w:rsidR="003C51D1">
        <w:tab/>
      </w:r>
      <w:r>
        <w:t xml:space="preserve"> 11</w:t>
      </w:r>
    </w:p>
    <w:p w14:paraId="6E5614FD" w14:textId="67E5C46B" w:rsidR="00635479" w:rsidRDefault="00635479">
      <w:pPr>
        <w:pStyle w:val="Index1"/>
      </w:pPr>
      <w:r w:rsidRPr="00EA1EA6">
        <w:t>Chemical Inventory</w:t>
      </w:r>
      <w:r w:rsidR="003C51D1">
        <w:tab/>
      </w:r>
      <w:r>
        <w:t xml:space="preserve"> 120</w:t>
      </w:r>
    </w:p>
    <w:p w14:paraId="7770214C" w14:textId="3457BBB9" w:rsidR="00635479" w:rsidRDefault="00635479">
      <w:pPr>
        <w:pStyle w:val="Index1"/>
      </w:pPr>
      <w:r w:rsidRPr="00EA1EA6">
        <w:t>Chemical Security Assessment</w:t>
      </w:r>
      <w:r w:rsidR="003C51D1">
        <w:tab/>
      </w:r>
      <w:r>
        <w:t xml:space="preserve"> 120</w:t>
      </w:r>
    </w:p>
    <w:p w14:paraId="23BA5653" w14:textId="602A6811" w:rsidR="00635479" w:rsidRDefault="00635479">
      <w:pPr>
        <w:pStyle w:val="Index1"/>
      </w:pPr>
      <w:r w:rsidRPr="00EA1EA6">
        <w:t>Chemical Treatment Log</w:t>
      </w:r>
      <w:r w:rsidR="003C51D1">
        <w:tab/>
      </w:r>
      <w:r>
        <w:t xml:space="preserve"> 11</w:t>
      </w:r>
    </w:p>
    <w:p w14:paraId="3E8E6F6A" w14:textId="22A34CB2" w:rsidR="00635479" w:rsidRDefault="00635479">
      <w:pPr>
        <w:pStyle w:val="Index1"/>
      </w:pPr>
      <w:r w:rsidRPr="00EA1EA6">
        <w:t>Chemical Waste Collection Request Forms</w:t>
      </w:r>
      <w:r w:rsidR="003C51D1">
        <w:tab/>
      </w:r>
      <w:r>
        <w:t xml:space="preserve"> 121</w:t>
      </w:r>
    </w:p>
    <w:p w14:paraId="7955175C" w14:textId="4609C1B7" w:rsidR="00635479" w:rsidRDefault="00635479">
      <w:pPr>
        <w:pStyle w:val="Index1"/>
      </w:pPr>
      <w:r w:rsidRPr="00EA1EA6">
        <w:t>Citation Dismissal Requests</w:t>
      </w:r>
      <w:r w:rsidR="003C51D1">
        <w:tab/>
      </w:r>
      <w:r>
        <w:t xml:space="preserve"> 52</w:t>
      </w:r>
    </w:p>
    <w:p w14:paraId="506E2D2A" w14:textId="240789AB" w:rsidR="00635479" w:rsidRDefault="00635479">
      <w:pPr>
        <w:pStyle w:val="Index1"/>
      </w:pPr>
      <w:r w:rsidRPr="00EA1EA6">
        <w:t>Class Ranking List -- Year End</w:t>
      </w:r>
      <w:r w:rsidR="003C51D1">
        <w:tab/>
      </w:r>
      <w:r>
        <w:t xml:space="preserve"> 110</w:t>
      </w:r>
    </w:p>
    <w:p w14:paraId="2DC79121" w14:textId="3D6549BB" w:rsidR="00635479" w:rsidRDefault="00635479">
      <w:pPr>
        <w:pStyle w:val="Index1"/>
      </w:pPr>
      <w:r w:rsidRPr="00EA1EA6">
        <w:t>Client Case Files - 10 And Younger</w:t>
      </w:r>
      <w:r w:rsidR="003C51D1">
        <w:tab/>
      </w:r>
      <w:r>
        <w:t xml:space="preserve"> 97</w:t>
      </w:r>
    </w:p>
    <w:p w14:paraId="5C1775E7" w14:textId="7D8B85F5" w:rsidR="00635479" w:rsidRDefault="00635479">
      <w:pPr>
        <w:pStyle w:val="Index1"/>
      </w:pPr>
      <w:r w:rsidRPr="00EA1EA6">
        <w:t>Client Case Files - 11 And Older</w:t>
      </w:r>
      <w:r w:rsidR="003C51D1">
        <w:tab/>
      </w:r>
      <w:r>
        <w:t xml:space="preserve"> 97</w:t>
      </w:r>
    </w:p>
    <w:p w14:paraId="0B1313BC" w14:textId="2DE215CB" w:rsidR="00635479" w:rsidRDefault="00635479">
      <w:pPr>
        <w:pStyle w:val="Index1"/>
      </w:pPr>
      <w:r w:rsidRPr="00EA1EA6">
        <w:t>Client Case Files - Adults</w:t>
      </w:r>
      <w:r w:rsidR="003C51D1">
        <w:tab/>
      </w:r>
      <w:r>
        <w:t xml:space="preserve"> 99</w:t>
      </w:r>
    </w:p>
    <w:p w14:paraId="75E8CD97" w14:textId="7E8D77A6" w:rsidR="00635479" w:rsidRDefault="00635479">
      <w:pPr>
        <w:pStyle w:val="Index1"/>
      </w:pPr>
      <w:r w:rsidRPr="00EA1EA6">
        <w:t>Client Case Files - Minors</w:t>
      </w:r>
      <w:r w:rsidR="003C51D1">
        <w:tab/>
      </w:r>
      <w:r>
        <w:t xml:space="preserve"> 99</w:t>
      </w:r>
    </w:p>
    <w:p w14:paraId="7F23FFD4" w14:textId="2B137E60" w:rsidR="00635479" w:rsidRDefault="00635479">
      <w:pPr>
        <w:pStyle w:val="Index1"/>
      </w:pPr>
      <w:r w:rsidRPr="00EA1EA6">
        <w:t>Client Case Files - pre 2009</w:t>
      </w:r>
      <w:r w:rsidR="003C51D1">
        <w:tab/>
      </w:r>
      <w:r>
        <w:t xml:space="preserve"> 98</w:t>
      </w:r>
    </w:p>
    <w:p w14:paraId="231A7076" w14:textId="35D06918" w:rsidR="00635479" w:rsidRDefault="00635479">
      <w:pPr>
        <w:pStyle w:val="Index1"/>
      </w:pPr>
      <w:r w:rsidRPr="00EA1EA6">
        <w:t>Client Case Files (Newborns - 5 yrs old)</w:t>
      </w:r>
      <w:r w:rsidR="003C51D1">
        <w:tab/>
      </w:r>
      <w:r>
        <w:t xml:space="preserve"> 114</w:t>
      </w:r>
    </w:p>
    <w:p w14:paraId="48592FDD" w14:textId="5688369C" w:rsidR="00635479" w:rsidRDefault="00635479">
      <w:pPr>
        <w:pStyle w:val="Index1"/>
      </w:pPr>
      <w:r w:rsidRPr="00EA1EA6">
        <w:t>Client Case Files Involving Estate Planning</w:t>
      </w:r>
      <w:r w:rsidR="003C51D1">
        <w:tab/>
      </w:r>
      <w:r>
        <w:t xml:space="preserve"> 90</w:t>
      </w:r>
    </w:p>
    <w:p w14:paraId="208E18B0" w14:textId="267E9FAE" w:rsidR="00635479" w:rsidRDefault="00635479">
      <w:pPr>
        <w:pStyle w:val="Index1"/>
      </w:pPr>
      <w:r w:rsidRPr="00EA1EA6">
        <w:t>Client Folders/Surveys - Final Report</w:t>
      </w:r>
      <w:r w:rsidR="003C51D1">
        <w:tab/>
      </w:r>
      <w:r>
        <w:t xml:space="preserve"> 133</w:t>
      </w:r>
    </w:p>
    <w:p w14:paraId="0655E4E5" w14:textId="13F5627E" w:rsidR="00635479" w:rsidRDefault="00635479">
      <w:pPr>
        <w:pStyle w:val="Index1"/>
      </w:pPr>
      <w:r w:rsidRPr="00EA1EA6">
        <w:t>Client Folders/Surveys - Results</w:t>
      </w:r>
      <w:r w:rsidR="003C51D1">
        <w:tab/>
      </w:r>
      <w:r>
        <w:t xml:space="preserve"> 133</w:t>
      </w:r>
    </w:p>
    <w:p w14:paraId="283AC736" w14:textId="1CB3ADC1" w:rsidR="00635479" w:rsidRDefault="00635479">
      <w:pPr>
        <w:pStyle w:val="Index1"/>
      </w:pPr>
      <w:r w:rsidRPr="00EA1EA6">
        <w:lastRenderedPageBreak/>
        <w:t>Client Information Database</w:t>
      </w:r>
      <w:r w:rsidR="003C51D1">
        <w:tab/>
      </w:r>
      <w:r>
        <w:t xml:space="preserve"> 89</w:t>
      </w:r>
    </w:p>
    <w:p w14:paraId="71F927EC" w14:textId="6D54003C" w:rsidR="00635479" w:rsidRDefault="00635479">
      <w:pPr>
        <w:pStyle w:val="Index1"/>
      </w:pPr>
      <w:r w:rsidRPr="00EA1EA6">
        <w:t>Client Photographs</w:t>
      </w:r>
      <w:r w:rsidR="003C51D1">
        <w:tab/>
      </w:r>
      <w:r>
        <w:t xml:space="preserve"> 130</w:t>
      </w:r>
    </w:p>
    <w:p w14:paraId="7E7D899C" w14:textId="0FE600DB" w:rsidR="00635479" w:rsidRDefault="00635479">
      <w:pPr>
        <w:pStyle w:val="Index1"/>
      </w:pPr>
      <w:r w:rsidRPr="00EA1EA6">
        <w:t>Close Out Documents</w:t>
      </w:r>
      <w:r w:rsidR="003C51D1">
        <w:tab/>
      </w:r>
      <w:r>
        <w:t xml:space="preserve"> 57</w:t>
      </w:r>
    </w:p>
    <w:p w14:paraId="31150FB2" w14:textId="0974F335" w:rsidR="00635479" w:rsidRDefault="00635479">
      <w:pPr>
        <w:pStyle w:val="Index1"/>
      </w:pPr>
      <w:r w:rsidRPr="00EA1EA6">
        <w:t>Collection Accession Records</w:t>
      </w:r>
      <w:r w:rsidR="003C51D1">
        <w:tab/>
      </w:r>
      <w:r>
        <w:t xml:space="preserve"> 96</w:t>
      </w:r>
    </w:p>
    <w:p w14:paraId="1007FA68" w14:textId="14178CA6" w:rsidR="00635479" w:rsidRDefault="00635479">
      <w:pPr>
        <w:pStyle w:val="Index1"/>
      </w:pPr>
      <w:r w:rsidRPr="00EA1EA6">
        <w:t>Commercial Projects - Wind Tunnel Test Data and Photograph - ITAR Regulated</w:t>
      </w:r>
      <w:r w:rsidR="003C51D1">
        <w:tab/>
      </w:r>
      <w:r>
        <w:t xml:space="preserve"> 101</w:t>
      </w:r>
    </w:p>
    <w:p w14:paraId="1D1E19FC" w14:textId="7FE7C1AE" w:rsidR="00635479" w:rsidRDefault="00635479">
      <w:pPr>
        <w:pStyle w:val="Index1"/>
      </w:pPr>
      <w:r w:rsidRPr="00EA1EA6">
        <w:t>Commercial Projects - Wind Tunnel Test Raw Data</w:t>
      </w:r>
      <w:r w:rsidR="003A5E80">
        <w:t>,</w:t>
      </w:r>
      <w:r w:rsidRPr="00EA1EA6">
        <w:t xml:space="preserve"> Data Reduction Notebook</w:t>
      </w:r>
      <w:r w:rsidR="003A5E80">
        <w:t>,</w:t>
      </w:r>
      <w:r w:rsidRPr="00EA1EA6">
        <w:t xml:space="preserve"> and Final Report</w:t>
      </w:r>
      <w:r w:rsidR="003C51D1">
        <w:tab/>
      </w:r>
      <w:r>
        <w:t xml:space="preserve"> 101</w:t>
      </w:r>
    </w:p>
    <w:p w14:paraId="26D7A6D9" w14:textId="647A6FF6" w:rsidR="00635479" w:rsidRDefault="00635479">
      <w:pPr>
        <w:pStyle w:val="Index1"/>
      </w:pPr>
      <w:r w:rsidRPr="00EA1EA6">
        <w:t>Compensation Plan</w:t>
      </w:r>
      <w:r w:rsidR="003C51D1">
        <w:tab/>
      </w:r>
      <w:r>
        <w:t xml:space="preserve"> 65</w:t>
      </w:r>
    </w:p>
    <w:p w14:paraId="3A28A58E" w14:textId="793F63F2" w:rsidR="00635479" w:rsidRDefault="00635479">
      <w:pPr>
        <w:pStyle w:val="Index1"/>
      </w:pPr>
      <w:r w:rsidRPr="00EA1EA6">
        <w:t>Complaints</w:t>
      </w:r>
      <w:r w:rsidR="003C51D1">
        <w:tab/>
      </w:r>
      <w:r>
        <w:t xml:space="preserve"> 47</w:t>
      </w:r>
    </w:p>
    <w:p w14:paraId="44640071" w14:textId="2597BA58" w:rsidR="00635479" w:rsidRDefault="00635479">
      <w:pPr>
        <w:pStyle w:val="Index1"/>
      </w:pPr>
      <w:r w:rsidRPr="00EA1EA6">
        <w:t>Computer - Aided Dispatch (CAD) Backup Data</w:t>
      </w:r>
      <w:r w:rsidR="003C51D1">
        <w:tab/>
      </w:r>
      <w:r>
        <w:t xml:space="preserve"> 91</w:t>
      </w:r>
    </w:p>
    <w:p w14:paraId="4B71D04F" w14:textId="1AF4F937" w:rsidR="00635479" w:rsidRDefault="00635479">
      <w:pPr>
        <w:pStyle w:val="Index1"/>
      </w:pPr>
      <w:r w:rsidRPr="00EA1EA6">
        <w:t>Computer Aided Dispatch System (CADS)</w:t>
      </w:r>
      <w:r w:rsidR="003C51D1">
        <w:tab/>
      </w:r>
      <w:r>
        <w:t xml:space="preserve"> 91</w:t>
      </w:r>
    </w:p>
    <w:p w14:paraId="685137B2" w14:textId="5E529E25" w:rsidR="00635479" w:rsidRDefault="00635479">
      <w:pPr>
        <w:pStyle w:val="Index1"/>
      </w:pPr>
      <w:r w:rsidRPr="00EA1EA6">
        <w:t>Confined Space Entry Permit (1219)</w:t>
      </w:r>
      <w:r w:rsidR="003C51D1">
        <w:tab/>
      </w:r>
      <w:r>
        <w:t xml:space="preserve"> 56</w:t>
      </w:r>
    </w:p>
    <w:p w14:paraId="0ED28F12" w14:textId="1BB875C9" w:rsidR="00635479" w:rsidRDefault="00635479">
      <w:pPr>
        <w:pStyle w:val="Index1"/>
      </w:pPr>
      <w:r w:rsidRPr="00EA1EA6">
        <w:t>Conflict of Interest Files (COI)</w:t>
      </w:r>
      <w:r w:rsidR="003C51D1">
        <w:tab/>
      </w:r>
      <w:r>
        <w:t xml:space="preserve"> 45</w:t>
      </w:r>
    </w:p>
    <w:p w14:paraId="3EC74C21" w14:textId="16A6ABEB" w:rsidR="00635479" w:rsidRDefault="00635479">
      <w:pPr>
        <w:pStyle w:val="Index1"/>
      </w:pPr>
      <w:r w:rsidRPr="00EA1EA6">
        <w:t>Conflict of Interest Files (COI) --Not Funded</w:t>
      </w:r>
      <w:r w:rsidR="003C51D1">
        <w:tab/>
      </w:r>
      <w:r>
        <w:t xml:space="preserve"> 46</w:t>
      </w:r>
    </w:p>
    <w:p w14:paraId="7EC0565E" w14:textId="02BA3804" w:rsidR="00635479" w:rsidRDefault="00635479">
      <w:pPr>
        <w:pStyle w:val="Index1"/>
      </w:pPr>
      <w:r w:rsidRPr="00EA1EA6">
        <w:t>Consent Forms (Adults)--Professional Services Rendered by a Psychologist</w:t>
      </w:r>
      <w:r w:rsidR="003C51D1">
        <w:tab/>
      </w:r>
      <w:r>
        <w:t xml:space="preserve"> 16</w:t>
      </w:r>
    </w:p>
    <w:p w14:paraId="24A335E1" w14:textId="505C6A51" w:rsidR="00635479" w:rsidRDefault="00635479" w:rsidP="00635479">
      <w:pPr>
        <w:pStyle w:val="Index1"/>
      </w:pPr>
      <w:r w:rsidRPr="00EA1EA6">
        <w:t>Consent Forms for Research</w:t>
      </w:r>
      <w:r>
        <w:t xml:space="preserve">: </w:t>
      </w:r>
      <w:r w:rsidRPr="00EA1EA6">
        <w:t>Human Subjects Research</w:t>
      </w:r>
      <w:r w:rsidR="003C51D1">
        <w:tab/>
      </w:r>
      <w:r>
        <w:t xml:space="preserve"> 16</w:t>
      </w:r>
    </w:p>
    <w:p w14:paraId="2456C35E" w14:textId="101FF5AC" w:rsidR="00635479" w:rsidRDefault="00635479">
      <w:pPr>
        <w:pStyle w:val="Index1"/>
      </w:pPr>
      <w:r w:rsidRPr="00EA1EA6">
        <w:t>Contaminated Site Files</w:t>
      </w:r>
      <w:r w:rsidR="003C51D1">
        <w:tab/>
      </w:r>
      <w:r>
        <w:t xml:space="preserve"> 121</w:t>
      </w:r>
    </w:p>
    <w:p w14:paraId="2F91C3B1" w14:textId="3D1C5E61" w:rsidR="00635479" w:rsidRDefault="00635479">
      <w:pPr>
        <w:pStyle w:val="Index1"/>
      </w:pPr>
      <w:r w:rsidRPr="00EA1EA6">
        <w:t>Contingency Plans</w:t>
      </w:r>
      <w:r w:rsidR="003C51D1">
        <w:tab/>
      </w:r>
      <w:r>
        <w:t xml:space="preserve"> 121</w:t>
      </w:r>
    </w:p>
    <w:p w14:paraId="060D2F47" w14:textId="1485C8C0" w:rsidR="00635479" w:rsidRDefault="00635479">
      <w:pPr>
        <w:pStyle w:val="Index1"/>
      </w:pPr>
      <w:r w:rsidRPr="00EA1EA6">
        <w:t>Continuing Education Course Records</w:t>
      </w:r>
      <w:r w:rsidR="003C51D1">
        <w:tab/>
      </w:r>
      <w:r>
        <w:t xml:space="preserve"> 24</w:t>
      </w:r>
    </w:p>
    <w:p w14:paraId="42DB5F54" w14:textId="3AFC7DAC" w:rsidR="00635479" w:rsidRDefault="00635479">
      <w:pPr>
        <w:pStyle w:val="Index1"/>
      </w:pPr>
      <w:r w:rsidRPr="00EA1EA6">
        <w:t>Continuing Education Credit Course Planning Materials</w:t>
      </w:r>
      <w:r w:rsidR="003C51D1">
        <w:tab/>
      </w:r>
      <w:r>
        <w:t xml:space="preserve"> 25</w:t>
      </w:r>
    </w:p>
    <w:p w14:paraId="74E4FD9E" w14:textId="30FAF4B8" w:rsidR="00635479" w:rsidRDefault="00635479">
      <w:pPr>
        <w:pStyle w:val="Index1"/>
      </w:pPr>
      <w:r w:rsidRPr="00EA1EA6">
        <w:t>Controlled Substance Records</w:t>
      </w:r>
      <w:r w:rsidR="003C51D1">
        <w:tab/>
      </w:r>
      <w:r>
        <w:t xml:space="preserve"> 38</w:t>
      </w:r>
    </w:p>
    <w:p w14:paraId="0FE28A04" w14:textId="3FC11E9C" w:rsidR="00635479" w:rsidRDefault="00635479">
      <w:pPr>
        <w:pStyle w:val="Index1"/>
      </w:pPr>
      <w:r w:rsidRPr="00EA1EA6">
        <w:t>Controlled Substances and Alcohol Misuse-Education and Training Records</w:t>
      </w:r>
      <w:r w:rsidR="003C51D1">
        <w:tab/>
      </w:r>
      <w:r>
        <w:t xml:space="preserve"> 12</w:t>
      </w:r>
    </w:p>
    <w:p w14:paraId="00D5796C" w14:textId="5A6A21BF" w:rsidR="00635479" w:rsidRDefault="00635479">
      <w:pPr>
        <w:pStyle w:val="Index1"/>
      </w:pPr>
      <w:r w:rsidRPr="00EA1EA6">
        <w:t>Course Comment Sheets</w:t>
      </w:r>
      <w:r w:rsidR="003C51D1">
        <w:tab/>
      </w:r>
      <w:r>
        <w:t xml:space="preserve"> 14</w:t>
      </w:r>
    </w:p>
    <w:p w14:paraId="189FE008" w14:textId="17EFDF31" w:rsidR="00635479" w:rsidRDefault="00635479">
      <w:pPr>
        <w:pStyle w:val="Index1"/>
      </w:pPr>
      <w:r w:rsidRPr="00EA1EA6">
        <w:t>Course Files</w:t>
      </w:r>
      <w:r w:rsidR="003C51D1">
        <w:tab/>
      </w:r>
      <w:r>
        <w:t xml:space="preserve"> 103</w:t>
      </w:r>
    </w:p>
    <w:p w14:paraId="4862446F" w14:textId="32FF9D2B" w:rsidR="00635479" w:rsidRDefault="00635479">
      <w:pPr>
        <w:pStyle w:val="Index1"/>
      </w:pPr>
      <w:r w:rsidRPr="00EA1EA6">
        <w:t>Course Materials</w:t>
      </w:r>
      <w:r w:rsidR="003C51D1">
        <w:tab/>
      </w:r>
      <w:r>
        <w:t xml:space="preserve"> 14</w:t>
      </w:r>
    </w:p>
    <w:p w14:paraId="7CE83E22" w14:textId="302C2394" w:rsidR="00635479" w:rsidRDefault="00635479">
      <w:pPr>
        <w:pStyle w:val="Index1"/>
      </w:pPr>
      <w:r w:rsidRPr="00EA1EA6">
        <w:t>Credit Card Request Forms</w:t>
      </w:r>
      <w:r w:rsidR="003C51D1">
        <w:tab/>
      </w:r>
      <w:r>
        <w:t xml:space="preserve"> 52</w:t>
      </w:r>
    </w:p>
    <w:p w14:paraId="74A4A4C5" w14:textId="2E12E13E" w:rsidR="00635479" w:rsidRDefault="00635479">
      <w:pPr>
        <w:pStyle w:val="Index1"/>
      </w:pPr>
      <w:r w:rsidRPr="00EA1EA6">
        <w:t>Cryopreservation Log</w:t>
      </w:r>
      <w:r w:rsidR="003C51D1">
        <w:tab/>
      </w:r>
      <w:r>
        <w:t xml:space="preserve"> 106</w:t>
      </w:r>
    </w:p>
    <w:p w14:paraId="6B5214AC" w14:textId="357F14B4" w:rsidR="00635479" w:rsidRDefault="00635479">
      <w:pPr>
        <w:pStyle w:val="Index1"/>
      </w:pPr>
      <w:r w:rsidRPr="00EA1EA6">
        <w:t>Curriculum Program Proposals -- Approved</w:t>
      </w:r>
      <w:r w:rsidR="003C51D1">
        <w:tab/>
      </w:r>
      <w:r>
        <w:t xml:space="preserve"> 84</w:t>
      </w:r>
    </w:p>
    <w:p w14:paraId="46EFF51B" w14:textId="1D56678B" w:rsidR="00635479" w:rsidRDefault="00635479">
      <w:pPr>
        <w:pStyle w:val="Index1"/>
      </w:pPr>
      <w:r w:rsidRPr="00EA1EA6">
        <w:t>Curriculum Report (Quarterly)</w:t>
      </w:r>
      <w:r w:rsidR="003C51D1">
        <w:tab/>
      </w:r>
      <w:r>
        <w:t xml:space="preserve"> 84</w:t>
      </w:r>
    </w:p>
    <w:p w14:paraId="7E9AF8ED" w14:textId="1EB8F032" w:rsidR="00635479" w:rsidRDefault="00635479">
      <w:pPr>
        <w:pStyle w:val="Index1"/>
      </w:pPr>
      <w:r w:rsidRPr="00EA1EA6">
        <w:t>Custom Medical Devices</w:t>
      </w:r>
      <w:r w:rsidR="003C51D1">
        <w:tab/>
      </w:r>
      <w:r>
        <w:t xml:space="preserve"> 130</w:t>
      </w:r>
    </w:p>
    <w:p w14:paraId="354550E6" w14:textId="729F1E4A" w:rsidR="007C5FB8" w:rsidRPr="007C5FB8" w:rsidRDefault="007C5FB8" w:rsidP="007C5FB8">
      <w:pPr>
        <w:pBdr>
          <w:top w:val="single" w:sz="18" w:space="1" w:color="auto"/>
        </w:pBdr>
        <w:rPr>
          <w:color w:val="auto"/>
          <w:sz w:val="24"/>
          <w:szCs w:val="24"/>
        </w:rPr>
      </w:pPr>
      <w:r>
        <w:rPr>
          <w:color w:val="auto"/>
          <w:sz w:val="24"/>
          <w:szCs w:val="24"/>
        </w:rPr>
        <w:t xml:space="preserve">D </w:t>
      </w:r>
    </w:p>
    <w:p w14:paraId="1A4CA06C" w14:textId="41961235" w:rsidR="00635479" w:rsidRDefault="00635479">
      <w:pPr>
        <w:pStyle w:val="Index1"/>
      </w:pPr>
      <w:r w:rsidRPr="00EA1EA6">
        <w:t>Daily Input Control Logs (IA</w:t>
      </w:r>
      <w:r w:rsidR="003A5E80">
        <w:t>,</w:t>
      </w:r>
      <w:r w:rsidRPr="00EA1EA6">
        <w:t xml:space="preserve"> IB</w:t>
      </w:r>
      <w:r w:rsidR="003A5E80">
        <w:t>,</w:t>
      </w:r>
      <w:r w:rsidRPr="00EA1EA6">
        <w:t xml:space="preserve"> IC</w:t>
      </w:r>
      <w:r w:rsidR="003A5E80">
        <w:t>,</w:t>
      </w:r>
      <w:r w:rsidRPr="00EA1EA6">
        <w:t xml:space="preserve"> ID</w:t>
      </w:r>
      <w:r w:rsidR="003A5E80">
        <w:t>,</w:t>
      </w:r>
      <w:r w:rsidRPr="00EA1EA6">
        <w:t xml:space="preserve"> etc.)</w:t>
      </w:r>
      <w:r w:rsidR="003C51D1">
        <w:tab/>
      </w:r>
      <w:r>
        <w:t xml:space="preserve"> 58</w:t>
      </w:r>
    </w:p>
    <w:p w14:paraId="08B320AF" w14:textId="4D730D98" w:rsidR="00635479" w:rsidRDefault="00635479">
      <w:pPr>
        <w:pStyle w:val="Index1"/>
      </w:pPr>
      <w:r w:rsidRPr="00EA1EA6">
        <w:t>Dangerous Waste Annual Reports</w:t>
      </w:r>
      <w:r w:rsidR="003C51D1">
        <w:tab/>
      </w:r>
      <w:r>
        <w:t xml:space="preserve"> 121</w:t>
      </w:r>
    </w:p>
    <w:p w14:paraId="5AF99E0F" w14:textId="36AEE246" w:rsidR="00635479" w:rsidRDefault="00635479">
      <w:pPr>
        <w:pStyle w:val="Index1"/>
      </w:pPr>
      <w:r w:rsidRPr="00EA1EA6">
        <w:t>Dangerous Waste Regulatory Inspections</w:t>
      </w:r>
      <w:r w:rsidR="003C51D1">
        <w:tab/>
      </w:r>
      <w:r>
        <w:t xml:space="preserve"> 122</w:t>
      </w:r>
    </w:p>
    <w:p w14:paraId="3531800A" w14:textId="11F04966" w:rsidR="00635479" w:rsidRDefault="00635479">
      <w:pPr>
        <w:pStyle w:val="Index1"/>
      </w:pPr>
      <w:r w:rsidRPr="00EA1EA6">
        <w:t>Data Subject Request - Complete</w:t>
      </w:r>
      <w:r w:rsidR="003C51D1">
        <w:tab/>
      </w:r>
      <w:r>
        <w:t xml:space="preserve"> 34</w:t>
      </w:r>
    </w:p>
    <w:p w14:paraId="4709CA43" w14:textId="2C3220FA" w:rsidR="00635479" w:rsidRDefault="00635479">
      <w:pPr>
        <w:pStyle w:val="Index1"/>
      </w:pPr>
      <w:r w:rsidRPr="00EA1EA6">
        <w:t>Data Subject Request - Complete</w:t>
      </w:r>
      <w:r w:rsidR="00D7167B">
        <w:t xml:space="preserve">, </w:t>
      </w:r>
      <w:r w:rsidRPr="00EA1EA6">
        <w:t>Referred to Another Office</w:t>
      </w:r>
      <w:r w:rsidR="003C51D1">
        <w:tab/>
      </w:r>
      <w:r>
        <w:t xml:space="preserve"> 34</w:t>
      </w:r>
    </w:p>
    <w:p w14:paraId="5DA142E1" w14:textId="7A729C90" w:rsidR="00635479" w:rsidRDefault="00635479">
      <w:pPr>
        <w:pStyle w:val="Index1"/>
      </w:pPr>
      <w:r w:rsidRPr="00EA1EA6">
        <w:t>Data Subject Request - Incomplete</w:t>
      </w:r>
      <w:r w:rsidR="003C51D1">
        <w:tab/>
      </w:r>
      <w:r>
        <w:t xml:space="preserve"> 35</w:t>
      </w:r>
    </w:p>
    <w:p w14:paraId="0E8FAA14" w14:textId="3EEA8D07" w:rsidR="00635479" w:rsidRDefault="00635479">
      <w:pPr>
        <w:pStyle w:val="Index1"/>
      </w:pPr>
      <w:r w:rsidRPr="00EA1EA6">
        <w:t>Decay-in-storage Disposal Records</w:t>
      </w:r>
      <w:r w:rsidR="003C51D1">
        <w:tab/>
      </w:r>
      <w:r>
        <w:t xml:space="preserve"> 117</w:t>
      </w:r>
    </w:p>
    <w:p w14:paraId="387C69CD" w14:textId="407FBBF1" w:rsidR="00635479" w:rsidRDefault="00635479">
      <w:pPr>
        <w:pStyle w:val="Index1"/>
      </w:pPr>
      <w:r w:rsidRPr="00EA1EA6">
        <w:t>Deck Logs</w:t>
      </w:r>
      <w:r w:rsidR="003C51D1">
        <w:tab/>
      </w:r>
      <w:r>
        <w:t xml:space="preserve"> 140</w:t>
      </w:r>
    </w:p>
    <w:p w14:paraId="17F3C194" w14:textId="34E01369" w:rsidR="00635479" w:rsidRDefault="00635479">
      <w:pPr>
        <w:pStyle w:val="Index1"/>
      </w:pPr>
      <w:r w:rsidRPr="00EA1EA6">
        <w:t>Decommissioning Funding Plan</w:t>
      </w:r>
      <w:r w:rsidR="003C51D1">
        <w:tab/>
      </w:r>
      <w:r>
        <w:t xml:space="preserve"> 117</w:t>
      </w:r>
    </w:p>
    <w:p w14:paraId="7D561803" w14:textId="4E6706B9" w:rsidR="00635479" w:rsidRDefault="00635479">
      <w:pPr>
        <w:pStyle w:val="Index1"/>
      </w:pPr>
      <w:r w:rsidRPr="00EA1EA6">
        <w:t>Default Notice</w:t>
      </w:r>
      <w:r w:rsidR="003C51D1">
        <w:tab/>
      </w:r>
      <w:r>
        <w:t xml:space="preserve"> 53</w:t>
      </w:r>
    </w:p>
    <w:p w14:paraId="6AE435B4" w14:textId="4FBB74DB" w:rsidR="00635479" w:rsidRDefault="00635479">
      <w:pPr>
        <w:pStyle w:val="Index1"/>
      </w:pPr>
      <w:r w:rsidRPr="00EA1EA6">
        <w:t>Degree Applications - Official Copy Registrar</w:t>
      </w:r>
      <w:r w:rsidR="00DE21C8">
        <w:t>,</w:t>
      </w:r>
      <w:r w:rsidRPr="00EA1EA6">
        <w:t xml:space="preserve"> UWB</w:t>
      </w:r>
      <w:r w:rsidR="00DE21C8">
        <w:t>,</w:t>
      </w:r>
      <w:r w:rsidRPr="00EA1EA6">
        <w:t xml:space="preserve"> UWT</w:t>
      </w:r>
      <w:r w:rsidR="003C51D1">
        <w:tab/>
      </w:r>
      <w:r>
        <w:t xml:space="preserve"> 25</w:t>
      </w:r>
    </w:p>
    <w:p w14:paraId="4FED3C17" w14:textId="682EC3BE" w:rsidR="00635479" w:rsidRDefault="00635479">
      <w:pPr>
        <w:pStyle w:val="Index1"/>
      </w:pPr>
      <w:r w:rsidRPr="00EA1EA6">
        <w:t>Degree Verification</w:t>
      </w:r>
      <w:r w:rsidR="003C51D1">
        <w:tab/>
      </w:r>
      <w:r>
        <w:t xml:space="preserve"> 110</w:t>
      </w:r>
    </w:p>
    <w:p w14:paraId="5B272861" w14:textId="6E271122" w:rsidR="00635479" w:rsidRDefault="00635479">
      <w:pPr>
        <w:pStyle w:val="Index1"/>
      </w:pPr>
      <w:r w:rsidRPr="00EA1EA6">
        <w:t>Department of Transportation Files</w:t>
      </w:r>
      <w:r w:rsidR="003C51D1">
        <w:tab/>
      </w:r>
      <w:r>
        <w:t xml:space="preserve"> 122</w:t>
      </w:r>
    </w:p>
    <w:p w14:paraId="0844EBE8" w14:textId="1F147D3C" w:rsidR="00635479" w:rsidRDefault="00635479">
      <w:pPr>
        <w:pStyle w:val="Index1"/>
      </w:pPr>
      <w:r w:rsidRPr="00EA1EA6">
        <w:t>Departmental Health and Safety Manual</w:t>
      </w:r>
      <w:r w:rsidR="003C51D1">
        <w:tab/>
      </w:r>
      <w:r>
        <w:t xml:space="preserve"> 12</w:t>
      </w:r>
    </w:p>
    <w:p w14:paraId="571ACE84" w14:textId="77E51B56" w:rsidR="00635479" w:rsidRDefault="00635479">
      <w:pPr>
        <w:pStyle w:val="Index1"/>
      </w:pPr>
      <w:r w:rsidRPr="00EA1EA6">
        <w:t>Diagnostic Animal Specimens</w:t>
      </w:r>
      <w:r w:rsidR="003C51D1">
        <w:tab/>
      </w:r>
      <w:r>
        <w:t xml:space="preserve"> 105</w:t>
      </w:r>
    </w:p>
    <w:p w14:paraId="3A717060" w14:textId="35E0A9FE" w:rsidR="00635479" w:rsidRDefault="00635479">
      <w:pPr>
        <w:pStyle w:val="Index1"/>
      </w:pPr>
      <w:r w:rsidRPr="00EA1EA6">
        <w:t>Diagnostic Plaster Study Models</w:t>
      </w:r>
      <w:r w:rsidR="003C51D1">
        <w:tab/>
      </w:r>
      <w:r>
        <w:t xml:space="preserve"> 113</w:t>
      </w:r>
    </w:p>
    <w:p w14:paraId="2CF0E539" w14:textId="4B480AC9" w:rsidR="00635479" w:rsidRDefault="00635479">
      <w:pPr>
        <w:pStyle w:val="Index1"/>
      </w:pPr>
      <w:r w:rsidRPr="00EA1EA6">
        <w:t>Diploma Replacement Order</w:t>
      </w:r>
      <w:r w:rsidR="003C51D1">
        <w:tab/>
      </w:r>
      <w:r>
        <w:t xml:space="preserve"> 82</w:t>
      </w:r>
    </w:p>
    <w:p w14:paraId="30968716" w14:textId="1D1589E1" w:rsidR="00635479" w:rsidRDefault="00635479">
      <w:pPr>
        <w:pStyle w:val="Index1"/>
      </w:pPr>
      <w:r w:rsidRPr="00EA1EA6">
        <w:t>Diplomas -- Not Received</w:t>
      </w:r>
      <w:r w:rsidR="003C51D1">
        <w:tab/>
      </w:r>
      <w:r>
        <w:t xml:space="preserve"> 82</w:t>
      </w:r>
    </w:p>
    <w:p w14:paraId="19C9267E" w14:textId="53710DAD" w:rsidR="00635479" w:rsidRDefault="00635479">
      <w:pPr>
        <w:pStyle w:val="Index1"/>
      </w:pPr>
      <w:r w:rsidRPr="00EA1EA6">
        <w:t>Disciplinary Cases</w:t>
      </w:r>
      <w:r w:rsidR="003C51D1">
        <w:tab/>
      </w:r>
      <w:r>
        <w:t xml:space="preserve"> 84</w:t>
      </w:r>
    </w:p>
    <w:p w14:paraId="54D67EE6" w14:textId="6750B0DB" w:rsidR="00635479" w:rsidRDefault="00635479">
      <w:pPr>
        <w:pStyle w:val="Index1"/>
      </w:pPr>
      <w:r w:rsidRPr="00EA1EA6">
        <w:t>Diving Incident Reports</w:t>
      </w:r>
      <w:r w:rsidR="003C51D1">
        <w:tab/>
      </w:r>
      <w:r>
        <w:t xml:space="preserve"> 128</w:t>
      </w:r>
    </w:p>
    <w:p w14:paraId="43CF1033" w14:textId="47644FEB" w:rsidR="00635479" w:rsidRDefault="00635479">
      <w:pPr>
        <w:pStyle w:val="Index1"/>
      </w:pPr>
      <w:r w:rsidRPr="00EA1EA6">
        <w:t>Diving Information Files</w:t>
      </w:r>
      <w:r w:rsidR="003C51D1">
        <w:tab/>
      </w:r>
      <w:r>
        <w:t xml:space="preserve"> 128</w:t>
      </w:r>
    </w:p>
    <w:p w14:paraId="79AD5BC6" w14:textId="2AFAFF3B" w:rsidR="00635479" w:rsidRDefault="00635479">
      <w:pPr>
        <w:pStyle w:val="Index1"/>
      </w:pPr>
      <w:r w:rsidRPr="00EA1EA6">
        <w:t>Donor Cards</w:t>
      </w:r>
      <w:r w:rsidR="003C51D1">
        <w:tab/>
      </w:r>
      <w:r>
        <w:t xml:space="preserve"> 97</w:t>
      </w:r>
    </w:p>
    <w:p w14:paraId="0AA6C6AD" w14:textId="76496D7B" w:rsidR="00635479" w:rsidRDefault="00635479">
      <w:pPr>
        <w:pStyle w:val="Index1"/>
      </w:pPr>
      <w:r w:rsidRPr="00EA1EA6">
        <w:t>Donor Files</w:t>
      </w:r>
      <w:r w:rsidR="003C51D1">
        <w:tab/>
      </w:r>
      <w:r>
        <w:t xml:space="preserve"> 28</w:t>
      </w:r>
    </w:p>
    <w:p w14:paraId="3B20852F" w14:textId="0783676C" w:rsidR="00635479" w:rsidRDefault="00635479">
      <w:pPr>
        <w:pStyle w:val="Index1"/>
      </w:pPr>
      <w:r w:rsidRPr="00EA1EA6">
        <w:t>Dosimetry Data/Records</w:t>
      </w:r>
      <w:r w:rsidR="003C51D1">
        <w:tab/>
      </w:r>
      <w:r>
        <w:t xml:space="preserve"> 117</w:t>
      </w:r>
    </w:p>
    <w:p w14:paraId="61B7E6F0" w14:textId="0323FF0E" w:rsidR="007C5FB8" w:rsidRPr="007C5FB8" w:rsidRDefault="007C5FB8" w:rsidP="007C5FB8">
      <w:pPr>
        <w:pBdr>
          <w:top w:val="single" w:sz="18" w:space="1" w:color="auto"/>
        </w:pBdr>
        <w:rPr>
          <w:color w:val="auto"/>
          <w:sz w:val="24"/>
          <w:szCs w:val="24"/>
        </w:rPr>
      </w:pPr>
      <w:r>
        <w:rPr>
          <w:color w:val="auto"/>
          <w:sz w:val="24"/>
          <w:szCs w:val="24"/>
        </w:rPr>
        <w:t xml:space="preserve">E </w:t>
      </w:r>
    </w:p>
    <w:p w14:paraId="69A2279A" w14:textId="32EDA3F6" w:rsidR="00635479" w:rsidRDefault="00635479">
      <w:pPr>
        <w:pStyle w:val="Index1"/>
      </w:pPr>
      <w:r w:rsidRPr="00EA1EA6">
        <w:t>E-3 Status Folder</w:t>
      </w:r>
      <w:r w:rsidR="003C51D1">
        <w:tab/>
      </w:r>
      <w:r>
        <w:t xml:space="preserve"> 40</w:t>
      </w:r>
    </w:p>
    <w:p w14:paraId="0CD61C62" w14:textId="5DAA9238" w:rsidR="00635479" w:rsidRDefault="00635479">
      <w:pPr>
        <w:pStyle w:val="Index1"/>
      </w:pPr>
      <w:r w:rsidRPr="00EA1EA6">
        <w:t>Educational Staff Associate - Residency Certificate</w:t>
      </w:r>
      <w:r w:rsidR="003C51D1">
        <w:tab/>
      </w:r>
      <w:r>
        <w:t xml:space="preserve"> 100</w:t>
      </w:r>
    </w:p>
    <w:p w14:paraId="0D0BA27D" w14:textId="045EEF14" w:rsidR="00635479" w:rsidRDefault="00635479">
      <w:pPr>
        <w:pStyle w:val="Index1"/>
      </w:pPr>
      <w:r w:rsidRPr="00EA1EA6">
        <w:t>Effort Statements</w:t>
      </w:r>
      <w:r w:rsidR="003C51D1">
        <w:tab/>
      </w:r>
      <w:r>
        <w:t xml:space="preserve"> 64</w:t>
      </w:r>
    </w:p>
    <w:p w14:paraId="12654272" w14:textId="1CA1408A" w:rsidR="00635479" w:rsidRDefault="00635479">
      <w:pPr>
        <w:pStyle w:val="Index1"/>
      </w:pPr>
      <w:r w:rsidRPr="00EA1EA6">
        <w:t>Electronic Client Case Files 13 Years and Younger</w:t>
      </w:r>
      <w:r w:rsidR="003C51D1">
        <w:tab/>
      </w:r>
      <w:r>
        <w:t xml:space="preserve"> 98</w:t>
      </w:r>
    </w:p>
    <w:p w14:paraId="51B2C942" w14:textId="33FE12E5" w:rsidR="00635479" w:rsidRDefault="00635479">
      <w:pPr>
        <w:pStyle w:val="Index1"/>
      </w:pPr>
      <w:r w:rsidRPr="00EA1EA6">
        <w:t>Embryonic Stem Cell Research Database</w:t>
      </w:r>
      <w:r w:rsidR="003C51D1">
        <w:tab/>
      </w:r>
      <w:r>
        <w:t xml:space="preserve"> 46</w:t>
      </w:r>
    </w:p>
    <w:p w14:paraId="52DFCB82" w14:textId="4BA9EFFF" w:rsidR="00635479" w:rsidRDefault="00635479">
      <w:pPr>
        <w:pStyle w:val="Index1"/>
      </w:pPr>
      <w:r w:rsidRPr="00EA1EA6">
        <w:t>Embryonic Stem Cell Research Oversight Research Application Files - Approved</w:t>
      </w:r>
      <w:r w:rsidR="003C51D1">
        <w:tab/>
      </w:r>
      <w:r>
        <w:t xml:space="preserve"> 46</w:t>
      </w:r>
    </w:p>
    <w:p w14:paraId="6E8F0E98" w14:textId="41334240" w:rsidR="00635479" w:rsidRDefault="00635479">
      <w:pPr>
        <w:pStyle w:val="Index1"/>
      </w:pPr>
      <w:r w:rsidRPr="00EA1EA6">
        <w:t>English as a Second Language (ESL) Program Files</w:t>
      </w:r>
      <w:r w:rsidR="003C51D1">
        <w:tab/>
      </w:r>
      <w:r>
        <w:t xml:space="preserve"> 88</w:t>
      </w:r>
    </w:p>
    <w:p w14:paraId="012FCB4B" w14:textId="0C7AB41A" w:rsidR="00635479" w:rsidRDefault="00635479">
      <w:pPr>
        <w:pStyle w:val="Index1"/>
      </w:pPr>
      <w:r w:rsidRPr="00EA1EA6">
        <w:t>Environmental Enhancement Calendars</w:t>
      </w:r>
      <w:r w:rsidR="003C51D1">
        <w:tab/>
      </w:r>
      <w:r>
        <w:t xml:space="preserve"> 38</w:t>
      </w:r>
    </w:p>
    <w:p w14:paraId="2196A948" w14:textId="16F9F049" w:rsidR="00635479" w:rsidRDefault="00635479">
      <w:pPr>
        <w:pStyle w:val="Index1"/>
      </w:pPr>
      <w:r w:rsidRPr="00EA1EA6">
        <w:t>Equipment Allocation</w:t>
      </w:r>
      <w:r w:rsidR="003C51D1">
        <w:tab/>
      </w:r>
      <w:r>
        <w:t xml:space="preserve"> 137</w:t>
      </w:r>
    </w:p>
    <w:p w14:paraId="2BE8E901" w14:textId="19B87DA6" w:rsidR="00635479" w:rsidRDefault="00635479">
      <w:pPr>
        <w:pStyle w:val="Index1"/>
      </w:pPr>
      <w:r w:rsidRPr="00EA1EA6">
        <w:t>Equipment and Occupancy Log Books</w:t>
      </w:r>
      <w:r w:rsidR="003C51D1">
        <w:tab/>
      </w:r>
      <w:r>
        <w:t xml:space="preserve"> 102</w:t>
      </w:r>
    </w:p>
    <w:p w14:paraId="213F9309" w14:textId="3904E572" w:rsidR="00635479" w:rsidRDefault="00635479">
      <w:pPr>
        <w:pStyle w:val="Index1"/>
      </w:pPr>
      <w:r w:rsidRPr="00EA1EA6">
        <w:t>Evaluations -- Post Graduates</w:t>
      </w:r>
      <w:r w:rsidR="003C51D1">
        <w:tab/>
      </w:r>
      <w:r>
        <w:t xml:space="preserve"> 111</w:t>
      </w:r>
    </w:p>
    <w:p w14:paraId="1EF87CED" w14:textId="1FCCD828" w:rsidR="00635479" w:rsidRDefault="00635479">
      <w:pPr>
        <w:pStyle w:val="Index1"/>
      </w:pPr>
      <w:r w:rsidRPr="00EA1EA6">
        <w:t>Examination Score Summaries</w:t>
      </w:r>
      <w:r w:rsidR="003C51D1">
        <w:tab/>
      </w:r>
      <w:r>
        <w:t xml:space="preserve"> 108</w:t>
      </w:r>
    </w:p>
    <w:p w14:paraId="3DDD5837" w14:textId="122FA4CC" w:rsidR="00635479" w:rsidRDefault="00635479">
      <w:pPr>
        <w:pStyle w:val="Index1"/>
      </w:pPr>
      <w:r w:rsidRPr="00EA1EA6">
        <w:t>Exams and Answer Sheets -- Proficiency/Placement &amp; Credit by Exam</w:t>
      </w:r>
      <w:r w:rsidR="003C51D1">
        <w:tab/>
      </w:r>
      <w:r>
        <w:t xml:space="preserve"> 25</w:t>
      </w:r>
    </w:p>
    <w:p w14:paraId="6F8E1C71" w14:textId="7B8F7B53" w:rsidR="00635479" w:rsidRDefault="00635479">
      <w:pPr>
        <w:pStyle w:val="Index1"/>
      </w:pPr>
      <w:r w:rsidRPr="00EA1EA6">
        <w:t>Exams</w:t>
      </w:r>
      <w:r w:rsidR="00DE21C8">
        <w:t>,</w:t>
      </w:r>
      <w:r w:rsidRPr="00EA1EA6">
        <w:t xml:space="preserve"> Papers</w:t>
      </w:r>
      <w:r w:rsidR="00DE21C8">
        <w:t>,</w:t>
      </w:r>
      <w:r w:rsidRPr="00EA1EA6">
        <w:t xml:space="preserve"> Projects and Other Assignments by Students</w:t>
      </w:r>
      <w:r w:rsidR="003C51D1">
        <w:tab/>
      </w:r>
      <w:r>
        <w:t xml:space="preserve"> 25</w:t>
      </w:r>
    </w:p>
    <w:p w14:paraId="39E61722" w14:textId="1261DF7E" w:rsidR="00635479" w:rsidRDefault="00635479">
      <w:pPr>
        <w:pStyle w:val="Index1"/>
      </w:pPr>
      <w:r w:rsidRPr="00EA1EA6">
        <w:t>Excessive Citation Notice/Reports</w:t>
      </w:r>
      <w:r w:rsidR="003C51D1">
        <w:tab/>
      </w:r>
      <w:r>
        <w:t xml:space="preserve"> 53</w:t>
      </w:r>
    </w:p>
    <w:p w14:paraId="4B124566" w14:textId="37569EDA" w:rsidR="00635479" w:rsidRDefault="00635479">
      <w:pPr>
        <w:pStyle w:val="Index1"/>
      </w:pPr>
      <w:r w:rsidRPr="00EA1EA6">
        <w:t>Exhibition Files</w:t>
      </w:r>
      <w:r w:rsidR="003C51D1">
        <w:tab/>
      </w:r>
      <w:r>
        <w:t xml:space="preserve"> 96</w:t>
      </w:r>
    </w:p>
    <w:p w14:paraId="16FD2FED" w14:textId="058A3819" w:rsidR="00635479" w:rsidRDefault="00635479">
      <w:pPr>
        <w:pStyle w:val="Index1"/>
      </w:pPr>
      <w:r w:rsidRPr="00EA1EA6">
        <w:t>Experimental Procedures or Protocols</w:t>
      </w:r>
      <w:r w:rsidR="003C51D1">
        <w:tab/>
      </w:r>
      <w:r>
        <w:t xml:space="preserve"> 107</w:t>
      </w:r>
    </w:p>
    <w:p w14:paraId="0A2450B9" w14:textId="0ED716C3" w:rsidR="00635479" w:rsidRDefault="00635479">
      <w:pPr>
        <w:pStyle w:val="Index1"/>
      </w:pPr>
      <w:r w:rsidRPr="00EA1EA6">
        <w:t>Expert Witness</w:t>
      </w:r>
      <w:r w:rsidR="003C51D1">
        <w:tab/>
      </w:r>
      <w:r>
        <w:t xml:space="preserve"> 28</w:t>
      </w:r>
    </w:p>
    <w:p w14:paraId="2E397079" w14:textId="0E46396E" w:rsidR="00635479" w:rsidRDefault="00635479">
      <w:pPr>
        <w:pStyle w:val="Index1"/>
      </w:pPr>
      <w:r w:rsidRPr="00EA1EA6">
        <w:t>Export Control Records for Grants/Contracts</w:t>
      </w:r>
      <w:r w:rsidR="003C51D1">
        <w:tab/>
      </w:r>
      <w:r>
        <w:t xml:space="preserve"> 17</w:t>
      </w:r>
    </w:p>
    <w:p w14:paraId="06EC7E75" w14:textId="425600A4" w:rsidR="007C5FB8" w:rsidRPr="007C5FB8" w:rsidRDefault="007C5FB8" w:rsidP="007C5FB8">
      <w:pPr>
        <w:pBdr>
          <w:top w:val="single" w:sz="18" w:space="1" w:color="auto"/>
        </w:pBdr>
        <w:rPr>
          <w:color w:val="auto"/>
          <w:sz w:val="24"/>
          <w:szCs w:val="24"/>
        </w:rPr>
      </w:pPr>
      <w:r>
        <w:rPr>
          <w:color w:val="auto"/>
          <w:sz w:val="24"/>
          <w:szCs w:val="24"/>
        </w:rPr>
        <w:t xml:space="preserve">F </w:t>
      </w:r>
    </w:p>
    <w:p w14:paraId="6C9C8C53" w14:textId="3F99B61E" w:rsidR="00635479" w:rsidRDefault="00635479">
      <w:pPr>
        <w:pStyle w:val="Index1"/>
      </w:pPr>
      <w:r w:rsidRPr="00EA1EA6">
        <w:t>Faculty Reviews</w:t>
      </w:r>
      <w:r w:rsidR="003C51D1">
        <w:tab/>
      </w:r>
      <w:r>
        <w:t xml:space="preserve"> 21</w:t>
      </w:r>
    </w:p>
    <w:p w14:paraId="4CC03919" w14:textId="0875A9AE" w:rsidR="00635479" w:rsidRDefault="00635479">
      <w:pPr>
        <w:pStyle w:val="Index1"/>
      </w:pPr>
      <w:r w:rsidRPr="00EA1EA6">
        <w:t>Fall Notebooks</w:t>
      </w:r>
      <w:r w:rsidR="003C51D1">
        <w:tab/>
      </w:r>
      <w:r>
        <w:t xml:space="preserve"> 78</w:t>
      </w:r>
    </w:p>
    <w:p w14:paraId="055B521F" w14:textId="54883C6F" w:rsidR="00635479" w:rsidRDefault="00635479">
      <w:pPr>
        <w:pStyle w:val="Index1"/>
      </w:pPr>
      <w:r w:rsidRPr="00EA1EA6">
        <w:t>Federal and State Reconciliation File</w:t>
      </w:r>
      <w:r w:rsidR="003C51D1">
        <w:tab/>
      </w:r>
      <w:r>
        <w:t xml:space="preserve"> 85</w:t>
      </w:r>
    </w:p>
    <w:p w14:paraId="1B6A212B" w14:textId="0DC775AC" w:rsidR="00635479" w:rsidRDefault="00635479">
      <w:pPr>
        <w:pStyle w:val="Index1"/>
      </w:pPr>
      <w:r w:rsidRPr="00EA1EA6">
        <w:t>Field Interview Reports (FIR's)</w:t>
      </w:r>
      <w:r w:rsidR="003C51D1">
        <w:tab/>
      </w:r>
      <w:r>
        <w:t xml:space="preserve"> 91</w:t>
      </w:r>
    </w:p>
    <w:p w14:paraId="5187210C" w14:textId="0DE96C5A" w:rsidR="00635479" w:rsidRDefault="00635479">
      <w:pPr>
        <w:pStyle w:val="Index1"/>
      </w:pPr>
      <w:r w:rsidRPr="00EA1EA6">
        <w:t>Final Orders/Declaratory Orders Index</w:t>
      </w:r>
      <w:r w:rsidR="003C51D1">
        <w:tab/>
      </w:r>
      <w:r>
        <w:t xml:space="preserve"> 31</w:t>
      </w:r>
    </w:p>
    <w:p w14:paraId="480BAC90" w14:textId="2A9372D9" w:rsidR="00635479" w:rsidRDefault="00635479">
      <w:pPr>
        <w:pStyle w:val="Index1"/>
      </w:pPr>
      <w:r w:rsidRPr="00EA1EA6">
        <w:t>Financial Aid Applications -- Enrolled</w:t>
      </w:r>
      <w:r w:rsidR="003C51D1">
        <w:tab/>
      </w:r>
      <w:r>
        <w:t xml:space="preserve"> 86</w:t>
      </w:r>
    </w:p>
    <w:p w14:paraId="02E7FD0A" w14:textId="0D33C3C8" w:rsidR="00635479" w:rsidRDefault="00635479">
      <w:pPr>
        <w:pStyle w:val="Index1"/>
      </w:pPr>
      <w:r w:rsidRPr="00EA1EA6">
        <w:t>Financial Aid Applications -- Not Enrolled</w:t>
      </w:r>
      <w:r w:rsidR="003C51D1">
        <w:tab/>
      </w:r>
      <w:r>
        <w:t xml:space="preserve"> 86</w:t>
      </w:r>
    </w:p>
    <w:p w14:paraId="18E30B41" w14:textId="60B58106" w:rsidR="00635479" w:rsidRDefault="00635479">
      <w:pPr>
        <w:pStyle w:val="Index1"/>
      </w:pPr>
      <w:r w:rsidRPr="00EA1EA6">
        <w:t>Financial Aid Authorization &amp; Disbursement Lists -- Year End List</w:t>
      </w:r>
      <w:r w:rsidR="003C51D1">
        <w:tab/>
      </w:r>
      <w:r>
        <w:t xml:space="preserve"> 88</w:t>
      </w:r>
    </w:p>
    <w:p w14:paraId="59336CF1" w14:textId="273A5B44" w:rsidR="00635479" w:rsidRDefault="00635479">
      <w:pPr>
        <w:pStyle w:val="Index1"/>
      </w:pPr>
      <w:r w:rsidRPr="00EA1EA6">
        <w:t>Firearms Exemption</w:t>
      </w:r>
      <w:r w:rsidR="003C51D1">
        <w:tab/>
      </w:r>
      <w:r>
        <w:t xml:space="preserve"> 92</w:t>
      </w:r>
    </w:p>
    <w:p w14:paraId="24E75077" w14:textId="22E0537C" w:rsidR="00635479" w:rsidRDefault="00635479">
      <w:pPr>
        <w:pStyle w:val="Index1"/>
      </w:pPr>
      <w:r w:rsidRPr="00EA1EA6">
        <w:t>Fraud Files</w:t>
      </w:r>
      <w:r w:rsidR="003C51D1">
        <w:tab/>
      </w:r>
      <w:r>
        <w:t xml:space="preserve"> 81</w:t>
      </w:r>
    </w:p>
    <w:p w14:paraId="68D3BD42" w14:textId="30810AFE" w:rsidR="007C5FB8" w:rsidRPr="007C5FB8" w:rsidRDefault="007C5FB8" w:rsidP="007C5FB8">
      <w:pPr>
        <w:pBdr>
          <w:top w:val="single" w:sz="18" w:space="1" w:color="auto"/>
        </w:pBdr>
        <w:rPr>
          <w:color w:val="auto"/>
          <w:sz w:val="24"/>
          <w:szCs w:val="24"/>
        </w:rPr>
      </w:pPr>
      <w:r>
        <w:rPr>
          <w:color w:val="auto"/>
          <w:sz w:val="24"/>
          <w:szCs w:val="24"/>
        </w:rPr>
        <w:lastRenderedPageBreak/>
        <w:t xml:space="preserve">G </w:t>
      </w:r>
    </w:p>
    <w:p w14:paraId="5906A2D2" w14:textId="52718A4E" w:rsidR="00635479" w:rsidRDefault="00635479">
      <w:pPr>
        <w:pStyle w:val="Index1"/>
      </w:pPr>
      <w:r w:rsidRPr="00EA1EA6">
        <w:t>Game Plans</w:t>
      </w:r>
      <w:r w:rsidR="003C51D1">
        <w:tab/>
      </w:r>
      <w:r>
        <w:t xml:space="preserve"> 78</w:t>
      </w:r>
    </w:p>
    <w:p w14:paraId="6EA137F7" w14:textId="2D728C47" w:rsidR="00635479" w:rsidRDefault="00635479">
      <w:pPr>
        <w:pStyle w:val="Index1"/>
      </w:pPr>
      <w:r w:rsidRPr="00EA1EA6">
        <w:t>General Liability and Auto Liability Claim Files</w:t>
      </w:r>
      <w:r w:rsidR="003C51D1">
        <w:tab/>
      </w:r>
      <w:r>
        <w:t xml:space="preserve"> 35</w:t>
      </w:r>
    </w:p>
    <w:p w14:paraId="39ECEB3A" w14:textId="238D2D44" w:rsidR="00635479" w:rsidRDefault="00635479">
      <w:pPr>
        <w:pStyle w:val="Index1"/>
      </w:pPr>
      <w:r w:rsidRPr="00EA1EA6">
        <w:t>Generator Site Files</w:t>
      </w:r>
      <w:r w:rsidR="003C51D1">
        <w:tab/>
      </w:r>
      <w:r>
        <w:t xml:space="preserve"> 122</w:t>
      </w:r>
    </w:p>
    <w:p w14:paraId="5108EA82" w14:textId="13C02C2C" w:rsidR="00635479" w:rsidRDefault="00635479">
      <w:pPr>
        <w:pStyle w:val="Index1"/>
      </w:pPr>
      <w:r w:rsidRPr="00EA1EA6">
        <w:t>Gold Slips and Logs</w:t>
      </w:r>
      <w:r w:rsidR="003C51D1">
        <w:tab/>
      </w:r>
      <w:r>
        <w:t xml:space="preserve"> 10</w:t>
      </w:r>
    </w:p>
    <w:p w14:paraId="5E196048" w14:textId="073C2D8A" w:rsidR="00635479" w:rsidRDefault="00635479">
      <w:pPr>
        <w:pStyle w:val="Index1"/>
      </w:pPr>
      <w:r w:rsidRPr="00EA1EA6">
        <w:t>Grade Appeals and Grievance Files</w:t>
      </w:r>
      <w:r w:rsidR="003C51D1">
        <w:tab/>
      </w:r>
      <w:r>
        <w:t xml:space="preserve"> 25</w:t>
      </w:r>
    </w:p>
    <w:p w14:paraId="0E8F88F2" w14:textId="19847FF3" w:rsidR="00635479" w:rsidRDefault="00635479">
      <w:pPr>
        <w:pStyle w:val="Index1"/>
      </w:pPr>
      <w:r w:rsidRPr="00EA1EA6">
        <w:t>Grade Books</w:t>
      </w:r>
      <w:r w:rsidR="003C51D1">
        <w:tab/>
      </w:r>
      <w:r>
        <w:t xml:space="preserve"> 26</w:t>
      </w:r>
    </w:p>
    <w:p w14:paraId="338556C6" w14:textId="6408678A" w:rsidR="00635479" w:rsidRDefault="00635479">
      <w:pPr>
        <w:pStyle w:val="Index1"/>
      </w:pPr>
      <w:r w:rsidRPr="00EA1EA6">
        <w:t>Graduate Program Patient Charts</w:t>
      </w:r>
      <w:r w:rsidR="003C51D1">
        <w:tab/>
      </w:r>
      <w:r>
        <w:t xml:space="preserve"> 10</w:t>
      </w:r>
    </w:p>
    <w:p w14:paraId="1D5EBFE0" w14:textId="0AFF2A40" w:rsidR="00635479" w:rsidRDefault="00635479">
      <w:pPr>
        <w:pStyle w:val="Index1"/>
      </w:pPr>
      <w:r w:rsidRPr="00EA1EA6">
        <w:t>Grant and Contract Proposal - Not Confirmed</w:t>
      </w:r>
      <w:r w:rsidR="003C51D1">
        <w:tab/>
      </w:r>
      <w:r>
        <w:t xml:space="preserve"> 45</w:t>
      </w:r>
    </w:p>
    <w:p w14:paraId="56F3B4F6" w14:textId="1AB19797" w:rsidR="00635479" w:rsidRDefault="00635479">
      <w:pPr>
        <w:pStyle w:val="Index1"/>
      </w:pPr>
      <w:r w:rsidRPr="00EA1EA6">
        <w:t>Granted Certificates</w:t>
      </w:r>
      <w:r w:rsidR="003C51D1">
        <w:tab/>
      </w:r>
      <w:r>
        <w:t xml:space="preserve"> 100</w:t>
      </w:r>
    </w:p>
    <w:p w14:paraId="6C89241B" w14:textId="663C2880" w:rsidR="007C5FB8" w:rsidRPr="007C5FB8" w:rsidRDefault="007C5FB8" w:rsidP="007C5FB8">
      <w:pPr>
        <w:pBdr>
          <w:top w:val="single" w:sz="18" w:space="1" w:color="auto"/>
        </w:pBdr>
        <w:rPr>
          <w:color w:val="auto"/>
          <w:sz w:val="24"/>
          <w:szCs w:val="24"/>
        </w:rPr>
      </w:pPr>
      <w:r>
        <w:rPr>
          <w:color w:val="auto"/>
          <w:sz w:val="24"/>
          <w:szCs w:val="24"/>
        </w:rPr>
        <w:t xml:space="preserve">H </w:t>
      </w:r>
    </w:p>
    <w:p w14:paraId="5E72313C" w14:textId="2A752E97" w:rsidR="00635479" w:rsidRDefault="00635479">
      <w:pPr>
        <w:pStyle w:val="Index1"/>
      </w:pPr>
      <w:r w:rsidRPr="00EA1EA6">
        <w:t>H-1 Status Folder</w:t>
      </w:r>
      <w:r w:rsidR="003C51D1">
        <w:tab/>
      </w:r>
      <w:r>
        <w:t xml:space="preserve"> 40</w:t>
      </w:r>
    </w:p>
    <w:p w14:paraId="5DD7ABE7" w14:textId="71FA8D2A" w:rsidR="00635479" w:rsidRDefault="00635479">
      <w:pPr>
        <w:pStyle w:val="Index1"/>
      </w:pPr>
      <w:r w:rsidRPr="00EA1EA6">
        <w:t>Hazard Assessment</w:t>
      </w:r>
      <w:r w:rsidR="003C51D1">
        <w:tab/>
      </w:r>
      <w:r>
        <w:t xml:space="preserve"> 125</w:t>
      </w:r>
    </w:p>
    <w:p w14:paraId="35EAA658" w14:textId="74EA0484" w:rsidR="00635479" w:rsidRDefault="00635479">
      <w:pPr>
        <w:pStyle w:val="Index1"/>
      </w:pPr>
      <w:r w:rsidRPr="00EA1EA6">
        <w:t>Hazardous Waste Determinations</w:t>
      </w:r>
      <w:r w:rsidR="003C51D1">
        <w:tab/>
      </w:r>
      <w:r>
        <w:t xml:space="preserve"> 122</w:t>
      </w:r>
    </w:p>
    <w:p w14:paraId="05FC4741" w14:textId="5F73C6D4" w:rsidR="00635479" w:rsidRDefault="00635479">
      <w:pPr>
        <w:pStyle w:val="Index1"/>
      </w:pPr>
      <w:r w:rsidRPr="00EA1EA6">
        <w:t>Hazardous Waste Disposal Records</w:t>
      </w:r>
      <w:r w:rsidR="003C51D1">
        <w:tab/>
      </w:r>
      <w:r>
        <w:t xml:space="preserve"> 123</w:t>
      </w:r>
    </w:p>
    <w:p w14:paraId="3A462E74" w14:textId="3F391BBD" w:rsidR="00635479" w:rsidRDefault="00635479">
      <w:pPr>
        <w:pStyle w:val="Index1"/>
      </w:pPr>
      <w:r w:rsidRPr="00EA1EA6">
        <w:t>Hazardous Waste Training</w:t>
      </w:r>
      <w:r w:rsidR="003C51D1">
        <w:tab/>
      </w:r>
      <w:r>
        <w:t xml:space="preserve"> 123</w:t>
      </w:r>
    </w:p>
    <w:p w14:paraId="3170E791" w14:textId="07E6693A" w:rsidR="00635479" w:rsidRDefault="00635479">
      <w:pPr>
        <w:pStyle w:val="Index1"/>
      </w:pPr>
      <w:r w:rsidRPr="00EA1EA6">
        <w:t>Hearing Conservation Program</w:t>
      </w:r>
      <w:r w:rsidR="003C51D1">
        <w:tab/>
      </w:r>
      <w:r>
        <w:t xml:space="preserve"> 125</w:t>
      </w:r>
    </w:p>
    <w:p w14:paraId="53706DD5" w14:textId="45718E6D" w:rsidR="00635479" w:rsidRDefault="00635479">
      <w:pPr>
        <w:pStyle w:val="Index1"/>
      </w:pPr>
      <w:r w:rsidRPr="00EA1EA6">
        <w:t>Human Subjects Research Application - Exemption Determination</w:t>
      </w:r>
      <w:r w:rsidR="003C51D1">
        <w:tab/>
      </w:r>
      <w:r>
        <w:t xml:space="preserve"> 47</w:t>
      </w:r>
    </w:p>
    <w:p w14:paraId="1B325B26" w14:textId="1A0BD034" w:rsidR="00635479" w:rsidRDefault="00635479">
      <w:pPr>
        <w:pStyle w:val="Index1"/>
      </w:pPr>
      <w:r w:rsidRPr="00EA1EA6">
        <w:t>Human Subjects Research Application - Other Determinations</w:t>
      </w:r>
      <w:r w:rsidR="003C51D1">
        <w:tab/>
      </w:r>
      <w:r>
        <w:t xml:space="preserve"> 48</w:t>
      </w:r>
    </w:p>
    <w:p w14:paraId="75DF8151" w14:textId="5A8F615E" w:rsidR="00635479" w:rsidRDefault="00635479">
      <w:pPr>
        <w:pStyle w:val="Index1"/>
      </w:pPr>
      <w:r w:rsidRPr="00EA1EA6">
        <w:t>Human Subjects Review Committee Applications - Denied</w:t>
      </w:r>
      <w:r w:rsidR="003C51D1">
        <w:tab/>
      </w:r>
      <w:r>
        <w:t xml:space="preserve"> 48</w:t>
      </w:r>
    </w:p>
    <w:p w14:paraId="1A70E954" w14:textId="49B0E00B" w:rsidR="00635479" w:rsidRDefault="00635479">
      <w:pPr>
        <w:pStyle w:val="Index1"/>
      </w:pPr>
      <w:r w:rsidRPr="00EA1EA6">
        <w:t>Human Subjects Review Committee Applications - Withdrawn</w:t>
      </w:r>
      <w:r w:rsidR="003C51D1">
        <w:tab/>
      </w:r>
      <w:r>
        <w:t xml:space="preserve"> 48</w:t>
      </w:r>
    </w:p>
    <w:p w14:paraId="78B3FA61" w14:textId="2A0EC972" w:rsidR="00635479" w:rsidRDefault="00635479">
      <w:pPr>
        <w:pStyle w:val="Index1"/>
      </w:pPr>
      <w:r w:rsidRPr="00EA1EA6">
        <w:t>Husky Season Ticket Renewal Applications</w:t>
      </w:r>
      <w:r w:rsidR="003C51D1">
        <w:tab/>
      </w:r>
      <w:r>
        <w:t xml:space="preserve"> 76</w:t>
      </w:r>
    </w:p>
    <w:p w14:paraId="5AF6FA7B" w14:textId="0A512CE7" w:rsidR="007C5FB8" w:rsidRPr="007C5FB8" w:rsidRDefault="007C5FB8" w:rsidP="007C5FB8">
      <w:pPr>
        <w:pBdr>
          <w:top w:val="single" w:sz="18" w:space="1" w:color="auto"/>
        </w:pBdr>
        <w:rPr>
          <w:color w:val="auto"/>
          <w:sz w:val="24"/>
          <w:szCs w:val="24"/>
        </w:rPr>
      </w:pPr>
      <w:r>
        <w:rPr>
          <w:color w:val="auto"/>
          <w:sz w:val="24"/>
          <w:szCs w:val="24"/>
        </w:rPr>
        <w:t xml:space="preserve">I </w:t>
      </w:r>
    </w:p>
    <w:p w14:paraId="2B99444A" w14:textId="52387540" w:rsidR="00635479" w:rsidRDefault="00635479">
      <w:pPr>
        <w:pStyle w:val="Index1"/>
      </w:pPr>
      <w:r w:rsidRPr="00EA1EA6">
        <w:t>IACUC Letters of Commendation</w:t>
      </w:r>
      <w:r w:rsidR="00DE21C8">
        <w:t>,</w:t>
      </w:r>
      <w:r w:rsidRPr="00EA1EA6">
        <w:t xml:space="preserve"> Acknowledgement</w:t>
      </w:r>
      <w:r w:rsidR="003C51D1">
        <w:tab/>
      </w:r>
      <w:r w:rsidRPr="00EA1EA6">
        <w:t xml:space="preserve"> Counsel and/or Reprimand and/or Suspension to Primary Investigators (or other UW employees)</w:t>
      </w:r>
      <w:r w:rsidR="003C51D1">
        <w:tab/>
      </w:r>
      <w:r>
        <w:t xml:space="preserve"> 21</w:t>
      </w:r>
    </w:p>
    <w:p w14:paraId="31DD97D6" w14:textId="7191048C" w:rsidR="00635479" w:rsidRDefault="00635479">
      <w:pPr>
        <w:pStyle w:val="Index1"/>
      </w:pPr>
      <w:r w:rsidRPr="00EA1EA6">
        <w:t>ICA: Investigations</w:t>
      </w:r>
      <w:r w:rsidR="003C51D1">
        <w:tab/>
      </w:r>
      <w:r>
        <w:t xml:space="preserve"> 79</w:t>
      </w:r>
    </w:p>
    <w:p w14:paraId="1D16B520" w14:textId="38348DAA" w:rsidR="00635479" w:rsidRDefault="00635479">
      <w:pPr>
        <w:pStyle w:val="Index1"/>
      </w:pPr>
      <w:r w:rsidRPr="00EA1EA6">
        <w:t>ICA: Squad Lists</w:t>
      </w:r>
      <w:r w:rsidR="003C51D1">
        <w:tab/>
      </w:r>
      <w:r>
        <w:t xml:space="preserve"> 80</w:t>
      </w:r>
    </w:p>
    <w:p w14:paraId="0B2F51F0" w14:textId="474ACBF0" w:rsidR="00635479" w:rsidRDefault="00635479">
      <w:pPr>
        <w:pStyle w:val="Index1"/>
      </w:pPr>
      <w:r w:rsidRPr="00EA1EA6">
        <w:t>ICA: Student Compliance File-APR Points</w:t>
      </w:r>
      <w:r w:rsidR="003C51D1">
        <w:tab/>
      </w:r>
      <w:r>
        <w:t xml:space="preserve"> 80</w:t>
      </w:r>
    </w:p>
    <w:p w14:paraId="31671857" w14:textId="6085186E" w:rsidR="00635479" w:rsidRDefault="00635479">
      <w:pPr>
        <w:pStyle w:val="Index1"/>
      </w:pPr>
      <w:r w:rsidRPr="00EA1EA6">
        <w:t>ICA: Violations</w:t>
      </w:r>
      <w:r w:rsidR="003C51D1">
        <w:tab/>
      </w:r>
      <w:r>
        <w:t xml:space="preserve"> 80</w:t>
      </w:r>
    </w:p>
    <w:p w14:paraId="5B1D8544" w14:textId="4563C3B8" w:rsidR="00635479" w:rsidRDefault="00635479">
      <w:pPr>
        <w:pStyle w:val="Index1"/>
      </w:pPr>
      <w:r w:rsidRPr="00EA1EA6">
        <w:t>ICA: Waivers</w:t>
      </w:r>
      <w:r w:rsidR="003C51D1">
        <w:tab/>
      </w:r>
      <w:r>
        <w:t xml:space="preserve"> 80</w:t>
      </w:r>
    </w:p>
    <w:p w14:paraId="168E5C5F" w14:textId="1782A9C0" w:rsidR="00635479" w:rsidRDefault="00635479">
      <w:pPr>
        <w:pStyle w:val="Index1"/>
      </w:pPr>
      <w:r w:rsidRPr="00EA1EA6">
        <w:t>Immigration/Citizenship Status Change</w:t>
      </w:r>
      <w:r w:rsidR="003C51D1">
        <w:tab/>
      </w:r>
      <w:r>
        <w:t xml:space="preserve"> 81</w:t>
      </w:r>
    </w:p>
    <w:p w14:paraId="6E7A53BE" w14:textId="25BA1A42" w:rsidR="00635479" w:rsidRDefault="00635479">
      <w:pPr>
        <w:pStyle w:val="Index1"/>
      </w:pPr>
      <w:r w:rsidRPr="00EA1EA6">
        <w:t>Importer's Registration</w:t>
      </w:r>
      <w:r w:rsidR="003C51D1">
        <w:tab/>
      </w:r>
      <w:r>
        <w:t xml:space="preserve"> 38</w:t>
      </w:r>
    </w:p>
    <w:p w14:paraId="65EB98CE" w14:textId="3C8DF971" w:rsidR="00635479" w:rsidRDefault="00635479">
      <w:pPr>
        <w:pStyle w:val="Index1"/>
      </w:pPr>
      <w:r w:rsidRPr="00EA1EA6">
        <w:t>Impound Packet</w:t>
      </w:r>
      <w:r w:rsidR="003C51D1">
        <w:tab/>
      </w:r>
      <w:r>
        <w:t xml:space="preserve"> 53</w:t>
      </w:r>
    </w:p>
    <w:p w14:paraId="1A520F8C" w14:textId="06038E3A" w:rsidR="00635479" w:rsidRDefault="00635479">
      <w:pPr>
        <w:pStyle w:val="Index1"/>
      </w:pPr>
      <w:r w:rsidRPr="00EA1EA6">
        <w:t>Incident Investigations</w:t>
      </w:r>
      <w:r w:rsidR="003C51D1">
        <w:tab/>
      </w:r>
      <w:r>
        <w:t xml:space="preserve"> 125</w:t>
      </w:r>
    </w:p>
    <w:p w14:paraId="592B393C" w14:textId="675FF58D" w:rsidR="00635479" w:rsidRDefault="00635479">
      <w:pPr>
        <w:pStyle w:val="Index1"/>
      </w:pPr>
      <w:r w:rsidRPr="00EA1EA6">
        <w:t>Incident Reports</w:t>
      </w:r>
      <w:r w:rsidR="003C51D1">
        <w:tab/>
      </w:r>
      <w:r>
        <w:t xml:space="preserve"> 28</w:t>
      </w:r>
    </w:p>
    <w:p w14:paraId="6A3FA8A8" w14:textId="4F82BC3E" w:rsidR="00635479" w:rsidRDefault="00635479">
      <w:pPr>
        <w:pStyle w:val="Index1"/>
      </w:pPr>
      <w:r w:rsidRPr="00EA1EA6">
        <w:t>Incidents</w:t>
      </w:r>
      <w:r w:rsidR="003C51D1">
        <w:tab/>
      </w:r>
      <w:r>
        <w:t xml:space="preserve"> 73</w:t>
      </w:r>
    </w:p>
    <w:p w14:paraId="27362A85" w14:textId="71C73344" w:rsidR="00635479" w:rsidRDefault="00635479">
      <w:pPr>
        <w:pStyle w:val="Index1"/>
      </w:pPr>
      <w:r w:rsidRPr="00EA1EA6">
        <w:t>Incidents and Accidents</w:t>
      </w:r>
      <w:r w:rsidR="003C51D1">
        <w:tab/>
      </w:r>
      <w:r>
        <w:t xml:space="preserve"> 118</w:t>
      </w:r>
    </w:p>
    <w:p w14:paraId="640A02F6" w14:textId="53DEB2A7" w:rsidR="00635479" w:rsidRDefault="00635479">
      <w:pPr>
        <w:pStyle w:val="Index1"/>
      </w:pPr>
      <w:r w:rsidRPr="00EA1EA6">
        <w:t>Indirect Cost Study and Proposal</w:t>
      </w:r>
      <w:r w:rsidR="003C51D1">
        <w:tab/>
      </w:r>
      <w:r>
        <w:t xml:space="preserve"> 60</w:t>
      </w:r>
    </w:p>
    <w:p w14:paraId="6F207E9E" w14:textId="28F91F4F" w:rsidR="00635479" w:rsidRDefault="00635479">
      <w:pPr>
        <w:pStyle w:val="Index1"/>
      </w:pPr>
      <w:r w:rsidRPr="00EA1EA6">
        <w:t>Indirect Cost Study Supporting Documentation</w:t>
      </w:r>
      <w:r w:rsidR="003C51D1">
        <w:tab/>
      </w:r>
      <w:r>
        <w:t xml:space="preserve"> 60</w:t>
      </w:r>
    </w:p>
    <w:p w14:paraId="4CA658C7" w14:textId="518876EA" w:rsidR="00635479" w:rsidRDefault="00635479">
      <w:pPr>
        <w:pStyle w:val="Index1"/>
      </w:pPr>
      <w:r w:rsidRPr="00EA1EA6">
        <w:t>Indoor Air Quality Investigations</w:t>
      </w:r>
      <w:r w:rsidR="003C51D1">
        <w:tab/>
      </w:r>
      <w:r>
        <w:t xml:space="preserve"> 126</w:t>
      </w:r>
    </w:p>
    <w:p w14:paraId="24A89AFE" w14:textId="654F019B" w:rsidR="00635479" w:rsidRDefault="00635479">
      <w:pPr>
        <w:pStyle w:val="Index1"/>
      </w:pPr>
      <w:r w:rsidRPr="00EA1EA6">
        <w:t>Industrial Waste Discharge Files</w:t>
      </w:r>
      <w:r w:rsidR="003C51D1">
        <w:tab/>
      </w:r>
      <w:r>
        <w:t xml:space="preserve"> 123</w:t>
      </w:r>
    </w:p>
    <w:p w14:paraId="734ECDCC" w14:textId="7331EAB6" w:rsidR="00635479" w:rsidRDefault="00635479">
      <w:pPr>
        <w:pStyle w:val="Index1"/>
      </w:pPr>
      <w:r w:rsidRPr="00EA1EA6">
        <w:t>Infringers</w:t>
      </w:r>
      <w:r w:rsidR="003C51D1">
        <w:tab/>
      </w:r>
      <w:r>
        <w:t xml:space="preserve"> 72</w:t>
      </w:r>
    </w:p>
    <w:p w14:paraId="313A0EE9" w14:textId="52E39CA0" w:rsidR="00635479" w:rsidRDefault="00635479">
      <w:pPr>
        <w:pStyle w:val="Index1"/>
      </w:pPr>
      <w:r w:rsidRPr="00EA1EA6">
        <w:t>Initial Approval of Cost Center Rates</w:t>
      </w:r>
      <w:r w:rsidR="003C51D1">
        <w:tab/>
      </w:r>
      <w:r>
        <w:t xml:space="preserve"> 60</w:t>
      </w:r>
    </w:p>
    <w:p w14:paraId="1B5AC79B" w14:textId="71D457C1" w:rsidR="00635479" w:rsidRDefault="00635479">
      <w:pPr>
        <w:pStyle w:val="Index1"/>
      </w:pPr>
      <w:r w:rsidRPr="00EA1EA6">
        <w:t>Injection Summary</w:t>
      </w:r>
      <w:r w:rsidR="003C51D1">
        <w:tab/>
      </w:r>
      <w:r>
        <w:t xml:space="preserve"> 107</w:t>
      </w:r>
    </w:p>
    <w:p w14:paraId="04A83950" w14:textId="3C274FFA" w:rsidR="00635479" w:rsidRDefault="00635479">
      <w:pPr>
        <w:pStyle w:val="Index1"/>
      </w:pPr>
      <w:r w:rsidRPr="00EA1EA6">
        <w:t>Inspection/Survey Records</w:t>
      </w:r>
      <w:r w:rsidR="003C51D1">
        <w:tab/>
      </w:r>
      <w:r>
        <w:t xml:space="preserve"> 12</w:t>
      </w:r>
    </w:p>
    <w:p w14:paraId="44AB67C9" w14:textId="2657B23D" w:rsidR="00635479" w:rsidRDefault="00635479">
      <w:pPr>
        <w:pStyle w:val="Index1"/>
      </w:pPr>
      <w:r w:rsidRPr="00EA1EA6">
        <w:t>Institutional Review Board Application Files - Approved</w:t>
      </w:r>
      <w:r w:rsidR="003C51D1">
        <w:tab/>
      </w:r>
      <w:r>
        <w:t xml:space="preserve"> 49</w:t>
      </w:r>
    </w:p>
    <w:p w14:paraId="7EB96CEC" w14:textId="5C00254F" w:rsidR="00635479" w:rsidRDefault="00635479">
      <w:pPr>
        <w:pStyle w:val="Index1"/>
      </w:pPr>
      <w:r w:rsidRPr="00EA1EA6">
        <w:t>Instrument Calibration Records</w:t>
      </w:r>
      <w:r w:rsidR="003C51D1">
        <w:tab/>
      </w:r>
      <w:r>
        <w:t xml:space="preserve"> 118</w:t>
      </w:r>
    </w:p>
    <w:p w14:paraId="2A9490F2" w14:textId="136D515B" w:rsidR="00635479" w:rsidRDefault="00635479">
      <w:pPr>
        <w:pStyle w:val="Index1"/>
      </w:pPr>
      <w:r w:rsidRPr="00EA1EA6">
        <w:t>Insurance Policy/Subject Files</w:t>
      </w:r>
      <w:r w:rsidR="003C51D1">
        <w:tab/>
      </w:r>
      <w:r>
        <w:t xml:space="preserve"> 36</w:t>
      </w:r>
    </w:p>
    <w:p w14:paraId="20896D75" w14:textId="407CF76D" w:rsidR="00635479" w:rsidRDefault="00635479">
      <w:pPr>
        <w:pStyle w:val="Index1"/>
      </w:pPr>
      <w:r w:rsidRPr="00EA1EA6">
        <w:t>Integrated Post-Secondary Educational Data System Reports (IPEDS)</w:t>
      </w:r>
      <w:r w:rsidR="003C51D1">
        <w:tab/>
      </w:r>
      <w:r>
        <w:t xml:space="preserve"> 63</w:t>
      </w:r>
    </w:p>
    <w:p w14:paraId="5338D74D" w14:textId="75F42A53" w:rsidR="00635479" w:rsidRDefault="00635479">
      <w:pPr>
        <w:pStyle w:val="Index1"/>
      </w:pPr>
      <w:r w:rsidRPr="00EA1EA6">
        <w:t>Interest Allocation</w:t>
      </w:r>
      <w:r w:rsidR="003C51D1">
        <w:tab/>
      </w:r>
      <w:r>
        <w:t xml:space="preserve"> 63</w:t>
      </w:r>
    </w:p>
    <w:p w14:paraId="46A88ED9" w14:textId="6D5379F6" w:rsidR="00635479" w:rsidRDefault="00635479">
      <w:pPr>
        <w:pStyle w:val="Index1"/>
      </w:pPr>
      <w:r w:rsidRPr="00EA1EA6">
        <w:t>Internal Spills Documentation</w:t>
      </w:r>
      <w:r w:rsidR="003C51D1">
        <w:tab/>
      </w:r>
      <w:r>
        <w:t xml:space="preserve"> 123</w:t>
      </w:r>
    </w:p>
    <w:p w14:paraId="4B7CE78F" w14:textId="1F5D6EB1" w:rsidR="00635479" w:rsidRDefault="00635479">
      <w:pPr>
        <w:pStyle w:val="Index1"/>
      </w:pPr>
      <w:r w:rsidRPr="00EA1EA6">
        <w:t>Issues Files</w:t>
      </w:r>
      <w:r w:rsidR="003C51D1">
        <w:tab/>
      </w:r>
      <w:r>
        <w:t xml:space="preserve"> 94</w:t>
      </w:r>
    </w:p>
    <w:p w14:paraId="1BD0B37E" w14:textId="6AD5EBD0" w:rsidR="007C5FB8" w:rsidRPr="007C5FB8" w:rsidRDefault="007C5FB8" w:rsidP="007C5FB8">
      <w:pPr>
        <w:pBdr>
          <w:top w:val="single" w:sz="18" w:space="1" w:color="auto"/>
        </w:pBdr>
        <w:rPr>
          <w:color w:val="auto"/>
          <w:sz w:val="24"/>
          <w:szCs w:val="24"/>
        </w:rPr>
      </w:pPr>
      <w:r>
        <w:rPr>
          <w:color w:val="auto"/>
          <w:sz w:val="24"/>
          <w:szCs w:val="24"/>
        </w:rPr>
        <w:t xml:space="preserve">J </w:t>
      </w:r>
    </w:p>
    <w:p w14:paraId="11CC32CB" w14:textId="52D04AC1" w:rsidR="00635479" w:rsidRDefault="00635479">
      <w:pPr>
        <w:pStyle w:val="Index1"/>
      </w:pPr>
      <w:r w:rsidRPr="00EA1EA6">
        <w:t>J-1 Status Folder</w:t>
      </w:r>
      <w:r w:rsidR="003C51D1">
        <w:tab/>
      </w:r>
      <w:r>
        <w:t xml:space="preserve"> 41</w:t>
      </w:r>
    </w:p>
    <w:p w14:paraId="61C5410E" w14:textId="6169CA2C" w:rsidR="00635479" w:rsidRDefault="00635479">
      <w:pPr>
        <w:pStyle w:val="Index1"/>
      </w:pPr>
      <w:r w:rsidRPr="00EA1EA6">
        <w:t>Joint Administrative Rules Review Committee (JARRC) Actions</w:t>
      </w:r>
      <w:r w:rsidR="003C51D1">
        <w:tab/>
      </w:r>
      <w:r>
        <w:t xml:space="preserve"> 31</w:t>
      </w:r>
    </w:p>
    <w:p w14:paraId="1753C014" w14:textId="472870B3" w:rsidR="007C5FB8" w:rsidRPr="007C5FB8" w:rsidRDefault="007C5FB8" w:rsidP="007C5FB8">
      <w:pPr>
        <w:pBdr>
          <w:top w:val="single" w:sz="18" w:space="1" w:color="auto"/>
        </w:pBdr>
        <w:rPr>
          <w:color w:val="auto"/>
          <w:sz w:val="24"/>
          <w:szCs w:val="24"/>
        </w:rPr>
      </w:pPr>
      <w:r>
        <w:rPr>
          <w:color w:val="auto"/>
          <w:sz w:val="24"/>
          <w:szCs w:val="24"/>
        </w:rPr>
        <w:t xml:space="preserve">K </w:t>
      </w:r>
    </w:p>
    <w:p w14:paraId="675D8F79" w14:textId="11CD982D" w:rsidR="00635479" w:rsidRDefault="00635479">
      <w:pPr>
        <w:pStyle w:val="Index1"/>
      </w:pPr>
      <w:r w:rsidRPr="00EA1EA6">
        <w:t>KUOW Equipment Performance Measurements</w:t>
      </w:r>
      <w:r w:rsidR="003C51D1">
        <w:tab/>
      </w:r>
      <w:r>
        <w:t xml:space="preserve"> 94</w:t>
      </w:r>
    </w:p>
    <w:p w14:paraId="0B56098D" w14:textId="388BCFE2" w:rsidR="00635479" w:rsidRDefault="00635479">
      <w:pPr>
        <w:pStyle w:val="Index1"/>
      </w:pPr>
      <w:r w:rsidRPr="00EA1EA6">
        <w:t>KUOW Public File</w:t>
      </w:r>
      <w:r w:rsidR="003C51D1">
        <w:tab/>
      </w:r>
      <w:r>
        <w:t xml:space="preserve"> 94</w:t>
      </w:r>
    </w:p>
    <w:p w14:paraId="7EB90B9C" w14:textId="78EBF138" w:rsidR="00635479" w:rsidRDefault="00635479">
      <w:pPr>
        <w:pStyle w:val="Index1"/>
      </w:pPr>
      <w:r w:rsidRPr="00EA1EA6">
        <w:t>KUOW: Station Operation Log</w:t>
      </w:r>
      <w:r w:rsidR="003C51D1">
        <w:tab/>
      </w:r>
      <w:r>
        <w:t xml:space="preserve"> 95</w:t>
      </w:r>
    </w:p>
    <w:p w14:paraId="70D4DECA" w14:textId="25EE44D6" w:rsidR="007C5FB8" w:rsidRPr="007C5FB8" w:rsidRDefault="007C5FB8" w:rsidP="007C5FB8">
      <w:pPr>
        <w:pBdr>
          <w:top w:val="single" w:sz="18" w:space="1" w:color="auto"/>
        </w:pBdr>
        <w:rPr>
          <w:color w:val="auto"/>
          <w:sz w:val="24"/>
          <w:szCs w:val="24"/>
        </w:rPr>
      </w:pPr>
      <w:r>
        <w:rPr>
          <w:color w:val="auto"/>
          <w:sz w:val="24"/>
          <w:szCs w:val="24"/>
        </w:rPr>
        <w:t xml:space="preserve">L </w:t>
      </w:r>
    </w:p>
    <w:p w14:paraId="1BFF5204" w14:textId="3F7E717F" w:rsidR="00635479" w:rsidRDefault="00635479">
      <w:pPr>
        <w:pStyle w:val="Index1"/>
      </w:pPr>
      <w:r w:rsidRPr="00EA1EA6">
        <w:t>Late Add Registration Authorization</w:t>
      </w:r>
      <w:r w:rsidR="003C51D1">
        <w:tab/>
      </w:r>
      <w:r>
        <w:t xml:space="preserve"> 83</w:t>
      </w:r>
    </w:p>
    <w:p w14:paraId="2CFA1E20" w14:textId="249CDC03" w:rsidR="00635479" w:rsidRDefault="00635479">
      <w:pPr>
        <w:pStyle w:val="Index1"/>
      </w:pPr>
      <w:r w:rsidRPr="00EA1EA6">
        <w:t>Legislative Salary Adjustments</w:t>
      </w:r>
      <w:r w:rsidR="003C51D1">
        <w:tab/>
      </w:r>
      <w:r>
        <w:t xml:space="preserve"> 65</w:t>
      </w:r>
    </w:p>
    <w:p w14:paraId="12626DB8" w14:textId="153EA98C" w:rsidR="00635479" w:rsidRDefault="00635479">
      <w:pPr>
        <w:pStyle w:val="Index1"/>
      </w:pPr>
      <w:r w:rsidRPr="00EA1EA6">
        <w:t>Letters of Evaluation</w:t>
      </w:r>
      <w:r w:rsidR="003C51D1">
        <w:tab/>
      </w:r>
      <w:r>
        <w:t xml:space="preserve"> 93</w:t>
      </w:r>
    </w:p>
    <w:p w14:paraId="6517F93E" w14:textId="0029E483" w:rsidR="00635479" w:rsidRDefault="00635479">
      <w:pPr>
        <w:pStyle w:val="Index1"/>
      </w:pPr>
      <w:r w:rsidRPr="00EA1EA6">
        <w:t>Liquid Scintillation Counter QA Program</w:t>
      </w:r>
      <w:r w:rsidR="003C51D1">
        <w:tab/>
      </w:r>
      <w:r>
        <w:t xml:space="preserve"> 118</w:t>
      </w:r>
    </w:p>
    <w:p w14:paraId="63C1B1B6" w14:textId="6A0680FB" w:rsidR="00635479" w:rsidRDefault="00635479">
      <w:pPr>
        <w:pStyle w:val="Index1"/>
      </w:pPr>
      <w:r w:rsidRPr="00EA1EA6">
        <w:t>Lists/Logs</w:t>
      </w:r>
      <w:r w:rsidR="003C51D1">
        <w:tab/>
      </w:r>
      <w:r>
        <w:t xml:space="preserve"> 15</w:t>
      </w:r>
    </w:p>
    <w:p w14:paraId="18CB8C6E" w14:textId="07E938DC" w:rsidR="00635479" w:rsidRDefault="00635479">
      <w:pPr>
        <w:pStyle w:val="Index1"/>
      </w:pPr>
      <w:r w:rsidRPr="00EA1EA6">
        <w:t>Lock Out/Tag Out Report</w:t>
      </w:r>
      <w:r w:rsidR="003C51D1">
        <w:tab/>
      </w:r>
      <w:r>
        <w:t xml:space="preserve"> 56</w:t>
      </w:r>
    </w:p>
    <w:p w14:paraId="53D70E5C" w14:textId="70D1B779" w:rsidR="00635479" w:rsidRDefault="00635479">
      <w:pPr>
        <w:pStyle w:val="Index1"/>
      </w:pPr>
      <w:r w:rsidRPr="00EA1EA6">
        <w:t>Log of Spore Tests</w:t>
      </w:r>
      <w:r w:rsidR="003C51D1">
        <w:tab/>
      </w:r>
      <w:r>
        <w:t xml:space="preserve"> 111</w:t>
      </w:r>
    </w:p>
    <w:p w14:paraId="0C9048A0" w14:textId="1FAEAF13" w:rsidR="007C5FB8" w:rsidRPr="007C5FB8" w:rsidRDefault="007C5FB8" w:rsidP="007C5FB8">
      <w:pPr>
        <w:pBdr>
          <w:top w:val="single" w:sz="18" w:space="1" w:color="auto"/>
        </w:pBdr>
        <w:rPr>
          <w:color w:val="auto"/>
          <w:sz w:val="24"/>
          <w:szCs w:val="24"/>
        </w:rPr>
      </w:pPr>
      <w:r>
        <w:rPr>
          <w:color w:val="auto"/>
          <w:sz w:val="24"/>
          <w:szCs w:val="24"/>
        </w:rPr>
        <w:t>M</w:t>
      </w:r>
    </w:p>
    <w:p w14:paraId="7C4EB450" w14:textId="342BBA21" w:rsidR="00635479" w:rsidRDefault="00635479">
      <w:pPr>
        <w:pStyle w:val="Index1"/>
      </w:pPr>
      <w:r w:rsidRPr="00EA1EA6">
        <w:t>Major Application -- Undergraduate</w:t>
      </w:r>
      <w:r w:rsidR="003C51D1">
        <w:tab/>
      </w:r>
      <w:r>
        <w:t xml:space="preserve"> 26</w:t>
      </w:r>
    </w:p>
    <w:p w14:paraId="7268598B" w14:textId="3A341072" w:rsidR="00635479" w:rsidRDefault="00635479">
      <w:pPr>
        <w:pStyle w:val="Index1"/>
      </w:pPr>
      <w:r w:rsidRPr="00EA1EA6">
        <w:t>Medical Resident Evaluation of Residency/Fellowship Training Program/Faculty-Summary</w:t>
      </w:r>
      <w:r w:rsidR="003C51D1">
        <w:tab/>
      </w:r>
      <w:r>
        <w:t xml:space="preserve"> 108</w:t>
      </w:r>
    </w:p>
    <w:p w14:paraId="28402CB3" w14:textId="75A5DA60" w:rsidR="00635479" w:rsidRDefault="00635479">
      <w:pPr>
        <w:pStyle w:val="Index1"/>
      </w:pPr>
      <w:r w:rsidRPr="00EA1EA6">
        <w:t>Medical Resident/Fellow Evaluation of Residency Training Program/Faculty</w:t>
      </w:r>
      <w:r w:rsidR="003C51D1">
        <w:tab/>
      </w:r>
      <w:r>
        <w:t xml:space="preserve"> 108</w:t>
      </w:r>
    </w:p>
    <w:p w14:paraId="40FF849A" w14:textId="77C8A115" w:rsidR="00635479" w:rsidRDefault="00635479">
      <w:pPr>
        <w:pStyle w:val="Index1"/>
      </w:pPr>
      <w:r w:rsidRPr="00EA1EA6">
        <w:t>Medical Staff Credentialing/Privileging/Enrollment</w:t>
      </w:r>
      <w:r w:rsidR="003C51D1">
        <w:tab/>
      </w:r>
      <w:r>
        <w:t xml:space="preserve"> 21</w:t>
      </w:r>
    </w:p>
    <w:p w14:paraId="258EDCEA" w14:textId="217E0506" w:rsidR="00635479" w:rsidRDefault="00635479">
      <w:pPr>
        <w:pStyle w:val="Index1"/>
      </w:pPr>
      <w:r w:rsidRPr="00EA1EA6">
        <w:t>Monitoring System Records</w:t>
      </w:r>
      <w:r w:rsidR="003C51D1">
        <w:tab/>
      </w:r>
      <w:r>
        <w:t xml:space="preserve"> 106</w:t>
      </w:r>
    </w:p>
    <w:p w14:paraId="3B703EFB" w14:textId="0EC5209D" w:rsidR="007C5FB8" w:rsidRPr="007C5FB8" w:rsidRDefault="007C5FB8" w:rsidP="007C5FB8">
      <w:pPr>
        <w:pBdr>
          <w:top w:val="single" w:sz="18" w:space="1" w:color="auto"/>
        </w:pBdr>
        <w:rPr>
          <w:color w:val="auto"/>
          <w:sz w:val="24"/>
          <w:szCs w:val="24"/>
        </w:rPr>
      </w:pPr>
      <w:r>
        <w:rPr>
          <w:color w:val="auto"/>
          <w:sz w:val="24"/>
          <w:szCs w:val="24"/>
        </w:rPr>
        <w:t xml:space="preserve">N </w:t>
      </w:r>
    </w:p>
    <w:p w14:paraId="74BDD618" w14:textId="21830C01" w:rsidR="00635479" w:rsidRDefault="00635479">
      <w:pPr>
        <w:pStyle w:val="Index1"/>
      </w:pPr>
      <w:r w:rsidRPr="00EA1EA6">
        <w:t>National Merit Scholarship and UW Undergraduate Scholar Award Files</w:t>
      </w:r>
      <w:r w:rsidR="003C51D1">
        <w:tab/>
      </w:r>
      <w:r>
        <w:t xml:space="preserve"> 88</w:t>
      </w:r>
    </w:p>
    <w:p w14:paraId="31CB55CC" w14:textId="0BD56E57" w:rsidR="00635479" w:rsidRDefault="00635479">
      <w:pPr>
        <w:pStyle w:val="Index1"/>
      </w:pPr>
      <w:r w:rsidRPr="00EA1EA6">
        <w:t>NCAA</w:t>
      </w:r>
      <w:r w:rsidR="003C51D1">
        <w:tab/>
      </w:r>
      <w:r>
        <w:t xml:space="preserve"> 76</w:t>
      </w:r>
    </w:p>
    <w:p w14:paraId="60A74F58" w14:textId="3668E579" w:rsidR="00635479" w:rsidRDefault="00635479">
      <w:pPr>
        <w:pStyle w:val="Index1"/>
      </w:pPr>
      <w:r w:rsidRPr="00EA1EA6">
        <w:t>News and Information Personnel Files</w:t>
      </w:r>
      <w:r w:rsidR="003C51D1">
        <w:tab/>
      </w:r>
      <w:r>
        <w:t xml:space="preserve"> 71</w:t>
      </w:r>
    </w:p>
    <w:p w14:paraId="0D9BD3D0" w14:textId="0F7249F2" w:rsidR="00635479" w:rsidRDefault="00635479">
      <w:pPr>
        <w:pStyle w:val="Index1"/>
      </w:pPr>
      <w:r w:rsidRPr="00EA1EA6">
        <w:t>Non-Cash Gift Records</w:t>
      </w:r>
      <w:r w:rsidR="003C51D1">
        <w:tab/>
      </w:r>
      <w:r>
        <w:t xml:space="preserve"> 42</w:t>
      </w:r>
    </w:p>
    <w:p w14:paraId="2E199B2B" w14:textId="383B597C" w:rsidR="00635479" w:rsidRDefault="00635479">
      <w:pPr>
        <w:pStyle w:val="Index1"/>
      </w:pPr>
      <w:r w:rsidRPr="00EA1EA6">
        <w:t>Non-Medical Project Files</w:t>
      </w:r>
      <w:r w:rsidR="003C51D1">
        <w:tab/>
      </w:r>
      <w:r>
        <w:t xml:space="preserve"> 131</w:t>
      </w:r>
    </w:p>
    <w:p w14:paraId="27629AD6" w14:textId="7BB20A5C" w:rsidR="00635479" w:rsidRDefault="00635479">
      <w:pPr>
        <w:pStyle w:val="Index1"/>
      </w:pPr>
      <w:r w:rsidRPr="00EA1EA6">
        <w:t>Notice of Laboratory Equipment Decontamination</w:t>
      </w:r>
      <w:r w:rsidR="003C51D1">
        <w:tab/>
      </w:r>
      <w:r>
        <w:t xml:space="preserve"> 12</w:t>
      </w:r>
    </w:p>
    <w:p w14:paraId="0CDAD1E5" w14:textId="75689948" w:rsidR="00635479" w:rsidRDefault="00635479">
      <w:pPr>
        <w:pStyle w:val="Index1"/>
      </w:pPr>
      <w:r w:rsidRPr="00EA1EA6">
        <w:t>Notification by Outside Agency of WAC Changes</w:t>
      </w:r>
      <w:r w:rsidR="003C51D1">
        <w:tab/>
      </w:r>
      <w:r>
        <w:t xml:space="preserve"> 31</w:t>
      </w:r>
    </w:p>
    <w:p w14:paraId="41B302FA" w14:textId="074C3B24" w:rsidR="00635479" w:rsidRDefault="00635479">
      <w:pPr>
        <w:pStyle w:val="Index1"/>
      </w:pPr>
      <w:r w:rsidRPr="00EA1EA6">
        <w:t>Notification of Court Appearance</w:t>
      </w:r>
      <w:r w:rsidR="003C51D1">
        <w:tab/>
      </w:r>
      <w:r>
        <w:t xml:space="preserve"> 92</w:t>
      </w:r>
    </w:p>
    <w:p w14:paraId="0B8600EC" w14:textId="290434DF" w:rsidR="00635479" w:rsidRDefault="00635479">
      <w:pPr>
        <w:pStyle w:val="Index1"/>
      </w:pPr>
      <w:r w:rsidRPr="00EA1EA6">
        <w:t>Nuclear Reactor Dismantlement</w:t>
      </w:r>
      <w:r w:rsidR="003C51D1">
        <w:tab/>
      </w:r>
      <w:r>
        <w:t xml:space="preserve"> 118</w:t>
      </w:r>
    </w:p>
    <w:p w14:paraId="6A837B64" w14:textId="5F0021C9" w:rsidR="007C5FB8" w:rsidRPr="007C5FB8" w:rsidRDefault="007C5FB8" w:rsidP="007C5FB8">
      <w:pPr>
        <w:pBdr>
          <w:top w:val="single" w:sz="18" w:space="1" w:color="auto"/>
        </w:pBdr>
        <w:rPr>
          <w:color w:val="auto"/>
          <w:sz w:val="24"/>
          <w:szCs w:val="24"/>
        </w:rPr>
      </w:pPr>
      <w:r>
        <w:rPr>
          <w:color w:val="auto"/>
          <w:sz w:val="24"/>
          <w:szCs w:val="24"/>
        </w:rPr>
        <w:lastRenderedPageBreak/>
        <w:t xml:space="preserve">O </w:t>
      </w:r>
    </w:p>
    <w:p w14:paraId="2EDE17E1" w14:textId="106E1760" w:rsidR="00635479" w:rsidRDefault="00635479">
      <w:pPr>
        <w:pStyle w:val="Index1"/>
      </w:pPr>
      <w:r w:rsidRPr="00EA1EA6">
        <w:t>Objective Structured Clinical Exam (OSCE) Staff/Standardized Patient (SP) Schedule</w:t>
      </w:r>
      <w:r w:rsidR="003C51D1">
        <w:tab/>
      </w:r>
      <w:r>
        <w:t xml:space="preserve"> 131</w:t>
      </w:r>
    </w:p>
    <w:p w14:paraId="1946EAC8" w14:textId="6A93D57B" w:rsidR="00635479" w:rsidRDefault="00635479">
      <w:pPr>
        <w:pStyle w:val="Index1"/>
      </w:pPr>
      <w:r w:rsidRPr="00EA1EA6">
        <w:t>Objective Structured Clinical Exam (OSCE) Timer Check Sheet</w:t>
      </w:r>
      <w:r w:rsidR="003C51D1">
        <w:tab/>
      </w:r>
      <w:r>
        <w:t xml:space="preserve"> 131</w:t>
      </w:r>
    </w:p>
    <w:p w14:paraId="50A9BE8A" w14:textId="598F53AF" w:rsidR="00635479" w:rsidRDefault="00635479">
      <w:pPr>
        <w:pStyle w:val="Index1"/>
      </w:pPr>
      <w:r w:rsidRPr="00EA1EA6">
        <w:t>Occupational Health Recommendations (OHRs)</w:t>
      </w:r>
      <w:r w:rsidR="003C51D1">
        <w:tab/>
      </w:r>
      <w:r>
        <w:t xml:space="preserve"> 128</w:t>
      </w:r>
    </w:p>
    <w:p w14:paraId="1AFFA3B4" w14:textId="55D59053" w:rsidR="00635479" w:rsidRDefault="00635479">
      <w:pPr>
        <w:pStyle w:val="Index1"/>
      </w:pPr>
      <w:r w:rsidRPr="00EA1EA6">
        <w:t>Off-Campus Employer File</w:t>
      </w:r>
      <w:r w:rsidR="003C51D1">
        <w:tab/>
      </w:r>
      <w:r>
        <w:t xml:space="preserve"> 86</w:t>
      </w:r>
    </w:p>
    <w:p w14:paraId="5C37F59F" w14:textId="334221F0" w:rsidR="00635479" w:rsidRDefault="00635479">
      <w:pPr>
        <w:pStyle w:val="Index1"/>
      </w:pPr>
      <w:r w:rsidRPr="00EA1EA6">
        <w:t>Off-Campus Payroll Vouchers</w:t>
      </w:r>
      <w:r w:rsidR="003C51D1">
        <w:tab/>
      </w:r>
      <w:r>
        <w:t xml:space="preserve"> 86</w:t>
      </w:r>
    </w:p>
    <w:p w14:paraId="69D6CEAB" w14:textId="6BCAEC32" w:rsidR="00635479" w:rsidRDefault="00635479">
      <w:pPr>
        <w:pStyle w:val="Index1"/>
      </w:pPr>
      <w:r w:rsidRPr="00EA1EA6">
        <w:t>Official Employee Medical File</w:t>
      </w:r>
      <w:r w:rsidR="003C51D1">
        <w:tab/>
      </w:r>
      <w:r>
        <w:t xml:space="preserve"> 66</w:t>
      </w:r>
    </w:p>
    <w:p w14:paraId="70C36443" w14:textId="7EF32661" w:rsidR="00635479" w:rsidRDefault="00635479">
      <w:pPr>
        <w:pStyle w:val="Index1"/>
      </w:pPr>
      <w:r w:rsidRPr="00EA1EA6">
        <w:t>On-Campus Job Descriptions</w:t>
      </w:r>
      <w:r w:rsidR="003C51D1">
        <w:tab/>
      </w:r>
      <w:r>
        <w:t xml:space="preserve"> 87</w:t>
      </w:r>
    </w:p>
    <w:p w14:paraId="12EA5EFF" w14:textId="152073BA" w:rsidR="00635479" w:rsidRDefault="00635479">
      <w:pPr>
        <w:pStyle w:val="Index1"/>
      </w:pPr>
      <w:r w:rsidRPr="00EA1EA6">
        <w:t>Operating Budget Request (Final)</w:t>
      </w:r>
      <w:r w:rsidR="003C51D1">
        <w:tab/>
      </w:r>
      <w:r>
        <w:t xml:space="preserve"> 138</w:t>
      </w:r>
    </w:p>
    <w:p w14:paraId="444B0B78" w14:textId="5A5AC95D" w:rsidR="00635479" w:rsidRDefault="00635479">
      <w:pPr>
        <w:pStyle w:val="Index1"/>
      </w:pPr>
      <w:r w:rsidRPr="00EA1EA6">
        <w:t>Operational Security Checklist</w:t>
      </w:r>
      <w:r w:rsidR="003C51D1">
        <w:tab/>
      </w:r>
      <w:r>
        <w:t xml:space="preserve"> 102</w:t>
      </w:r>
    </w:p>
    <w:p w14:paraId="0E03C23B" w14:textId="5BA20A76" w:rsidR="00635479" w:rsidRDefault="00635479">
      <w:pPr>
        <w:pStyle w:val="Index1"/>
      </w:pPr>
      <w:r w:rsidRPr="00EA1EA6">
        <w:t>OSH Activity Log</w:t>
      </w:r>
      <w:r w:rsidR="003C51D1">
        <w:tab/>
      </w:r>
      <w:r>
        <w:t xml:space="preserve"> 126</w:t>
      </w:r>
    </w:p>
    <w:p w14:paraId="413EF76C" w14:textId="081C4725" w:rsidR="00635479" w:rsidRDefault="00635479">
      <w:pPr>
        <w:pStyle w:val="Index1"/>
      </w:pPr>
      <w:r w:rsidRPr="00EA1EA6">
        <w:t>OSH Occupational Exposure Monitoring</w:t>
      </w:r>
      <w:r w:rsidR="003C51D1">
        <w:tab/>
      </w:r>
      <w:r>
        <w:t xml:space="preserve"> 126</w:t>
      </w:r>
    </w:p>
    <w:p w14:paraId="27A6C799" w14:textId="5C671C44" w:rsidR="00635479" w:rsidRDefault="00635479">
      <w:pPr>
        <w:pStyle w:val="Index1"/>
      </w:pPr>
      <w:r w:rsidRPr="00EA1EA6">
        <w:t>OSH Program Files</w:t>
      </w:r>
      <w:r w:rsidR="003C51D1">
        <w:tab/>
      </w:r>
      <w:r>
        <w:t xml:space="preserve"> 126</w:t>
      </w:r>
    </w:p>
    <w:p w14:paraId="4443F87F" w14:textId="733D8EE2" w:rsidR="00635479" w:rsidRDefault="00635479">
      <w:pPr>
        <w:pStyle w:val="Index1"/>
      </w:pPr>
      <w:r w:rsidRPr="00EA1EA6">
        <w:t>Outside Agency WAC Changes</w:t>
      </w:r>
      <w:r w:rsidR="003C51D1">
        <w:tab/>
      </w:r>
      <w:r>
        <w:t xml:space="preserve"> 31</w:t>
      </w:r>
    </w:p>
    <w:p w14:paraId="7EA0F7A6" w14:textId="4DB6B7AC" w:rsidR="00635479" w:rsidRDefault="00635479">
      <w:pPr>
        <w:pStyle w:val="Index1"/>
      </w:pPr>
      <w:r w:rsidRPr="00EA1EA6">
        <w:t>OWLS</w:t>
      </w:r>
      <w:r w:rsidR="003C51D1">
        <w:tab/>
      </w:r>
      <w:r>
        <w:t xml:space="preserve"> 67</w:t>
      </w:r>
    </w:p>
    <w:p w14:paraId="3669CAC4" w14:textId="3BBB9645" w:rsidR="007C5FB8" w:rsidRPr="007C5FB8" w:rsidRDefault="007C5FB8" w:rsidP="007C5FB8">
      <w:pPr>
        <w:pBdr>
          <w:top w:val="single" w:sz="18" w:space="1" w:color="auto"/>
        </w:pBdr>
        <w:rPr>
          <w:color w:val="auto"/>
          <w:sz w:val="24"/>
          <w:szCs w:val="24"/>
        </w:rPr>
      </w:pPr>
      <w:r>
        <w:rPr>
          <w:color w:val="auto"/>
          <w:sz w:val="24"/>
          <w:szCs w:val="24"/>
        </w:rPr>
        <w:t>P</w:t>
      </w:r>
    </w:p>
    <w:p w14:paraId="0049A181" w14:textId="3D17000D" w:rsidR="00635479" w:rsidRDefault="00635479">
      <w:pPr>
        <w:pStyle w:val="Index1"/>
      </w:pPr>
      <w:r w:rsidRPr="00EA1EA6">
        <w:t>Packaging Aid Reports</w:t>
      </w:r>
      <w:r w:rsidR="003C51D1">
        <w:tab/>
      </w:r>
      <w:r>
        <w:t xml:space="preserve"> 87</w:t>
      </w:r>
    </w:p>
    <w:p w14:paraId="23C591A1" w14:textId="74B8152D" w:rsidR="00635479" w:rsidRDefault="00635479">
      <w:pPr>
        <w:pStyle w:val="Index1"/>
      </w:pPr>
      <w:r w:rsidRPr="00EA1EA6">
        <w:t>Parent Standing Verification</w:t>
      </w:r>
      <w:r w:rsidR="003C51D1">
        <w:tab/>
      </w:r>
      <w:r>
        <w:t xml:space="preserve"> 68</w:t>
      </w:r>
    </w:p>
    <w:p w14:paraId="6D709711" w14:textId="3A9E56C4" w:rsidR="00635479" w:rsidRDefault="00635479">
      <w:pPr>
        <w:pStyle w:val="Index1"/>
      </w:pPr>
      <w:r w:rsidRPr="00EA1EA6">
        <w:t>Parking Permits</w:t>
      </w:r>
      <w:r w:rsidR="004F7318">
        <w:t>,</w:t>
      </w:r>
      <w:r w:rsidRPr="00EA1EA6">
        <w:t xml:space="preserve"> Approval and Distribution</w:t>
      </w:r>
      <w:r w:rsidR="003C51D1">
        <w:tab/>
      </w:r>
      <w:r>
        <w:t xml:space="preserve"> 53</w:t>
      </w:r>
    </w:p>
    <w:p w14:paraId="13605DA4" w14:textId="714E36C5" w:rsidR="00635479" w:rsidRDefault="00635479">
      <w:pPr>
        <w:pStyle w:val="Index1"/>
      </w:pPr>
      <w:r w:rsidRPr="00EA1EA6">
        <w:t>Parking Violations Database</w:t>
      </w:r>
      <w:r w:rsidR="003C51D1">
        <w:tab/>
      </w:r>
      <w:r>
        <w:t xml:space="preserve"> 54</w:t>
      </w:r>
    </w:p>
    <w:p w14:paraId="72F516CB" w14:textId="483F2746" w:rsidR="00635479" w:rsidRDefault="00635479">
      <w:pPr>
        <w:pStyle w:val="Index1"/>
      </w:pPr>
      <w:r w:rsidRPr="00EA1EA6">
        <w:t>Participating Responsible Party for Waste Disposal Sites</w:t>
      </w:r>
      <w:r w:rsidR="003C51D1">
        <w:tab/>
      </w:r>
      <w:r>
        <w:t xml:space="preserve"> 123</w:t>
      </w:r>
    </w:p>
    <w:p w14:paraId="3F786F1E" w14:textId="5E68E561" w:rsidR="00635479" w:rsidRDefault="00635479">
      <w:pPr>
        <w:pStyle w:val="Index1"/>
      </w:pPr>
      <w:r w:rsidRPr="00EA1EA6">
        <w:t>Past Presidents' Files</w:t>
      </w:r>
      <w:r w:rsidR="003C51D1">
        <w:tab/>
      </w:r>
      <w:r>
        <w:t xml:space="preserve"> 71</w:t>
      </w:r>
    </w:p>
    <w:p w14:paraId="0A4BB808" w14:textId="7499CCF9" w:rsidR="00635479" w:rsidRDefault="00635479">
      <w:pPr>
        <w:pStyle w:val="Index1"/>
      </w:pPr>
      <w:r w:rsidRPr="00EA1EA6">
        <w:t>Pathology/Necropsy Reports</w:t>
      </w:r>
      <w:r w:rsidR="003C51D1">
        <w:tab/>
      </w:r>
      <w:r>
        <w:t xml:space="preserve"> 38</w:t>
      </w:r>
    </w:p>
    <w:p w14:paraId="15DFAE20" w14:textId="3F7F6E97" w:rsidR="00635479" w:rsidRDefault="00635479">
      <w:pPr>
        <w:pStyle w:val="Index1"/>
      </w:pPr>
      <w:r w:rsidRPr="00EA1EA6">
        <w:t>Patient Charts</w:t>
      </w:r>
      <w:r w:rsidR="003C51D1">
        <w:tab/>
      </w:r>
      <w:r>
        <w:t xml:space="preserve"> 10</w:t>
      </w:r>
    </w:p>
    <w:p w14:paraId="4127C356" w14:textId="3E6137B4" w:rsidR="00635479" w:rsidRDefault="00635479">
      <w:pPr>
        <w:pStyle w:val="Index1"/>
      </w:pPr>
      <w:r w:rsidRPr="00EA1EA6">
        <w:t>Patient Release Records</w:t>
      </w:r>
      <w:r w:rsidR="003C51D1">
        <w:tab/>
      </w:r>
      <w:r>
        <w:t xml:space="preserve"> 118</w:t>
      </w:r>
    </w:p>
    <w:p w14:paraId="2D7D9F8C" w14:textId="2BE55290" w:rsidR="00635479" w:rsidRDefault="00635479">
      <w:pPr>
        <w:pStyle w:val="Index1"/>
      </w:pPr>
      <w:r w:rsidRPr="00EA1EA6">
        <w:t>Patient Screening Records -- Not Accepted</w:t>
      </w:r>
      <w:r w:rsidR="003C51D1">
        <w:tab/>
      </w:r>
      <w:r>
        <w:t xml:space="preserve"> 10</w:t>
      </w:r>
    </w:p>
    <w:p w14:paraId="475E8784" w14:textId="0304BE6D" w:rsidR="00635479" w:rsidRDefault="00635479">
      <w:pPr>
        <w:pStyle w:val="Index1"/>
      </w:pPr>
      <w:r w:rsidRPr="00EA1EA6">
        <w:t>Patient Scripts</w:t>
      </w:r>
      <w:r w:rsidR="003C51D1">
        <w:tab/>
      </w:r>
      <w:r>
        <w:t xml:space="preserve"> 132</w:t>
      </w:r>
    </w:p>
    <w:p w14:paraId="10819BA3" w14:textId="63618F8D" w:rsidR="00635479" w:rsidRDefault="00635479">
      <w:pPr>
        <w:pStyle w:val="Index1"/>
      </w:pPr>
      <w:r w:rsidRPr="00EA1EA6">
        <w:t>Payroll Deduction Approvals</w:t>
      </w:r>
      <w:r w:rsidR="003C51D1">
        <w:tab/>
      </w:r>
      <w:r>
        <w:t xml:space="preserve"> 54</w:t>
      </w:r>
    </w:p>
    <w:p w14:paraId="573C7708" w14:textId="43D24B15" w:rsidR="00635479" w:rsidRDefault="00635479">
      <w:pPr>
        <w:pStyle w:val="Index1"/>
      </w:pPr>
      <w:r w:rsidRPr="00EA1EA6">
        <w:t>Payroll Folders for Individual Employees</w:t>
      </w:r>
      <w:r w:rsidR="003C51D1">
        <w:tab/>
      </w:r>
      <w:r>
        <w:t xml:space="preserve"> 21</w:t>
      </w:r>
    </w:p>
    <w:p w14:paraId="45AF5E4C" w14:textId="48A5B7D9" w:rsidR="00635479" w:rsidRDefault="00635479">
      <w:pPr>
        <w:pStyle w:val="Index1"/>
      </w:pPr>
      <w:r w:rsidRPr="00EA1EA6">
        <w:t>Payroll Load</w:t>
      </w:r>
      <w:r w:rsidR="003C51D1">
        <w:tab/>
      </w:r>
      <w:r>
        <w:t xml:space="preserve"> 63</w:t>
      </w:r>
    </w:p>
    <w:p w14:paraId="73C17521" w14:textId="230F5EAC" w:rsidR="00635479" w:rsidRDefault="00635479">
      <w:pPr>
        <w:pStyle w:val="Index1"/>
      </w:pPr>
      <w:r w:rsidRPr="00EA1EA6">
        <w:t>PCB Program Files</w:t>
      </w:r>
      <w:r w:rsidR="003C51D1">
        <w:tab/>
      </w:r>
      <w:r>
        <w:t xml:space="preserve"> 124</w:t>
      </w:r>
    </w:p>
    <w:p w14:paraId="5FB765ED" w14:textId="3518F2AC" w:rsidR="00635479" w:rsidRDefault="00635479">
      <w:pPr>
        <w:pStyle w:val="Index1"/>
      </w:pPr>
      <w:r w:rsidRPr="00EA1EA6">
        <w:t>Permanent Student Records/Transcripts (Student Database)</w:t>
      </w:r>
      <w:r w:rsidR="003C51D1">
        <w:tab/>
      </w:r>
      <w:r>
        <w:t xml:space="preserve"> 83</w:t>
      </w:r>
    </w:p>
    <w:p w14:paraId="19CE2784" w14:textId="59670EC2" w:rsidR="00635479" w:rsidRDefault="00635479">
      <w:pPr>
        <w:pStyle w:val="Index1"/>
      </w:pPr>
      <w:r w:rsidRPr="00EA1EA6">
        <w:t>Permission Request Letter</w:t>
      </w:r>
      <w:r w:rsidR="003C51D1">
        <w:tab/>
      </w:r>
      <w:r>
        <w:t xml:space="preserve"> 29</w:t>
      </w:r>
    </w:p>
    <w:p w14:paraId="14CEB472" w14:textId="6F5BC3E6" w:rsidR="00635479" w:rsidRDefault="00635479">
      <w:pPr>
        <w:pStyle w:val="Index1"/>
      </w:pPr>
      <w:r w:rsidRPr="00EA1EA6">
        <w:t>Permit to Register for Out of Quarter Course (Out-of-Quarter Card)</w:t>
      </w:r>
      <w:r w:rsidR="003C51D1">
        <w:tab/>
      </w:r>
      <w:r>
        <w:t xml:space="preserve"> 83</w:t>
      </w:r>
    </w:p>
    <w:p w14:paraId="58ED2373" w14:textId="32B632FB" w:rsidR="00635479" w:rsidRDefault="00635479">
      <w:pPr>
        <w:pStyle w:val="Index1"/>
      </w:pPr>
      <w:r w:rsidRPr="00EA1EA6">
        <w:t>Personal Identifiers</w:t>
      </w:r>
      <w:r w:rsidR="003C51D1">
        <w:tab/>
      </w:r>
      <w:r>
        <w:t xml:space="preserve"> 17</w:t>
      </w:r>
    </w:p>
    <w:p w14:paraId="1C75C8CC" w14:textId="1CE74AA3" w:rsidR="00635479" w:rsidRDefault="00635479">
      <w:pPr>
        <w:pStyle w:val="Index1"/>
      </w:pPr>
      <w:r w:rsidRPr="00EA1EA6">
        <w:t>Personnel Records for Academic Student Employees (ASE)</w:t>
      </w:r>
      <w:r w:rsidR="003C51D1">
        <w:tab/>
      </w:r>
      <w:r>
        <w:t xml:space="preserve"> 22</w:t>
      </w:r>
    </w:p>
    <w:p w14:paraId="6DA501AA" w14:textId="6C3696B5" w:rsidR="00635479" w:rsidRDefault="00635479">
      <w:pPr>
        <w:pStyle w:val="Index1"/>
      </w:pPr>
      <w:r w:rsidRPr="00EA1EA6">
        <w:t>Personnel Records for Hourly</w:t>
      </w:r>
      <w:r w:rsidR="004F7318">
        <w:t>,</w:t>
      </w:r>
      <w:r w:rsidRPr="00EA1EA6">
        <w:t xml:space="preserve"> Per Diem</w:t>
      </w:r>
      <w:r w:rsidR="004F7318">
        <w:t>, Temporary,</w:t>
      </w:r>
      <w:r w:rsidRPr="00EA1EA6">
        <w:t xml:space="preserve"> and Student Employees</w:t>
      </w:r>
      <w:r w:rsidR="003C51D1">
        <w:tab/>
      </w:r>
      <w:r>
        <w:t xml:space="preserve"> 23</w:t>
      </w:r>
    </w:p>
    <w:p w14:paraId="6E3DC281" w14:textId="70D6B047" w:rsidR="00635479" w:rsidRDefault="00635479">
      <w:pPr>
        <w:pStyle w:val="Index1"/>
      </w:pPr>
      <w:r w:rsidRPr="00EA1EA6">
        <w:t>Personnel Records-Official Copy</w:t>
      </w:r>
      <w:r w:rsidR="003C51D1">
        <w:tab/>
      </w:r>
      <w:r>
        <w:t xml:space="preserve"> 22</w:t>
      </w:r>
    </w:p>
    <w:p w14:paraId="525BB07E" w14:textId="5BC962D6" w:rsidR="00635479" w:rsidRDefault="00635479">
      <w:pPr>
        <w:pStyle w:val="Index1"/>
      </w:pPr>
      <w:r w:rsidRPr="00EA1EA6">
        <w:t>Petitions and Waivers</w:t>
      </w:r>
      <w:r w:rsidR="003C51D1">
        <w:tab/>
      </w:r>
      <w:r>
        <w:t xml:space="preserve"> 16</w:t>
      </w:r>
    </w:p>
    <w:p w14:paraId="228EC5B1" w14:textId="0304E8D6" w:rsidR="00635479" w:rsidRDefault="003E2EC6">
      <w:pPr>
        <w:pStyle w:val="Index2"/>
      </w:pPr>
      <w:r>
        <w:rPr>
          <w:rFonts w:eastAsia="Arial" w:cstheme="minorHAnsi"/>
        </w:rPr>
        <w:t xml:space="preserve">Petitions and Waivers: </w:t>
      </w:r>
      <w:r w:rsidR="00635479" w:rsidRPr="00EA1EA6">
        <w:rPr>
          <w:rFonts w:eastAsia="Arial" w:cstheme="minorHAnsi"/>
        </w:rPr>
        <w:t>Student</w:t>
      </w:r>
      <w:r w:rsidR="003C51D1">
        <w:tab/>
      </w:r>
      <w:r w:rsidR="00635479">
        <w:t xml:space="preserve"> 26</w:t>
      </w:r>
    </w:p>
    <w:p w14:paraId="5A42CAB3" w14:textId="382273BD" w:rsidR="00635479" w:rsidRDefault="00635479">
      <w:pPr>
        <w:pStyle w:val="Index1"/>
      </w:pPr>
      <w:r w:rsidRPr="00EA1EA6">
        <w:t>Petitions For Adoption</w:t>
      </w:r>
      <w:r w:rsidR="00C77C16">
        <w:t>,</w:t>
      </w:r>
      <w:r w:rsidRPr="00EA1EA6">
        <w:t xml:space="preserve"> Amendment</w:t>
      </w:r>
      <w:r w:rsidR="00C77C16">
        <w:t xml:space="preserve">, </w:t>
      </w:r>
      <w:r w:rsidRPr="00EA1EA6">
        <w:t>or Repeal of a Title 478 WAC Rule</w:t>
      </w:r>
      <w:r w:rsidR="003C51D1">
        <w:tab/>
      </w:r>
      <w:r>
        <w:t xml:space="preserve"> 32</w:t>
      </w:r>
    </w:p>
    <w:p w14:paraId="4F672618" w14:textId="5476C908" w:rsidR="00635479" w:rsidRDefault="00635479">
      <w:pPr>
        <w:pStyle w:val="Index1"/>
      </w:pPr>
      <w:r w:rsidRPr="00EA1EA6">
        <w:t>Playbooks</w:t>
      </w:r>
      <w:r w:rsidR="003C51D1">
        <w:tab/>
      </w:r>
      <w:r>
        <w:t xml:space="preserve"> 78</w:t>
      </w:r>
    </w:p>
    <w:p w14:paraId="432D443B" w14:textId="01D9A55D" w:rsidR="00635479" w:rsidRDefault="00635479">
      <w:pPr>
        <w:pStyle w:val="Index1"/>
      </w:pPr>
      <w:r w:rsidRPr="00EA1EA6">
        <w:t>Players Files</w:t>
      </w:r>
      <w:r w:rsidR="003C51D1">
        <w:tab/>
      </w:r>
      <w:r>
        <w:t xml:space="preserve"> 78</w:t>
      </w:r>
    </w:p>
    <w:p w14:paraId="3A9F5949" w14:textId="22A182EF" w:rsidR="00635479" w:rsidRDefault="00635479">
      <w:pPr>
        <w:pStyle w:val="Index1"/>
      </w:pPr>
      <w:r w:rsidRPr="00EA1EA6">
        <w:t>Players Files--Completed Eligibility</w:t>
      </w:r>
      <w:r w:rsidR="003C51D1">
        <w:tab/>
      </w:r>
      <w:r>
        <w:t xml:space="preserve"> 79</w:t>
      </w:r>
    </w:p>
    <w:p w14:paraId="0E3114CC" w14:textId="1E805A76" w:rsidR="00635479" w:rsidRDefault="00635479">
      <w:pPr>
        <w:pStyle w:val="Index1"/>
      </w:pPr>
      <w:r w:rsidRPr="00EA1EA6">
        <w:t>Policy and Interpretative Statement Indexes</w:t>
      </w:r>
      <w:r w:rsidR="003C51D1">
        <w:tab/>
      </w:r>
      <w:r>
        <w:t xml:space="preserve"> 32</w:t>
      </w:r>
    </w:p>
    <w:p w14:paraId="0BF79055" w14:textId="556F088B" w:rsidR="00635479" w:rsidRDefault="00635479">
      <w:pPr>
        <w:pStyle w:val="Index1"/>
      </w:pPr>
      <w:r w:rsidRPr="00EA1EA6">
        <w:t>Pollution Prevention Reports</w:t>
      </w:r>
      <w:r w:rsidR="003C51D1">
        <w:tab/>
      </w:r>
      <w:r>
        <w:t xml:space="preserve"> 124</w:t>
      </w:r>
    </w:p>
    <w:p w14:paraId="3368C587" w14:textId="7A33DEF0" w:rsidR="00635479" w:rsidRDefault="00635479">
      <w:pPr>
        <w:pStyle w:val="Index1"/>
      </w:pPr>
      <w:r w:rsidRPr="00EA1EA6">
        <w:t>Presagia Monitoring System</w:t>
      </w:r>
      <w:r w:rsidR="003C51D1">
        <w:tab/>
      </w:r>
      <w:r>
        <w:t xml:space="preserve"> 77</w:t>
      </w:r>
    </w:p>
    <w:p w14:paraId="556E8BCE" w14:textId="200F386D" w:rsidR="00635479" w:rsidRDefault="00635479">
      <w:pPr>
        <w:pStyle w:val="Index1"/>
      </w:pPr>
      <w:r w:rsidRPr="00EA1EA6">
        <w:t>Prescription Records</w:t>
      </w:r>
      <w:r w:rsidR="003C51D1">
        <w:tab/>
      </w:r>
      <w:r>
        <w:t xml:space="preserve"> 11</w:t>
      </w:r>
    </w:p>
    <w:p w14:paraId="0CF64DC8" w14:textId="7536FC52" w:rsidR="00635479" w:rsidRDefault="00635479">
      <w:pPr>
        <w:pStyle w:val="Index1"/>
      </w:pPr>
      <w:r w:rsidRPr="00EA1EA6">
        <w:t>Preservation Reformatting Log</w:t>
      </w:r>
      <w:r w:rsidR="003C51D1">
        <w:tab/>
      </w:r>
      <w:r>
        <w:t xml:space="preserve"> 42</w:t>
      </w:r>
    </w:p>
    <w:p w14:paraId="6012B35E" w14:textId="62DDCBDA" w:rsidR="00635479" w:rsidRDefault="00635479">
      <w:pPr>
        <w:pStyle w:val="Index1"/>
      </w:pPr>
      <w:r w:rsidRPr="00EA1EA6">
        <w:t>Preservation</w:t>
      </w:r>
      <w:r w:rsidR="00C77C16">
        <w:t>,</w:t>
      </w:r>
      <w:r w:rsidRPr="00EA1EA6">
        <w:t xml:space="preserve"> Renovation</w:t>
      </w:r>
      <w:r w:rsidR="00C77C16">
        <w:t xml:space="preserve">, </w:t>
      </w:r>
      <w:r w:rsidRPr="00EA1EA6">
        <w:t>and Modernization (PRAM) Files</w:t>
      </w:r>
      <w:r w:rsidR="003C51D1">
        <w:tab/>
      </w:r>
      <w:r>
        <w:t xml:space="preserve"> 55</w:t>
      </w:r>
    </w:p>
    <w:p w14:paraId="48780274" w14:textId="32CFAFE3" w:rsidR="00635479" w:rsidRDefault="00635479">
      <w:pPr>
        <w:pStyle w:val="Index1"/>
      </w:pPr>
      <w:r w:rsidRPr="00EA1EA6">
        <w:t>Preservation/Replacement Decision Form</w:t>
      </w:r>
      <w:r w:rsidR="003C51D1">
        <w:tab/>
      </w:r>
      <w:r>
        <w:t xml:space="preserve"> 42</w:t>
      </w:r>
    </w:p>
    <w:p w14:paraId="6D368BCA" w14:textId="3A39D04D" w:rsidR="00635479" w:rsidRDefault="00635479" w:rsidP="00635479">
      <w:pPr>
        <w:pStyle w:val="Index1"/>
      </w:pPr>
      <w:r w:rsidRPr="00EA1EA6">
        <w:t>PreWD</w:t>
      </w:r>
      <w:r>
        <w:t xml:space="preserve">: </w:t>
      </w:r>
      <w:r w:rsidRPr="00EA1EA6">
        <w:t>OPUS (Online Payroll Updating System)</w:t>
      </w:r>
      <w:r w:rsidR="003C51D1">
        <w:tab/>
      </w:r>
      <w:r>
        <w:t xml:space="preserve"> 59</w:t>
      </w:r>
    </w:p>
    <w:p w14:paraId="609DA590" w14:textId="280A4019" w:rsidR="00635479" w:rsidRDefault="00635479">
      <w:pPr>
        <w:pStyle w:val="Index1"/>
      </w:pPr>
      <w:r w:rsidRPr="00EA1EA6">
        <w:t>Principal Investigator (PI) Files</w:t>
      </w:r>
      <w:r w:rsidR="003C51D1">
        <w:tab/>
      </w:r>
      <w:r>
        <w:t xml:space="preserve"> 129</w:t>
      </w:r>
    </w:p>
    <w:p w14:paraId="1AE575C8" w14:textId="257E8527" w:rsidR="00635479" w:rsidRDefault="00635479">
      <w:pPr>
        <w:pStyle w:val="Index1"/>
      </w:pPr>
      <w:r w:rsidRPr="00EA1EA6">
        <w:t>Priority Documentation (Residential Hall Events)</w:t>
      </w:r>
      <w:r w:rsidR="003C51D1">
        <w:tab/>
      </w:r>
      <w:r>
        <w:t xml:space="preserve"> 89</w:t>
      </w:r>
    </w:p>
    <w:p w14:paraId="6FE445C8" w14:textId="490AC993" w:rsidR="00635479" w:rsidRDefault="00635479">
      <w:pPr>
        <w:pStyle w:val="Index1"/>
      </w:pPr>
      <w:r w:rsidRPr="00EA1EA6">
        <w:t>Product of Conceptus Files/Log</w:t>
      </w:r>
      <w:r w:rsidR="003C51D1">
        <w:tab/>
      </w:r>
      <w:r>
        <w:t xml:space="preserve"> 103</w:t>
      </w:r>
    </w:p>
    <w:p w14:paraId="2355F87A" w14:textId="698F1202" w:rsidR="00635479" w:rsidRDefault="00635479">
      <w:pPr>
        <w:pStyle w:val="Index1"/>
      </w:pPr>
      <w:r w:rsidRPr="00EA1EA6">
        <w:t>Professional Claim Files</w:t>
      </w:r>
      <w:r w:rsidR="003C51D1">
        <w:tab/>
      </w:r>
      <w:r>
        <w:t xml:space="preserve"> 36</w:t>
      </w:r>
    </w:p>
    <w:p w14:paraId="342A2CAC" w14:textId="564B6CE2" w:rsidR="00635479" w:rsidRDefault="00635479">
      <w:pPr>
        <w:pStyle w:val="Index1"/>
      </w:pPr>
      <w:r w:rsidRPr="00EA1EA6">
        <w:t>Program Client Files</w:t>
      </w:r>
      <w:r w:rsidR="003C51D1">
        <w:tab/>
      </w:r>
      <w:r>
        <w:t xml:space="preserve"> 109</w:t>
      </w:r>
    </w:p>
    <w:p w14:paraId="51009FD8" w14:textId="7185F0D8" w:rsidR="00635479" w:rsidRDefault="00635479">
      <w:pPr>
        <w:pStyle w:val="Index1"/>
      </w:pPr>
      <w:r w:rsidRPr="00EA1EA6">
        <w:t>Program Partner Agreements</w:t>
      </w:r>
      <w:r w:rsidR="003C51D1">
        <w:tab/>
      </w:r>
      <w:r>
        <w:t xml:space="preserve"> 44</w:t>
      </w:r>
    </w:p>
    <w:p w14:paraId="200107C0" w14:textId="4A9BD20E" w:rsidR="00635479" w:rsidRDefault="00635479">
      <w:pPr>
        <w:pStyle w:val="Index1"/>
      </w:pPr>
      <w:r w:rsidRPr="00EA1EA6">
        <w:t>Program Review and Evaluation</w:t>
      </w:r>
      <w:r w:rsidR="003C51D1">
        <w:tab/>
      </w:r>
      <w:r>
        <w:t xml:space="preserve"> 14</w:t>
      </w:r>
    </w:p>
    <w:p w14:paraId="629301E7" w14:textId="769B22DC" w:rsidR="00635479" w:rsidRDefault="00635479">
      <w:pPr>
        <w:pStyle w:val="Index1"/>
      </w:pPr>
      <w:r w:rsidRPr="00EA1EA6">
        <w:t>Project Review Requests</w:t>
      </w:r>
      <w:r w:rsidR="003C51D1">
        <w:tab/>
      </w:r>
      <w:r>
        <w:t xml:space="preserve"> 115</w:t>
      </w:r>
    </w:p>
    <w:p w14:paraId="3CBCDAC0" w14:textId="4F8B74B1" w:rsidR="00635479" w:rsidRDefault="00635479">
      <w:pPr>
        <w:pStyle w:val="Index1"/>
      </w:pPr>
      <w:r w:rsidRPr="00EA1EA6">
        <w:t>Project/Disclosure Files</w:t>
      </w:r>
      <w:r w:rsidR="003C51D1">
        <w:tab/>
      </w:r>
      <w:r>
        <w:t xml:space="preserve"> 135</w:t>
      </w:r>
    </w:p>
    <w:p w14:paraId="3420DDCE" w14:textId="43FEDF0E" w:rsidR="00635479" w:rsidRDefault="00635479">
      <w:pPr>
        <w:pStyle w:val="Index1"/>
      </w:pPr>
      <w:r w:rsidRPr="00EA1EA6">
        <w:t>Property Activity Request</w:t>
      </w:r>
      <w:r w:rsidR="003C51D1">
        <w:tab/>
      </w:r>
      <w:r>
        <w:t xml:space="preserve"> 92</w:t>
      </w:r>
    </w:p>
    <w:p w14:paraId="6BE9EA72" w14:textId="1572C079" w:rsidR="00635479" w:rsidRDefault="00635479">
      <w:pPr>
        <w:pStyle w:val="Index1"/>
      </w:pPr>
      <w:r w:rsidRPr="00EA1EA6">
        <w:t>Protected Research Data</w:t>
      </w:r>
      <w:r w:rsidR="003C51D1">
        <w:tab/>
      </w:r>
      <w:r>
        <w:t xml:space="preserve"> 134</w:t>
      </w:r>
    </w:p>
    <w:p w14:paraId="07D4039D" w14:textId="5809B205" w:rsidR="00635479" w:rsidRDefault="00635479">
      <w:pPr>
        <w:pStyle w:val="Index1"/>
      </w:pPr>
      <w:r w:rsidRPr="00EA1EA6">
        <w:t>Public Employment Relations Commission Files</w:t>
      </w:r>
      <w:r w:rsidR="003C51D1">
        <w:tab/>
      </w:r>
      <w:r>
        <w:t xml:space="preserve"> 66</w:t>
      </w:r>
    </w:p>
    <w:p w14:paraId="41853C86" w14:textId="3CD93B23" w:rsidR="007C5FB8" w:rsidRPr="007C5FB8" w:rsidRDefault="007C5FB8" w:rsidP="007C5FB8">
      <w:pPr>
        <w:pBdr>
          <w:top w:val="single" w:sz="18" w:space="1" w:color="auto"/>
        </w:pBdr>
        <w:rPr>
          <w:color w:val="auto"/>
          <w:sz w:val="24"/>
          <w:szCs w:val="24"/>
        </w:rPr>
      </w:pPr>
      <w:r>
        <w:rPr>
          <w:color w:val="auto"/>
          <w:sz w:val="24"/>
          <w:szCs w:val="24"/>
        </w:rPr>
        <w:t xml:space="preserve">R </w:t>
      </w:r>
    </w:p>
    <w:p w14:paraId="6B9B5C99" w14:textId="3B8D9476" w:rsidR="00635479" w:rsidRDefault="00635479">
      <w:pPr>
        <w:pStyle w:val="Index1"/>
      </w:pPr>
      <w:r w:rsidRPr="00EA1EA6">
        <w:t>Radiation Machine Documentation</w:t>
      </w:r>
      <w:r w:rsidR="003C51D1">
        <w:tab/>
      </w:r>
      <w:r>
        <w:t xml:space="preserve"> 119</w:t>
      </w:r>
    </w:p>
    <w:p w14:paraId="423C4D1F" w14:textId="76C823D0" w:rsidR="00635479" w:rsidRDefault="00635479">
      <w:pPr>
        <w:pStyle w:val="Index1"/>
      </w:pPr>
      <w:r w:rsidRPr="00EA1EA6">
        <w:t>Radiation Worker Personnel Files</w:t>
      </w:r>
      <w:r w:rsidR="003C51D1">
        <w:tab/>
      </w:r>
      <w:r>
        <w:t xml:space="preserve"> 119</w:t>
      </w:r>
    </w:p>
    <w:p w14:paraId="1E677BB3" w14:textId="2BCE7CBA" w:rsidR="00635479" w:rsidRDefault="00635479">
      <w:pPr>
        <w:pStyle w:val="Index1"/>
      </w:pPr>
      <w:r w:rsidRPr="00EA1EA6">
        <w:t>Radioactive Material Inventory Tracking</w:t>
      </w:r>
      <w:r w:rsidR="003C51D1">
        <w:tab/>
      </w:r>
      <w:r>
        <w:t xml:space="preserve"> 119</w:t>
      </w:r>
    </w:p>
    <w:p w14:paraId="030148EA" w14:textId="5B54897E" w:rsidR="00635479" w:rsidRDefault="00635479">
      <w:pPr>
        <w:pStyle w:val="Index1"/>
      </w:pPr>
      <w:r w:rsidRPr="00EA1EA6">
        <w:t>Radioactive Material Licenses</w:t>
      </w:r>
      <w:r w:rsidR="003C51D1">
        <w:tab/>
      </w:r>
      <w:r>
        <w:t xml:space="preserve"> 119</w:t>
      </w:r>
    </w:p>
    <w:p w14:paraId="6356E60A" w14:textId="0375BBBE" w:rsidR="00635479" w:rsidRDefault="00635479">
      <w:pPr>
        <w:pStyle w:val="Index1"/>
      </w:pPr>
      <w:r w:rsidRPr="00EA1EA6">
        <w:t>Rate Agreement/Colleges and Universities</w:t>
      </w:r>
      <w:r w:rsidR="003C51D1">
        <w:tab/>
      </w:r>
      <w:r>
        <w:t xml:space="preserve"> 60</w:t>
      </w:r>
    </w:p>
    <w:p w14:paraId="17C3EDD9" w14:textId="3CAE9416" w:rsidR="00635479" w:rsidRDefault="00635479">
      <w:pPr>
        <w:pStyle w:val="Index1"/>
      </w:pPr>
      <w:r w:rsidRPr="00EA1EA6">
        <w:t>Reference Letters</w:t>
      </w:r>
      <w:r w:rsidR="003C51D1">
        <w:tab/>
      </w:r>
      <w:r>
        <w:t xml:space="preserve"> 26</w:t>
      </w:r>
    </w:p>
    <w:p w14:paraId="52884AA3" w14:textId="4A45DD65" w:rsidR="00635479" w:rsidRDefault="00635479">
      <w:pPr>
        <w:pStyle w:val="Index1"/>
      </w:pPr>
      <w:r w:rsidRPr="00EA1EA6">
        <w:t>Regents Files</w:t>
      </w:r>
      <w:r w:rsidR="003C51D1">
        <w:tab/>
      </w:r>
      <w:r>
        <w:t xml:space="preserve"> 71</w:t>
      </w:r>
    </w:p>
    <w:p w14:paraId="51A440E1" w14:textId="64697C0F" w:rsidR="00635479" w:rsidRDefault="00635479">
      <w:pPr>
        <w:pStyle w:val="Index1"/>
      </w:pPr>
      <w:r w:rsidRPr="00EA1EA6">
        <w:t>Regional and National Board Results</w:t>
      </w:r>
      <w:r w:rsidR="003C51D1">
        <w:tab/>
      </w:r>
      <w:r>
        <w:t xml:space="preserve"> 110</w:t>
      </w:r>
    </w:p>
    <w:p w14:paraId="2559E6A2" w14:textId="6A8B43D3" w:rsidR="00635479" w:rsidRDefault="00635479">
      <w:pPr>
        <w:pStyle w:val="Index1"/>
      </w:pPr>
      <w:r w:rsidRPr="00EA1EA6">
        <w:t>Regulated Building Materials Management</w:t>
      </w:r>
      <w:r w:rsidR="003C51D1">
        <w:tab/>
      </w:r>
      <w:r>
        <w:t xml:space="preserve"> 127</w:t>
      </w:r>
    </w:p>
    <w:p w14:paraId="04F1A81A" w14:textId="0E4F681D" w:rsidR="00635479" w:rsidRDefault="00635479">
      <w:pPr>
        <w:pStyle w:val="Index1"/>
      </w:pPr>
      <w:r w:rsidRPr="00EA1EA6">
        <w:t>Religious Accommodation Forms</w:t>
      </w:r>
      <w:r w:rsidR="003C51D1">
        <w:tab/>
      </w:r>
      <w:r>
        <w:t xml:space="preserve"> 81</w:t>
      </w:r>
    </w:p>
    <w:p w14:paraId="45CA995A" w14:textId="6D5DBACB" w:rsidR="00635479" w:rsidRDefault="00635479">
      <w:pPr>
        <w:pStyle w:val="Index1"/>
      </w:pPr>
      <w:r w:rsidRPr="00EA1EA6">
        <w:t>Report of Contributions (ROC)</w:t>
      </w:r>
      <w:r w:rsidR="003C51D1">
        <w:tab/>
      </w:r>
      <w:r>
        <w:t xml:space="preserve"> 70</w:t>
      </w:r>
    </w:p>
    <w:p w14:paraId="0869FC79" w14:textId="422BE1A2" w:rsidR="00635479" w:rsidRDefault="00635479">
      <w:pPr>
        <w:pStyle w:val="Index1"/>
      </w:pPr>
      <w:r w:rsidRPr="00EA1EA6">
        <w:t>Report of Revenue Transfers and Receipts (AM29500-230</w:t>
      </w:r>
      <w:r w:rsidR="00C77C16">
        <w:t>,</w:t>
      </w:r>
      <w:r w:rsidRPr="00EA1EA6">
        <w:t xml:space="preserve"> 231)</w:t>
      </w:r>
      <w:r w:rsidR="003C51D1">
        <w:tab/>
      </w:r>
      <w:r>
        <w:t xml:space="preserve"> 63</w:t>
      </w:r>
    </w:p>
    <w:p w14:paraId="65075B36" w14:textId="2A7949B8" w:rsidR="00635479" w:rsidRDefault="00635479">
      <w:pPr>
        <w:pStyle w:val="Index1"/>
      </w:pPr>
      <w:r w:rsidRPr="00EA1EA6">
        <w:t>Request for Amendment of Allotment (B20)</w:t>
      </w:r>
      <w:r w:rsidR="003C51D1">
        <w:tab/>
      </w:r>
      <w:r>
        <w:t xml:space="preserve"> 138</w:t>
      </w:r>
    </w:p>
    <w:p w14:paraId="66431BBA" w14:textId="500CA5A4" w:rsidR="00635479" w:rsidRDefault="00635479">
      <w:pPr>
        <w:pStyle w:val="Index1"/>
      </w:pPr>
      <w:r w:rsidRPr="00EA1EA6">
        <w:t>Request for Approval of Outside Prof. Services for Compensation During Period of Regular and Emeritus Appointment</w:t>
      </w:r>
      <w:r w:rsidR="003C51D1">
        <w:tab/>
      </w:r>
      <w:r>
        <w:t xml:space="preserve"> 47</w:t>
      </w:r>
    </w:p>
    <w:p w14:paraId="378BAB1A" w14:textId="4EDEB4D9" w:rsidR="00635479" w:rsidRDefault="00635479">
      <w:pPr>
        <w:pStyle w:val="Index1"/>
      </w:pPr>
      <w:r w:rsidRPr="00EA1EA6">
        <w:t>Request for Services</w:t>
      </w:r>
      <w:r w:rsidR="003C51D1">
        <w:tab/>
      </w:r>
      <w:r>
        <w:t xml:space="preserve"> 107</w:t>
      </w:r>
    </w:p>
    <w:p w14:paraId="042FD9F1" w14:textId="597D7BDB" w:rsidR="00635479" w:rsidRDefault="00635479">
      <w:pPr>
        <w:pStyle w:val="Index1"/>
      </w:pPr>
      <w:r w:rsidRPr="00EA1EA6">
        <w:t>Request of Leave Taken - 1999 and prior</w:t>
      </w:r>
      <w:r w:rsidR="003C51D1">
        <w:tab/>
      </w:r>
      <w:r>
        <w:t xml:space="preserve"> 51</w:t>
      </w:r>
    </w:p>
    <w:p w14:paraId="3AC8AFB1" w14:textId="6EABE9C0" w:rsidR="00635479" w:rsidRDefault="00635479">
      <w:pPr>
        <w:pStyle w:val="Index1"/>
      </w:pPr>
      <w:r w:rsidRPr="00EA1EA6">
        <w:t>Research Data -- Device Development</w:t>
      </w:r>
      <w:r w:rsidR="003C51D1">
        <w:tab/>
      </w:r>
      <w:r>
        <w:t xml:space="preserve"> 18</w:t>
      </w:r>
    </w:p>
    <w:p w14:paraId="4008FB88" w14:textId="50D4E441" w:rsidR="00635479" w:rsidRDefault="00635479">
      <w:pPr>
        <w:pStyle w:val="Index1"/>
      </w:pPr>
      <w:r w:rsidRPr="00EA1EA6">
        <w:t>Research Data -- Drug Development</w:t>
      </w:r>
      <w:r w:rsidR="003C51D1">
        <w:tab/>
      </w:r>
      <w:r>
        <w:t xml:space="preserve"> 19</w:t>
      </w:r>
    </w:p>
    <w:p w14:paraId="33A66F44" w14:textId="0F379049" w:rsidR="00635479" w:rsidRDefault="00635479">
      <w:pPr>
        <w:pStyle w:val="Index1"/>
      </w:pPr>
      <w:r w:rsidRPr="00EA1EA6">
        <w:t>Research Misconduct Allegations- Concluded at Inquiry Stage</w:t>
      </w:r>
      <w:r w:rsidR="003C51D1">
        <w:tab/>
      </w:r>
      <w:r>
        <w:t xml:space="preserve"> 49</w:t>
      </w:r>
    </w:p>
    <w:p w14:paraId="13075BE6" w14:textId="5EAE9B01" w:rsidR="00635479" w:rsidRDefault="00635479">
      <w:pPr>
        <w:pStyle w:val="Index1"/>
      </w:pPr>
      <w:r w:rsidRPr="00EA1EA6">
        <w:lastRenderedPageBreak/>
        <w:t>Research Misconduct Allegations- Declined or Resolved Prior to Inquiry</w:t>
      </w:r>
      <w:r w:rsidR="003C51D1">
        <w:tab/>
      </w:r>
      <w:r>
        <w:t xml:space="preserve"> 50</w:t>
      </w:r>
    </w:p>
    <w:p w14:paraId="1C5D3204" w14:textId="4209676A" w:rsidR="00635479" w:rsidRDefault="00635479">
      <w:pPr>
        <w:pStyle w:val="Index1"/>
      </w:pPr>
      <w:r w:rsidRPr="00EA1EA6">
        <w:t>Research Misconduct Allegations- Investigation Warranted</w:t>
      </w:r>
      <w:r w:rsidR="003C51D1">
        <w:tab/>
      </w:r>
      <w:r>
        <w:t xml:space="preserve"> 50</w:t>
      </w:r>
    </w:p>
    <w:p w14:paraId="3E54846B" w14:textId="5D270442" w:rsidR="00635479" w:rsidRDefault="00635479">
      <w:pPr>
        <w:pStyle w:val="Index1"/>
      </w:pPr>
      <w:r w:rsidRPr="00EA1EA6">
        <w:t>Research Registries</w:t>
      </w:r>
      <w:r w:rsidR="003C51D1">
        <w:tab/>
      </w:r>
      <w:r>
        <w:t xml:space="preserve"> 19</w:t>
      </w:r>
    </w:p>
    <w:p w14:paraId="4B68C2DB" w14:textId="44573F74" w:rsidR="00635479" w:rsidRDefault="00635479">
      <w:pPr>
        <w:pStyle w:val="Index1"/>
      </w:pPr>
      <w:r w:rsidRPr="00EA1EA6">
        <w:t>Research Repositories</w:t>
      </w:r>
      <w:r w:rsidR="003C51D1">
        <w:tab/>
      </w:r>
      <w:r>
        <w:t xml:space="preserve"> 20</w:t>
      </w:r>
    </w:p>
    <w:p w14:paraId="0D081810" w14:textId="05EA89BD" w:rsidR="00635479" w:rsidRDefault="00635479">
      <w:pPr>
        <w:pStyle w:val="Index1"/>
      </w:pPr>
      <w:r w:rsidRPr="00EA1EA6">
        <w:t>Respirator Requests</w:t>
      </w:r>
      <w:r w:rsidR="003C51D1">
        <w:tab/>
      </w:r>
      <w:r>
        <w:t xml:space="preserve"> 127</w:t>
      </w:r>
    </w:p>
    <w:p w14:paraId="0A8FE2C0" w14:textId="11B7DFF2" w:rsidR="00635479" w:rsidRDefault="00635479">
      <w:pPr>
        <w:pStyle w:val="Index1"/>
      </w:pPr>
      <w:r w:rsidRPr="00EA1EA6">
        <w:t>Responder Incident/Event Packet</w:t>
      </w:r>
      <w:r w:rsidR="003C51D1">
        <w:tab/>
      </w:r>
      <w:r>
        <w:t xml:space="preserve"> 73</w:t>
      </w:r>
    </w:p>
    <w:p w14:paraId="4CFA976C" w14:textId="490F7154" w:rsidR="00635479" w:rsidRDefault="00635479">
      <w:pPr>
        <w:pStyle w:val="Index1"/>
      </w:pPr>
      <w:r w:rsidRPr="00EA1EA6">
        <w:t>Revenue Transfers</w:t>
      </w:r>
      <w:r w:rsidR="003C51D1">
        <w:tab/>
      </w:r>
      <w:r>
        <w:t xml:space="preserve"> 138</w:t>
      </w:r>
    </w:p>
    <w:p w14:paraId="448FE280" w14:textId="4EB84462" w:rsidR="00635479" w:rsidRDefault="00635479">
      <w:pPr>
        <w:pStyle w:val="Index1"/>
      </w:pPr>
      <w:r w:rsidRPr="00EA1EA6">
        <w:t>Revision Request Summary Report</w:t>
      </w:r>
      <w:r w:rsidR="003C51D1">
        <w:tab/>
      </w:r>
      <w:r>
        <w:t xml:space="preserve"> 138</w:t>
      </w:r>
    </w:p>
    <w:p w14:paraId="5EF1214A" w14:textId="1EF9EDDD" w:rsidR="00635479" w:rsidRDefault="00635479">
      <w:pPr>
        <w:pStyle w:val="Index1"/>
      </w:pPr>
      <w:r w:rsidRPr="00EA1EA6">
        <w:t>Royalty Payment Files</w:t>
      </w:r>
      <w:r w:rsidR="003C51D1">
        <w:tab/>
      </w:r>
      <w:r>
        <w:t xml:space="preserve"> 135</w:t>
      </w:r>
    </w:p>
    <w:p w14:paraId="6396F716" w14:textId="737BB051" w:rsidR="00635479" w:rsidRDefault="00635479">
      <w:pPr>
        <w:pStyle w:val="Index1"/>
      </w:pPr>
      <w:r w:rsidRPr="00EA1EA6">
        <w:t>Rule Review</w:t>
      </w:r>
      <w:r w:rsidR="003C51D1">
        <w:tab/>
      </w:r>
      <w:r>
        <w:t xml:space="preserve"> 32</w:t>
      </w:r>
    </w:p>
    <w:p w14:paraId="3191F3B7" w14:textId="790D75AF" w:rsidR="00635479" w:rsidRDefault="00635479">
      <w:pPr>
        <w:pStyle w:val="Index1"/>
      </w:pPr>
      <w:r w:rsidRPr="00EA1EA6">
        <w:t>Rules Coordinator Registration and Washington State Register (WSR) Notices</w:t>
      </w:r>
      <w:r w:rsidR="003C51D1">
        <w:tab/>
      </w:r>
      <w:r>
        <w:t xml:space="preserve"> 32</w:t>
      </w:r>
    </w:p>
    <w:p w14:paraId="19470388" w14:textId="4B1A52FC" w:rsidR="007C5FB8" w:rsidRPr="007C5FB8" w:rsidRDefault="007C5FB8" w:rsidP="007C5FB8">
      <w:pPr>
        <w:pBdr>
          <w:top w:val="single" w:sz="18" w:space="1" w:color="auto"/>
        </w:pBdr>
        <w:rPr>
          <w:color w:val="auto"/>
          <w:sz w:val="24"/>
          <w:szCs w:val="24"/>
        </w:rPr>
      </w:pPr>
      <w:r>
        <w:rPr>
          <w:color w:val="auto"/>
          <w:sz w:val="24"/>
          <w:szCs w:val="24"/>
        </w:rPr>
        <w:t xml:space="preserve">S </w:t>
      </w:r>
    </w:p>
    <w:p w14:paraId="473F7C76" w14:textId="32B9B44F" w:rsidR="00635479" w:rsidRDefault="00635479">
      <w:pPr>
        <w:pStyle w:val="Index1"/>
      </w:pPr>
      <w:r w:rsidRPr="00EA1EA6">
        <w:t>Sailing Orders</w:t>
      </w:r>
      <w:r w:rsidR="003C51D1">
        <w:tab/>
      </w:r>
      <w:r>
        <w:t xml:space="preserve"> 140</w:t>
      </w:r>
    </w:p>
    <w:p w14:paraId="6996918F" w14:textId="78A06F19" w:rsidR="00635479" w:rsidRDefault="00635479">
      <w:pPr>
        <w:pStyle w:val="Index1"/>
      </w:pPr>
      <w:r w:rsidRPr="00EA1EA6">
        <w:t>Salary Increase Worksheet</w:t>
      </w:r>
      <w:r w:rsidR="003C51D1">
        <w:tab/>
      </w:r>
      <w:r>
        <w:t xml:space="preserve"> 23</w:t>
      </w:r>
    </w:p>
    <w:p w14:paraId="505AFADB" w14:textId="646BB7F5" w:rsidR="00635479" w:rsidRDefault="00635479">
      <w:pPr>
        <w:pStyle w:val="Index1"/>
      </w:pPr>
      <w:r w:rsidRPr="00EA1EA6">
        <w:t>Salary Schedules and Tables</w:t>
      </w:r>
      <w:r w:rsidR="003C51D1">
        <w:tab/>
      </w:r>
      <w:r>
        <w:t xml:space="preserve"> 138</w:t>
      </w:r>
    </w:p>
    <w:p w14:paraId="4D569094" w14:textId="43A01C93" w:rsidR="00635479" w:rsidRDefault="00635479">
      <w:pPr>
        <w:pStyle w:val="Index1"/>
      </w:pPr>
      <w:r w:rsidRPr="00EA1EA6">
        <w:t>Sample Analysis Test Results</w:t>
      </w:r>
      <w:r w:rsidR="003C51D1">
        <w:tab/>
      </w:r>
      <w:r>
        <w:t xml:space="preserve"> 133</w:t>
      </w:r>
    </w:p>
    <w:p w14:paraId="0CF5629F" w14:textId="5575B619" w:rsidR="00635479" w:rsidRDefault="00635479">
      <w:pPr>
        <w:pStyle w:val="Index1"/>
      </w:pPr>
      <w:r w:rsidRPr="00EA1EA6">
        <w:t>Scholarship Applications</w:t>
      </w:r>
      <w:r w:rsidR="003C51D1">
        <w:tab/>
      </w:r>
      <w:r>
        <w:t xml:space="preserve"> 87</w:t>
      </w:r>
    </w:p>
    <w:p w14:paraId="3CD533F8" w14:textId="35D59C43" w:rsidR="00635479" w:rsidRDefault="00635479">
      <w:pPr>
        <w:pStyle w:val="Index1"/>
      </w:pPr>
      <w:r w:rsidRPr="00EA1EA6">
        <w:t>Scholarship Files</w:t>
      </w:r>
      <w:r w:rsidR="003C51D1">
        <w:tab/>
      </w:r>
      <w:r>
        <w:t xml:space="preserve"> 61</w:t>
      </w:r>
    </w:p>
    <w:p w14:paraId="5A379280" w14:textId="36173B43" w:rsidR="00635479" w:rsidRDefault="00635479">
      <w:pPr>
        <w:pStyle w:val="Index1"/>
      </w:pPr>
      <w:r w:rsidRPr="00EA1EA6">
        <w:t>Scholarship Files (Donor)</w:t>
      </w:r>
      <w:r w:rsidR="003C51D1">
        <w:tab/>
      </w:r>
      <w:r>
        <w:t xml:space="preserve"> 87</w:t>
      </w:r>
    </w:p>
    <w:p w14:paraId="20FC1770" w14:textId="7A98EDEF" w:rsidR="00635479" w:rsidRDefault="00635479">
      <w:pPr>
        <w:pStyle w:val="Index1"/>
      </w:pPr>
      <w:r w:rsidRPr="00EA1EA6">
        <w:t>Sealed Source Leak Tests</w:t>
      </w:r>
      <w:r w:rsidR="003C51D1">
        <w:tab/>
      </w:r>
      <w:r>
        <w:t xml:space="preserve"> 120</w:t>
      </w:r>
    </w:p>
    <w:p w14:paraId="021BDC7D" w14:textId="3559B19F" w:rsidR="00635479" w:rsidRDefault="00635479">
      <w:pPr>
        <w:pStyle w:val="Index1"/>
      </w:pPr>
      <w:r w:rsidRPr="00EA1EA6">
        <w:t>Security Surveys and Assessments</w:t>
      </w:r>
      <w:r w:rsidR="003C51D1">
        <w:tab/>
      </w:r>
      <w:r>
        <w:t xml:space="preserve"> 92</w:t>
      </w:r>
    </w:p>
    <w:p w14:paraId="01E64EC0" w14:textId="10BCB476" w:rsidR="00635479" w:rsidRDefault="00635479">
      <w:pPr>
        <w:pStyle w:val="Index1"/>
      </w:pPr>
      <w:r w:rsidRPr="00EA1EA6">
        <w:t>Sedation and Anesthesia Monitoring - Adverse Event</w:t>
      </w:r>
      <w:r w:rsidR="003C51D1">
        <w:tab/>
      </w:r>
      <w:r>
        <w:t xml:space="preserve"> 38</w:t>
      </w:r>
    </w:p>
    <w:p w14:paraId="7B67DD16" w14:textId="38699364" w:rsidR="00635479" w:rsidRDefault="00635479">
      <w:pPr>
        <w:pStyle w:val="Index1"/>
      </w:pPr>
      <w:r w:rsidRPr="00EA1EA6">
        <w:t>Sedation and Anesthesia Monitoring - No Adverse Event</w:t>
      </w:r>
      <w:r w:rsidR="003C51D1">
        <w:tab/>
      </w:r>
      <w:r>
        <w:t xml:space="preserve"> 39</w:t>
      </w:r>
    </w:p>
    <w:p w14:paraId="5A9994D0" w14:textId="264438D5" w:rsidR="00635479" w:rsidRDefault="00635479">
      <w:pPr>
        <w:pStyle w:val="Index1"/>
      </w:pPr>
      <w:r w:rsidRPr="00EA1EA6">
        <w:t>Selection for Classified Non-Union</w:t>
      </w:r>
      <w:r w:rsidR="00C77C16">
        <w:t>,</w:t>
      </w:r>
      <w:r w:rsidRPr="00EA1EA6">
        <w:t xml:space="preserve"> Professional</w:t>
      </w:r>
      <w:r w:rsidR="00C77C16">
        <w:t>,</w:t>
      </w:r>
      <w:r w:rsidRPr="00EA1EA6">
        <w:t xml:space="preserve"> and Contract Covered Staff Employment--Hired and Not Hired</w:t>
      </w:r>
      <w:r w:rsidR="003C51D1">
        <w:tab/>
      </w:r>
      <w:r>
        <w:t xml:space="preserve"> 23</w:t>
      </w:r>
    </w:p>
    <w:p w14:paraId="50EEE3A0" w14:textId="63BDF298" w:rsidR="00635479" w:rsidRDefault="00635479">
      <w:pPr>
        <w:pStyle w:val="Index1"/>
      </w:pPr>
      <w:r w:rsidRPr="00EA1EA6">
        <w:t>Senate Bulletins</w:t>
      </w:r>
      <w:r w:rsidR="003C51D1">
        <w:tab/>
      </w:r>
      <w:r>
        <w:t xml:space="preserve"> 34</w:t>
      </w:r>
    </w:p>
    <w:p w14:paraId="779F58D3" w14:textId="5D79902D" w:rsidR="00635479" w:rsidRDefault="00635479">
      <w:pPr>
        <w:pStyle w:val="Index1"/>
      </w:pPr>
      <w:r w:rsidRPr="00EA1EA6">
        <w:t>Service Request Forms - Off-Campus</w:t>
      </w:r>
      <w:r w:rsidR="003C51D1">
        <w:tab/>
      </w:r>
      <w:r>
        <w:t xml:space="preserve"> 44</w:t>
      </w:r>
    </w:p>
    <w:p w14:paraId="371F7F7A" w14:textId="70220CF9" w:rsidR="00635479" w:rsidRDefault="00635479">
      <w:pPr>
        <w:pStyle w:val="Index1"/>
      </w:pPr>
      <w:r w:rsidRPr="00EA1EA6">
        <w:t>Ship Construction Files and Blueprints</w:t>
      </w:r>
      <w:r w:rsidR="003C51D1">
        <w:tab/>
      </w:r>
      <w:r>
        <w:t xml:space="preserve"> 140</w:t>
      </w:r>
    </w:p>
    <w:p w14:paraId="4E6A49A8" w14:textId="15A843EF" w:rsidR="00635479" w:rsidRDefault="00635479">
      <w:pPr>
        <w:pStyle w:val="Index1"/>
      </w:pPr>
      <w:r w:rsidRPr="00EA1EA6">
        <w:t>Site Specific Safety Affidavits</w:t>
      </w:r>
      <w:r w:rsidR="003C51D1">
        <w:tab/>
      </w:r>
      <w:r>
        <w:t xml:space="preserve"> 13</w:t>
      </w:r>
    </w:p>
    <w:p w14:paraId="5E987FCE" w14:textId="6A61E26C" w:rsidR="00635479" w:rsidRDefault="00635479">
      <w:pPr>
        <w:pStyle w:val="Index1"/>
      </w:pPr>
      <w:r w:rsidRPr="00EA1EA6">
        <w:t>Special Orders</w:t>
      </w:r>
      <w:r w:rsidR="003C51D1">
        <w:tab/>
      </w:r>
      <w:r>
        <w:t xml:space="preserve"> 92</w:t>
      </w:r>
    </w:p>
    <w:p w14:paraId="1B6BF082" w14:textId="2FFEFB09" w:rsidR="00635479" w:rsidRDefault="00635479">
      <w:pPr>
        <w:pStyle w:val="Index1"/>
      </w:pPr>
      <w:r w:rsidRPr="00EA1EA6">
        <w:t>Spring Notebooks</w:t>
      </w:r>
      <w:r w:rsidR="003C51D1">
        <w:tab/>
      </w:r>
      <w:r>
        <w:t xml:space="preserve"> 79</w:t>
      </w:r>
    </w:p>
    <w:p w14:paraId="16F66992" w14:textId="3E2B1F65" w:rsidR="00635479" w:rsidRDefault="00635479">
      <w:pPr>
        <w:pStyle w:val="Index1"/>
      </w:pPr>
      <w:r w:rsidRPr="00EA1EA6">
        <w:t>Staff on Call Log</w:t>
      </w:r>
      <w:r w:rsidR="003C51D1">
        <w:tab/>
      </w:r>
      <w:r>
        <w:t xml:space="preserve"> 115</w:t>
      </w:r>
    </w:p>
    <w:p w14:paraId="063CBE50" w14:textId="640A43B6" w:rsidR="00635479" w:rsidRDefault="00635479">
      <w:pPr>
        <w:pStyle w:val="Index1"/>
      </w:pPr>
      <w:r w:rsidRPr="00EA1EA6">
        <w:t>Standardized Patient Applications - Approved</w:t>
      </w:r>
      <w:r w:rsidR="003C51D1">
        <w:tab/>
      </w:r>
      <w:r>
        <w:t xml:space="preserve"> 132</w:t>
      </w:r>
    </w:p>
    <w:p w14:paraId="635DC659" w14:textId="0E1D360D" w:rsidR="00635479" w:rsidRDefault="00635479">
      <w:pPr>
        <w:pStyle w:val="Index1"/>
      </w:pPr>
      <w:r w:rsidRPr="00EA1EA6">
        <w:t>Standardized Patient Applications - Denied</w:t>
      </w:r>
      <w:r w:rsidR="003C51D1">
        <w:tab/>
      </w:r>
      <w:r>
        <w:t xml:space="preserve"> 132</w:t>
      </w:r>
    </w:p>
    <w:p w14:paraId="1F8F2285" w14:textId="0F4D825F" w:rsidR="00635479" w:rsidRDefault="00635479">
      <w:pPr>
        <w:pStyle w:val="Index1"/>
      </w:pPr>
      <w:r w:rsidRPr="00EA1EA6">
        <w:t>Status/Examination Cards for Accepted Patients</w:t>
      </w:r>
      <w:r w:rsidR="003C51D1">
        <w:tab/>
      </w:r>
      <w:r>
        <w:t xml:space="preserve"> 112</w:t>
      </w:r>
    </w:p>
    <w:p w14:paraId="512C0828" w14:textId="2DBAE70D" w:rsidR="00635479" w:rsidRDefault="00635479">
      <w:pPr>
        <w:pStyle w:val="Index1"/>
      </w:pPr>
      <w:r w:rsidRPr="00EA1EA6">
        <w:t>Sterilization and Maintenance Logs</w:t>
      </w:r>
      <w:r w:rsidR="003C51D1">
        <w:tab/>
      </w:r>
      <w:r>
        <w:t xml:space="preserve"> 106</w:t>
      </w:r>
    </w:p>
    <w:p w14:paraId="2141B715" w14:textId="5B660B67" w:rsidR="00635479" w:rsidRDefault="00635479">
      <w:pPr>
        <w:pStyle w:val="Index1"/>
      </w:pPr>
      <w:r w:rsidRPr="00EA1EA6">
        <w:t>Student Employment Recruitment Files</w:t>
      </w:r>
      <w:r w:rsidR="003C51D1">
        <w:tab/>
      </w:r>
      <w:r>
        <w:t xml:space="preserve"> 26</w:t>
      </w:r>
    </w:p>
    <w:p w14:paraId="71195E38" w14:textId="76BE4EA5" w:rsidR="00635479" w:rsidRDefault="00635479">
      <w:pPr>
        <w:pStyle w:val="Index1"/>
      </w:pPr>
      <w:r w:rsidRPr="00EA1EA6">
        <w:t>Student Evaluation Source Documents</w:t>
      </w:r>
      <w:r w:rsidR="003C51D1">
        <w:tab/>
      </w:r>
      <w:r>
        <w:t xml:space="preserve"> 109</w:t>
      </w:r>
    </w:p>
    <w:p w14:paraId="75407005" w14:textId="7BB24C39" w:rsidR="00635479" w:rsidRDefault="00635479">
      <w:pPr>
        <w:pStyle w:val="Index1"/>
      </w:pPr>
      <w:r w:rsidRPr="00EA1EA6">
        <w:t>Student Folders</w:t>
      </w:r>
      <w:r w:rsidR="003C51D1">
        <w:tab/>
      </w:r>
      <w:r>
        <w:t xml:space="preserve"> 27</w:t>
      </w:r>
    </w:p>
    <w:p w14:paraId="44165C63" w14:textId="19538D7F" w:rsidR="00635479" w:rsidRDefault="00635479">
      <w:pPr>
        <w:pStyle w:val="Index1"/>
      </w:pPr>
      <w:r w:rsidRPr="00EA1EA6">
        <w:t>Student Folders -- Non-Academic</w:t>
      </w:r>
      <w:r w:rsidR="003C51D1">
        <w:tab/>
      </w:r>
      <w:r>
        <w:t xml:space="preserve"> 27</w:t>
      </w:r>
    </w:p>
    <w:p w14:paraId="28E32373" w14:textId="746D022D" w:rsidR="00635479" w:rsidRDefault="00635479">
      <w:pPr>
        <w:pStyle w:val="Index1"/>
      </w:pPr>
      <w:r w:rsidRPr="00EA1EA6">
        <w:t>Student Folders -- Non-Matriculated and Visiting Students</w:t>
      </w:r>
      <w:r w:rsidR="003C51D1">
        <w:tab/>
      </w:r>
      <w:r>
        <w:t xml:space="preserve"> 27</w:t>
      </w:r>
    </w:p>
    <w:p w14:paraId="2CD3B251" w14:textId="3F53A4D6" w:rsidR="00635479" w:rsidRDefault="00635479">
      <w:pPr>
        <w:pStyle w:val="Index1"/>
      </w:pPr>
      <w:r w:rsidRPr="00EA1EA6">
        <w:t>Student Incident Reports</w:t>
      </w:r>
      <w:r w:rsidR="003C51D1">
        <w:tab/>
      </w:r>
      <w:r>
        <w:t xml:space="preserve"> 85</w:t>
      </w:r>
    </w:p>
    <w:p w14:paraId="506CA877" w14:textId="78197FB0" w:rsidR="00635479" w:rsidRDefault="00635479">
      <w:pPr>
        <w:pStyle w:val="Index1"/>
      </w:pPr>
      <w:r w:rsidRPr="00EA1EA6">
        <w:t>Student Progress Records</w:t>
      </w:r>
      <w:r w:rsidR="003C51D1">
        <w:tab/>
      </w:r>
      <w:r>
        <w:t xml:space="preserve"> 113</w:t>
      </w:r>
    </w:p>
    <w:p w14:paraId="7387AB4E" w14:textId="306AAD9F" w:rsidR="00635479" w:rsidRDefault="00635479">
      <w:pPr>
        <w:pStyle w:val="Index1"/>
      </w:pPr>
      <w:r w:rsidRPr="00EA1EA6">
        <w:t>Student Visa Records (F-1)</w:t>
      </w:r>
      <w:r w:rsidR="003C51D1">
        <w:tab/>
      </w:r>
      <w:r>
        <w:t xml:space="preserve"> 75</w:t>
      </w:r>
    </w:p>
    <w:p w14:paraId="36C3B384" w14:textId="40F03B82" w:rsidR="00635479" w:rsidRDefault="00635479">
      <w:pPr>
        <w:pStyle w:val="Index1"/>
      </w:pPr>
      <w:r w:rsidRPr="00EA1EA6">
        <w:t>Summary of Allotment Status Report (AM28650-276----260)</w:t>
      </w:r>
      <w:r w:rsidR="003C51D1">
        <w:tab/>
      </w:r>
      <w:r>
        <w:t xml:space="preserve"> 63</w:t>
      </w:r>
    </w:p>
    <w:p w14:paraId="0CCAA340" w14:textId="1CF6103E" w:rsidR="00635479" w:rsidRDefault="00635479">
      <w:pPr>
        <w:pStyle w:val="Index1"/>
      </w:pPr>
      <w:r w:rsidRPr="00EA1EA6">
        <w:t>Summary of Expenditure Allotment Status--JUNE REPORT (COM)</w:t>
      </w:r>
      <w:r w:rsidR="003C51D1">
        <w:tab/>
      </w:r>
      <w:r>
        <w:t xml:space="preserve"> 139</w:t>
      </w:r>
    </w:p>
    <w:p w14:paraId="54E58EFD" w14:textId="0E16B849" w:rsidR="00635479" w:rsidRDefault="00635479">
      <w:pPr>
        <w:pStyle w:val="Index1"/>
      </w:pPr>
      <w:r w:rsidRPr="00EA1EA6">
        <w:t>Summer Quarter Budget Working Files</w:t>
      </w:r>
      <w:r w:rsidR="003C51D1">
        <w:tab/>
      </w:r>
      <w:r>
        <w:t xml:space="preserve"> 75</w:t>
      </w:r>
    </w:p>
    <w:p w14:paraId="05AB575B" w14:textId="13D789BB" w:rsidR="00635479" w:rsidRDefault="00635479">
      <w:pPr>
        <w:pStyle w:val="Index1"/>
      </w:pPr>
      <w:r w:rsidRPr="00EA1EA6">
        <w:t>Survey Records - Radiation Safety</w:t>
      </w:r>
      <w:r w:rsidR="003C51D1">
        <w:tab/>
      </w:r>
      <w:r>
        <w:t xml:space="preserve"> 13</w:t>
      </w:r>
    </w:p>
    <w:p w14:paraId="237A4C1B" w14:textId="38CB8F67" w:rsidR="007C5FB8" w:rsidRPr="007C5FB8" w:rsidRDefault="007C5FB8" w:rsidP="007C5FB8">
      <w:pPr>
        <w:pBdr>
          <w:top w:val="single" w:sz="18" w:space="1" w:color="auto"/>
        </w:pBdr>
        <w:rPr>
          <w:color w:val="auto"/>
          <w:sz w:val="24"/>
          <w:szCs w:val="24"/>
        </w:rPr>
      </w:pPr>
      <w:r>
        <w:rPr>
          <w:color w:val="auto"/>
          <w:sz w:val="24"/>
          <w:szCs w:val="24"/>
        </w:rPr>
        <w:t xml:space="preserve">T </w:t>
      </w:r>
    </w:p>
    <w:p w14:paraId="1942F090" w14:textId="2683A5BF" w:rsidR="00635479" w:rsidRDefault="00635479">
      <w:pPr>
        <w:pStyle w:val="Index1"/>
      </w:pPr>
      <w:r w:rsidRPr="00EA1EA6">
        <w:t>Tail Sheets</w:t>
      </w:r>
      <w:r w:rsidR="003C51D1">
        <w:tab/>
      </w:r>
      <w:r>
        <w:t xml:space="preserve"> 107</w:t>
      </w:r>
    </w:p>
    <w:p w14:paraId="38138820" w14:textId="24A97542" w:rsidR="00635479" w:rsidRDefault="00635479">
      <w:pPr>
        <w:pStyle w:val="Index1"/>
      </w:pPr>
      <w:r w:rsidRPr="00EA1EA6">
        <w:t>Teaching Scholars Program Certificate Files</w:t>
      </w:r>
      <w:r w:rsidR="003C51D1">
        <w:tab/>
      </w:r>
      <w:r>
        <w:t xml:space="preserve"> 108</w:t>
      </w:r>
    </w:p>
    <w:p w14:paraId="6059F5DC" w14:textId="7DF3F73F" w:rsidR="00635479" w:rsidRDefault="00635479">
      <w:pPr>
        <w:pStyle w:val="Index1"/>
      </w:pPr>
      <w:r w:rsidRPr="00EA1EA6">
        <w:t>Termination Survey Records</w:t>
      </w:r>
      <w:r w:rsidR="003C51D1">
        <w:tab/>
      </w:r>
      <w:r>
        <w:t xml:space="preserve"> 120</w:t>
      </w:r>
    </w:p>
    <w:p w14:paraId="7639E8A3" w14:textId="115E261C" w:rsidR="00635479" w:rsidRDefault="00635479">
      <w:pPr>
        <w:pStyle w:val="Index1"/>
      </w:pPr>
      <w:r w:rsidRPr="00EA1EA6">
        <w:t>Textbook Desk Copy Request to Publishers</w:t>
      </w:r>
      <w:r w:rsidR="003C51D1">
        <w:tab/>
      </w:r>
      <w:r>
        <w:t xml:space="preserve"> 14</w:t>
      </w:r>
    </w:p>
    <w:p w14:paraId="269EAEC0" w14:textId="71775684" w:rsidR="00635479" w:rsidRDefault="00635479">
      <w:pPr>
        <w:pStyle w:val="Index1"/>
      </w:pPr>
      <w:r w:rsidRPr="00EA1EA6">
        <w:t>Textbook Orders</w:t>
      </w:r>
      <w:r w:rsidR="003C51D1">
        <w:tab/>
      </w:r>
      <w:r>
        <w:t xml:space="preserve"> 15</w:t>
      </w:r>
    </w:p>
    <w:p w14:paraId="30A2C734" w14:textId="2E8E61B2" w:rsidR="00635479" w:rsidRDefault="00635479">
      <w:pPr>
        <w:pStyle w:val="Index1"/>
      </w:pPr>
      <w:r w:rsidRPr="00EA1EA6">
        <w:t>Ticket Files</w:t>
      </w:r>
      <w:r w:rsidR="003C51D1">
        <w:tab/>
      </w:r>
      <w:r>
        <w:t xml:space="preserve"> 76</w:t>
      </w:r>
    </w:p>
    <w:p w14:paraId="6FC0EC5B" w14:textId="602324E8" w:rsidR="00635479" w:rsidRDefault="00635479">
      <w:pPr>
        <w:pStyle w:val="Index1"/>
      </w:pPr>
      <w:r w:rsidRPr="00EA1EA6">
        <w:t>Tickets: Year End Stock</w:t>
      </w:r>
      <w:r w:rsidR="003C51D1">
        <w:tab/>
      </w:r>
      <w:r>
        <w:t xml:space="preserve"> 77</w:t>
      </w:r>
    </w:p>
    <w:p w14:paraId="5738506D" w14:textId="56A0F990" w:rsidR="00635479" w:rsidRDefault="00635479">
      <w:pPr>
        <w:pStyle w:val="Index1"/>
      </w:pPr>
      <w:r w:rsidRPr="00EA1EA6">
        <w:t>Time Schedule Changes (Requests for Change in the Quarterly Time Schedule)</w:t>
      </w:r>
      <w:r w:rsidR="003C51D1">
        <w:tab/>
      </w:r>
      <w:r>
        <w:t xml:space="preserve"> 15</w:t>
      </w:r>
    </w:p>
    <w:p w14:paraId="267238B2" w14:textId="355AC9C4" w:rsidR="00635479" w:rsidRDefault="00635479">
      <w:pPr>
        <w:pStyle w:val="Index1"/>
      </w:pPr>
      <w:r w:rsidRPr="00EA1EA6">
        <w:t>Tissue Program Users Folders</w:t>
      </w:r>
      <w:r w:rsidR="003C51D1">
        <w:tab/>
      </w:r>
      <w:r>
        <w:t xml:space="preserve"> 39</w:t>
      </w:r>
    </w:p>
    <w:p w14:paraId="06F5C901" w14:textId="1C18653F" w:rsidR="00635479" w:rsidRDefault="00635479">
      <w:pPr>
        <w:pStyle w:val="Index1"/>
      </w:pPr>
      <w:r w:rsidRPr="00EA1EA6">
        <w:t>TN Status Folder</w:t>
      </w:r>
      <w:r w:rsidR="003C51D1">
        <w:tab/>
      </w:r>
      <w:r>
        <w:t xml:space="preserve"> 41</w:t>
      </w:r>
    </w:p>
    <w:p w14:paraId="1E2CD1A7" w14:textId="27672BC5" w:rsidR="00635479" w:rsidRDefault="00635479">
      <w:pPr>
        <w:pStyle w:val="Index1"/>
      </w:pPr>
      <w:r w:rsidRPr="00EA1EA6">
        <w:t>Training Records</w:t>
      </w:r>
      <w:r w:rsidR="003C51D1">
        <w:tab/>
      </w:r>
      <w:r>
        <w:t xml:space="preserve"> 23</w:t>
      </w:r>
    </w:p>
    <w:p w14:paraId="3873C68A" w14:textId="71C83F8E" w:rsidR="00635479" w:rsidRDefault="00635479">
      <w:pPr>
        <w:pStyle w:val="Index1"/>
      </w:pPr>
      <w:r w:rsidRPr="00EA1EA6">
        <w:t>Transcript Order Form</w:t>
      </w:r>
      <w:r w:rsidR="003C51D1">
        <w:tab/>
      </w:r>
      <w:r>
        <w:t xml:space="preserve"> 83</w:t>
      </w:r>
    </w:p>
    <w:p w14:paraId="4C9471ED" w14:textId="3B0D9752" w:rsidR="00635479" w:rsidRDefault="00635479">
      <w:pPr>
        <w:pStyle w:val="Index1"/>
      </w:pPr>
      <w:r w:rsidRPr="00EA1EA6">
        <w:t>Transit Comment File</w:t>
      </w:r>
      <w:r w:rsidR="003C51D1">
        <w:tab/>
      </w:r>
      <w:r>
        <w:t xml:space="preserve"> 52</w:t>
      </w:r>
    </w:p>
    <w:p w14:paraId="75E36A1C" w14:textId="3BB3AE47" w:rsidR="00635479" w:rsidRDefault="00635479">
      <w:pPr>
        <w:pStyle w:val="Index1"/>
      </w:pPr>
      <w:r w:rsidRPr="00EA1EA6">
        <w:t>Treatment Report</w:t>
      </w:r>
      <w:r w:rsidR="003C51D1">
        <w:tab/>
      </w:r>
      <w:r>
        <w:t xml:space="preserve"> 43</w:t>
      </w:r>
    </w:p>
    <w:p w14:paraId="306AAC49" w14:textId="45136A12" w:rsidR="00635479" w:rsidRDefault="00635479">
      <w:pPr>
        <w:pStyle w:val="Index1"/>
      </w:pPr>
      <w:r w:rsidRPr="00EA1EA6">
        <w:t>Trial Balance--General Ledger</w:t>
      </w:r>
      <w:r w:rsidR="003C51D1">
        <w:tab/>
      </w:r>
      <w:r>
        <w:t xml:space="preserve"> 67</w:t>
      </w:r>
    </w:p>
    <w:p w14:paraId="07602698" w14:textId="51FF5455" w:rsidR="00635479" w:rsidRDefault="00635479">
      <w:pPr>
        <w:pStyle w:val="Index1"/>
      </w:pPr>
      <w:r w:rsidRPr="00EA1EA6">
        <w:t>Trial Balance--General Ledger (AM28760-226A</w:t>
      </w:r>
      <w:r w:rsidR="00C77C16">
        <w:t>,</w:t>
      </w:r>
      <w:r w:rsidRPr="00EA1EA6">
        <w:t xml:space="preserve"> 226B); (COM)</w:t>
      </w:r>
      <w:r w:rsidR="003C51D1">
        <w:tab/>
      </w:r>
      <w:r>
        <w:t xml:space="preserve"> 139</w:t>
      </w:r>
    </w:p>
    <w:p w14:paraId="0EB53FEE" w14:textId="0BB3EEE7" w:rsidR="00635479" w:rsidRDefault="00635479">
      <w:pPr>
        <w:pStyle w:val="Index1"/>
      </w:pPr>
      <w:r w:rsidRPr="00EA1EA6">
        <w:t>Tuition Account Record--Student Database</w:t>
      </w:r>
      <w:r w:rsidR="003C51D1">
        <w:tab/>
      </w:r>
      <w:r>
        <w:t xml:space="preserve"> 61</w:t>
      </w:r>
    </w:p>
    <w:p w14:paraId="789FCB45" w14:textId="34085375" w:rsidR="007C5FB8" w:rsidRPr="007C5FB8" w:rsidRDefault="007C5FB8" w:rsidP="007C5FB8">
      <w:pPr>
        <w:pBdr>
          <w:top w:val="single" w:sz="18" w:space="1" w:color="auto"/>
        </w:pBdr>
        <w:rPr>
          <w:color w:val="auto"/>
          <w:sz w:val="24"/>
          <w:szCs w:val="24"/>
        </w:rPr>
      </w:pPr>
      <w:r>
        <w:rPr>
          <w:color w:val="auto"/>
          <w:sz w:val="24"/>
          <w:szCs w:val="24"/>
        </w:rPr>
        <w:t>U</w:t>
      </w:r>
    </w:p>
    <w:p w14:paraId="5A625577" w14:textId="75B695DA" w:rsidR="00635479" w:rsidRDefault="00635479">
      <w:pPr>
        <w:pStyle w:val="Index1"/>
      </w:pPr>
      <w:r w:rsidRPr="00EA1EA6">
        <w:t>U.S. National Security Position Authorization for Release of Information</w:t>
      </w:r>
      <w:r w:rsidR="003C51D1">
        <w:tab/>
      </w:r>
      <w:r>
        <w:t xml:space="preserve"> 82</w:t>
      </w:r>
    </w:p>
    <w:p w14:paraId="0975A56D" w14:textId="0C84BADD" w:rsidR="00635479" w:rsidRDefault="00635479">
      <w:pPr>
        <w:pStyle w:val="Index1"/>
      </w:pPr>
      <w:r w:rsidRPr="00EA1EA6">
        <w:t>Underground Storage Tank Files</w:t>
      </w:r>
      <w:r w:rsidR="003C51D1">
        <w:tab/>
      </w:r>
      <w:r>
        <w:t xml:space="preserve"> 55</w:t>
      </w:r>
    </w:p>
    <w:p w14:paraId="01580F5B" w14:textId="5E998A4E" w:rsidR="00635479" w:rsidRDefault="00635479">
      <w:pPr>
        <w:pStyle w:val="Index1"/>
      </w:pPr>
      <w:r w:rsidRPr="00EA1EA6">
        <w:t>U-Pass Application</w:t>
      </w:r>
      <w:r w:rsidR="003C51D1">
        <w:tab/>
      </w:r>
      <w:r>
        <w:t xml:space="preserve"> 54</w:t>
      </w:r>
    </w:p>
    <w:p w14:paraId="2A51D7D9" w14:textId="3098389F" w:rsidR="00635479" w:rsidRDefault="00635479">
      <w:pPr>
        <w:pStyle w:val="Index1"/>
      </w:pPr>
      <w:r w:rsidRPr="00EA1EA6">
        <w:t>UW Initiated Loans- Legal Files</w:t>
      </w:r>
      <w:r w:rsidR="003C51D1">
        <w:tab/>
      </w:r>
      <w:r>
        <w:t xml:space="preserve"> 61</w:t>
      </w:r>
    </w:p>
    <w:p w14:paraId="6F1D2396" w14:textId="49580061" w:rsidR="007C5FB8" w:rsidRPr="007C5FB8" w:rsidRDefault="007C5FB8" w:rsidP="007C5FB8">
      <w:pPr>
        <w:pBdr>
          <w:top w:val="single" w:sz="18" w:space="1" w:color="auto"/>
        </w:pBdr>
        <w:rPr>
          <w:color w:val="auto"/>
          <w:sz w:val="24"/>
          <w:szCs w:val="24"/>
        </w:rPr>
      </w:pPr>
      <w:r>
        <w:rPr>
          <w:color w:val="auto"/>
          <w:sz w:val="24"/>
          <w:szCs w:val="24"/>
        </w:rPr>
        <w:t xml:space="preserve">V </w:t>
      </w:r>
    </w:p>
    <w:p w14:paraId="20D265BE" w14:textId="0E0BA09B" w:rsidR="00635479" w:rsidRDefault="00635479">
      <w:pPr>
        <w:pStyle w:val="Index1"/>
      </w:pPr>
      <w:r w:rsidRPr="00EA1EA6">
        <w:t>VADDS Database (Vetstar Animal Disease Diagnostic System)</w:t>
      </w:r>
      <w:r w:rsidR="003C51D1">
        <w:tab/>
      </w:r>
      <w:r>
        <w:t xml:space="preserve"> 105</w:t>
      </w:r>
    </w:p>
    <w:p w14:paraId="4295FB0F" w14:textId="6B2C9AA1" w:rsidR="00635479" w:rsidRDefault="00635479">
      <w:pPr>
        <w:pStyle w:val="Index1"/>
      </w:pPr>
      <w:r w:rsidRPr="00EA1EA6">
        <w:t>Vehicle Inspections</w:t>
      </w:r>
      <w:r w:rsidR="003C51D1">
        <w:tab/>
      </w:r>
      <w:r>
        <w:t xml:space="preserve"> 124</w:t>
      </w:r>
    </w:p>
    <w:p w14:paraId="0ECD4628" w14:textId="714682A3" w:rsidR="00635479" w:rsidRDefault="00635479">
      <w:pPr>
        <w:pStyle w:val="Index1"/>
      </w:pPr>
      <w:r w:rsidRPr="00EA1EA6">
        <w:t>Vendor Control Correspondence</w:t>
      </w:r>
      <w:r w:rsidR="003C51D1">
        <w:tab/>
      </w:r>
      <w:r>
        <w:t xml:space="preserve"> 58</w:t>
      </w:r>
    </w:p>
    <w:p w14:paraId="74092446" w14:textId="7DDB57FF" w:rsidR="00635479" w:rsidRDefault="00635479">
      <w:pPr>
        <w:pStyle w:val="Index1"/>
      </w:pPr>
      <w:r w:rsidRPr="00EA1EA6">
        <w:t>Vendor COVID-19 Vaccination Status Verification Records</w:t>
      </w:r>
      <w:r w:rsidR="003C51D1">
        <w:tab/>
      </w:r>
      <w:r>
        <w:t xml:space="preserve"> 58</w:t>
      </w:r>
    </w:p>
    <w:p w14:paraId="1DC19707" w14:textId="410A0DBF" w:rsidR="00635479" w:rsidRDefault="00635479">
      <w:pPr>
        <w:pStyle w:val="Index1"/>
      </w:pPr>
      <w:r w:rsidRPr="00EA1EA6">
        <w:t>Victim Advocate (CVA) Records</w:t>
      </w:r>
      <w:r w:rsidR="003C51D1">
        <w:tab/>
      </w:r>
      <w:r>
        <w:t xml:space="preserve"> 93</w:t>
      </w:r>
    </w:p>
    <w:p w14:paraId="26CBBC4A" w14:textId="4F045EFA" w:rsidR="00635479" w:rsidRDefault="00635479">
      <w:pPr>
        <w:pStyle w:val="Index1"/>
      </w:pPr>
      <w:r w:rsidRPr="00EA1EA6">
        <w:t>Violence Prevention Response Program Case Files</w:t>
      </w:r>
      <w:r w:rsidR="003C51D1">
        <w:tab/>
      </w:r>
      <w:r>
        <w:t xml:space="preserve"> 68</w:t>
      </w:r>
    </w:p>
    <w:p w14:paraId="71032711" w14:textId="5AE75A24" w:rsidR="00635479" w:rsidRDefault="00635479">
      <w:pPr>
        <w:pStyle w:val="Index1"/>
      </w:pPr>
      <w:r w:rsidRPr="00EA1EA6">
        <w:t>Visa Travel Records</w:t>
      </w:r>
      <w:r w:rsidR="003C51D1">
        <w:tab/>
      </w:r>
      <w:r>
        <w:t xml:space="preserve"> 20</w:t>
      </w:r>
    </w:p>
    <w:p w14:paraId="20FE9C42" w14:textId="7C6F12C2" w:rsidR="00635479" w:rsidRDefault="00635479">
      <w:pPr>
        <w:pStyle w:val="Index1"/>
      </w:pPr>
      <w:r w:rsidRPr="00EA1EA6">
        <w:t>Voluntary Respirator Use Form</w:t>
      </w:r>
      <w:r w:rsidR="003C51D1">
        <w:tab/>
      </w:r>
      <w:r>
        <w:t xml:space="preserve"> 13</w:t>
      </w:r>
    </w:p>
    <w:p w14:paraId="62BD44CD" w14:textId="5ABA0406" w:rsidR="00635479" w:rsidRDefault="00635479">
      <w:pPr>
        <w:pStyle w:val="Index1"/>
      </w:pPr>
      <w:r w:rsidRPr="00EA1EA6">
        <w:t>Volunteer Applications - Not Accepted/Withdrew</w:t>
      </w:r>
      <w:r w:rsidR="003C51D1">
        <w:tab/>
      </w:r>
      <w:r>
        <w:t xml:space="preserve"> 28</w:t>
      </w:r>
    </w:p>
    <w:p w14:paraId="4375AA03" w14:textId="7A192D7D" w:rsidR="007C5FB8" w:rsidRPr="007C5FB8" w:rsidRDefault="007C5FB8" w:rsidP="007C5FB8">
      <w:pPr>
        <w:pBdr>
          <w:top w:val="single" w:sz="18" w:space="1" w:color="auto"/>
        </w:pBdr>
        <w:rPr>
          <w:color w:val="auto"/>
          <w:sz w:val="24"/>
          <w:szCs w:val="24"/>
        </w:rPr>
      </w:pPr>
      <w:r>
        <w:rPr>
          <w:color w:val="auto"/>
          <w:sz w:val="24"/>
          <w:szCs w:val="24"/>
        </w:rPr>
        <w:t xml:space="preserve">W </w:t>
      </w:r>
    </w:p>
    <w:p w14:paraId="1205487D" w14:textId="613EDB73" w:rsidR="00635479" w:rsidRDefault="00635479">
      <w:pPr>
        <w:pStyle w:val="Index1"/>
      </w:pPr>
      <w:r w:rsidRPr="00EA1EA6">
        <w:t>W2 Forms (Annual Earnings Statement)</w:t>
      </w:r>
      <w:r w:rsidR="003C51D1">
        <w:tab/>
      </w:r>
      <w:r>
        <w:t xml:space="preserve"> 59</w:t>
      </w:r>
    </w:p>
    <w:p w14:paraId="6FBA98FB" w14:textId="5756C41A" w:rsidR="00635479" w:rsidRDefault="00635479">
      <w:pPr>
        <w:pStyle w:val="Index1"/>
      </w:pPr>
      <w:r w:rsidRPr="00EA1EA6">
        <w:rPr>
          <w:rFonts w:eastAsia="Times New Roman"/>
        </w:rPr>
        <w:t>Waiting List Files</w:t>
      </w:r>
      <w:r w:rsidR="003C51D1">
        <w:tab/>
      </w:r>
      <w:r>
        <w:t xml:space="preserve"> 54</w:t>
      </w:r>
    </w:p>
    <w:p w14:paraId="648BD083" w14:textId="4D660625" w:rsidR="00635479" w:rsidRDefault="00635479">
      <w:pPr>
        <w:pStyle w:val="Index1"/>
      </w:pPr>
      <w:r w:rsidRPr="00EA1EA6">
        <w:lastRenderedPageBreak/>
        <w:t>Washington Public Interest Research Group (WASHPIRG) (SA70110-R-02)</w:t>
      </w:r>
      <w:r w:rsidR="003C51D1">
        <w:tab/>
      </w:r>
      <w:r>
        <w:t xml:space="preserve"> 90</w:t>
      </w:r>
    </w:p>
    <w:p w14:paraId="62CB3131" w14:textId="3C97EAFA" w:rsidR="00635479" w:rsidRDefault="00635479">
      <w:pPr>
        <w:pStyle w:val="Index1"/>
      </w:pPr>
      <w:r w:rsidRPr="00EA1EA6">
        <w:t>Washington State Register (WSR) Filings for Semi-Annual Agenda</w:t>
      </w:r>
      <w:r w:rsidR="003C51D1">
        <w:tab/>
      </w:r>
      <w:r>
        <w:t xml:space="preserve"> 33</w:t>
      </w:r>
    </w:p>
    <w:p w14:paraId="282B0B74" w14:textId="43EE9F3B" w:rsidR="00635479" w:rsidRDefault="00635479">
      <w:pPr>
        <w:pStyle w:val="Index1"/>
      </w:pPr>
      <w:r w:rsidRPr="00EA1EA6">
        <w:t>WBP - Donor Files</w:t>
      </w:r>
      <w:r w:rsidR="003C51D1">
        <w:tab/>
      </w:r>
      <w:r>
        <w:t xml:space="preserve"> 103</w:t>
      </w:r>
    </w:p>
    <w:p w14:paraId="16633523" w14:textId="4F60B78E" w:rsidR="00635479" w:rsidRDefault="00635479">
      <w:pPr>
        <w:pStyle w:val="Index1"/>
      </w:pPr>
      <w:r w:rsidRPr="00EA1EA6">
        <w:t>WBP Donor Files - No Contact/Withdrawal/Declined</w:t>
      </w:r>
      <w:r w:rsidR="003C51D1">
        <w:tab/>
      </w:r>
      <w:r>
        <w:t xml:space="preserve"> 104</w:t>
      </w:r>
    </w:p>
    <w:p w14:paraId="64B1EDB6" w14:textId="0ECD876F" w:rsidR="00A25479" w:rsidRDefault="00635479" w:rsidP="00A25479">
      <w:pPr>
        <w:pBdr>
          <w:top w:val="single" w:sz="18" w:space="1" w:color="auto"/>
        </w:pBdr>
        <w:rPr>
          <w:color w:val="auto"/>
          <w:sz w:val="24"/>
          <w:szCs w:val="24"/>
        </w:rPr>
      </w:pPr>
      <w:r>
        <w:rPr>
          <w:color w:val="auto"/>
          <w:sz w:val="24"/>
          <w:szCs w:val="24"/>
        </w:rPr>
        <w:fldChar w:fldCharType="end"/>
      </w:r>
    </w:p>
    <w:p w14:paraId="0D06F6D5" w14:textId="18F94B04" w:rsidR="007927B8" w:rsidRDefault="00326098" w:rsidP="00327DB5">
      <w:pPr>
        <w:pStyle w:val="Index1"/>
        <w:rPr>
          <w:sz w:val="24"/>
          <w:szCs w:val="24"/>
        </w:rPr>
      </w:pPr>
      <w:r>
        <w:rPr>
          <w:sz w:val="24"/>
          <w:szCs w:val="24"/>
        </w:rPr>
        <w:t xml:space="preserve"> </w:t>
      </w:r>
    </w:p>
    <w:sectPr w:rsidR="007927B8" w:rsidSect="0056171A">
      <w:footerReference w:type="default" r:id="rId38"/>
      <w:pgSz w:w="15840" w:h="12240" w:orient="landscape"/>
      <w:pgMar w:top="1999" w:right="702" w:bottom="439" w:left="436" w:header="464" w:footer="144" w:gutter="0"/>
      <w:cols w:num="3"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F33E" w14:textId="77777777" w:rsidR="00314436" w:rsidRDefault="00314436">
      <w:pPr>
        <w:spacing w:after="144" w:line="240" w:lineRule="auto"/>
      </w:pPr>
      <w:r>
        <w:separator/>
      </w:r>
    </w:p>
  </w:endnote>
  <w:endnote w:type="continuationSeparator" w:id="0">
    <w:p w14:paraId="50BBA9C5" w14:textId="77777777" w:rsidR="00314436" w:rsidRDefault="00314436">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18090"/>
      <w:docPartObj>
        <w:docPartGallery w:val="Page Numbers (Bottom of Page)"/>
        <w:docPartUnique/>
      </w:docPartObj>
    </w:sdtPr>
    <w:sdtEndPr>
      <w:rPr>
        <w:b w:val="0"/>
        <w:sz w:val="16"/>
        <w:szCs w:val="16"/>
      </w:rPr>
    </w:sdtEndPr>
    <w:sdtContent>
      <w:sdt>
        <w:sdtPr>
          <w:id w:val="-1692523573"/>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5DDD3D42" w14:textId="77777777" w:rsidTr="00B109FA">
              <w:trPr>
                <w:trHeight w:val="540"/>
              </w:trPr>
              <w:tc>
                <w:tcPr>
                  <w:tcW w:w="2057" w:type="dxa"/>
                  <w:shd w:val="solid" w:color="auto" w:fill="auto"/>
                  <w:vAlign w:val="center"/>
                </w:tcPr>
                <w:p w14:paraId="164D1B6A"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UW GENERAL SCHEDULE</w:t>
                  </w:r>
                </w:p>
              </w:tc>
              <w:tc>
                <w:tcPr>
                  <w:tcW w:w="2057" w:type="dxa"/>
                  <w:shd w:val="clear" w:color="auto" w:fill="auto"/>
                  <w:vAlign w:val="center"/>
                </w:tcPr>
                <w:p w14:paraId="272170D3"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48F214C9"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0A143D76"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4586948F"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56FE10BC"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6BD4CD84" w14:textId="3D497A2C"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9</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0B83F402" w14:textId="77777777" w:rsidR="003C51D1" w:rsidRPr="00F94CF2" w:rsidRDefault="00F20E0C" w:rsidP="00F94CF2">
            <w:pPr>
              <w:pStyle w:val="Footer"/>
              <w:spacing w:before="0"/>
              <w:rPr>
                <w:b w:val="0"/>
                <w:sz w:val="16"/>
                <w:szCs w:val="16"/>
              </w:rP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F177" w14:textId="77777777" w:rsidR="003C51D1" w:rsidRPr="00B96A5B" w:rsidRDefault="003C51D1" w:rsidP="005450D7">
    <w:pPr>
      <w:pStyle w:val="Footer"/>
      <w:tabs>
        <w:tab w:val="left" w:pos="465"/>
      </w:tabs>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3C51D1" w:rsidRPr="008A0AD1" w14:paraId="14802085" w14:textId="77777777" w:rsidTr="00B96A5B">
      <w:trPr>
        <w:trHeight w:val="540"/>
      </w:trPr>
      <w:tc>
        <w:tcPr>
          <w:tcW w:w="2614" w:type="dxa"/>
          <w:shd w:val="solid" w:color="auto" w:fill="auto"/>
          <w:vAlign w:val="center"/>
        </w:tcPr>
        <w:p w14:paraId="3EA651CD" w14:textId="77777777" w:rsidR="003C51D1" w:rsidRPr="008A0AD1" w:rsidRDefault="003C51D1" w:rsidP="008A0AD1">
          <w:pPr>
            <w:spacing w:after="0" w:line="240" w:lineRule="auto"/>
            <w:jc w:val="center"/>
            <w:rPr>
              <w:rFonts w:eastAsia="Arial" w:cs="Arial"/>
              <w:sz w:val="18"/>
              <w:szCs w:val="18"/>
            </w:rPr>
          </w:pPr>
          <w:r w:rsidRPr="005450D7">
            <w:rPr>
              <w:rFonts w:eastAsia="Arial" w:cs="Arial"/>
              <w:color w:val="FFFFFF"/>
              <w:sz w:val="18"/>
              <w:szCs w:val="18"/>
            </w:rPr>
            <w:t>OFFICE OF VICE PRESIDENT FOR HUMAN RESOURCES</w:t>
          </w:r>
        </w:p>
      </w:tc>
      <w:tc>
        <w:tcPr>
          <w:tcW w:w="1500" w:type="dxa"/>
          <w:shd w:val="clear" w:color="auto" w:fill="auto"/>
          <w:vAlign w:val="center"/>
        </w:tcPr>
        <w:p w14:paraId="0D9CEAC9"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57E7D52B"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73E9BCA4"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68F6E09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62136C0E"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1E253572" w14:textId="22C1CEDA"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67</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126C5A72" w14:textId="77777777" w:rsidR="003C51D1" w:rsidRPr="00B96A5B" w:rsidRDefault="003C51D1" w:rsidP="00B96A5B">
    <w:pPr>
      <w:pStyle w:val="Footer"/>
      <w:spacing w:before="0"/>
      <w:rPr>
        <w:b w:val="0"/>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30E9C7DB" w14:textId="77777777" w:rsidTr="000C4EE7">
      <w:trPr>
        <w:trHeight w:val="540"/>
      </w:trPr>
      <w:tc>
        <w:tcPr>
          <w:tcW w:w="2057" w:type="dxa"/>
          <w:shd w:val="solid" w:color="auto" w:fill="auto"/>
          <w:vAlign w:val="center"/>
        </w:tcPr>
        <w:p w14:paraId="7F5A2A49" w14:textId="7457AD9D" w:rsidR="003C51D1" w:rsidRPr="008A0AD1" w:rsidRDefault="003C51D1" w:rsidP="00F65602">
          <w:pPr>
            <w:spacing w:after="0" w:line="240" w:lineRule="auto"/>
            <w:jc w:val="center"/>
            <w:rPr>
              <w:rFonts w:eastAsia="Arial" w:cs="Arial"/>
              <w:sz w:val="18"/>
              <w:szCs w:val="18"/>
            </w:rPr>
          </w:pPr>
          <w:r>
            <w:rPr>
              <w:rFonts w:eastAsia="Arial" w:cs="Arial"/>
              <w:color w:val="FFFFFF"/>
              <w:sz w:val="20"/>
              <w:szCs w:val="18"/>
            </w:rPr>
            <w:t>VICE PRESIDENT FOR ADVANCEMENT &amp; ALUMNI RELATIONS</w:t>
          </w:r>
        </w:p>
      </w:tc>
      <w:tc>
        <w:tcPr>
          <w:tcW w:w="2057" w:type="dxa"/>
          <w:shd w:val="clear" w:color="auto" w:fill="auto"/>
          <w:vAlign w:val="center"/>
        </w:tcPr>
        <w:p w14:paraId="41152F47"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64C37AE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3A4ECE0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7C42C1C6"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2810C3F7"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263A9819" w14:textId="769CA1AC"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72</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13A4EF0F" w14:textId="77777777" w:rsidR="003C51D1" w:rsidRPr="00B96A5B" w:rsidRDefault="003C51D1" w:rsidP="00B96A5B">
    <w:pPr>
      <w:pStyle w:val="Footer"/>
      <w:spacing w:before="0"/>
      <w:jc w:val="right"/>
      <w:rPr>
        <w:b w:val="0"/>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16B4EDE5" w14:textId="77777777" w:rsidTr="000C4EE7">
      <w:trPr>
        <w:trHeight w:val="540"/>
      </w:trPr>
      <w:tc>
        <w:tcPr>
          <w:tcW w:w="2057" w:type="dxa"/>
          <w:shd w:val="solid" w:color="auto" w:fill="auto"/>
          <w:vAlign w:val="center"/>
        </w:tcPr>
        <w:p w14:paraId="2968C7AD" w14:textId="77777777" w:rsidR="003C51D1" w:rsidRPr="008A0AD1" w:rsidRDefault="003C51D1" w:rsidP="008A0AD1">
          <w:pPr>
            <w:spacing w:after="0" w:line="240" w:lineRule="auto"/>
            <w:jc w:val="center"/>
            <w:rPr>
              <w:rFonts w:eastAsia="Arial" w:cs="Arial"/>
              <w:sz w:val="18"/>
              <w:szCs w:val="18"/>
            </w:rPr>
          </w:pPr>
          <w:r>
            <w:rPr>
              <w:rFonts w:eastAsia="Arial" w:cs="Arial"/>
              <w:color w:val="FFFFFF"/>
              <w:sz w:val="20"/>
              <w:szCs w:val="18"/>
            </w:rPr>
            <w:t>UW TECHNOLOGY</w:t>
          </w:r>
        </w:p>
      </w:tc>
      <w:tc>
        <w:tcPr>
          <w:tcW w:w="2057" w:type="dxa"/>
          <w:shd w:val="clear" w:color="auto" w:fill="auto"/>
          <w:vAlign w:val="center"/>
        </w:tcPr>
        <w:p w14:paraId="33C107B9"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0F520FD0"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A355C9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4C2E6912"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2B81AB4F"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2895D263" w14:textId="5CE1DAB5"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36171A12" w14:textId="77777777" w:rsidR="003C51D1" w:rsidRPr="00B96A5B" w:rsidRDefault="003C51D1" w:rsidP="00B96A5B">
    <w:pPr>
      <w:pStyle w:val="Footer"/>
      <w:spacing w:before="0"/>
      <w:jc w:val="right"/>
      <w:rPr>
        <w:b w:val="0"/>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3C51D1" w:rsidRPr="008A0AD1" w14:paraId="26470CA6" w14:textId="77777777" w:rsidTr="00B96A5B">
      <w:trPr>
        <w:trHeight w:val="540"/>
      </w:trPr>
      <w:tc>
        <w:tcPr>
          <w:tcW w:w="2614" w:type="dxa"/>
          <w:shd w:val="solid" w:color="auto" w:fill="auto"/>
          <w:vAlign w:val="center"/>
        </w:tcPr>
        <w:p w14:paraId="2B433C63" w14:textId="77777777" w:rsidR="003C51D1" w:rsidRPr="008A0AD1" w:rsidRDefault="003C51D1" w:rsidP="00C713FC">
          <w:pPr>
            <w:spacing w:after="0" w:line="240" w:lineRule="auto"/>
            <w:jc w:val="center"/>
            <w:rPr>
              <w:rFonts w:eastAsia="Arial" w:cs="Arial"/>
              <w:sz w:val="18"/>
              <w:szCs w:val="18"/>
            </w:rPr>
          </w:pPr>
          <w:r>
            <w:rPr>
              <w:rFonts w:eastAsia="Arial" w:cs="Arial"/>
              <w:color w:val="FFFFFF"/>
              <w:sz w:val="20"/>
              <w:szCs w:val="18"/>
            </w:rPr>
            <w:t>VICE PROVOST FOR CONTINUUM COLLEGE</w:t>
          </w:r>
        </w:p>
      </w:tc>
      <w:tc>
        <w:tcPr>
          <w:tcW w:w="1500" w:type="dxa"/>
          <w:shd w:val="clear" w:color="auto" w:fill="auto"/>
          <w:vAlign w:val="center"/>
        </w:tcPr>
        <w:p w14:paraId="4D705E35"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6ADAF29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6C9974CD"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622D6AE"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1192B4F2"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44345253" w14:textId="321264BC"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75</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EBD159F" w14:textId="77777777" w:rsidR="003C51D1" w:rsidRPr="00B96A5B" w:rsidRDefault="003C51D1" w:rsidP="00B96A5B">
    <w:pPr>
      <w:pStyle w:val="Footer"/>
      <w:spacing w:before="0"/>
      <w:rPr>
        <w:b w:val="0"/>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76EC8569" w14:textId="77777777" w:rsidTr="000C4EE7">
      <w:trPr>
        <w:trHeight w:val="540"/>
      </w:trPr>
      <w:tc>
        <w:tcPr>
          <w:tcW w:w="2057" w:type="dxa"/>
          <w:shd w:val="solid" w:color="auto" w:fill="auto"/>
          <w:vAlign w:val="center"/>
        </w:tcPr>
        <w:p w14:paraId="3C525BB1" w14:textId="77777777" w:rsidR="003C51D1" w:rsidRPr="008A0AD1" w:rsidRDefault="003C51D1" w:rsidP="008A0AD1">
          <w:pPr>
            <w:spacing w:after="0" w:line="240" w:lineRule="auto"/>
            <w:jc w:val="center"/>
            <w:rPr>
              <w:rFonts w:eastAsia="Arial" w:cs="Arial"/>
              <w:sz w:val="18"/>
              <w:szCs w:val="18"/>
            </w:rPr>
          </w:pPr>
          <w:r>
            <w:rPr>
              <w:rFonts w:eastAsia="Arial" w:cs="Arial"/>
              <w:color w:val="FFFFFF"/>
              <w:sz w:val="20"/>
              <w:szCs w:val="18"/>
            </w:rPr>
            <w:t>ICA</w:t>
          </w:r>
        </w:p>
      </w:tc>
      <w:tc>
        <w:tcPr>
          <w:tcW w:w="2057" w:type="dxa"/>
          <w:shd w:val="clear" w:color="auto" w:fill="auto"/>
          <w:vAlign w:val="center"/>
        </w:tcPr>
        <w:p w14:paraId="3E9460E7"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5D566252"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606CCE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DF000C7"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B5AAEFA"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40F7A11C" w14:textId="5EAF3B7B"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76</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6AC70FF8" w14:textId="77777777" w:rsidR="003C51D1" w:rsidRPr="00B96A5B" w:rsidRDefault="003C51D1" w:rsidP="00B96A5B">
    <w:pPr>
      <w:pStyle w:val="Footer"/>
      <w:spacing w:before="0"/>
      <w:rPr>
        <w:b w:val="0"/>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448F4747" w14:textId="77777777" w:rsidTr="000C4EE7">
      <w:trPr>
        <w:trHeight w:val="540"/>
      </w:trPr>
      <w:tc>
        <w:tcPr>
          <w:tcW w:w="2057" w:type="dxa"/>
          <w:shd w:val="solid" w:color="auto" w:fill="auto"/>
          <w:vAlign w:val="center"/>
        </w:tcPr>
        <w:p w14:paraId="6705F6BD" w14:textId="77777777" w:rsidR="003C51D1" w:rsidRPr="008A0AD1" w:rsidRDefault="003C51D1" w:rsidP="0019569C">
          <w:pPr>
            <w:spacing w:after="0" w:line="240" w:lineRule="auto"/>
            <w:jc w:val="center"/>
            <w:rPr>
              <w:rFonts w:eastAsia="Arial" w:cs="Arial"/>
              <w:sz w:val="18"/>
              <w:szCs w:val="18"/>
            </w:rPr>
          </w:pPr>
          <w:r>
            <w:rPr>
              <w:rFonts w:eastAsia="Arial" w:cs="Arial"/>
              <w:color w:val="FFFFFF"/>
              <w:sz w:val="20"/>
              <w:szCs w:val="18"/>
            </w:rPr>
            <w:t>VICE PRESIDENT FOR STUDENT LIFE</w:t>
          </w:r>
        </w:p>
      </w:tc>
      <w:tc>
        <w:tcPr>
          <w:tcW w:w="2057" w:type="dxa"/>
          <w:shd w:val="clear" w:color="auto" w:fill="auto"/>
          <w:vAlign w:val="center"/>
        </w:tcPr>
        <w:p w14:paraId="6AD7B129" w14:textId="77777777" w:rsidR="003C51D1" w:rsidRPr="008A0AD1" w:rsidRDefault="003C51D1" w:rsidP="008A0AD1">
          <w:pPr>
            <w:spacing w:after="0" w:line="240" w:lineRule="auto"/>
            <w:jc w:val="center"/>
            <w:rPr>
              <w:rFonts w:eastAsia="Arial" w:cs="Arial"/>
              <w:color w:val="auto"/>
              <w:sz w:val="15"/>
              <w:szCs w:val="15"/>
            </w:rPr>
          </w:pPr>
        </w:p>
      </w:tc>
      <w:tc>
        <w:tcPr>
          <w:tcW w:w="2057" w:type="dxa"/>
          <w:shd w:val="clear" w:color="auto" w:fill="auto"/>
          <w:vAlign w:val="center"/>
        </w:tcPr>
        <w:p w14:paraId="6FB45F70"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75BE3B1A"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1DEE588C" w14:textId="77777777" w:rsidR="003C51D1" w:rsidRPr="008A0AD1" w:rsidRDefault="003C51D1" w:rsidP="008A0AD1">
          <w:pPr>
            <w:spacing w:after="0" w:line="240" w:lineRule="auto"/>
            <w:rPr>
              <w:rFonts w:eastAsia="Arial" w:cs="Arial"/>
              <w:sz w:val="15"/>
              <w:szCs w:val="15"/>
            </w:rPr>
          </w:pPr>
        </w:p>
      </w:tc>
      <w:tc>
        <w:tcPr>
          <w:tcW w:w="2057" w:type="dxa"/>
          <w:shd w:val="clear" w:color="auto" w:fill="auto"/>
          <w:vAlign w:val="center"/>
        </w:tcPr>
        <w:p w14:paraId="5BC7AF53" w14:textId="77777777" w:rsidR="003C51D1" w:rsidRPr="008A0AD1" w:rsidRDefault="003C51D1" w:rsidP="008A0AD1">
          <w:pPr>
            <w:spacing w:after="0" w:line="240" w:lineRule="auto"/>
            <w:rPr>
              <w:rFonts w:eastAsia="Arial" w:cs="Arial"/>
              <w:sz w:val="15"/>
              <w:szCs w:val="15"/>
            </w:rPr>
          </w:pPr>
        </w:p>
      </w:tc>
      <w:tc>
        <w:tcPr>
          <w:tcW w:w="2058" w:type="dxa"/>
          <w:shd w:val="clear" w:color="auto" w:fill="auto"/>
          <w:vAlign w:val="center"/>
        </w:tcPr>
        <w:p w14:paraId="169DF366" w14:textId="18C05DEA"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93</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47AE439D" w14:textId="77777777" w:rsidR="003C51D1" w:rsidRPr="00B96A5B" w:rsidRDefault="003C51D1" w:rsidP="00B96A5B">
    <w:pPr>
      <w:pStyle w:val="Footer"/>
      <w:spacing w:before="0"/>
      <w:rPr>
        <w:b w:val="0"/>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714777EC" w14:textId="77777777" w:rsidTr="000C4EE7">
      <w:trPr>
        <w:trHeight w:val="540"/>
      </w:trPr>
      <w:tc>
        <w:tcPr>
          <w:tcW w:w="2057" w:type="dxa"/>
          <w:shd w:val="solid" w:color="auto" w:fill="auto"/>
          <w:vAlign w:val="center"/>
        </w:tcPr>
        <w:p w14:paraId="47BB7765"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OFFICE OF EXTERNAL AFFAIRS</w:t>
          </w:r>
        </w:p>
      </w:tc>
      <w:tc>
        <w:tcPr>
          <w:tcW w:w="2057" w:type="dxa"/>
          <w:shd w:val="clear" w:color="auto" w:fill="auto"/>
          <w:vAlign w:val="center"/>
        </w:tcPr>
        <w:p w14:paraId="7DE0392D"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DFE6B3C"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464A84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49775B7"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18BDED9"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DF0FDDB" w14:textId="0C9EE31A"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95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5DD08FDE" w14:textId="77777777" w:rsidR="003C51D1" w:rsidRPr="00B96A5B" w:rsidRDefault="003C51D1" w:rsidP="00B96A5B">
    <w:pPr>
      <w:pStyle w:val="Footer"/>
      <w:spacing w:before="0"/>
      <w:rPr>
        <w:b w:val="0"/>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4BEDA7EF" w14:textId="77777777" w:rsidTr="000C4EE7">
      <w:trPr>
        <w:trHeight w:val="540"/>
      </w:trPr>
      <w:tc>
        <w:tcPr>
          <w:tcW w:w="2057" w:type="dxa"/>
          <w:shd w:val="solid" w:color="auto" w:fill="auto"/>
          <w:vAlign w:val="center"/>
        </w:tcPr>
        <w:p w14:paraId="2B538449"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COLLEGE OF ARTS AND SCIENCES</w:t>
          </w:r>
        </w:p>
      </w:tc>
      <w:tc>
        <w:tcPr>
          <w:tcW w:w="2057" w:type="dxa"/>
          <w:shd w:val="clear" w:color="auto" w:fill="auto"/>
          <w:vAlign w:val="center"/>
        </w:tcPr>
        <w:p w14:paraId="3E06A38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FBC8F6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FD5DA4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A22AACE"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EFF8DB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CEC2FAC" w14:textId="4898BACE"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99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7505C7B" w14:textId="77777777" w:rsidR="003C51D1" w:rsidRPr="00B96A5B" w:rsidRDefault="003C51D1" w:rsidP="00B96A5B">
    <w:pPr>
      <w:pStyle w:val="Footer"/>
      <w:spacing w:before="0"/>
      <w:rPr>
        <w:b w:val="0"/>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637ADEC2" w14:textId="77777777" w:rsidTr="000C4EE7">
      <w:trPr>
        <w:trHeight w:val="540"/>
      </w:trPr>
      <w:tc>
        <w:tcPr>
          <w:tcW w:w="2057" w:type="dxa"/>
          <w:shd w:val="solid" w:color="auto" w:fill="auto"/>
          <w:vAlign w:val="center"/>
        </w:tcPr>
        <w:p w14:paraId="4203F57A"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COLLEGE OF EDUCATION</w:t>
          </w:r>
        </w:p>
      </w:tc>
      <w:tc>
        <w:tcPr>
          <w:tcW w:w="2057" w:type="dxa"/>
          <w:shd w:val="clear" w:color="auto" w:fill="auto"/>
          <w:vAlign w:val="center"/>
        </w:tcPr>
        <w:p w14:paraId="2CED1A3F"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F149CF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4D63413"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898AB4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3EF655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420F63F7" w14:textId="4676C9CD"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BC0A51F" w14:textId="77777777" w:rsidR="003C51D1" w:rsidRPr="00B96A5B" w:rsidRDefault="003C51D1" w:rsidP="00B96A5B">
    <w:pPr>
      <w:pStyle w:val="Footer"/>
      <w:spacing w:before="0"/>
      <w:jc w:val="right"/>
      <w:rPr>
        <w:b w:val="0"/>
        <w:sz w:val="16"/>
        <w:szCs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74D2068D" w14:textId="77777777" w:rsidTr="000C4EE7">
      <w:trPr>
        <w:trHeight w:val="540"/>
      </w:trPr>
      <w:tc>
        <w:tcPr>
          <w:tcW w:w="2057" w:type="dxa"/>
          <w:shd w:val="solid" w:color="auto" w:fill="auto"/>
          <w:vAlign w:val="center"/>
        </w:tcPr>
        <w:p w14:paraId="0A860E1B" w14:textId="77777777" w:rsidR="003C51D1" w:rsidRPr="00A057F3" w:rsidRDefault="003C51D1" w:rsidP="00961904">
          <w:pPr>
            <w:spacing w:after="0" w:line="240" w:lineRule="auto"/>
            <w:jc w:val="center"/>
            <w:rPr>
              <w:rFonts w:eastAsia="Arial" w:cs="Arial"/>
              <w:sz w:val="20"/>
              <w:szCs w:val="18"/>
            </w:rPr>
          </w:pPr>
          <w:r w:rsidRPr="00A057F3">
            <w:rPr>
              <w:rFonts w:eastAsia="Arial" w:cs="Arial"/>
              <w:color w:val="FFFFFF"/>
              <w:sz w:val="20"/>
              <w:szCs w:val="18"/>
            </w:rPr>
            <w:t>COLLEGE OF ENGINEERING</w:t>
          </w:r>
        </w:p>
      </w:tc>
      <w:tc>
        <w:tcPr>
          <w:tcW w:w="2057" w:type="dxa"/>
          <w:shd w:val="clear" w:color="auto" w:fill="auto"/>
          <w:vAlign w:val="center"/>
        </w:tcPr>
        <w:p w14:paraId="53D7E1F2"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C03ED5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DB4CFB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C91604A"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027FBA7"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48EE30C6" w14:textId="3D70259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102</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8523B45" w14:textId="77777777" w:rsidR="003C51D1" w:rsidRPr="00FE12E4" w:rsidRDefault="003C51D1" w:rsidP="00FE12E4">
    <w:pPr>
      <w:pStyle w:val="Footer"/>
      <w:spacing w:before="0"/>
      <w:jc w:val="right"/>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204252"/>
      <w:docPartObj>
        <w:docPartGallery w:val="Page Numbers (Bottom of Page)"/>
        <w:docPartUnique/>
      </w:docPartObj>
    </w:sdtPr>
    <w:sdtEndPr>
      <w:rPr>
        <w:b w:val="0"/>
        <w:sz w:val="16"/>
        <w:szCs w:val="16"/>
      </w:rPr>
    </w:sdtEndPr>
    <w:sdtContent>
      <w:sdt>
        <w:sdtPr>
          <w:id w:val="1679540617"/>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1B7B8834" w14:textId="77777777" w:rsidTr="001E5B1F">
              <w:trPr>
                <w:trHeight w:val="540"/>
              </w:trPr>
              <w:tc>
                <w:tcPr>
                  <w:tcW w:w="2057" w:type="dxa"/>
                  <w:shd w:val="solid" w:color="auto" w:fill="auto"/>
                  <w:vAlign w:val="center"/>
                </w:tcPr>
                <w:p w14:paraId="5D24E0BA" w14:textId="77777777" w:rsidR="003C51D1" w:rsidRPr="00D532D9" w:rsidRDefault="003C51D1" w:rsidP="000C0595">
                  <w:pPr>
                    <w:spacing w:after="144" w:line="240" w:lineRule="auto"/>
                    <w:jc w:val="center"/>
                    <w:rPr>
                      <w:rFonts w:eastAsia="Arial" w:cs="Arial"/>
                      <w:sz w:val="18"/>
                      <w:szCs w:val="18"/>
                    </w:rPr>
                  </w:pPr>
                  <w:r>
                    <w:rPr>
                      <w:rFonts w:eastAsia="Arial" w:cs="Arial"/>
                      <w:color w:val="FFFFFF"/>
                      <w:sz w:val="20"/>
                      <w:szCs w:val="18"/>
                    </w:rPr>
                    <w:t>EXECUTIVE OFFICE</w:t>
                  </w:r>
                </w:p>
              </w:tc>
              <w:tc>
                <w:tcPr>
                  <w:tcW w:w="2057" w:type="dxa"/>
                  <w:shd w:val="clear" w:color="auto" w:fill="auto"/>
                  <w:vAlign w:val="center"/>
                </w:tcPr>
                <w:p w14:paraId="6ACE295E"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0215E746"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1D56201B"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0C1A5DB7"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A89FEE8"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4B050AC8" w14:textId="5C4F854E" w:rsidR="003C51D1" w:rsidRPr="00B109FA" w:rsidRDefault="003C51D1" w:rsidP="00D532D9">
                  <w:pPr>
                    <w:spacing w:after="144" w:line="240" w:lineRule="auto"/>
                    <w:jc w:val="right"/>
                    <w:rPr>
                      <w:rFonts w:eastAsia="Arial" w:cs="Arial"/>
                      <w:b w:val="0"/>
                      <w:color w:val="auto"/>
                      <w:sz w:val="20"/>
                      <w:szCs w:val="20"/>
                    </w:rPr>
                  </w:pPr>
                  <w:r w:rsidRPr="00B109FA">
                    <w:rPr>
                      <w:rFonts w:eastAsia="Arial" w:cs="Arial"/>
                      <w:b w:val="0"/>
                      <w:color w:val="auto"/>
                      <w:sz w:val="20"/>
                      <w:szCs w:val="20"/>
                    </w:rPr>
                    <w:t xml:space="preserve">Page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PAGE </w:instrText>
                  </w:r>
                  <w:r w:rsidRPr="00B109FA">
                    <w:rPr>
                      <w:rFonts w:eastAsia="Arial" w:cs="Arial"/>
                      <w:b w:val="0"/>
                      <w:color w:val="auto"/>
                      <w:sz w:val="20"/>
                      <w:szCs w:val="20"/>
                    </w:rPr>
                    <w:fldChar w:fldCharType="separate"/>
                  </w:r>
                  <w:r w:rsidR="00CA0E91">
                    <w:rPr>
                      <w:rFonts w:eastAsia="Arial" w:cs="Arial"/>
                      <w:b w:val="0"/>
                      <w:noProof/>
                      <w:color w:val="auto"/>
                      <w:sz w:val="20"/>
                      <w:szCs w:val="20"/>
                    </w:rPr>
                    <w:t>36</w:t>
                  </w:r>
                  <w:r w:rsidRPr="00B109FA">
                    <w:rPr>
                      <w:rFonts w:eastAsia="Arial" w:cs="Arial"/>
                      <w:b w:val="0"/>
                      <w:color w:val="auto"/>
                      <w:sz w:val="20"/>
                      <w:szCs w:val="20"/>
                    </w:rPr>
                    <w:fldChar w:fldCharType="end"/>
                  </w:r>
                  <w:r w:rsidRPr="00B109FA">
                    <w:rPr>
                      <w:rFonts w:eastAsia="Arial" w:cs="Arial"/>
                      <w:b w:val="0"/>
                      <w:color w:val="auto"/>
                      <w:sz w:val="20"/>
                      <w:szCs w:val="20"/>
                    </w:rPr>
                    <w:t xml:space="preserve"> of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NUMPAGES </w:instrText>
                  </w:r>
                  <w:r w:rsidRPr="00B109FA">
                    <w:rPr>
                      <w:rFonts w:eastAsia="Arial" w:cs="Arial"/>
                      <w:b w:val="0"/>
                      <w:color w:val="auto"/>
                      <w:sz w:val="20"/>
                      <w:szCs w:val="20"/>
                    </w:rPr>
                    <w:fldChar w:fldCharType="separate"/>
                  </w:r>
                  <w:r w:rsidR="00CA0E91">
                    <w:rPr>
                      <w:rFonts w:eastAsia="Arial" w:cs="Arial"/>
                      <w:b w:val="0"/>
                      <w:noProof/>
                      <w:color w:val="auto"/>
                      <w:sz w:val="20"/>
                      <w:szCs w:val="20"/>
                    </w:rPr>
                    <w:t>157</w:t>
                  </w:r>
                  <w:r w:rsidRPr="00B109FA">
                    <w:rPr>
                      <w:rFonts w:eastAsia="Arial" w:cs="Arial"/>
                      <w:b w:val="0"/>
                      <w:color w:val="auto"/>
                      <w:sz w:val="20"/>
                      <w:szCs w:val="20"/>
                    </w:rPr>
                    <w:fldChar w:fldCharType="end"/>
                  </w:r>
                </w:p>
              </w:tc>
            </w:tr>
          </w:tbl>
          <w:p w14:paraId="6D24FBCB" w14:textId="77777777" w:rsidR="003C51D1" w:rsidRPr="00F94CF2" w:rsidRDefault="00F20E0C" w:rsidP="00F94CF2">
            <w:pPr>
              <w:pStyle w:val="Footer"/>
              <w:spacing w:before="0"/>
              <w:rPr>
                <w:b w:val="0"/>
                <w:sz w:val="16"/>
                <w:szCs w:val="16"/>
              </w:rPr>
            </w:pPr>
          </w:p>
        </w:sdtContent>
      </w:sdt>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265BAB12" w14:textId="77777777" w:rsidTr="000C4EE7">
      <w:trPr>
        <w:trHeight w:val="540"/>
      </w:trPr>
      <w:tc>
        <w:tcPr>
          <w:tcW w:w="2057" w:type="dxa"/>
          <w:shd w:val="solid" w:color="auto" w:fill="auto"/>
          <w:vAlign w:val="center"/>
        </w:tcPr>
        <w:p w14:paraId="4D313876"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SCHOOL OF MEDICINE</w:t>
          </w:r>
        </w:p>
      </w:tc>
      <w:tc>
        <w:tcPr>
          <w:tcW w:w="2057" w:type="dxa"/>
          <w:shd w:val="clear" w:color="auto" w:fill="auto"/>
          <w:vAlign w:val="center"/>
        </w:tcPr>
        <w:p w14:paraId="744FDA1C"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366F5CCF"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94835C2"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2433509"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75660C7"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7CB8937" w14:textId="21AA7E1D"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25BE8BD6" w14:textId="77777777" w:rsidR="003C51D1" w:rsidRPr="00FE12E4" w:rsidRDefault="003C51D1" w:rsidP="00FE12E4">
    <w:pPr>
      <w:pStyle w:val="Footer"/>
      <w:spacing w:before="0"/>
      <w:jc w:val="right"/>
      <w:rPr>
        <w:b w:val="0"/>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5BB9A718" w14:textId="77777777" w:rsidTr="000C4EE7">
      <w:trPr>
        <w:trHeight w:val="540"/>
      </w:trPr>
      <w:tc>
        <w:tcPr>
          <w:tcW w:w="2057" w:type="dxa"/>
          <w:shd w:val="solid" w:color="auto" w:fill="auto"/>
          <w:vAlign w:val="center"/>
        </w:tcPr>
        <w:p w14:paraId="25A29511"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SCHOOL OF DENTISTRY</w:t>
          </w:r>
        </w:p>
      </w:tc>
      <w:tc>
        <w:tcPr>
          <w:tcW w:w="2057" w:type="dxa"/>
          <w:shd w:val="clear" w:color="auto" w:fill="auto"/>
          <w:vAlign w:val="center"/>
        </w:tcPr>
        <w:p w14:paraId="693D7721"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7610118A"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17DD23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2F593C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232AA9C"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CC7E56F" w14:textId="0D806A2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3161BA">
            <w:rPr>
              <w:rFonts w:eastAsia="Arial" w:cs="Arial"/>
              <w:b w:val="0"/>
              <w:noProof/>
              <w:sz w:val="20"/>
              <w:szCs w:val="20"/>
            </w:rPr>
            <w:t>113</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3161BA">
            <w:rPr>
              <w:rFonts w:eastAsia="Arial" w:cs="Arial"/>
              <w:b w:val="0"/>
              <w:noProof/>
              <w:sz w:val="20"/>
              <w:szCs w:val="20"/>
            </w:rPr>
            <w:t>157</w:t>
          </w:r>
          <w:r w:rsidRPr="00095625">
            <w:rPr>
              <w:rFonts w:eastAsia="Arial" w:cs="Arial"/>
              <w:b w:val="0"/>
              <w:sz w:val="20"/>
              <w:szCs w:val="20"/>
            </w:rPr>
            <w:fldChar w:fldCharType="end"/>
          </w:r>
        </w:p>
      </w:tc>
    </w:tr>
  </w:tbl>
  <w:p w14:paraId="7C4C2067" w14:textId="77777777" w:rsidR="003C51D1" w:rsidRPr="00FE12E4" w:rsidRDefault="003C51D1" w:rsidP="00FE12E4">
    <w:pPr>
      <w:pStyle w:val="Footer"/>
      <w:spacing w:before="0"/>
      <w:jc w:val="right"/>
      <w:rPr>
        <w:b w:val="0"/>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995565"/>
      <w:docPartObj>
        <w:docPartGallery w:val="Page Numbers (Bottom of Page)"/>
        <w:docPartUnique/>
      </w:docPartObj>
    </w:sdtPr>
    <w:sdtEndPr/>
    <w:sdtContent>
      <w:sdt>
        <w:sdtPr>
          <w:id w:val="-1103337102"/>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19216F75" w14:textId="77777777" w:rsidTr="000C4EE7">
              <w:trPr>
                <w:trHeight w:val="540"/>
              </w:trPr>
              <w:tc>
                <w:tcPr>
                  <w:tcW w:w="2057" w:type="dxa"/>
                  <w:shd w:val="solid" w:color="auto" w:fill="auto"/>
                  <w:vAlign w:val="center"/>
                </w:tcPr>
                <w:p w14:paraId="568F0CFF" w14:textId="77777777" w:rsidR="003C51D1" w:rsidRPr="00095625" w:rsidRDefault="003C51D1" w:rsidP="00E75122">
                  <w:pPr>
                    <w:spacing w:after="0" w:line="240" w:lineRule="auto"/>
                    <w:jc w:val="center"/>
                    <w:rPr>
                      <w:rFonts w:eastAsia="Arial" w:cs="Arial"/>
                      <w:sz w:val="18"/>
                      <w:szCs w:val="18"/>
                    </w:rPr>
                  </w:pPr>
                  <w:r>
                    <w:rPr>
                      <w:rFonts w:eastAsia="Arial" w:cs="Arial"/>
                      <w:color w:val="FFFFFF"/>
                      <w:sz w:val="20"/>
                      <w:szCs w:val="18"/>
                    </w:rPr>
                    <w:t>SCHOOL OF NURSING</w:t>
                  </w:r>
                </w:p>
              </w:tc>
              <w:tc>
                <w:tcPr>
                  <w:tcW w:w="2057" w:type="dxa"/>
                  <w:shd w:val="clear" w:color="auto" w:fill="auto"/>
                  <w:vAlign w:val="center"/>
                </w:tcPr>
                <w:p w14:paraId="48F26F1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179CF178"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AE844D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BA5A115"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C21664A"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85DFF8D" w14:textId="1BA0F921"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114</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2BDADED" w14:textId="77777777" w:rsidR="003C51D1" w:rsidRPr="00FE12E4" w:rsidRDefault="00F20E0C" w:rsidP="00FE12E4">
            <w:pPr>
              <w:pStyle w:val="Footer"/>
              <w:spacing w:before="0"/>
              <w:jc w:val="right"/>
              <w:rPr>
                <w:b w:val="0"/>
                <w:sz w:val="16"/>
                <w:szCs w:val="16"/>
              </w:rPr>
            </w:pPr>
          </w:p>
        </w:sdtContent>
      </w:sdt>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073058"/>
      <w:docPartObj>
        <w:docPartGallery w:val="Page Numbers (Bottom of Page)"/>
        <w:docPartUnique/>
      </w:docPartObj>
    </w:sdtPr>
    <w:sdtEndPr/>
    <w:sdtContent>
      <w:sdt>
        <w:sdtPr>
          <w:id w:val="2029454903"/>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434"/>
              <w:gridCol w:w="1680"/>
              <w:gridCol w:w="2057"/>
              <w:gridCol w:w="2057"/>
              <w:gridCol w:w="2057"/>
              <w:gridCol w:w="2057"/>
              <w:gridCol w:w="2058"/>
            </w:tblGrid>
            <w:tr w:rsidR="003C51D1" w:rsidRPr="00095625" w14:paraId="0D75DF45" w14:textId="77777777" w:rsidTr="008427D1">
              <w:trPr>
                <w:trHeight w:val="540"/>
              </w:trPr>
              <w:tc>
                <w:tcPr>
                  <w:tcW w:w="2434" w:type="dxa"/>
                  <w:shd w:val="solid" w:color="auto" w:fill="auto"/>
                  <w:vAlign w:val="center"/>
                </w:tcPr>
                <w:p w14:paraId="08B4BF57" w14:textId="1DF977C3" w:rsidR="003C51D1" w:rsidRPr="00095625" w:rsidRDefault="003C51D1" w:rsidP="008427D1">
                  <w:pPr>
                    <w:spacing w:after="0" w:line="240" w:lineRule="auto"/>
                    <w:jc w:val="center"/>
                    <w:rPr>
                      <w:rFonts w:eastAsia="Arial" w:cs="Arial"/>
                      <w:sz w:val="18"/>
                      <w:szCs w:val="18"/>
                    </w:rPr>
                  </w:pPr>
                  <w:r>
                    <w:rPr>
                      <w:rFonts w:eastAsia="Arial" w:cs="Arial"/>
                      <w:color w:val="FFFFFF"/>
                      <w:sz w:val="20"/>
                      <w:szCs w:val="18"/>
                    </w:rPr>
                    <w:t>WARREN G. MAGNUSON HEALTH SCIENCES CENTER</w:t>
                  </w:r>
                </w:p>
              </w:tc>
              <w:tc>
                <w:tcPr>
                  <w:tcW w:w="1680" w:type="dxa"/>
                  <w:shd w:val="clear" w:color="auto" w:fill="auto"/>
                  <w:vAlign w:val="center"/>
                </w:tcPr>
                <w:p w14:paraId="191D12F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0B6D8DF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4EADB8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0F37087"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630B944"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264057D2" w14:textId="057AF199"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3161BA">
                    <w:rPr>
                      <w:rFonts w:eastAsia="Arial" w:cs="Arial"/>
                      <w:b w:val="0"/>
                      <w:noProof/>
                      <w:sz w:val="20"/>
                      <w:szCs w:val="20"/>
                    </w:rPr>
                    <w:t>120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3161BA">
                    <w:rPr>
                      <w:rFonts w:eastAsia="Arial" w:cs="Arial"/>
                      <w:b w:val="0"/>
                      <w:noProof/>
                      <w:sz w:val="20"/>
                      <w:szCs w:val="20"/>
                    </w:rPr>
                    <w:t>157</w:t>
                  </w:r>
                  <w:r w:rsidRPr="00095625">
                    <w:rPr>
                      <w:rFonts w:eastAsia="Arial" w:cs="Arial"/>
                      <w:b w:val="0"/>
                      <w:sz w:val="20"/>
                      <w:szCs w:val="20"/>
                    </w:rPr>
                    <w:fldChar w:fldCharType="end"/>
                  </w:r>
                </w:p>
              </w:tc>
            </w:tr>
          </w:tbl>
          <w:p w14:paraId="7E031495" w14:textId="499207BD" w:rsidR="003C51D1" w:rsidRPr="00FE12E4" w:rsidRDefault="00F20E0C" w:rsidP="00FE12E4">
            <w:pPr>
              <w:pStyle w:val="Footer"/>
              <w:spacing w:before="0"/>
              <w:jc w:val="right"/>
              <w:rPr>
                <w:b w:val="0"/>
                <w:sz w:val="16"/>
                <w:szCs w:val="16"/>
              </w:rPr>
            </w:pPr>
          </w:p>
        </w:sdtContent>
      </w:sdt>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444477"/>
      <w:docPartObj>
        <w:docPartGallery w:val="Page Numbers (Bottom of Page)"/>
        <w:docPartUnique/>
      </w:docPartObj>
    </w:sdtPr>
    <w:sdtEndPr/>
    <w:sdtContent>
      <w:sdt>
        <w:sdtPr>
          <w:id w:val="1277064683"/>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164"/>
              <w:gridCol w:w="1950"/>
              <w:gridCol w:w="2057"/>
              <w:gridCol w:w="2057"/>
              <w:gridCol w:w="2057"/>
              <w:gridCol w:w="2057"/>
              <w:gridCol w:w="2058"/>
            </w:tblGrid>
            <w:tr w:rsidR="003C51D1" w:rsidRPr="00095625" w14:paraId="19676C37" w14:textId="77777777" w:rsidTr="00AE6449">
              <w:trPr>
                <w:trHeight w:val="540"/>
              </w:trPr>
              <w:tc>
                <w:tcPr>
                  <w:tcW w:w="2164" w:type="dxa"/>
                  <w:shd w:val="solid" w:color="auto" w:fill="auto"/>
                  <w:vAlign w:val="center"/>
                </w:tcPr>
                <w:p w14:paraId="0891E468" w14:textId="77777777" w:rsidR="003C51D1" w:rsidRPr="00095625" w:rsidRDefault="003C51D1" w:rsidP="00AE6449">
                  <w:pPr>
                    <w:spacing w:after="0" w:line="240" w:lineRule="auto"/>
                    <w:jc w:val="center"/>
                    <w:rPr>
                      <w:rFonts w:eastAsia="Arial" w:cs="Arial"/>
                      <w:sz w:val="18"/>
                      <w:szCs w:val="18"/>
                    </w:rPr>
                  </w:pPr>
                  <w:r>
                    <w:rPr>
                      <w:rFonts w:eastAsia="Arial" w:cs="Arial"/>
                      <w:color w:val="FFFFFF"/>
                      <w:sz w:val="20"/>
                      <w:szCs w:val="18"/>
                    </w:rPr>
                    <w:t>SCHOOL OF PUBLIC HEALTH</w:t>
                  </w:r>
                </w:p>
              </w:tc>
              <w:tc>
                <w:tcPr>
                  <w:tcW w:w="1950" w:type="dxa"/>
                  <w:shd w:val="clear" w:color="auto" w:fill="auto"/>
                  <w:vAlign w:val="center"/>
                </w:tcPr>
                <w:p w14:paraId="5FF411DE"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315E524F"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A88605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CE3BF12"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825DF7E"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1FFBC954" w14:textId="105BBCFC"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134</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2FAF4582" w14:textId="77777777" w:rsidR="003C51D1" w:rsidRPr="00FE12E4" w:rsidRDefault="00F20E0C" w:rsidP="00FE12E4">
            <w:pPr>
              <w:pStyle w:val="Footer"/>
              <w:spacing w:before="0"/>
              <w:jc w:val="right"/>
              <w:rPr>
                <w:b w:val="0"/>
                <w:sz w:val="16"/>
                <w:szCs w:val="16"/>
              </w:rPr>
            </w:pPr>
          </w:p>
        </w:sdtContent>
      </w:sdt>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56642"/>
      <w:docPartObj>
        <w:docPartGallery w:val="Page Numbers (Bottom of Page)"/>
        <w:docPartUnique/>
      </w:docPartObj>
    </w:sdtPr>
    <w:sdtEndPr/>
    <w:sdtContent>
      <w:sdt>
        <w:sdtPr>
          <w:id w:val="1612477855"/>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92"/>
              <w:gridCol w:w="2022"/>
              <w:gridCol w:w="2057"/>
              <w:gridCol w:w="2057"/>
              <w:gridCol w:w="2057"/>
              <w:gridCol w:w="2057"/>
              <w:gridCol w:w="2058"/>
            </w:tblGrid>
            <w:tr w:rsidR="003C51D1" w:rsidRPr="00095625" w14:paraId="609A4DFA" w14:textId="77777777" w:rsidTr="00A57AD9">
              <w:trPr>
                <w:trHeight w:val="540"/>
              </w:trPr>
              <w:tc>
                <w:tcPr>
                  <w:tcW w:w="2092" w:type="dxa"/>
                  <w:shd w:val="solid" w:color="auto" w:fill="auto"/>
                  <w:vAlign w:val="center"/>
                </w:tcPr>
                <w:p w14:paraId="56C9AFBB" w14:textId="123CA12D" w:rsidR="003C51D1" w:rsidRPr="00095625" w:rsidRDefault="003C51D1" w:rsidP="00AE6449">
                  <w:pPr>
                    <w:spacing w:after="0" w:line="240" w:lineRule="auto"/>
                    <w:jc w:val="center"/>
                    <w:rPr>
                      <w:rFonts w:eastAsia="Arial" w:cs="Arial"/>
                      <w:sz w:val="18"/>
                      <w:szCs w:val="18"/>
                    </w:rPr>
                  </w:pPr>
                  <w:r>
                    <w:rPr>
                      <w:rFonts w:eastAsia="Arial" w:cs="Arial"/>
                      <w:color w:val="FFFFFF"/>
                      <w:sz w:val="20"/>
                      <w:szCs w:val="18"/>
                    </w:rPr>
                    <w:t>COMOTION</w:t>
                  </w:r>
                </w:p>
              </w:tc>
              <w:tc>
                <w:tcPr>
                  <w:tcW w:w="2022" w:type="dxa"/>
                  <w:shd w:val="clear" w:color="auto" w:fill="auto"/>
                  <w:vAlign w:val="center"/>
                </w:tcPr>
                <w:p w14:paraId="12678A61"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29345EDE"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92823E4"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73F5D95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99FAD9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DD2F1FD" w14:textId="35660C9A"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1AAE4C36" w14:textId="77777777" w:rsidR="003C51D1" w:rsidRPr="00FE12E4" w:rsidRDefault="00F20E0C" w:rsidP="00FE12E4">
            <w:pPr>
              <w:pStyle w:val="Footer"/>
              <w:spacing w:before="0"/>
              <w:jc w:val="right"/>
              <w:rPr>
                <w:b w:val="0"/>
                <w:sz w:val="16"/>
                <w:szCs w:val="16"/>
              </w:rPr>
            </w:pPr>
          </w:p>
        </w:sdtContent>
      </w:sdt>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541011"/>
      <w:docPartObj>
        <w:docPartGallery w:val="Page Numbers (Bottom of Page)"/>
        <w:docPartUnique/>
      </w:docPartObj>
    </w:sdtPr>
    <w:sdtEndPr/>
    <w:sdtContent>
      <w:sdt>
        <w:sdtPr>
          <w:id w:val="-1799745855"/>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7E28CC5B" w14:textId="77777777" w:rsidTr="00FE12E4">
              <w:trPr>
                <w:trHeight w:val="540"/>
              </w:trPr>
              <w:tc>
                <w:tcPr>
                  <w:tcW w:w="2974" w:type="dxa"/>
                  <w:shd w:val="solid" w:color="auto" w:fill="auto"/>
                  <w:vAlign w:val="center"/>
                </w:tcPr>
                <w:p w14:paraId="5C7F37D9" w14:textId="77777777" w:rsidR="003C51D1" w:rsidRPr="00095625" w:rsidRDefault="003C51D1" w:rsidP="00631442">
                  <w:pPr>
                    <w:spacing w:after="0" w:line="240" w:lineRule="auto"/>
                    <w:jc w:val="center"/>
                    <w:rPr>
                      <w:rFonts w:eastAsia="Arial" w:cs="Arial"/>
                      <w:sz w:val="18"/>
                      <w:szCs w:val="18"/>
                    </w:rPr>
                  </w:pPr>
                  <w:r>
                    <w:rPr>
                      <w:rFonts w:eastAsia="Arial" w:cs="Arial"/>
                      <w:color w:val="FFFFFF"/>
                      <w:sz w:val="20"/>
                      <w:szCs w:val="18"/>
                    </w:rPr>
                    <w:t>VICE PROVOST FOR PLANNING AND BUDGETING</w:t>
                  </w:r>
                </w:p>
              </w:tc>
              <w:tc>
                <w:tcPr>
                  <w:tcW w:w="1140" w:type="dxa"/>
                  <w:shd w:val="clear" w:color="auto" w:fill="auto"/>
                  <w:vAlign w:val="center"/>
                </w:tcPr>
                <w:p w14:paraId="178E5ACC"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4B3E0B37"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6412548"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C400F01"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308C56A8"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12E534D7" w14:textId="0D21AAC0"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E34BE5C" w14:textId="77777777" w:rsidR="003C51D1" w:rsidRPr="00FE12E4" w:rsidRDefault="00F20E0C" w:rsidP="00FE12E4">
            <w:pPr>
              <w:pStyle w:val="Footer"/>
              <w:spacing w:before="0"/>
              <w:rPr>
                <w:sz w:val="16"/>
                <w:szCs w:val="16"/>
              </w:rPr>
            </w:pPr>
          </w:p>
        </w:sdtContent>
      </w:sdt>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087216"/>
      <w:docPartObj>
        <w:docPartGallery w:val="Page Numbers (Bottom of Page)"/>
        <w:docPartUnique/>
      </w:docPartObj>
    </w:sdtPr>
    <w:sdtEndPr/>
    <w:sdtContent>
      <w:sdt>
        <w:sdtPr>
          <w:id w:val="-471599034"/>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69AF7D68" w14:textId="77777777" w:rsidTr="00FE12E4">
              <w:trPr>
                <w:trHeight w:val="540"/>
              </w:trPr>
              <w:tc>
                <w:tcPr>
                  <w:tcW w:w="2974" w:type="dxa"/>
                  <w:shd w:val="solid" w:color="auto" w:fill="auto"/>
                  <w:vAlign w:val="center"/>
                </w:tcPr>
                <w:p w14:paraId="352618BD" w14:textId="77777777" w:rsidR="003C51D1" w:rsidRPr="00095625" w:rsidRDefault="003C51D1" w:rsidP="009404E5">
                  <w:pPr>
                    <w:spacing w:after="0" w:line="240" w:lineRule="auto"/>
                    <w:jc w:val="center"/>
                    <w:rPr>
                      <w:rFonts w:eastAsia="Arial" w:cs="Arial"/>
                      <w:sz w:val="18"/>
                      <w:szCs w:val="18"/>
                    </w:rPr>
                  </w:pPr>
                  <w:r>
                    <w:rPr>
                      <w:rFonts w:eastAsia="Arial" w:cs="Arial"/>
                      <w:color w:val="FFFFFF"/>
                      <w:sz w:val="20"/>
                      <w:szCs w:val="18"/>
                    </w:rPr>
                    <w:t>COLLEGE OF THE ENVIRONMENT</w:t>
                  </w:r>
                </w:p>
              </w:tc>
              <w:tc>
                <w:tcPr>
                  <w:tcW w:w="1140" w:type="dxa"/>
                  <w:shd w:val="clear" w:color="auto" w:fill="auto"/>
                  <w:vAlign w:val="center"/>
                </w:tcPr>
                <w:p w14:paraId="118FD73D"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56410B1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8523EBB"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63D3E36"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168872E3"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0BAC3D11" w14:textId="41276B78"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140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0C6ADC85" w14:textId="77777777" w:rsidR="003C51D1" w:rsidRPr="00FE12E4" w:rsidRDefault="00F20E0C" w:rsidP="00FE12E4">
            <w:pPr>
              <w:pStyle w:val="Footer"/>
              <w:spacing w:before="0"/>
              <w:rPr>
                <w:sz w:val="16"/>
                <w:szCs w:val="16"/>
              </w:rPr>
            </w:pP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457"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7"/>
      <w:gridCol w:w="2058"/>
    </w:tblGrid>
    <w:tr w:rsidR="003C51D1" w:rsidRPr="00095625" w14:paraId="223F606F" w14:textId="77777777" w:rsidTr="006D0468">
      <w:trPr>
        <w:trHeight w:val="540"/>
      </w:trPr>
      <w:tc>
        <w:tcPr>
          <w:tcW w:w="2057" w:type="dxa"/>
          <w:shd w:val="clear" w:color="auto" w:fill="FFFFFF" w:themeFill="background1"/>
          <w:vAlign w:val="center"/>
        </w:tcPr>
        <w:p w14:paraId="561BE34A" w14:textId="77777777" w:rsidR="003C51D1" w:rsidRPr="00095625" w:rsidRDefault="003C51D1" w:rsidP="006D0468">
          <w:pPr>
            <w:spacing w:after="0" w:line="240" w:lineRule="auto"/>
            <w:jc w:val="center"/>
            <w:rPr>
              <w:rFonts w:eastAsia="Arial" w:cs="Arial"/>
              <w:sz w:val="18"/>
              <w:szCs w:val="18"/>
            </w:rPr>
          </w:pPr>
        </w:p>
      </w:tc>
      <w:tc>
        <w:tcPr>
          <w:tcW w:w="2057" w:type="dxa"/>
          <w:shd w:val="clear" w:color="auto" w:fill="auto"/>
          <w:vAlign w:val="center"/>
        </w:tcPr>
        <w:p w14:paraId="06EB6FAB" w14:textId="77777777" w:rsidR="003C51D1" w:rsidRPr="00095625" w:rsidRDefault="003C51D1" w:rsidP="006D0468">
          <w:pPr>
            <w:spacing w:after="0" w:line="240" w:lineRule="auto"/>
            <w:jc w:val="center"/>
            <w:rPr>
              <w:rFonts w:eastAsia="Arial" w:cs="Arial"/>
              <w:color w:val="auto"/>
              <w:sz w:val="15"/>
              <w:szCs w:val="15"/>
            </w:rPr>
          </w:pPr>
        </w:p>
      </w:tc>
      <w:tc>
        <w:tcPr>
          <w:tcW w:w="2057" w:type="dxa"/>
          <w:shd w:val="clear" w:color="auto" w:fill="auto"/>
          <w:vAlign w:val="center"/>
        </w:tcPr>
        <w:p w14:paraId="1127A82C" w14:textId="77777777" w:rsidR="003C51D1" w:rsidRPr="00095625" w:rsidRDefault="003C51D1" w:rsidP="006D0468">
          <w:pPr>
            <w:spacing w:after="0" w:line="240" w:lineRule="auto"/>
            <w:rPr>
              <w:rFonts w:eastAsia="Arial" w:cs="Arial"/>
              <w:sz w:val="15"/>
              <w:szCs w:val="15"/>
            </w:rPr>
          </w:pPr>
        </w:p>
      </w:tc>
      <w:tc>
        <w:tcPr>
          <w:tcW w:w="2057" w:type="dxa"/>
          <w:shd w:val="clear" w:color="auto" w:fill="auto"/>
          <w:vAlign w:val="center"/>
        </w:tcPr>
        <w:p w14:paraId="396B6A8A" w14:textId="77777777" w:rsidR="003C51D1" w:rsidRPr="00095625" w:rsidRDefault="003C51D1" w:rsidP="006D0468">
          <w:pPr>
            <w:spacing w:after="0" w:line="240" w:lineRule="auto"/>
            <w:rPr>
              <w:rFonts w:eastAsia="Arial" w:cs="Arial"/>
              <w:sz w:val="15"/>
              <w:szCs w:val="15"/>
            </w:rPr>
          </w:pPr>
        </w:p>
      </w:tc>
      <w:tc>
        <w:tcPr>
          <w:tcW w:w="2057" w:type="dxa"/>
          <w:shd w:val="clear" w:color="auto" w:fill="000000" w:themeFill="text1"/>
          <w:vAlign w:val="center"/>
        </w:tcPr>
        <w:p w14:paraId="68E2FFB4" w14:textId="77777777" w:rsidR="003C51D1" w:rsidRPr="00095625" w:rsidRDefault="003C51D1" w:rsidP="006D0468">
          <w:pPr>
            <w:spacing w:after="0" w:line="240" w:lineRule="auto"/>
            <w:jc w:val="center"/>
            <w:rPr>
              <w:rFonts w:eastAsia="Arial" w:cs="Arial"/>
              <w:sz w:val="18"/>
              <w:szCs w:val="18"/>
            </w:rPr>
          </w:pPr>
          <w:r>
            <w:rPr>
              <w:rFonts w:eastAsia="Arial" w:cs="Arial"/>
              <w:color w:val="FFFFFF"/>
              <w:sz w:val="20"/>
              <w:szCs w:val="18"/>
            </w:rPr>
            <w:t>GLOSSARY</w:t>
          </w:r>
        </w:p>
      </w:tc>
      <w:tc>
        <w:tcPr>
          <w:tcW w:w="2057" w:type="dxa"/>
          <w:shd w:val="clear" w:color="auto" w:fill="auto"/>
          <w:vAlign w:val="center"/>
        </w:tcPr>
        <w:p w14:paraId="677898D8" w14:textId="77777777" w:rsidR="003C51D1" w:rsidRPr="00095625" w:rsidRDefault="003C51D1" w:rsidP="006D0468">
          <w:pPr>
            <w:spacing w:after="0" w:line="240" w:lineRule="auto"/>
            <w:rPr>
              <w:rFonts w:eastAsia="Arial" w:cs="Arial"/>
              <w:sz w:val="15"/>
              <w:szCs w:val="15"/>
            </w:rPr>
          </w:pPr>
        </w:p>
      </w:tc>
      <w:tc>
        <w:tcPr>
          <w:tcW w:w="2057" w:type="dxa"/>
          <w:shd w:val="clear" w:color="auto" w:fill="auto"/>
          <w:vAlign w:val="center"/>
        </w:tcPr>
        <w:p w14:paraId="188C8B5C" w14:textId="77777777" w:rsidR="003C51D1" w:rsidRPr="00095625" w:rsidRDefault="003C51D1" w:rsidP="006D0468">
          <w:pPr>
            <w:spacing w:after="0" w:line="240" w:lineRule="auto"/>
            <w:rPr>
              <w:rFonts w:eastAsia="Arial" w:cs="Arial"/>
              <w:sz w:val="15"/>
              <w:szCs w:val="15"/>
            </w:rPr>
          </w:pPr>
        </w:p>
      </w:tc>
      <w:tc>
        <w:tcPr>
          <w:tcW w:w="2058" w:type="dxa"/>
          <w:shd w:val="clear" w:color="auto" w:fill="auto"/>
          <w:vAlign w:val="center"/>
        </w:tcPr>
        <w:p w14:paraId="62CB09AF" w14:textId="0B7C4382" w:rsidR="003C51D1" w:rsidRPr="00095625" w:rsidRDefault="003C51D1" w:rsidP="006D0468">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142</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4633E57" w14:textId="77777777" w:rsidR="003C51D1" w:rsidRPr="00EC464B" w:rsidRDefault="003C51D1" w:rsidP="0075648B">
    <w:pPr>
      <w:pStyle w:val="Footer"/>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902311"/>
      <w:docPartObj>
        <w:docPartGallery w:val="Page Numbers (Bottom of Page)"/>
        <w:docPartUnique/>
      </w:docPartObj>
    </w:sdtPr>
    <w:sdtEndPr>
      <w:rPr>
        <w:sz w:val="16"/>
        <w:szCs w:val="16"/>
      </w:rPr>
    </w:sdtEndPr>
    <w:sdtContent>
      <w:sdt>
        <w:sdtPr>
          <w:id w:val="-2007900291"/>
          <w:docPartObj>
            <w:docPartGallery w:val="Page Numbers (Top of Page)"/>
            <w:docPartUnique/>
          </w:docPartObj>
        </w:sdtPr>
        <w:sdtEndPr>
          <w:rPr>
            <w:sz w:val="16"/>
            <w:szCs w:val="16"/>
          </w:rPr>
        </w:sdtEndPr>
        <w:sdtContent>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30F15FF9" w14:textId="77777777" w:rsidTr="00E77CEA">
              <w:trPr>
                <w:trHeight w:val="540"/>
                <w:jc w:val="center"/>
              </w:trPr>
              <w:tc>
                <w:tcPr>
                  <w:tcW w:w="2057" w:type="dxa"/>
                  <w:shd w:val="solid" w:color="auto" w:fill="auto"/>
                  <w:vAlign w:val="center"/>
                </w:tcPr>
                <w:p w14:paraId="36C04B5E" w14:textId="77777777" w:rsidR="003C51D1" w:rsidRPr="00095625" w:rsidRDefault="003C51D1" w:rsidP="00E77CEA">
                  <w:pPr>
                    <w:spacing w:after="0" w:line="240" w:lineRule="auto"/>
                    <w:jc w:val="center"/>
                    <w:rPr>
                      <w:rFonts w:eastAsia="Arial" w:cs="Arial"/>
                      <w:sz w:val="18"/>
                      <w:szCs w:val="18"/>
                    </w:rPr>
                  </w:pPr>
                  <w:r>
                    <w:rPr>
                      <w:rFonts w:eastAsia="Arial" w:cs="Arial"/>
                      <w:color w:val="FFFFFF"/>
                      <w:sz w:val="20"/>
                      <w:szCs w:val="18"/>
                    </w:rPr>
                    <w:t>INDEX</w:t>
                  </w:r>
                </w:p>
              </w:tc>
              <w:tc>
                <w:tcPr>
                  <w:tcW w:w="2057" w:type="dxa"/>
                  <w:shd w:val="clear" w:color="auto" w:fill="auto"/>
                  <w:vAlign w:val="center"/>
                </w:tcPr>
                <w:p w14:paraId="0A1827B9"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5BB89E2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54971B2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43F86AE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2C28DB7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677E74E" w14:textId="2729043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6FB959F" w14:textId="77777777" w:rsidR="003C51D1" w:rsidRPr="003D60E8" w:rsidRDefault="00F20E0C" w:rsidP="003D60E8">
            <w:pPr>
              <w:pStyle w:val="Footer"/>
              <w:spacing w:before="0"/>
              <w:jc w:val="center"/>
              <w:rPr>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1F69" w14:textId="77777777" w:rsidR="003C51D1" w:rsidRPr="00F94CF2" w:rsidRDefault="003C51D1" w:rsidP="00F94CF2">
    <w:pPr>
      <w:pStyle w:val="Footer"/>
      <w:spacing w:before="0"/>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6C9E7125" w14:textId="77777777" w:rsidTr="000C4EE7">
      <w:trPr>
        <w:trHeight w:val="540"/>
      </w:trPr>
      <w:tc>
        <w:tcPr>
          <w:tcW w:w="2057" w:type="dxa"/>
          <w:shd w:val="solid" w:color="auto" w:fill="auto"/>
          <w:vAlign w:val="center"/>
        </w:tcPr>
        <w:p w14:paraId="429AC56D" w14:textId="77777777" w:rsidR="003C51D1" w:rsidRPr="00D532D9" w:rsidRDefault="003C51D1" w:rsidP="005450D7">
          <w:pPr>
            <w:spacing w:after="144" w:line="240" w:lineRule="auto"/>
            <w:jc w:val="center"/>
            <w:rPr>
              <w:rFonts w:eastAsia="Arial" w:cs="Arial"/>
              <w:color w:val="FFFFFF"/>
              <w:sz w:val="20"/>
              <w:szCs w:val="18"/>
            </w:rPr>
          </w:pPr>
          <w:r>
            <w:rPr>
              <w:rFonts w:eastAsia="Arial" w:cs="Arial"/>
              <w:color w:val="FFFFFF"/>
              <w:sz w:val="20"/>
              <w:szCs w:val="18"/>
            </w:rPr>
            <w:t>NATIONAL PRIMATE RESEARCH CENTER</w:t>
          </w:r>
        </w:p>
      </w:tc>
      <w:tc>
        <w:tcPr>
          <w:tcW w:w="2057" w:type="dxa"/>
          <w:shd w:val="clear" w:color="auto" w:fill="auto"/>
          <w:vAlign w:val="center"/>
        </w:tcPr>
        <w:p w14:paraId="4694CEF9"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55D50145"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79E9399"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49914520"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515AFB8"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0C03108C" w14:textId="31C2BE24"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39</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156791AE" w14:textId="77777777" w:rsidR="003C51D1" w:rsidRPr="00F94CF2" w:rsidRDefault="003C51D1" w:rsidP="00F94CF2">
    <w:pPr>
      <w:pStyle w:val="Footer"/>
      <w:spacing w:before="0"/>
      <w:rPr>
        <w:b w:val="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696345"/>
      <w:docPartObj>
        <w:docPartGallery w:val="Page Numbers (Bottom of Page)"/>
        <w:docPartUnique/>
      </w:docPartObj>
    </w:sdtPr>
    <w:sdtEndPr/>
    <w:sdtContent>
      <w:sdt>
        <w:sdtPr>
          <w:id w:val="-960334020"/>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344"/>
              <w:gridCol w:w="1770"/>
              <w:gridCol w:w="2057"/>
              <w:gridCol w:w="2057"/>
              <w:gridCol w:w="2057"/>
              <w:gridCol w:w="2057"/>
              <w:gridCol w:w="2058"/>
            </w:tblGrid>
            <w:tr w:rsidR="003C51D1" w:rsidRPr="00D532D9" w14:paraId="160D58A1" w14:textId="77777777" w:rsidTr="008A74EC">
              <w:trPr>
                <w:trHeight w:val="540"/>
              </w:trPr>
              <w:tc>
                <w:tcPr>
                  <w:tcW w:w="2344" w:type="dxa"/>
                  <w:shd w:val="solid" w:color="auto" w:fill="auto"/>
                  <w:vAlign w:val="center"/>
                </w:tcPr>
                <w:p w14:paraId="2C697F56"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VICE PROVOST FOR ACADEMIC PERSONNEL</w:t>
                  </w:r>
                </w:p>
              </w:tc>
              <w:tc>
                <w:tcPr>
                  <w:tcW w:w="1770" w:type="dxa"/>
                  <w:shd w:val="clear" w:color="auto" w:fill="auto"/>
                  <w:vAlign w:val="center"/>
                </w:tcPr>
                <w:p w14:paraId="6646CFBF"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459CB37E"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279ED233"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12F2B7CF"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04824C68"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15B9DAD8" w14:textId="4E7E3D76"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41</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190DC8E5" w14:textId="77777777" w:rsidR="003C51D1" w:rsidRPr="00F94CF2" w:rsidRDefault="00F20E0C" w:rsidP="00F94CF2">
            <w:pPr>
              <w:pStyle w:val="Footer"/>
              <w:spacing w:before="0"/>
              <w:rPr>
                <w:b w:val="0"/>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4454"/>
      <w:docPartObj>
        <w:docPartGallery w:val="Page Numbers (Bottom of Page)"/>
        <w:docPartUnique/>
      </w:docPartObj>
    </w:sdtPr>
    <w:sdtEndPr/>
    <w:sdtContent>
      <w:sdt>
        <w:sdtPr>
          <w:id w:val="1198208760"/>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189ED4CB" w14:textId="77777777" w:rsidTr="000C4EE7">
              <w:trPr>
                <w:trHeight w:val="540"/>
              </w:trPr>
              <w:tc>
                <w:tcPr>
                  <w:tcW w:w="2057" w:type="dxa"/>
                  <w:shd w:val="solid" w:color="auto" w:fill="auto"/>
                  <w:vAlign w:val="center"/>
                </w:tcPr>
                <w:p w14:paraId="0841174B"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UNIVERSITY LIBRARIES</w:t>
                  </w:r>
                </w:p>
              </w:tc>
              <w:tc>
                <w:tcPr>
                  <w:tcW w:w="2057" w:type="dxa"/>
                  <w:shd w:val="clear" w:color="auto" w:fill="auto"/>
                  <w:vAlign w:val="center"/>
                </w:tcPr>
                <w:p w14:paraId="4427571C" w14:textId="77777777" w:rsidR="003C51D1" w:rsidRPr="00D532D9" w:rsidRDefault="003C51D1" w:rsidP="00D532D9">
                  <w:pPr>
                    <w:spacing w:after="144" w:line="240" w:lineRule="auto"/>
                    <w:jc w:val="center"/>
                    <w:rPr>
                      <w:rFonts w:eastAsia="Arial" w:cs="Arial"/>
                      <w:color w:val="auto"/>
                      <w:sz w:val="15"/>
                      <w:szCs w:val="15"/>
                    </w:rPr>
                  </w:pPr>
                </w:p>
              </w:tc>
              <w:tc>
                <w:tcPr>
                  <w:tcW w:w="2057" w:type="dxa"/>
                  <w:shd w:val="clear" w:color="auto" w:fill="auto"/>
                  <w:vAlign w:val="center"/>
                </w:tcPr>
                <w:p w14:paraId="3445B639"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716C7581"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68E4DD08" w14:textId="77777777" w:rsidR="003C51D1" w:rsidRPr="00D532D9" w:rsidRDefault="003C51D1" w:rsidP="00D532D9">
                  <w:pPr>
                    <w:spacing w:after="144" w:line="240" w:lineRule="auto"/>
                    <w:rPr>
                      <w:rFonts w:eastAsia="Arial" w:cs="Arial"/>
                      <w:sz w:val="15"/>
                      <w:szCs w:val="15"/>
                    </w:rPr>
                  </w:pPr>
                </w:p>
              </w:tc>
              <w:tc>
                <w:tcPr>
                  <w:tcW w:w="2057" w:type="dxa"/>
                  <w:shd w:val="clear" w:color="auto" w:fill="auto"/>
                  <w:vAlign w:val="center"/>
                </w:tcPr>
                <w:p w14:paraId="2F006FD2" w14:textId="77777777" w:rsidR="003C51D1" w:rsidRPr="00D532D9" w:rsidRDefault="003C51D1" w:rsidP="00D532D9">
                  <w:pPr>
                    <w:spacing w:after="144" w:line="240" w:lineRule="auto"/>
                    <w:rPr>
                      <w:rFonts w:eastAsia="Arial" w:cs="Arial"/>
                      <w:sz w:val="15"/>
                      <w:szCs w:val="15"/>
                    </w:rPr>
                  </w:pPr>
                </w:p>
              </w:tc>
              <w:tc>
                <w:tcPr>
                  <w:tcW w:w="2058" w:type="dxa"/>
                  <w:shd w:val="clear" w:color="auto" w:fill="auto"/>
                  <w:vAlign w:val="center"/>
                </w:tcPr>
                <w:p w14:paraId="3ECEA50E" w14:textId="32843D06"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43</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205626E5" w14:textId="77777777" w:rsidR="003C51D1" w:rsidRPr="003D1F93" w:rsidRDefault="00F20E0C" w:rsidP="003D1F93">
            <w:pPr>
              <w:pStyle w:val="Footer"/>
              <w:spacing w:before="0"/>
              <w:rPr>
                <w:b w:val="0"/>
                <w:sz w:val="16"/>
                <w:szCs w:val="16"/>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12121"/>
      <w:docPartObj>
        <w:docPartGallery w:val="Page Numbers (Bottom of Page)"/>
        <w:docPartUnique/>
      </w:docPartObj>
    </w:sdtPr>
    <w:sdtEndPr/>
    <w:sdtContent>
      <w:sdt>
        <w:sdtPr>
          <w:id w:val="328325820"/>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195C82CE" w14:textId="77777777" w:rsidTr="000C4EE7">
              <w:trPr>
                <w:trHeight w:val="540"/>
              </w:trPr>
              <w:tc>
                <w:tcPr>
                  <w:tcW w:w="2057" w:type="dxa"/>
                  <w:shd w:val="solid" w:color="auto" w:fill="auto"/>
                  <w:vAlign w:val="center"/>
                </w:tcPr>
                <w:p w14:paraId="51788E45" w14:textId="77777777" w:rsidR="003C51D1" w:rsidRPr="008A0AD1" w:rsidRDefault="003C51D1" w:rsidP="008A0AD1">
                  <w:pPr>
                    <w:spacing w:after="144" w:line="240" w:lineRule="auto"/>
                    <w:jc w:val="center"/>
                    <w:rPr>
                      <w:rFonts w:eastAsia="Arial" w:cs="Arial"/>
                      <w:sz w:val="18"/>
                      <w:szCs w:val="18"/>
                    </w:rPr>
                  </w:pPr>
                  <w:r>
                    <w:rPr>
                      <w:rFonts w:eastAsia="Arial" w:cs="Arial"/>
                      <w:color w:val="FFFFFF"/>
                      <w:sz w:val="20"/>
                      <w:szCs w:val="18"/>
                    </w:rPr>
                    <w:t>UNDERGRADUATE ACADEMIC AFFAIRS</w:t>
                  </w:r>
                </w:p>
              </w:tc>
              <w:tc>
                <w:tcPr>
                  <w:tcW w:w="2057" w:type="dxa"/>
                  <w:shd w:val="clear" w:color="auto" w:fill="auto"/>
                  <w:vAlign w:val="center"/>
                </w:tcPr>
                <w:p w14:paraId="18F6CDA7" w14:textId="77777777" w:rsidR="003C51D1" w:rsidRPr="008A0AD1" w:rsidRDefault="003C51D1" w:rsidP="008A0AD1">
                  <w:pPr>
                    <w:spacing w:after="144" w:line="240" w:lineRule="auto"/>
                    <w:jc w:val="center"/>
                    <w:rPr>
                      <w:rFonts w:eastAsia="Arial" w:cs="Arial"/>
                      <w:color w:val="auto"/>
                      <w:sz w:val="15"/>
                      <w:szCs w:val="15"/>
                    </w:rPr>
                  </w:pPr>
                </w:p>
              </w:tc>
              <w:tc>
                <w:tcPr>
                  <w:tcW w:w="2057" w:type="dxa"/>
                  <w:shd w:val="clear" w:color="auto" w:fill="auto"/>
                  <w:vAlign w:val="center"/>
                </w:tcPr>
                <w:p w14:paraId="4F3C3850"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54493B30"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18709062"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315FC151" w14:textId="77777777" w:rsidR="003C51D1" w:rsidRPr="008A0AD1" w:rsidRDefault="003C51D1" w:rsidP="008A0AD1">
                  <w:pPr>
                    <w:spacing w:after="144" w:line="240" w:lineRule="auto"/>
                    <w:rPr>
                      <w:rFonts w:eastAsia="Arial" w:cs="Arial"/>
                      <w:sz w:val="15"/>
                      <w:szCs w:val="15"/>
                    </w:rPr>
                  </w:pPr>
                </w:p>
              </w:tc>
              <w:tc>
                <w:tcPr>
                  <w:tcW w:w="2058" w:type="dxa"/>
                  <w:shd w:val="clear" w:color="auto" w:fill="auto"/>
                  <w:vAlign w:val="center"/>
                </w:tcPr>
                <w:p w14:paraId="4187FF5E" w14:textId="61715FB2"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44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D12E185" w14:textId="77777777" w:rsidR="003C51D1" w:rsidRPr="003D1F93" w:rsidRDefault="00F20E0C" w:rsidP="003D1F93">
            <w:pPr>
              <w:pStyle w:val="Footer"/>
              <w:spacing w:before="0"/>
              <w:rPr>
                <w:b w:val="0"/>
                <w:sz w:val="16"/>
                <w:szCs w:val="16"/>
              </w:rPr>
            </w:pP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3106A248" w14:textId="77777777" w:rsidTr="000C4EE7">
      <w:trPr>
        <w:trHeight w:val="540"/>
      </w:trPr>
      <w:tc>
        <w:tcPr>
          <w:tcW w:w="2057" w:type="dxa"/>
          <w:shd w:val="solid" w:color="auto" w:fill="auto"/>
          <w:vAlign w:val="center"/>
        </w:tcPr>
        <w:p w14:paraId="61F516BE" w14:textId="77777777" w:rsidR="003C51D1" w:rsidRPr="008A0AD1" w:rsidRDefault="003C51D1" w:rsidP="008A0AD1">
          <w:pPr>
            <w:spacing w:after="144" w:line="240" w:lineRule="auto"/>
            <w:jc w:val="center"/>
            <w:rPr>
              <w:rFonts w:eastAsia="Arial" w:cs="Arial"/>
              <w:sz w:val="18"/>
              <w:szCs w:val="18"/>
            </w:rPr>
          </w:pPr>
          <w:r>
            <w:rPr>
              <w:rFonts w:eastAsia="Arial" w:cs="Arial"/>
              <w:color w:val="FFFFFF"/>
              <w:sz w:val="20"/>
              <w:szCs w:val="18"/>
            </w:rPr>
            <w:t>VICE PROVOST FOR RESEARCH</w:t>
          </w:r>
        </w:p>
      </w:tc>
      <w:tc>
        <w:tcPr>
          <w:tcW w:w="2057" w:type="dxa"/>
          <w:shd w:val="clear" w:color="auto" w:fill="auto"/>
          <w:vAlign w:val="center"/>
        </w:tcPr>
        <w:p w14:paraId="1276628C" w14:textId="77777777" w:rsidR="003C51D1" w:rsidRPr="008A0AD1" w:rsidRDefault="003C51D1" w:rsidP="008A0AD1">
          <w:pPr>
            <w:spacing w:after="144" w:line="240" w:lineRule="auto"/>
            <w:jc w:val="center"/>
            <w:rPr>
              <w:rFonts w:eastAsia="Arial" w:cs="Arial"/>
              <w:color w:val="auto"/>
              <w:sz w:val="15"/>
              <w:szCs w:val="15"/>
            </w:rPr>
          </w:pPr>
        </w:p>
      </w:tc>
      <w:tc>
        <w:tcPr>
          <w:tcW w:w="2057" w:type="dxa"/>
          <w:shd w:val="clear" w:color="auto" w:fill="auto"/>
          <w:vAlign w:val="center"/>
        </w:tcPr>
        <w:p w14:paraId="62AF616F"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7D39D196"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2E2A67C5"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2BDBC935" w14:textId="77777777" w:rsidR="003C51D1" w:rsidRPr="008A0AD1" w:rsidRDefault="003C51D1" w:rsidP="008A0AD1">
          <w:pPr>
            <w:spacing w:after="144" w:line="240" w:lineRule="auto"/>
            <w:rPr>
              <w:rFonts w:eastAsia="Arial" w:cs="Arial"/>
              <w:sz w:val="15"/>
              <w:szCs w:val="15"/>
            </w:rPr>
          </w:pPr>
        </w:p>
      </w:tc>
      <w:tc>
        <w:tcPr>
          <w:tcW w:w="2058" w:type="dxa"/>
          <w:shd w:val="clear" w:color="auto" w:fill="auto"/>
          <w:vAlign w:val="center"/>
        </w:tcPr>
        <w:p w14:paraId="29C2CB86" w14:textId="53524603"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50</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668C6C63" w14:textId="77777777" w:rsidR="003C51D1" w:rsidRPr="003D1F93" w:rsidRDefault="003C51D1" w:rsidP="003D1F93">
    <w:pPr>
      <w:pStyle w:val="Footer"/>
      <w:spacing w:before="0"/>
      <w:rPr>
        <w:b w:val="0"/>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130903"/>
      <w:docPartObj>
        <w:docPartGallery w:val="Page Numbers (Bottom of Page)"/>
        <w:docPartUnique/>
      </w:docPartObj>
    </w:sdtPr>
    <w:sdtEndPr/>
    <w:sdtContent>
      <w:sdt>
        <w:sdtPr>
          <w:id w:val="1519125280"/>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7443DEAA" w14:textId="77777777" w:rsidTr="00FE12E4">
              <w:trPr>
                <w:trHeight w:val="540"/>
              </w:trPr>
              <w:tc>
                <w:tcPr>
                  <w:tcW w:w="2974" w:type="dxa"/>
                  <w:shd w:val="solid" w:color="auto" w:fill="auto"/>
                  <w:vAlign w:val="center"/>
                </w:tcPr>
                <w:p w14:paraId="54C688C8" w14:textId="77777777" w:rsidR="003C51D1" w:rsidRPr="00095625" w:rsidRDefault="003C51D1" w:rsidP="00045D8A">
                  <w:pPr>
                    <w:spacing w:after="0" w:line="240" w:lineRule="auto"/>
                    <w:jc w:val="center"/>
                    <w:rPr>
                      <w:rFonts w:eastAsia="Arial" w:cs="Arial"/>
                      <w:sz w:val="18"/>
                      <w:szCs w:val="18"/>
                    </w:rPr>
                  </w:pPr>
                  <w:r>
                    <w:rPr>
                      <w:rFonts w:eastAsia="Arial" w:cs="Arial"/>
                      <w:color w:val="FFFFFF"/>
                      <w:sz w:val="20"/>
                      <w:szCs w:val="18"/>
                    </w:rPr>
                    <w:t>VICE PRESIDENT FOR FACILITIES</w:t>
                  </w:r>
                </w:p>
              </w:tc>
              <w:tc>
                <w:tcPr>
                  <w:tcW w:w="1140" w:type="dxa"/>
                  <w:shd w:val="clear" w:color="auto" w:fill="auto"/>
                  <w:vAlign w:val="center"/>
                </w:tcPr>
                <w:p w14:paraId="5F7A49EE" w14:textId="77777777" w:rsidR="003C51D1" w:rsidRPr="00095625" w:rsidRDefault="003C51D1" w:rsidP="00095625">
                  <w:pPr>
                    <w:spacing w:after="0" w:line="240" w:lineRule="auto"/>
                    <w:jc w:val="center"/>
                    <w:rPr>
                      <w:rFonts w:eastAsia="Arial" w:cs="Arial"/>
                      <w:color w:val="auto"/>
                      <w:sz w:val="15"/>
                      <w:szCs w:val="15"/>
                    </w:rPr>
                  </w:pPr>
                </w:p>
              </w:tc>
              <w:tc>
                <w:tcPr>
                  <w:tcW w:w="2057" w:type="dxa"/>
                  <w:shd w:val="clear" w:color="auto" w:fill="auto"/>
                  <w:vAlign w:val="center"/>
                </w:tcPr>
                <w:p w14:paraId="7173112A"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66667310"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35921EE" w14:textId="77777777" w:rsidR="003C51D1" w:rsidRPr="00095625" w:rsidRDefault="003C51D1" w:rsidP="00095625">
                  <w:pPr>
                    <w:spacing w:after="0" w:line="240" w:lineRule="auto"/>
                    <w:rPr>
                      <w:rFonts w:eastAsia="Arial" w:cs="Arial"/>
                      <w:sz w:val="15"/>
                      <w:szCs w:val="15"/>
                    </w:rPr>
                  </w:pPr>
                </w:p>
              </w:tc>
              <w:tc>
                <w:tcPr>
                  <w:tcW w:w="2057" w:type="dxa"/>
                  <w:shd w:val="clear" w:color="auto" w:fill="auto"/>
                  <w:vAlign w:val="center"/>
                </w:tcPr>
                <w:p w14:paraId="0D775745" w14:textId="77777777" w:rsidR="003C51D1" w:rsidRPr="00095625" w:rsidRDefault="003C51D1" w:rsidP="00095625">
                  <w:pPr>
                    <w:spacing w:after="0" w:line="240" w:lineRule="auto"/>
                    <w:rPr>
                      <w:rFonts w:eastAsia="Arial" w:cs="Arial"/>
                      <w:sz w:val="15"/>
                      <w:szCs w:val="15"/>
                    </w:rPr>
                  </w:pPr>
                </w:p>
              </w:tc>
              <w:tc>
                <w:tcPr>
                  <w:tcW w:w="2058" w:type="dxa"/>
                  <w:shd w:val="clear" w:color="auto" w:fill="auto"/>
                  <w:vAlign w:val="center"/>
                </w:tcPr>
                <w:p w14:paraId="365BA132" w14:textId="32FE385F"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57</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6AC2285A" w14:textId="77777777" w:rsidR="003C51D1" w:rsidRPr="00FE12E4" w:rsidRDefault="00F20E0C" w:rsidP="00FE12E4">
            <w:pPr>
              <w:pStyle w:val="Footer"/>
              <w:spacing w:before="0"/>
              <w:rPr>
                <w:sz w:val="16"/>
                <w:szCs w:val="16"/>
              </w:rPr>
            </w:pP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702610"/>
      <w:docPartObj>
        <w:docPartGallery w:val="Page Numbers (Bottom of Page)"/>
        <w:docPartUnique/>
      </w:docPartObj>
    </w:sdtPr>
    <w:sdtEndPr/>
    <w:sdtContent>
      <w:sdt>
        <w:sdtPr>
          <w:id w:val="-738552639"/>
          <w:docPartObj>
            <w:docPartGallery w:val="Page Numbers (Top of Page)"/>
            <w:docPartUnique/>
          </w:docPartObj>
        </w:sdt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524"/>
              <w:gridCol w:w="1590"/>
              <w:gridCol w:w="2057"/>
              <w:gridCol w:w="2057"/>
              <w:gridCol w:w="2057"/>
              <w:gridCol w:w="2057"/>
              <w:gridCol w:w="2058"/>
            </w:tblGrid>
            <w:tr w:rsidR="003C51D1" w:rsidRPr="008A0AD1" w14:paraId="787A5AD5" w14:textId="77777777" w:rsidTr="003D1F93">
              <w:trPr>
                <w:trHeight w:val="540"/>
              </w:trPr>
              <w:tc>
                <w:tcPr>
                  <w:tcW w:w="2524" w:type="dxa"/>
                  <w:shd w:val="solid" w:color="auto" w:fill="auto"/>
                  <w:vAlign w:val="center"/>
                </w:tcPr>
                <w:p w14:paraId="5F3376A5" w14:textId="77777777" w:rsidR="003C51D1" w:rsidRPr="003A078E" w:rsidRDefault="003C51D1" w:rsidP="009404E5">
                  <w:pPr>
                    <w:spacing w:after="144" w:line="240" w:lineRule="auto"/>
                    <w:jc w:val="center"/>
                    <w:rPr>
                      <w:rFonts w:eastAsia="Arial" w:cs="Arial"/>
                      <w:color w:val="FFFFFF"/>
                      <w:sz w:val="20"/>
                      <w:szCs w:val="18"/>
                    </w:rPr>
                  </w:pPr>
                  <w:r>
                    <w:rPr>
                      <w:rFonts w:eastAsia="Arial" w:cs="Arial"/>
                      <w:color w:val="FFFFFF"/>
                      <w:sz w:val="20"/>
                      <w:szCs w:val="18"/>
                    </w:rPr>
                    <w:t>VICE PRESIDENT OF FINANCE</w:t>
                  </w:r>
                </w:p>
              </w:tc>
              <w:tc>
                <w:tcPr>
                  <w:tcW w:w="1590" w:type="dxa"/>
                  <w:shd w:val="clear" w:color="auto" w:fill="auto"/>
                  <w:vAlign w:val="center"/>
                </w:tcPr>
                <w:p w14:paraId="545B8C01" w14:textId="77777777" w:rsidR="003C51D1" w:rsidRPr="008A0AD1" w:rsidRDefault="003C51D1" w:rsidP="008A0AD1">
                  <w:pPr>
                    <w:spacing w:after="144" w:line="240" w:lineRule="auto"/>
                    <w:jc w:val="center"/>
                    <w:rPr>
                      <w:rFonts w:eastAsia="Arial" w:cs="Arial"/>
                      <w:color w:val="auto"/>
                      <w:sz w:val="15"/>
                      <w:szCs w:val="15"/>
                    </w:rPr>
                  </w:pPr>
                </w:p>
              </w:tc>
              <w:tc>
                <w:tcPr>
                  <w:tcW w:w="2057" w:type="dxa"/>
                  <w:shd w:val="clear" w:color="auto" w:fill="auto"/>
                  <w:vAlign w:val="center"/>
                </w:tcPr>
                <w:p w14:paraId="5716EA10"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251E50A4"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17085B7A" w14:textId="77777777" w:rsidR="003C51D1" w:rsidRPr="008A0AD1" w:rsidRDefault="003C51D1" w:rsidP="008A0AD1">
                  <w:pPr>
                    <w:spacing w:after="144" w:line="240" w:lineRule="auto"/>
                    <w:rPr>
                      <w:rFonts w:eastAsia="Arial" w:cs="Arial"/>
                      <w:sz w:val="15"/>
                      <w:szCs w:val="15"/>
                    </w:rPr>
                  </w:pPr>
                </w:p>
              </w:tc>
              <w:tc>
                <w:tcPr>
                  <w:tcW w:w="2057" w:type="dxa"/>
                  <w:shd w:val="clear" w:color="auto" w:fill="auto"/>
                  <w:vAlign w:val="center"/>
                </w:tcPr>
                <w:p w14:paraId="36AA1E21" w14:textId="77777777" w:rsidR="003C51D1" w:rsidRPr="008A0AD1" w:rsidRDefault="003C51D1" w:rsidP="008A0AD1">
                  <w:pPr>
                    <w:spacing w:after="144" w:line="240" w:lineRule="auto"/>
                    <w:rPr>
                      <w:rFonts w:eastAsia="Arial" w:cs="Arial"/>
                      <w:sz w:val="15"/>
                      <w:szCs w:val="15"/>
                    </w:rPr>
                  </w:pPr>
                </w:p>
              </w:tc>
              <w:tc>
                <w:tcPr>
                  <w:tcW w:w="2058" w:type="dxa"/>
                  <w:shd w:val="clear" w:color="auto" w:fill="auto"/>
                  <w:vAlign w:val="center"/>
                </w:tcPr>
                <w:p w14:paraId="3752A46A" w14:textId="6E9FDBE5"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64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8FBA5E7" w14:textId="77777777" w:rsidR="003C51D1" w:rsidRPr="003D1F93" w:rsidRDefault="00F20E0C" w:rsidP="003D1F93">
            <w:pPr>
              <w:pStyle w:val="Footer"/>
              <w:spacing w:before="0"/>
              <w:rPr>
                <w:b w:val="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3B1B5" w14:textId="77777777" w:rsidR="00314436" w:rsidRDefault="00314436">
      <w:pPr>
        <w:spacing w:after="144" w:line="240" w:lineRule="auto"/>
      </w:pPr>
      <w:r>
        <w:separator/>
      </w:r>
    </w:p>
  </w:footnote>
  <w:footnote w:type="continuationSeparator" w:id="0">
    <w:p w14:paraId="239DCCD7" w14:textId="77777777" w:rsidR="00314436" w:rsidRDefault="00314436">
      <w:pPr>
        <w:spacing w:after="144"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C51D1" w:rsidRPr="00B36432" w14:paraId="2E5A05DF" w14:textId="77777777" w:rsidTr="009D3EE5">
      <w:trPr>
        <w:jc w:val="center"/>
      </w:trPr>
      <w:tc>
        <w:tcPr>
          <w:tcW w:w="3240" w:type="dxa"/>
          <w:vAlign w:val="bottom"/>
        </w:tcPr>
        <w:p w14:paraId="445A6BEA" w14:textId="77777777" w:rsidR="003C51D1" w:rsidRPr="00BD74D5" w:rsidRDefault="003C51D1" w:rsidP="005051A6">
          <w:r w:rsidRPr="00BD74D5">
            <w:rPr>
              <w:noProof/>
            </w:rPr>
            <w:drawing>
              <wp:anchor distT="0" distB="0" distL="114300" distR="114300" simplePos="0" relativeHeight="251679744" behindDoc="1" locked="0" layoutInCell="1" allowOverlap="1" wp14:anchorId="5BEBFE15" wp14:editId="077F6517">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BEAD024" w14:textId="12CB99BE" w:rsidR="003C51D1" w:rsidRPr="009D3EE5" w:rsidRDefault="003C51D1" w:rsidP="009D3EE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A3FD0A4" w14:textId="77777777" w:rsidR="003C51D1" w:rsidRPr="009D3EE5" w:rsidRDefault="003C51D1" w:rsidP="009D3EE5">
          <w:pPr>
            <w:pStyle w:val="Header"/>
            <w:tabs>
              <w:tab w:val="clear" w:pos="4680"/>
              <w:tab w:val="clear" w:pos="9360"/>
              <w:tab w:val="right" w:pos="13230"/>
            </w:tabs>
            <w:spacing w:before="0"/>
            <w:jc w:val="right"/>
            <w:rPr>
              <w:b/>
              <w:i/>
            </w:rPr>
          </w:pPr>
          <w:r w:rsidRPr="009D3EE5">
            <w:rPr>
              <w:b/>
              <w:i/>
              <w:sz w:val="24"/>
              <w:szCs w:val="24"/>
            </w:rPr>
            <w:t>University of Washington Records Retention Schedule</w:t>
          </w:r>
        </w:p>
        <w:p w14:paraId="5D33FC11" w14:textId="50B5568D" w:rsidR="003C51D1" w:rsidRPr="003D7DEB" w:rsidRDefault="003C51D1" w:rsidP="00F6014D">
          <w:pPr>
            <w:pStyle w:val="Header"/>
            <w:tabs>
              <w:tab w:val="clear" w:pos="4680"/>
              <w:tab w:val="clear" w:pos="9360"/>
              <w:tab w:val="right" w:pos="13230"/>
            </w:tabs>
            <w:spacing w:before="0"/>
            <w:jc w:val="right"/>
            <w:rPr>
              <w:b/>
              <w:i/>
            </w:rPr>
          </w:pPr>
          <w:r w:rsidRPr="00E01166">
            <w:rPr>
              <w:b/>
              <w:i/>
            </w:rPr>
            <w:t>Version</w:t>
          </w:r>
          <w:r>
            <w:rPr>
              <w:b/>
              <w:i/>
            </w:rPr>
            <w:t xml:space="preserve"> 2.32 (April 2025</w:t>
          </w:r>
          <w:r w:rsidRPr="00825EFE">
            <w:rPr>
              <w:b/>
              <w:i/>
            </w:rPr>
            <w:t>)</w:t>
          </w:r>
        </w:p>
      </w:tc>
    </w:tr>
  </w:tbl>
  <w:p w14:paraId="4EA012DA" w14:textId="77777777" w:rsidR="003C51D1" w:rsidRPr="00635F5E" w:rsidRDefault="003C51D1" w:rsidP="00635F5E">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B3650"/>
    <w:multiLevelType w:val="hybridMultilevel"/>
    <w:tmpl w:val="B80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71311"/>
    <w:multiLevelType w:val="hybridMultilevel"/>
    <w:tmpl w:val="3316530A"/>
    <w:lvl w:ilvl="0" w:tplc="7C042E5E">
      <w:start w:val="89"/>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544071">
    <w:abstractNumId w:val="0"/>
  </w:num>
  <w:num w:numId="2" w16cid:durableId="204105262">
    <w:abstractNumId w:val="1"/>
  </w:num>
  <w:num w:numId="3" w16cid:durableId="981927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F7"/>
    <w:rsid w:val="00000883"/>
    <w:rsid w:val="00001074"/>
    <w:rsid w:val="00002325"/>
    <w:rsid w:val="00002B31"/>
    <w:rsid w:val="00002BB4"/>
    <w:rsid w:val="00002C5D"/>
    <w:rsid w:val="0000453E"/>
    <w:rsid w:val="00005283"/>
    <w:rsid w:val="000056B9"/>
    <w:rsid w:val="000057A7"/>
    <w:rsid w:val="0000590A"/>
    <w:rsid w:val="00006942"/>
    <w:rsid w:val="00006D4B"/>
    <w:rsid w:val="00006EBF"/>
    <w:rsid w:val="00010623"/>
    <w:rsid w:val="00011A65"/>
    <w:rsid w:val="000141D9"/>
    <w:rsid w:val="0001439E"/>
    <w:rsid w:val="000147D5"/>
    <w:rsid w:val="00016499"/>
    <w:rsid w:val="00016A3D"/>
    <w:rsid w:val="00016D66"/>
    <w:rsid w:val="0001703A"/>
    <w:rsid w:val="000175FE"/>
    <w:rsid w:val="0001772C"/>
    <w:rsid w:val="00017EBD"/>
    <w:rsid w:val="00017FDC"/>
    <w:rsid w:val="000203E8"/>
    <w:rsid w:val="0002047B"/>
    <w:rsid w:val="000217C8"/>
    <w:rsid w:val="0002190B"/>
    <w:rsid w:val="00022106"/>
    <w:rsid w:val="00022218"/>
    <w:rsid w:val="0002224B"/>
    <w:rsid w:val="00022AF8"/>
    <w:rsid w:val="00022B5F"/>
    <w:rsid w:val="00023B07"/>
    <w:rsid w:val="000244E6"/>
    <w:rsid w:val="00024A28"/>
    <w:rsid w:val="00024B17"/>
    <w:rsid w:val="000255BA"/>
    <w:rsid w:val="00025EEF"/>
    <w:rsid w:val="00026688"/>
    <w:rsid w:val="0002671C"/>
    <w:rsid w:val="00030A4C"/>
    <w:rsid w:val="00031299"/>
    <w:rsid w:val="000313C4"/>
    <w:rsid w:val="000314AA"/>
    <w:rsid w:val="00031801"/>
    <w:rsid w:val="00031F7E"/>
    <w:rsid w:val="00032B5D"/>
    <w:rsid w:val="000349B7"/>
    <w:rsid w:val="00034A63"/>
    <w:rsid w:val="00034B73"/>
    <w:rsid w:val="000350DD"/>
    <w:rsid w:val="0003616E"/>
    <w:rsid w:val="000369DC"/>
    <w:rsid w:val="00037339"/>
    <w:rsid w:val="00037603"/>
    <w:rsid w:val="00037ADA"/>
    <w:rsid w:val="00040D7D"/>
    <w:rsid w:val="00041565"/>
    <w:rsid w:val="00042943"/>
    <w:rsid w:val="0004307B"/>
    <w:rsid w:val="0004509A"/>
    <w:rsid w:val="000459F8"/>
    <w:rsid w:val="00045A16"/>
    <w:rsid w:val="00045D8A"/>
    <w:rsid w:val="00045F9D"/>
    <w:rsid w:val="00046E7B"/>
    <w:rsid w:val="00047116"/>
    <w:rsid w:val="000478DB"/>
    <w:rsid w:val="00050204"/>
    <w:rsid w:val="00052355"/>
    <w:rsid w:val="000523CB"/>
    <w:rsid w:val="00052476"/>
    <w:rsid w:val="0005269B"/>
    <w:rsid w:val="00052763"/>
    <w:rsid w:val="0005298B"/>
    <w:rsid w:val="00053AD6"/>
    <w:rsid w:val="00053F17"/>
    <w:rsid w:val="0005421E"/>
    <w:rsid w:val="0005437A"/>
    <w:rsid w:val="00054BAD"/>
    <w:rsid w:val="00055913"/>
    <w:rsid w:val="00056128"/>
    <w:rsid w:val="00056A24"/>
    <w:rsid w:val="000574B4"/>
    <w:rsid w:val="00057805"/>
    <w:rsid w:val="00060028"/>
    <w:rsid w:val="00060AA0"/>
    <w:rsid w:val="00061077"/>
    <w:rsid w:val="000614CB"/>
    <w:rsid w:val="00061D32"/>
    <w:rsid w:val="00062093"/>
    <w:rsid w:val="0006331C"/>
    <w:rsid w:val="000654F7"/>
    <w:rsid w:val="0006551E"/>
    <w:rsid w:val="00065C48"/>
    <w:rsid w:val="00066B9D"/>
    <w:rsid w:val="000671C7"/>
    <w:rsid w:val="00071078"/>
    <w:rsid w:val="00071085"/>
    <w:rsid w:val="00071E12"/>
    <w:rsid w:val="0007220C"/>
    <w:rsid w:val="00072A09"/>
    <w:rsid w:val="00072A74"/>
    <w:rsid w:val="00072F7B"/>
    <w:rsid w:val="00073E0F"/>
    <w:rsid w:val="000743C3"/>
    <w:rsid w:val="00074EE3"/>
    <w:rsid w:val="000752C2"/>
    <w:rsid w:val="0007669F"/>
    <w:rsid w:val="00076898"/>
    <w:rsid w:val="00077D6B"/>
    <w:rsid w:val="00080023"/>
    <w:rsid w:val="00080F96"/>
    <w:rsid w:val="0008133F"/>
    <w:rsid w:val="00081C67"/>
    <w:rsid w:val="00081D54"/>
    <w:rsid w:val="00081D99"/>
    <w:rsid w:val="00082070"/>
    <w:rsid w:val="00082502"/>
    <w:rsid w:val="000826FD"/>
    <w:rsid w:val="0008273B"/>
    <w:rsid w:val="00082A22"/>
    <w:rsid w:val="00083C25"/>
    <w:rsid w:val="000840DA"/>
    <w:rsid w:val="00084181"/>
    <w:rsid w:val="00084535"/>
    <w:rsid w:val="00084829"/>
    <w:rsid w:val="00084989"/>
    <w:rsid w:val="000854FE"/>
    <w:rsid w:val="00085D55"/>
    <w:rsid w:val="00085E95"/>
    <w:rsid w:val="0008667D"/>
    <w:rsid w:val="00086A87"/>
    <w:rsid w:val="00086B6A"/>
    <w:rsid w:val="00086BE4"/>
    <w:rsid w:val="00086EA5"/>
    <w:rsid w:val="00087391"/>
    <w:rsid w:val="00087489"/>
    <w:rsid w:val="00087B6C"/>
    <w:rsid w:val="000907B9"/>
    <w:rsid w:val="00091D12"/>
    <w:rsid w:val="00091FD7"/>
    <w:rsid w:val="000922B8"/>
    <w:rsid w:val="00092692"/>
    <w:rsid w:val="00092CCA"/>
    <w:rsid w:val="00092EA2"/>
    <w:rsid w:val="000930B8"/>
    <w:rsid w:val="00093AEA"/>
    <w:rsid w:val="00094448"/>
    <w:rsid w:val="00094E72"/>
    <w:rsid w:val="00095625"/>
    <w:rsid w:val="00096FC7"/>
    <w:rsid w:val="000A037C"/>
    <w:rsid w:val="000A132A"/>
    <w:rsid w:val="000A161E"/>
    <w:rsid w:val="000A1EE8"/>
    <w:rsid w:val="000A224D"/>
    <w:rsid w:val="000A48A2"/>
    <w:rsid w:val="000A48F0"/>
    <w:rsid w:val="000A4DFC"/>
    <w:rsid w:val="000A5AB9"/>
    <w:rsid w:val="000A5CE4"/>
    <w:rsid w:val="000A5D8A"/>
    <w:rsid w:val="000A5E86"/>
    <w:rsid w:val="000A6372"/>
    <w:rsid w:val="000A67BE"/>
    <w:rsid w:val="000A6C46"/>
    <w:rsid w:val="000A6DC5"/>
    <w:rsid w:val="000A7C83"/>
    <w:rsid w:val="000B00D6"/>
    <w:rsid w:val="000B068E"/>
    <w:rsid w:val="000B07EC"/>
    <w:rsid w:val="000B1057"/>
    <w:rsid w:val="000B11FB"/>
    <w:rsid w:val="000B17E5"/>
    <w:rsid w:val="000B19F5"/>
    <w:rsid w:val="000B214A"/>
    <w:rsid w:val="000B2350"/>
    <w:rsid w:val="000B24CF"/>
    <w:rsid w:val="000B299D"/>
    <w:rsid w:val="000B2A00"/>
    <w:rsid w:val="000B37E8"/>
    <w:rsid w:val="000B476D"/>
    <w:rsid w:val="000B4B35"/>
    <w:rsid w:val="000B4E9F"/>
    <w:rsid w:val="000B6B7A"/>
    <w:rsid w:val="000B6B7E"/>
    <w:rsid w:val="000B6F85"/>
    <w:rsid w:val="000B71C9"/>
    <w:rsid w:val="000B71CD"/>
    <w:rsid w:val="000C0595"/>
    <w:rsid w:val="000C05A3"/>
    <w:rsid w:val="000C0FF3"/>
    <w:rsid w:val="000C1645"/>
    <w:rsid w:val="000C181E"/>
    <w:rsid w:val="000C2905"/>
    <w:rsid w:val="000C3881"/>
    <w:rsid w:val="000C391A"/>
    <w:rsid w:val="000C3BD9"/>
    <w:rsid w:val="000C3CA0"/>
    <w:rsid w:val="000C4896"/>
    <w:rsid w:val="000C4D6F"/>
    <w:rsid w:val="000C4E3D"/>
    <w:rsid w:val="000C4EC4"/>
    <w:rsid w:val="000C4EE7"/>
    <w:rsid w:val="000C52A0"/>
    <w:rsid w:val="000C5586"/>
    <w:rsid w:val="000C5690"/>
    <w:rsid w:val="000C5AFD"/>
    <w:rsid w:val="000C5F37"/>
    <w:rsid w:val="000C63AF"/>
    <w:rsid w:val="000C730C"/>
    <w:rsid w:val="000D05AA"/>
    <w:rsid w:val="000D1021"/>
    <w:rsid w:val="000D1731"/>
    <w:rsid w:val="000D17DE"/>
    <w:rsid w:val="000D19AC"/>
    <w:rsid w:val="000D1C96"/>
    <w:rsid w:val="000D1D27"/>
    <w:rsid w:val="000D29E7"/>
    <w:rsid w:val="000D2A1C"/>
    <w:rsid w:val="000D2A82"/>
    <w:rsid w:val="000D2F62"/>
    <w:rsid w:val="000D32A5"/>
    <w:rsid w:val="000D3449"/>
    <w:rsid w:val="000D3C6A"/>
    <w:rsid w:val="000D3C6C"/>
    <w:rsid w:val="000D42A0"/>
    <w:rsid w:val="000D448C"/>
    <w:rsid w:val="000D4ABB"/>
    <w:rsid w:val="000D4D22"/>
    <w:rsid w:val="000D4DA6"/>
    <w:rsid w:val="000D6300"/>
    <w:rsid w:val="000D6F55"/>
    <w:rsid w:val="000D7BBE"/>
    <w:rsid w:val="000E11F8"/>
    <w:rsid w:val="000E125A"/>
    <w:rsid w:val="000E1722"/>
    <w:rsid w:val="000E2036"/>
    <w:rsid w:val="000E2AEF"/>
    <w:rsid w:val="000E2E07"/>
    <w:rsid w:val="000E33A5"/>
    <w:rsid w:val="000E388A"/>
    <w:rsid w:val="000E48A8"/>
    <w:rsid w:val="000E4C7F"/>
    <w:rsid w:val="000E6721"/>
    <w:rsid w:val="000E6B80"/>
    <w:rsid w:val="000E7416"/>
    <w:rsid w:val="000E76C1"/>
    <w:rsid w:val="000F168A"/>
    <w:rsid w:val="000F222A"/>
    <w:rsid w:val="000F23D3"/>
    <w:rsid w:val="000F285C"/>
    <w:rsid w:val="000F2A90"/>
    <w:rsid w:val="000F2C74"/>
    <w:rsid w:val="000F2D16"/>
    <w:rsid w:val="000F332A"/>
    <w:rsid w:val="000F4A2C"/>
    <w:rsid w:val="000F5389"/>
    <w:rsid w:val="000F5FB5"/>
    <w:rsid w:val="000F637D"/>
    <w:rsid w:val="000F704A"/>
    <w:rsid w:val="000F7664"/>
    <w:rsid w:val="000F76C5"/>
    <w:rsid w:val="000F7BCF"/>
    <w:rsid w:val="000F7BE0"/>
    <w:rsid w:val="000F7CFF"/>
    <w:rsid w:val="000F7DED"/>
    <w:rsid w:val="00101D79"/>
    <w:rsid w:val="00101F2A"/>
    <w:rsid w:val="0010231F"/>
    <w:rsid w:val="001026BC"/>
    <w:rsid w:val="00103635"/>
    <w:rsid w:val="001043BD"/>
    <w:rsid w:val="001051E2"/>
    <w:rsid w:val="001065E2"/>
    <w:rsid w:val="00106CD2"/>
    <w:rsid w:val="00106D0F"/>
    <w:rsid w:val="00106EB2"/>
    <w:rsid w:val="001117F3"/>
    <w:rsid w:val="001119DC"/>
    <w:rsid w:val="00112846"/>
    <w:rsid w:val="00112C75"/>
    <w:rsid w:val="00112DA1"/>
    <w:rsid w:val="001130C5"/>
    <w:rsid w:val="00113206"/>
    <w:rsid w:val="001135A5"/>
    <w:rsid w:val="00113644"/>
    <w:rsid w:val="00113DE1"/>
    <w:rsid w:val="00113FC7"/>
    <w:rsid w:val="001144C6"/>
    <w:rsid w:val="00115047"/>
    <w:rsid w:val="0011506F"/>
    <w:rsid w:val="00116600"/>
    <w:rsid w:val="00116A6D"/>
    <w:rsid w:val="0011719F"/>
    <w:rsid w:val="001208D9"/>
    <w:rsid w:val="00120A74"/>
    <w:rsid w:val="00120C9B"/>
    <w:rsid w:val="00121521"/>
    <w:rsid w:val="0012220C"/>
    <w:rsid w:val="0012240B"/>
    <w:rsid w:val="00122780"/>
    <w:rsid w:val="00122B57"/>
    <w:rsid w:val="00122E49"/>
    <w:rsid w:val="00122F1A"/>
    <w:rsid w:val="00123AD4"/>
    <w:rsid w:val="00124845"/>
    <w:rsid w:val="00124ACF"/>
    <w:rsid w:val="001253BF"/>
    <w:rsid w:val="00125487"/>
    <w:rsid w:val="0012598D"/>
    <w:rsid w:val="00125D06"/>
    <w:rsid w:val="00125ECE"/>
    <w:rsid w:val="001261B5"/>
    <w:rsid w:val="00126AD7"/>
    <w:rsid w:val="001273C2"/>
    <w:rsid w:val="00127FEE"/>
    <w:rsid w:val="00130D01"/>
    <w:rsid w:val="00131869"/>
    <w:rsid w:val="00132259"/>
    <w:rsid w:val="001331A6"/>
    <w:rsid w:val="00133721"/>
    <w:rsid w:val="00134B6B"/>
    <w:rsid w:val="00135950"/>
    <w:rsid w:val="00136F6E"/>
    <w:rsid w:val="001372E9"/>
    <w:rsid w:val="001376DA"/>
    <w:rsid w:val="00140218"/>
    <w:rsid w:val="001405A2"/>
    <w:rsid w:val="00140871"/>
    <w:rsid w:val="001408A8"/>
    <w:rsid w:val="00140EA3"/>
    <w:rsid w:val="00141259"/>
    <w:rsid w:val="001418E7"/>
    <w:rsid w:val="00141D0C"/>
    <w:rsid w:val="001428E4"/>
    <w:rsid w:val="001429AC"/>
    <w:rsid w:val="00142CC8"/>
    <w:rsid w:val="0014461A"/>
    <w:rsid w:val="00144E4C"/>
    <w:rsid w:val="001465A7"/>
    <w:rsid w:val="001467B6"/>
    <w:rsid w:val="00146A52"/>
    <w:rsid w:val="00146AF0"/>
    <w:rsid w:val="00146B35"/>
    <w:rsid w:val="001471B5"/>
    <w:rsid w:val="0014780D"/>
    <w:rsid w:val="001479EB"/>
    <w:rsid w:val="00147EFD"/>
    <w:rsid w:val="00150076"/>
    <w:rsid w:val="001502E6"/>
    <w:rsid w:val="00150FB6"/>
    <w:rsid w:val="00151363"/>
    <w:rsid w:val="001515FF"/>
    <w:rsid w:val="00152654"/>
    <w:rsid w:val="001526F5"/>
    <w:rsid w:val="00152C01"/>
    <w:rsid w:val="00152D71"/>
    <w:rsid w:val="00153446"/>
    <w:rsid w:val="00153A01"/>
    <w:rsid w:val="00154260"/>
    <w:rsid w:val="0015441A"/>
    <w:rsid w:val="0015461A"/>
    <w:rsid w:val="00154B75"/>
    <w:rsid w:val="00154C90"/>
    <w:rsid w:val="00154E0D"/>
    <w:rsid w:val="00155054"/>
    <w:rsid w:val="00155F7D"/>
    <w:rsid w:val="00156C9B"/>
    <w:rsid w:val="00156DC7"/>
    <w:rsid w:val="00156E29"/>
    <w:rsid w:val="00156E59"/>
    <w:rsid w:val="00157276"/>
    <w:rsid w:val="001572BB"/>
    <w:rsid w:val="00157599"/>
    <w:rsid w:val="00160043"/>
    <w:rsid w:val="0016043B"/>
    <w:rsid w:val="00161F6E"/>
    <w:rsid w:val="00161F90"/>
    <w:rsid w:val="00162CBF"/>
    <w:rsid w:val="00163255"/>
    <w:rsid w:val="00163774"/>
    <w:rsid w:val="00164192"/>
    <w:rsid w:val="00164640"/>
    <w:rsid w:val="00164E86"/>
    <w:rsid w:val="00165379"/>
    <w:rsid w:val="00165CA0"/>
    <w:rsid w:val="0016612C"/>
    <w:rsid w:val="001664C6"/>
    <w:rsid w:val="00166B26"/>
    <w:rsid w:val="00167475"/>
    <w:rsid w:val="001679A1"/>
    <w:rsid w:val="001679AC"/>
    <w:rsid w:val="00167A27"/>
    <w:rsid w:val="001700B0"/>
    <w:rsid w:val="001703E9"/>
    <w:rsid w:val="001703FB"/>
    <w:rsid w:val="00170A7E"/>
    <w:rsid w:val="00171097"/>
    <w:rsid w:val="00171544"/>
    <w:rsid w:val="001722EC"/>
    <w:rsid w:val="00172429"/>
    <w:rsid w:val="00172544"/>
    <w:rsid w:val="00172B90"/>
    <w:rsid w:val="00172BDB"/>
    <w:rsid w:val="00172C72"/>
    <w:rsid w:val="00173C27"/>
    <w:rsid w:val="00173F0B"/>
    <w:rsid w:val="00174B14"/>
    <w:rsid w:val="00174F62"/>
    <w:rsid w:val="00175235"/>
    <w:rsid w:val="0017528D"/>
    <w:rsid w:val="00175D25"/>
    <w:rsid w:val="00176A2C"/>
    <w:rsid w:val="00176AE7"/>
    <w:rsid w:val="00176E60"/>
    <w:rsid w:val="00177505"/>
    <w:rsid w:val="00177856"/>
    <w:rsid w:val="001808D5"/>
    <w:rsid w:val="00180CCB"/>
    <w:rsid w:val="00181C11"/>
    <w:rsid w:val="00181CAC"/>
    <w:rsid w:val="00181E5A"/>
    <w:rsid w:val="001830C0"/>
    <w:rsid w:val="00183505"/>
    <w:rsid w:val="00183514"/>
    <w:rsid w:val="001835FC"/>
    <w:rsid w:val="001839DD"/>
    <w:rsid w:val="001845FA"/>
    <w:rsid w:val="0018463D"/>
    <w:rsid w:val="00184642"/>
    <w:rsid w:val="001849A3"/>
    <w:rsid w:val="0018529A"/>
    <w:rsid w:val="0018566F"/>
    <w:rsid w:val="001860FB"/>
    <w:rsid w:val="00186302"/>
    <w:rsid w:val="00186570"/>
    <w:rsid w:val="00186E3C"/>
    <w:rsid w:val="00187406"/>
    <w:rsid w:val="00187540"/>
    <w:rsid w:val="00187616"/>
    <w:rsid w:val="00187B5F"/>
    <w:rsid w:val="00190DE9"/>
    <w:rsid w:val="00191511"/>
    <w:rsid w:val="0019185D"/>
    <w:rsid w:val="00191B4C"/>
    <w:rsid w:val="00192C1E"/>
    <w:rsid w:val="00192D36"/>
    <w:rsid w:val="00193080"/>
    <w:rsid w:val="001935B3"/>
    <w:rsid w:val="00193817"/>
    <w:rsid w:val="00193BCF"/>
    <w:rsid w:val="00193D1F"/>
    <w:rsid w:val="00193FFE"/>
    <w:rsid w:val="001940AF"/>
    <w:rsid w:val="00194685"/>
    <w:rsid w:val="00194AB4"/>
    <w:rsid w:val="00194DBA"/>
    <w:rsid w:val="0019569C"/>
    <w:rsid w:val="00195B24"/>
    <w:rsid w:val="00195C07"/>
    <w:rsid w:val="00196021"/>
    <w:rsid w:val="00196061"/>
    <w:rsid w:val="00196478"/>
    <w:rsid w:val="001968EA"/>
    <w:rsid w:val="00196AD3"/>
    <w:rsid w:val="001978E3"/>
    <w:rsid w:val="00197DCB"/>
    <w:rsid w:val="001A03F0"/>
    <w:rsid w:val="001A053E"/>
    <w:rsid w:val="001A179F"/>
    <w:rsid w:val="001A286C"/>
    <w:rsid w:val="001A304D"/>
    <w:rsid w:val="001A33CB"/>
    <w:rsid w:val="001A3714"/>
    <w:rsid w:val="001A3B69"/>
    <w:rsid w:val="001A4173"/>
    <w:rsid w:val="001A43E5"/>
    <w:rsid w:val="001A4568"/>
    <w:rsid w:val="001A4858"/>
    <w:rsid w:val="001A59E5"/>
    <w:rsid w:val="001A5FF8"/>
    <w:rsid w:val="001A688B"/>
    <w:rsid w:val="001A69B1"/>
    <w:rsid w:val="001A6A91"/>
    <w:rsid w:val="001A73CF"/>
    <w:rsid w:val="001A764F"/>
    <w:rsid w:val="001A7B4B"/>
    <w:rsid w:val="001A7BA0"/>
    <w:rsid w:val="001B0599"/>
    <w:rsid w:val="001B0CFA"/>
    <w:rsid w:val="001B1922"/>
    <w:rsid w:val="001B2146"/>
    <w:rsid w:val="001B22E7"/>
    <w:rsid w:val="001B24ED"/>
    <w:rsid w:val="001B3017"/>
    <w:rsid w:val="001B3287"/>
    <w:rsid w:val="001B363B"/>
    <w:rsid w:val="001B3896"/>
    <w:rsid w:val="001B3A32"/>
    <w:rsid w:val="001B4DEC"/>
    <w:rsid w:val="001B5024"/>
    <w:rsid w:val="001B5988"/>
    <w:rsid w:val="001B670B"/>
    <w:rsid w:val="001B73A7"/>
    <w:rsid w:val="001B7923"/>
    <w:rsid w:val="001C0020"/>
    <w:rsid w:val="001C01FF"/>
    <w:rsid w:val="001C0A44"/>
    <w:rsid w:val="001C0CBB"/>
    <w:rsid w:val="001C1EB5"/>
    <w:rsid w:val="001C333F"/>
    <w:rsid w:val="001C3395"/>
    <w:rsid w:val="001C4EE6"/>
    <w:rsid w:val="001C4F06"/>
    <w:rsid w:val="001C50D7"/>
    <w:rsid w:val="001C5E67"/>
    <w:rsid w:val="001C61E6"/>
    <w:rsid w:val="001C7106"/>
    <w:rsid w:val="001C7AF2"/>
    <w:rsid w:val="001D076F"/>
    <w:rsid w:val="001D07BE"/>
    <w:rsid w:val="001D09E4"/>
    <w:rsid w:val="001D0A6C"/>
    <w:rsid w:val="001D0EDB"/>
    <w:rsid w:val="001D19A9"/>
    <w:rsid w:val="001D1BF0"/>
    <w:rsid w:val="001D23B9"/>
    <w:rsid w:val="001D2EDB"/>
    <w:rsid w:val="001D2FC6"/>
    <w:rsid w:val="001D312B"/>
    <w:rsid w:val="001D365B"/>
    <w:rsid w:val="001D3CB6"/>
    <w:rsid w:val="001D3E9D"/>
    <w:rsid w:val="001D4675"/>
    <w:rsid w:val="001D47B5"/>
    <w:rsid w:val="001D49A7"/>
    <w:rsid w:val="001D4B84"/>
    <w:rsid w:val="001D5173"/>
    <w:rsid w:val="001D5FCC"/>
    <w:rsid w:val="001D64F5"/>
    <w:rsid w:val="001D75D5"/>
    <w:rsid w:val="001D7DDF"/>
    <w:rsid w:val="001E04D0"/>
    <w:rsid w:val="001E0E4A"/>
    <w:rsid w:val="001E11FD"/>
    <w:rsid w:val="001E1584"/>
    <w:rsid w:val="001E23D4"/>
    <w:rsid w:val="001E2557"/>
    <w:rsid w:val="001E2976"/>
    <w:rsid w:val="001E307A"/>
    <w:rsid w:val="001E3216"/>
    <w:rsid w:val="001E3344"/>
    <w:rsid w:val="001E3681"/>
    <w:rsid w:val="001E399C"/>
    <w:rsid w:val="001E3F29"/>
    <w:rsid w:val="001E4416"/>
    <w:rsid w:val="001E4DA1"/>
    <w:rsid w:val="001E570D"/>
    <w:rsid w:val="001E5B1F"/>
    <w:rsid w:val="001E631A"/>
    <w:rsid w:val="001E6CB2"/>
    <w:rsid w:val="001E6E20"/>
    <w:rsid w:val="001E70E8"/>
    <w:rsid w:val="001E7D5D"/>
    <w:rsid w:val="001E7F5A"/>
    <w:rsid w:val="001F071D"/>
    <w:rsid w:val="001F0ED7"/>
    <w:rsid w:val="001F132A"/>
    <w:rsid w:val="001F2209"/>
    <w:rsid w:val="001F2A9D"/>
    <w:rsid w:val="001F365E"/>
    <w:rsid w:val="001F3B43"/>
    <w:rsid w:val="001F3DBD"/>
    <w:rsid w:val="001F4312"/>
    <w:rsid w:val="001F4810"/>
    <w:rsid w:val="001F494A"/>
    <w:rsid w:val="001F50CC"/>
    <w:rsid w:val="001F5708"/>
    <w:rsid w:val="001F570A"/>
    <w:rsid w:val="001F5A1C"/>
    <w:rsid w:val="001F6A22"/>
    <w:rsid w:val="001F7C07"/>
    <w:rsid w:val="001F7D55"/>
    <w:rsid w:val="00200260"/>
    <w:rsid w:val="0020141D"/>
    <w:rsid w:val="002026DF"/>
    <w:rsid w:val="00202BE3"/>
    <w:rsid w:val="002035B7"/>
    <w:rsid w:val="00203EEA"/>
    <w:rsid w:val="0020418B"/>
    <w:rsid w:val="002049BB"/>
    <w:rsid w:val="00206301"/>
    <w:rsid w:val="002072C0"/>
    <w:rsid w:val="0020759C"/>
    <w:rsid w:val="002079F0"/>
    <w:rsid w:val="00207F3C"/>
    <w:rsid w:val="002101F0"/>
    <w:rsid w:val="00210B3B"/>
    <w:rsid w:val="00211038"/>
    <w:rsid w:val="002110C8"/>
    <w:rsid w:val="0021126C"/>
    <w:rsid w:val="0021255E"/>
    <w:rsid w:val="00212A65"/>
    <w:rsid w:val="00212EE0"/>
    <w:rsid w:val="00213338"/>
    <w:rsid w:val="00213B27"/>
    <w:rsid w:val="00213CC1"/>
    <w:rsid w:val="002142B7"/>
    <w:rsid w:val="00214AEF"/>
    <w:rsid w:val="00215134"/>
    <w:rsid w:val="002151F2"/>
    <w:rsid w:val="00215EF0"/>
    <w:rsid w:val="002163F0"/>
    <w:rsid w:val="00216738"/>
    <w:rsid w:val="00216951"/>
    <w:rsid w:val="00216CD2"/>
    <w:rsid w:val="00216D5C"/>
    <w:rsid w:val="00216F35"/>
    <w:rsid w:val="00220337"/>
    <w:rsid w:val="00220D90"/>
    <w:rsid w:val="002210C8"/>
    <w:rsid w:val="002212CB"/>
    <w:rsid w:val="00221A4E"/>
    <w:rsid w:val="00222D83"/>
    <w:rsid w:val="00223FD5"/>
    <w:rsid w:val="00224887"/>
    <w:rsid w:val="002255F7"/>
    <w:rsid w:val="002262B3"/>
    <w:rsid w:val="002267D3"/>
    <w:rsid w:val="0022706E"/>
    <w:rsid w:val="00227738"/>
    <w:rsid w:val="002277C6"/>
    <w:rsid w:val="00227F4C"/>
    <w:rsid w:val="002300D5"/>
    <w:rsid w:val="0023010D"/>
    <w:rsid w:val="00230177"/>
    <w:rsid w:val="00231DDD"/>
    <w:rsid w:val="00232049"/>
    <w:rsid w:val="002322ED"/>
    <w:rsid w:val="002328B4"/>
    <w:rsid w:val="00232B9E"/>
    <w:rsid w:val="00232D66"/>
    <w:rsid w:val="0023340C"/>
    <w:rsid w:val="002352DE"/>
    <w:rsid w:val="002353A6"/>
    <w:rsid w:val="00235647"/>
    <w:rsid w:val="00235EA1"/>
    <w:rsid w:val="002364CA"/>
    <w:rsid w:val="00236E0A"/>
    <w:rsid w:val="00237F3C"/>
    <w:rsid w:val="002407E9"/>
    <w:rsid w:val="00240A9C"/>
    <w:rsid w:val="00240D13"/>
    <w:rsid w:val="00240FC5"/>
    <w:rsid w:val="00241911"/>
    <w:rsid w:val="00241FFD"/>
    <w:rsid w:val="00242039"/>
    <w:rsid w:val="00242F80"/>
    <w:rsid w:val="00243133"/>
    <w:rsid w:val="00243343"/>
    <w:rsid w:val="00243A8D"/>
    <w:rsid w:val="00244448"/>
    <w:rsid w:val="00244BCD"/>
    <w:rsid w:val="00244CEC"/>
    <w:rsid w:val="002457FC"/>
    <w:rsid w:val="00246995"/>
    <w:rsid w:val="002471A6"/>
    <w:rsid w:val="00247839"/>
    <w:rsid w:val="00247A9F"/>
    <w:rsid w:val="002508F4"/>
    <w:rsid w:val="00250EE5"/>
    <w:rsid w:val="0025168D"/>
    <w:rsid w:val="00251D29"/>
    <w:rsid w:val="0025242B"/>
    <w:rsid w:val="00252C4F"/>
    <w:rsid w:val="00252C6D"/>
    <w:rsid w:val="00254041"/>
    <w:rsid w:val="00254114"/>
    <w:rsid w:val="00256619"/>
    <w:rsid w:val="002579DE"/>
    <w:rsid w:val="00257DB2"/>
    <w:rsid w:val="00260420"/>
    <w:rsid w:val="0026053B"/>
    <w:rsid w:val="00260825"/>
    <w:rsid w:val="002618F6"/>
    <w:rsid w:val="002624E3"/>
    <w:rsid w:val="00262C8F"/>
    <w:rsid w:val="00262ED5"/>
    <w:rsid w:val="00263206"/>
    <w:rsid w:val="002636C0"/>
    <w:rsid w:val="00263A45"/>
    <w:rsid w:val="00264219"/>
    <w:rsid w:val="00264302"/>
    <w:rsid w:val="0026460C"/>
    <w:rsid w:val="002647C4"/>
    <w:rsid w:val="002647F3"/>
    <w:rsid w:val="0026497F"/>
    <w:rsid w:val="00264B54"/>
    <w:rsid w:val="00264EA7"/>
    <w:rsid w:val="00264F3B"/>
    <w:rsid w:val="002665FF"/>
    <w:rsid w:val="00266875"/>
    <w:rsid w:val="00267F7A"/>
    <w:rsid w:val="002705EB"/>
    <w:rsid w:val="00270DDB"/>
    <w:rsid w:val="002715E7"/>
    <w:rsid w:val="00271779"/>
    <w:rsid w:val="0027295E"/>
    <w:rsid w:val="00272CF3"/>
    <w:rsid w:val="00272D02"/>
    <w:rsid w:val="0027349C"/>
    <w:rsid w:val="002739F7"/>
    <w:rsid w:val="00273BCC"/>
    <w:rsid w:val="00275639"/>
    <w:rsid w:val="002764E4"/>
    <w:rsid w:val="0028064C"/>
    <w:rsid w:val="00281D0B"/>
    <w:rsid w:val="00282F5C"/>
    <w:rsid w:val="00283589"/>
    <w:rsid w:val="0028370E"/>
    <w:rsid w:val="002838D0"/>
    <w:rsid w:val="002847E9"/>
    <w:rsid w:val="002849A3"/>
    <w:rsid w:val="002849F3"/>
    <w:rsid w:val="00285966"/>
    <w:rsid w:val="00285B3C"/>
    <w:rsid w:val="00285DF5"/>
    <w:rsid w:val="002864BA"/>
    <w:rsid w:val="002873D3"/>
    <w:rsid w:val="0028761E"/>
    <w:rsid w:val="00287880"/>
    <w:rsid w:val="00287E64"/>
    <w:rsid w:val="00290821"/>
    <w:rsid w:val="002910F4"/>
    <w:rsid w:val="002911F7"/>
    <w:rsid w:val="002913D1"/>
    <w:rsid w:val="00293ADC"/>
    <w:rsid w:val="00294215"/>
    <w:rsid w:val="002942C5"/>
    <w:rsid w:val="00294611"/>
    <w:rsid w:val="00294E8C"/>
    <w:rsid w:val="00295A35"/>
    <w:rsid w:val="00295B67"/>
    <w:rsid w:val="002962E4"/>
    <w:rsid w:val="00296957"/>
    <w:rsid w:val="00296D09"/>
    <w:rsid w:val="00297F8E"/>
    <w:rsid w:val="002A02F7"/>
    <w:rsid w:val="002A0D23"/>
    <w:rsid w:val="002A0DE9"/>
    <w:rsid w:val="002A27F1"/>
    <w:rsid w:val="002A2948"/>
    <w:rsid w:val="002A2C8E"/>
    <w:rsid w:val="002A2D37"/>
    <w:rsid w:val="002A3345"/>
    <w:rsid w:val="002A3ADB"/>
    <w:rsid w:val="002A499D"/>
    <w:rsid w:val="002A4C22"/>
    <w:rsid w:val="002A512A"/>
    <w:rsid w:val="002A522A"/>
    <w:rsid w:val="002A5E22"/>
    <w:rsid w:val="002A65E5"/>
    <w:rsid w:val="002B0FCF"/>
    <w:rsid w:val="002B1238"/>
    <w:rsid w:val="002B1989"/>
    <w:rsid w:val="002B19C2"/>
    <w:rsid w:val="002B33FF"/>
    <w:rsid w:val="002B3D57"/>
    <w:rsid w:val="002B4C72"/>
    <w:rsid w:val="002B58F5"/>
    <w:rsid w:val="002B5D86"/>
    <w:rsid w:val="002B6002"/>
    <w:rsid w:val="002B64F8"/>
    <w:rsid w:val="002B7586"/>
    <w:rsid w:val="002C03F7"/>
    <w:rsid w:val="002C0685"/>
    <w:rsid w:val="002C08F9"/>
    <w:rsid w:val="002C0AD4"/>
    <w:rsid w:val="002C166D"/>
    <w:rsid w:val="002C3430"/>
    <w:rsid w:val="002C3908"/>
    <w:rsid w:val="002C3946"/>
    <w:rsid w:val="002C3A5A"/>
    <w:rsid w:val="002C44AE"/>
    <w:rsid w:val="002C4527"/>
    <w:rsid w:val="002C4675"/>
    <w:rsid w:val="002C4E13"/>
    <w:rsid w:val="002C4F58"/>
    <w:rsid w:val="002C5E5D"/>
    <w:rsid w:val="002C651B"/>
    <w:rsid w:val="002C70A7"/>
    <w:rsid w:val="002C70F2"/>
    <w:rsid w:val="002C72E2"/>
    <w:rsid w:val="002C731A"/>
    <w:rsid w:val="002C7788"/>
    <w:rsid w:val="002D0CE6"/>
    <w:rsid w:val="002D11E0"/>
    <w:rsid w:val="002D246E"/>
    <w:rsid w:val="002D2829"/>
    <w:rsid w:val="002D2ABC"/>
    <w:rsid w:val="002D2B6B"/>
    <w:rsid w:val="002D2E98"/>
    <w:rsid w:val="002D3227"/>
    <w:rsid w:val="002D3556"/>
    <w:rsid w:val="002D3612"/>
    <w:rsid w:val="002D3F1A"/>
    <w:rsid w:val="002D40B5"/>
    <w:rsid w:val="002D40C1"/>
    <w:rsid w:val="002D4A58"/>
    <w:rsid w:val="002D5C98"/>
    <w:rsid w:val="002D5DE2"/>
    <w:rsid w:val="002D69B2"/>
    <w:rsid w:val="002D6A31"/>
    <w:rsid w:val="002D6F9C"/>
    <w:rsid w:val="002D7954"/>
    <w:rsid w:val="002D7D91"/>
    <w:rsid w:val="002E0804"/>
    <w:rsid w:val="002E0A35"/>
    <w:rsid w:val="002E0D57"/>
    <w:rsid w:val="002E163A"/>
    <w:rsid w:val="002E2160"/>
    <w:rsid w:val="002E233D"/>
    <w:rsid w:val="002E24CC"/>
    <w:rsid w:val="002E304D"/>
    <w:rsid w:val="002E321B"/>
    <w:rsid w:val="002E405A"/>
    <w:rsid w:val="002E4251"/>
    <w:rsid w:val="002E4802"/>
    <w:rsid w:val="002E4C25"/>
    <w:rsid w:val="002E59A9"/>
    <w:rsid w:val="002E6C4A"/>
    <w:rsid w:val="002F071D"/>
    <w:rsid w:val="002F0DD9"/>
    <w:rsid w:val="002F13EC"/>
    <w:rsid w:val="002F14FC"/>
    <w:rsid w:val="002F15DD"/>
    <w:rsid w:val="002F18AB"/>
    <w:rsid w:val="002F230A"/>
    <w:rsid w:val="002F245E"/>
    <w:rsid w:val="002F2482"/>
    <w:rsid w:val="002F3846"/>
    <w:rsid w:val="002F389A"/>
    <w:rsid w:val="002F3960"/>
    <w:rsid w:val="002F3C1A"/>
    <w:rsid w:val="002F3DF9"/>
    <w:rsid w:val="002F3E8A"/>
    <w:rsid w:val="002F4E4D"/>
    <w:rsid w:val="002F56A2"/>
    <w:rsid w:val="002F5A63"/>
    <w:rsid w:val="002F625B"/>
    <w:rsid w:val="002F6B60"/>
    <w:rsid w:val="002F72AA"/>
    <w:rsid w:val="002F7623"/>
    <w:rsid w:val="00300A7E"/>
    <w:rsid w:val="00300AEB"/>
    <w:rsid w:val="003015DD"/>
    <w:rsid w:val="00301758"/>
    <w:rsid w:val="00301C18"/>
    <w:rsid w:val="00301F46"/>
    <w:rsid w:val="0030203A"/>
    <w:rsid w:val="00302728"/>
    <w:rsid w:val="00302D37"/>
    <w:rsid w:val="0030438A"/>
    <w:rsid w:val="00305A78"/>
    <w:rsid w:val="00305CD4"/>
    <w:rsid w:val="00305D97"/>
    <w:rsid w:val="00305F3B"/>
    <w:rsid w:val="0030675C"/>
    <w:rsid w:val="00306AD2"/>
    <w:rsid w:val="0030715E"/>
    <w:rsid w:val="0031121F"/>
    <w:rsid w:val="003117F2"/>
    <w:rsid w:val="00311BC6"/>
    <w:rsid w:val="003123B3"/>
    <w:rsid w:val="00312903"/>
    <w:rsid w:val="00313CC6"/>
    <w:rsid w:val="00313D83"/>
    <w:rsid w:val="00314436"/>
    <w:rsid w:val="0031443E"/>
    <w:rsid w:val="0031464A"/>
    <w:rsid w:val="003146A4"/>
    <w:rsid w:val="00314842"/>
    <w:rsid w:val="0031484D"/>
    <w:rsid w:val="003149D3"/>
    <w:rsid w:val="0031605A"/>
    <w:rsid w:val="003161BA"/>
    <w:rsid w:val="00317118"/>
    <w:rsid w:val="00317A26"/>
    <w:rsid w:val="003200E2"/>
    <w:rsid w:val="0032020A"/>
    <w:rsid w:val="00320A70"/>
    <w:rsid w:val="00320DD7"/>
    <w:rsid w:val="00321419"/>
    <w:rsid w:val="00321B54"/>
    <w:rsid w:val="003225FB"/>
    <w:rsid w:val="003232FB"/>
    <w:rsid w:val="00323742"/>
    <w:rsid w:val="0032376B"/>
    <w:rsid w:val="003238FF"/>
    <w:rsid w:val="00323E41"/>
    <w:rsid w:val="00324616"/>
    <w:rsid w:val="0032478C"/>
    <w:rsid w:val="00325117"/>
    <w:rsid w:val="0032539B"/>
    <w:rsid w:val="003253DB"/>
    <w:rsid w:val="00325556"/>
    <w:rsid w:val="00326098"/>
    <w:rsid w:val="00326742"/>
    <w:rsid w:val="00327C5D"/>
    <w:rsid w:val="00327DB5"/>
    <w:rsid w:val="0033057A"/>
    <w:rsid w:val="00330EE5"/>
    <w:rsid w:val="00331713"/>
    <w:rsid w:val="00331733"/>
    <w:rsid w:val="00331C64"/>
    <w:rsid w:val="003325BB"/>
    <w:rsid w:val="00332831"/>
    <w:rsid w:val="00332CEF"/>
    <w:rsid w:val="00332E43"/>
    <w:rsid w:val="00333607"/>
    <w:rsid w:val="00333973"/>
    <w:rsid w:val="00333A52"/>
    <w:rsid w:val="0033427F"/>
    <w:rsid w:val="00334681"/>
    <w:rsid w:val="003353AF"/>
    <w:rsid w:val="0033673F"/>
    <w:rsid w:val="00336B88"/>
    <w:rsid w:val="00336E88"/>
    <w:rsid w:val="00337303"/>
    <w:rsid w:val="003375BE"/>
    <w:rsid w:val="003401FE"/>
    <w:rsid w:val="0034165B"/>
    <w:rsid w:val="00341814"/>
    <w:rsid w:val="00341C46"/>
    <w:rsid w:val="0034309B"/>
    <w:rsid w:val="003446E3"/>
    <w:rsid w:val="0034521A"/>
    <w:rsid w:val="0034521D"/>
    <w:rsid w:val="00345417"/>
    <w:rsid w:val="00345650"/>
    <w:rsid w:val="00345AA6"/>
    <w:rsid w:val="00345C09"/>
    <w:rsid w:val="00345CEB"/>
    <w:rsid w:val="00345ECF"/>
    <w:rsid w:val="0034655E"/>
    <w:rsid w:val="00346934"/>
    <w:rsid w:val="00347BAA"/>
    <w:rsid w:val="00347F9A"/>
    <w:rsid w:val="00351549"/>
    <w:rsid w:val="003520D2"/>
    <w:rsid w:val="00353C0B"/>
    <w:rsid w:val="00354C00"/>
    <w:rsid w:val="003550E4"/>
    <w:rsid w:val="00355107"/>
    <w:rsid w:val="003558BA"/>
    <w:rsid w:val="00355E0B"/>
    <w:rsid w:val="00355FB2"/>
    <w:rsid w:val="0035633F"/>
    <w:rsid w:val="00356985"/>
    <w:rsid w:val="0035768D"/>
    <w:rsid w:val="00357BE1"/>
    <w:rsid w:val="00361019"/>
    <w:rsid w:val="00361908"/>
    <w:rsid w:val="00361F71"/>
    <w:rsid w:val="003621D3"/>
    <w:rsid w:val="00362272"/>
    <w:rsid w:val="00362823"/>
    <w:rsid w:val="00362E00"/>
    <w:rsid w:val="00363E96"/>
    <w:rsid w:val="00363EC1"/>
    <w:rsid w:val="00364AE9"/>
    <w:rsid w:val="00364D07"/>
    <w:rsid w:val="003651BE"/>
    <w:rsid w:val="00365A3E"/>
    <w:rsid w:val="003660F7"/>
    <w:rsid w:val="0036697D"/>
    <w:rsid w:val="003669AA"/>
    <w:rsid w:val="00366E97"/>
    <w:rsid w:val="003673FE"/>
    <w:rsid w:val="00367D66"/>
    <w:rsid w:val="00370F8E"/>
    <w:rsid w:val="00373783"/>
    <w:rsid w:val="00373797"/>
    <w:rsid w:val="003738C3"/>
    <w:rsid w:val="00373C57"/>
    <w:rsid w:val="003760F0"/>
    <w:rsid w:val="00376381"/>
    <w:rsid w:val="00377FBF"/>
    <w:rsid w:val="00380547"/>
    <w:rsid w:val="003808DC"/>
    <w:rsid w:val="00380E95"/>
    <w:rsid w:val="003813E2"/>
    <w:rsid w:val="00381D07"/>
    <w:rsid w:val="0038246A"/>
    <w:rsid w:val="00382CFC"/>
    <w:rsid w:val="0038373E"/>
    <w:rsid w:val="00383936"/>
    <w:rsid w:val="00383C11"/>
    <w:rsid w:val="00384A19"/>
    <w:rsid w:val="00385194"/>
    <w:rsid w:val="00386CA3"/>
    <w:rsid w:val="00386DD3"/>
    <w:rsid w:val="0038728F"/>
    <w:rsid w:val="00387C07"/>
    <w:rsid w:val="00391713"/>
    <w:rsid w:val="00392786"/>
    <w:rsid w:val="003928C1"/>
    <w:rsid w:val="00392AF9"/>
    <w:rsid w:val="003930BD"/>
    <w:rsid w:val="003949AE"/>
    <w:rsid w:val="00394D93"/>
    <w:rsid w:val="00394E6C"/>
    <w:rsid w:val="003950AF"/>
    <w:rsid w:val="00395926"/>
    <w:rsid w:val="003959F6"/>
    <w:rsid w:val="00395F51"/>
    <w:rsid w:val="003A0019"/>
    <w:rsid w:val="003A039D"/>
    <w:rsid w:val="003A078E"/>
    <w:rsid w:val="003A0816"/>
    <w:rsid w:val="003A3114"/>
    <w:rsid w:val="003A31B3"/>
    <w:rsid w:val="003A31E9"/>
    <w:rsid w:val="003A379D"/>
    <w:rsid w:val="003A3DC6"/>
    <w:rsid w:val="003A42EF"/>
    <w:rsid w:val="003A4A5A"/>
    <w:rsid w:val="003A5E80"/>
    <w:rsid w:val="003A61F6"/>
    <w:rsid w:val="003A6A33"/>
    <w:rsid w:val="003A6BB5"/>
    <w:rsid w:val="003A719A"/>
    <w:rsid w:val="003A7B09"/>
    <w:rsid w:val="003A7B55"/>
    <w:rsid w:val="003B0910"/>
    <w:rsid w:val="003B0F8F"/>
    <w:rsid w:val="003B1AE8"/>
    <w:rsid w:val="003B2047"/>
    <w:rsid w:val="003B27F3"/>
    <w:rsid w:val="003B286F"/>
    <w:rsid w:val="003B2998"/>
    <w:rsid w:val="003B2A27"/>
    <w:rsid w:val="003B2C94"/>
    <w:rsid w:val="003B30FC"/>
    <w:rsid w:val="003B3563"/>
    <w:rsid w:val="003B3EC4"/>
    <w:rsid w:val="003B3EF7"/>
    <w:rsid w:val="003B3F49"/>
    <w:rsid w:val="003B53D8"/>
    <w:rsid w:val="003B5CA1"/>
    <w:rsid w:val="003B60DC"/>
    <w:rsid w:val="003B659B"/>
    <w:rsid w:val="003B672D"/>
    <w:rsid w:val="003B72DF"/>
    <w:rsid w:val="003B72E6"/>
    <w:rsid w:val="003B73F2"/>
    <w:rsid w:val="003B7B82"/>
    <w:rsid w:val="003C0E18"/>
    <w:rsid w:val="003C122A"/>
    <w:rsid w:val="003C146F"/>
    <w:rsid w:val="003C2A4A"/>
    <w:rsid w:val="003C3B43"/>
    <w:rsid w:val="003C4165"/>
    <w:rsid w:val="003C51D1"/>
    <w:rsid w:val="003C60D6"/>
    <w:rsid w:val="003C68DF"/>
    <w:rsid w:val="003C7774"/>
    <w:rsid w:val="003C79F4"/>
    <w:rsid w:val="003D07FC"/>
    <w:rsid w:val="003D0849"/>
    <w:rsid w:val="003D110B"/>
    <w:rsid w:val="003D14BF"/>
    <w:rsid w:val="003D1B35"/>
    <w:rsid w:val="003D1F93"/>
    <w:rsid w:val="003D32AC"/>
    <w:rsid w:val="003D3B69"/>
    <w:rsid w:val="003D47A5"/>
    <w:rsid w:val="003D4F56"/>
    <w:rsid w:val="003D5AB3"/>
    <w:rsid w:val="003D60E8"/>
    <w:rsid w:val="003D67A7"/>
    <w:rsid w:val="003D6908"/>
    <w:rsid w:val="003D690C"/>
    <w:rsid w:val="003D6FC4"/>
    <w:rsid w:val="003D714F"/>
    <w:rsid w:val="003E09FD"/>
    <w:rsid w:val="003E1A3E"/>
    <w:rsid w:val="003E24E2"/>
    <w:rsid w:val="003E256E"/>
    <w:rsid w:val="003E2831"/>
    <w:rsid w:val="003E2EC6"/>
    <w:rsid w:val="003E2ED8"/>
    <w:rsid w:val="003E3039"/>
    <w:rsid w:val="003E3143"/>
    <w:rsid w:val="003E3255"/>
    <w:rsid w:val="003E33D1"/>
    <w:rsid w:val="003E390F"/>
    <w:rsid w:val="003E3934"/>
    <w:rsid w:val="003E3D32"/>
    <w:rsid w:val="003E3ED6"/>
    <w:rsid w:val="003E3F3A"/>
    <w:rsid w:val="003E4037"/>
    <w:rsid w:val="003E40F0"/>
    <w:rsid w:val="003E54E7"/>
    <w:rsid w:val="003E56CF"/>
    <w:rsid w:val="003E5B26"/>
    <w:rsid w:val="003E5BEE"/>
    <w:rsid w:val="003E5CDB"/>
    <w:rsid w:val="003E6448"/>
    <w:rsid w:val="003E6494"/>
    <w:rsid w:val="003E6B65"/>
    <w:rsid w:val="003E7996"/>
    <w:rsid w:val="003E7AB7"/>
    <w:rsid w:val="003E7EFD"/>
    <w:rsid w:val="003F060A"/>
    <w:rsid w:val="003F0869"/>
    <w:rsid w:val="003F26DB"/>
    <w:rsid w:val="003F2C0B"/>
    <w:rsid w:val="003F37A3"/>
    <w:rsid w:val="003F3C3C"/>
    <w:rsid w:val="003F3EA1"/>
    <w:rsid w:val="003F3F17"/>
    <w:rsid w:val="003F4FDD"/>
    <w:rsid w:val="003F6D33"/>
    <w:rsid w:val="003F6FA8"/>
    <w:rsid w:val="003F7C06"/>
    <w:rsid w:val="003F7CB1"/>
    <w:rsid w:val="003F7EF1"/>
    <w:rsid w:val="00400636"/>
    <w:rsid w:val="0040064B"/>
    <w:rsid w:val="00400A72"/>
    <w:rsid w:val="004016FA"/>
    <w:rsid w:val="00401C51"/>
    <w:rsid w:val="00401FDE"/>
    <w:rsid w:val="004026C1"/>
    <w:rsid w:val="00402D12"/>
    <w:rsid w:val="004034B6"/>
    <w:rsid w:val="00403A8E"/>
    <w:rsid w:val="00403F2F"/>
    <w:rsid w:val="004043E7"/>
    <w:rsid w:val="00404423"/>
    <w:rsid w:val="0040446A"/>
    <w:rsid w:val="004050A5"/>
    <w:rsid w:val="00405287"/>
    <w:rsid w:val="00405BAE"/>
    <w:rsid w:val="00405F63"/>
    <w:rsid w:val="0040791A"/>
    <w:rsid w:val="00407AD8"/>
    <w:rsid w:val="00407DD6"/>
    <w:rsid w:val="00410B31"/>
    <w:rsid w:val="0041106E"/>
    <w:rsid w:val="004117F6"/>
    <w:rsid w:val="004121DE"/>
    <w:rsid w:val="0041238E"/>
    <w:rsid w:val="004128F9"/>
    <w:rsid w:val="00412DAB"/>
    <w:rsid w:val="00413A45"/>
    <w:rsid w:val="0041467D"/>
    <w:rsid w:val="00414DA9"/>
    <w:rsid w:val="00414E36"/>
    <w:rsid w:val="00414FB7"/>
    <w:rsid w:val="00415081"/>
    <w:rsid w:val="0041667D"/>
    <w:rsid w:val="0042062E"/>
    <w:rsid w:val="004207F9"/>
    <w:rsid w:val="00420B5B"/>
    <w:rsid w:val="004211A8"/>
    <w:rsid w:val="00421CC0"/>
    <w:rsid w:val="00422301"/>
    <w:rsid w:val="00422B02"/>
    <w:rsid w:val="00424C04"/>
    <w:rsid w:val="004265F7"/>
    <w:rsid w:val="004275D7"/>
    <w:rsid w:val="00427C42"/>
    <w:rsid w:val="00427F8F"/>
    <w:rsid w:val="00430081"/>
    <w:rsid w:val="00430175"/>
    <w:rsid w:val="004301A2"/>
    <w:rsid w:val="004312AB"/>
    <w:rsid w:val="00431722"/>
    <w:rsid w:val="00431BB2"/>
    <w:rsid w:val="00432915"/>
    <w:rsid w:val="00432FFB"/>
    <w:rsid w:val="00433B5F"/>
    <w:rsid w:val="00433DBD"/>
    <w:rsid w:val="0043435E"/>
    <w:rsid w:val="00434699"/>
    <w:rsid w:val="00434A9D"/>
    <w:rsid w:val="00435DA2"/>
    <w:rsid w:val="0043626E"/>
    <w:rsid w:val="004364A1"/>
    <w:rsid w:val="00436AD4"/>
    <w:rsid w:val="00436FA2"/>
    <w:rsid w:val="00437EE1"/>
    <w:rsid w:val="00440185"/>
    <w:rsid w:val="004407D4"/>
    <w:rsid w:val="00440983"/>
    <w:rsid w:val="00440E85"/>
    <w:rsid w:val="00441723"/>
    <w:rsid w:val="00441E8D"/>
    <w:rsid w:val="00442517"/>
    <w:rsid w:val="00443904"/>
    <w:rsid w:val="004442EF"/>
    <w:rsid w:val="004459E0"/>
    <w:rsid w:val="00445B23"/>
    <w:rsid w:val="00445EB7"/>
    <w:rsid w:val="00446D9F"/>
    <w:rsid w:val="00447636"/>
    <w:rsid w:val="00447D32"/>
    <w:rsid w:val="00450933"/>
    <w:rsid w:val="00450A27"/>
    <w:rsid w:val="00450AED"/>
    <w:rsid w:val="00450F0C"/>
    <w:rsid w:val="0045174E"/>
    <w:rsid w:val="00451A69"/>
    <w:rsid w:val="004529BD"/>
    <w:rsid w:val="00452E19"/>
    <w:rsid w:val="00453974"/>
    <w:rsid w:val="00453BAF"/>
    <w:rsid w:val="004545CD"/>
    <w:rsid w:val="00454ABA"/>
    <w:rsid w:val="00454B8E"/>
    <w:rsid w:val="0045558D"/>
    <w:rsid w:val="00455D42"/>
    <w:rsid w:val="004578A4"/>
    <w:rsid w:val="00457D06"/>
    <w:rsid w:val="00460C2B"/>
    <w:rsid w:val="0046117F"/>
    <w:rsid w:val="004627F5"/>
    <w:rsid w:val="00463E06"/>
    <w:rsid w:val="00464B5D"/>
    <w:rsid w:val="00464D7E"/>
    <w:rsid w:val="00464DE3"/>
    <w:rsid w:val="00465005"/>
    <w:rsid w:val="004653E1"/>
    <w:rsid w:val="0046565E"/>
    <w:rsid w:val="004656C7"/>
    <w:rsid w:val="00465DF8"/>
    <w:rsid w:val="00465F48"/>
    <w:rsid w:val="00465FA0"/>
    <w:rsid w:val="00466037"/>
    <w:rsid w:val="00466136"/>
    <w:rsid w:val="0046648C"/>
    <w:rsid w:val="00466667"/>
    <w:rsid w:val="0046683F"/>
    <w:rsid w:val="00466C58"/>
    <w:rsid w:val="00466CD8"/>
    <w:rsid w:val="00466D7D"/>
    <w:rsid w:val="004701BC"/>
    <w:rsid w:val="0047061C"/>
    <w:rsid w:val="00471630"/>
    <w:rsid w:val="00472279"/>
    <w:rsid w:val="00472566"/>
    <w:rsid w:val="0047325E"/>
    <w:rsid w:val="00473C3E"/>
    <w:rsid w:val="00473CCE"/>
    <w:rsid w:val="004740E5"/>
    <w:rsid w:val="004749F6"/>
    <w:rsid w:val="00475369"/>
    <w:rsid w:val="00475D55"/>
    <w:rsid w:val="00475DA1"/>
    <w:rsid w:val="00480719"/>
    <w:rsid w:val="00480C18"/>
    <w:rsid w:val="004815EC"/>
    <w:rsid w:val="00481781"/>
    <w:rsid w:val="00481CAE"/>
    <w:rsid w:val="00483481"/>
    <w:rsid w:val="00483593"/>
    <w:rsid w:val="00483647"/>
    <w:rsid w:val="00483869"/>
    <w:rsid w:val="00484552"/>
    <w:rsid w:val="00485123"/>
    <w:rsid w:val="004854C4"/>
    <w:rsid w:val="004857D4"/>
    <w:rsid w:val="00485B4E"/>
    <w:rsid w:val="00485CC2"/>
    <w:rsid w:val="00485ED5"/>
    <w:rsid w:val="0048659A"/>
    <w:rsid w:val="00487A2A"/>
    <w:rsid w:val="00487A71"/>
    <w:rsid w:val="00491C3D"/>
    <w:rsid w:val="00493432"/>
    <w:rsid w:val="0049359B"/>
    <w:rsid w:val="004942FD"/>
    <w:rsid w:val="00494EA8"/>
    <w:rsid w:val="00496B96"/>
    <w:rsid w:val="004A03F3"/>
    <w:rsid w:val="004A0CC0"/>
    <w:rsid w:val="004A1F58"/>
    <w:rsid w:val="004A2C70"/>
    <w:rsid w:val="004A3AB0"/>
    <w:rsid w:val="004A428F"/>
    <w:rsid w:val="004A4C14"/>
    <w:rsid w:val="004A596F"/>
    <w:rsid w:val="004A5C93"/>
    <w:rsid w:val="004A6D0D"/>
    <w:rsid w:val="004A6E45"/>
    <w:rsid w:val="004A6FF5"/>
    <w:rsid w:val="004A70D5"/>
    <w:rsid w:val="004A71BA"/>
    <w:rsid w:val="004B039C"/>
    <w:rsid w:val="004B0B26"/>
    <w:rsid w:val="004B0EA8"/>
    <w:rsid w:val="004B0F18"/>
    <w:rsid w:val="004B16F1"/>
    <w:rsid w:val="004B178A"/>
    <w:rsid w:val="004B1FC9"/>
    <w:rsid w:val="004B2DFC"/>
    <w:rsid w:val="004B3C4B"/>
    <w:rsid w:val="004B3EE4"/>
    <w:rsid w:val="004B480B"/>
    <w:rsid w:val="004B4939"/>
    <w:rsid w:val="004B4960"/>
    <w:rsid w:val="004B4C2B"/>
    <w:rsid w:val="004B5E14"/>
    <w:rsid w:val="004B5F8A"/>
    <w:rsid w:val="004B6877"/>
    <w:rsid w:val="004B72CE"/>
    <w:rsid w:val="004B74FE"/>
    <w:rsid w:val="004C045D"/>
    <w:rsid w:val="004C111E"/>
    <w:rsid w:val="004C1272"/>
    <w:rsid w:val="004C19FF"/>
    <w:rsid w:val="004C26DD"/>
    <w:rsid w:val="004C34B1"/>
    <w:rsid w:val="004C3796"/>
    <w:rsid w:val="004C39FE"/>
    <w:rsid w:val="004C4352"/>
    <w:rsid w:val="004C43D0"/>
    <w:rsid w:val="004C49CE"/>
    <w:rsid w:val="004C4B9D"/>
    <w:rsid w:val="004C4DCA"/>
    <w:rsid w:val="004C4E12"/>
    <w:rsid w:val="004C4F52"/>
    <w:rsid w:val="004C5C2F"/>
    <w:rsid w:val="004C6816"/>
    <w:rsid w:val="004C69E6"/>
    <w:rsid w:val="004C6CC5"/>
    <w:rsid w:val="004C720D"/>
    <w:rsid w:val="004C75BD"/>
    <w:rsid w:val="004C795E"/>
    <w:rsid w:val="004D0E71"/>
    <w:rsid w:val="004D149D"/>
    <w:rsid w:val="004D1D29"/>
    <w:rsid w:val="004D239C"/>
    <w:rsid w:val="004D3813"/>
    <w:rsid w:val="004D4281"/>
    <w:rsid w:val="004D451E"/>
    <w:rsid w:val="004D45F8"/>
    <w:rsid w:val="004D534C"/>
    <w:rsid w:val="004D5855"/>
    <w:rsid w:val="004D5A37"/>
    <w:rsid w:val="004D5D12"/>
    <w:rsid w:val="004D61AE"/>
    <w:rsid w:val="004D691C"/>
    <w:rsid w:val="004D7881"/>
    <w:rsid w:val="004E0064"/>
    <w:rsid w:val="004E0734"/>
    <w:rsid w:val="004E1917"/>
    <w:rsid w:val="004E1D6A"/>
    <w:rsid w:val="004E24BF"/>
    <w:rsid w:val="004E258D"/>
    <w:rsid w:val="004E3C55"/>
    <w:rsid w:val="004E623A"/>
    <w:rsid w:val="004E6883"/>
    <w:rsid w:val="004E79BB"/>
    <w:rsid w:val="004F00F0"/>
    <w:rsid w:val="004F0272"/>
    <w:rsid w:val="004F0AFB"/>
    <w:rsid w:val="004F129A"/>
    <w:rsid w:val="004F1AEC"/>
    <w:rsid w:val="004F1CC6"/>
    <w:rsid w:val="004F2217"/>
    <w:rsid w:val="004F2417"/>
    <w:rsid w:val="004F35C6"/>
    <w:rsid w:val="004F3E68"/>
    <w:rsid w:val="004F4066"/>
    <w:rsid w:val="004F48AF"/>
    <w:rsid w:val="004F4B73"/>
    <w:rsid w:val="004F5359"/>
    <w:rsid w:val="004F5757"/>
    <w:rsid w:val="004F638B"/>
    <w:rsid w:val="004F678B"/>
    <w:rsid w:val="004F68C7"/>
    <w:rsid w:val="004F69E7"/>
    <w:rsid w:val="004F7318"/>
    <w:rsid w:val="004F7788"/>
    <w:rsid w:val="004F7A91"/>
    <w:rsid w:val="0050025E"/>
    <w:rsid w:val="005005D0"/>
    <w:rsid w:val="005018FC"/>
    <w:rsid w:val="00501AD8"/>
    <w:rsid w:val="00501F80"/>
    <w:rsid w:val="00502C47"/>
    <w:rsid w:val="00503502"/>
    <w:rsid w:val="00503889"/>
    <w:rsid w:val="0050455E"/>
    <w:rsid w:val="005051A6"/>
    <w:rsid w:val="005054B0"/>
    <w:rsid w:val="00506213"/>
    <w:rsid w:val="00507222"/>
    <w:rsid w:val="00510CA1"/>
    <w:rsid w:val="00510DA6"/>
    <w:rsid w:val="00511967"/>
    <w:rsid w:val="0051246F"/>
    <w:rsid w:val="00512D9D"/>
    <w:rsid w:val="00513014"/>
    <w:rsid w:val="005133E7"/>
    <w:rsid w:val="0051394C"/>
    <w:rsid w:val="00514412"/>
    <w:rsid w:val="005146BF"/>
    <w:rsid w:val="00514764"/>
    <w:rsid w:val="00515DB9"/>
    <w:rsid w:val="00515E6E"/>
    <w:rsid w:val="00516F88"/>
    <w:rsid w:val="00516FA7"/>
    <w:rsid w:val="005171BB"/>
    <w:rsid w:val="005171EE"/>
    <w:rsid w:val="00517A17"/>
    <w:rsid w:val="00517D33"/>
    <w:rsid w:val="00517D46"/>
    <w:rsid w:val="00520E43"/>
    <w:rsid w:val="00521223"/>
    <w:rsid w:val="00521470"/>
    <w:rsid w:val="005214D9"/>
    <w:rsid w:val="00521CEC"/>
    <w:rsid w:val="005225AE"/>
    <w:rsid w:val="00522BB6"/>
    <w:rsid w:val="00523728"/>
    <w:rsid w:val="00523833"/>
    <w:rsid w:val="00523958"/>
    <w:rsid w:val="0052486A"/>
    <w:rsid w:val="00524E76"/>
    <w:rsid w:val="005259C3"/>
    <w:rsid w:val="005269D8"/>
    <w:rsid w:val="00527889"/>
    <w:rsid w:val="005301DD"/>
    <w:rsid w:val="00530B3B"/>
    <w:rsid w:val="0053166F"/>
    <w:rsid w:val="00531B94"/>
    <w:rsid w:val="005324E9"/>
    <w:rsid w:val="0053306C"/>
    <w:rsid w:val="005336EC"/>
    <w:rsid w:val="00533708"/>
    <w:rsid w:val="00533EF2"/>
    <w:rsid w:val="00533FA8"/>
    <w:rsid w:val="00534577"/>
    <w:rsid w:val="00534CC0"/>
    <w:rsid w:val="00534D79"/>
    <w:rsid w:val="00535020"/>
    <w:rsid w:val="00535177"/>
    <w:rsid w:val="00535321"/>
    <w:rsid w:val="00535A22"/>
    <w:rsid w:val="005361DC"/>
    <w:rsid w:val="0053651B"/>
    <w:rsid w:val="005368DD"/>
    <w:rsid w:val="00536A41"/>
    <w:rsid w:val="00536A85"/>
    <w:rsid w:val="00537A3E"/>
    <w:rsid w:val="00537E3A"/>
    <w:rsid w:val="00537F92"/>
    <w:rsid w:val="005405B1"/>
    <w:rsid w:val="005407F6"/>
    <w:rsid w:val="00540D83"/>
    <w:rsid w:val="00541199"/>
    <w:rsid w:val="005411F8"/>
    <w:rsid w:val="00541EAB"/>
    <w:rsid w:val="00543E4F"/>
    <w:rsid w:val="00544220"/>
    <w:rsid w:val="005443A9"/>
    <w:rsid w:val="00544BCB"/>
    <w:rsid w:val="00544E50"/>
    <w:rsid w:val="005450D7"/>
    <w:rsid w:val="005456C2"/>
    <w:rsid w:val="0054686B"/>
    <w:rsid w:val="00546AB2"/>
    <w:rsid w:val="00546C5A"/>
    <w:rsid w:val="0054792A"/>
    <w:rsid w:val="00547B8E"/>
    <w:rsid w:val="00547FD6"/>
    <w:rsid w:val="00550C03"/>
    <w:rsid w:val="00550C52"/>
    <w:rsid w:val="0055158B"/>
    <w:rsid w:val="0055233B"/>
    <w:rsid w:val="00553489"/>
    <w:rsid w:val="0055441A"/>
    <w:rsid w:val="00554606"/>
    <w:rsid w:val="0055482B"/>
    <w:rsid w:val="0055519A"/>
    <w:rsid w:val="00555CFB"/>
    <w:rsid w:val="00556F22"/>
    <w:rsid w:val="0055740A"/>
    <w:rsid w:val="0055777E"/>
    <w:rsid w:val="0056171A"/>
    <w:rsid w:val="005617C8"/>
    <w:rsid w:val="00562479"/>
    <w:rsid w:val="00562F63"/>
    <w:rsid w:val="00564825"/>
    <w:rsid w:val="0056482F"/>
    <w:rsid w:val="00565821"/>
    <w:rsid w:val="00565896"/>
    <w:rsid w:val="00565E40"/>
    <w:rsid w:val="00566272"/>
    <w:rsid w:val="00566FF6"/>
    <w:rsid w:val="00567238"/>
    <w:rsid w:val="005678D6"/>
    <w:rsid w:val="00567EF8"/>
    <w:rsid w:val="0057074B"/>
    <w:rsid w:val="005708AA"/>
    <w:rsid w:val="00570AE1"/>
    <w:rsid w:val="00570EF4"/>
    <w:rsid w:val="0057138E"/>
    <w:rsid w:val="005717DD"/>
    <w:rsid w:val="0057185B"/>
    <w:rsid w:val="00572108"/>
    <w:rsid w:val="00572A8D"/>
    <w:rsid w:val="00572B06"/>
    <w:rsid w:val="005740B1"/>
    <w:rsid w:val="00574448"/>
    <w:rsid w:val="0057470E"/>
    <w:rsid w:val="00576328"/>
    <w:rsid w:val="005766EB"/>
    <w:rsid w:val="00576ABE"/>
    <w:rsid w:val="00577FB3"/>
    <w:rsid w:val="00580737"/>
    <w:rsid w:val="005814A4"/>
    <w:rsid w:val="005816A7"/>
    <w:rsid w:val="00581B55"/>
    <w:rsid w:val="0058203C"/>
    <w:rsid w:val="005821C5"/>
    <w:rsid w:val="0058226D"/>
    <w:rsid w:val="005823A4"/>
    <w:rsid w:val="00582444"/>
    <w:rsid w:val="0058270B"/>
    <w:rsid w:val="0058378E"/>
    <w:rsid w:val="00585544"/>
    <w:rsid w:val="005863E2"/>
    <w:rsid w:val="00586BAE"/>
    <w:rsid w:val="005872CD"/>
    <w:rsid w:val="005876F7"/>
    <w:rsid w:val="00587C4F"/>
    <w:rsid w:val="00587C65"/>
    <w:rsid w:val="00587FA1"/>
    <w:rsid w:val="00590826"/>
    <w:rsid w:val="00590A96"/>
    <w:rsid w:val="005912CB"/>
    <w:rsid w:val="0059141A"/>
    <w:rsid w:val="005915BE"/>
    <w:rsid w:val="00591B5D"/>
    <w:rsid w:val="0059220E"/>
    <w:rsid w:val="00592B35"/>
    <w:rsid w:val="005936C8"/>
    <w:rsid w:val="005939BC"/>
    <w:rsid w:val="00593A29"/>
    <w:rsid w:val="00593E71"/>
    <w:rsid w:val="0059401E"/>
    <w:rsid w:val="00594340"/>
    <w:rsid w:val="00594BB2"/>
    <w:rsid w:val="00594F98"/>
    <w:rsid w:val="00596884"/>
    <w:rsid w:val="00596CF8"/>
    <w:rsid w:val="0059770F"/>
    <w:rsid w:val="0059784A"/>
    <w:rsid w:val="005978BE"/>
    <w:rsid w:val="005A03DD"/>
    <w:rsid w:val="005A0FDC"/>
    <w:rsid w:val="005A1089"/>
    <w:rsid w:val="005A1848"/>
    <w:rsid w:val="005A27F4"/>
    <w:rsid w:val="005A2E27"/>
    <w:rsid w:val="005A2F20"/>
    <w:rsid w:val="005A3082"/>
    <w:rsid w:val="005A3110"/>
    <w:rsid w:val="005A31BE"/>
    <w:rsid w:val="005A3C40"/>
    <w:rsid w:val="005A4438"/>
    <w:rsid w:val="005A50BB"/>
    <w:rsid w:val="005A5323"/>
    <w:rsid w:val="005A557D"/>
    <w:rsid w:val="005A55DD"/>
    <w:rsid w:val="005A5BA0"/>
    <w:rsid w:val="005A5F34"/>
    <w:rsid w:val="005A6E6F"/>
    <w:rsid w:val="005A70EA"/>
    <w:rsid w:val="005A71F9"/>
    <w:rsid w:val="005A7741"/>
    <w:rsid w:val="005A7EA6"/>
    <w:rsid w:val="005B1345"/>
    <w:rsid w:val="005B21E4"/>
    <w:rsid w:val="005B253A"/>
    <w:rsid w:val="005B25D6"/>
    <w:rsid w:val="005B28EC"/>
    <w:rsid w:val="005B2DFD"/>
    <w:rsid w:val="005B325D"/>
    <w:rsid w:val="005B3489"/>
    <w:rsid w:val="005B36E8"/>
    <w:rsid w:val="005B377F"/>
    <w:rsid w:val="005B3888"/>
    <w:rsid w:val="005B3CA3"/>
    <w:rsid w:val="005B46BB"/>
    <w:rsid w:val="005B5213"/>
    <w:rsid w:val="005B5FC9"/>
    <w:rsid w:val="005B681A"/>
    <w:rsid w:val="005B7D4D"/>
    <w:rsid w:val="005B7E74"/>
    <w:rsid w:val="005C00D5"/>
    <w:rsid w:val="005C0187"/>
    <w:rsid w:val="005C0420"/>
    <w:rsid w:val="005C07C5"/>
    <w:rsid w:val="005C1E67"/>
    <w:rsid w:val="005C242C"/>
    <w:rsid w:val="005C24F1"/>
    <w:rsid w:val="005C2ABC"/>
    <w:rsid w:val="005C2D15"/>
    <w:rsid w:val="005C4084"/>
    <w:rsid w:val="005C4756"/>
    <w:rsid w:val="005C4928"/>
    <w:rsid w:val="005C5383"/>
    <w:rsid w:val="005C5A05"/>
    <w:rsid w:val="005C5D0F"/>
    <w:rsid w:val="005C6457"/>
    <w:rsid w:val="005C661F"/>
    <w:rsid w:val="005C6CA7"/>
    <w:rsid w:val="005C6DB7"/>
    <w:rsid w:val="005C6EEC"/>
    <w:rsid w:val="005C7710"/>
    <w:rsid w:val="005D0889"/>
    <w:rsid w:val="005D12BB"/>
    <w:rsid w:val="005D1439"/>
    <w:rsid w:val="005D16D5"/>
    <w:rsid w:val="005D330B"/>
    <w:rsid w:val="005D371B"/>
    <w:rsid w:val="005D4F72"/>
    <w:rsid w:val="005D5497"/>
    <w:rsid w:val="005D59E4"/>
    <w:rsid w:val="005D5DCE"/>
    <w:rsid w:val="005D5F6B"/>
    <w:rsid w:val="005D6060"/>
    <w:rsid w:val="005D6567"/>
    <w:rsid w:val="005D71CB"/>
    <w:rsid w:val="005D7553"/>
    <w:rsid w:val="005D7979"/>
    <w:rsid w:val="005E084F"/>
    <w:rsid w:val="005E1589"/>
    <w:rsid w:val="005E160E"/>
    <w:rsid w:val="005E1960"/>
    <w:rsid w:val="005E196E"/>
    <w:rsid w:val="005E1D0B"/>
    <w:rsid w:val="005E2392"/>
    <w:rsid w:val="005E2419"/>
    <w:rsid w:val="005E2A4A"/>
    <w:rsid w:val="005E2E7D"/>
    <w:rsid w:val="005E3006"/>
    <w:rsid w:val="005E3208"/>
    <w:rsid w:val="005E3450"/>
    <w:rsid w:val="005E3A11"/>
    <w:rsid w:val="005E3DAE"/>
    <w:rsid w:val="005E3F87"/>
    <w:rsid w:val="005E433C"/>
    <w:rsid w:val="005E589E"/>
    <w:rsid w:val="005E59F5"/>
    <w:rsid w:val="005E67FB"/>
    <w:rsid w:val="005E687C"/>
    <w:rsid w:val="005E6C96"/>
    <w:rsid w:val="005E6E8D"/>
    <w:rsid w:val="005E7133"/>
    <w:rsid w:val="005E7659"/>
    <w:rsid w:val="005E7A73"/>
    <w:rsid w:val="005F050A"/>
    <w:rsid w:val="005F1D1E"/>
    <w:rsid w:val="005F1DFA"/>
    <w:rsid w:val="005F27C1"/>
    <w:rsid w:val="005F2A56"/>
    <w:rsid w:val="005F2CF3"/>
    <w:rsid w:val="005F4A76"/>
    <w:rsid w:val="005F4FC1"/>
    <w:rsid w:val="005F56D9"/>
    <w:rsid w:val="005F5C6E"/>
    <w:rsid w:val="005F5CCF"/>
    <w:rsid w:val="005F5D57"/>
    <w:rsid w:val="005F613B"/>
    <w:rsid w:val="005F7C0C"/>
    <w:rsid w:val="006000A2"/>
    <w:rsid w:val="00600268"/>
    <w:rsid w:val="00600417"/>
    <w:rsid w:val="00600C40"/>
    <w:rsid w:val="006011DD"/>
    <w:rsid w:val="00601E4C"/>
    <w:rsid w:val="00601E72"/>
    <w:rsid w:val="006023AD"/>
    <w:rsid w:val="0060245A"/>
    <w:rsid w:val="006025EF"/>
    <w:rsid w:val="0060321C"/>
    <w:rsid w:val="006038E7"/>
    <w:rsid w:val="00604ADB"/>
    <w:rsid w:val="00604B31"/>
    <w:rsid w:val="00604FDC"/>
    <w:rsid w:val="0060569E"/>
    <w:rsid w:val="00605787"/>
    <w:rsid w:val="006057FB"/>
    <w:rsid w:val="006067F8"/>
    <w:rsid w:val="00607588"/>
    <w:rsid w:val="00607DA9"/>
    <w:rsid w:val="00610339"/>
    <w:rsid w:val="0061079F"/>
    <w:rsid w:val="006107B4"/>
    <w:rsid w:val="0061139F"/>
    <w:rsid w:val="00611934"/>
    <w:rsid w:val="00611B96"/>
    <w:rsid w:val="00612311"/>
    <w:rsid w:val="00613E27"/>
    <w:rsid w:val="00613FAA"/>
    <w:rsid w:val="006152E2"/>
    <w:rsid w:val="00615872"/>
    <w:rsid w:val="00616405"/>
    <w:rsid w:val="0061670C"/>
    <w:rsid w:val="00616F52"/>
    <w:rsid w:val="00616FC3"/>
    <w:rsid w:val="00620380"/>
    <w:rsid w:val="0062040D"/>
    <w:rsid w:val="006204B5"/>
    <w:rsid w:val="0062094E"/>
    <w:rsid w:val="00620F38"/>
    <w:rsid w:val="006210AF"/>
    <w:rsid w:val="00622052"/>
    <w:rsid w:val="00622320"/>
    <w:rsid w:val="0062314F"/>
    <w:rsid w:val="00624405"/>
    <w:rsid w:val="00625458"/>
    <w:rsid w:val="00625AC5"/>
    <w:rsid w:val="00625E26"/>
    <w:rsid w:val="0062615E"/>
    <w:rsid w:val="00626CC8"/>
    <w:rsid w:val="00630576"/>
    <w:rsid w:val="0063065E"/>
    <w:rsid w:val="00630E64"/>
    <w:rsid w:val="00631372"/>
    <w:rsid w:val="006313E1"/>
    <w:rsid w:val="00631442"/>
    <w:rsid w:val="00632747"/>
    <w:rsid w:val="006327C3"/>
    <w:rsid w:val="0063297C"/>
    <w:rsid w:val="00632D92"/>
    <w:rsid w:val="00632F5F"/>
    <w:rsid w:val="00633D4F"/>
    <w:rsid w:val="00634142"/>
    <w:rsid w:val="00634392"/>
    <w:rsid w:val="00634770"/>
    <w:rsid w:val="006349A5"/>
    <w:rsid w:val="00634E37"/>
    <w:rsid w:val="00635479"/>
    <w:rsid w:val="0063576B"/>
    <w:rsid w:val="0063597B"/>
    <w:rsid w:val="00635F5E"/>
    <w:rsid w:val="006362C6"/>
    <w:rsid w:val="00636A83"/>
    <w:rsid w:val="00636F0E"/>
    <w:rsid w:val="00637481"/>
    <w:rsid w:val="006375E9"/>
    <w:rsid w:val="00637A1E"/>
    <w:rsid w:val="00637B43"/>
    <w:rsid w:val="00637FD2"/>
    <w:rsid w:val="0064048E"/>
    <w:rsid w:val="006406E9"/>
    <w:rsid w:val="00640CC5"/>
    <w:rsid w:val="00640CD4"/>
    <w:rsid w:val="00643B0C"/>
    <w:rsid w:val="00644C80"/>
    <w:rsid w:val="00644E63"/>
    <w:rsid w:val="00644FCE"/>
    <w:rsid w:val="00645238"/>
    <w:rsid w:val="00645B47"/>
    <w:rsid w:val="00646800"/>
    <w:rsid w:val="00646AF2"/>
    <w:rsid w:val="00646DD9"/>
    <w:rsid w:val="00646EA0"/>
    <w:rsid w:val="006475AF"/>
    <w:rsid w:val="0064778D"/>
    <w:rsid w:val="00647C22"/>
    <w:rsid w:val="00647C5F"/>
    <w:rsid w:val="006507BB"/>
    <w:rsid w:val="00651468"/>
    <w:rsid w:val="00652681"/>
    <w:rsid w:val="0065348D"/>
    <w:rsid w:val="006548B5"/>
    <w:rsid w:val="00654D15"/>
    <w:rsid w:val="006559D8"/>
    <w:rsid w:val="00655C83"/>
    <w:rsid w:val="00656A30"/>
    <w:rsid w:val="00656B4D"/>
    <w:rsid w:val="006570A1"/>
    <w:rsid w:val="00657350"/>
    <w:rsid w:val="00657F77"/>
    <w:rsid w:val="00660289"/>
    <w:rsid w:val="006606FA"/>
    <w:rsid w:val="00661012"/>
    <w:rsid w:val="006610FD"/>
    <w:rsid w:val="006616F8"/>
    <w:rsid w:val="00662F52"/>
    <w:rsid w:val="00663121"/>
    <w:rsid w:val="0066424B"/>
    <w:rsid w:val="00664638"/>
    <w:rsid w:val="00665612"/>
    <w:rsid w:val="00666AB7"/>
    <w:rsid w:val="00666DEA"/>
    <w:rsid w:val="006679B5"/>
    <w:rsid w:val="0067139D"/>
    <w:rsid w:val="006727F0"/>
    <w:rsid w:val="00672C0E"/>
    <w:rsid w:val="0067374A"/>
    <w:rsid w:val="0067408A"/>
    <w:rsid w:val="0067478B"/>
    <w:rsid w:val="00674803"/>
    <w:rsid w:val="00674C6B"/>
    <w:rsid w:val="006751D8"/>
    <w:rsid w:val="0067542E"/>
    <w:rsid w:val="0067552D"/>
    <w:rsid w:val="00675892"/>
    <w:rsid w:val="00675E21"/>
    <w:rsid w:val="00677219"/>
    <w:rsid w:val="006774EF"/>
    <w:rsid w:val="006777BE"/>
    <w:rsid w:val="0067783A"/>
    <w:rsid w:val="006778D7"/>
    <w:rsid w:val="0068054C"/>
    <w:rsid w:val="006805F1"/>
    <w:rsid w:val="0068099D"/>
    <w:rsid w:val="00682EF4"/>
    <w:rsid w:val="006853BD"/>
    <w:rsid w:val="00685606"/>
    <w:rsid w:val="00685616"/>
    <w:rsid w:val="00685983"/>
    <w:rsid w:val="00685F23"/>
    <w:rsid w:val="00686BF9"/>
    <w:rsid w:val="00686E59"/>
    <w:rsid w:val="006872BC"/>
    <w:rsid w:val="00687F8F"/>
    <w:rsid w:val="006907D0"/>
    <w:rsid w:val="00692345"/>
    <w:rsid w:val="00693374"/>
    <w:rsid w:val="006941CD"/>
    <w:rsid w:val="00695286"/>
    <w:rsid w:val="006966DD"/>
    <w:rsid w:val="006967EB"/>
    <w:rsid w:val="00697358"/>
    <w:rsid w:val="00697733"/>
    <w:rsid w:val="006979A3"/>
    <w:rsid w:val="006979D8"/>
    <w:rsid w:val="00697EE2"/>
    <w:rsid w:val="006A028A"/>
    <w:rsid w:val="006A0A91"/>
    <w:rsid w:val="006A2436"/>
    <w:rsid w:val="006A2492"/>
    <w:rsid w:val="006A25E8"/>
    <w:rsid w:val="006A279E"/>
    <w:rsid w:val="006A2AA1"/>
    <w:rsid w:val="006A2AE9"/>
    <w:rsid w:val="006A2D4F"/>
    <w:rsid w:val="006A3122"/>
    <w:rsid w:val="006A3414"/>
    <w:rsid w:val="006A356E"/>
    <w:rsid w:val="006A359D"/>
    <w:rsid w:val="006A3C12"/>
    <w:rsid w:val="006A53BE"/>
    <w:rsid w:val="006A618A"/>
    <w:rsid w:val="006A628D"/>
    <w:rsid w:val="006A635E"/>
    <w:rsid w:val="006A6710"/>
    <w:rsid w:val="006A6E20"/>
    <w:rsid w:val="006A78F4"/>
    <w:rsid w:val="006B0FD7"/>
    <w:rsid w:val="006B10E6"/>
    <w:rsid w:val="006B14F2"/>
    <w:rsid w:val="006B1DB6"/>
    <w:rsid w:val="006B251A"/>
    <w:rsid w:val="006B25B9"/>
    <w:rsid w:val="006B26C0"/>
    <w:rsid w:val="006B2716"/>
    <w:rsid w:val="006B2B99"/>
    <w:rsid w:val="006B3372"/>
    <w:rsid w:val="006B36F4"/>
    <w:rsid w:val="006B3A46"/>
    <w:rsid w:val="006B4A70"/>
    <w:rsid w:val="006B4BFA"/>
    <w:rsid w:val="006B4E98"/>
    <w:rsid w:val="006B51FA"/>
    <w:rsid w:val="006B54AD"/>
    <w:rsid w:val="006B64E0"/>
    <w:rsid w:val="006B668F"/>
    <w:rsid w:val="006B6C89"/>
    <w:rsid w:val="006B7369"/>
    <w:rsid w:val="006C0B79"/>
    <w:rsid w:val="006C0F96"/>
    <w:rsid w:val="006C3D5B"/>
    <w:rsid w:val="006C4A11"/>
    <w:rsid w:val="006C4C5B"/>
    <w:rsid w:val="006C5139"/>
    <w:rsid w:val="006C54A9"/>
    <w:rsid w:val="006C5A05"/>
    <w:rsid w:val="006C5B8D"/>
    <w:rsid w:val="006C6301"/>
    <w:rsid w:val="006C65E8"/>
    <w:rsid w:val="006C68BE"/>
    <w:rsid w:val="006C6F98"/>
    <w:rsid w:val="006C7C02"/>
    <w:rsid w:val="006D0468"/>
    <w:rsid w:val="006D07D8"/>
    <w:rsid w:val="006D0D11"/>
    <w:rsid w:val="006D0DB0"/>
    <w:rsid w:val="006D16DC"/>
    <w:rsid w:val="006D26AE"/>
    <w:rsid w:val="006D2C6D"/>
    <w:rsid w:val="006D2F09"/>
    <w:rsid w:val="006D42EC"/>
    <w:rsid w:val="006D47F6"/>
    <w:rsid w:val="006D4B37"/>
    <w:rsid w:val="006D5FC9"/>
    <w:rsid w:val="006D618B"/>
    <w:rsid w:val="006D6375"/>
    <w:rsid w:val="006D6D26"/>
    <w:rsid w:val="006D6EB4"/>
    <w:rsid w:val="006D718F"/>
    <w:rsid w:val="006D73F9"/>
    <w:rsid w:val="006D7551"/>
    <w:rsid w:val="006D7552"/>
    <w:rsid w:val="006D76AC"/>
    <w:rsid w:val="006D76B9"/>
    <w:rsid w:val="006D7995"/>
    <w:rsid w:val="006E05F1"/>
    <w:rsid w:val="006E0835"/>
    <w:rsid w:val="006E197F"/>
    <w:rsid w:val="006E1D87"/>
    <w:rsid w:val="006E1F5E"/>
    <w:rsid w:val="006E2F3D"/>
    <w:rsid w:val="006E3382"/>
    <w:rsid w:val="006E3C0F"/>
    <w:rsid w:val="006E3EB2"/>
    <w:rsid w:val="006E518D"/>
    <w:rsid w:val="006E5AB9"/>
    <w:rsid w:val="006E5BE0"/>
    <w:rsid w:val="006E600C"/>
    <w:rsid w:val="006E64FF"/>
    <w:rsid w:val="006E6B9D"/>
    <w:rsid w:val="006E6EB4"/>
    <w:rsid w:val="006E6EDF"/>
    <w:rsid w:val="006F09A7"/>
    <w:rsid w:val="006F11BB"/>
    <w:rsid w:val="006F1461"/>
    <w:rsid w:val="006F1583"/>
    <w:rsid w:val="006F16A7"/>
    <w:rsid w:val="006F1852"/>
    <w:rsid w:val="006F18D5"/>
    <w:rsid w:val="006F1B31"/>
    <w:rsid w:val="006F2299"/>
    <w:rsid w:val="006F24EC"/>
    <w:rsid w:val="006F2ADD"/>
    <w:rsid w:val="006F43E5"/>
    <w:rsid w:val="006F4616"/>
    <w:rsid w:val="006F46CD"/>
    <w:rsid w:val="006F4EB7"/>
    <w:rsid w:val="006F5024"/>
    <w:rsid w:val="006F504C"/>
    <w:rsid w:val="006F552D"/>
    <w:rsid w:val="006F574E"/>
    <w:rsid w:val="006F5856"/>
    <w:rsid w:val="006F5B68"/>
    <w:rsid w:val="006F5B8F"/>
    <w:rsid w:val="006F64E2"/>
    <w:rsid w:val="006F6C00"/>
    <w:rsid w:val="006F6CF8"/>
    <w:rsid w:val="006F7231"/>
    <w:rsid w:val="006F7F07"/>
    <w:rsid w:val="007000AF"/>
    <w:rsid w:val="00700DFD"/>
    <w:rsid w:val="007012F5"/>
    <w:rsid w:val="00701743"/>
    <w:rsid w:val="0070187E"/>
    <w:rsid w:val="007019C0"/>
    <w:rsid w:val="00702534"/>
    <w:rsid w:val="0070285A"/>
    <w:rsid w:val="00702A03"/>
    <w:rsid w:val="0070307C"/>
    <w:rsid w:val="00703C60"/>
    <w:rsid w:val="00704BBA"/>
    <w:rsid w:val="00705474"/>
    <w:rsid w:val="0070571A"/>
    <w:rsid w:val="00705FD4"/>
    <w:rsid w:val="007069AC"/>
    <w:rsid w:val="0070786C"/>
    <w:rsid w:val="00710168"/>
    <w:rsid w:val="00710B36"/>
    <w:rsid w:val="00711A0B"/>
    <w:rsid w:val="00712562"/>
    <w:rsid w:val="00712F80"/>
    <w:rsid w:val="007136F9"/>
    <w:rsid w:val="00713F52"/>
    <w:rsid w:val="00714653"/>
    <w:rsid w:val="00714E3F"/>
    <w:rsid w:val="00714EB8"/>
    <w:rsid w:val="00715383"/>
    <w:rsid w:val="007165C3"/>
    <w:rsid w:val="0071695A"/>
    <w:rsid w:val="00717E96"/>
    <w:rsid w:val="00717F32"/>
    <w:rsid w:val="00720381"/>
    <w:rsid w:val="007209FC"/>
    <w:rsid w:val="00721275"/>
    <w:rsid w:val="00721477"/>
    <w:rsid w:val="007220FC"/>
    <w:rsid w:val="00722123"/>
    <w:rsid w:val="00722B39"/>
    <w:rsid w:val="00722C5E"/>
    <w:rsid w:val="00723074"/>
    <w:rsid w:val="00723E4A"/>
    <w:rsid w:val="00723EFF"/>
    <w:rsid w:val="0072460F"/>
    <w:rsid w:val="0072497F"/>
    <w:rsid w:val="00724EA2"/>
    <w:rsid w:val="00725D51"/>
    <w:rsid w:val="007267B1"/>
    <w:rsid w:val="007274D4"/>
    <w:rsid w:val="00727A31"/>
    <w:rsid w:val="00730C24"/>
    <w:rsid w:val="00730D96"/>
    <w:rsid w:val="007313BB"/>
    <w:rsid w:val="0073230E"/>
    <w:rsid w:val="007333B2"/>
    <w:rsid w:val="007337DE"/>
    <w:rsid w:val="007338F3"/>
    <w:rsid w:val="00733A07"/>
    <w:rsid w:val="00734054"/>
    <w:rsid w:val="00734129"/>
    <w:rsid w:val="007346D9"/>
    <w:rsid w:val="00734FC3"/>
    <w:rsid w:val="00735636"/>
    <w:rsid w:val="00735BCD"/>
    <w:rsid w:val="00735DA4"/>
    <w:rsid w:val="0073637D"/>
    <w:rsid w:val="00737103"/>
    <w:rsid w:val="0073797A"/>
    <w:rsid w:val="00737A24"/>
    <w:rsid w:val="00740CE4"/>
    <w:rsid w:val="00741161"/>
    <w:rsid w:val="00741B07"/>
    <w:rsid w:val="00742054"/>
    <w:rsid w:val="0074296F"/>
    <w:rsid w:val="00742FA5"/>
    <w:rsid w:val="007448A8"/>
    <w:rsid w:val="00744BEC"/>
    <w:rsid w:val="0074559E"/>
    <w:rsid w:val="00746A35"/>
    <w:rsid w:val="00746D73"/>
    <w:rsid w:val="00747643"/>
    <w:rsid w:val="007478AB"/>
    <w:rsid w:val="007502CF"/>
    <w:rsid w:val="007506A7"/>
    <w:rsid w:val="00750A54"/>
    <w:rsid w:val="0075106F"/>
    <w:rsid w:val="0075126E"/>
    <w:rsid w:val="00751503"/>
    <w:rsid w:val="00751601"/>
    <w:rsid w:val="00751B4C"/>
    <w:rsid w:val="007522B7"/>
    <w:rsid w:val="00753647"/>
    <w:rsid w:val="007540BB"/>
    <w:rsid w:val="00754BD6"/>
    <w:rsid w:val="00755343"/>
    <w:rsid w:val="007556B0"/>
    <w:rsid w:val="00756046"/>
    <w:rsid w:val="007562F1"/>
    <w:rsid w:val="0075648B"/>
    <w:rsid w:val="00757B88"/>
    <w:rsid w:val="00760B38"/>
    <w:rsid w:val="00760C4B"/>
    <w:rsid w:val="0076108F"/>
    <w:rsid w:val="007620CA"/>
    <w:rsid w:val="00762639"/>
    <w:rsid w:val="007626D0"/>
    <w:rsid w:val="007627D7"/>
    <w:rsid w:val="00762856"/>
    <w:rsid w:val="00762C41"/>
    <w:rsid w:val="00763101"/>
    <w:rsid w:val="0076336B"/>
    <w:rsid w:val="0076395B"/>
    <w:rsid w:val="00763EE7"/>
    <w:rsid w:val="007640C7"/>
    <w:rsid w:val="00765594"/>
    <w:rsid w:val="00765A6C"/>
    <w:rsid w:val="00766B4A"/>
    <w:rsid w:val="00767499"/>
    <w:rsid w:val="0077066B"/>
    <w:rsid w:val="00770B5F"/>
    <w:rsid w:val="00770DD1"/>
    <w:rsid w:val="007710BE"/>
    <w:rsid w:val="0077176F"/>
    <w:rsid w:val="00771AA0"/>
    <w:rsid w:val="0077221D"/>
    <w:rsid w:val="00772809"/>
    <w:rsid w:val="0077300B"/>
    <w:rsid w:val="0077347C"/>
    <w:rsid w:val="007742B3"/>
    <w:rsid w:val="00775344"/>
    <w:rsid w:val="007757E2"/>
    <w:rsid w:val="00775C46"/>
    <w:rsid w:val="0077604E"/>
    <w:rsid w:val="007760AF"/>
    <w:rsid w:val="007761DF"/>
    <w:rsid w:val="007762C3"/>
    <w:rsid w:val="007768D5"/>
    <w:rsid w:val="007769AE"/>
    <w:rsid w:val="00780639"/>
    <w:rsid w:val="00780B09"/>
    <w:rsid w:val="00780E12"/>
    <w:rsid w:val="00781612"/>
    <w:rsid w:val="00781DA7"/>
    <w:rsid w:val="0078226B"/>
    <w:rsid w:val="00782D73"/>
    <w:rsid w:val="0078353C"/>
    <w:rsid w:val="00783ECE"/>
    <w:rsid w:val="00784660"/>
    <w:rsid w:val="007849CD"/>
    <w:rsid w:val="00784C7D"/>
    <w:rsid w:val="00784E0B"/>
    <w:rsid w:val="0078521D"/>
    <w:rsid w:val="00785F91"/>
    <w:rsid w:val="00786950"/>
    <w:rsid w:val="0078757A"/>
    <w:rsid w:val="00787B64"/>
    <w:rsid w:val="0079235F"/>
    <w:rsid w:val="007927B8"/>
    <w:rsid w:val="0079485B"/>
    <w:rsid w:val="00795077"/>
    <w:rsid w:val="00795A5F"/>
    <w:rsid w:val="00795D78"/>
    <w:rsid w:val="007962F8"/>
    <w:rsid w:val="00796EC8"/>
    <w:rsid w:val="007974AA"/>
    <w:rsid w:val="00797AFE"/>
    <w:rsid w:val="007A0354"/>
    <w:rsid w:val="007A0B01"/>
    <w:rsid w:val="007A1413"/>
    <w:rsid w:val="007A1632"/>
    <w:rsid w:val="007A1C5E"/>
    <w:rsid w:val="007A1EFD"/>
    <w:rsid w:val="007A258F"/>
    <w:rsid w:val="007A5F9A"/>
    <w:rsid w:val="007A600C"/>
    <w:rsid w:val="007A652F"/>
    <w:rsid w:val="007A68DB"/>
    <w:rsid w:val="007A6902"/>
    <w:rsid w:val="007A7453"/>
    <w:rsid w:val="007B02D1"/>
    <w:rsid w:val="007B1304"/>
    <w:rsid w:val="007B13EA"/>
    <w:rsid w:val="007B1595"/>
    <w:rsid w:val="007B1DB3"/>
    <w:rsid w:val="007B27EE"/>
    <w:rsid w:val="007B316B"/>
    <w:rsid w:val="007B37A9"/>
    <w:rsid w:val="007B3D5D"/>
    <w:rsid w:val="007B4A00"/>
    <w:rsid w:val="007B4C18"/>
    <w:rsid w:val="007B4EEB"/>
    <w:rsid w:val="007B4FAB"/>
    <w:rsid w:val="007B585F"/>
    <w:rsid w:val="007B5A97"/>
    <w:rsid w:val="007B5F3E"/>
    <w:rsid w:val="007B6C68"/>
    <w:rsid w:val="007B7125"/>
    <w:rsid w:val="007B719C"/>
    <w:rsid w:val="007B7336"/>
    <w:rsid w:val="007B77AB"/>
    <w:rsid w:val="007C00DD"/>
    <w:rsid w:val="007C05BB"/>
    <w:rsid w:val="007C07D1"/>
    <w:rsid w:val="007C112A"/>
    <w:rsid w:val="007C1A4B"/>
    <w:rsid w:val="007C1F66"/>
    <w:rsid w:val="007C1FA8"/>
    <w:rsid w:val="007C205A"/>
    <w:rsid w:val="007C2A03"/>
    <w:rsid w:val="007C2E23"/>
    <w:rsid w:val="007C3A2F"/>
    <w:rsid w:val="007C3BF6"/>
    <w:rsid w:val="007C3FB3"/>
    <w:rsid w:val="007C4588"/>
    <w:rsid w:val="007C4A5C"/>
    <w:rsid w:val="007C4E3E"/>
    <w:rsid w:val="007C52D0"/>
    <w:rsid w:val="007C5FB8"/>
    <w:rsid w:val="007C748D"/>
    <w:rsid w:val="007C77E8"/>
    <w:rsid w:val="007C7840"/>
    <w:rsid w:val="007C7871"/>
    <w:rsid w:val="007C7A61"/>
    <w:rsid w:val="007D066F"/>
    <w:rsid w:val="007D17F8"/>
    <w:rsid w:val="007D1926"/>
    <w:rsid w:val="007D1F17"/>
    <w:rsid w:val="007D20E4"/>
    <w:rsid w:val="007D2866"/>
    <w:rsid w:val="007D349C"/>
    <w:rsid w:val="007D34FE"/>
    <w:rsid w:val="007D3B47"/>
    <w:rsid w:val="007D45C2"/>
    <w:rsid w:val="007D5190"/>
    <w:rsid w:val="007D5B43"/>
    <w:rsid w:val="007D5D1A"/>
    <w:rsid w:val="007D66A9"/>
    <w:rsid w:val="007D7D22"/>
    <w:rsid w:val="007D7F9C"/>
    <w:rsid w:val="007E046A"/>
    <w:rsid w:val="007E1860"/>
    <w:rsid w:val="007E2A80"/>
    <w:rsid w:val="007E2B0C"/>
    <w:rsid w:val="007E36CC"/>
    <w:rsid w:val="007E3BD7"/>
    <w:rsid w:val="007E57C9"/>
    <w:rsid w:val="007E5CA6"/>
    <w:rsid w:val="007E71C7"/>
    <w:rsid w:val="007E7432"/>
    <w:rsid w:val="007E7C16"/>
    <w:rsid w:val="007F18C4"/>
    <w:rsid w:val="007F199F"/>
    <w:rsid w:val="007F244D"/>
    <w:rsid w:val="007F2CCC"/>
    <w:rsid w:val="007F31B6"/>
    <w:rsid w:val="007F372C"/>
    <w:rsid w:val="007F3A7C"/>
    <w:rsid w:val="007F3A9F"/>
    <w:rsid w:val="007F3FFB"/>
    <w:rsid w:val="007F5789"/>
    <w:rsid w:val="007F5A02"/>
    <w:rsid w:val="007F6829"/>
    <w:rsid w:val="007F6F8B"/>
    <w:rsid w:val="007F7BE3"/>
    <w:rsid w:val="0080006D"/>
    <w:rsid w:val="00800A50"/>
    <w:rsid w:val="00800E82"/>
    <w:rsid w:val="0080144F"/>
    <w:rsid w:val="008021A6"/>
    <w:rsid w:val="0080258E"/>
    <w:rsid w:val="00802C01"/>
    <w:rsid w:val="00803A92"/>
    <w:rsid w:val="00804011"/>
    <w:rsid w:val="0080490E"/>
    <w:rsid w:val="00804C4E"/>
    <w:rsid w:val="00804F7C"/>
    <w:rsid w:val="008054EB"/>
    <w:rsid w:val="0080571A"/>
    <w:rsid w:val="00805C0E"/>
    <w:rsid w:val="00805E74"/>
    <w:rsid w:val="00805F4F"/>
    <w:rsid w:val="0080731D"/>
    <w:rsid w:val="00810271"/>
    <w:rsid w:val="00811931"/>
    <w:rsid w:val="00812317"/>
    <w:rsid w:val="0081272B"/>
    <w:rsid w:val="008128C4"/>
    <w:rsid w:val="00812A24"/>
    <w:rsid w:val="00812E99"/>
    <w:rsid w:val="00813086"/>
    <w:rsid w:val="00813AF4"/>
    <w:rsid w:val="008149B1"/>
    <w:rsid w:val="00814F1E"/>
    <w:rsid w:val="008152CD"/>
    <w:rsid w:val="00815534"/>
    <w:rsid w:val="0081581D"/>
    <w:rsid w:val="00816F50"/>
    <w:rsid w:val="008172DD"/>
    <w:rsid w:val="008173D6"/>
    <w:rsid w:val="008173E8"/>
    <w:rsid w:val="00817441"/>
    <w:rsid w:val="00817A86"/>
    <w:rsid w:val="00820E06"/>
    <w:rsid w:val="00821585"/>
    <w:rsid w:val="0082159B"/>
    <w:rsid w:val="0082302F"/>
    <w:rsid w:val="008233A8"/>
    <w:rsid w:val="008234B8"/>
    <w:rsid w:val="00823972"/>
    <w:rsid w:val="0082417A"/>
    <w:rsid w:val="00824E4E"/>
    <w:rsid w:val="00824F56"/>
    <w:rsid w:val="00825B35"/>
    <w:rsid w:val="00826033"/>
    <w:rsid w:val="00826EDF"/>
    <w:rsid w:val="008272B5"/>
    <w:rsid w:val="00827DB9"/>
    <w:rsid w:val="00830568"/>
    <w:rsid w:val="0083088A"/>
    <w:rsid w:val="00831ED6"/>
    <w:rsid w:val="00833FA8"/>
    <w:rsid w:val="00834677"/>
    <w:rsid w:val="008351B5"/>
    <w:rsid w:val="00835244"/>
    <w:rsid w:val="00835EC7"/>
    <w:rsid w:val="0083600E"/>
    <w:rsid w:val="008365F7"/>
    <w:rsid w:val="00837241"/>
    <w:rsid w:val="00837581"/>
    <w:rsid w:val="00837775"/>
    <w:rsid w:val="008379BA"/>
    <w:rsid w:val="00837A81"/>
    <w:rsid w:val="00837C3D"/>
    <w:rsid w:val="00837D95"/>
    <w:rsid w:val="008406B1"/>
    <w:rsid w:val="0084073F"/>
    <w:rsid w:val="00841102"/>
    <w:rsid w:val="00841C88"/>
    <w:rsid w:val="00841E48"/>
    <w:rsid w:val="0084216E"/>
    <w:rsid w:val="0084253B"/>
    <w:rsid w:val="0084264B"/>
    <w:rsid w:val="008427D1"/>
    <w:rsid w:val="00842998"/>
    <w:rsid w:val="008439B1"/>
    <w:rsid w:val="00844B50"/>
    <w:rsid w:val="00844E7B"/>
    <w:rsid w:val="008465A5"/>
    <w:rsid w:val="00846872"/>
    <w:rsid w:val="00846C41"/>
    <w:rsid w:val="00846F35"/>
    <w:rsid w:val="00847469"/>
    <w:rsid w:val="0084757D"/>
    <w:rsid w:val="008478A8"/>
    <w:rsid w:val="00847C3C"/>
    <w:rsid w:val="00850C1D"/>
    <w:rsid w:val="0085105D"/>
    <w:rsid w:val="00851415"/>
    <w:rsid w:val="00851488"/>
    <w:rsid w:val="00851CE8"/>
    <w:rsid w:val="00852434"/>
    <w:rsid w:val="008525F2"/>
    <w:rsid w:val="008527B7"/>
    <w:rsid w:val="00852865"/>
    <w:rsid w:val="00852F93"/>
    <w:rsid w:val="008532BC"/>
    <w:rsid w:val="00853444"/>
    <w:rsid w:val="0085479B"/>
    <w:rsid w:val="00854835"/>
    <w:rsid w:val="00854A9D"/>
    <w:rsid w:val="0085577D"/>
    <w:rsid w:val="00855978"/>
    <w:rsid w:val="008578DE"/>
    <w:rsid w:val="0086065B"/>
    <w:rsid w:val="008616A8"/>
    <w:rsid w:val="00862CB0"/>
    <w:rsid w:val="00862DC2"/>
    <w:rsid w:val="00862F30"/>
    <w:rsid w:val="008634DA"/>
    <w:rsid w:val="008641B8"/>
    <w:rsid w:val="00866E89"/>
    <w:rsid w:val="008673B9"/>
    <w:rsid w:val="00867C82"/>
    <w:rsid w:val="00871072"/>
    <w:rsid w:val="00871C70"/>
    <w:rsid w:val="008723EB"/>
    <w:rsid w:val="00872EE3"/>
    <w:rsid w:val="008734D5"/>
    <w:rsid w:val="00873F90"/>
    <w:rsid w:val="00874348"/>
    <w:rsid w:val="008744BE"/>
    <w:rsid w:val="00874890"/>
    <w:rsid w:val="00874970"/>
    <w:rsid w:val="0087538D"/>
    <w:rsid w:val="00875B8B"/>
    <w:rsid w:val="00875BF6"/>
    <w:rsid w:val="00875EAF"/>
    <w:rsid w:val="008760FA"/>
    <w:rsid w:val="008768CF"/>
    <w:rsid w:val="0087698B"/>
    <w:rsid w:val="00876D98"/>
    <w:rsid w:val="00876F39"/>
    <w:rsid w:val="00877846"/>
    <w:rsid w:val="0088026E"/>
    <w:rsid w:val="0088057B"/>
    <w:rsid w:val="008805E9"/>
    <w:rsid w:val="00880616"/>
    <w:rsid w:val="008806B1"/>
    <w:rsid w:val="00880CFB"/>
    <w:rsid w:val="00880F06"/>
    <w:rsid w:val="00881358"/>
    <w:rsid w:val="008814ED"/>
    <w:rsid w:val="00881D9E"/>
    <w:rsid w:val="00882B39"/>
    <w:rsid w:val="00882F99"/>
    <w:rsid w:val="00883303"/>
    <w:rsid w:val="00883864"/>
    <w:rsid w:val="008839F9"/>
    <w:rsid w:val="0088434C"/>
    <w:rsid w:val="008847A5"/>
    <w:rsid w:val="00884B26"/>
    <w:rsid w:val="00884F54"/>
    <w:rsid w:val="00885736"/>
    <w:rsid w:val="00885B2D"/>
    <w:rsid w:val="00886F5B"/>
    <w:rsid w:val="008905AB"/>
    <w:rsid w:val="00890751"/>
    <w:rsid w:val="00891D47"/>
    <w:rsid w:val="00892825"/>
    <w:rsid w:val="008928A7"/>
    <w:rsid w:val="00893078"/>
    <w:rsid w:val="0089399D"/>
    <w:rsid w:val="00893F52"/>
    <w:rsid w:val="00893FEF"/>
    <w:rsid w:val="008951D1"/>
    <w:rsid w:val="008961A3"/>
    <w:rsid w:val="008967C8"/>
    <w:rsid w:val="00897562"/>
    <w:rsid w:val="00897DC9"/>
    <w:rsid w:val="008A0AD1"/>
    <w:rsid w:val="008A0FA1"/>
    <w:rsid w:val="008A0FE5"/>
    <w:rsid w:val="008A1303"/>
    <w:rsid w:val="008A148A"/>
    <w:rsid w:val="008A1BEF"/>
    <w:rsid w:val="008A1D5E"/>
    <w:rsid w:val="008A2195"/>
    <w:rsid w:val="008A22A1"/>
    <w:rsid w:val="008A23CE"/>
    <w:rsid w:val="008A29FB"/>
    <w:rsid w:val="008A2C9D"/>
    <w:rsid w:val="008A318F"/>
    <w:rsid w:val="008A3B59"/>
    <w:rsid w:val="008A41EA"/>
    <w:rsid w:val="008A4569"/>
    <w:rsid w:val="008A467B"/>
    <w:rsid w:val="008A4886"/>
    <w:rsid w:val="008A5869"/>
    <w:rsid w:val="008A5AFF"/>
    <w:rsid w:val="008A612A"/>
    <w:rsid w:val="008A63EF"/>
    <w:rsid w:val="008A6443"/>
    <w:rsid w:val="008A67BB"/>
    <w:rsid w:val="008A74EC"/>
    <w:rsid w:val="008B10C2"/>
    <w:rsid w:val="008B17BF"/>
    <w:rsid w:val="008B205D"/>
    <w:rsid w:val="008B3E39"/>
    <w:rsid w:val="008B49F3"/>
    <w:rsid w:val="008B5F38"/>
    <w:rsid w:val="008B6646"/>
    <w:rsid w:val="008B7D54"/>
    <w:rsid w:val="008C01AD"/>
    <w:rsid w:val="008C0539"/>
    <w:rsid w:val="008C2384"/>
    <w:rsid w:val="008C33EC"/>
    <w:rsid w:val="008C3506"/>
    <w:rsid w:val="008C390F"/>
    <w:rsid w:val="008C3B25"/>
    <w:rsid w:val="008C3C51"/>
    <w:rsid w:val="008C4224"/>
    <w:rsid w:val="008C42A2"/>
    <w:rsid w:val="008C4864"/>
    <w:rsid w:val="008C4A87"/>
    <w:rsid w:val="008C4BCF"/>
    <w:rsid w:val="008C4C32"/>
    <w:rsid w:val="008C56A8"/>
    <w:rsid w:val="008C58E0"/>
    <w:rsid w:val="008C6006"/>
    <w:rsid w:val="008C79E7"/>
    <w:rsid w:val="008C7A19"/>
    <w:rsid w:val="008D03F2"/>
    <w:rsid w:val="008D0641"/>
    <w:rsid w:val="008D0918"/>
    <w:rsid w:val="008D1139"/>
    <w:rsid w:val="008D1431"/>
    <w:rsid w:val="008D1B88"/>
    <w:rsid w:val="008D3263"/>
    <w:rsid w:val="008D34BF"/>
    <w:rsid w:val="008D35EA"/>
    <w:rsid w:val="008D366A"/>
    <w:rsid w:val="008D396F"/>
    <w:rsid w:val="008D3BB4"/>
    <w:rsid w:val="008D45FC"/>
    <w:rsid w:val="008D4783"/>
    <w:rsid w:val="008D4986"/>
    <w:rsid w:val="008D508F"/>
    <w:rsid w:val="008D5F66"/>
    <w:rsid w:val="008D6D6F"/>
    <w:rsid w:val="008D7EF2"/>
    <w:rsid w:val="008E06A9"/>
    <w:rsid w:val="008E0858"/>
    <w:rsid w:val="008E0D79"/>
    <w:rsid w:val="008E1714"/>
    <w:rsid w:val="008E1983"/>
    <w:rsid w:val="008E1F96"/>
    <w:rsid w:val="008E290C"/>
    <w:rsid w:val="008E3559"/>
    <w:rsid w:val="008E3AF7"/>
    <w:rsid w:val="008E3E71"/>
    <w:rsid w:val="008E4227"/>
    <w:rsid w:val="008E47B5"/>
    <w:rsid w:val="008E5F23"/>
    <w:rsid w:val="008E64AD"/>
    <w:rsid w:val="008E6908"/>
    <w:rsid w:val="008E6A63"/>
    <w:rsid w:val="008E6CCB"/>
    <w:rsid w:val="008E73A5"/>
    <w:rsid w:val="008F029E"/>
    <w:rsid w:val="008F0EAB"/>
    <w:rsid w:val="008F13C4"/>
    <w:rsid w:val="008F13CE"/>
    <w:rsid w:val="008F1C16"/>
    <w:rsid w:val="008F2793"/>
    <w:rsid w:val="008F30E1"/>
    <w:rsid w:val="008F3BE4"/>
    <w:rsid w:val="008F3C08"/>
    <w:rsid w:val="008F69CA"/>
    <w:rsid w:val="008F6F9F"/>
    <w:rsid w:val="008F76F6"/>
    <w:rsid w:val="009017CE"/>
    <w:rsid w:val="00902932"/>
    <w:rsid w:val="00903387"/>
    <w:rsid w:val="009033F1"/>
    <w:rsid w:val="0090345D"/>
    <w:rsid w:val="00903967"/>
    <w:rsid w:val="00903CEC"/>
    <w:rsid w:val="009050A2"/>
    <w:rsid w:val="00905132"/>
    <w:rsid w:val="0090652B"/>
    <w:rsid w:val="0090680C"/>
    <w:rsid w:val="0090701F"/>
    <w:rsid w:val="00907449"/>
    <w:rsid w:val="00910454"/>
    <w:rsid w:val="00910D8E"/>
    <w:rsid w:val="00910EE6"/>
    <w:rsid w:val="00911570"/>
    <w:rsid w:val="009117B1"/>
    <w:rsid w:val="00912247"/>
    <w:rsid w:val="0091263B"/>
    <w:rsid w:val="009127EE"/>
    <w:rsid w:val="00912E9F"/>
    <w:rsid w:val="00913973"/>
    <w:rsid w:val="0091457E"/>
    <w:rsid w:val="00914CC0"/>
    <w:rsid w:val="009154E7"/>
    <w:rsid w:val="009155DE"/>
    <w:rsid w:val="00915D65"/>
    <w:rsid w:val="0091788A"/>
    <w:rsid w:val="00920513"/>
    <w:rsid w:val="0092059F"/>
    <w:rsid w:val="00920E97"/>
    <w:rsid w:val="0092121D"/>
    <w:rsid w:val="00921A61"/>
    <w:rsid w:val="00923CBE"/>
    <w:rsid w:val="0092418B"/>
    <w:rsid w:val="00924DA0"/>
    <w:rsid w:val="0092565E"/>
    <w:rsid w:val="00925B0D"/>
    <w:rsid w:val="00925DA9"/>
    <w:rsid w:val="00925EF6"/>
    <w:rsid w:val="00926D9B"/>
    <w:rsid w:val="00927242"/>
    <w:rsid w:val="009277E4"/>
    <w:rsid w:val="00927946"/>
    <w:rsid w:val="00927F2F"/>
    <w:rsid w:val="0093026B"/>
    <w:rsid w:val="009310B7"/>
    <w:rsid w:val="00931286"/>
    <w:rsid w:val="009316B5"/>
    <w:rsid w:val="009335F0"/>
    <w:rsid w:val="009336D9"/>
    <w:rsid w:val="00934A71"/>
    <w:rsid w:val="00934CB3"/>
    <w:rsid w:val="009359A7"/>
    <w:rsid w:val="00936245"/>
    <w:rsid w:val="009368C6"/>
    <w:rsid w:val="00936C50"/>
    <w:rsid w:val="0093793C"/>
    <w:rsid w:val="00940243"/>
    <w:rsid w:val="009404E5"/>
    <w:rsid w:val="009405A0"/>
    <w:rsid w:val="009409C7"/>
    <w:rsid w:val="00941372"/>
    <w:rsid w:val="00941669"/>
    <w:rsid w:val="009418CB"/>
    <w:rsid w:val="00942176"/>
    <w:rsid w:val="00942229"/>
    <w:rsid w:val="009427DA"/>
    <w:rsid w:val="00942B34"/>
    <w:rsid w:val="0094395C"/>
    <w:rsid w:val="00943CFB"/>
    <w:rsid w:val="009443F5"/>
    <w:rsid w:val="00944A22"/>
    <w:rsid w:val="00944F51"/>
    <w:rsid w:val="009454DA"/>
    <w:rsid w:val="009458FE"/>
    <w:rsid w:val="00945A3B"/>
    <w:rsid w:val="00945E20"/>
    <w:rsid w:val="0094643C"/>
    <w:rsid w:val="00946B49"/>
    <w:rsid w:val="00946E43"/>
    <w:rsid w:val="009479D1"/>
    <w:rsid w:val="00947C5B"/>
    <w:rsid w:val="009508F8"/>
    <w:rsid w:val="0095134E"/>
    <w:rsid w:val="009514C0"/>
    <w:rsid w:val="00951509"/>
    <w:rsid w:val="0095183F"/>
    <w:rsid w:val="0095211F"/>
    <w:rsid w:val="009538CC"/>
    <w:rsid w:val="00953BF6"/>
    <w:rsid w:val="00953F9C"/>
    <w:rsid w:val="009540E8"/>
    <w:rsid w:val="00954F61"/>
    <w:rsid w:val="00954FF7"/>
    <w:rsid w:val="00955D8B"/>
    <w:rsid w:val="009563B0"/>
    <w:rsid w:val="0095651E"/>
    <w:rsid w:val="00956790"/>
    <w:rsid w:val="00956E0D"/>
    <w:rsid w:val="00956E70"/>
    <w:rsid w:val="009574B9"/>
    <w:rsid w:val="00957D06"/>
    <w:rsid w:val="00957D8B"/>
    <w:rsid w:val="00960404"/>
    <w:rsid w:val="009613E3"/>
    <w:rsid w:val="009618F6"/>
    <w:rsid w:val="00961904"/>
    <w:rsid w:val="0096192B"/>
    <w:rsid w:val="00961EC9"/>
    <w:rsid w:val="00961ED3"/>
    <w:rsid w:val="00962151"/>
    <w:rsid w:val="009628A6"/>
    <w:rsid w:val="00962991"/>
    <w:rsid w:val="00962CD9"/>
    <w:rsid w:val="00963470"/>
    <w:rsid w:val="00963599"/>
    <w:rsid w:val="0096374D"/>
    <w:rsid w:val="00963DD4"/>
    <w:rsid w:val="00963E68"/>
    <w:rsid w:val="0096482C"/>
    <w:rsid w:val="00965786"/>
    <w:rsid w:val="00966B9C"/>
    <w:rsid w:val="00967C99"/>
    <w:rsid w:val="009702AC"/>
    <w:rsid w:val="0097070C"/>
    <w:rsid w:val="0097097E"/>
    <w:rsid w:val="00970DA9"/>
    <w:rsid w:val="009723C9"/>
    <w:rsid w:val="009724A1"/>
    <w:rsid w:val="00972A62"/>
    <w:rsid w:val="00972C5B"/>
    <w:rsid w:val="009731D7"/>
    <w:rsid w:val="00973559"/>
    <w:rsid w:val="009738FA"/>
    <w:rsid w:val="00973A5F"/>
    <w:rsid w:val="00973BFA"/>
    <w:rsid w:val="00973E04"/>
    <w:rsid w:val="009742BF"/>
    <w:rsid w:val="00974EAF"/>
    <w:rsid w:val="00975C5B"/>
    <w:rsid w:val="009761A0"/>
    <w:rsid w:val="009767A4"/>
    <w:rsid w:val="00977075"/>
    <w:rsid w:val="009773F7"/>
    <w:rsid w:val="00977C83"/>
    <w:rsid w:val="00977E47"/>
    <w:rsid w:val="00980C5C"/>
    <w:rsid w:val="00980D4D"/>
    <w:rsid w:val="00981423"/>
    <w:rsid w:val="00983798"/>
    <w:rsid w:val="009838BD"/>
    <w:rsid w:val="0098393C"/>
    <w:rsid w:val="009839DD"/>
    <w:rsid w:val="00984027"/>
    <w:rsid w:val="00984456"/>
    <w:rsid w:val="0098537D"/>
    <w:rsid w:val="009854BF"/>
    <w:rsid w:val="00986A57"/>
    <w:rsid w:val="00986B9F"/>
    <w:rsid w:val="00987391"/>
    <w:rsid w:val="0098754C"/>
    <w:rsid w:val="009876D9"/>
    <w:rsid w:val="0099131F"/>
    <w:rsid w:val="0099157A"/>
    <w:rsid w:val="00992995"/>
    <w:rsid w:val="00992CE7"/>
    <w:rsid w:val="009944C5"/>
    <w:rsid w:val="0099478D"/>
    <w:rsid w:val="00995299"/>
    <w:rsid w:val="00995436"/>
    <w:rsid w:val="00995710"/>
    <w:rsid w:val="00995A76"/>
    <w:rsid w:val="0099616E"/>
    <w:rsid w:val="009963D7"/>
    <w:rsid w:val="009968A0"/>
    <w:rsid w:val="00996E7E"/>
    <w:rsid w:val="009977A7"/>
    <w:rsid w:val="00997A0F"/>
    <w:rsid w:val="00997CB3"/>
    <w:rsid w:val="009A05D9"/>
    <w:rsid w:val="009A0873"/>
    <w:rsid w:val="009A15CE"/>
    <w:rsid w:val="009A1655"/>
    <w:rsid w:val="009A1C58"/>
    <w:rsid w:val="009A210F"/>
    <w:rsid w:val="009A2822"/>
    <w:rsid w:val="009A2F7E"/>
    <w:rsid w:val="009A4078"/>
    <w:rsid w:val="009A52C8"/>
    <w:rsid w:val="009A533E"/>
    <w:rsid w:val="009A5F6D"/>
    <w:rsid w:val="009A7353"/>
    <w:rsid w:val="009B07B2"/>
    <w:rsid w:val="009B37B5"/>
    <w:rsid w:val="009B4256"/>
    <w:rsid w:val="009B466C"/>
    <w:rsid w:val="009B4E26"/>
    <w:rsid w:val="009B4E7E"/>
    <w:rsid w:val="009B6018"/>
    <w:rsid w:val="009B61FB"/>
    <w:rsid w:val="009B6CBF"/>
    <w:rsid w:val="009B7D25"/>
    <w:rsid w:val="009B7D76"/>
    <w:rsid w:val="009C0164"/>
    <w:rsid w:val="009C0308"/>
    <w:rsid w:val="009C0347"/>
    <w:rsid w:val="009C0B93"/>
    <w:rsid w:val="009C1165"/>
    <w:rsid w:val="009C1559"/>
    <w:rsid w:val="009C237C"/>
    <w:rsid w:val="009C240B"/>
    <w:rsid w:val="009C24B6"/>
    <w:rsid w:val="009C29E2"/>
    <w:rsid w:val="009C3A1F"/>
    <w:rsid w:val="009C3BD0"/>
    <w:rsid w:val="009C46F4"/>
    <w:rsid w:val="009C5831"/>
    <w:rsid w:val="009C5DE0"/>
    <w:rsid w:val="009D055A"/>
    <w:rsid w:val="009D0A36"/>
    <w:rsid w:val="009D1097"/>
    <w:rsid w:val="009D1230"/>
    <w:rsid w:val="009D3A6F"/>
    <w:rsid w:val="009D3D79"/>
    <w:rsid w:val="009D3EE5"/>
    <w:rsid w:val="009D5256"/>
    <w:rsid w:val="009D55AF"/>
    <w:rsid w:val="009D5AF0"/>
    <w:rsid w:val="009D5B85"/>
    <w:rsid w:val="009D695B"/>
    <w:rsid w:val="009D69C4"/>
    <w:rsid w:val="009D6A7A"/>
    <w:rsid w:val="009D6CDB"/>
    <w:rsid w:val="009D6FCF"/>
    <w:rsid w:val="009D7EA0"/>
    <w:rsid w:val="009E0C8C"/>
    <w:rsid w:val="009E125B"/>
    <w:rsid w:val="009E12E8"/>
    <w:rsid w:val="009E17AA"/>
    <w:rsid w:val="009E1A42"/>
    <w:rsid w:val="009E2C06"/>
    <w:rsid w:val="009E3B67"/>
    <w:rsid w:val="009E3CFD"/>
    <w:rsid w:val="009E3F86"/>
    <w:rsid w:val="009E40D6"/>
    <w:rsid w:val="009E47F3"/>
    <w:rsid w:val="009E4DF3"/>
    <w:rsid w:val="009E509C"/>
    <w:rsid w:val="009E5670"/>
    <w:rsid w:val="009E58EB"/>
    <w:rsid w:val="009E59DD"/>
    <w:rsid w:val="009E5E41"/>
    <w:rsid w:val="009E5ECA"/>
    <w:rsid w:val="009E6803"/>
    <w:rsid w:val="009E7CC0"/>
    <w:rsid w:val="009F08D4"/>
    <w:rsid w:val="009F0E64"/>
    <w:rsid w:val="009F14E0"/>
    <w:rsid w:val="009F179A"/>
    <w:rsid w:val="009F1C3C"/>
    <w:rsid w:val="009F1FA4"/>
    <w:rsid w:val="009F4638"/>
    <w:rsid w:val="009F4B35"/>
    <w:rsid w:val="009F519F"/>
    <w:rsid w:val="009F62B2"/>
    <w:rsid w:val="009F733A"/>
    <w:rsid w:val="009F7C13"/>
    <w:rsid w:val="009F7C67"/>
    <w:rsid w:val="009F7CE3"/>
    <w:rsid w:val="00A00151"/>
    <w:rsid w:val="00A0067D"/>
    <w:rsid w:val="00A00B9A"/>
    <w:rsid w:val="00A01146"/>
    <w:rsid w:val="00A01542"/>
    <w:rsid w:val="00A019BE"/>
    <w:rsid w:val="00A01A3F"/>
    <w:rsid w:val="00A01AC9"/>
    <w:rsid w:val="00A023D0"/>
    <w:rsid w:val="00A03A26"/>
    <w:rsid w:val="00A03ED3"/>
    <w:rsid w:val="00A040E2"/>
    <w:rsid w:val="00A057F3"/>
    <w:rsid w:val="00A06495"/>
    <w:rsid w:val="00A064AF"/>
    <w:rsid w:val="00A06784"/>
    <w:rsid w:val="00A06CAF"/>
    <w:rsid w:val="00A06DED"/>
    <w:rsid w:val="00A072A6"/>
    <w:rsid w:val="00A07A9A"/>
    <w:rsid w:val="00A10748"/>
    <w:rsid w:val="00A12443"/>
    <w:rsid w:val="00A125FE"/>
    <w:rsid w:val="00A1261C"/>
    <w:rsid w:val="00A1273F"/>
    <w:rsid w:val="00A1387F"/>
    <w:rsid w:val="00A13A03"/>
    <w:rsid w:val="00A14025"/>
    <w:rsid w:val="00A143D6"/>
    <w:rsid w:val="00A14CF9"/>
    <w:rsid w:val="00A14DCE"/>
    <w:rsid w:val="00A14F76"/>
    <w:rsid w:val="00A153B5"/>
    <w:rsid w:val="00A154EE"/>
    <w:rsid w:val="00A1571E"/>
    <w:rsid w:val="00A15BDD"/>
    <w:rsid w:val="00A16386"/>
    <w:rsid w:val="00A1724E"/>
    <w:rsid w:val="00A209FE"/>
    <w:rsid w:val="00A2148B"/>
    <w:rsid w:val="00A2186E"/>
    <w:rsid w:val="00A221BD"/>
    <w:rsid w:val="00A22D4E"/>
    <w:rsid w:val="00A22F63"/>
    <w:rsid w:val="00A23704"/>
    <w:rsid w:val="00A239B7"/>
    <w:rsid w:val="00A243DF"/>
    <w:rsid w:val="00A24511"/>
    <w:rsid w:val="00A24543"/>
    <w:rsid w:val="00A24906"/>
    <w:rsid w:val="00A24929"/>
    <w:rsid w:val="00A25479"/>
    <w:rsid w:val="00A26983"/>
    <w:rsid w:val="00A269D1"/>
    <w:rsid w:val="00A26B76"/>
    <w:rsid w:val="00A26E55"/>
    <w:rsid w:val="00A27024"/>
    <w:rsid w:val="00A27122"/>
    <w:rsid w:val="00A27243"/>
    <w:rsid w:val="00A27BDA"/>
    <w:rsid w:val="00A30118"/>
    <w:rsid w:val="00A309BE"/>
    <w:rsid w:val="00A30C4F"/>
    <w:rsid w:val="00A31012"/>
    <w:rsid w:val="00A33853"/>
    <w:rsid w:val="00A341AC"/>
    <w:rsid w:val="00A34741"/>
    <w:rsid w:val="00A355D9"/>
    <w:rsid w:val="00A365FF"/>
    <w:rsid w:val="00A366D1"/>
    <w:rsid w:val="00A36B18"/>
    <w:rsid w:val="00A37543"/>
    <w:rsid w:val="00A409ED"/>
    <w:rsid w:val="00A411CF"/>
    <w:rsid w:val="00A41734"/>
    <w:rsid w:val="00A41921"/>
    <w:rsid w:val="00A41A43"/>
    <w:rsid w:val="00A41B86"/>
    <w:rsid w:val="00A42776"/>
    <w:rsid w:val="00A42B54"/>
    <w:rsid w:val="00A42D46"/>
    <w:rsid w:val="00A432FD"/>
    <w:rsid w:val="00A44942"/>
    <w:rsid w:val="00A44AE7"/>
    <w:rsid w:val="00A45501"/>
    <w:rsid w:val="00A45520"/>
    <w:rsid w:val="00A45B7E"/>
    <w:rsid w:val="00A46185"/>
    <w:rsid w:val="00A47210"/>
    <w:rsid w:val="00A47603"/>
    <w:rsid w:val="00A47926"/>
    <w:rsid w:val="00A47F63"/>
    <w:rsid w:val="00A47FCA"/>
    <w:rsid w:val="00A47FCE"/>
    <w:rsid w:val="00A50354"/>
    <w:rsid w:val="00A515C9"/>
    <w:rsid w:val="00A517E6"/>
    <w:rsid w:val="00A518A4"/>
    <w:rsid w:val="00A520A6"/>
    <w:rsid w:val="00A5238D"/>
    <w:rsid w:val="00A52C31"/>
    <w:rsid w:val="00A532F9"/>
    <w:rsid w:val="00A54F49"/>
    <w:rsid w:val="00A55148"/>
    <w:rsid w:val="00A55544"/>
    <w:rsid w:val="00A55C12"/>
    <w:rsid w:val="00A56361"/>
    <w:rsid w:val="00A56DB6"/>
    <w:rsid w:val="00A576B8"/>
    <w:rsid w:val="00A57812"/>
    <w:rsid w:val="00A57842"/>
    <w:rsid w:val="00A5785F"/>
    <w:rsid w:val="00A57AD9"/>
    <w:rsid w:val="00A57CBC"/>
    <w:rsid w:val="00A6035B"/>
    <w:rsid w:val="00A6211F"/>
    <w:rsid w:val="00A6292A"/>
    <w:rsid w:val="00A62F8E"/>
    <w:rsid w:val="00A63D95"/>
    <w:rsid w:val="00A6452D"/>
    <w:rsid w:val="00A647A4"/>
    <w:rsid w:val="00A647EB"/>
    <w:rsid w:val="00A6485E"/>
    <w:rsid w:val="00A64DC2"/>
    <w:rsid w:val="00A6522A"/>
    <w:rsid w:val="00A654F2"/>
    <w:rsid w:val="00A6573E"/>
    <w:rsid w:val="00A66FD0"/>
    <w:rsid w:val="00A671A9"/>
    <w:rsid w:val="00A70592"/>
    <w:rsid w:val="00A70721"/>
    <w:rsid w:val="00A70A13"/>
    <w:rsid w:val="00A71488"/>
    <w:rsid w:val="00A7156A"/>
    <w:rsid w:val="00A71BD9"/>
    <w:rsid w:val="00A71DCF"/>
    <w:rsid w:val="00A7219A"/>
    <w:rsid w:val="00A7272D"/>
    <w:rsid w:val="00A72CC5"/>
    <w:rsid w:val="00A72CDC"/>
    <w:rsid w:val="00A7307F"/>
    <w:rsid w:val="00A738EB"/>
    <w:rsid w:val="00A74BDC"/>
    <w:rsid w:val="00A75389"/>
    <w:rsid w:val="00A755EF"/>
    <w:rsid w:val="00A75612"/>
    <w:rsid w:val="00A759ED"/>
    <w:rsid w:val="00A7608B"/>
    <w:rsid w:val="00A80144"/>
    <w:rsid w:val="00A8047B"/>
    <w:rsid w:val="00A808F5"/>
    <w:rsid w:val="00A80A16"/>
    <w:rsid w:val="00A80A3D"/>
    <w:rsid w:val="00A81523"/>
    <w:rsid w:val="00A81CA5"/>
    <w:rsid w:val="00A82758"/>
    <w:rsid w:val="00A82EB1"/>
    <w:rsid w:val="00A838F2"/>
    <w:rsid w:val="00A84E5D"/>
    <w:rsid w:val="00A8684B"/>
    <w:rsid w:val="00A868C1"/>
    <w:rsid w:val="00A87649"/>
    <w:rsid w:val="00A87B1D"/>
    <w:rsid w:val="00A902ED"/>
    <w:rsid w:val="00A905C6"/>
    <w:rsid w:val="00A909C5"/>
    <w:rsid w:val="00A91201"/>
    <w:rsid w:val="00A9194D"/>
    <w:rsid w:val="00A921EA"/>
    <w:rsid w:val="00A92226"/>
    <w:rsid w:val="00A927AD"/>
    <w:rsid w:val="00A93B0C"/>
    <w:rsid w:val="00A94331"/>
    <w:rsid w:val="00A95EC3"/>
    <w:rsid w:val="00A95F59"/>
    <w:rsid w:val="00A96189"/>
    <w:rsid w:val="00A96398"/>
    <w:rsid w:val="00A964BF"/>
    <w:rsid w:val="00A972F7"/>
    <w:rsid w:val="00AA02F6"/>
    <w:rsid w:val="00AA06D5"/>
    <w:rsid w:val="00AA0A36"/>
    <w:rsid w:val="00AA15B7"/>
    <w:rsid w:val="00AA349D"/>
    <w:rsid w:val="00AA3D3B"/>
    <w:rsid w:val="00AA4167"/>
    <w:rsid w:val="00AA4212"/>
    <w:rsid w:val="00AA43E8"/>
    <w:rsid w:val="00AA470C"/>
    <w:rsid w:val="00AA4A36"/>
    <w:rsid w:val="00AA5A3C"/>
    <w:rsid w:val="00AA5A98"/>
    <w:rsid w:val="00AA617D"/>
    <w:rsid w:val="00AA643B"/>
    <w:rsid w:val="00AA683A"/>
    <w:rsid w:val="00AA71CD"/>
    <w:rsid w:val="00AA7807"/>
    <w:rsid w:val="00AB10E5"/>
    <w:rsid w:val="00AB12E4"/>
    <w:rsid w:val="00AB2357"/>
    <w:rsid w:val="00AB32F6"/>
    <w:rsid w:val="00AB3F4A"/>
    <w:rsid w:val="00AB4B29"/>
    <w:rsid w:val="00AB56A6"/>
    <w:rsid w:val="00AB67E0"/>
    <w:rsid w:val="00AB7179"/>
    <w:rsid w:val="00AB7414"/>
    <w:rsid w:val="00AB74D3"/>
    <w:rsid w:val="00AB7A7F"/>
    <w:rsid w:val="00AC0041"/>
    <w:rsid w:val="00AC0711"/>
    <w:rsid w:val="00AC0FF9"/>
    <w:rsid w:val="00AC158A"/>
    <w:rsid w:val="00AC1B65"/>
    <w:rsid w:val="00AC1E66"/>
    <w:rsid w:val="00AC20EF"/>
    <w:rsid w:val="00AC2254"/>
    <w:rsid w:val="00AC2F98"/>
    <w:rsid w:val="00AC301A"/>
    <w:rsid w:val="00AC33EA"/>
    <w:rsid w:val="00AC35AE"/>
    <w:rsid w:val="00AC43FF"/>
    <w:rsid w:val="00AC4C5B"/>
    <w:rsid w:val="00AC581F"/>
    <w:rsid w:val="00AC6508"/>
    <w:rsid w:val="00AC6B72"/>
    <w:rsid w:val="00AC6EA1"/>
    <w:rsid w:val="00AC75FA"/>
    <w:rsid w:val="00AC771F"/>
    <w:rsid w:val="00AC7B3B"/>
    <w:rsid w:val="00AD01A8"/>
    <w:rsid w:val="00AD06A2"/>
    <w:rsid w:val="00AD0C7D"/>
    <w:rsid w:val="00AD0D6A"/>
    <w:rsid w:val="00AD1E7D"/>
    <w:rsid w:val="00AD240D"/>
    <w:rsid w:val="00AD25CB"/>
    <w:rsid w:val="00AD336C"/>
    <w:rsid w:val="00AD364E"/>
    <w:rsid w:val="00AD44B5"/>
    <w:rsid w:val="00AD53E6"/>
    <w:rsid w:val="00AD5B6D"/>
    <w:rsid w:val="00AD6253"/>
    <w:rsid w:val="00AD6C51"/>
    <w:rsid w:val="00AD7644"/>
    <w:rsid w:val="00AD7A26"/>
    <w:rsid w:val="00AD7B41"/>
    <w:rsid w:val="00AD7E28"/>
    <w:rsid w:val="00AE01CA"/>
    <w:rsid w:val="00AE063F"/>
    <w:rsid w:val="00AE161B"/>
    <w:rsid w:val="00AE1698"/>
    <w:rsid w:val="00AE1A51"/>
    <w:rsid w:val="00AE2E63"/>
    <w:rsid w:val="00AE3028"/>
    <w:rsid w:val="00AE32A1"/>
    <w:rsid w:val="00AE35AB"/>
    <w:rsid w:val="00AE3BB1"/>
    <w:rsid w:val="00AE3F90"/>
    <w:rsid w:val="00AE4170"/>
    <w:rsid w:val="00AE4215"/>
    <w:rsid w:val="00AE4447"/>
    <w:rsid w:val="00AE4BC6"/>
    <w:rsid w:val="00AE5BD3"/>
    <w:rsid w:val="00AE6449"/>
    <w:rsid w:val="00AE6FCA"/>
    <w:rsid w:val="00AE72AE"/>
    <w:rsid w:val="00AF03D7"/>
    <w:rsid w:val="00AF0950"/>
    <w:rsid w:val="00AF0E36"/>
    <w:rsid w:val="00AF1D45"/>
    <w:rsid w:val="00AF21A6"/>
    <w:rsid w:val="00AF29B6"/>
    <w:rsid w:val="00AF2B27"/>
    <w:rsid w:val="00AF30B4"/>
    <w:rsid w:val="00AF3164"/>
    <w:rsid w:val="00AF38E7"/>
    <w:rsid w:val="00AF3CC5"/>
    <w:rsid w:val="00AF41CD"/>
    <w:rsid w:val="00AF4406"/>
    <w:rsid w:val="00AF4784"/>
    <w:rsid w:val="00AF506F"/>
    <w:rsid w:val="00AF5FCF"/>
    <w:rsid w:val="00AF6453"/>
    <w:rsid w:val="00AF7576"/>
    <w:rsid w:val="00B003BD"/>
    <w:rsid w:val="00B008D0"/>
    <w:rsid w:val="00B00E7D"/>
    <w:rsid w:val="00B016E9"/>
    <w:rsid w:val="00B02DAF"/>
    <w:rsid w:val="00B039B0"/>
    <w:rsid w:val="00B04DAE"/>
    <w:rsid w:val="00B06105"/>
    <w:rsid w:val="00B06207"/>
    <w:rsid w:val="00B0682B"/>
    <w:rsid w:val="00B06975"/>
    <w:rsid w:val="00B06A52"/>
    <w:rsid w:val="00B06BB3"/>
    <w:rsid w:val="00B06C28"/>
    <w:rsid w:val="00B06E59"/>
    <w:rsid w:val="00B07595"/>
    <w:rsid w:val="00B07EC9"/>
    <w:rsid w:val="00B105B3"/>
    <w:rsid w:val="00B109FA"/>
    <w:rsid w:val="00B10D06"/>
    <w:rsid w:val="00B1105A"/>
    <w:rsid w:val="00B1108E"/>
    <w:rsid w:val="00B11338"/>
    <w:rsid w:val="00B1187A"/>
    <w:rsid w:val="00B1194F"/>
    <w:rsid w:val="00B11B5E"/>
    <w:rsid w:val="00B12123"/>
    <w:rsid w:val="00B127BE"/>
    <w:rsid w:val="00B12E91"/>
    <w:rsid w:val="00B13EF8"/>
    <w:rsid w:val="00B150AC"/>
    <w:rsid w:val="00B16298"/>
    <w:rsid w:val="00B163E5"/>
    <w:rsid w:val="00B17193"/>
    <w:rsid w:val="00B174BF"/>
    <w:rsid w:val="00B17580"/>
    <w:rsid w:val="00B1775E"/>
    <w:rsid w:val="00B1778D"/>
    <w:rsid w:val="00B20A9A"/>
    <w:rsid w:val="00B21C0F"/>
    <w:rsid w:val="00B21F54"/>
    <w:rsid w:val="00B23722"/>
    <w:rsid w:val="00B23800"/>
    <w:rsid w:val="00B2451B"/>
    <w:rsid w:val="00B245DD"/>
    <w:rsid w:val="00B24C3F"/>
    <w:rsid w:val="00B24E0A"/>
    <w:rsid w:val="00B25402"/>
    <w:rsid w:val="00B25F0B"/>
    <w:rsid w:val="00B260CA"/>
    <w:rsid w:val="00B265FE"/>
    <w:rsid w:val="00B2698D"/>
    <w:rsid w:val="00B2720E"/>
    <w:rsid w:val="00B27246"/>
    <w:rsid w:val="00B301ED"/>
    <w:rsid w:val="00B304C6"/>
    <w:rsid w:val="00B326C8"/>
    <w:rsid w:val="00B32A13"/>
    <w:rsid w:val="00B33C15"/>
    <w:rsid w:val="00B35119"/>
    <w:rsid w:val="00B364B9"/>
    <w:rsid w:val="00B36583"/>
    <w:rsid w:val="00B369D2"/>
    <w:rsid w:val="00B36C55"/>
    <w:rsid w:val="00B37137"/>
    <w:rsid w:val="00B375DA"/>
    <w:rsid w:val="00B378C6"/>
    <w:rsid w:val="00B407F7"/>
    <w:rsid w:val="00B40AFD"/>
    <w:rsid w:val="00B41226"/>
    <w:rsid w:val="00B41501"/>
    <w:rsid w:val="00B42309"/>
    <w:rsid w:val="00B434DA"/>
    <w:rsid w:val="00B43700"/>
    <w:rsid w:val="00B45E2C"/>
    <w:rsid w:val="00B45F82"/>
    <w:rsid w:val="00B46A2D"/>
    <w:rsid w:val="00B46A5B"/>
    <w:rsid w:val="00B46BED"/>
    <w:rsid w:val="00B475D4"/>
    <w:rsid w:val="00B4771C"/>
    <w:rsid w:val="00B50644"/>
    <w:rsid w:val="00B50966"/>
    <w:rsid w:val="00B509F0"/>
    <w:rsid w:val="00B50FDE"/>
    <w:rsid w:val="00B51072"/>
    <w:rsid w:val="00B5153D"/>
    <w:rsid w:val="00B51761"/>
    <w:rsid w:val="00B5197A"/>
    <w:rsid w:val="00B51B91"/>
    <w:rsid w:val="00B51CF3"/>
    <w:rsid w:val="00B52171"/>
    <w:rsid w:val="00B5240A"/>
    <w:rsid w:val="00B52B76"/>
    <w:rsid w:val="00B5348B"/>
    <w:rsid w:val="00B5376B"/>
    <w:rsid w:val="00B54485"/>
    <w:rsid w:val="00B55001"/>
    <w:rsid w:val="00B5526A"/>
    <w:rsid w:val="00B577FD"/>
    <w:rsid w:val="00B57B2A"/>
    <w:rsid w:val="00B6093C"/>
    <w:rsid w:val="00B609D4"/>
    <w:rsid w:val="00B61BB5"/>
    <w:rsid w:val="00B62637"/>
    <w:rsid w:val="00B62E4E"/>
    <w:rsid w:val="00B635AB"/>
    <w:rsid w:val="00B63BE9"/>
    <w:rsid w:val="00B63F49"/>
    <w:rsid w:val="00B6438F"/>
    <w:rsid w:val="00B64B8C"/>
    <w:rsid w:val="00B657CD"/>
    <w:rsid w:val="00B65FAD"/>
    <w:rsid w:val="00B66EFA"/>
    <w:rsid w:val="00B672F3"/>
    <w:rsid w:val="00B67C6A"/>
    <w:rsid w:val="00B67CB9"/>
    <w:rsid w:val="00B67CE2"/>
    <w:rsid w:val="00B67DD5"/>
    <w:rsid w:val="00B70252"/>
    <w:rsid w:val="00B70701"/>
    <w:rsid w:val="00B71111"/>
    <w:rsid w:val="00B71614"/>
    <w:rsid w:val="00B72AA3"/>
    <w:rsid w:val="00B72E4C"/>
    <w:rsid w:val="00B7312E"/>
    <w:rsid w:val="00B73E9C"/>
    <w:rsid w:val="00B74169"/>
    <w:rsid w:val="00B74784"/>
    <w:rsid w:val="00B747A8"/>
    <w:rsid w:val="00B74876"/>
    <w:rsid w:val="00B757A7"/>
    <w:rsid w:val="00B75AB8"/>
    <w:rsid w:val="00B767DE"/>
    <w:rsid w:val="00B8088F"/>
    <w:rsid w:val="00B81400"/>
    <w:rsid w:val="00B83295"/>
    <w:rsid w:val="00B833B7"/>
    <w:rsid w:val="00B83B97"/>
    <w:rsid w:val="00B83EB7"/>
    <w:rsid w:val="00B85139"/>
    <w:rsid w:val="00B857C0"/>
    <w:rsid w:val="00B85F82"/>
    <w:rsid w:val="00B8688A"/>
    <w:rsid w:val="00B875DA"/>
    <w:rsid w:val="00B8763B"/>
    <w:rsid w:val="00B87D00"/>
    <w:rsid w:val="00B90DC6"/>
    <w:rsid w:val="00B912AD"/>
    <w:rsid w:val="00B91307"/>
    <w:rsid w:val="00B91365"/>
    <w:rsid w:val="00B92295"/>
    <w:rsid w:val="00B922FB"/>
    <w:rsid w:val="00B92533"/>
    <w:rsid w:val="00B9399C"/>
    <w:rsid w:val="00B9435D"/>
    <w:rsid w:val="00B946BF"/>
    <w:rsid w:val="00B9471E"/>
    <w:rsid w:val="00B9480B"/>
    <w:rsid w:val="00B94DC9"/>
    <w:rsid w:val="00B95215"/>
    <w:rsid w:val="00B9577A"/>
    <w:rsid w:val="00B959B7"/>
    <w:rsid w:val="00B95B43"/>
    <w:rsid w:val="00B95D24"/>
    <w:rsid w:val="00B96243"/>
    <w:rsid w:val="00B96A5B"/>
    <w:rsid w:val="00B96DAD"/>
    <w:rsid w:val="00B97306"/>
    <w:rsid w:val="00B97AC2"/>
    <w:rsid w:val="00B97AE4"/>
    <w:rsid w:val="00BA0193"/>
    <w:rsid w:val="00BA0EDC"/>
    <w:rsid w:val="00BA122B"/>
    <w:rsid w:val="00BA188B"/>
    <w:rsid w:val="00BA1D7A"/>
    <w:rsid w:val="00BA2AE7"/>
    <w:rsid w:val="00BA2DAC"/>
    <w:rsid w:val="00BA3543"/>
    <w:rsid w:val="00BA3E25"/>
    <w:rsid w:val="00BA406F"/>
    <w:rsid w:val="00BA5239"/>
    <w:rsid w:val="00BA57D9"/>
    <w:rsid w:val="00BA5D88"/>
    <w:rsid w:val="00BA5FDC"/>
    <w:rsid w:val="00BA64CF"/>
    <w:rsid w:val="00BA65E7"/>
    <w:rsid w:val="00BA6703"/>
    <w:rsid w:val="00BA7321"/>
    <w:rsid w:val="00BA75E2"/>
    <w:rsid w:val="00BB02F0"/>
    <w:rsid w:val="00BB052F"/>
    <w:rsid w:val="00BB12A1"/>
    <w:rsid w:val="00BB15DE"/>
    <w:rsid w:val="00BB1AE2"/>
    <w:rsid w:val="00BB1D95"/>
    <w:rsid w:val="00BB2669"/>
    <w:rsid w:val="00BB297C"/>
    <w:rsid w:val="00BB3B09"/>
    <w:rsid w:val="00BB4DC0"/>
    <w:rsid w:val="00BB5677"/>
    <w:rsid w:val="00BB710A"/>
    <w:rsid w:val="00BC1445"/>
    <w:rsid w:val="00BC1576"/>
    <w:rsid w:val="00BC16CF"/>
    <w:rsid w:val="00BC1BCA"/>
    <w:rsid w:val="00BC1F64"/>
    <w:rsid w:val="00BC23BC"/>
    <w:rsid w:val="00BC328A"/>
    <w:rsid w:val="00BC32E9"/>
    <w:rsid w:val="00BC3ACC"/>
    <w:rsid w:val="00BC3B05"/>
    <w:rsid w:val="00BC3C97"/>
    <w:rsid w:val="00BC41D1"/>
    <w:rsid w:val="00BC475F"/>
    <w:rsid w:val="00BC5290"/>
    <w:rsid w:val="00BC5A45"/>
    <w:rsid w:val="00BC6430"/>
    <w:rsid w:val="00BC7668"/>
    <w:rsid w:val="00BC7BAE"/>
    <w:rsid w:val="00BC7CC9"/>
    <w:rsid w:val="00BD0040"/>
    <w:rsid w:val="00BD0C83"/>
    <w:rsid w:val="00BD27E5"/>
    <w:rsid w:val="00BD28BF"/>
    <w:rsid w:val="00BD2C97"/>
    <w:rsid w:val="00BD352C"/>
    <w:rsid w:val="00BD3B3B"/>
    <w:rsid w:val="00BD45E4"/>
    <w:rsid w:val="00BD4858"/>
    <w:rsid w:val="00BD4A00"/>
    <w:rsid w:val="00BD5047"/>
    <w:rsid w:val="00BD51B9"/>
    <w:rsid w:val="00BD592A"/>
    <w:rsid w:val="00BD5948"/>
    <w:rsid w:val="00BD6E70"/>
    <w:rsid w:val="00BE0C38"/>
    <w:rsid w:val="00BE1983"/>
    <w:rsid w:val="00BE1BCA"/>
    <w:rsid w:val="00BE206A"/>
    <w:rsid w:val="00BE29BE"/>
    <w:rsid w:val="00BE29F5"/>
    <w:rsid w:val="00BE3394"/>
    <w:rsid w:val="00BE3AF0"/>
    <w:rsid w:val="00BE3E3E"/>
    <w:rsid w:val="00BE3E50"/>
    <w:rsid w:val="00BE50AA"/>
    <w:rsid w:val="00BE5149"/>
    <w:rsid w:val="00BE514A"/>
    <w:rsid w:val="00BE55F7"/>
    <w:rsid w:val="00BE5A9B"/>
    <w:rsid w:val="00BE5E34"/>
    <w:rsid w:val="00BE5ED1"/>
    <w:rsid w:val="00BE63A7"/>
    <w:rsid w:val="00BE6CC2"/>
    <w:rsid w:val="00BE6F8C"/>
    <w:rsid w:val="00BE7F86"/>
    <w:rsid w:val="00BF00F4"/>
    <w:rsid w:val="00BF0646"/>
    <w:rsid w:val="00BF0A5E"/>
    <w:rsid w:val="00BF0B88"/>
    <w:rsid w:val="00BF206E"/>
    <w:rsid w:val="00BF31FC"/>
    <w:rsid w:val="00BF344A"/>
    <w:rsid w:val="00BF42F4"/>
    <w:rsid w:val="00BF43D3"/>
    <w:rsid w:val="00BF46B1"/>
    <w:rsid w:val="00BF47D9"/>
    <w:rsid w:val="00BF53AA"/>
    <w:rsid w:val="00BF679F"/>
    <w:rsid w:val="00BF6F21"/>
    <w:rsid w:val="00BF72D0"/>
    <w:rsid w:val="00BF734E"/>
    <w:rsid w:val="00BF7B98"/>
    <w:rsid w:val="00C000F3"/>
    <w:rsid w:val="00C00B03"/>
    <w:rsid w:val="00C00E96"/>
    <w:rsid w:val="00C01375"/>
    <w:rsid w:val="00C024BC"/>
    <w:rsid w:val="00C02801"/>
    <w:rsid w:val="00C02B10"/>
    <w:rsid w:val="00C03590"/>
    <w:rsid w:val="00C03AFF"/>
    <w:rsid w:val="00C03F65"/>
    <w:rsid w:val="00C04571"/>
    <w:rsid w:val="00C04FAD"/>
    <w:rsid w:val="00C055A2"/>
    <w:rsid w:val="00C059B7"/>
    <w:rsid w:val="00C05BEC"/>
    <w:rsid w:val="00C05E16"/>
    <w:rsid w:val="00C05E73"/>
    <w:rsid w:val="00C062C3"/>
    <w:rsid w:val="00C07F1F"/>
    <w:rsid w:val="00C1024A"/>
    <w:rsid w:val="00C10BB4"/>
    <w:rsid w:val="00C112B1"/>
    <w:rsid w:val="00C1143D"/>
    <w:rsid w:val="00C127D0"/>
    <w:rsid w:val="00C128A0"/>
    <w:rsid w:val="00C13933"/>
    <w:rsid w:val="00C13C28"/>
    <w:rsid w:val="00C13FA2"/>
    <w:rsid w:val="00C154CB"/>
    <w:rsid w:val="00C15FA6"/>
    <w:rsid w:val="00C16382"/>
    <w:rsid w:val="00C16835"/>
    <w:rsid w:val="00C16C26"/>
    <w:rsid w:val="00C16EE3"/>
    <w:rsid w:val="00C17596"/>
    <w:rsid w:val="00C20152"/>
    <w:rsid w:val="00C20B51"/>
    <w:rsid w:val="00C20B53"/>
    <w:rsid w:val="00C20DF4"/>
    <w:rsid w:val="00C21B30"/>
    <w:rsid w:val="00C21C36"/>
    <w:rsid w:val="00C22AE6"/>
    <w:rsid w:val="00C23247"/>
    <w:rsid w:val="00C23E00"/>
    <w:rsid w:val="00C23EC9"/>
    <w:rsid w:val="00C24332"/>
    <w:rsid w:val="00C24E3B"/>
    <w:rsid w:val="00C253A4"/>
    <w:rsid w:val="00C265A4"/>
    <w:rsid w:val="00C26D38"/>
    <w:rsid w:val="00C26ED4"/>
    <w:rsid w:val="00C270E3"/>
    <w:rsid w:val="00C2787F"/>
    <w:rsid w:val="00C27DA5"/>
    <w:rsid w:val="00C27F06"/>
    <w:rsid w:val="00C30108"/>
    <w:rsid w:val="00C30748"/>
    <w:rsid w:val="00C30976"/>
    <w:rsid w:val="00C32E78"/>
    <w:rsid w:val="00C34062"/>
    <w:rsid w:val="00C34657"/>
    <w:rsid w:val="00C34DEC"/>
    <w:rsid w:val="00C35A9A"/>
    <w:rsid w:val="00C35DE9"/>
    <w:rsid w:val="00C37DB9"/>
    <w:rsid w:val="00C4021B"/>
    <w:rsid w:val="00C402DE"/>
    <w:rsid w:val="00C403F2"/>
    <w:rsid w:val="00C40B7E"/>
    <w:rsid w:val="00C40BB3"/>
    <w:rsid w:val="00C40C1C"/>
    <w:rsid w:val="00C413CF"/>
    <w:rsid w:val="00C41707"/>
    <w:rsid w:val="00C41E7E"/>
    <w:rsid w:val="00C422C7"/>
    <w:rsid w:val="00C42343"/>
    <w:rsid w:val="00C425D3"/>
    <w:rsid w:val="00C42F66"/>
    <w:rsid w:val="00C4356D"/>
    <w:rsid w:val="00C43EDF"/>
    <w:rsid w:val="00C44253"/>
    <w:rsid w:val="00C44F6A"/>
    <w:rsid w:val="00C452C7"/>
    <w:rsid w:val="00C45F44"/>
    <w:rsid w:val="00C46414"/>
    <w:rsid w:val="00C473A0"/>
    <w:rsid w:val="00C504AE"/>
    <w:rsid w:val="00C50665"/>
    <w:rsid w:val="00C50D6B"/>
    <w:rsid w:val="00C51CC8"/>
    <w:rsid w:val="00C520A0"/>
    <w:rsid w:val="00C52FEB"/>
    <w:rsid w:val="00C530C6"/>
    <w:rsid w:val="00C530CB"/>
    <w:rsid w:val="00C54000"/>
    <w:rsid w:val="00C545CA"/>
    <w:rsid w:val="00C56E4E"/>
    <w:rsid w:val="00C578DC"/>
    <w:rsid w:val="00C578EA"/>
    <w:rsid w:val="00C57CD9"/>
    <w:rsid w:val="00C57FBA"/>
    <w:rsid w:val="00C60717"/>
    <w:rsid w:val="00C615FD"/>
    <w:rsid w:val="00C61756"/>
    <w:rsid w:val="00C61D8C"/>
    <w:rsid w:val="00C626FB"/>
    <w:rsid w:val="00C63262"/>
    <w:rsid w:val="00C633F4"/>
    <w:rsid w:val="00C63C15"/>
    <w:rsid w:val="00C6406A"/>
    <w:rsid w:val="00C64FF3"/>
    <w:rsid w:val="00C655AB"/>
    <w:rsid w:val="00C65F3C"/>
    <w:rsid w:val="00C677F6"/>
    <w:rsid w:val="00C70A68"/>
    <w:rsid w:val="00C71094"/>
    <w:rsid w:val="00C713FC"/>
    <w:rsid w:val="00C71C41"/>
    <w:rsid w:val="00C71F87"/>
    <w:rsid w:val="00C73E1F"/>
    <w:rsid w:val="00C741E0"/>
    <w:rsid w:val="00C74338"/>
    <w:rsid w:val="00C74BE7"/>
    <w:rsid w:val="00C74F24"/>
    <w:rsid w:val="00C75A0A"/>
    <w:rsid w:val="00C75C04"/>
    <w:rsid w:val="00C75D7B"/>
    <w:rsid w:val="00C75FAA"/>
    <w:rsid w:val="00C76BF7"/>
    <w:rsid w:val="00C770B6"/>
    <w:rsid w:val="00C7748B"/>
    <w:rsid w:val="00C77C16"/>
    <w:rsid w:val="00C80D96"/>
    <w:rsid w:val="00C831DB"/>
    <w:rsid w:val="00C83B29"/>
    <w:rsid w:val="00C83B45"/>
    <w:rsid w:val="00C83D71"/>
    <w:rsid w:val="00C8470B"/>
    <w:rsid w:val="00C847E8"/>
    <w:rsid w:val="00C84D1B"/>
    <w:rsid w:val="00C856FF"/>
    <w:rsid w:val="00C85BB8"/>
    <w:rsid w:val="00C85D7F"/>
    <w:rsid w:val="00C85DBF"/>
    <w:rsid w:val="00C85DCB"/>
    <w:rsid w:val="00C85FA1"/>
    <w:rsid w:val="00C86591"/>
    <w:rsid w:val="00C86C2F"/>
    <w:rsid w:val="00C877FD"/>
    <w:rsid w:val="00C87D4E"/>
    <w:rsid w:val="00C87F8D"/>
    <w:rsid w:val="00C90886"/>
    <w:rsid w:val="00C90E5A"/>
    <w:rsid w:val="00C911FE"/>
    <w:rsid w:val="00C91B10"/>
    <w:rsid w:val="00C920EB"/>
    <w:rsid w:val="00C92B3A"/>
    <w:rsid w:val="00C94781"/>
    <w:rsid w:val="00C94A33"/>
    <w:rsid w:val="00C94E0D"/>
    <w:rsid w:val="00C95B0D"/>
    <w:rsid w:val="00C96BF5"/>
    <w:rsid w:val="00C96CDB"/>
    <w:rsid w:val="00C97384"/>
    <w:rsid w:val="00CA0D63"/>
    <w:rsid w:val="00CA0E91"/>
    <w:rsid w:val="00CA119C"/>
    <w:rsid w:val="00CA190B"/>
    <w:rsid w:val="00CA21F8"/>
    <w:rsid w:val="00CA24C8"/>
    <w:rsid w:val="00CA2851"/>
    <w:rsid w:val="00CA299A"/>
    <w:rsid w:val="00CA37AB"/>
    <w:rsid w:val="00CA5DBC"/>
    <w:rsid w:val="00CA6540"/>
    <w:rsid w:val="00CA694F"/>
    <w:rsid w:val="00CA69AB"/>
    <w:rsid w:val="00CA6BBF"/>
    <w:rsid w:val="00CA7542"/>
    <w:rsid w:val="00CA7586"/>
    <w:rsid w:val="00CA7AA7"/>
    <w:rsid w:val="00CB08A5"/>
    <w:rsid w:val="00CB0AF5"/>
    <w:rsid w:val="00CB0C24"/>
    <w:rsid w:val="00CB100A"/>
    <w:rsid w:val="00CB2428"/>
    <w:rsid w:val="00CB24A1"/>
    <w:rsid w:val="00CB24D3"/>
    <w:rsid w:val="00CB26BE"/>
    <w:rsid w:val="00CB27AF"/>
    <w:rsid w:val="00CB328A"/>
    <w:rsid w:val="00CB3484"/>
    <w:rsid w:val="00CB3C96"/>
    <w:rsid w:val="00CB3D21"/>
    <w:rsid w:val="00CB4B03"/>
    <w:rsid w:val="00CB5108"/>
    <w:rsid w:val="00CB5CF8"/>
    <w:rsid w:val="00CB6065"/>
    <w:rsid w:val="00CB662A"/>
    <w:rsid w:val="00CB7014"/>
    <w:rsid w:val="00CB7339"/>
    <w:rsid w:val="00CB7EF6"/>
    <w:rsid w:val="00CC0266"/>
    <w:rsid w:val="00CC0D6F"/>
    <w:rsid w:val="00CC1388"/>
    <w:rsid w:val="00CC14C9"/>
    <w:rsid w:val="00CC1791"/>
    <w:rsid w:val="00CC1984"/>
    <w:rsid w:val="00CC1D50"/>
    <w:rsid w:val="00CC201C"/>
    <w:rsid w:val="00CC270B"/>
    <w:rsid w:val="00CC28E6"/>
    <w:rsid w:val="00CC2C6C"/>
    <w:rsid w:val="00CC2CB4"/>
    <w:rsid w:val="00CC3084"/>
    <w:rsid w:val="00CC4033"/>
    <w:rsid w:val="00CC4A3D"/>
    <w:rsid w:val="00CC4D14"/>
    <w:rsid w:val="00CC4D4B"/>
    <w:rsid w:val="00CC538C"/>
    <w:rsid w:val="00CC5552"/>
    <w:rsid w:val="00CC6168"/>
    <w:rsid w:val="00CC65DB"/>
    <w:rsid w:val="00CC6699"/>
    <w:rsid w:val="00CC68B3"/>
    <w:rsid w:val="00CC68DF"/>
    <w:rsid w:val="00CC71DD"/>
    <w:rsid w:val="00CC73D6"/>
    <w:rsid w:val="00CC7B11"/>
    <w:rsid w:val="00CC7F04"/>
    <w:rsid w:val="00CD067C"/>
    <w:rsid w:val="00CD079E"/>
    <w:rsid w:val="00CD07E8"/>
    <w:rsid w:val="00CD1247"/>
    <w:rsid w:val="00CD13BD"/>
    <w:rsid w:val="00CD1AF7"/>
    <w:rsid w:val="00CD20E8"/>
    <w:rsid w:val="00CD25B9"/>
    <w:rsid w:val="00CD396F"/>
    <w:rsid w:val="00CD3A1D"/>
    <w:rsid w:val="00CD3D8D"/>
    <w:rsid w:val="00CD42B7"/>
    <w:rsid w:val="00CD6258"/>
    <w:rsid w:val="00CD67BD"/>
    <w:rsid w:val="00CD6A11"/>
    <w:rsid w:val="00CD6A23"/>
    <w:rsid w:val="00CD6A5A"/>
    <w:rsid w:val="00CD7A45"/>
    <w:rsid w:val="00CD7AC3"/>
    <w:rsid w:val="00CE01FA"/>
    <w:rsid w:val="00CE02C5"/>
    <w:rsid w:val="00CE0FA0"/>
    <w:rsid w:val="00CE1608"/>
    <w:rsid w:val="00CE173F"/>
    <w:rsid w:val="00CE1AFB"/>
    <w:rsid w:val="00CE30BF"/>
    <w:rsid w:val="00CE4C92"/>
    <w:rsid w:val="00CE4CB0"/>
    <w:rsid w:val="00CE52B9"/>
    <w:rsid w:val="00CE5BEF"/>
    <w:rsid w:val="00CE61EC"/>
    <w:rsid w:val="00CE61EE"/>
    <w:rsid w:val="00CE71FD"/>
    <w:rsid w:val="00CE741E"/>
    <w:rsid w:val="00CE760D"/>
    <w:rsid w:val="00CE7FDF"/>
    <w:rsid w:val="00CF000F"/>
    <w:rsid w:val="00CF042F"/>
    <w:rsid w:val="00CF06F1"/>
    <w:rsid w:val="00CF08B7"/>
    <w:rsid w:val="00CF1618"/>
    <w:rsid w:val="00CF1863"/>
    <w:rsid w:val="00CF28EE"/>
    <w:rsid w:val="00CF2A16"/>
    <w:rsid w:val="00CF2AFE"/>
    <w:rsid w:val="00CF3A3F"/>
    <w:rsid w:val="00CF4478"/>
    <w:rsid w:val="00CF4772"/>
    <w:rsid w:val="00CF52D5"/>
    <w:rsid w:val="00CF53F2"/>
    <w:rsid w:val="00CF543B"/>
    <w:rsid w:val="00CF548F"/>
    <w:rsid w:val="00CF6559"/>
    <w:rsid w:val="00CF6959"/>
    <w:rsid w:val="00CF6EF3"/>
    <w:rsid w:val="00CF7E05"/>
    <w:rsid w:val="00CF7E7E"/>
    <w:rsid w:val="00D00075"/>
    <w:rsid w:val="00D009F6"/>
    <w:rsid w:val="00D017AC"/>
    <w:rsid w:val="00D018C4"/>
    <w:rsid w:val="00D01B9C"/>
    <w:rsid w:val="00D022FC"/>
    <w:rsid w:val="00D025F6"/>
    <w:rsid w:val="00D03150"/>
    <w:rsid w:val="00D034F5"/>
    <w:rsid w:val="00D043E8"/>
    <w:rsid w:val="00D04696"/>
    <w:rsid w:val="00D053BA"/>
    <w:rsid w:val="00D05818"/>
    <w:rsid w:val="00D0588E"/>
    <w:rsid w:val="00D05D6B"/>
    <w:rsid w:val="00D06524"/>
    <w:rsid w:val="00D11316"/>
    <w:rsid w:val="00D114F3"/>
    <w:rsid w:val="00D11B52"/>
    <w:rsid w:val="00D1235C"/>
    <w:rsid w:val="00D12594"/>
    <w:rsid w:val="00D1286F"/>
    <w:rsid w:val="00D12AD0"/>
    <w:rsid w:val="00D137B5"/>
    <w:rsid w:val="00D13FFB"/>
    <w:rsid w:val="00D1543D"/>
    <w:rsid w:val="00D160B5"/>
    <w:rsid w:val="00D168F4"/>
    <w:rsid w:val="00D16AB8"/>
    <w:rsid w:val="00D16ABE"/>
    <w:rsid w:val="00D170EC"/>
    <w:rsid w:val="00D175E5"/>
    <w:rsid w:val="00D176BE"/>
    <w:rsid w:val="00D179FB"/>
    <w:rsid w:val="00D17E28"/>
    <w:rsid w:val="00D17E74"/>
    <w:rsid w:val="00D17EF1"/>
    <w:rsid w:val="00D20158"/>
    <w:rsid w:val="00D218E4"/>
    <w:rsid w:val="00D22035"/>
    <w:rsid w:val="00D227F7"/>
    <w:rsid w:val="00D229F9"/>
    <w:rsid w:val="00D22F4C"/>
    <w:rsid w:val="00D231AF"/>
    <w:rsid w:val="00D23DAA"/>
    <w:rsid w:val="00D24CBF"/>
    <w:rsid w:val="00D25087"/>
    <w:rsid w:val="00D251CC"/>
    <w:rsid w:val="00D2585B"/>
    <w:rsid w:val="00D25A72"/>
    <w:rsid w:val="00D25DAD"/>
    <w:rsid w:val="00D26D91"/>
    <w:rsid w:val="00D26E45"/>
    <w:rsid w:val="00D27410"/>
    <w:rsid w:val="00D27C9A"/>
    <w:rsid w:val="00D27FC0"/>
    <w:rsid w:val="00D30A98"/>
    <w:rsid w:val="00D30CAE"/>
    <w:rsid w:val="00D30CFD"/>
    <w:rsid w:val="00D316DC"/>
    <w:rsid w:val="00D32E89"/>
    <w:rsid w:val="00D33025"/>
    <w:rsid w:val="00D33480"/>
    <w:rsid w:val="00D33A16"/>
    <w:rsid w:val="00D347A8"/>
    <w:rsid w:val="00D34BEE"/>
    <w:rsid w:val="00D34C30"/>
    <w:rsid w:val="00D34EF6"/>
    <w:rsid w:val="00D35C79"/>
    <w:rsid w:val="00D35CD9"/>
    <w:rsid w:val="00D3640C"/>
    <w:rsid w:val="00D3643A"/>
    <w:rsid w:val="00D365B6"/>
    <w:rsid w:val="00D3668E"/>
    <w:rsid w:val="00D36965"/>
    <w:rsid w:val="00D36A27"/>
    <w:rsid w:val="00D36C56"/>
    <w:rsid w:val="00D3728E"/>
    <w:rsid w:val="00D37CE3"/>
    <w:rsid w:val="00D37E3C"/>
    <w:rsid w:val="00D40451"/>
    <w:rsid w:val="00D407AC"/>
    <w:rsid w:val="00D40B4D"/>
    <w:rsid w:val="00D40BA8"/>
    <w:rsid w:val="00D40CB9"/>
    <w:rsid w:val="00D41ABC"/>
    <w:rsid w:val="00D41DB7"/>
    <w:rsid w:val="00D422D8"/>
    <w:rsid w:val="00D423C1"/>
    <w:rsid w:val="00D424FB"/>
    <w:rsid w:val="00D42FC3"/>
    <w:rsid w:val="00D43735"/>
    <w:rsid w:val="00D4392C"/>
    <w:rsid w:val="00D43BFE"/>
    <w:rsid w:val="00D43DD6"/>
    <w:rsid w:val="00D44542"/>
    <w:rsid w:val="00D449B6"/>
    <w:rsid w:val="00D44B94"/>
    <w:rsid w:val="00D44BD2"/>
    <w:rsid w:val="00D44BFE"/>
    <w:rsid w:val="00D44D3E"/>
    <w:rsid w:val="00D459DB"/>
    <w:rsid w:val="00D465F5"/>
    <w:rsid w:val="00D470DE"/>
    <w:rsid w:val="00D47B9F"/>
    <w:rsid w:val="00D5023E"/>
    <w:rsid w:val="00D50245"/>
    <w:rsid w:val="00D50DCF"/>
    <w:rsid w:val="00D512CD"/>
    <w:rsid w:val="00D51605"/>
    <w:rsid w:val="00D51E92"/>
    <w:rsid w:val="00D52014"/>
    <w:rsid w:val="00D52B74"/>
    <w:rsid w:val="00D52FB3"/>
    <w:rsid w:val="00D532D9"/>
    <w:rsid w:val="00D53D7E"/>
    <w:rsid w:val="00D54636"/>
    <w:rsid w:val="00D551F0"/>
    <w:rsid w:val="00D55C55"/>
    <w:rsid w:val="00D55C9C"/>
    <w:rsid w:val="00D56D3F"/>
    <w:rsid w:val="00D56D55"/>
    <w:rsid w:val="00D5703D"/>
    <w:rsid w:val="00D60436"/>
    <w:rsid w:val="00D6044E"/>
    <w:rsid w:val="00D6132C"/>
    <w:rsid w:val="00D623DC"/>
    <w:rsid w:val="00D6253A"/>
    <w:rsid w:val="00D62A19"/>
    <w:rsid w:val="00D62DFC"/>
    <w:rsid w:val="00D63017"/>
    <w:rsid w:val="00D63A1D"/>
    <w:rsid w:val="00D63F9B"/>
    <w:rsid w:val="00D6443F"/>
    <w:rsid w:val="00D64472"/>
    <w:rsid w:val="00D6488E"/>
    <w:rsid w:val="00D64A91"/>
    <w:rsid w:val="00D65A4D"/>
    <w:rsid w:val="00D65DFD"/>
    <w:rsid w:val="00D661D5"/>
    <w:rsid w:val="00D67434"/>
    <w:rsid w:val="00D679E8"/>
    <w:rsid w:val="00D70220"/>
    <w:rsid w:val="00D70972"/>
    <w:rsid w:val="00D70A18"/>
    <w:rsid w:val="00D7167B"/>
    <w:rsid w:val="00D71DDA"/>
    <w:rsid w:val="00D71EA2"/>
    <w:rsid w:val="00D71F0C"/>
    <w:rsid w:val="00D72220"/>
    <w:rsid w:val="00D72299"/>
    <w:rsid w:val="00D73492"/>
    <w:rsid w:val="00D7351E"/>
    <w:rsid w:val="00D73769"/>
    <w:rsid w:val="00D737D1"/>
    <w:rsid w:val="00D73AB1"/>
    <w:rsid w:val="00D742DC"/>
    <w:rsid w:val="00D74586"/>
    <w:rsid w:val="00D748D3"/>
    <w:rsid w:val="00D74B30"/>
    <w:rsid w:val="00D74E18"/>
    <w:rsid w:val="00D750F7"/>
    <w:rsid w:val="00D7592E"/>
    <w:rsid w:val="00D75A94"/>
    <w:rsid w:val="00D75AC6"/>
    <w:rsid w:val="00D75DFD"/>
    <w:rsid w:val="00D75E8D"/>
    <w:rsid w:val="00D75F59"/>
    <w:rsid w:val="00D76810"/>
    <w:rsid w:val="00D76AC5"/>
    <w:rsid w:val="00D776D5"/>
    <w:rsid w:val="00D776E9"/>
    <w:rsid w:val="00D77BD9"/>
    <w:rsid w:val="00D80601"/>
    <w:rsid w:val="00D81832"/>
    <w:rsid w:val="00D81F8D"/>
    <w:rsid w:val="00D8201B"/>
    <w:rsid w:val="00D82644"/>
    <w:rsid w:val="00D83578"/>
    <w:rsid w:val="00D85156"/>
    <w:rsid w:val="00D85D60"/>
    <w:rsid w:val="00D85F32"/>
    <w:rsid w:val="00D85FD7"/>
    <w:rsid w:val="00D86774"/>
    <w:rsid w:val="00D8709A"/>
    <w:rsid w:val="00D87485"/>
    <w:rsid w:val="00D87D51"/>
    <w:rsid w:val="00D900D4"/>
    <w:rsid w:val="00D902D8"/>
    <w:rsid w:val="00D90661"/>
    <w:rsid w:val="00D91418"/>
    <w:rsid w:val="00D9164A"/>
    <w:rsid w:val="00D91D3C"/>
    <w:rsid w:val="00D92497"/>
    <w:rsid w:val="00D936EC"/>
    <w:rsid w:val="00D9398C"/>
    <w:rsid w:val="00D94581"/>
    <w:rsid w:val="00D94719"/>
    <w:rsid w:val="00D94B89"/>
    <w:rsid w:val="00D94CB4"/>
    <w:rsid w:val="00D9540C"/>
    <w:rsid w:val="00D968CF"/>
    <w:rsid w:val="00D97401"/>
    <w:rsid w:val="00DA0977"/>
    <w:rsid w:val="00DA0CC6"/>
    <w:rsid w:val="00DA0F81"/>
    <w:rsid w:val="00DA11E9"/>
    <w:rsid w:val="00DA152F"/>
    <w:rsid w:val="00DA15E8"/>
    <w:rsid w:val="00DA1B56"/>
    <w:rsid w:val="00DA267D"/>
    <w:rsid w:val="00DA2827"/>
    <w:rsid w:val="00DA283C"/>
    <w:rsid w:val="00DA2B9D"/>
    <w:rsid w:val="00DA37A4"/>
    <w:rsid w:val="00DA6B2A"/>
    <w:rsid w:val="00DA6FF4"/>
    <w:rsid w:val="00DB0929"/>
    <w:rsid w:val="00DB0F6F"/>
    <w:rsid w:val="00DB0FA7"/>
    <w:rsid w:val="00DB11C9"/>
    <w:rsid w:val="00DB1BAA"/>
    <w:rsid w:val="00DB1BFE"/>
    <w:rsid w:val="00DB226C"/>
    <w:rsid w:val="00DB247D"/>
    <w:rsid w:val="00DB27D5"/>
    <w:rsid w:val="00DB28E7"/>
    <w:rsid w:val="00DB2C20"/>
    <w:rsid w:val="00DB2DBA"/>
    <w:rsid w:val="00DB3387"/>
    <w:rsid w:val="00DB3679"/>
    <w:rsid w:val="00DB3B0D"/>
    <w:rsid w:val="00DB3E0B"/>
    <w:rsid w:val="00DB3FE7"/>
    <w:rsid w:val="00DB43E5"/>
    <w:rsid w:val="00DB49BF"/>
    <w:rsid w:val="00DB5311"/>
    <w:rsid w:val="00DB5EAC"/>
    <w:rsid w:val="00DB6008"/>
    <w:rsid w:val="00DB6DCE"/>
    <w:rsid w:val="00DB7187"/>
    <w:rsid w:val="00DB7FA8"/>
    <w:rsid w:val="00DB7FDD"/>
    <w:rsid w:val="00DC0211"/>
    <w:rsid w:val="00DC07FD"/>
    <w:rsid w:val="00DC09D9"/>
    <w:rsid w:val="00DC1C66"/>
    <w:rsid w:val="00DC210F"/>
    <w:rsid w:val="00DC22AE"/>
    <w:rsid w:val="00DC2530"/>
    <w:rsid w:val="00DC2B5F"/>
    <w:rsid w:val="00DC2E85"/>
    <w:rsid w:val="00DC3740"/>
    <w:rsid w:val="00DC490F"/>
    <w:rsid w:val="00DC4DBF"/>
    <w:rsid w:val="00DC4EFE"/>
    <w:rsid w:val="00DC4F4E"/>
    <w:rsid w:val="00DC58AF"/>
    <w:rsid w:val="00DC59A3"/>
    <w:rsid w:val="00DC6431"/>
    <w:rsid w:val="00DC68C7"/>
    <w:rsid w:val="00DC6900"/>
    <w:rsid w:val="00DC6929"/>
    <w:rsid w:val="00DC6A37"/>
    <w:rsid w:val="00DC746C"/>
    <w:rsid w:val="00DD0575"/>
    <w:rsid w:val="00DD0732"/>
    <w:rsid w:val="00DD17DA"/>
    <w:rsid w:val="00DD1F40"/>
    <w:rsid w:val="00DD4E8C"/>
    <w:rsid w:val="00DD4F96"/>
    <w:rsid w:val="00DD53DB"/>
    <w:rsid w:val="00DD6ECB"/>
    <w:rsid w:val="00DD7DCE"/>
    <w:rsid w:val="00DE0034"/>
    <w:rsid w:val="00DE009F"/>
    <w:rsid w:val="00DE00B7"/>
    <w:rsid w:val="00DE02C9"/>
    <w:rsid w:val="00DE042B"/>
    <w:rsid w:val="00DE0501"/>
    <w:rsid w:val="00DE067E"/>
    <w:rsid w:val="00DE0753"/>
    <w:rsid w:val="00DE1486"/>
    <w:rsid w:val="00DE18BC"/>
    <w:rsid w:val="00DE1974"/>
    <w:rsid w:val="00DE1975"/>
    <w:rsid w:val="00DE1FE1"/>
    <w:rsid w:val="00DE21C8"/>
    <w:rsid w:val="00DE2696"/>
    <w:rsid w:val="00DE2871"/>
    <w:rsid w:val="00DE3203"/>
    <w:rsid w:val="00DE373F"/>
    <w:rsid w:val="00DE5F86"/>
    <w:rsid w:val="00DE6198"/>
    <w:rsid w:val="00DE7950"/>
    <w:rsid w:val="00DE7FB1"/>
    <w:rsid w:val="00DF0293"/>
    <w:rsid w:val="00DF040C"/>
    <w:rsid w:val="00DF052D"/>
    <w:rsid w:val="00DF0628"/>
    <w:rsid w:val="00DF0F70"/>
    <w:rsid w:val="00DF3296"/>
    <w:rsid w:val="00DF3A2A"/>
    <w:rsid w:val="00DF4C26"/>
    <w:rsid w:val="00DF4E1B"/>
    <w:rsid w:val="00DF51FE"/>
    <w:rsid w:val="00DF55A4"/>
    <w:rsid w:val="00DF59A4"/>
    <w:rsid w:val="00DF5B5A"/>
    <w:rsid w:val="00DF5D73"/>
    <w:rsid w:val="00DF6371"/>
    <w:rsid w:val="00DF6736"/>
    <w:rsid w:val="00DF767F"/>
    <w:rsid w:val="00DF79FA"/>
    <w:rsid w:val="00DF7A93"/>
    <w:rsid w:val="00DF7DE1"/>
    <w:rsid w:val="00E000F6"/>
    <w:rsid w:val="00E008CD"/>
    <w:rsid w:val="00E00A1B"/>
    <w:rsid w:val="00E00A63"/>
    <w:rsid w:val="00E0106D"/>
    <w:rsid w:val="00E010E3"/>
    <w:rsid w:val="00E01166"/>
    <w:rsid w:val="00E01CB8"/>
    <w:rsid w:val="00E02500"/>
    <w:rsid w:val="00E0253C"/>
    <w:rsid w:val="00E02B01"/>
    <w:rsid w:val="00E02C28"/>
    <w:rsid w:val="00E02E87"/>
    <w:rsid w:val="00E03458"/>
    <w:rsid w:val="00E0375E"/>
    <w:rsid w:val="00E039B4"/>
    <w:rsid w:val="00E03D34"/>
    <w:rsid w:val="00E0411E"/>
    <w:rsid w:val="00E04F19"/>
    <w:rsid w:val="00E0537B"/>
    <w:rsid w:val="00E07338"/>
    <w:rsid w:val="00E07CE8"/>
    <w:rsid w:val="00E10572"/>
    <w:rsid w:val="00E1087B"/>
    <w:rsid w:val="00E12395"/>
    <w:rsid w:val="00E1252B"/>
    <w:rsid w:val="00E12B61"/>
    <w:rsid w:val="00E13071"/>
    <w:rsid w:val="00E13380"/>
    <w:rsid w:val="00E1343D"/>
    <w:rsid w:val="00E1367F"/>
    <w:rsid w:val="00E14633"/>
    <w:rsid w:val="00E14D51"/>
    <w:rsid w:val="00E14E77"/>
    <w:rsid w:val="00E151AB"/>
    <w:rsid w:val="00E15886"/>
    <w:rsid w:val="00E158E2"/>
    <w:rsid w:val="00E177D8"/>
    <w:rsid w:val="00E17CBA"/>
    <w:rsid w:val="00E17D52"/>
    <w:rsid w:val="00E219D2"/>
    <w:rsid w:val="00E21E10"/>
    <w:rsid w:val="00E21E6D"/>
    <w:rsid w:val="00E21EB0"/>
    <w:rsid w:val="00E21FEB"/>
    <w:rsid w:val="00E22155"/>
    <w:rsid w:val="00E223F5"/>
    <w:rsid w:val="00E23490"/>
    <w:rsid w:val="00E2355D"/>
    <w:rsid w:val="00E244EA"/>
    <w:rsid w:val="00E25766"/>
    <w:rsid w:val="00E25A07"/>
    <w:rsid w:val="00E25E4A"/>
    <w:rsid w:val="00E27A88"/>
    <w:rsid w:val="00E27AD7"/>
    <w:rsid w:val="00E30EE4"/>
    <w:rsid w:val="00E3104B"/>
    <w:rsid w:val="00E310E4"/>
    <w:rsid w:val="00E314AC"/>
    <w:rsid w:val="00E3199D"/>
    <w:rsid w:val="00E32605"/>
    <w:rsid w:val="00E3297D"/>
    <w:rsid w:val="00E32DBB"/>
    <w:rsid w:val="00E3329B"/>
    <w:rsid w:val="00E3367E"/>
    <w:rsid w:val="00E33726"/>
    <w:rsid w:val="00E33B9C"/>
    <w:rsid w:val="00E33E08"/>
    <w:rsid w:val="00E342CB"/>
    <w:rsid w:val="00E355FE"/>
    <w:rsid w:val="00E356B5"/>
    <w:rsid w:val="00E35C61"/>
    <w:rsid w:val="00E363C8"/>
    <w:rsid w:val="00E370E8"/>
    <w:rsid w:val="00E37FEF"/>
    <w:rsid w:val="00E405A8"/>
    <w:rsid w:val="00E405CB"/>
    <w:rsid w:val="00E421A0"/>
    <w:rsid w:val="00E42C52"/>
    <w:rsid w:val="00E431F9"/>
    <w:rsid w:val="00E43CEB"/>
    <w:rsid w:val="00E43D74"/>
    <w:rsid w:val="00E43D89"/>
    <w:rsid w:val="00E446AE"/>
    <w:rsid w:val="00E44C0E"/>
    <w:rsid w:val="00E462BE"/>
    <w:rsid w:val="00E4682E"/>
    <w:rsid w:val="00E47C94"/>
    <w:rsid w:val="00E50C3C"/>
    <w:rsid w:val="00E519C8"/>
    <w:rsid w:val="00E52223"/>
    <w:rsid w:val="00E528EB"/>
    <w:rsid w:val="00E52CEE"/>
    <w:rsid w:val="00E534ED"/>
    <w:rsid w:val="00E539F4"/>
    <w:rsid w:val="00E5400C"/>
    <w:rsid w:val="00E540F0"/>
    <w:rsid w:val="00E541C2"/>
    <w:rsid w:val="00E54A08"/>
    <w:rsid w:val="00E5540F"/>
    <w:rsid w:val="00E57464"/>
    <w:rsid w:val="00E5785D"/>
    <w:rsid w:val="00E579C6"/>
    <w:rsid w:val="00E57D03"/>
    <w:rsid w:val="00E57D5A"/>
    <w:rsid w:val="00E57F4F"/>
    <w:rsid w:val="00E61669"/>
    <w:rsid w:val="00E61DA8"/>
    <w:rsid w:val="00E61DBC"/>
    <w:rsid w:val="00E622DB"/>
    <w:rsid w:val="00E623C7"/>
    <w:rsid w:val="00E625C3"/>
    <w:rsid w:val="00E62C37"/>
    <w:rsid w:val="00E6301F"/>
    <w:rsid w:val="00E63604"/>
    <w:rsid w:val="00E6371F"/>
    <w:rsid w:val="00E638D2"/>
    <w:rsid w:val="00E64222"/>
    <w:rsid w:val="00E6496E"/>
    <w:rsid w:val="00E6523F"/>
    <w:rsid w:val="00E65B01"/>
    <w:rsid w:val="00E65C16"/>
    <w:rsid w:val="00E65C6D"/>
    <w:rsid w:val="00E66304"/>
    <w:rsid w:val="00E6658E"/>
    <w:rsid w:val="00E66E7C"/>
    <w:rsid w:val="00E67B67"/>
    <w:rsid w:val="00E67BDD"/>
    <w:rsid w:val="00E705F7"/>
    <w:rsid w:val="00E70882"/>
    <w:rsid w:val="00E70B4B"/>
    <w:rsid w:val="00E714E8"/>
    <w:rsid w:val="00E75116"/>
    <w:rsid w:val="00E75122"/>
    <w:rsid w:val="00E76078"/>
    <w:rsid w:val="00E760C0"/>
    <w:rsid w:val="00E7669E"/>
    <w:rsid w:val="00E76C24"/>
    <w:rsid w:val="00E77CEA"/>
    <w:rsid w:val="00E8029B"/>
    <w:rsid w:val="00E80774"/>
    <w:rsid w:val="00E80A46"/>
    <w:rsid w:val="00E8131C"/>
    <w:rsid w:val="00E813CE"/>
    <w:rsid w:val="00E8275E"/>
    <w:rsid w:val="00E8288F"/>
    <w:rsid w:val="00E82C30"/>
    <w:rsid w:val="00E8321F"/>
    <w:rsid w:val="00E839A7"/>
    <w:rsid w:val="00E83F42"/>
    <w:rsid w:val="00E843C8"/>
    <w:rsid w:val="00E848CB"/>
    <w:rsid w:val="00E84D6F"/>
    <w:rsid w:val="00E86E75"/>
    <w:rsid w:val="00E86EA6"/>
    <w:rsid w:val="00E871B1"/>
    <w:rsid w:val="00E8727C"/>
    <w:rsid w:val="00E8785B"/>
    <w:rsid w:val="00E87FA2"/>
    <w:rsid w:val="00E907A4"/>
    <w:rsid w:val="00E90E04"/>
    <w:rsid w:val="00E90F00"/>
    <w:rsid w:val="00E91189"/>
    <w:rsid w:val="00E913D3"/>
    <w:rsid w:val="00E917E6"/>
    <w:rsid w:val="00E91921"/>
    <w:rsid w:val="00E91EBF"/>
    <w:rsid w:val="00E91FD8"/>
    <w:rsid w:val="00E9248E"/>
    <w:rsid w:val="00E92520"/>
    <w:rsid w:val="00E93A14"/>
    <w:rsid w:val="00E94689"/>
    <w:rsid w:val="00E946FC"/>
    <w:rsid w:val="00E94928"/>
    <w:rsid w:val="00E9499C"/>
    <w:rsid w:val="00E950FE"/>
    <w:rsid w:val="00E9525A"/>
    <w:rsid w:val="00E96CCA"/>
    <w:rsid w:val="00E96E8C"/>
    <w:rsid w:val="00E97F94"/>
    <w:rsid w:val="00EA025C"/>
    <w:rsid w:val="00EA074D"/>
    <w:rsid w:val="00EA0D0D"/>
    <w:rsid w:val="00EA12C3"/>
    <w:rsid w:val="00EA1735"/>
    <w:rsid w:val="00EA19BC"/>
    <w:rsid w:val="00EA2D08"/>
    <w:rsid w:val="00EA3087"/>
    <w:rsid w:val="00EA3988"/>
    <w:rsid w:val="00EA44F9"/>
    <w:rsid w:val="00EA5F29"/>
    <w:rsid w:val="00EA70AE"/>
    <w:rsid w:val="00EB0735"/>
    <w:rsid w:val="00EB0D44"/>
    <w:rsid w:val="00EB0FF5"/>
    <w:rsid w:val="00EB2225"/>
    <w:rsid w:val="00EB4282"/>
    <w:rsid w:val="00EB42B5"/>
    <w:rsid w:val="00EB47F9"/>
    <w:rsid w:val="00EB52C9"/>
    <w:rsid w:val="00EB5C65"/>
    <w:rsid w:val="00EB6609"/>
    <w:rsid w:val="00EB6861"/>
    <w:rsid w:val="00EB6D37"/>
    <w:rsid w:val="00EB7953"/>
    <w:rsid w:val="00EC1B89"/>
    <w:rsid w:val="00EC1E3E"/>
    <w:rsid w:val="00EC27ED"/>
    <w:rsid w:val="00EC2AE1"/>
    <w:rsid w:val="00EC3761"/>
    <w:rsid w:val="00EC4A45"/>
    <w:rsid w:val="00EC5352"/>
    <w:rsid w:val="00EC58DC"/>
    <w:rsid w:val="00EC5937"/>
    <w:rsid w:val="00EC6F66"/>
    <w:rsid w:val="00EC7164"/>
    <w:rsid w:val="00EC728C"/>
    <w:rsid w:val="00EC7C63"/>
    <w:rsid w:val="00EC7FE2"/>
    <w:rsid w:val="00ED0004"/>
    <w:rsid w:val="00ED0CE8"/>
    <w:rsid w:val="00ED1719"/>
    <w:rsid w:val="00ED172E"/>
    <w:rsid w:val="00ED1924"/>
    <w:rsid w:val="00ED201D"/>
    <w:rsid w:val="00ED2096"/>
    <w:rsid w:val="00ED2449"/>
    <w:rsid w:val="00ED2583"/>
    <w:rsid w:val="00ED2BAE"/>
    <w:rsid w:val="00ED4989"/>
    <w:rsid w:val="00ED4A5D"/>
    <w:rsid w:val="00ED4B09"/>
    <w:rsid w:val="00ED54C6"/>
    <w:rsid w:val="00ED591E"/>
    <w:rsid w:val="00ED660B"/>
    <w:rsid w:val="00ED70B5"/>
    <w:rsid w:val="00ED7502"/>
    <w:rsid w:val="00ED7B24"/>
    <w:rsid w:val="00EE0062"/>
    <w:rsid w:val="00EE060E"/>
    <w:rsid w:val="00EE0815"/>
    <w:rsid w:val="00EE0F63"/>
    <w:rsid w:val="00EE154B"/>
    <w:rsid w:val="00EE1630"/>
    <w:rsid w:val="00EE1B1F"/>
    <w:rsid w:val="00EE1C4F"/>
    <w:rsid w:val="00EE21E6"/>
    <w:rsid w:val="00EE288A"/>
    <w:rsid w:val="00EE2C97"/>
    <w:rsid w:val="00EE3481"/>
    <w:rsid w:val="00EE3817"/>
    <w:rsid w:val="00EE42FD"/>
    <w:rsid w:val="00EE4543"/>
    <w:rsid w:val="00EE487E"/>
    <w:rsid w:val="00EE4908"/>
    <w:rsid w:val="00EE4EF7"/>
    <w:rsid w:val="00EE60FB"/>
    <w:rsid w:val="00EE654D"/>
    <w:rsid w:val="00EE75B5"/>
    <w:rsid w:val="00EE7993"/>
    <w:rsid w:val="00EE7AAD"/>
    <w:rsid w:val="00EE7C8C"/>
    <w:rsid w:val="00EE7CA6"/>
    <w:rsid w:val="00EE7E01"/>
    <w:rsid w:val="00EF0BE8"/>
    <w:rsid w:val="00EF1CBF"/>
    <w:rsid w:val="00EF1E1D"/>
    <w:rsid w:val="00EF25E8"/>
    <w:rsid w:val="00EF311B"/>
    <w:rsid w:val="00EF3685"/>
    <w:rsid w:val="00EF41FA"/>
    <w:rsid w:val="00EF4318"/>
    <w:rsid w:val="00EF4855"/>
    <w:rsid w:val="00EF4B02"/>
    <w:rsid w:val="00EF4B2A"/>
    <w:rsid w:val="00EF4E19"/>
    <w:rsid w:val="00EF522E"/>
    <w:rsid w:val="00EF53D5"/>
    <w:rsid w:val="00EF557E"/>
    <w:rsid w:val="00EF61B6"/>
    <w:rsid w:val="00EF6A85"/>
    <w:rsid w:val="00EF73C3"/>
    <w:rsid w:val="00F0001E"/>
    <w:rsid w:val="00F005B1"/>
    <w:rsid w:val="00F009E5"/>
    <w:rsid w:val="00F00AEF"/>
    <w:rsid w:val="00F0116C"/>
    <w:rsid w:val="00F015EA"/>
    <w:rsid w:val="00F01CD3"/>
    <w:rsid w:val="00F021C3"/>
    <w:rsid w:val="00F0302D"/>
    <w:rsid w:val="00F032DC"/>
    <w:rsid w:val="00F03317"/>
    <w:rsid w:val="00F035B4"/>
    <w:rsid w:val="00F035DF"/>
    <w:rsid w:val="00F04559"/>
    <w:rsid w:val="00F0457C"/>
    <w:rsid w:val="00F04D7C"/>
    <w:rsid w:val="00F04E07"/>
    <w:rsid w:val="00F050C9"/>
    <w:rsid w:val="00F0663B"/>
    <w:rsid w:val="00F06D9C"/>
    <w:rsid w:val="00F07126"/>
    <w:rsid w:val="00F0764B"/>
    <w:rsid w:val="00F106CA"/>
    <w:rsid w:val="00F10A1E"/>
    <w:rsid w:val="00F10E01"/>
    <w:rsid w:val="00F1284B"/>
    <w:rsid w:val="00F1287A"/>
    <w:rsid w:val="00F13454"/>
    <w:rsid w:val="00F14CC1"/>
    <w:rsid w:val="00F14FF3"/>
    <w:rsid w:val="00F152C7"/>
    <w:rsid w:val="00F15639"/>
    <w:rsid w:val="00F15D38"/>
    <w:rsid w:val="00F15E39"/>
    <w:rsid w:val="00F16010"/>
    <w:rsid w:val="00F16540"/>
    <w:rsid w:val="00F16691"/>
    <w:rsid w:val="00F16841"/>
    <w:rsid w:val="00F16C87"/>
    <w:rsid w:val="00F16DFF"/>
    <w:rsid w:val="00F17AFF"/>
    <w:rsid w:val="00F2007D"/>
    <w:rsid w:val="00F20673"/>
    <w:rsid w:val="00F2075F"/>
    <w:rsid w:val="00F209EB"/>
    <w:rsid w:val="00F20BF0"/>
    <w:rsid w:val="00F20E0C"/>
    <w:rsid w:val="00F2190F"/>
    <w:rsid w:val="00F21A78"/>
    <w:rsid w:val="00F22173"/>
    <w:rsid w:val="00F22466"/>
    <w:rsid w:val="00F224FE"/>
    <w:rsid w:val="00F2270B"/>
    <w:rsid w:val="00F22A3B"/>
    <w:rsid w:val="00F22FAD"/>
    <w:rsid w:val="00F23425"/>
    <w:rsid w:val="00F2372C"/>
    <w:rsid w:val="00F2385A"/>
    <w:rsid w:val="00F23A57"/>
    <w:rsid w:val="00F23E6B"/>
    <w:rsid w:val="00F248A6"/>
    <w:rsid w:val="00F24E41"/>
    <w:rsid w:val="00F25A1F"/>
    <w:rsid w:val="00F25CC3"/>
    <w:rsid w:val="00F25EDE"/>
    <w:rsid w:val="00F26ACF"/>
    <w:rsid w:val="00F26DC9"/>
    <w:rsid w:val="00F27775"/>
    <w:rsid w:val="00F27FBD"/>
    <w:rsid w:val="00F301D3"/>
    <w:rsid w:val="00F30BB7"/>
    <w:rsid w:val="00F30BB8"/>
    <w:rsid w:val="00F30F8B"/>
    <w:rsid w:val="00F3253E"/>
    <w:rsid w:val="00F32755"/>
    <w:rsid w:val="00F3277F"/>
    <w:rsid w:val="00F32AB3"/>
    <w:rsid w:val="00F32CAD"/>
    <w:rsid w:val="00F331EF"/>
    <w:rsid w:val="00F33815"/>
    <w:rsid w:val="00F33BF7"/>
    <w:rsid w:val="00F345DB"/>
    <w:rsid w:val="00F34C3A"/>
    <w:rsid w:val="00F3520F"/>
    <w:rsid w:val="00F35BBE"/>
    <w:rsid w:val="00F36B3A"/>
    <w:rsid w:val="00F36CE2"/>
    <w:rsid w:val="00F36EEC"/>
    <w:rsid w:val="00F3760F"/>
    <w:rsid w:val="00F37D97"/>
    <w:rsid w:val="00F403F6"/>
    <w:rsid w:val="00F40620"/>
    <w:rsid w:val="00F40D23"/>
    <w:rsid w:val="00F41C2D"/>
    <w:rsid w:val="00F427A2"/>
    <w:rsid w:val="00F43ED7"/>
    <w:rsid w:val="00F43F22"/>
    <w:rsid w:val="00F44A66"/>
    <w:rsid w:val="00F453AB"/>
    <w:rsid w:val="00F459D0"/>
    <w:rsid w:val="00F461C2"/>
    <w:rsid w:val="00F4695C"/>
    <w:rsid w:val="00F46B5A"/>
    <w:rsid w:val="00F47CB5"/>
    <w:rsid w:val="00F501F9"/>
    <w:rsid w:val="00F50336"/>
    <w:rsid w:val="00F52284"/>
    <w:rsid w:val="00F5232F"/>
    <w:rsid w:val="00F524C4"/>
    <w:rsid w:val="00F52AAA"/>
    <w:rsid w:val="00F533A5"/>
    <w:rsid w:val="00F53DAE"/>
    <w:rsid w:val="00F53EB6"/>
    <w:rsid w:val="00F541C3"/>
    <w:rsid w:val="00F5425B"/>
    <w:rsid w:val="00F54376"/>
    <w:rsid w:val="00F54413"/>
    <w:rsid w:val="00F54E78"/>
    <w:rsid w:val="00F55A46"/>
    <w:rsid w:val="00F55B5F"/>
    <w:rsid w:val="00F55C1B"/>
    <w:rsid w:val="00F561FA"/>
    <w:rsid w:val="00F56245"/>
    <w:rsid w:val="00F57190"/>
    <w:rsid w:val="00F6014D"/>
    <w:rsid w:val="00F60E6C"/>
    <w:rsid w:val="00F6100F"/>
    <w:rsid w:val="00F61273"/>
    <w:rsid w:val="00F6130D"/>
    <w:rsid w:val="00F61444"/>
    <w:rsid w:val="00F61932"/>
    <w:rsid w:val="00F619F5"/>
    <w:rsid w:val="00F623C9"/>
    <w:rsid w:val="00F63B71"/>
    <w:rsid w:val="00F6420C"/>
    <w:rsid w:val="00F64853"/>
    <w:rsid w:val="00F64A1B"/>
    <w:rsid w:val="00F64D37"/>
    <w:rsid w:val="00F64DEA"/>
    <w:rsid w:val="00F64DFB"/>
    <w:rsid w:val="00F6549D"/>
    <w:rsid w:val="00F65602"/>
    <w:rsid w:val="00F65F57"/>
    <w:rsid w:val="00F661B2"/>
    <w:rsid w:val="00F66B7E"/>
    <w:rsid w:val="00F6748D"/>
    <w:rsid w:val="00F675D4"/>
    <w:rsid w:val="00F67B83"/>
    <w:rsid w:val="00F70329"/>
    <w:rsid w:val="00F706A0"/>
    <w:rsid w:val="00F70FD6"/>
    <w:rsid w:val="00F713B7"/>
    <w:rsid w:val="00F72E36"/>
    <w:rsid w:val="00F72EDD"/>
    <w:rsid w:val="00F72F03"/>
    <w:rsid w:val="00F730AA"/>
    <w:rsid w:val="00F73328"/>
    <w:rsid w:val="00F73542"/>
    <w:rsid w:val="00F73737"/>
    <w:rsid w:val="00F738A9"/>
    <w:rsid w:val="00F73C5C"/>
    <w:rsid w:val="00F74D64"/>
    <w:rsid w:val="00F75B8F"/>
    <w:rsid w:val="00F767BB"/>
    <w:rsid w:val="00F772D6"/>
    <w:rsid w:val="00F7795F"/>
    <w:rsid w:val="00F77A1E"/>
    <w:rsid w:val="00F77F16"/>
    <w:rsid w:val="00F8005A"/>
    <w:rsid w:val="00F800C5"/>
    <w:rsid w:val="00F8058A"/>
    <w:rsid w:val="00F80B12"/>
    <w:rsid w:val="00F81A87"/>
    <w:rsid w:val="00F81FD7"/>
    <w:rsid w:val="00F82A63"/>
    <w:rsid w:val="00F83CBF"/>
    <w:rsid w:val="00F844B8"/>
    <w:rsid w:val="00F85152"/>
    <w:rsid w:val="00F85D1B"/>
    <w:rsid w:val="00F860A0"/>
    <w:rsid w:val="00F8690C"/>
    <w:rsid w:val="00F86E76"/>
    <w:rsid w:val="00F8708A"/>
    <w:rsid w:val="00F871C9"/>
    <w:rsid w:val="00F87D8D"/>
    <w:rsid w:val="00F902CE"/>
    <w:rsid w:val="00F90839"/>
    <w:rsid w:val="00F909C1"/>
    <w:rsid w:val="00F90E94"/>
    <w:rsid w:val="00F90FA6"/>
    <w:rsid w:val="00F918FC"/>
    <w:rsid w:val="00F91F31"/>
    <w:rsid w:val="00F93A38"/>
    <w:rsid w:val="00F93E3B"/>
    <w:rsid w:val="00F9421E"/>
    <w:rsid w:val="00F947AE"/>
    <w:rsid w:val="00F948F7"/>
    <w:rsid w:val="00F94CF2"/>
    <w:rsid w:val="00F95E5A"/>
    <w:rsid w:val="00F96471"/>
    <w:rsid w:val="00F96D32"/>
    <w:rsid w:val="00F97549"/>
    <w:rsid w:val="00F97F88"/>
    <w:rsid w:val="00FA005D"/>
    <w:rsid w:val="00FA0FE7"/>
    <w:rsid w:val="00FA15DD"/>
    <w:rsid w:val="00FA1761"/>
    <w:rsid w:val="00FA2B2C"/>
    <w:rsid w:val="00FA36A0"/>
    <w:rsid w:val="00FA3B7E"/>
    <w:rsid w:val="00FA45DC"/>
    <w:rsid w:val="00FA4FC7"/>
    <w:rsid w:val="00FA707D"/>
    <w:rsid w:val="00FA7D67"/>
    <w:rsid w:val="00FB0E24"/>
    <w:rsid w:val="00FB1169"/>
    <w:rsid w:val="00FB1B23"/>
    <w:rsid w:val="00FB23C3"/>
    <w:rsid w:val="00FB38B7"/>
    <w:rsid w:val="00FB493A"/>
    <w:rsid w:val="00FB6FAF"/>
    <w:rsid w:val="00FB783A"/>
    <w:rsid w:val="00FC0237"/>
    <w:rsid w:val="00FC045F"/>
    <w:rsid w:val="00FC06DE"/>
    <w:rsid w:val="00FC1321"/>
    <w:rsid w:val="00FC1B67"/>
    <w:rsid w:val="00FC2609"/>
    <w:rsid w:val="00FC402E"/>
    <w:rsid w:val="00FC410C"/>
    <w:rsid w:val="00FC4257"/>
    <w:rsid w:val="00FC47AB"/>
    <w:rsid w:val="00FC5DCC"/>
    <w:rsid w:val="00FC76C0"/>
    <w:rsid w:val="00FC789F"/>
    <w:rsid w:val="00FC7B57"/>
    <w:rsid w:val="00FD00CF"/>
    <w:rsid w:val="00FD0900"/>
    <w:rsid w:val="00FD0CBE"/>
    <w:rsid w:val="00FD16FE"/>
    <w:rsid w:val="00FD1723"/>
    <w:rsid w:val="00FD1739"/>
    <w:rsid w:val="00FD17A5"/>
    <w:rsid w:val="00FD1913"/>
    <w:rsid w:val="00FD1A27"/>
    <w:rsid w:val="00FD1F8A"/>
    <w:rsid w:val="00FD205E"/>
    <w:rsid w:val="00FD4853"/>
    <w:rsid w:val="00FD48CF"/>
    <w:rsid w:val="00FD4A91"/>
    <w:rsid w:val="00FD4BB4"/>
    <w:rsid w:val="00FD4E4B"/>
    <w:rsid w:val="00FD51FC"/>
    <w:rsid w:val="00FD594F"/>
    <w:rsid w:val="00FD6922"/>
    <w:rsid w:val="00FD6AA9"/>
    <w:rsid w:val="00FE061A"/>
    <w:rsid w:val="00FE07B1"/>
    <w:rsid w:val="00FE12E4"/>
    <w:rsid w:val="00FE17A2"/>
    <w:rsid w:val="00FE199F"/>
    <w:rsid w:val="00FE257B"/>
    <w:rsid w:val="00FE43BE"/>
    <w:rsid w:val="00FE5B0E"/>
    <w:rsid w:val="00FE60D6"/>
    <w:rsid w:val="00FE6F77"/>
    <w:rsid w:val="00FE7EF8"/>
    <w:rsid w:val="00FF0875"/>
    <w:rsid w:val="00FF0AA4"/>
    <w:rsid w:val="00FF1E1B"/>
    <w:rsid w:val="00FF1E8A"/>
    <w:rsid w:val="00FF31C9"/>
    <w:rsid w:val="00FF376C"/>
    <w:rsid w:val="00FF3B3B"/>
    <w:rsid w:val="00FF47AC"/>
    <w:rsid w:val="00FF4908"/>
    <w:rsid w:val="00FF566F"/>
    <w:rsid w:val="00FF581A"/>
    <w:rsid w:val="00FF5E6B"/>
    <w:rsid w:val="00FF6D15"/>
    <w:rsid w:val="00FF739D"/>
    <w:rsid w:val="00FF782A"/>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3DF4"/>
  <w15:docId w15:val="{DDD4874B-CC03-449B-85B5-DF882C3B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73"/>
    <w:rPr>
      <w:rFonts w:eastAsia="Calibri" w:cs="Calibri"/>
      <w:b/>
      <w:color w:val="000000"/>
      <w:sz w:val="28"/>
    </w:rPr>
  </w:style>
  <w:style w:type="paragraph" w:styleId="Heading1">
    <w:name w:val="heading 1"/>
    <w:next w:val="Normal"/>
    <w:link w:val="Heading1Char"/>
    <w:uiPriority w:val="9"/>
    <w:unhideWhenUsed/>
    <w:qFormat/>
    <w:rsid w:val="005C6CA7"/>
    <w:pPr>
      <w:keepNext/>
      <w:keepLines/>
      <w:spacing w:after="0"/>
      <w:ind w:right="2"/>
      <w:outlineLvl w:val="0"/>
    </w:pPr>
    <w:rPr>
      <w:rFonts w:ascii="Calibri" w:eastAsia="Calibri" w:hAnsi="Calibri" w:cs="Calibri"/>
      <w:b/>
      <w:color w:val="000000"/>
      <w:sz w:val="32"/>
    </w:rPr>
  </w:style>
  <w:style w:type="paragraph" w:styleId="Heading2">
    <w:name w:val="heading 2"/>
    <w:basedOn w:val="Normal"/>
    <w:next w:val="Normal"/>
    <w:link w:val="Heading2Char"/>
    <w:uiPriority w:val="9"/>
    <w:unhideWhenUsed/>
    <w:qFormat/>
    <w:rsid w:val="00E0106D"/>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9F0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6CA7"/>
    <w:rPr>
      <w:rFonts w:ascii="Calibri" w:eastAsia="Calibri" w:hAnsi="Calibri" w:cs="Calibri"/>
      <w:b/>
      <w:color w:val="000000"/>
      <w:sz w:val="32"/>
    </w:rPr>
  </w:style>
  <w:style w:type="character" w:customStyle="1" w:styleId="Heading2Char">
    <w:name w:val="Heading 2 Char"/>
    <w:basedOn w:val="DefaultParagraphFont"/>
    <w:link w:val="Heading2"/>
    <w:uiPriority w:val="9"/>
    <w:rsid w:val="00E0106D"/>
    <w:rPr>
      <w:rFonts w:eastAsiaTheme="majorEastAsia" w:cstheme="majorBidi"/>
      <w:b/>
      <w:color w:val="000000" w:themeColor="text1"/>
      <w:sz w:val="28"/>
      <w:szCs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EA"/>
    <w:rPr>
      <w:rFonts w:ascii="Calibri" w:eastAsia="Calibri" w:hAnsi="Calibri" w:cs="Calibri"/>
      <w:b/>
      <w:color w:val="000000"/>
      <w:sz w:val="32"/>
    </w:rPr>
  </w:style>
  <w:style w:type="paragraph" w:styleId="Header">
    <w:name w:val="header"/>
    <w:basedOn w:val="Normal"/>
    <w:link w:val="HeaderChar"/>
    <w:unhideWhenUsed/>
    <w:rsid w:val="003F7C06"/>
    <w:pPr>
      <w:widowControl w:val="0"/>
      <w:tabs>
        <w:tab w:val="center" w:pos="4680"/>
        <w:tab w:val="right" w:pos="9360"/>
      </w:tabs>
      <w:spacing w:after="0" w:line="240" w:lineRule="auto"/>
    </w:pPr>
    <w:rPr>
      <w:rFonts w:eastAsiaTheme="minorHAnsi" w:cstheme="minorBidi"/>
      <w:b w:val="0"/>
      <w:color w:val="auto"/>
      <w:sz w:val="22"/>
    </w:rPr>
  </w:style>
  <w:style w:type="character" w:customStyle="1" w:styleId="HeaderChar">
    <w:name w:val="Header Char"/>
    <w:basedOn w:val="DefaultParagraphFont"/>
    <w:link w:val="Header"/>
    <w:uiPriority w:val="99"/>
    <w:rsid w:val="003F7C06"/>
    <w:rPr>
      <w:rFonts w:eastAsiaTheme="minorHAnsi"/>
    </w:rPr>
  </w:style>
  <w:style w:type="character" w:styleId="Hyperlink">
    <w:name w:val="Hyperlink"/>
    <w:basedOn w:val="DefaultParagraphFont"/>
    <w:uiPriority w:val="99"/>
    <w:unhideWhenUsed/>
    <w:rsid w:val="003F7C06"/>
    <w:rPr>
      <w:color w:val="0000FF"/>
      <w:u w:val="single"/>
    </w:rPr>
  </w:style>
  <w:style w:type="character" w:customStyle="1" w:styleId="TOCwnoChar">
    <w:name w:val="**TOC w/no # Char"/>
    <w:basedOn w:val="DefaultParagraphFont"/>
    <w:link w:val="TOCwno"/>
    <w:locked/>
    <w:rsid w:val="003F7C06"/>
    <w:rPr>
      <w:b/>
      <w:caps/>
      <w:color w:val="000000"/>
      <w:sz w:val="32"/>
      <w:szCs w:val="19"/>
    </w:rPr>
  </w:style>
  <w:style w:type="paragraph" w:customStyle="1" w:styleId="TOCwno">
    <w:name w:val="**TOC w/no #"/>
    <w:link w:val="TOCwnoChar"/>
    <w:locked/>
    <w:rsid w:val="003F7C06"/>
    <w:pPr>
      <w:tabs>
        <w:tab w:val="left" w:pos="720"/>
      </w:tabs>
      <w:spacing w:after="120" w:line="240" w:lineRule="auto"/>
      <w:jc w:val="center"/>
      <w:outlineLvl w:val="0"/>
    </w:pPr>
    <w:rPr>
      <w:b/>
      <w:caps/>
      <w:color w:val="000000"/>
      <w:sz w:val="32"/>
      <w:szCs w:val="19"/>
    </w:rPr>
  </w:style>
  <w:style w:type="paragraph" w:customStyle="1" w:styleId="StyleNormal16NotBold">
    <w:name w:val="Style Normal 16 + Not Bold"/>
    <w:basedOn w:val="Normal"/>
    <w:locked/>
    <w:rsid w:val="003F7C06"/>
    <w:pPr>
      <w:spacing w:after="240" w:line="240" w:lineRule="auto"/>
      <w:jc w:val="center"/>
    </w:pPr>
    <w:rPr>
      <w:rFonts w:eastAsiaTheme="minorHAnsi" w:cstheme="minorBidi"/>
      <w:caps/>
      <w:szCs w:val="19"/>
    </w:rPr>
  </w:style>
  <w:style w:type="paragraph" w:styleId="TOCHeading">
    <w:name w:val="TOC Heading"/>
    <w:basedOn w:val="Heading1"/>
    <w:next w:val="Normal"/>
    <w:uiPriority w:val="39"/>
    <w:unhideWhenUsed/>
    <w:qFormat/>
    <w:rsid w:val="00457D06"/>
    <w:pPr>
      <w:spacing w:before="240"/>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link w:val="TOC1Char"/>
    <w:autoRedefine/>
    <w:uiPriority w:val="39"/>
    <w:unhideWhenUsed/>
    <w:rsid w:val="00CC28E6"/>
    <w:pPr>
      <w:tabs>
        <w:tab w:val="right" w:leader="dot" w:pos="14692"/>
      </w:tabs>
      <w:spacing w:after="100"/>
      <w:contextualSpacing/>
    </w:pPr>
  </w:style>
  <w:style w:type="paragraph" w:styleId="TOC2">
    <w:name w:val="toc 2"/>
    <w:basedOn w:val="Normal"/>
    <w:next w:val="Normal"/>
    <w:autoRedefine/>
    <w:uiPriority w:val="39"/>
    <w:unhideWhenUsed/>
    <w:rsid w:val="00125D06"/>
    <w:pPr>
      <w:spacing w:after="100"/>
      <w:ind w:left="320"/>
    </w:pPr>
  </w:style>
  <w:style w:type="paragraph" w:styleId="TOC3">
    <w:name w:val="toc 3"/>
    <w:basedOn w:val="Normal"/>
    <w:next w:val="Normal"/>
    <w:autoRedefine/>
    <w:uiPriority w:val="39"/>
    <w:unhideWhenUsed/>
    <w:rsid w:val="00EC5352"/>
    <w:pPr>
      <w:spacing w:after="100"/>
      <w:ind w:left="440"/>
    </w:pPr>
    <w:rPr>
      <w:rFonts w:eastAsiaTheme="minorEastAsia" w:cstheme="minorBidi"/>
      <w:b w:val="0"/>
      <w:color w:val="auto"/>
      <w:sz w:val="22"/>
    </w:rPr>
  </w:style>
  <w:style w:type="paragraph" w:styleId="TOC4">
    <w:name w:val="toc 4"/>
    <w:basedOn w:val="Normal"/>
    <w:next w:val="Normal"/>
    <w:autoRedefine/>
    <w:uiPriority w:val="39"/>
    <w:unhideWhenUsed/>
    <w:rsid w:val="00EC5352"/>
    <w:pPr>
      <w:spacing w:after="100"/>
      <w:ind w:left="660"/>
    </w:pPr>
    <w:rPr>
      <w:rFonts w:eastAsiaTheme="minorEastAsia" w:cstheme="minorBidi"/>
      <w:b w:val="0"/>
      <w:color w:val="auto"/>
      <w:sz w:val="22"/>
    </w:rPr>
  </w:style>
  <w:style w:type="paragraph" w:styleId="TOC5">
    <w:name w:val="toc 5"/>
    <w:basedOn w:val="Normal"/>
    <w:next w:val="Normal"/>
    <w:autoRedefine/>
    <w:uiPriority w:val="39"/>
    <w:unhideWhenUsed/>
    <w:rsid w:val="00EC5352"/>
    <w:pPr>
      <w:spacing w:after="100"/>
      <w:ind w:left="880"/>
    </w:pPr>
    <w:rPr>
      <w:rFonts w:eastAsiaTheme="minorEastAsia" w:cstheme="minorBidi"/>
      <w:b w:val="0"/>
      <w:color w:val="auto"/>
      <w:sz w:val="22"/>
    </w:rPr>
  </w:style>
  <w:style w:type="paragraph" w:styleId="TOC6">
    <w:name w:val="toc 6"/>
    <w:basedOn w:val="Normal"/>
    <w:next w:val="Normal"/>
    <w:autoRedefine/>
    <w:uiPriority w:val="39"/>
    <w:unhideWhenUsed/>
    <w:rsid w:val="00EC5352"/>
    <w:pPr>
      <w:spacing w:after="100"/>
      <w:ind w:left="1100"/>
    </w:pPr>
    <w:rPr>
      <w:rFonts w:eastAsiaTheme="minorEastAsia" w:cstheme="minorBidi"/>
      <w:b w:val="0"/>
      <w:color w:val="auto"/>
      <w:sz w:val="22"/>
    </w:rPr>
  </w:style>
  <w:style w:type="paragraph" w:styleId="TOC7">
    <w:name w:val="toc 7"/>
    <w:basedOn w:val="Normal"/>
    <w:next w:val="Normal"/>
    <w:autoRedefine/>
    <w:uiPriority w:val="39"/>
    <w:unhideWhenUsed/>
    <w:rsid w:val="00EC5352"/>
    <w:pPr>
      <w:spacing w:after="100"/>
      <w:ind w:left="1320"/>
    </w:pPr>
    <w:rPr>
      <w:rFonts w:eastAsiaTheme="minorEastAsia" w:cstheme="minorBidi"/>
      <w:b w:val="0"/>
      <w:color w:val="auto"/>
      <w:sz w:val="22"/>
    </w:rPr>
  </w:style>
  <w:style w:type="paragraph" w:styleId="TOC8">
    <w:name w:val="toc 8"/>
    <w:basedOn w:val="Normal"/>
    <w:next w:val="Normal"/>
    <w:autoRedefine/>
    <w:uiPriority w:val="39"/>
    <w:unhideWhenUsed/>
    <w:rsid w:val="00EC5352"/>
    <w:pPr>
      <w:spacing w:after="100"/>
      <w:ind w:left="1540"/>
    </w:pPr>
    <w:rPr>
      <w:rFonts w:eastAsiaTheme="minorEastAsia" w:cstheme="minorBidi"/>
      <w:b w:val="0"/>
      <w:color w:val="auto"/>
      <w:sz w:val="22"/>
    </w:rPr>
  </w:style>
  <w:style w:type="paragraph" w:styleId="TOC9">
    <w:name w:val="toc 9"/>
    <w:basedOn w:val="Normal"/>
    <w:next w:val="Normal"/>
    <w:autoRedefine/>
    <w:uiPriority w:val="39"/>
    <w:unhideWhenUsed/>
    <w:rsid w:val="00EC5352"/>
    <w:pPr>
      <w:spacing w:after="100"/>
      <w:ind w:left="1760"/>
    </w:pPr>
    <w:rPr>
      <w:rFonts w:eastAsiaTheme="minorEastAsia" w:cstheme="minorBidi"/>
      <w:b w:val="0"/>
      <w:color w:val="auto"/>
      <w:sz w:val="22"/>
    </w:rPr>
  </w:style>
  <w:style w:type="paragraph" w:styleId="BalloonText">
    <w:name w:val="Balloon Text"/>
    <w:basedOn w:val="Normal"/>
    <w:link w:val="BalloonTextChar"/>
    <w:uiPriority w:val="99"/>
    <w:semiHidden/>
    <w:unhideWhenUsed/>
    <w:rsid w:val="00710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68"/>
    <w:rPr>
      <w:rFonts w:ascii="Tahoma" w:eastAsia="Calibri" w:hAnsi="Tahoma" w:cs="Tahoma"/>
      <w:b/>
      <w:color w:val="000000"/>
      <w:sz w:val="16"/>
      <w:szCs w:val="16"/>
    </w:rPr>
  </w:style>
  <w:style w:type="paragraph" w:styleId="Index1">
    <w:name w:val="index 1"/>
    <w:basedOn w:val="Normal"/>
    <w:next w:val="Normal"/>
    <w:autoRedefine/>
    <w:uiPriority w:val="99"/>
    <w:unhideWhenUsed/>
    <w:rsid w:val="002C4E13"/>
    <w:pPr>
      <w:tabs>
        <w:tab w:val="right" w:leader="dot" w:pos="4410"/>
        <w:tab w:val="right" w:leader="dot" w:pos="14692"/>
      </w:tabs>
      <w:spacing w:after="0"/>
    </w:pPr>
    <w:rPr>
      <w:rFonts w:eastAsia="Arial" w:cstheme="minorHAnsi"/>
      <w:b w:val="0"/>
      <w:i/>
      <w:noProof/>
      <w:color w:val="auto"/>
      <w:sz w:val="18"/>
      <w:szCs w:val="18"/>
    </w:rPr>
  </w:style>
  <w:style w:type="paragraph" w:styleId="Index2">
    <w:name w:val="index 2"/>
    <w:basedOn w:val="Normal"/>
    <w:next w:val="Normal"/>
    <w:autoRedefine/>
    <w:uiPriority w:val="99"/>
    <w:unhideWhenUsed/>
    <w:rsid w:val="00A81CA5"/>
    <w:pPr>
      <w:tabs>
        <w:tab w:val="right" w:leader="dot" w:pos="4410"/>
      </w:tabs>
      <w:spacing w:after="0"/>
      <w:ind w:left="90" w:hanging="90"/>
    </w:pPr>
    <w:rPr>
      <w:b w:val="0"/>
      <w:i/>
      <w:iCs/>
      <w:noProof/>
      <w:sz w:val="18"/>
      <w:szCs w:val="18"/>
    </w:rPr>
  </w:style>
  <w:style w:type="paragraph" w:styleId="IndexHeading">
    <w:name w:val="index heading"/>
    <w:basedOn w:val="Normal"/>
    <w:next w:val="Index1"/>
    <w:uiPriority w:val="99"/>
    <w:unhideWhenUsed/>
    <w:rsid w:val="00E342CB"/>
    <w:pPr>
      <w:pBdr>
        <w:top w:val="single" w:sz="12" w:space="0" w:color="auto"/>
      </w:pBdr>
      <w:spacing w:before="360" w:after="240"/>
    </w:pPr>
    <w:rPr>
      <w:bCs/>
      <w:i/>
      <w:iCs/>
      <w:sz w:val="26"/>
      <w:szCs w:val="26"/>
    </w:rPr>
  </w:style>
  <w:style w:type="paragraph" w:styleId="Index3">
    <w:name w:val="index 3"/>
    <w:basedOn w:val="Normal"/>
    <w:next w:val="Normal"/>
    <w:autoRedefine/>
    <w:uiPriority w:val="99"/>
    <w:unhideWhenUsed/>
    <w:rsid w:val="00092692"/>
    <w:pPr>
      <w:spacing w:after="0"/>
      <w:ind w:left="960" w:hanging="320"/>
    </w:pPr>
    <w:rPr>
      <w:b w:val="0"/>
      <w:sz w:val="18"/>
      <w:szCs w:val="18"/>
    </w:rPr>
  </w:style>
  <w:style w:type="paragraph" w:styleId="Index4">
    <w:name w:val="index 4"/>
    <w:basedOn w:val="Normal"/>
    <w:next w:val="Normal"/>
    <w:autoRedefine/>
    <w:uiPriority w:val="99"/>
    <w:unhideWhenUsed/>
    <w:rsid w:val="00092692"/>
    <w:pPr>
      <w:spacing w:after="0"/>
      <w:ind w:left="1280" w:hanging="320"/>
    </w:pPr>
    <w:rPr>
      <w:b w:val="0"/>
      <w:sz w:val="18"/>
      <w:szCs w:val="18"/>
    </w:rPr>
  </w:style>
  <w:style w:type="paragraph" w:styleId="Index5">
    <w:name w:val="index 5"/>
    <w:basedOn w:val="Normal"/>
    <w:next w:val="Normal"/>
    <w:autoRedefine/>
    <w:uiPriority w:val="99"/>
    <w:unhideWhenUsed/>
    <w:rsid w:val="00092692"/>
    <w:pPr>
      <w:spacing w:after="0"/>
      <w:ind w:left="1600" w:hanging="320"/>
    </w:pPr>
    <w:rPr>
      <w:b w:val="0"/>
      <w:sz w:val="18"/>
      <w:szCs w:val="18"/>
    </w:rPr>
  </w:style>
  <w:style w:type="paragraph" w:styleId="Index6">
    <w:name w:val="index 6"/>
    <w:basedOn w:val="Normal"/>
    <w:next w:val="Normal"/>
    <w:autoRedefine/>
    <w:uiPriority w:val="99"/>
    <w:unhideWhenUsed/>
    <w:rsid w:val="00092692"/>
    <w:pPr>
      <w:spacing w:after="0"/>
      <w:ind w:left="1920" w:hanging="320"/>
    </w:pPr>
    <w:rPr>
      <w:b w:val="0"/>
      <w:sz w:val="18"/>
      <w:szCs w:val="18"/>
    </w:rPr>
  </w:style>
  <w:style w:type="paragraph" w:styleId="Index7">
    <w:name w:val="index 7"/>
    <w:basedOn w:val="Normal"/>
    <w:next w:val="Normal"/>
    <w:autoRedefine/>
    <w:uiPriority w:val="99"/>
    <w:unhideWhenUsed/>
    <w:rsid w:val="00092692"/>
    <w:pPr>
      <w:spacing w:after="0"/>
      <w:ind w:left="2240" w:hanging="320"/>
    </w:pPr>
    <w:rPr>
      <w:b w:val="0"/>
      <w:sz w:val="18"/>
      <w:szCs w:val="18"/>
    </w:rPr>
  </w:style>
  <w:style w:type="paragraph" w:styleId="Index8">
    <w:name w:val="index 8"/>
    <w:basedOn w:val="Normal"/>
    <w:next w:val="Normal"/>
    <w:autoRedefine/>
    <w:uiPriority w:val="99"/>
    <w:unhideWhenUsed/>
    <w:rsid w:val="00092692"/>
    <w:pPr>
      <w:spacing w:after="0"/>
      <w:ind w:left="2560" w:hanging="320"/>
    </w:pPr>
    <w:rPr>
      <w:b w:val="0"/>
      <w:sz w:val="18"/>
      <w:szCs w:val="18"/>
    </w:rPr>
  </w:style>
  <w:style w:type="paragraph" w:styleId="Index9">
    <w:name w:val="index 9"/>
    <w:basedOn w:val="Normal"/>
    <w:next w:val="Normal"/>
    <w:autoRedefine/>
    <w:uiPriority w:val="99"/>
    <w:unhideWhenUsed/>
    <w:rsid w:val="00092692"/>
    <w:pPr>
      <w:spacing w:after="0"/>
      <w:ind w:left="2880" w:hanging="320"/>
    </w:pPr>
    <w:rPr>
      <w:b w:val="0"/>
      <w:sz w:val="18"/>
      <w:szCs w:val="18"/>
    </w:rPr>
  </w:style>
  <w:style w:type="paragraph" w:styleId="NoSpacing">
    <w:name w:val="No Spacing"/>
    <w:uiPriority w:val="1"/>
    <w:qFormat/>
    <w:rsid w:val="000E2E07"/>
    <w:pPr>
      <w:spacing w:after="0" w:line="240" w:lineRule="auto"/>
      <w:ind w:left="10" w:right="2" w:hanging="10"/>
    </w:pPr>
    <w:rPr>
      <w:rFonts w:ascii="Calibri" w:eastAsia="Calibri" w:hAnsi="Calibri" w:cs="Calibri"/>
      <w:b/>
      <w:color w:val="000000"/>
      <w:sz w:val="32"/>
    </w:rPr>
  </w:style>
  <w:style w:type="character" w:styleId="CommentReference">
    <w:name w:val="annotation reference"/>
    <w:basedOn w:val="DefaultParagraphFont"/>
    <w:uiPriority w:val="99"/>
    <w:semiHidden/>
    <w:unhideWhenUsed/>
    <w:rsid w:val="00F706A0"/>
    <w:rPr>
      <w:sz w:val="16"/>
      <w:szCs w:val="16"/>
    </w:rPr>
  </w:style>
  <w:style w:type="paragraph" w:styleId="CommentText">
    <w:name w:val="annotation text"/>
    <w:basedOn w:val="Normal"/>
    <w:link w:val="CommentTextChar"/>
    <w:uiPriority w:val="99"/>
    <w:semiHidden/>
    <w:unhideWhenUsed/>
    <w:rsid w:val="00F706A0"/>
    <w:pPr>
      <w:spacing w:line="240" w:lineRule="auto"/>
    </w:pPr>
    <w:rPr>
      <w:sz w:val="20"/>
      <w:szCs w:val="20"/>
    </w:rPr>
  </w:style>
  <w:style w:type="character" w:customStyle="1" w:styleId="CommentTextChar">
    <w:name w:val="Comment Text Char"/>
    <w:basedOn w:val="DefaultParagraphFont"/>
    <w:link w:val="CommentText"/>
    <w:uiPriority w:val="99"/>
    <w:semiHidden/>
    <w:rsid w:val="00F706A0"/>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F706A0"/>
    <w:rPr>
      <w:bCs/>
    </w:rPr>
  </w:style>
  <w:style w:type="character" w:customStyle="1" w:styleId="CommentSubjectChar">
    <w:name w:val="Comment Subject Char"/>
    <w:basedOn w:val="CommentTextChar"/>
    <w:link w:val="CommentSubject"/>
    <w:uiPriority w:val="99"/>
    <w:semiHidden/>
    <w:rsid w:val="00F706A0"/>
    <w:rPr>
      <w:rFonts w:ascii="Calibri" w:eastAsia="Calibri" w:hAnsi="Calibri" w:cs="Calibri"/>
      <w:b/>
      <w:bCs/>
      <w:color w:val="000000"/>
      <w:sz w:val="20"/>
      <w:szCs w:val="20"/>
    </w:rPr>
  </w:style>
  <w:style w:type="character" w:customStyle="1" w:styleId="IntenseQuoteChar">
    <w:name w:val="Intense Quote Char"/>
    <w:basedOn w:val="DefaultParagraphFont"/>
    <w:link w:val="IntenseQuote"/>
    <w:uiPriority w:val="30"/>
    <w:rsid w:val="00503502"/>
    <w:rPr>
      <w:rFonts w:eastAsiaTheme="minorHAnsi"/>
      <w:i/>
      <w:iCs/>
      <w:color w:val="5B9BD5" w:themeColor="accent1"/>
    </w:rPr>
  </w:style>
  <w:style w:type="paragraph" w:styleId="IntenseQuote">
    <w:name w:val="Intense Quote"/>
    <w:basedOn w:val="Normal"/>
    <w:next w:val="Normal"/>
    <w:link w:val="IntenseQuoteChar"/>
    <w:uiPriority w:val="30"/>
    <w:qFormat/>
    <w:rsid w:val="00503502"/>
    <w:pPr>
      <w:pBdr>
        <w:top w:val="single" w:sz="4" w:space="10" w:color="5B9BD5" w:themeColor="accent1"/>
        <w:bottom w:val="single" w:sz="4" w:space="10" w:color="5B9BD5" w:themeColor="accent1"/>
      </w:pBdr>
      <w:spacing w:before="360" w:after="360"/>
      <w:ind w:left="864" w:right="864"/>
      <w:jc w:val="center"/>
    </w:pPr>
    <w:rPr>
      <w:rFonts w:eastAsiaTheme="minorHAnsi" w:cstheme="minorBidi"/>
      <w:b w:val="0"/>
      <w:i/>
      <w:iCs/>
      <w:color w:val="5B9BD5" w:themeColor="accent1"/>
      <w:sz w:val="22"/>
    </w:rPr>
  </w:style>
  <w:style w:type="paragraph" w:customStyle="1" w:styleId="TOCsrc">
    <w:name w:val="TOC src"/>
    <w:basedOn w:val="TOC1"/>
    <w:link w:val="TOCsrcChar"/>
    <w:autoRedefine/>
    <w:qFormat/>
    <w:rsid w:val="00AA470C"/>
    <w:pPr>
      <w:tabs>
        <w:tab w:val="right" w:leader="dot" w:pos="12960"/>
      </w:tabs>
    </w:pPr>
    <w:rPr>
      <w:rFonts w:cstheme="minorHAnsi"/>
      <w:b w:val="0"/>
      <w:noProof/>
      <w:sz w:val="20"/>
      <w:szCs w:val="20"/>
    </w:rPr>
  </w:style>
  <w:style w:type="character" w:customStyle="1" w:styleId="TOC1Char">
    <w:name w:val="TOC 1 Char"/>
    <w:basedOn w:val="DefaultParagraphFont"/>
    <w:link w:val="TOC1"/>
    <w:uiPriority w:val="39"/>
    <w:rsid w:val="00632D92"/>
    <w:rPr>
      <w:rFonts w:ascii="Calibri" w:eastAsia="Calibri" w:hAnsi="Calibri" w:cs="Calibri"/>
      <w:b/>
      <w:color w:val="000000"/>
      <w:sz w:val="32"/>
    </w:rPr>
  </w:style>
  <w:style w:type="character" w:customStyle="1" w:styleId="TOCsrcChar">
    <w:name w:val="TOC src Char"/>
    <w:basedOn w:val="TOC1Char"/>
    <w:link w:val="TOCsrc"/>
    <w:rsid w:val="00AA470C"/>
    <w:rPr>
      <w:rFonts w:ascii="Calibri" w:eastAsia="Calibri" w:hAnsi="Calibri" w:cstheme="minorHAnsi"/>
      <w:b w:val="0"/>
      <w:noProof/>
      <w:color w:val="000000"/>
      <w:sz w:val="20"/>
      <w:szCs w:val="20"/>
    </w:rPr>
  </w:style>
  <w:style w:type="character" w:styleId="PageNumber">
    <w:name w:val="page number"/>
    <w:basedOn w:val="DefaultParagraphFont"/>
    <w:rsid w:val="00EE3481"/>
  </w:style>
  <w:style w:type="paragraph" w:styleId="BodyText2">
    <w:name w:val="Body Text 2"/>
    <w:basedOn w:val="Normal"/>
    <w:link w:val="BodyText2Char"/>
    <w:uiPriority w:val="99"/>
    <w:unhideWhenUsed/>
    <w:rsid w:val="00EE3481"/>
    <w:pPr>
      <w:spacing w:before="0" w:after="120" w:line="480" w:lineRule="auto"/>
    </w:pPr>
    <w:rPr>
      <w:rFonts w:eastAsia="Arial" w:cs="Arial"/>
      <w:b w:val="0"/>
      <w:sz w:val="22"/>
      <w:szCs w:val="19"/>
    </w:rPr>
  </w:style>
  <w:style w:type="character" w:customStyle="1" w:styleId="BodyText2Char">
    <w:name w:val="Body Text 2 Char"/>
    <w:basedOn w:val="DefaultParagraphFont"/>
    <w:link w:val="BodyText2"/>
    <w:uiPriority w:val="99"/>
    <w:rsid w:val="00EE3481"/>
    <w:rPr>
      <w:rFonts w:ascii="Calibri" w:eastAsia="Arial" w:hAnsi="Calibri" w:cs="Arial"/>
      <w:color w:val="000000"/>
      <w:szCs w:val="19"/>
    </w:rPr>
  </w:style>
  <w:style w:type="paragraph" w:styleId="Subtitle">
    <w:name w:val="Subtitle"/>
    <w:basedOn w:val="Normal"/>
    <w:next w:val="Normal"/>
    <w:link w:val="SubtitleChar"/>
    <w:uiPriority w:val="11"/>
    <w:qFormat/>
    <w:rsid w:val="00E0106D"/>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E0106D"/>
    <w:rPr>
      <w:b/>
      <w:color w:val="5A5A5A" w:themeColor="text1" w:themeTint="A5"/>
      <w:spacing w:val="15"/>
    </w:rPr>
  </w:style>
  <w:style w:type="character" w:styleId="SubtleEmphasis">
    <w:name w:val="Subtle Emphasis"/>
    <w:basedOn w:val="DefaultParagraphFont"/>
    <w:uiPriority w:val="19"/>
    <w:qFormat/>
    <w:rsid w:val="00E0106D"/>
    <w:rPr>
      <w:i/>
      <w:iCs/>
      <w:color w:val="404040" w:themeColor="text1" w:themeTint="BF"/>
    </w:rPr>
  </w:style>
  <w:style w:type="character" w:styleId="Emphasis">
    <w:name w:val="Emphasis"/>
    <w:basedOn w:val="DefaultParagraphFont"/>
    <w:uiPriority w:val="20"/>
    <w:qFormat/>
    <w:rsid w:val="00927F2F"/>
    <w:rPr>
      <w:rFonts w:ascii="Calibri" w:hAnsi="Calibri"/>
      <w:i w:val="0"/>
      <w:iCs/>
      <w:sz w:val="22"/>
    </w:rPr>
  </w:style>
  <w:style w:type="paragraph" w:styleId="ListParagraph">
    <w:name w:val="List Paragraph"/>
    <w:basedOn w:val="Normal"/>
    <w:uiPriority w:val="34"/>
    <w:qFormat/>
    <w:rsid w:val="000A48A2"/>
    <w:pPr>
      <w:spacing w:before="0" w:after="160"/>
      <w:ind w:left="720"/>
      <w:contextualSpacing/>
    </w:pPr>
    <w:rPr>
      <w:rFonts w:eastAsiaTheme="minorHAnsi" w:cstheme="minorBidi"/>
      <w:b w:val="0"/>
      <w:color w:val="auto"/>
      <w:sz w:val="22"/>
    </w:rPr>
  </w:style>
  <w:style w:type="paragraph" w:styleId="Revision">
    <w:name w:val="Revision"/>
    <w:hidden/>
    <w:uiPriority w:val="99"/>
    <w:semiHidden/>
    <w:rsid w:val="00E80774"/>
    <w:pPr>
      <w:spacing w:before="0" w:after="0" w:line="240" w:lineRule="auto"/>
    </w:pPr>
    <w:rPr>
      <w:rFonts w:ascii="Calibri" w:eastAsia="Calibri" w:hAnsi="Calibri" w:cs="Calibri"/>
      <w:b/>
      <w:color w:val="000000"/>
      <w:sz w:val="32"/>
    </w:rPr>
  </w:style>
  <w:style w:type="paragraph" w:styleId="NormalWeb">
    <w:name w:val="Normal (Web)"/>
    <w:basedOn w:val="Normal"/>
    <w:uiPriority w:val="99"/>
    <w:semiHidden/>
    <w:unhideWhenUsed/>
    <w:rsid w:val="00412DAB"/>
    <w:pPr>
      <w:spacing w:before="100" w:beforeAutospacing="1" w:after="100" w:afterAutospacing="1" w:line="240" w:lineRule="auto"/>
    </w:pPr>
    <w:rPr>
      <w:rFonts w:ascii="Times New Roman" w:eastAsiaTheme="minorEastAsia" w:hAnsi="Times New Roman" w:cs="Times New Roman"/>
      <w:b w:val="0"/>
      <w:color w:val="auto"/>
      <w:sz w:val="24"/>
      <w:szCs w:val="24"/>
    </w:rPr>
  </w:style>
  <w:style w:type="paragraph" w:customStyle="1" w:styleId="Indexalphas">
    <w:name w:val="Index_alphas"/>
    <w:basedOn w:val="Normal"/>
    <w:link w:val="IndexalphasChar"/>
    <w:qFormat/>
    <w:rsid w:val="00DB2DBA"/>
    <w:pPr>
      <w:pBdr>
        <w:top w:val="single" w:sz="18" w:space="1" w:color="auto"/>
      </w:pBdr>
    </w:pPr>
    <w:rPr>
      <w:color w:val="auto"/>
      <w:sz w:val="24"/>
      <w:szCs w:val="24"/>
    </w:rPr>
  </w:style>
  <w:style w:type="character" w:customStyle="1" w:styleId="IndexalphasChar">
    <w:name w:val="Index_alphas Char"/>
    <w:basedOn w:val="DefaultParagraphFont"/>
    <w:link w:val="Indexalphas"/>
    <w:rsid w:val="00DB2DBA"/>
    <w:rPr>
      <w:rFonts w:eastAsia="Calibri" w:cs="Calibri"/>
      <w:b/>
      <w:sz w:val="24"/>
      <w:szCs w:val="24"/>
    </w:rPr>
  </w:style>
  <w:style w:type="character" w:customStyle="1" w:styleId="UnresolvedMention1">
    <w:name w:val="Unresolved Mention1"/>
    <w:basedOn w:val="DefaultParagraphFont"/>
    <w:uiPriority w:val="99"/>
    <w:semiHidden/>
    <w:unhideWhenUsed/>
    <w:rsid w:val="006F4EB7"/>
    <w:rPr>
      <w:color w:val="605E5C"/>
      <w:shd w:val="clear" w:color="auto" w:fill="E1DFDD"/>
    </w:rPr>
  </w:style>
  <w:style w:type="character" w:customStyle="1" w:styleId="Heading3Char">
    <w:name w:val="Heading 3 Char"/>
    <w:basedOn w:val="DefaultParagraphFont"/>
    <w:link w:val="Heading3"/>
    <w:uiPriority w:val="9"/>
    <w:semiHidden/>
    <w:rsid w:val="009F08D4"/>
    <w:rPr>
      <w:rFonts w:asciiTheme="majorHAnsi" w:eastAsiaTheme="majorEastAsia" w:hAnsiTheme="majorHAnsi" w:cstheme="majorBidi"/>
      <w:b/>
      <w:color w:val="1F4D78" w:themeColor="accent1" w:themeShade="7F"/>
      <w:sz w:val="24"/>
      <w:szCs w:val="24"/>
    </w:rPr>
  </w:style>
  <w:style w:type="character" w:customStyle="1" w:styleId="UnresolvedMention2">
    <w:name w:val="Unresolved Mention2"/>
    <w:basedOn w:val="DefaultParagraphFont"/>
    <w:uiPriority w:val="99"/>
    <w:semiHidden/>
    <w:unhideWhenUsed/>
    <w:rsid w:val="0079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0611">
      <w:bodyDiv w:val="1"/>
      <w:marLeft w:val="0"/>
      <w:marRight w:val="0"/>
      <w:marTop w:val="0"/>
      <w:marBottom w:val="0"/>
      <w:divBdr>
        <w:top w:val="none" w:sz="0" w:space="0" w:color="auto"/>
        <w:left w:val="none" w:sz="0" w:space="0" w:color="auto"/>
        <w:bottom w:val="none" w:sz="0" w:space="0" w:color="auto"/>
        <w:right w:val="none" w:sz="0" w:space="0" w:color="auto"/>
      </w:divBdr>
    </w:div>
    <w:div w:id="581530878">
      <w:bodyDiv w:val="1"/>
      <w:marLeft w:val="0"/>
      <w:marRight w:val="0"/>
      <w:marTop w:val="0"/>
      <w:marBottom w:val="0"/>
      <w:divBdr>
        <w:top w:val="none" w:sz="0" w:space="0" w:color="auto"/>
        <w:left w:val="none" w:sz="0" w:space="0" w:color="auto"/>
        <w:bottom w:val="none" w:sz="0" w:space="0" w:color="auto"/>
        <w:right w:val="none" w:sz="0" w:space="0" w:color="auto"/>
      </w:divBdr>
    </w:div>
    <w:div w:id="785275676">
      <w:bodyDiv w:val="1"/>
      <w:marLeft w:val="0"/>
      <w:marRight w:val="0"/>
      <w:marTop w:val="0"/>
      <w:marBottom w:val="0"/>
      <w:divBdr>
        <w:top w:val="none" w:sz="0" w:space="0" w:color="auto"/>
        <w:left w:val="none" w:sz="0" w:space="0" w:color="auto"/>
        <w:bottom w:val="none" w:sz="0" w:space="0" w:color="auto"/>
        <w:right w:val="none" w:sz="0" w:space="0" w:color="auto"/>
      </w:divBdr>
    </w:div>
    <w:div w:id="815682950">
      <w:bodyDiv w:val="1"/>
      <w:marLeft w:val="0"/>
      <w:marRight w:val="0"/>
      <w:marTop w:val="0"/>
      <w:marBottom w:val="0"/>
      <w:divBdr>
        <w:top w:val="none" w:sz="0" w:space="0" w:color="auto"/>
        <w:left w:val="none" w:sz="0" w:space="0" w:color="auto"/>
        <w:bottom w:val="none" w:sz="0" w:space="0" w:color="auto"/>
        <w:right w:val="none" w:sz="0" w:space="0" w:color="auto"/>
      </w:divBdr>
    </w:div>
    <w:div w:id="1464150626">
      <w:bodyDiv w:val="1"/>
      <w:marLeft w:val="0"/>
      <w:marRight w:val="0"/>
      <w:marTop w:val="0"/>
      <w:marBottom w:val="0"/>
      <w:divBdr>
        <w:top w:val="none" w:sz="0" w:space="0" w:color="auto"/>
        <w:left w:val="none" w:sz="0" w:space="0" w:color="auto"/>
        <w:bottom w:val="none" w:sz="0" w:space="0" w:color="auto"/>
        <w:right w:val="none" w:sz="0" w:space="0" w:color="auto"/>
      </w:divBdr>
    </w:div>
    <w:div w:id="1982150090">
      <w:bodyDiv w:val="1"/>
      <w:marLeft w:val="0"/>
      <w:marRight w:val="0"/>
      <w:marTop w:val="0"/>
      <w:marBottom w:val="0"/>
      <w:divBdr>
        <w:top w:val="none" w:sz="0" w:space="0" w:color="auto"/>
        <w:left w:val="none" w:sz="0" w:space="0" w:color="auto"/>
        <w:bottom w:val="none" w:sz="0" w:space="0" w:color="auto"/>
        <w:right w:val="none" w:sz="0" w:space="0" w:color="auto"/>
      </w:divBdr>
      <w:divsChild>
        <w:div w:id="17053163">
          <w:marLeft w:val="0"/>
          <w:marRight w:val="0"/>
          <w:marTop w:val="0"/>
          <w:marBottom w:val="0"/>
          <w:divBdr>
            <w:top w:val="none" w:sz="0" w:space="0" w:color="auto"/>
            <w:left w:val="none" w:sz="0" w:space="0" w:color="auto"/>
            <w:bottom w:val="none" w:sz="0" w:space="0" w:color="auto"/>
            <w:right w:val="none" w:sz="0" w:space="0" w:color="auto"/>
          </w:divBdr>
        </w:div>
        <w:div w:id="384834614">
          <w:marLeft w:val="0"/>
          <w:marRight w:val="0"/>
          <w:marTop w:val="0"/>
          <w:marBottom w:val="0"/>
          <w:divBdr>
            <w:top w:val="none" w:sz="0" w:space="0" w:color="auto"/>
            <w:left w:val="none" w:sz="0" w:space="0" w:color="auto"/>
            <w:bottom w:val="none" w:sz="0" w:space="0" w:color="auto"/>
            <w:right w:val="none" w:sz="0" w:space="0" w:color="auto"/>
          </w:divBdr>
        </w:div>
        <w:div w:id="508567661">
          <w:marLeft w:val="0"/>
          <w:marRight w:val="0"/>
          <w:marTop w:val="0"/>
          <w:marBottom w:val="0"/>
          <w:divBdr>
            <w:top w:val="none" w:sz="0" w:space="0" w:color="auto"/>
            <w:left w:val="none" w:sz="0" w:space="0" w:color="auto"/>
            <w:bottom w:val="none" w:sz="0" w:space="0" w:color="auto"/>
            <w:right w:val="none" w:sz="0" w:space="0" w:color="auto"/>
          </w:divBdr>
        </w:div>
        <w:div w:id="1248271211">
          <w:marLeft w:val="0"/>
          <w:marRight w:val="0"/>
          <w:marTop w:val="0"/>
          <w:marBottom w:val="0"/>
          <w:divBdr>
            <w:top w:val="none" w:sz="0" w:space="0" w:color="auto"/>
            <w:left w:val="none" w:sz="0" w:space="0" w:color="auto"/>
            <w:bottom w:val="none" w:sz="0" w:space="0" w:color="auto"/>
            <w:right w:val="none" w:sz="0" w:space="0" w:color="auto"/>
          </w:divBdr>
        </w:div>
        <w:div w:id="1745641762">
          <w:marLeft w:val="0"/>
          <w:marRight w:val="0"/>
          <w:marTop w:val="0"/>
          <w:marBottom w:val="0"/>
          <w:divBdr>
            <w:top w:val="none" w:sz="0" w:space="0" w:color="auto"/>
            <w:left w:val="none" w:sz="0" w:space="0" w:color="auto"/>
            <w:bottom w:val="none" w:sz="0" w:space="0" w:color="auto"/>
            <w:right w:val="none" w:sz="0" w:space="0" w:color="auto"/>
          </w:divBdr>
        </w:div>
        <w:div w:id="1905024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ntTable" Target="fontTable.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hyperlink" Target="mailto:recordsmanagement@sos.wa.gov"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5BFB-F03C-42C9-B270-00B7BB18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45341</Words>
  <Characters>258450</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dc:description/>
  <cp:lastModifiedBy>Shoemaker, Megan</cp:lastModifiedBy>
  <cp:revision>2</cp:revision>
  <cp:lastPrinted>2025-03-06T21:03:00Z</cp:lastPrinted>
  <dcterms:created xsi:type="dcterms:W3CDTF">2025-06-05T22:13:00Z</dcterms:created>
  <dcterms:modified xsi:type="dcterms:W3CDTF">2025-06-05T22:13:00Z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