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596BCF" w14:textId="77777777" w:rsidR="006219C6" w:rsidRPr="00772C89" w:rsidRDefault="008A20ED" w:rsidP="006219C6">
      <w:pPr>
        <w:tabs>
          <w:tab w:val="left" w:pos="-720"/>
          <w:tab w:val="left" w:pos="0"/>
          <w:tab w:val="left" w:pos="720"/>
          <w:tab w:val="left" w:pos="1440"/>
          <w:tab w:val="left" w:pos="2160"/>
          <w:tab w:val="left" w:pos="2880"/>
          <w:tab w:val="left" w:pos="3600"/>
          <w:tab w:val="left" w:pos="4320"/>
          <w:tab w:val="left" w:pos="5040"/>
          <w:tab w:val="left" w:pos="5760"/>
          <w:tab w:val="center" w:pos="7200"/>
        </w:tabs>
        <w:suppressAutoHyphens/>
        <w:spacing w:before="120" w:after="120"/>
        <w:rPr>
          <w:b/>
          <w:szCs w:val="22"/>
        </w:rPr>
      </w:pPr>
      <w:r w:rsidRPr="002E2126">
        <w:rPr>
          <w:b/>
          <w:spacing w:val="-3"/>
          <w:sz w:val="32"/>
          <w:szCs w:val="32"/>
        </w:rPr>
        <w:t>This schedule applies to</w:t>
      </w:r>
      <w:r w:rsidR="00C05CB2" w:rsidRPr="002E2126">
        <w:rPr>
          <w:b/>
          <w:spacing w:val="-3"/>
          <w:sz w:val="32"/>
          <w:szCs w:val="32"/>
        </w:rPr>
        <w:t>:</w:t>
      </w:r>
      <w:r w:rsidR="00366EB2" w:rsidRPr="002E2126">
        <w:rPr>
          <w:b/>
          <w:spacing w:val="-3"/>
          <w:sz w:val="32"/>
          <w:szCs w:val="32"/>
        </w:rPr>
        <w:t xml:space="preserve"> </w:t>
      </w:r>
      <w:r w:rsidR="00772C89" w:rsidRPr="00F014E8">
        <w:rPr>
          <w:b/>
          <w:color w:val="000000" w:themeColor="text1"/>
          <w:spacing w:val="-3"/>
          <w:sz w:val="32"/>
          <w:szCs w:val="32"/>
          <w:u w:val="single"/>
        </w:rPr>
        <w:t>Central Washington University</w:t>
      </w:r>
    </w:p>
    <w:p w14:paraId="3489D3D8" w14:textId="77777777" w:rsidR="006219C6" w:rsidRDefault="00C05CB2" w:rsidP="006219C6">
      <w:pPr>
        <w:tabs>
          <w:tab w:val="left" w:pos="-720"/>
          <w:tab w:val="left" w:pos="0"/>
          <w:tab w:val="left" w:pos="720"/>
          <w:tab w:val="left" w:pos="1440"/>
          <w:tab w:val="left" w:pos="2160"/>
          <w:tab w:val="left" w:pos="2880"/>
          <w:tab w:val="left" w:pos="3600"/>
          <w:tab w:val="left" w:pos="4320"/>
          <w:tab w:val="left" w:pos="5040"/>
          <w:tab w:val="left" w:pos="5760"/>
          <w:tab w:val="center" w:pos="7200"/>
        </w:tabs>
        <w:suppressAutoHyphens/>
        <w:rPr>
          <w:b/>
          <w:szCs w:val="22"/>
        </w:rPr>
      </w:pPr>
      <w:r w:rsidRPr="00C04DC1">
        <w:rPr>
          <w:b/>
          <w:szCs w:val="22"/>
        </w:rPr>
        <w:t xml:space="preserve">Scope of </w:t>
      </w:r>
      <w:r w:rsidR="009B6F4C" w:rsidRPr="00C04DC1">
        <w:rPr>
          <w:b/>
          <w:szCs w:val="22"/>
        </w:rPr>
        <w:t>r</w:t>
      </w:r>
      <w:r w:rsidRPr="00C04DC1">
        <w:rPr>
          <w:b/>
          <w:szCs w:val="22"/>
        </w:rPr>
        <w:t xml:space="preserve">ecords </w:t>
      </w:r>
      <w:r w:rsidR="009B6F4C" w:rsidRPr="00C04DC1">
        <w:rPr>
          <w:b/>
          <w:szCs w:val="22"/>
        </w:rPr>
        <w:t>r</w:t>
      </w:r>
      <w:r w:rsidRPr="00C04DC1">
        <w:rPr>
          <w:b/>
          <w:szCs w:val="22"/>
        </w:rPr>
        <w:t xml:space="preserve">etention </w:t>
      </w:r>
      <w:r w:rsidR="009B6F4C" w:rsidRPr="00C04DC1">
        <w:rPr>
          <w:b/>
          <w:szCs w:val="22"/>
        </w:rPr>
        <w:t>s</w:t>
      </w:r>
      <w:r w:rsidRPr="00C04DC1">
        <w:rPr>
          <w:b/>
          <w:szCs w:val="22"/>
        </w:rPr>
        <w:t>chedule</w:t>
      </w:r>
    </w:p>
    <w:p w14:paraId="2690D1AC" w14:textId="72834E6C" w:rsidR="00DF693D" w:rsidRDefault="0019371A" w:rsidP="00DF693D">
      <w:pPr>
        <w:tabs>
          <w:tab w:val="left" w:pos="-720"/>
          <w:tab w:val="left" w:pos="0"/>
          <w:tab w:val="left" w:pos="720"/>
          <w:tab w:val="left" w:pos="1440"/>
          <w:tab w:val="left" w:pos="2160"/>
          <w:tab w:val="left" w:pos="2880"/>
          <w:tab w:val="left" w:pos="3600"/>
          <w:tab w:val="left" w:pos="4320"/>
          <w:tab w:val="left" w:pos="5040"/>
          <w:tab w:val="left" w:pos="5760"/>
          <w:tab w:val="center" w:pos="7200"/>
        </w:tabs>
        <w:suppressAutoHyphens/>
        <w:jc w:val="both"/>
        <w:rPr>
          <w:bCs/>
          <w:szCs w:val="22"/>
        </w:rPr>
      </w:pPr>
      <w:r w:rsidRPr="00C04DC1">
        <w:rPr>
          <w:szCs w:val="22"/>
        </w:rPr>
        <w:t xml:space="preserve">This records retention schedule </w:t>
      </w:r>
      <w:r w:rsidR="005B0A7C">
        <w:rPr>
          <w:szCs w:val="22"/>
        </w:rPr>
        <w:t>authorizes the destruction/transfer of</w:t>
      </w:r>
      <w:r w:rsidRPr="00C04DC1">
        <w:rPr>
          <w:szCs w:val="22"/>
        </w:rPr>
        <w:t xml:space="preserve"> </w:t>
      </w:r>
      <w:r w:rsidR="005B0A7C">
        <w:rPr>
          <w:szCs w:val="22"/>
        </w:rPr>
        <w:t xml:space="preserve">the </w:t>
      </w:r>
      <w:r w:rsidRPr="00C04DC1">
        <w:rPr>
          <w:szCs w:val="22"/>
        </w:rPr>
        <w:t xml:space="preserve">public records </w:t>
      </w:r>
      <w:r w:rsidRPr="0082157E">
        <w:rPr>
          <w:color w:val="auto"/>
          <w:szCs w:val="22"/>
        </w:rPr>
        <w:t xml:space="preserve">of </w:t>
      </w:r>
      <w:r w:rsidR="00D73957" w:rsidRPr="0082157E">
        <w:rPr>
          <w:color w:val="auto"/>
          <w:szCs w:val="22"/>
        </w:rPr>
        <w:t xml:space="preserve">the </w:t>
      </w:r>
      <w:r w:rsidR="00772C89" w:rsidRPr="0082157E">
        <w:rPr>
          <w:color w:val="auto"/>
          <w:szCs w:val="22"/>
        </w:rPr>
        <w:t xml:space="preserve">Central </w:t>
      </w:r>
      <w:r w:rsidR="0082157E" w:rsidRPr="0082157E">
        <w:rPr>
          <w:color w:val="auto"/>
          <w:szCs w:val="22"/>
        </w:rPr>
        <w:t xml:space="preserve">Washington </w:t>
      </w:r>
      <w:r w:rsidR="00772C89" w:rsidRPr="0082157E">
        <w:rPr>
          <w:color w:val="auto"/>
          <w:szCs w:val="22"/>
        </w:rPr>
        <w:t xml:space="preserve">University </w:t>
      </w:r>
      <w:r w:rsidRPr="0082157E">
        <w:rPr>
          <w:color w:val="auto"/>
          <w:szCs w:val="22"/>
        </w:rPr>
        <w:t xml:space="preserve">relating </w:t>
      </w:r>
      <w:r w:rsidRPr="00C04DC1">
        <w:rPr>
          <w:szCs w:val="22"/>
        </w:rPr>
        <w:t xml:space="preserve">to the </w:t>
      </w:r>
      <w:r w:rsidR="00D73957">
        <w:rPr>
          <w:szCs w:val="22"/>
        </w:rPr>
        <w:t xml:space="preserve">unique </w:t>
      </w:r>
      <w:r w:rsidRPr="00C04DC1">
        <w:rPr>
          <w:szCs w:val="22"/>
        </w:rPr>
        <w:t xml:space="preserve">functions of </w:t>
      </w:r>
      <w:r w:rsidR="00B8770B" w:rsidRPr="00B8770B">
        <w:rPr>
          <w:color w:val="auto"/>
          <w:szCs w:val="22"/>
        </w:rPr>
        <w:t>the university</w:t>
      </w:r>
      <w:r w:rsidR="00607828" w:rsidRPr="00B8770B">
        <w:rPr>
          <w:color w:val="auto"/>
          <w:szCs w:val="22"/>
        </w:rPr>
        <w:t xml:space="preserve">. </w:t>
      </w:r>
      <w:r w:rsidR="00310173">
        <w:rPr>
          <w:szCs w:val="22"/>
        </w:rPr>
        <w:t>The schedule</w:t>
      </w:r>
      <w:r w:rsidR="00FD6AEC" w:rsidRPr="00C04DC1">
        <w:rPr>
          <w:szCs w:val="22"/>
        </w:rPr>
        <w:t xml:space="preserve"> </w:t>
      </w:r>
      <w:r w:rsidRPr="00C04DC1">
        <w:rPr>
          <w:szCs w:val="22"/>
        </w:rPr>
        <w:t>is to be used in conjunction</w:t>
      </w:r>
      <w:r w:rsidR="00FD6AEC" w:rsidRPr="00C04DC1">
        <w:rPr>
          <w:szCs w:val="22"/>
        </w:rPr>
        <w:t xml:space="preserve"> with the </w:t>
      </w:r>
      <w:r w:rsidR="008035F0" w:rsidRPr="008035F0">
        <w:rPr>
          <w:i/>
          <w:szCs w:val="22"/>
        </w:rPr>
        <w:t>State</w:t>
      </w:r>
      <w:r w:rsidR="00FD6AEC" w:rsidRPr="00C04DC1">
        <w:rPr>
          <w:i/>
          <w:szCs w:val="22"/>
        </w:rPr>
        <w:t xml:space="preserve"> Government </w:t>
      </w:r>
      <w:r w:rsidR="008035F0">
        <w:rPr>
          <w:i/>
          <w:szCs w:val="22"/>
        </w:rPr>
        <w:t>General</w:t>
      </w:r>
      <w:r w:rsidR="00FD6AEC" w:rsidRPr="00C04DC1">
        <w:rPr>
          <w:i/>
          <w:szCs w:val="22"/>
        </w:rPr>
        <w:t xml:space="preserve"> Records Retention Schedule (</w:t>
      </w:r>
      <w:r w:rsidR="008035F0">
        <w:rPr>
          <w:i/>
          <w:szCs w:val="22"/>
        </w:rPr>
        <w:t>SGGRRS</w:t>
      </w:r>
      <w:r w:rsidR="00FD6AEC" w:rsidRPr="00C04DC1">
        <w:rPr>
          <w:i/>
          <w:szCs w:val="22"/>
        </w:rPr>
        <w:t>)</w:t>
      </w:r>
      <w:r w:rsidR="00404C12">
        <w:rPr>
          <w:i/>
          <w:szCs w:val="22"/>
        </w:rPr>
        <w:t>,</w:t>
      </w:r>
      <w:r w:rsidR="005B0A7C">
        <w:rPr>
          <w:i/>
          <w:szCs w:val="22"/>
        </w:rPr>
        <w:t xml:space="preserve"> </w:t>
      </w:r>
      <w:r w:rsidR="005B0A7C" w:rsidRPr="005B0A7C">
        <w:rPr>
          <w:szCs w:val="22"/>
        </w:rPr>
        <w:t xml:space="preserve">which </w:t>
      </w:r>
      <w:r w:rsidR="005B0A7C">
        <w:rPr>
          <w:szCs w:val="22"/>
        </w:rPr>
        <w:t xml:space="preserve">authorizes the destruction/transfer of </w:t>
      </w:r>
      <w:r w:rsidR="005B0A7C" w:rsidRPr="005B0A7C">
        <w:rPr>
          <w:szCs w:val="22"/>
        </w:rPr>
        <w:t>public</w:t>
      </w:r>
      <w:r w:rsidR="005B0A7C">
        <w:rPr>
          <w:szCs w:val="22"/>
        </w:rPr>
        <w:t xml:space="preserve"> records common to all state agencies.</w:t>
      </w:r>
      <w:r w:rsidR="00F4146E" w:rsidRPr="00C04DC1">
        <w:rPr>
          <w:bCs/>
          <w:szCs w:val="22"/>
        </w:rPr>
        <w:fldChar w:fldCharType="begin"/>
      </w:r>
      <w:r w:rsidR="008035F0" w:rsidRPr="00C04DC1">
        <w:rPr>
          <w:bCs/>
          <w:szCs w:val="22"/>
        </w:rPr>
        <w:instrText xml:space="preserve"> xe "</w:instrText>
      </w:r>
      <w:r w:rsidR="00F16154">
        <w:rPr>
          <w:bCs/>
          <w:szCs w:val="22"/>
        </w:rPr>
        <w:instrText>transitory records</w:instrText>
      </w:r>
      <w:r w:rsidR="008035F0" w:rsidRPr="00C04DC1">
        <w:rPr>
          <w:bCs/>
          <w:szCs w:val="22"/>
        </w:rPr>
        <w:instrText>" \t "</w:instrText>
      </w:r>
      <w:r w:rsidR="008035F0" w:rsidRPr="008035F0">
        <w:rPr>
          <w:bCs/>
          <w:i/>
          <w:szCs w:val="22"/>
        </w:rPr>
        <w:instrText>see SGGRRS</w:instrText>
      </w:r>
      <w:r w:rsidR="008035F0" w:rsidRPr="00C04DC1">
        <w:rPr>
          <w:bCs/>
          <w:szCs w:val="22"/>
        </w:rPr>
        <w:instrText xml:space="preserve">" \f “subject” </w:instrText>
      </w:r>
      <w:r w:rsidR="00F4146E" w:rsidRPr="00C04DC1">
        <w:rPr>
          <w:bCs/>
          <w:szCs w:val="22"/>
        </w:rPr>
        <w:fldChar w:fldCharType="end"/>
      </w:r>
      <w:r w:rsidR="00F4146E" w:rsidRPr="00C04DC1">
        <w:rPr>
          <w:bCs/>
          <w:szCs w:val="22"/>
        </w:rPr>
        <w:fldChar w:fldCharType="begin"/>
      </w:r>
      <w:r w:rsidR="008035F0" w:rsidRPr="00C04DC1">
        <w:rPr>
          <w:bCs/>
          <w:szCs w:val="22"/>
        </w:rPr>
        <w:instrText xml:space="preserve"> xe "</w:instrText>
      </w:r>
      <w:r w:rsidR="00301D23">
        <w:rPr>
          <w:bCs/>
          <w:szCs w:val="22"/>
        </w:rPr>
        <w:instrText>human resources</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F4146E" w:rsidRPr="00C04DC1">
        <w:rPr>
          <w:bCs/>
          <w:szCs w:val="22"/>
        </w:rPr>
        <w:fldChar w:fldCharType="end"/>
      </w:r>
      <w:r w:rsidR="00F4146E" w:rsidRPr="00C04DC1">
        <w:rPr>
          <w:bCs/>
          <w:szCs w:val="22"/>
        </w:rPr>
        <w:fldChar w:fldCharType="begin"/>
      </w:r>
      <w:r w:rsidR="008035F0" w:rsidRPr="00C04DC1">
        <w:rPr>
          <w:bCs/>
          <w:szCs w:val="22"/>
        </w:rPr>
        <w:instrText xml:space="preserve"> xe "</w:instrText>
      </w:r>
      <w:r w:rsidR="00301D23">
        <w:rPr>
          <w:bCs/>
          <w:szCs w:val="22"/>
        </w:rPr>
        <w:instrText>payroll</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F4146E" w:rsidRPr="00C04DC1">
        <w:rPr>
          <w:bCs/>
          <w:szCs w:val="22"/>
        </w:rPr>
        <w:fldChar w:fldCharType="end"/>
      </w:r>
      <w:r w:rsidR="00F4146E" w:rsidRPr="00C04DC1">
        <w:rPr>
          <w:bCs/>
          <w:szCs w:val="22"/>
        </w:rPr>
        <w:fldChar w:fldCharType="begin"/>
      </w:r>
      <w:r w:rsidR="008035F0" w:rsidRPr="00C04DC1">
        <w:rPr>
          <w:bCs/>
          <w:szCs w:val="22"/>
        </w:rPr>
        <w:instrText xml:space="preserve"> xe "</w:instrText>
      </w:r>
      <w:r w:rsidR="00301D23">
        <w:rPr>
          <w:bCs/>
          <w:szCs w:val="22"/>
        </w:rPr>
        <w:instrText>travel</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F4146E" w:rsidRPr="00C04DC1">
        <w:rPr>
          <w:bCs/>
          <w:szCs w:val="22"/>
        </w:rPr>
        <w:fldChar w:fldCharType="end"/>
      </w:r>
      <w:r w:rsidR="00F4146E" w:rsidRPr="00C04DC1">
        <w:rPr>
          <w:bCs/>
          <w:szCs w:val="22"/>
        </w:rPr>
        <w:fldChar w:fldCharType="begin"/>
      </w:r>
      <w:r w:rsidR="008035F0" w:rsidRPr="00C04DC1">
        <w:rPr>
          <w:bCs/>
          <w:szCs w:val="22"/>
        </w:rPr>
        <w:instrText xml:space="preserve"> xe "</w:instrText>
      </w:r>
      <w:r w:rsidR="00301D23">
        <w:rPr>
          <w:bCs/>
          <w:szCs w:val="22"/>
        </w:rPr>
        <w:instrText>financial</w:instrText>
      </w:r>
      <w:r w:rsidR="001538AC">
        <w:rPr>
          <w:bCs/>
          <w:szCs w:val="22"/>
        </w:rPr>
        <w:instrText xml:space="preserve"> records</w:instrText>
      </w:r>
      <w:r w:rsidR="008035F0" w:rsidRPr="00C04DC1">
        <w:rPr>
          <w:bCs/>
          <w:szCs w:val="22"/>
        </w:rPr>
        <w:instrText>" \t "</w:instrText>
      </w:r>
      <w:r w:rsidR="008035F0" w:rsidRPr="00301D23">
        <w:rPr>
          <w:bCs/>
          <w:i/>
          <w:szCs w:val="22"/>
        </w:rPr>
        <w:instrText xml:space="preserve">see </w:instrText>
      </w:r>
      <w:r w:rsidR="001538AC">
        <w:rPr>
          <w:bCs/>
          <w:i/>
          <w:szCs w:val="22"/>
        </w:rPr>
        <w:instrText xml:space="preserve">also </w:instrText>
      </w:r>
      <w:r w:rsidR="00301D23" w:rsidRPr="00301D23">
        <w:rPr>
          <w:bCs/>
          <w:i/>
          <w:szCs w:val="22"/>
        </w:rPr>
        <w:instrText>SGGRRS</w:instrText>
      </w:r>
      <w:r w:rsidR="008035F0" w:rsidRPr="00C04DC1">
        <w:rPr>
          <w:bCs/>
          <w:szCs w:val="22"/>
        </w:rPr>
        <w:instrText xml:space="preserve">" \f “subject” </w:instrText>
      </w:r>
      <w:r w:rsidR="00F4146E" w:rsidRPr="00C04DC1">
        <w:rPr>
          <w:bCs/>
          <w:szCs w:val="22"/>
        </w:rPr>
        <w:fldChar w:fldCharType="end"/>
      </w:r>
      <w:r w:rsidR="00F4146E" w:rsidRPr="00C04DC1">
        <w:rPr>
          <w:bCs/>
          <w:szCs w:val="22"/>
        </w:rPr>
        <w:fldChar w:fldCharType="begin"/>
      </w:r>
      <w:r w:rsidR="008035F0" w:rsidRPr="00C04DC1">
        <w:rPr>
          <w:bCs/>
          <w:szCs w:val="22"/>
        </w:rPr>
        <w:instrText xml:space="preserve"> xe "</w:instrText>
      </w:r>
      <w:r w:rsidR="00301D23">
        <w:rPr>
          <w:bCs/>
          <w:szCs w:val="22"/>
        </w:rPr>
        <w:instrText>leave</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F4146E" w:rsidRPr="00C04DC1">
        <w:rPr>
          <w:bCs/>
          <w:szCs w:val="22"/>
        </w:rPr>
        <w:fldChar w:fldCharType="end"/>
      </w:r>
      <w:r w:rsidR="00F4146E" w:rsidRPr="00C04DC1">
        <w:rPr>
          <w:bCs/>
          <w:szCs w:val="22"/>
        </w:rPr>
        <w:fldChar w:fldCharType="begin"/>
      </w:r>
      <w:r w:rsidR="008035F0" w:rsidRPr="00C04DC1">
        <w:rPr>
          <w:bCs/>
          <w:szCs w:val="22"/>
        </w:rPr>
        <w:instrText xml:space="preserve"> xe "</w:instrText>
      </w:r>
      <w:r w:rsidR="00301D23">
        <w:rPr>
          <w:bCs/>
          <w:szCs w:val="22"/>
        </w:rPr>
        <w:instrText>timesheets</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F4146E" w:rsidRPr="00C04DC1">
        <w:rPr>
          <w:bCs/>
          <w:szCs w:val="22"/>
        </w:rPr>
        <w:fldChar w:fldCharType="end"/>
      </w:r>
      <w:r w:rsidR="00F4146E" w:rsidRPr="00C04DC1">
        <w:rPr>
          <w:bCs/>
          <w:szCs w:val="22"/>
        </w:rPr>
        <w:fldChar w:fldCharType="begin"/>
      </w:r>
      <w:r w:rsidR="008035F0" w:rsidRPr="00C04DC1">
        <w:rPr>
          <w:bCs/>
          <w:szCs w:val="22"/>
        </w:rPr>
        <w:instrText xml:space="preserve"> xe "</w:instrText>
      </w:r>
      <w:r w:rsidR="00301D23">
        <w:rPr>
          <w:bCs/>
          <w:szCs w:val="22"/>
        </w:rPr>
        <w:instrText>grievances</w:instrText>
      </w:r>
      <w:r w:rsidR="008035F0" w:rsidRPr="00C04DC1">
        <w:rPr>
          <w:bCs/>
          <w:szCs w:val="22"/>
        </w:rPr>
        <w:instrText>" \t "</w:instrText>
      </w:r>
      <w:r w:rsidR="008035F0" w:rsidRPr="00301D23">
        <w:rPr>
          <w:bCs/>
          <w:i/>
          <w:szCs w:val="22"/>
        </w:rPr>
        <w:instrText xml:space="preserve">see </w:instrText>
      </w:r>
      <w:r w:rsidR="0095272F">
        <w:rPr>
          <w:bCs/>
          <w:i/>
          <w:szCs w:val="22"/>
        </w:rPr>
        <w:instrText xml:space="preserve">also </w:instrText>
      </w:r>
      <w:r w:rsidR="00301D23" w:rsidRPr="00301D23">
        <w:rPr>
          <w:bCs/>
          <w:i/>
          <w:szCs w:val="22"/>
        </w:rPr>
        <w:instrText>SGGRRS</w:instrText>
      </w:r>
      <w:r w:rsidR="008035F0" w:rsidRPr="00C04DC1">
        <w:rPr>
          <w:bCs/>
          <w:szCs w:val="22"/>
        </w:rPr>
        <w:instrText xml:space="preserve">" \f “subject” </w:instrText>
      </w:r>
      <w:r w:rsidR="00F4146E" w:rsidRPr="00C04DC1">
        <w:rPr>
          <w:bCs/>
          <w:szCs w:val="22"/>
        </w:rPr>
        <w:fldChar w:fldCharType="end"/>
      </w:r>
      <w:r w:rsidR="00F4146E" w:rsidRPr="00C04DC1">
        <w:rPr>
          <w:bCs/>
          <w:szCs w:val="22"/>
        </w:rPr>
        <w:fldChar w:fldCharType="begin"/>
      </w:r>
      <w:r w:rsidR="008035F0" w:rsidRPr="00C04DC1">
        <w:rPr>
          <w:bCs/>
          <w:szCs w:val="22"/>
        </w:rPr>
        <w:instrText xml:space="preserve"> xe "</w:instrText>
      </w:r>
      <w:r w:rsidR="00301D23">
        <w:rPr>
          <w:bCs/>
          <w:szCs w:val="22"/>
        </w:rPr>
        <w:instrText>facilit</w:instrText>
      </w:r>
      <w:r w:rsidR="00222D48">
        <w:rPr>
          <w:bCs/>
          <w:szCs w:val="22"/>
        </w:rPr>
        <w:instrText>ies</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F4146E" w:rsidRPr="00C04DC1">
        <w:rPr>
          <w:bCs/>
          <w:szCs w:val="22"/>
        </w:rPr>
        <w:fldChar w:fldCharType="end"/>
      </w:r>
      <w:r w:rsidR="00F4146E" w:rsidRPr="00C04DC1">
        <w:rPr>
          <w:bCs/>
          <w:szCs w:val="22"/>
        </w:rPr>
        <w:fldChar w:fldCharType="begin"/>
      </w:r>
      <w:r w:rsidR="008035F0" w:rsidRPr="00C04DC1">
        <w:rPr>
          <w:bCs/>
          <w:szCs w:val="22"/>
        </w:rPr>
        <w:instrText xml:space="preserve"> xe "</w:instrText>
      </w:r>
      <w:r w:rsidR="00301D23">
        <w:rPr>
          <w:bCs/>
          <w:szCs w:val="22"/>
        </w:rPr>
        <w:instrText>contracts</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F4146E" w:rsidRPr="00C04DC1">
        <w:rPr>
          <w:bCs/>
          <w:szCs w:val="22"/>
        </w:rPr>
        <w:fldChar w:fldCharType="end"/>
      </w:r>
      <w:r w:rsidR="00222D48" w:rsidRPr="00C04DC1">
        <w:rPr>
          <w:bCs/>
          <w:szCs w:val="22"/>
        </w:rPr>
        <w:fldChar w:fldCharType="begin"/>
      </w:r>
      <w:r w:rsidR="00222D48" w:rsidRPr="00C04DC1">
        <w:rPr>
          <w:bCs/>
          <w:szCs w:val="22"/>
        </w:rPr>
        <w:instrText xml:space="preserve"> xe "</w:instrText>
      </w:r>
      <w:r w:rsidR="00222D48">
        <w:rPr>
          <w:bCs/>
          <w:szCs w:val="22"/>
        </w:rPr>
        <w:instrText>agreements</w:instrText>
      </w:r>
      <w:r w:rsidR="00222D48" w:rsidRPr="00C04DC1">
        <w:rPr>
          <w:bCs/>
          <w:szCs w:val="22"/>
        </w:rPr>
        <w:instrText>" \t "</w:instrText>
      </w:r>
      <w:r w:rsidR="00222D48" w:rsidRPr="00301D23">
        <w:rPr>
          <w:bCs/>
          <w:i/>
          <w:szCs w:val="22"/>
        </w:rPr>
        <w:instrText>see SGGRRS</w:instrText>
      </w:r>
      <w:r w:rsidR="00222D48" w:rsidRPr="00C04DC1">
        <w:rPr>
          <w:bCs/>
          <w:szCs w:val="22"/>
        </w:rPr>
        <w:instrText xml:space="preserve">" \f “subject” </w:instrText>
      </w:r>
      <w:r w:rsidR="00222D48" w:rsidRPr="00C04DC1">
        <w:rPr>
          <w:bCs/>
          <w:szCs w:val="22"/>
        </w:rPr>
        <w:fldChar w:fldCharType="end"/>
      </w:r>
      <w:r w:rsidR="00222D48" w:rsidRPr="00C04DC1">
        <w:rPr>
          <w:bCs/>
          <w:szCs w:val="22"/>
        </w:rPr>
        <w:fldChar w:fldCharType="begin"/>
      </w:r>
      <w:r w:rsidR="00222D48" w:rsidRPr="00C04DC1">
        <w:rPr>
          <w:bCs/>
          <w:szCs w:val="22"/>
        </w:rPr>
        <w:instrText xml:space="preserve"> xe "</w:instrText>
      </w:r>
      <w:r w:rsidR="00222D48">
        <w:rPr>
          <w:bCs/>
          <w:szCs w:val="22"/>
        </w:rPr>
        <w:instrText>budgeting</w:instrText>
      </w:r>
      <w:r w:rsidR="00222D48" w:rsidRPr="00C04DC1">
        <w:rPr>
          <w:bCs/>
          <w:szCs w:val="22"/>
        </w:rPr>
        <w:instrText>" \t "</w:instrText>
      </w:r>
      <w:r w:rsidR="00222D48" w:rsidRPr="00875B3D">
        <w:rPr>
          <w:bCs/>
          <w:i/>
          <w:szCs w:val="22"/>
        </w:rPr>
        <w:instrText>see SGGRRS</w:instrText>
      </w:r>
      <w:r w:rsidR="00222D48" w:rsidRPr="00C04DC1">
        <w:rPr>
          <w:bCs/>
          <w:szCs w:val="22"/>
        </w:rPr>
        <w:instrText xml:space="preserve">" \f “subject” </w:instrText>
      </w:r>
      <w:r w:rsidR="00222D48" w:rsidRPr="00C04DC1">
        <w:rPr>
          <w:bCs/>
          <w:szCs w:val="22"/>
        </w:rPr>
        <w:fldChar w:fldCharType="end"/>
      </w:r>
      <w:r w:rsidR="00F4146E" w:rsidRPr="00C04DC1">
        <w:rPr>
          <w:bCs/>
          <w:szCs w:val="22"/>
        </w:rPr>
        <w:fldChar w:fldCharType="begin"/>
      </w:r>
      <w:r w:rsidR="008035F0" w:rsidRPr="00C04DC1">
        <w:rPr>
          <w:bCs/>
          <w:szCs w:val="22"/>
        </w:rPr>
        <w:instrText xml:space="preserve"> xe "</w:instrText>
      </w:r>
      <w:r w:rsidR="00301D23">
        <w:rPr>
          <w:bCs/>
          <w:szCs w:val="22"/>
        </w:rPr>
        <w:instrText>records management</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F4146E" w:rsidRPr="00C04DC1">
        <w:rPr>
          <w:bCs/>
          <w:szCs w:val="22"/>
        </w:rPr>
        <w:fldChar w:fldCharType="end"/>
      </w:r>
      <w:r w:rsidR="00F4146E" w:rsidRPr="00C04DC1">
        <w:rPr>
          <w:bCs/>
          <w:szCs w:val="22"/>
        </w:rPr>
        <w:fldChar w:fldCharType="begin"/>
      </w:r>
      <w:r w:rsidR="008035F0" w:rsidRPr="00C04DC1">
        <w:rPr>
          <w:bCs/>
          <w:szCs w:val="22"/>
        </w:rPr>
        <w:instrText xml:space="preserve"> xe "</w:instrText>
      </w:r>
      <w:r w:rsidR="00875B3D">
        <w:rPr>
          <w:bCs/>
          <w:szCs w:val="22"/>
        </w:rPr>
        <w:instrText>information systems</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F4146E" w:rsidRPr="00C04DC1">
        <w:rPr>
          <w:bCs/>
          <w:szCs w:val="22"/>
        </w:rPr>
        <w:fldChar w:fldCharType="end"/>
      </w:r>
      <w:r w:rsidR="00F4146E" w:rsidRPr="00C04DC1">
        <w:rPr>
          <w:bCs/>
          <w:szCs w:val="22"/>
        </w:rPr>
        <w:fldChar w:fldCharType="begin"/>
      </w:r>
      <w:r w:rsidR="008035F0" w:rsidRPr="00C04DC1">
        <w:rPr>
          <w:bCs/>
          <w:szCs w:val="22"/>
        </w:rPr>
        <w:instrText xml:space="preserve"> xe "</w:instrText>
      </w:r>
      <w:r w:rsidR="007D38A5">
        <w:rPr>
          <w:bCs/>
          <w:szCs w:val="22"/>
        </w:rPr>
        <w:instrText>asset management</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F4146E" w:rsidRPr="00C04DC1">
        <w:rPr>
          <w:bCs/>
          <w:szCs w:val="22"/>
        </w:rPr>
        <w:fldChar w:fldCharType="end"/>
      </w:r>
      <w:r w:rsidR="00F4146E" w:rsidRPr="00C04DC1">
        <w:rPr>
          <w:bCs/>
          <w:szCs w:val="22"/>
        </w:rPr>
        <w:fldChar w:fldCharType="begin"/>
      </w:r>
      <w:r w:rsidR="008035F0" w:rsidRPr="00C04DC1">
        <w:rPr>
          <w:bCs/>
          <w:szCs w:val="22"/>
        </w:rPr>
        <w:instrText xml:space="preserve"> xe "</w:instrText>
      </w:r>
      <w:r w:rsidR="00880DD3">
        <w:rPr>
          <w:bCs/>
          <w:szCs w:val="22"/>
        </w:rPr>
        <w:instrText>security</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F4146E" w:rsidRPr="00C04DC1">
        <w:rPr>
          <w:bCs/>
          <w:szCs w:val="22"/>
        </w:rPr>
        <w:fldChar w:fldCharType="end"/>
      </w:r>
      <w:r w:rsidR="00F4146E" w:rsidRPr="00C04DC1">
        <w:rPr>
          <w:bCs/>
          <w:szCs w:val="22"/>
        </w:rPr>
        <w:fldChar w:fldCharType="begin"/>
      </w:r>
      <w:r w:rsidR="00523406" w:rsidRPr="00C04DC1">
        <w:rPr>
          <w:bCs/>
          <w:szCs w:val="22"/>
        </w:rPr>
        <w:instrText xml:space="preserve"> xe "</w:instrText>
      </w:r>
      <w:r w:rsidR="00523406">
        <w:rPr>
          <w:bCs/>
          <w:szCs w:val="22"/>
        </w:rPr>
        <w:instrText>risk management</w:instrText>
      </w:r>
      <w:r w:rsidR="00523406" w:rsidRPr="00C04DC1">
        <w:rPr>
          <w:bCs/>
          <w:szCs w:val="22"/>
        </w:rPr>
        <w:instrText>" \t "</w:instrText>
      </w:r>
      <w:r w:rsidR="00523406" w:rsidRPr="00875B3D">
        <w:rPr>
          <w:bCs/>
          <w:i/>
          <w:szCs w:val="22"/>
        </w:rPr>
        <w:instrText>see SGGRRS</w:instrText>
      </w:r>
      <w:r w:rsidR="00523406" w:rsidRPr="00C04DC1">
        <w:rPr>
          <w:bCs/>
          <w:szCs w:val="22"/>
        </w:rPr>
        <w:instrText xml:space="preserve">" \f “subject” </w:instrText>
      </w:r>
      <w:r w:rsidR="00F4146E" w:rsidRPr="00C04DC1">
        <w:rPr>
          <w:bCs/>
          <w:szCs w:val="22"/>
        </w:rPr>
        <w:fldChar w:fldCharType="end"/>
      </w:r>
      <w:r w:rsidR="00222D48" w:rsidRPr="00C04DC1">
        <w:rPr>
          <w:bCs/>
          <w:szCs w:val="22"/>
        </w:rPr>
        <w:fldChar w:fldCharType="begin"/>
      </w:r>
      <w:r w:rsidR="00222D48" w:rsidRPr="00C04DC1">
        <w:rPr>
          <w:bCs/>
          <w:szCs w:val="22"/>
        </w:rPr>
        <w:instrText xml:space="preserve"> xe "</w:instrText>
      </w:r>
      <w:r w:rsidR="00222D48">
        <w:rPr>
          <w:bCs/>
          <w:szCs w:val="22"/>
        </w:rPr>
        <w:instrText>backups</w:instrText>
      </w:r>
      <w:r w:rsidR="00222D48" w:rsidRPr="00C04DC1">
        <w:rPr>
          <w:bCs/>
          <w:szCs w:val="22"/>
        </w:rPr>
        <w:instrText>" \t "</w:instrText>
      </w:r>
      <w:r w:rsidR="00222D48" w:rsidRPr="00875B3D">
        <w:rPr>
          <w:bCs/>
          <w:i/>
          <w:szCs w:val="22"/>
        </w:rPr>
        <w:instrText>see SGGRRS</w:instrText>
      </w:r>
      <w:r w:rsidR="00222D48" w:rsidRPr="00C04DC1">
        <w:rPr>
          <w:bCs/>
          <w:szCs w:val="22"/>
        </w:rPr>
        <w:instrText xml:space="preserve">" \f “subject” </w:instrText>
      </w:r>
      <w:r w:rsidR="00222D48" w:rsidRPr="00C04DC1">
        <w:rPr>
          <w:bCs/>
          <w:szCs w:val="22"/>
        </w:rPr>
        <w:fldChar w:fldCharType="end"/>
      </w:r>
      <w:r w:rsidR="00F4146E" w:rsidRPr="00C04DC1">
        <w:rPr>
          <w:bCs/>
          <w:szCs w:val="22"/>
        </w:rPr>
        <w:fldChar w:fldCharType="begin"/>
      </w:r>
      <w:r w:rsidR="008035F0" w:rsidRPr="00C04DC1">
        <w:rPr>
          <w:bCs/>
          <w:szCs w:val="22"/>
        </w:rPr>
        <w:instrText xml:space="preserve"> xe "</w:instrText>
      </w:r>
      <w:r w:rsidR="00875B3D">
        <w:rPr>
          <w:bCs/>
          <w:szCs w:val="22"/>
        </w:rPr>
        <w:instrText>policies</w:instrText>
      </w:r>
      <w:r w:rsidR="00523406">
        <w:rPr>
          <w:bCs/>
          <w:szCs w:val="22"/>
        </w:rPr>
        <w:instrText>/</w:instrText>
      </w:r>
      <w:r w:rsidR="00880DD3">
        <w:rPr>
          <w:bCs/>
          <w:szCs w:val="22"/>
        </w:rPr>
        <w:instrText>procedures</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F4146E" w:rsidRPr="00C04DC1">
        <w:rPr>
          <w:bCs/>
          <w:szCs w:val="22"/>
        </w:rPr>
        <w:fldChar w:fldCharType="end"/>
      </w:r>
      <w:r w:rsidR="00F4146E" w:rsidRPr="00C04DC1">
        <w:rPr>
          <w:bCs/>
          <w:szCs w:val="22"/>
        </w:rPr>
        <w:fldChar w:fldCharType="begin"/>
      </w:r>
      <w:r w:rsidR="008035F0" w:rsidRPr="00C04DC1">
        <w:rPr>
          <w:bCs/>
          <w:szCs w:val="22"/>
        </w:rPr>
        <w:instrText xml:space="preserve"> xe "</w:instrText>
      </w:r>
      <w:r w:rsidR="00875B3D">
        <w:rPr>
          <w:bCs/>
          <w:szCs w:val="22"/>
        </w:rPr>
        <w:instrText>meetings</w:instrText>
      </w:r>
      <w:r w:rsidR="00BE4F7D">
        <w:rPr>
          <w:bCs/>
          <w:szCs w:val="22"/>
        </w:rPr>
        <w:instrText>:governing/policy-setting bodies</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F4146E" w:rsidRPr="00C04DC1">
        <w:rPr>
          <w:bCs/>
          <w:szCs w:val="22"/>
        </w:rPr>
        <w:fldChar w:fldCharType="end"/>
      </w:r>
      <w:r w:rsidR="00BE4F7D" w:rsidRPr="00C04DC1">
        <w:rPr>
          <w:bCs/>
          <w:szCs w:val="22"/>
        </w:rPr>
        <w:fldChar w:fldCharType="begin"/>
      </w:r>
      <w:r w:rsidR="00BE4F7D" w:rsidRPr="00C04DC1">
        <w:rPr>
          <w:bCs/>
          <w:szCs w:val="22"/>
        </w:rPr>
        <w:instrText xml:space="preserve"> xe "</w:instrText>
      </w:r>
      <w:r w:rsidR="00BE4F7D">
        <w:rPr>
          <w:bCs/>
          <w:szCs w:val="22"/>
        </w:rPr>
        <w:instrText>minutes:governing/policy-setting bodies</w:instrText>
      </w:r>
      <w:r w:rsidR="00BE4F7D" w:rsidRPr="00C04DC1">
        <w:rPr>
          <w:bCs/>
          <w:szCs w:val="22"/>
        </w:rPr>
        <w:instrText>" \t "</w:instrText>
      </w:r>
      <w:r w:rsidR="00BE4F7D" w:rsidRPr="00875B3D">
        <w:rPr>
          <w:bCs/>
          <w:i/>
          <w:szCs w:val="22"/>
        </w:rPr>
        <w:instrText>see SGGRRS</w:instrText>
      </w:r>
      <w:r w:rsidR="00BE4F7D" w:rsidRPr="00C04DC1">
        <w:rPr>
          <w:bCs/>
          <w:szCs w:val="22"/>
        </w:rPr>
        <w:instrText xml:space="preserve">" \f “subject” </w:instrText>
      </w:r>
      <w:r w:rsidR="00BE4F7D" w:rsidRPr="00C04DC1">
        <w:rPr>
          <w:bCs/>
          <w:szCs w:val="22"/>
        </w:rPr>
        <w:fldChar w:fldCharType="end"/>
      </w:r>
      <w:r w:rsidR="00F4146E" w:rsidRPr="00C04DC1">
        <w:rPr>
          <w:bCs/>
          <w:szCs w:val="22"/>
        </w:rPr>
        <w:fldChar w:fldCharType="begin"/>
      </w:r>
      <w:r w:rsidR="008035F0" w:rsidRPr="00C04DC1">
        <w:rPr>
          <w:bCs/>
          <w:szCs w:val="22"/>
        </w:rPr>
        <w:instrText xml:space="preserve"> xe "</w:instrText>
      </w:r>
      <w:r w:rsidR="00875B3D">
        <w:rPr>
          <w:bCs/>
          <w:szCs w:val="22"/>
        </w:rPr>
        <w:instrText>public records requests</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F4146E" w:rsidRPr="00C04DC1">
        <w:rPr>
          <w:bCs/>
          <w:szCs w:val="22"/>
        </w:rPr>
        <w:fldChar w:fldCharType="end"/>
      </w:r>
      <w:r w:rsidR="00F4146E" w:rsidRPr="00C04DC1">
        <w:rPr>
          <w:bCs/>
          <w:szCs w:val="22"/>
        </w:rPr>
        <w:fldChar w:fldCharType="begin"/>
      </w:r>
      <w:r w:rsidR="008035F0" w:rsidRPr="00C04DC1">
        <w:rPr>
          <w:bCs/>
          <w:szCs w:val="22"/>
        </w:rPr>
        <w:instrText xml:space="preserve"> xe "</w:instrText>
      </w:r>
      <w:r w:rsidR="00875B3D">
        <w:rPr>
          <w:bCs/>
          <w:szCs w:val="22"/>
        </w:rPr>
        <w:instrText>public disclosure</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F4146E" w:rsidRPr="00C04DC1">
        <w:rPr>
          <w:bCs/>
          <w:szCs w:val="22"/>
        </w:rPr>
        <w:fldChar w:fldCharType="end"/>
      </w:r>
      <w:r w:rsidR="00F4146E" w:rsidRPr="00C04DC1">
        <w:rPr>
          <w:bCs/>
          <w:szCs w:val="22"/>
        </w:rPr>
        <w:fldChar w:fldCharType="begin"/>
      </w:r>
      <w:r w:rsidR="008035F0" w:rsidRPr="00C04DC1">
        <w:rPr>
          <w:bCs/>
          <w:szCs w:val="22"/>
        </w:rPr>
        <w:instrText xml:space="preserve"> xe "</w:instrText>
      </w:r>
      <w:r w:rsidR="00875B3D">
        <w:rPr>
          <w:bCs/>
          <w:szCs w:val="22"/>
        </w:rPr>
        <w:instrText>audits</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F4146E" w:rsidRPr="00C04DC1">
        <w:rPr>
          <w:bCs/>
          <w:szCs w:val="22"/>
        </w:rPr>
        <w:fldChar w:fldCharType="end"/>
      </w:r>
      <w:r w:rsidR="00F4146E" w:rsidRPr="00C04DC1">
        <w:rPr>
          <w:bCs/>
          <w:szCs w:val="22"/>
        </w:rPr>
        <w:fldChar w:fldCharType="begin"/>
      </w:r>
      <w:r w:rsidR="008035F0" w:rsidRPr="00C04DC1">
        <w:rPr>
          <w:bCs/>
          <w:szCs w:val="22"/>
        </w:rPr>
        <w:instrText xml:space="preserve"> xe "</w:instrText>
      </w:r>
      <w:r w:rsidR="00875B3D">
        <w:rPr>
          <w:bCs/>
          <w:szCs w:val="22"/>
        </w:rPr>
        <w:instrText>training</w:instrText>
      </w:r>
      <w:r w:rsidR="008035F0" w:rsidRPr="00C04DC1">
        <w:rPr>
          <w:bCs/>
          <w:szCs w:val="22"/>
        </w:rPr>
        <w:instrText>" \t "</w:instrText>
      </w:r>
      <w:r w:rsidR="008035F0" w:rsidRPr="00875B3D">
        <w:rPr>
          <w:bCs/>
          <w:i/>
          <w:szCs w:val="22"/>
        </w:rPr>
        <w:instrText xml:space="preserve">see </w:instrText>
      </w:r>
      <w:r w:rsidR="00FC4F11">
        <w:rPr>
          <w:bCs/>
          <w:i/>
          <w:szCs w:val="22"/>
        </w:rPr>
        <w:instrText xml:space="preserve">also </w:instrText>
      </w:r>
      <w:r w:rsidR="00875B3D" w:rsidRPr="00875B3D">
        <w:rPr>
          <w:bCs/>
          <w:i/>
          <w:szCs w:val="22"/>
        </w:rPr>
        <w:instrText>SGGRRS</w:instrText>
      </w:r>
      <w:r w:rsidR="008035F0" w:rsidRPr="00C04DC1">
        <w:rPr>
          <w:bCs/>
          <w:szCs w:val="22"/>
        </w:rPr>
        <w:instrText xml:space="preserve">" \f “subject” </w:instrText>
      </w:r>
      <w:r w:rsidR="00F4146E" w:rsidRPr="00C04DC1">
        <w:rPr>
          <w:bCs/>
          <w:szCs w:val="22"/>
        </w:rPr>
        <w:fldChar w:fldCharType="end"/>
      </w:r>
      <w:r w:rsidR="00F4146E" w:rsidRPr="00C04DC1">
        <w:rPr>
          <w:bCs/>
          <w:szCs w:val="22"/>
        </w:rPr>
        <w:fldChar w:fldCharType="begin"/>
      </w:r>
      <w:r w:rsidR="008035F0" w:rsidRPr="00C04DC1">
        <w:rPr>
          <w:bCs/>
          <w:szCs w:val="22"/>
        </w:rPr>
        <w:instrText xml:space="preserve"> xe "</w:instrText>
      </w:r>
      <w:r w:rsidR="00875B3D">
        <w:rPr>
          <w:bCs/>
          <w:szCs w:val="22"/>
        </w:rPr>
        <w:instrText>complaints</w:instrText>
      </w:r>
      <w:r w:rsidR="008035F0" w:rsidRPr="00C04DC1">
        <w:rPr>
          <w:bCs/>
          <w:szCs w:val="22"/>
        </w:rPr>
        <w:instrText>" \t "</w:instrText>
      </w:r>
      <w:r w:rsidR="008035F0" w:rsidRPr="00875B3D">
        <w:rPr>
          <w:bCs/>
          <w:i/>
          <w:szCs w:val="22"/>
        </w:rPr>
        <w:instrText xml:space="preserve">see </w:instrText>
      </w:r>
      <w:r w:rsidR="00704B2C">
        <w:rPr>
          <w:bCs/>
          <w:i/>
          <w:szCs w:val="22"/>
        </w:rPr>
        <w:instrText xml:space="preserve">also </w:instrText>
      </w:r>
      <w:r w:rsidR="00875B3D" w:rsidRPr="00875B3D">
        <w:rPr>
          <w:bCs/>
          <w:i/>
          <w:szCs w:val="22"/>
        </w:rPr>
        <w:instrText>SGGRRS</w:instrText>
      </w:r>
      <w:r w:rsidR="008035F0" w:rsidRPr="00C04DC1">
        <w:rPr>
          <w:bCs/>
          <w:szCs w:val="22"/>
        </w:rPr>
        <w:instrText xml:space="preserve">" \f “subject” </w:instrText>
      </w:r>
      <w:r w:rsidR="00F4146E" w:rsidRPr="00C04DC1">
        <w:rPr>
          <w:bCs/>
          <w:szCs w:val="22"/>
        </w:rPr>
        <w:fldChar w:fldCharType="end"/>
      </w:r>
      <w:r w:rsidR="00F4146E" w:rsidRPr="00C04DC1">
        <w:rPr>
          <w:bCs/>
          <w:szCs w:val="22"/>
        </w:rPr>
        <w:fldChar w:fldCharType="begin"/>
      </w:r>
      <w:r w:rsidR="008035F0" w:rsidRPr="00C04DC1">
        <w:rPr>
          <w:bCs/>
          <w:szCs w:val="22"/>
        </w:rPr>
        <w:instrText xml:space="preserve"> xe "</w:instrText>
      </w:r>
      <w:r w:rsidR="00880DD3">
        <w:rPr>
          <w:bCs/>
          <w:szCs w:val="22"/>
        </w:rPr>
        <w:instrText>publications</w:instrText>
      </w:r>
      <w:r w:rsidR="008035F0" w:rsidRPr="00C04DC1">
        <w:rPr>
          <w:bCs/>
          <w:szCs w:val="22"/>
        </w:rPr>
        <w:instrText>" \t "</w:instrText>
      </w:r>
      <w:r w:rsidR="008035F0" w:rsidRPr="00BE4F7D">
        <w:rPr>
          <w:bCs/>
          <w:i/>
          <w:szCs w:val="22"/>
        </w:rPr>
        <w:instrText xml:space="preserve">see </w:instrText>
      </w:r>
      <w:r w:rsidR="00875B3D" w:rsidRPr="00BE4F7D">
        <w:rPr>
          <w:bCs/>
          <w:i/>
          <w:szCs w:val="22"/>
        </w:rPr>
        <w:instrText>SGGRRS</w:instrText>
      </w:r>
      <w:r w:rsidR="008035F0" w:rsidRPr="00C04DC1">
        <w:rPr>
          <w:bCs/>
          <w:szCs w:val="22"/>
        </w:rPr>
        <w:instrText xml:space="preserve">" \f “subject” </w:instrText>
      </w:r>
      <w:r w:rsidR="00F4146E" w:rsidRPr="00C04DC1">
        <w:rPr>
          <w:bCs/>
          <w:szCs w:val="22"/>
        </w:rPr>
        <w:fldChar w:fldCharType="end"/>
      </w:r>
      <w:r w:rsidR="00F4146E" w:rsidRPr="00C04DC1">
        <w:rPr>
          <w:bCs/>
          <w:szCs w:val="22"/>
        </w:rPr>
        <w:fldChar w:fldCharType="begin"/>
      </w:r>
      <w:r w:rsidR="008035F0" w:rsidRPr="00C04DC1">
        <w:rPr>
          <w:bCs/>
          <w:szCs w:val="22"/>
        </w:rPr>
        <w:instrText xml:space="preserve"> xe "</w:instrText>
      </w:r>
      <w:r w:rsidR="00875B3D">
        <w:rPr>
          <w:bCs/>
          <w:szCs w:val="22"/>
        </w:rPr>
        <w:instrText>motor vehicles</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F4146E" w:rsidRPr="00C04DC1">
        <w:rPr>
          <w:bCs/>
          <w:szCs w:val="22"/>
        </w:rPr>
        <w:fldChar w:fldCharType="end"/>
      </w:r>
      <w:r w:rsidR="00F4146E" w:rsidRPr="00C04DC1">
        <w:rPr>
          <w:bCs/>
          <w:szCs w:val="22"/>
        </w:rPr>
        <w:fldChar w:fldCharType="begin"/>
      </w:r>
      <w:r w:rsidR="00880DD3" w:rsidRPr="00C04DC1">
        <w:rPr>
          <w:bCs/>
          <w:szCs w:val="22"/>
        </w:rPr>
        <w:instrText xml:space="preserve"> xe "</w:instrText>
      </w:r>
      <w:r w:rsidR="00880DD3">
        <w:rPr>
          <w:bCs/>
          <w:szCs w:val="22"/>
        </w:rPr>
        <w:instrText>vehicle</w:instrText>
      </w:r>
      <w:r w:rsidR="00222D48">
        <w:rPr>
          <w:bCs/>
          <w:szCs w:val="22"/>
        </w:rPr>
        <w:instrText>s</w:instrText>
      </w:r>
      <w:r w:rsidR="00880DD3">
        <w:rPr>
          <w:bCs/>
          <w:szCs w:val="22"/>
        </w:rPr>
        <w:instrText xml:space="preserve">" </w:instrText>
      </w:r>
      <w:r w:rsidR="007D38A5" w:rsidRPr="00C04DC1">
        <w:rPr>
          <w:bCs/>
          <w:szCs w:val="22"/>
        </w:rPr>
        <w:instrText>\t "</w:instrText>
      </w:r>
      <w:r w:rsidR="007D38A5" w:rsidRPr="00875B3D">
        <w:rPr>
          <w:bCs/>
          <w:i/>
          <w:szCs w:val="22"/>
        </w:rPr>
        <w:instrText xml:space="preserve">see </w:instrText>
      </w:r>
      <w:r w:rsidR="007D38A5">
        <w:rPr>
          <w:bCs/>
          <w:i/>
          <w:szCs w:val="22"/>
        </w:rPr>
        <w:instrText>SGGRRS</w:instrText>
      </w:r>
      <w:r w:rsidR="007D38A5" w:rsidRPr="00C04DC1">
        <w:rPr>
          <w:bCs/>
          <w:szCs w:val="22"/>
        </w:rPr>
        <w:instrText xml:space="preserve"> </w:instrText>
      </w:r>
      <w:r w:rsidR="007D38A5">
        <w:rPr>
          <w:bCs/>
          <w:szCs w:val="22"/>
        </w:rPr>
        <w:instrText>“</w:instrText>
      </w:r>
      <w:r w:rsidR="00880DD3" w:rsidRPr="00C04DC1">
        <w:rPr>
          <w:bCs/>
          <w:szCs w:val="22"/>
        </w:rPr>
        <w:instrText xml:space="preserve">\f “subject” </w:instrText>
      </w:r>
      <w:r w:rsidR="00F4146E" w:rsidRPr="00C04DC1">
        <w:rPr>
          <w:bCs/>
          <w:szCs w:val="22"/>
        </w:rPr>
        <w:fldChar w:fldCharType="end"/>
      </w:r>
      <w:r w:rsidR="00F4146E" w:rsidRPr="00C04DC1">
        <w:rPr>
          <w:bCs/>
          <w:szCs w:val="22"/>
        </w:rPr>
        <w:fldChar w:fldCharType="begin"/>
      </w:r>
      <w:r w:rsidR="00880DD3" w:rsidRPr="00C04DC1">
        <w:rPr>
          <w:bCs/>
          <w:szCs w:val="22"/>
        </w:rPr>
        <w:instrText xml:space="preserve"> xe "</w:instrText>
      </w:r>
      <w:r w:rsidR="00880DD3">
        <w:rPr>
          <w:bCs/>
          <w:szCs w:val="22"/>
        </w:rPr>
        <w:instrText xml:space="preserve">telecommunications" </w:instrText>
      </w:r>
      <w:r w:rsidR="007D38A5" w:rsidRPr="00C04DC1">
        <w:rPr>
          <w:bCs/>
          <w:szCs w:val="22"/>
        </w:rPr>
        <w:instrText>\t "</w:instrText>
      </w:r>
      <w:r w:rsidR="007D38A5" w:rsidRPr="00875B3D">
        <w:rPr>
          <w:bCs/>
          <w:i/>
          <w:szCs w:val="22"/>
        </w:rPr>
        <w:instrText xml:space="preserve">see </w:instrText>
      </w:r>
      <w:r w:rsidR="007D38A5">
        <w:rPr>
          <w:bCs/>
          <w:i/>
          <w:szCs w:val="22"/>
        </w:rPr>
        <w:instrText>SGGRRS</w:instrText>
      </w:r>
      <w:r w:rsidR="007D38A5" w:rsidRPr="00C04DC1">
        <w:rPr>
          <w:bCs/>
          <w:szCs w:val="22"/>
        </w:rPr>
        <w:instrText xml:space="preserve"> </w:instrText>
      </w:r>
      <w:r w:rsidR="007D38A5">
        <w:rPr>
          <w:bCs/>
          <w:szCs w:val="22"/>
        </w:rPr>
        <w:instrText>“</w:instrText>
      </w:r>
      <w:r w:rsidR="00880DD3" w:rsidRPr="00C04DC1">
        <w:rPr>
          <w:bCs/>
          <w:szCs w:val="22"/>
        </w:rPr>
        <w:instrText xml:space="preserve">\f “subject” </w:instrText>
      </w:r>
      <w:r w:rsidR="00F4146E" w:rsidRPr="00C04DC1">
        <w:rPr>
          <w:bCs/>
          <w:szCs w:val="22"/>
        </w:rPr>
        <w:fldChar w:fldCharType="end"/>
      </w:r>
      <w:r w:rsidR="00F4146E" w:rsidRPr="00C04DC1">
        <w:rPr>
          <w:bCs/>
          <w:szCs w:val="22"/>
        </w:rPr>
        <w:fldChar w:fldCharType="begin"/>
      </w:r>
      <w:r w:rsidR="007D38A5" w:rsidRPr="00C04DC1">
        <w:rPr>
          <w:bCs/>
          <w:szCs w:val="22"/>
        </w:rPr>
        <w:instrText xml:space="preserve"> xe "</w:instrText>
      </w:r>
      <w:r w:rsidR="007D38A5">
        <w:rPr>
          <w:bCs/>
          <w:szCs w:val="22"/>
        </w:rPr>
        <w:instrText>e</w:instrText>
      </w:r>
      <w:r w:rsidR="001538AC">
        <w:rPr>
          <w:bCs/>
          <w:szCs w:val="22"/>
        </w:rPr>
        <w:instrText>quipment testing</w:instrText>
      </w:r>
      <w:r w:rsidR="007D38A5">
        <w:rPr>
          <w:bCs/>
          <w:szCs w:val="22"/>
        </w:rPr>
        <w:instrText xml:space="preserve">" </w:instrText>
      </w:r>
      <w:r w:rsidR="007D38A5" w:rsidRPr="00C04DC1">
        <w:rPr>
          <w:bCs/>
          <w:szCs w:val="22"/>
        </w:rPr>
        <w:instrText>\t "</w:instrText>
      </w:r>
      <w:r w:rsidR="007D38A5" w:rsidRPr="00875B3D">
        <w:rPr>
          <w:bCs/>
          <w:i/>
          <w:szCs w:val="22"/>
        </w:rPr>
        <w:instrText xml:space="preserve">see </w:instrText>
      </w:r>
      <w:r w:rsidR="001538AC">
        <w:rPr>
          <w:bCs/>
          <w:i/>
          <w:szCs w:val="22"/>
        </w:rPr>
        <w:instrText xml:space="preserve">also </w:instrText>
      </w:r>
      <w:r w:rsidR="007D38A5">
        <w:rPr>
          <w:bCs/>
          <w:i/>
          <w:szCs w:val="22"/>
        </w:rPr>
        <w:instrText>SGGRRS</w:instrText>
      </w:r>
      <w:r w:rsidR="007D38A5" w:rsidRPr="00C04DC1">
        <w:rPr>
          <w:bCs/>
          <w:szCs w:val="22"/>
        </w:rPr>
        <w:instrText xml:space="preserve">" \f “subject” </w:instrText>
      </w:r>
      <w:r w:rsidR="00F4146E" w:rsidRPr="00C04DC1">
        <w:rPr>
          <w:bCs/>
          <w:szCs w:val="22"/>
        </w:rPr>
        <w:fldChar w:fldCharType="end"/>
      </w:r>
      <w:r w:rsidR="00F4146E" w:rsidRPr="00C04DC1">
        <w:rPr>
          <w:bCs/>
          <w:szCs w:val="22"/>
        </w:rPr>
        <w:fldChar w:fldCharType="begin"/>
      </w:r>
      <w:r w:rsidR="007D38A5" w:rsidRPr="00C04DC1">
        <w:rPr>
          <w:bCs/>
          <w:szCs w:val="22"/>
        </w:rPr>
        <w:instrText xml:space="preserve"> xe "</w:instrText>
      </w:r>
      <w:r w:rsidR="007D38A5">
        <w:rPr>
          <w:bCs/>
          <w:szCs w:val="22"/>
        </w:rPr>
        <w:instrText>grants</w:instrText>
      </w:r>
      <w:r w:rsidR="00B529B3" w:rsidDel="00B529B3">
        <w:rPr>
          <w:bCs/>
          <w:szCs w:val="22"/>
        </w:rPr>
        <w:instrText xml:space="preserve"> </w:instrText>
      </w:r>
      <w:r w:rsidR="007D38A5" w:rsidRPr="00C04DC1">
        <w:rPr>
          <w:bCs/>
          <w:szCs w:val="22"/>
        </w:rPr>
        <w:instrText>" \t "</w:instrText>
      </w:r>
      <w:r w:rsidR="007D38A5" w:rsidRPr="00875B3D">
        <w:rPr>
          <w:bCs/>
          <w:i/>
          <w:szCs w:val="22"/>
        </w:rPr>
        <w:instrText>see SGGRRS</w:instrText>
      </w:r>
      <w:r w:rsidR="007D38A5" w:rsidRPr="00C04DC1">
        <w:rPr>
          <w:bCs/>
          <w:szCs w:val="22"/>
        </w:rPr>
        <w:instrText xml:space="preserve">" \f “subject” </w:instrText>
      </w:r>
      <w:r w:rsidR="00F4146E" w:rsidRPr="00C04DC1">
        <w:rPr>
          <w:bCs/>
          <w:szCs w:val="22"/>
        </w:rPr>
        <w:fldChar w:fldCharType="end"/>
      </w:r>
      <w:r w:rsidR="00F4146E" w:rsidRPr="00C04DC1">
        <w:rPr>
          <w:bCs/>
          <w:szCs w:val="22"/>
        </w:rPr>
        <w:fldChar w:fldCharType="begin"/>
      </w:r>
      <w:r w:rsidR="007D38A5" w:rsidRPr="00C04DC1">
        <w:rPr>
          <w:bCs/>
          <w:szCs w:val="22"/>
        </w:rPr>
        <w:instrText xml:space="preserve"> xe "</w:instrText>
      </w:r>
      <w:r w:rsidR="007D38A5">
        <w:rPr>
          <w:bCs/>
          <w:szCs w:val="22"/>
        </w:rPr>
        <w:instrText xml:space="preserve">legal </w:instrText>
      </w:r>
      <w:r w:rsidR="00B529B3">
        <w:rPr>
          <w:bCs/>
          <w:szCs w:val="22"/>
        </w:rPr>
        <w:instrText>affairs</w:instrText>
      </w:r>
      <w:r w:rsidR="007D38A5" w:rsidRPr="00C04DC1">
        <w:rPr>
          <w:bCs/>
          <w:szCs w:val="22"/>
        </w:rPr>
        <w:instrText>" \t "</w:instrText>
      </w:r>
      <w:r w:rsidR="007D38A5" w:rsidRPr="00875B3D">
        <w:rPr>
          <w:bCs/>
          <w:i/>
          <w:szCs w:val="22"/>
        </w:rPr>
        <w:instrText>see SGGRRS</w:instrText>
      </w:r>
      <w:r w:rsidR="007D38A5" w:rsidRPr="00C04DC1">
        <w:rPr>
          <w:bCs/>
          <w:szCs w:val="22"/>
        </w:rPr>
        <w:instrText xml:space="preserve">" \f “subject” </w:instrText>
      </w:r>
      <w:r w:rsidR="00F4146E" w:rsidRPr="00C04DC1">
        <w:rPr>
          <w:bCs/>
          <w:szCs w:val="22"/>
        </w:rPr>
        <w:fldChar w:fldCharType="end"/>
      </w:r>
      <w:r w:rsidR="00F4146E" w:rsidRPr="00C04DC1">
        <w:rPr>
          <w:bCs/>
          <w:szCs w:val="22"/>
        </w:rPr>
        <w:fldChar w:fldCharType="begin"/>
      </w:r>
      <w:r w:rsidR="007D38A5" w:rsidRPr="00C04DC1">
        <w:rPr>
          <w:bCs/>
          <w:szCs w:val="22"/>
        </w:rPr>
        <w:instrText xml:space="preserve"> xe "</w:instrText>
      </w:r>
      <w:r w:rsidR="007D38A5">
        <w:rPr>
          <w:bCs/>
          <w:szCs w:val="22"/>
        </w:rPr>
        <w:instrText>mail services</w:instrText>
      </w:r>
      <w:r w:rsidR="007D38A5" w:rsidRPr="00C04DC1">
        <w:rPr>
          <w:bCs/>
          <w:szCs w:val="22"/>
        </w:rPr>
        <w:instrText>" \t "</w:instrText>
      </w:r>
      <w:r w:rsidR="007D38A5" w:rsidRPr="00875B3D">
        <w:rPr>
          <w:bCs/>
          <w:i/>
          <w:szCs w:val="22"/>
        </w:rPr>
        <w:instrText>see SGGRRS</w:instrText>
      </w:r>
      <w:r w:rsidR="007D38A5" w:rsidRPr="00C04DC1">
        <w:rPr>
          <w:bCs/>
          <w:szCs w:val="22"/>
        </w:rPr>
        <w:instrText xml:space="preserve">" \f “subject” </w:instrText>
      </w:r>
      <w:r w:rsidR="00F4146E" w:rsidRPr="00C04DC1">
        <w:rPr>
          <w:bCs/>
          <w:szCs w:val="22"/>
        </w:rPr>
        <w:fldChar w:fldCharType="end"/>
      </w:r>
      <w:r w:rsidR="00DF693D" w:rsidRPr="00C04DC1">
        <w:rPr>
          <w:bCs/>
          <w:szCs w:val="22"/>
        </w:rPr>
        <w:fldChar w:fldCharType="begin"/>
      </w:r>
      <w:r w:rsidR="00DF693D" w:rsidRPr="00C04DC1">
        <w:rPr>
          <w:bCs/>
          <w:szCs w:val="22"/>
        </w:rPr>
        <w:instrText xml:space="preserve"> xe "</w:instrText>
      </w:r>
      <w:r w:rsidR="00DF693D">
        <w:rPr>
          <w:bCs/>
          <w:szCs w:val="22"/>
        </w:rPr>
        <w:instrText>fundraising:benefiting charities</w:instrText>
      </w:r>
      <w:r w:rsidR="00DF693D" w:rsidRPr="00C04DC1">
        <w:rPr>
          <w:bCs/>
          <w:szCs w:val="22"/>
        </w:rPr>
        <w:instrText>" \t "</w:instrText>
      </w:r>
      <w:r w:rsidR="00DF693D" w:rsidRPr="00875B3D">
        <w:rPr>
          <w:bCs/>
          <w:i/>
          <w:szCs w:val="22"/>
        </w:rPr>
        <w:instrText>see SGGRRS</w:instrText>
      </w:r>
      <w:r w:rsidR="00DF693D" w:rsidRPr="00C04DC1">
        <w:rPr>
          <w:bCs/>
          <w:szCs w:val="22"/>
        </w:rPr>
        <w:instrText>"</w:instrText>
      </w:r>
      <w:r w:rsidR="00DF693D">
        <w:rPr>
          <w:bCs/>
          <w:szCs w:val="22"/>
        </w:rPr>
        <w:instrText xml:space="preserve"> </w:instrText>
      </w:r>
      <w:r w:rsidR="00DF693D" w:rsidRPr="00C04DC1">
        <w:rPr>
          <w:bCs/>
          <w:szCs w:val="22"/>
        </w:rPr>
        <w:instrText xml:space="preserve">\f “subject” </w:instrText>
      </w:r>
      <w:r w:rsidR="00DF693D" w:rsidRPr="00C04DC1">
        <w:rPr>
          <w:bCs/>
          <w:szCs w:val="22"/>
        </w:rPr>
        <w:fldChar w:fldCharType="end"/>
      </w:r>
      <w:r w:rsidR="00593F78" w:rsidRPr="00C04DC1">
        <w:rPr>
          <w:bCs/>
          <w:szCs w:val="22"/>
        </w:rPr>
        <w:fldChar w:fldCharType="begin"/>
      </w:r>
      <w:r w:rsidR="00593F78" w:rsidRPr="00C04DC1">
        <w:rPr>
          <w:bCs/>
          <w:szCs w:val="22"/>
        </w:rPr>
        <w:instrText xml:space="preserve"> xe "</w:instrText>
      </w:r>
      <w:r w:rsidR="00593F78">
        <w:rPr>
          <w:bCs/>
          <w:szCs w:val="22"/>
        </w:rPr>
        <w:instrText>agendas/packets:governing/policy-setting bodies</w:instrText>
      </w:r>
      <w:r w:rsidR="00593F78" w:rsidRPr="00C04DC1">
        <w:rPr>
          <w:bCs/>
          <w:szCs w:val="22"/>
        </w:rPr>
        <w:instrText>" \t "</w:instrText>
      </w:r>
      <w:r w:rsidR="00593F78" w:rsidRPr="00875B3D">
        <w:rPr>
          <w:bCs/>
          <w:i/>
          <w:szCs w:val="22"/>
        </w:rPr>
        <w:instrText>see SGGRRS</w:instrText>
      </w:r>
      <w:r w:rsidR="00593F78" w:rsidRPr="00C04DC1">
        <w:rPr>
          <w:bCs/>
          <w:szCs w:val="22"/>
        </w:rPr>
        <w:instrText>"</w:instrText>
      </w:r>
      <w:r w:rsidR="00593F78">
        <w:rPr>
          <w:bCs/>
          <w:szCs w:val="22"/>
        </w:rPr>
        <w:instrText xml:space="preserve"> </w:instrText>
      </w:r>
      <w:r w:rsidR="00593F78" w:rsidRPr="00C04DC1">
        <w:rPr>
          <w:bCs/>
          <w:szCs w:val="22"/>
        </w:rPr>
        <w:instrText xml:space="preserve">\f “subject” </w:instrText>
      </w:r>
      <w:r w:rsidR="00593F78" w:rsidRPr="00C04DC1">
        <w:rPr>
          <w:bCs/>
          <w:szCs w:val="22"/>
        </w:rPr>
        <w:fldChar w:fldCharType="end"/>
      </w:r>
      <w:r w:rsidR="00593F78" w:rsidRPr="00C04DC1">
        <w:rPr>
          <w:bCs/>
          <w:szCs w:val="22"/>
        </w:rPr>
        <w:fldChar w:fldCharType="begin"/>
      </w:r>
      <w:r w:rsidR="00593F78" w:rsidRPr="00C04DC1">
        <w:rPr>
          <w:bCs/>
          <w:szCs w:val="22"/>
        </w:rPr>
        <w:instrText xml:space="preserve"> xe "</w:instrText>
      </w:r>
      <w:r w:rsidR="00593F78">
        <w:rPr>
          <w:bCs/>
          <w:szCs w:val="22"/>
        </w:rPr>
        <w:instrText>audio/visual recordings:governing/policy-setting bodies</w:instrText>
      </w:r>
      <w:r w:rsidR="00593F78" w:rsidRPr="00C04DC1">
        <w:rPr>
          <w:bCs/>
          <w:szCs w:val="22"/>
        </w:rPr>
        <w:instrText>" \t "</w:instrText>
      </w:r>
      <w:r w:rsidR="00593F78" w:rsidRPr="00875B3D">
        <w:rPr>
          <w:bCs/>
          <w:i/>
          <w:szCs w:val="22"/>
        </w:rPr>
        <w:instrText>see SGGRRS</w:instrText>
      </w:r>
      <w:r w:rsidR="00593F78" w:rsidRPr="00C04DC1">
        <w:rPr>
          <w:bCs/>
          <w:szCs w:val="22"/>
        </w:rPr>
        <w:instrText>"</w:instrText>
      </w:r>
      <w:r w:rsidR="00593F78">
        <w:rPr>
          <w:bCs/>
          <w:szCs w:val="22"/>
        </w:rPr>
        <w:instrText xml:space="preserve"> </w:instrText>
      </w:r>
      <w:r w:rsidR="00593F78" w:rsidRPr="00C04DC1">
        <w:rPr>
          <w:bCs/>
          <w:szCs w:val="22"/>
        </w:rPr>
        <w:instrText xml:space="preserve">\f “subject” </w:instrText>
      </w:r>
      <w:r w:rsidR="00593F78" w:rsidRPr="00C04DC1">
        <w:rPr>
          <w:bCs/>
          <w:szCs w:val="22"/>
        </w:rPr>
        <w:fldChar w:fldCharType="end"/>
      </w:r>
      <w:r w:rsidR="00BE4F7D" w:rsidRPr="00C04DC1">
        <w:rPr>
          <w:bCs/>
          <w:szCs w:val="22"/>
        </w:rPr>
        <w:fldChar w:fldCharType="begin"/>
      </w:r>
      <w:r w:rsidR="00BE4F7D" w:rsidRPr="00C04DC1">
        <w:rPr>
          <w:bCs/>
          <w:szCs w:val="22"/>
        </w:rPr>
        <w:instrText xml:space="preserve"> xe "</w:instrText>
      </w:r>
      <w:r w:rsidR="00BE4F7D">
        <w:rPr>
          <w:bCs/>
          <w:szCs w:val="22"/>
        </w:rPr>
        <w:instrText>video recordings:governing/policy-setting bodies</w:instrText>
      </w:r>
      <w:r w:rsidR="00BE4F7D" w:rsidRPr="00C04DC1">
        <w:rPr>
          <w:bCs/>
          <w:szCs w:val="22"/>
        </w:rPr>
        <w:instrText>" \t "</w:instrText>
      </w:r>
      <w:r w:rsidR="00BE4F7D" w:rsidRPr="00875B3D">
        <w:rPr>
          <w:bCs/>
          <w:i/>
          <w:szCs w:val="22"/>
        </w:rPr>
        <w:instrText>see SGGRRS</w:instrText>
      </w:r>
      <w:r w:rsidR="00BE4F7D" w:rsidRPr="00C04DC1">
        <w:rPr>
          <w:bCs/>
          <w:szCs w:val="22"/>
        </w:rPr>
        <w:instrText>"</w:instrText>
      </w:r>
      <w:r w:rsidR="00BE4F7D">
        <w:rPr>
          <w:bCs/>
          <w:szCs w:val="22"/>
        </w:rPr>
        <w:instrText xml:space="preserve"> </w:instrText>
      </w:r>
      <w:r w:rsidR="00BE4F7D" w:rsidRPr="00C04DC1">
        <w:rPr>
          <w:bCs/>
          <w:szCs w:val="22"/>
        </w:rPr>
        <w:instrText xml:space="preserve">\f “subject” </w:instrText>
      </w:r>
      <w:r w:rsidR="00BE4F7D" w:rsidRPr="00C04DC1">
        <w:rPr>
          <w:bCs/>
          <w:szCs w:val="22"/>
        </w:rPr>
        <w:fldChar w:fldCharType="end"/>
      </w:r>
      <w:r w:rsidR="00593F78" w:rsidRPr="00C04DC1">
        <w:rPr>
          <w:bCs/>
          <w:szCs w:val="22"/>
        </w:rPr>
        <w:fldChar w:fldCharType="begin"/>
      </w:r>
      <w:r w:rsidR="00593F78" w:rsidRPr="00C04DC1">
        <w:rPr>
          <w:bCs/>
          <w:szCs w:val="22"/>
        </w:rPr>
        <w:instrText xml:space="preserve"> xe "</w:instrText>
      </w:r>
      <w:r w:rsidR="00593F78">
        <w:rPr>
          <w:bCs/>
          <w:szCs w:val="22"/>
        </w:rPr>
        <w:instrText>committees:governing/policy-setting</w:instrText>
      </w:r>
      <w:r w:rsidR="00593F78" w:rsidRPr="00C04DC1">
        <w:rPr>
          <w:bCs/>
          <w:szCs w:val="22"/>
        </w:rPr>
        <w:instrText>" \t "</w:instrText>
      </w:r>
      <w:r w:rsidR="00593F78" w:rsidRPr="00875B3D">
        <w:rPr>
          <w:bCs/>
          <w:i/>
          <w:szCs w:val="22"/>
        </w:rPr>
        <w:instrText>see SGGRRS</w:instrText>
      </w:r>
      <w:r w:rsidR="00593F78" w:rsidRPr="00C04DC1">
        <w:rPr>
          <w:bCs/>
          <w:szCs w:val="22"/>
        </w:rPr>
        <w:instrText>"</w:instrText>
      </w:r>
      <w:r w:rsidR="00593F78">
        <w:rPr>
          <w:bCs/>
          <w:szCs w:val="22"/>
        </w:rPr>
        <w:instrText xml:space="preserve"> </w:instrText>
      </w:r>
      <w:r w:rsidR="00593F78" w:rsidRPr="00C04DC1">
        <w:rPr>
          <w:bCs/>
          <w:szCs w:val="22"/>
        </w:rPr>
        <w:instrText xml:space="preserve">\f “subject” </w:instrText>
      </w:r>
      <w:r w:rsidR="00593F78" w:rsidRPr="00C04DC1">
        <w:rPr>
          <w:bCs/>
          <w:szCs w:val="22"/>
        </w:rPr>
        <w:fldChar w:fldCharType="end"/>
      </w:r>
      <w:r w:rsidR="008113B4" w:rsidRPr="00C04DC1">
        <w:rPr>
          <w:bCs/>
          <w:szCs w:val="22"/>
        </w:rPr>
        <w:fldChar w:fldCharType="begin"/>
      </w:r>
      <w:r w:rsidR="008113B4" w:rsidRPr="00C04DC1">
        <w:rPr>
          <w:bCs/>
          <w:szCs w:val="22"/>
        </w:rPr>
        <w:instrText xml:space="preserve"> xe "</w:instrText>
      </w:r>
      <w:r w:rsidR="008113B4">
        <w:rPr>
          <w:bCs/>
          <w:szCs w:val="22"/>
        </w:rPr>
        <w:instrText>commencement programs (publications)</w:instrText>
      </w:r>
      <w:r w:rsidR="008113B4" w:rsidRPr="00C04DC1">
        <w:rPr>
          <w:bCs/>
          <w:szCs w:val="22"/>
        </w:rPr>
        <w:instrText>" \t "</w:instrText>
      </w:r>
      <w:r w:rsidR="008113B4" w:rsidRPr="00875B3D">
        <w:rPr>
          <w:bCs/>
          <w:i/>
          <w:szCs w:val="22"/>
        </w:rPr>
        <w:instrText>see SGGRRS</w:instrText>
      </w:r>
      <w:r w:rsidR="008113B4" w:rsidRPr="00C04DC1">
        <w:rPr>
          <w:bCs/>
          <w:szCs w:val="22"/>
        </w:rPr>
        <w:instrText>"</w:instrText>
      </w:r>
      <w:r w:rsidR="008113B4">
        <w:rPr>
          <w:bCs/>
          <w:szCs w:val="22"/>
        </w:rPr>
        <w:instrText xml:space="preserve"> </w:instrText>
      </w:r>
      <w:r w:rsidR="008113B4" w:rsidRPr="00C04DC1">
        <w:rPr>
          <w:bCs/>
          <w:szCs w:val="22"/>
        </w:rPr>
        <w:instrText xml:space="preserve">\f “subject” </w:instrText>
      </w:r>
      <w:r w:rsidR="008113B4" w:rsidRPr="00C04DC1">
        <w:rPr>
          <w:bCs/>
          <w:szCs w:val="22"/>
        </w:rPr>
        <w:fldChar w:fldCharType="end"/>
      </w:r>
      <w:r w:rsidR="008113B4" w:rsidRPr="00C04DC1">
        <w:rPr>
          <w:bCs/>
          <w:szCs w:val="22"/>
        </w:rPr>
        <w:fldChar w:fldCharType="begin"/>
      </w:r>
      <w:r w:rsidR="008113B4" w:rsidRPr="00C04DC1">
        <w:rPr>
          <w:bCs/>
          <w:szCs w:val="22"/>
        </w:rPr>
        <w:instrText xml:space="preserve"> xe "</w:instrText>
      </w:r>
      <w:r w:rsidR="008113B4">
        <w:rPr>
          <w:bCs/>
          <w:szCs w:val="22"/>
        </w:rPr>
        <w:instrText>campus newspapers (publications)</w:instrText>
      </w:r>
      <w:r w:rsidR="008113B4" w:rsidRPr="00C04DC1">
        <w:rPr>
          <w:bCs/>
          <w:szCs w:val="22"/>
        </w:rPr>
        <w:instrText>" \t "</w:instrText>
      </w:r>
      <w:r w:rsidR="008113B4" w:rsidRPr="00875B3D">
        <w:rPr>
          <w:bCs/>
          <w:i/>
          <w:szCs w:val="22"/>
        </w:rPr>
        <w:instrText>see SGGRRS</w:instrText>
      </w:r>
      <w:r w:rsidR="008113B4" w:rsidRPr="00C04DC1">
        <w:rPr>
          <w:bCs/>
          <w:szCs w:val="22"/>
        </w:rPr>
        <w:instrText>"</w:instrText>
      </w:r>
      <w:r w:rsidR="008113B4">
        <w:rPr>
          <w:bCs/>
          <w:szCs w:val="22"/>
        </w:rPr>
        <w:instrText xml:space="preserve"> </w:instrText>
      </w:r>
      <w:r w:rsidR="008113B4" w:rsidRPr="00C04DC1">
        <w:rPr>
          <w:bCs/>
          <w:szCs w:val="22"/>
        </w:rPr>
        <w:instrText xml:space="preserve">\f “subject” </w:instrText>
      </w:r>
      <w:r w:rsidR="008113B4" w:rsidRPr="00C04DC1">
        <w:rPr>
          <w:bCs/>
          <w:szCs w:val="22"/>
        </w:rPr>
        <w:fldChar w:fldCharType="end"/>
      </w:r>
      <w:r w:rsidR="008113B4" w:rsidRPr="00C04DC1">
        <w:rPr>
          <w:bCs/>
          <w:szCs w:val="22"/>
        </w:rPr>
        <w:fldChar w:fldCharType="begin"/>
      </w:r>
      <w:r w:rsidR="008113B4" w:rsidRPr="00C04DC1">
        <w:rPr>
          <w:bCs/>
          <w:szCs w:val="22"/>
        </w:rPr>
        <w:instrText xml:space="preserve"> xe "</w:instrText>
      </w:r>
      <w:r w:rsidR="008113B4">
        <w:rPr>
          <w:bCs/>
          <w:szCs w:val="22"/>
        </w:rPr>
        <w:instrText>newspapers (publications)</w:instrText>
      </w:r>
      <w:r w:rsidR="008113B4" w:rsidRPr="00C04DC1">
        <w:rPr>
          <w:bCs/>
          <w:szCs w:val="22"/>
        </w:rPr>
        <w:instrText>" \t "</w:instrText>
      </w:r>
      <w:r w:rsidR="008113B4" w:rsidRPr="00875B3D">
        <w:rPr>
          <w:bCs/>
          <w:i/>
          <w:szCs w:val="22"/>
        </w:rPr>
        <w:instrText>see SGGRRS</w:instrText>
      </w:r>
      <w:r w:rsidR="008113B4" w:rsidRPr="00C04DC1">
        <w:rPr>
          <w:bCs/>
          <w:szCs w:val="22"/>
        </w:rPr>
        <w:instrText>"</w:instrText>
      </w:r>
      <w:r w:rsidR="008113B4">
        <w:rPr>
          <w:bCs/>
          <w:szCs w:val="22"/>
        </w:rPr>
        <w:instrText xml:space="preserve"> </w:instrText>
      </w:r>
      <w:r w:rsidR="008113B4" w:rsidRPr="00C04DC1">
        <w:rPr>
          <w:bCs/>
          <w:szCs w:val="22"/>
        </w:rPr>
        <w:instrText xml:space="preserve">\f “subject” </w:instrText>
      </w:r>
      <w:r w:rsidR="008113B4" w:rsidRPr="00C04DC1">
        <w:rPr>
          <w:bCs/>
          <w:szCs w:val="22"/>
        </w:rPr>
        <w:fldChar w:fldCharType="end"/>
      </w:r>
      <w:r w:rsidR="005C1E10" w:rsidRPr="00C04DC1">
        <w:rPr>
          <w:bCs/>
          <w:szCs w:val="22"/>
        </w:rPr>
        <w:fldChar w:fldCharType="begin"/>
      </w:r>
      <w:r w:rsidR="005C1E10" w:rsidRPr="00C04DC1">
        <w:rPr>
          <w:bCs/>
          <w:szCs w:val="22"/>
        </w:rPr>
        <w:instrText xml:space="preserve"> xe "</w:instrText>
      </w:r>
      <w:r w:rsidR="005C1E10">
        <w:rPr>
          <w:bCs/>
          <w:szCs w:val="22"/>
        </w:rPr>
        <w:instrText>course catalogs (publications)</w:instrText>
      </w:r>
      <w:r w:rsidR="005C1E10" w:rsidRPr="00C04DC1">
        <w:rPr>
          <w:bCs/>
          <w:szCs w:val="22"/>
        </w:rPr>
        <w:instrText>" \t "</w:instrText>
      </w:r>
      <w:r w:rsidR="005C1E10" w:rsidRPr="00875B3D">
        <w:rPr>
          <w:bCs/>
          <w:i/>
          <w:szCs w:val="22"/>
        </w:rPr>
        <w:instrText>see SGGRRS</w:instrText>
      </w:r>
      <w:r w:rsidR="005C1E10" w:rsidRPr="00C04DC1">
        <w:rPr>
          <w:bCs/>
          <w:szCs w:val="22"/>
        </w:rPr>
        <w:instrText>"</w:instrText>
      </w:r>
      <w:r w:rsidR="005C1E10">
        <w:rPr>
          <w:bCs/>
          <w:szCs w:val="22"/>
        </w:rPr>
        <w:instrText xml:space="preserve"> </w:instrText>
      </w:r>
      <w:r w:rsidR="005C1E10" w:rsidRPr="00C04DC1">
        <w:rPr>
          <w:bCs/>
          <w:szCs w:val="22"/>
        </w:rPr>
        <w:instrText xml:space="preserve">\f “subject” </w:instrText>
      </w:r>
      <w:r w:rsidR="005C1E10" w:rsidRPr="00C04DC1">
        <w:rPr>
          <w:bCs/>
          <w:szCs w:val="22"/>
        </w:rPr>
        <w:fldChar w:fldCharType="end"/>
      </w:r>
      <w:r w:rsidR="005C1E10" w:rsidRPr="00C04DC1">
        <w:rPr>
          <w:bCs/>
          <w:szCs w:val="22"/>
        </w:rPr>
        <w:fldChar w:fldCharType="begin"/>
      </w:r>
      <w:r w:rsidR="005C1E10" w:rsidRPr="00C04DC1">
        <w:rPr>
          <w:bCs/>
          <w:szCs w:val="22"/>
        </w:rPr>
        <w:instrText xml:space="preserve"> xe "</w:instrText>
      </w:r>
      <w:r w:rsidR="005C1E10">
        <w:rPr>
          <w:bCs/>
          <w:szCs w:val="22"/>
        </w:rPr>
        <w:instrText>campus maps (publications)</w:instrText>
      </w:r>
      <w:r w:rsidR="005C1E10" w:rsidRPr="00C04DC1">
        <w:rPr>
          <w:bCs/>
          <w:szCs w:val="22"/>
        </w:rPr>
        <w:instrText>" \t "</w:instrText>
      </w:r>
      <w:r w:rsidR="005C1E10" w:rsidRPr="00875B3D">
        <w:rPr>
          <w:bCs/>
          <w:i/>
          <w:szCs w:val="22"/>
        </w:rPr>
        <w:instrText>see SGGRRS</w:instrText>
      </w:r>
      <w:r w:rsidR="005C1E10" w:rsidRPr="00C04DC1">
        <w:rPr>
          <w:bCs/>
          <w:szCs w:val="22"/>
        </w:rPr>
        <w:instrText>"</w:instrText>
      </w:r>
      <w:r w:rsidR="005C1E10">
        <w:rPr>
          <w:bCs/>
          <w:szCs w:val="22"/>
        </w:rPr>
        <w:instrText xml:space="preserve"> </w:instrText>
      </w:r>
      <w:r w:rsidR="005C1E10" w:rsidRPr="00C04DC1">
        <w:rPr>
          <w:bCs/>
          <w:szCs w:val="22"/>
        </w:rPr>
        <w:instrText xml:space="preserve">\f “subject” </w:instrText>
      </w:r>
      <w:r w:rsidR="005C1E10" w:rsidRPr="00C04DC1">
        <w:rPr>
          <w:bCs/>
          <w:szCs w:val="22"/>
        </w:rPr>
        <w:fldChar w:fldCharType="end"/>
      </w:r>
      <w:r w:rsidR="005C1E10" w:rsidRPr="00C04DC1">
        <w:rPr>
          <w:bCs/>
          <w:szCs w:val="22"/>
        </w:rPr>
        <w:fldChar w:fldCharType="begin"/>
      </w:r>
      <w:r w:rsidR="005C1E10" w:rsidRPr="00C04DC1">
        <w:rPr>
          <w:bCs/>
          <w:szCs w:val="22"/>
        </w:rPr>
        <w:instrText xml:space="preserve"> xe "</w:instrText>
      </w:r>
      <w:r w:rsidR="005C1E10">
        <w:rPr>
          <w:bCs/>
          <w:szCs w:val="22"/>
        </w:rPr>
        <w:instrText>calendars (academic) (publications)</w:instrText>
      </w:r>
      <w:r w:rsidR="005C1E10" w:rsidRPr="00C04DC1">
        <w:rPr>
          <w:bCs/>
          <w:szCs w:val="22"/>
        </w:rPr>
        <w:instrText>" \t "</w:instrText>
      </w:r>
      <w:r w:rsidR="005C1E10" w:rsidRPr="00875B3D">
        <w:rPr>
          <w:bCs/>
          <w:i/>
          <w:szCs w:val="22"/>
        </w:rPr>
        <w:instrText>see SGGRRS</w:instrText>
      </w:r>
      <w:r w:rsidR="005C1E10" w:rsidRPr="00C04DC1">
        <w:rPr>
          <w:bCs/>
          <w:szCs w:val="22"/>
        </w:rPr>
        <w:instrText>"</w:instrText>
      </w:r>
      <w:r w:rsidR="005C1E10">
        <w:rPr>
          <w:bCs/>
          <w:szCs w:val="22"/>
        </w:rPr>
        <w:instrText xml:space="preserve"> </w:instrText>
      </w:r>
      <w:r w:rsidR="005C1E10" w:rsidRPr="00C04DC1">
        <w:rPr>
          <w:bCs/>
          <w:szCs w:val="22"/>
        </w:rPr>
        <w:instrText xml:space="preserve">\f “subject” </w:instrText>
      </w:r>
      <w:r w:rsidR="005C1E10" w:rsidRPr="00C04DC1">
        <w:rPr>
          <w:bCs/>
          <w:szCs w:val="22"/>
        </w:rPr>
        <w:fldChar w:fldCharType="end"/>
      </w:r>
      <w:r w:rsidR="005C1E10" w:rsidRPr="00C04DC1">
        <w:rPr>
          <w:bCs/>
          <w:szCs w:val="22"/>
        </w:rPr>
        <w:fldChar w:fldCharType="begin"/>
      </w:r>
      <w:r w:rsidR="005C1E10" w:rsidRPr="00C04DC1">
        <w:rPr>
          <w:bCs/>
          <w:szCs w:val="22"/>
        </w:rPr>
        <w:instrText xml:space="preserve"> xe "</w:instrText>
      </w:r>
      <w:r w:rsidR="005C1E10">
        <w:rPr>
          <w:bCs/>
          <w:szCs w:val="22"/>
        </w:rPr>
        <w:instrText>academic calendars (publications)</w:instrText>
      </w:r>
      <w:r w:rsidR="005C1E10" w:rsidRPr="00C04DC1">
        <w:rPr>
          <w:bCs/>
          <w:szCs w:val="22"/>
        </w:rPr>
        <w:instrText>" \t "</w:instrText>
      </w:r>
      <w:r w:rsidR="005C1E10" w:rsidRPr="00875B3D">
        <w:rPr>
          <w:bCs/>
          <w:i/>
          <w:szCs w:val="22"/>
        </w:rPr>
        <w:instrText>see SGGRRS</w:instrText>
      </w:r>
      <w:r w:rsidR="005C1E10" w:rsidRPr="00C04DC1">
        <w:rPr>
          <w:bCs/>
          <w:szCs w:val="22"/>
        </w:rPr>
        <w:instrText>"</w:instrText>
      </w:r>
      <w:r w:rsidR="005C1E10">
        <w:rPr>
          <w:bCs/>
          <w:szCs w:val="22"/>
        </w:rPr>
        <w:instrText xml:space="preserve"> </w:instrText>
      </w:r>
      <w:r w:rsidR="005C1E10" w:rsidRPr="00C04DC1">
        <w:rPr>
          <w:bCs/>
          <w:szCs w:val="22"/>
        </w:rPr>
        <w:instrText xml:space="preserve">\f “subject” </w:instrText>
      </w:r>
      <w:r w:rsidR="005C1E10" w:rsidRPr="00C04DC1">
        <w:rPr>
          <w:bCs/>
          <w:szCs w:val="22"/>
        </w:rPr>
        <w:fldChar w:fldCharType="end"/>
      </w:r>
      <w:r w:rsidR="005C1E10" w:rsidRPr="00C04DC1">
        <w:rPr>
          <w:bCs/>
          <w:szCs w:val="22"/>
        </w:rPr>
        <w:fldChar w:fldCharType="begin"/>
      </w:r>
      <w:r w:rsidR="005C1E10" w:rsidRPr="00C04DC1">
        <w:rPr>
          <w:bCs/>
          <w:szCs w:val="22"/>
        </w:rPr>
        <w:instrText xml:space="preserve"> xe "</w:instrText>
      </w:r>
      <w:r w:rsidR="005C1E10">
        <w:rPr>
          <w:bCs/>
          <w:szCs w:val="22"/>
        </w:rPr>
        <w:instrText>library records</w:instrText>
      </w:r>
      <w:r w:rsidR="005C1E10" w:rsidRPr="00C04DC1">
        <w:rPr>
          <w:bCs/>
          <w:szCs w:val="22"/>
        </w:rPr>
        <w:instrText>" \t "</w:instrText>
      </w:r>
      <w:r w:rsidR="005C1E10" w:rsidRPr="00875B3D">
        <w:rPr>
          <w:bCs/>
          <w:i/>
          <w:szCs w:val="22"/>
        </w:rPr>
        <w:instrText>see SGGRRS</w:instrText>
      </w:r>
      <w:r w:rsidR="005C1E10" w:rsidRPr="00C04DC1">
        <w:rPr>
          <w:bCs/>
          <w:szCs w:val="22"/>
        </w:rPr>
        <w:instrText>"</w:instrText>
      </w:r>
      <w:r w:rsidR="005C1E10">
        <w:rPr>
          <w:bCs/>
          <w:szCs w:val="22"/>
        </w:rPr>
        <w:instrText xml:space="preserve"> </w:instrText>
      </w:r>
      <w:r w:rsidR="005C1E10" w:rsidRPr="00C04DC1">
        <w:rPr>
          <w:bCs/>
          <w:szCs w:val="22"/>
        </w:rPr>
        <w:instrText xml:space="preserve">\f “subject” </w:instrText>
      </w:r>
      <w:r w:rsidR="005C1E10" w:rsidRPr="00C04DC1">
        <w:rPr>
          <w:bCs/>
          <w:szCs w:val="22"/>
        </w:rPr>
        <w:fldChar w:fldCharType="end"/>
      </w:r>
      <w:r w:rsidR="005C1E10" w:rsidRPr="00C04DC1">
        <w:rPr>
          <w:bCs/>
          <w:szCs w:val="22"/>
        </w:rPr>
        <w:fldChar w:fldCharType="begin"/>
      </w:r>
      <w:r w:rsidR="005C1E10" w:rsidRPr="00C04DC1">
        <w:rPr>
          <w:bCs/>
          <w:szCs w:val="22"/>
        </w:rPr>
        <w:instrText xml:space="preserve"> xe "</w:instrText>
      </w:r>
      <w:r w:rsidR="005C1E10">
        <w:rPr>
          <w:bCs/>
          <w:szCs w:val="22"/>
        </w:rPr>
        <w:instrText>Board of Regents (agendas/minutes)</w:instrText>
      </w:r>
      <w:r w:rsidR="005C1E10" w:rsidRPr="00C04DC1">
        <w:rPr>
          <w:bCs/>
          <w:szCs w:val="22"/>
        </w:rPr>
        <w:instrText>" \t "</w:instrText>
      </w:r>
      <w:r w:rsidR="005C1E10" w:rsidRPr="00875B3D">
        <w:rPr>
          <w:bCs/>
          <w:i/>
          <w:szCs w:val="22"/>
        </w:rPr>
        <w:instrText>see SGGRRS</w:instrText>
      </w:r>
      <w:r w:rsidR="005C1E10" w:rsidRPr="00C04DC1">
        <w:rPr>
          <w:bCs/>
          <w:szCs w:val="22"/>
        </w:rPr>
        <w:instrText>"</w:instrText>
      </w:r>
      <w:r w:rsidR="005C1E10">
        <w:rPr>
          <w:bCs/>
          <w:szCs w:val="22"/>
        </w:rPr>
        <w:instrText xml:space="preserve"> </w:instrText>
      </w:r>
      <w:r w:rsidR="005C1E10" w:rsidRPr="00C04DC1">
        <w:rPr>
          <w:bCs/>
          <w:szCs w:val="22"/>
        </w:rPr>
        <w:instrText xml:space="preserve">\f “subject” </w:instrText>
      </w:r>
      <w:r w:rsidR="005C1E10" w:rsidRPr="00C04DC1">
        <w:rPr>
          <w:bCs/>
          <w:szCs w:val="22"/>
        </w:rPr>
        <w:fldChar w:fldCharType="end"/>
      </w:r>
      <w:r w:rsidR="005C1E10" w:rsidRPr="00C04DC1">
        <w:rPr>
          <w:bCs/>
          <w:szCs w:val="22"/>
        </w:rPr>
        <w:fldChar w:fldCharType="begin"/>
      </w:r>
      <w:r w:rsidR="005C1E10" w:rsidRPr="00C04DC1">
        <w:rPr>
          <w:bCs/>
          <w:szCs w:val="22"/>
        </w:rPr>
        <w:instrText xml:space="preserve"> xe "</w:instrText>
      </w:r>
      <w:r w:rsidR="005C1E10">
        <w:rPr>
          <w:bCs/>
          <w:szCs w:val="22"/>
        </w:rPr>
        <w:instrText>Faculty Senate (agendas/minutes)</w:instrText>
      </w:r>
      <w:r w:rsidR="005C1E10" w:rsidRPr="00C04DC1">
        <w:rPr>
          <w:bCs/>
          <w:szCs w:val="22"/>
        </w:rPr>
        <w:instrText>" \t "</w:instrText>
      </w:r>
      <w:r w:rsidR="005C1E10" w:rsidRPr="00875B3D">
        <w:rPr>
          <w:bCs/>
          <w:i/>
          <w:szCs w:val="22"/>
        </w:rPr>
        <w:instrText>see SGGRRS</w:instrText>
      </w:r>
      <w:r w:rsidR="005C1E10" w:rsidRPr="00C04DC1">
        <w:rPr>
          <w:bCs/>
          <w:szCs w:val="22"/>
        </w:rPr>
        <w:instrText>"</w:instrText>
      </w:r>
      <w:r w:rsidR="005C1E10">
        <w:rPr>
          <w:bCs/>
          <w:szCs w:val="22"/>
        </w:rPr>
        <w:instrText xml:space="preserve"> </w:instrText>
      </w:r>
      <w:r w:rsidR="005C1E10" w:rsidRPr="00C04DC1">
        <w:rPr>
          <w:bCs/>
          <w:szCs w:val="22"/>
        </w:rPr>
        <w:instrText xml:space="preserve">\f “subject” </w:instrText>
      </w:r>
      <w:r w:rsidR="005C1E10" w:rsidRPr="00C04DC1">
        <w:rPr>
          <w:bCs/>
          <w:szCs w:val="22"/>
        </w:rPr>
        <w:fldChar w:fldCharType="end"/>
      </w:r>
      <w:r w:rsidR="005C1E10" w:rsidRPr="00C04DC1">
        <w:rPr>
          <w:bCs/>
          <w:szCs w:val="22"/>
        </w:rPr>
        <w:fldChar w:fldCharType="begin"/>
      </w:r>
      <w:r w:rsidR="005C1E10" w:rsidRPr="00C04DC1">
        <w:rPr>
          <w:bCs/>
          <w:szCs w:val="22"/>
        </w:rPr>
        <w:instrText xml:space="preserve"> xe "</w:instrText>
      </w:r>
      <w:r w:rsidR="005C1E10">
        <w:rPr>
          <w:bCs/>
          <w:szCs w:val="22"/>
        </w:rPr>
        <w:instrText>directories (faculty/staff/student) (publications)</w:instrText>
      </w:r>
      <w:r w:rsidR="005C1E10" w:rsidRPr="00C04DC1">
        <w:rPr>
          <w:bCs/>
          <w:szCs w:val="22"/>
        </w:rPr>
        <w:instrText>" \t "</w:instrText>
      </w:r>
      <w:r w:rsidR="005C1E10" w:rsidRPr="00875B3D">
        <w:rPr>
          <w:bCs/>
          <w:i/>
          <w:szCs w:val="22"/>
        </w:rPr>
        <w:instrText>see SGGRRS</w:instrText>
      </w:r>
      <w:r w:rsidR="005C1E10" w:rsidRPr="00C04DC1">
        <w:rPr>
          <w:bCs/>
          <w:szCs w:val="22"/>
        </w:rPr>
        <w:instrText>"</w:instrText>
      </w:r>
      <w:r w:rsidR="005C1E10">
        <w:rPr>
          <w:bCs/>
          <w:szCs w:val="22"/>
        </w:rPr>
        <w:instrText xml:space="preserve"> </w:instrText>
      </w:r>
      <w:r w:rsidR="005C1E10" w:rsidRPr="00C04DC1">
        <w:rPr>
          <w:bCs/>
          <w:szCs w:val="22"/>
        </w:rPr>
        <w:instrText xml:space="preserve">\f “subject” </w:instrText>
      </w:r>
      <w:r w:rsidR="005C1E10" w:rsidRPr="00C04DC1">
        <w:rPr>
          <w:bCs/>
          <w:szCs w:val="22"/>
        </w:rPr>
        <w:fldChar w:fldCharType="end"/>
      </w:r>
      <w:r w:rsidR="00A817DC" w:rsidRPr="00C04DC1">
        <w:rPr>
          <w:bCs/>
          <w:szCs w:val="22"/>
        </w:rPr>
        <w:fldChar w:fldCharType="begin"/>
      </w:r>
      <w:r w:rsidR="00A817DC" w:rsidRPr="00C04DC1">
        <w:rPr>
          <w:bCs/>
          <w:szCs w:val="22"/>
        </w:rPr>
        <w:instrText xml:space="preserve"> xe "</w:instrText>
      </w:r>
      <w:r w:rsidR="00A817DC">
        <w:rPr>
          <w:bCs/>
          <w:szCs w:val="22"/>
        </w:rPr>
        <w:instrText>history of institution</w:instrText>
      </w:r>
      <w:r w:rsidR="00A817DC" w:rsidRPr="00C04DC1">
        <w:rPr>
          <w:bCs/>
          <w:szCs w:val="22"/>
        </w:rPr>
        <w:instrText>" \t "</w:instrText>
      </w:r>
      <w:r w:rsidR="00A817DC" w:rsidRPr="00875B3D">
        <w:rPr>
          <w:bCs/>
          <w:i/>
          <w:szCs w:val="22"/>
        </w:rPr>
        <w:instrText>see SGGRRS</w:instrText>
      </w:r>
      <w:r w:rsidR="00A817DC" w:rsidRPr="00C04DC1">
        <w:rPr>
          <w:bCs/>
          <w:szCs w:val="22"/>
        </w:rPr>
        <w:instrText>"</w:instrText>
      </w:r>
      <w:r w:rsidR="00A817DC">
        <w:rPr>
          <w:bCs/>
          <w:szCs w:val="22"/>
        </w:rPr>
        <w:instrText xml:space="preserve"> </w:instrText>
      </w:r>
      <w:r w:rsidR="00A817DC" w:rsidRPr="00C04DC1">
        <w:rPr>
          <w:bCs/>
          <w:szCs w:val="22"/>
        </w:rPr>
        <w:instrText xml:space="preserve">\f “subject” </w:instrText>
      </w:r>
      <w:r w:rsidR="00A817DC" w:rsidRPr="00C04DC1">
        <w:rPr>
          <w:bCs/>
          <w:szCs w:val="22"/>
        </w:rPr>
        <w:fldChar w:fldCharType="end"/>
      </w:r>
    </w:p>
    <w:p w14:paraId="1CC882E9" w14:textId="77777777" w:rsidR="00780C3A" w:rsidRDefault="00780C3A" w:rsidP="006219C6">
      <w:pPr>
        <w:rPr>
          <w:b/>
          <w:szCs w:val="22"/>
        </w:rPr>
      </w:pPr>
    </w:p>
    <w:p w14:paraId="5352ECCD" w14:textId="77777777" w:rsidR="002E2126" w:rsidRDefault="002E2126" w:rsidP="006219C6">
      <w:pPr>
        <w:rPr>
          <w:b/>
          <w:bCs/>
          <w:szCs w:val="22"/>
        </w:rPr>
      </w:pPr>
      <w:r>
        <w:rPr>
          <w:b/>
          <w:szCs w:val="22"/>
        </w:rPr>
        <w:t>Disposition of public records</w:t>
      </w:r>
    </w:p>
    <w:p w14:paraId="2F534B3E" w14:textId="77777777" w:rsidR="00310173" w:rsidRDefault="00310173" w:rsidP="00822047">
      <w:pPr>
        <w:jc w:val="both"/>
        <w:rPr>
          <w:bCs/>
          <w:szCs w:val="22"/>
        </w:rPr>
      </w:pPr>
      <w:r w:rsidRPr="00310173">
        <w:rPr>
          <w:bCs/>
          <w:szCs w:val="22"/>
        </w:rPr>
        <w:t xml:space="preserve">Public records covered </w:t>
      </w:r>
      <w:r>
        <w:rPr>
          <w:bCs/>
          <w:szCs w:val="22"/>
        </w:rPr>
        <w:t>by records series within this records retention schedule (regardless of format) must be retained for the minimum retention period as specified in this schedule. Washington State Archives strongly recommends the disposition of public records at the end of their minimum retention period for the efficient and effective management of state resources.</w:t>
      </w:r>
    </w:p>
    <w:p w14:paraId="297A4A0A" w14:textId="77777777" w:rsidR="00F23239" w:rsidRDefault="00F23239" w:rsidP="008035F0">
      <w:pPr>
        <w:rPr>
          <w:bCs/>
          <w:szCs w:val="22"/>
        </w:rPr>
      </w:pPr>
    </w:p>
    <w:p w14:paraId="5377242B" w14:textId="77777777" w:rsidR="00F23239" w:rsidRDefault="00F23239" w:rsidP="00F23239">
      <w:pPr>
        <w:jc w:val="both"/>
        <w:rPr>
          <w:color w:val="auto"/>
        </w:rPr>
      </w:pPr>
      <w:r w:rsidRPr="00952D92">
        <w:rPr>
          <w:bCs/>
          <w:szCs w:val="22"/>
        </w:rPr>
        <w:t>Publi</w:t>
      </w:r>
      <w:r>
        <w:rPr>
          <w:bCs/>
          <w:szCs w:val="22"/>
        </w:rPr>
        <w:t xml:space="preserve">c records designated as </w:t>
      </w:r>
      <w:r w:rsidR="00620170">
        <w:rPr>
          <w:bCs/>
          <w:szCs w:val="22"/>
        </w:rPr>
        <w:t xml:space="preserve">“Archival </w:t>
      </w:r>
      <w:r>
        <w:rPr>
          <w:bCs/>
          <w:szCs w:val="22"/>
        </w:rPr>
        <w:t>(Permanent Retention)</w:t>
      </w:r>
      <w:r w:rsidR="00620170">
        <w:rPr>
          <w:bCs/>
          <w:szCs w:val="22"/>
        </w:rPr>
        <w:t>”</w:t>
      </w:r>
      <w:r w:rsidRPr="00952D92">
        <w:rPr>
          <w:bCs/>
          <w:szCs w:val="22"/>
        </w:rPr>
        <w:t xml:space="preserve"> must not be destroyed. Records designated as </w:t>
      </w:r>
      <w:r w:rsidR="00620170">
        <w:rPr>
          <w:bCs/>
          <w:szCs w:val="22"/>
        </w:rPr>
        <w:t>“</w:t>
      </w:r>
      <w:r w:rsidR="00620170" w:rsidRPr="00952D92">
        <w:rPr>
          <w:bCs/>
          <w:szCs w:val="22"/>
        </w:rPr>
        <w:t>A</w:t>
      </w:r>
      <w:r w:rsidR="00620170">
        <w:rPr>
          <w:bCs/>
          <w:szCs w:val="22"/>
        </w:rPr>
        <w:t xml:space="preserve">rchival </w:t>
      </w:r>
      <w:r>
        <w:rPr>
          <w:bCs/>
          <w:szCs w:val="22"/>
        </w:rPr>
        <w:t>(Appraisal Required)</w:t>
      </w:r>
      <w:r w:rsidR="00620170">
        <w:rPr>
          <w:bCs/>
          <w:szCs w:val="22"/>
        </w:rPr>
        <w:t>”</w:t>
      </w:r>
      <w:r>
        <w:rPr>
          <w:bCs/>
          <w:szCs w:val="22"/>
        </w:rPr>
        <w:t xml:space="preserve"> </w:t>
      </w:r>
      <w:r w:rsidRPr="00952D92">
        <w:rPr>
          <w:bCs/>
          <w:szCs w:val="22"/>
        </w:rPr>
        <w:t>must be appraised by the Washington State Archives before disposition</w:t>
      </w:r>
      <w:r w:rsidR="00607828" w:rsidRPr="00952D92">
        <w:rPr>
          <w:bCs/>
          <w:szCs w:val="22"/>
        </w:rPr>
        <w:t xml:space="preserve">. </w:t>
      </w:r>
      <w:r w:rsidRPr="00952D92">
        <w:rPr>
          <w:bCs/>
          <w:szCs w:val="22"/>
        </w:rPr>
        <w:t>Public records must not be destroyed if they are subject to ongoing or reasonably anticipated litigation</w:t>
      </w:r>
      <w:r w:rsidR="00620170">
        <w:rPr>
          <w:bCs/>
          <w:szCs w:val="22"/>
        </w:rPr>
        <w:t xml:space="preserve">. Such public records </w:t>
      </w:r>
      <w:r w:rsidRPr="00952D92">
        <w:rPr>
          <w:bCs/>
          <w:szCs w:val="22"/>
        </w:rPr>
        <w:t>must be managed in accordance with the agency’s policies and procedures for legal holds. Public records must not be destroyed if they are subject to an existing public reco</w:t>
      </w:r>
      <w:r>
        <w:rPr>
          <w:bCs/>
          <w:szCs w:val="22"/>
        </w:rPr>
        <w:t>rds request in accordance with c</w:t>
      </w:r>
      <w:r w:rsidRPr="00952D92">
        <w:rPr>
          <w:bCs/>
          <w:szCs w:val="22"/>
        </w:rPr>
        <w:t>hapter 42.56 RCW</w:t>
      </w:r>
      <w:r w:rsidR="001476C8">
        <w:rPr>
          <w:bCs/>
          <w:szCs w:val="22"/>
        </w:rPr>
        <w:t>. Such public records</w:t>
      </w:r>
      <w:r w:rsidRPr="00952D92">
        <w:rPr>
          <w:bCs/>
          <w:szCs w:val="22"/>
        </w:rPr>
        <w:t xml:space="preserve"> must be managed in accordance with the agency’s policies and procedures for public records requests.</w:t>
      </w:r>
    </w:p>
    <w:p w14:paraId="1CB36ADA" w14:textId="77777777" w:rsidR="003E362F" w:rsidRPr="00310173" w:rsidRDefault="003E362F" w:rsidP="008035F0">
      <w:pPr>
        <w:rPr>
          <w:bCs/>
          <w:szCs w:val="22"/>
        </w:rPr>
      </w:pPr>
    </w:p>
    <w:p w14:paraId="2A16EFE2" w14:textId="77777777" w:rsidR="009015F7" w:rsidRPr="00C04DC1" w:rsidRDefault="009015F7" w:rsidP="009015F7">
      <w:pPr>
        <w:jc w:val="both"/>
        <w:rPr>
          <w:b/>
          <w:szCs w:val="22"/>
        </w:rPr>
      </w:pPr>
      <w:r w:rsidRPr="00C04DC1">
        <w:rPr>
          <w:b/>
          <w:szCs w:val="22"/>
        </w:rPr>
        <w:t>Revocation of previously issued records retention schedules</w:t>
      </w:r>
    </w:p>
    <w:p w14:paraId="4CFD7DE7" w14:textId="685759B3" w:rsidR="008A20ED" w:rsidRPr="002E2126" w:rsidRDefault="008A20ED" w:rsidP="008A20ED">
      <w:pPr>
        <w:jc w:val="both"/>
        <w:rPr>
          <w:szCs w:val="22"/>
        </w:rPr>
      </w:pPr>
      <w:r w:rsidRPr="00C04DC1">
        <w:rPr>
          <w:szCs w:val="22"/>
        </w:rPr>
        <w:t>All previous</w:t>
      </w:r>
      <w:r w:rsidR="003E362F">
        <w:rPr>
          <w:szCs w:val="22"/>
        </w:rPr>
        <w:t xml:space="preserve">ly issued records retention schedules to </w:t>
      </w:r>
      <w:r w:rsidR="00FC4F11">
        <w:rPr>
          <w:szCs w:val="22"/>
        </w:rPr>
        <w:t>Central</w:t>
      </w:r>
      <w:r w:rsidR="009337D7" w:rsidRPr="0082157E">
        <w:rPr>
          <w:color w:val="auto"/>
          <w:szCs w:val="22"/>
        </w:rPr>
        <w:t xml:space="preserve"> Washington University </w:t>
      </w:r>
      <w:r w:rsidRPr="0082157E">
        <w:rPr>
          <w:color w:val="auto"/>
          <w:szCs w:val="22"/>
        </w:rPr>
        <w:t>are revoked</w:t>
      </w:r>
      <w:r w:rsidRPr="00C04DC1">
        <w:rPr>
          <w:szCs w:val="22"/>
        </w:rPr>
        <w:t xml:space="preserve">. </w:t>
      </w:r>
      <w:r w:rsidR="00FC4F11">
        <w:rPr>
          <w:szCs w:val="22"/>
        </w:rPr>
        <w:t>Central</w:t>
      </w:r>
      <w:r w:rsidR="0082157E" w:rsidRPr="00C70991">
        <w:rPr>
          <w:color w:val="auto"/>
          <w:szCs w:val="22"/>
        </w:rPr>
        <w:t xml:space="preserve"> Washington University </w:t>
      </w:r>
      <w:r w:rsidR="008C389A" w:rsidRPr="00C04DC1">
        <w:rPr>
          <w:szCs w:val="22"/>
        </w:rPr>
        <w:t>must</w:t>
      </w:r>
      <w:r w:rsidRPr="00C04DC1">
        <w:rPr>
          <w:szCs w:val="22"/>
        </w:rPr>
        <w:t xml:space="preserve"> ensure that the retention and disposition of public records is in accordance with current, approved records retention schedules.</w:t>
      </w:r>
    </w:p>
    <w:p w14:paraId="33D3E7BA" w14:textId="77777777" w:rsidR="009015F7" w:rsidRPr="00C04DC1" w:rsidRDefault="009015F7" w:rsidP="009015F7">
      <w:pPr>
        <w:jc w:val="both"/>
        <w:rPr>
          <w:szCs w:val="22"/>
        </w:rPr>
      </w:pPr>
    </w:p>
    <w:p w14:paraId="636D981F" w14:textId="77777777" w:rsidR="009015F7" w:rsidRPr="00C04DC1" w:rsidRDefault="009015F7" w:rsidP="009015F7">
      <w:pPr>
        <w:jc w:val="both"/>
        <w:rPr>
          <w:b/>
          <w:bCs/>
          <w:szCs w:val="22"/>
        </w:rPr>
      </w:pPr>
      <w:r w:rsidRPr="00C04DC1">
        <w:rPr>
          <w:b/>
          <w:bCs/>
          <w:szCs w:val="22"/>
        </w:rPr>
        <w:t>Authority</w:t>
      </w:r>
    </w:p>
    <w:p w14:paraId="7E71B706" w14:textId="09199E49" w:rsidR="009015F7" w:rsidRPr="00AC230F" w:rsidRDefault="009015F7" w:rsidP="009015F7">
      <w:pPr>
        <w:tabs>
          <w:tab w:val="left" w:pos="11610"/>
        </w:tabs>
        <w:jc w:val="both"/>
        <w:rPr>
          <w:color w:val="auto"/>
          <w:szCs w:val="22"/>
        </w:rPr>
      </w:pPr>
      <w:r w:rsidRPr="00C04DC1">
        <w:rPr>
          <w:szCs w:val="22"/>
        </w:rPr>
        <w:t xml:space="preserve">This records retention schedule was approved by the </w:t>
      </w:r>
      <w:r w:rsidR="00CE04BA">
        <w:rPr>
          <w:szCs w:val="22"/>
        </w:rPr>
        <w:t>State</w:t>
      </w:r>
      <w:r w:rsidRPr="00C04DC1">
        <w:rPr>
          <w:szCs w:val="22"/>
        </w:rPr>
        <w:t xml:space="preserve"> Records Committee in accordance with RCW 40.14.</w:t>
      </w:r>
      <w:r w:rsidR="00CE04BA" w:rsidRPr="00023B3E">
        <w:rPr>
          <w:color w:val="auto"/>
          <w:szCs w:val="22"/>
        </w:rPr>
        <w:t>05</w:t>
      </w:r>
      <w:r w:rsidRPr="00023B3E">
        <w:rPr>
          <w:color w:val="auto"/>
          <w:szCs w:val="22"/>
        </w:rPr>
        <w:t xml:space="preserve">0 </w:t>
      </w:r>
      <w:r w:rsidR="00CE04BA" w:rsidRPr="00023B3E">
        <w:rPr>
          <w:color w:val="auto"/>
          <w:szCs w:val="22"/>
        </w:rPr>
        <w:t xml:space="preserve">on </w:t>
      </w:r>
      <w:r w:rsidR="00391783">
        <w:rPr>
          <w:color w:val="auto"/>
          <w:szCs w:val="22"/>
        </w:rPr>
        <w:t>October</w:t>
      </w:r>
      <w:r w:rsidR="00FC4F11">
        <w:rPr>
          <w:color w:val="auto"/>
          <w:szCs w:val="22"/>
        </w:rPr>
        <w:t xml:space="preserve"> </w:t>
      </w:r>
      <w:r w:rsidR="00391783">
        <w:rPr>
          <w:color w:val="auto"/>
          <w:szCs w:val="22"/>
        </w:rPr>
        <w:t>2</w:t>
      </w:r>
      <w:r w:rsidR="003A4277" w:rsidRPr="00941555">
        <w:rPr>
          <w:color w:val="auto"/>
          <w:szCs w:val="22"/>
        </w:rPr>
        <w:t>, 202</w:t>
      </w:r>
      <w:r w:rsidR="00FC4F11">
        <w:rPr>
          <w:color w:val="auto"/>
          <w:szCs w:val="22"/>
        </w:rPr>
        <w:t>4</w:t>
      </w:r>
      <w:r w:rsidRPr="00941555">
        <w:rPr>
          <w:color w:val="auto"/>
          <w:szCs w:val="22"/>
        </w:rPr>
        <w:t>.</w:t>
      </w:r>
    </w:p>
    <w:p w14:paraId="6B87523F" w14:textId="77777777" w:rsidR="00780C3A" w:rsidRPr="00C04DC1" w:rsidRDefault="00780C3A" w:rsidP="009015F7">
      <w:pPr>
        <w:tabs>
          <w:tab w:val="left" w:pos="11610"/>
        </w:tabs>
        <w:jc w:val="both"/>
        <w:rPr>
          <w:szCs w:val="22"/>
        </w:rPr>
      </w:pPr>
    </w:p>
    <w:tbl>
      <w:tblPr>
        <w:tblW w:w="14410" w:type="dxa"/>
        <w:tblInd w:w="40" w:type="dxa"/>
        <w:tblCellMar>
          <w:left w:w="0" w:type="dxa"/>
          <w:right w:w="0" w:type="dxa"/>
        </w:tblCellMar>
        <w:tblLook w:val="0000" w:firstRow="0" w:lastRow="0" w:firstColumn="0" w:lastColumn="0" w:noHBand="0" w:noVBand="0"/>
      </w:tblPr>
      <w:tblGrid>
        <w:gridCol w:w="3602"/>
        <w:gridCol w:w="3603"/>
        <w:gridCol w:w="3602"/>
        <w:gridCol w:w="3603"/>
      </w:tblGrid>
      <w:tr w:rsidR="00F014E8" w:rsidRPr="00C04DC1" w14:paraId="2D1C0440" w14:textId="77777777" w:rsidTr="00F014E8">
        <w:trPr>
          <w:trHeight w:val="320"/>
        </w:trPr>
        <w:tc>
          <w:tcPr>
            <w:tcW w:w="3602" w:type="dxa"/>
            <w:shd w:val="clear" w:color="auto" w:fill="auto"/>
            <w:tcMar>
              <w:top w:w="40" w:type="dxa"/>
              <w:left w:w="40" w:type="dxa"/>
              <w:bottom w:w="40" w:type="dxa"/>
              <w:right w:w="40" w:type="dxa"/>
            </w:tcMar>
          </w:tcPr>
          <w:p w14:paraId="416B1879" w14:textId="2C489EFE" w:rsidR="00F014E8" w:rsidRDefault="00CB5753" w:rsidP="00F014E8">
            <w:pPr>
              <w:tabs>
                <w:tab w:val="left" w:pos="540"/>
                <w:tab w:val="left" w:pos="5670"/>
                <w:tab w:val="left" w:pos="10890"/>
              </w:tabs>
              <w:ind w:left="43"/>
              <w:jc w:val="center"/>
              <w:rPr>
                <w:bCs/>
                <w:i/>
                <w:color w:val="404040"/>
                <w:sz w:val="23"/>
                <w:szCs w:val="23"/>
              </w:rPr>
            </w:pPr>
            <w:r>
              <w:rPr>
                <w:bCs/>
                <w:i/>
                <w:color w:val="404040"/>
                <w:sz w:val="23"/>
                <w:szCs w:val="23"/>
              </w:rPr>
              <w:t>Signature on File</w:t>
            </w:r>
            <w:r w:rsidR="00F6311A">
              <w:rPr>
                <w:bCs/>
                <w:i/>
                <w:color w:val="404040"/>
                <w:sz w:val="23"/>
                <w:szCs w:val="23"/>
              </w:rPr>
              <w:t xml:space="preserve"> </w:t>
            </w:r>
          </w:p>
          <w:p w14:paraId="4496AEDA" w14:textId="77777777" w:rsidR="00F014E8" w:rsidRPr="003E362F" w:rsidRDefault="00F014E8" w:rsidP="00F014E8">
            <w:pPr>
              <w:tabs>
                <w:tab w:val="left" w:pos="540"/>
                <w:tab w:val="left" w:pos="5670"/>
                <w:tab w:val="left" w:pos="10890"/>
              </w:tabs>
              <w:ind w:left="43"/>
              <w:jc w:val="center"/>
              <w:rPr>
                <w:b/>
                <w:bCs/>
                <w:szCs w:val="22"/>
              </w:rPr>
            </w:pPr>
            <w:r w:rsidRPr="003E362F">
              <w:rPr>
                <w:bCs/>
                <w:i/>
                <w:sz w:val="4"/>
                <w:szCs w:val="4"/>
              </w:rPr>
              <w:t>___________________________________________________________________________________________________________________________________________________________</w:t>
            </w:r>
          </w:p>
          <w:p w14:paraId="63BEB351" w14:textId="77777777" w:rsidR="00F014E8" w:rsidRPr="00E86BDE" w:rsidRDefault="00F014E8" w:rsidP="00F014E8">
            <w:pPr>
              <w:tabs>
                <w:tab w:val="left" w:pos="540"/>
                <w:tab w:val="left" w:pos="5670"/>
                <w:tab w:val="left" w:pos="10890"/>
              </w:tabs>
              <w:jc w:val="center"/>
              <w:rPr>
                <w:b/>
                <w:bCs/>
                <w:sz w:val="20"/>
                <w:szCs w:val="20"/>
              </w:rPr>
            </w:pPr>
            <w:r w:rsidRPr="00E86BDE">
              <w:rPr>
                <w:b/>
                <w:bCs/>
                <w:sz w:val="20"/>
                <w:szCs w:val="20"/>
              </w:rPr>
              <w:t>For the State Auditor:</w:t>
            </w:r>
          </w:p>
          <w:p w14:paraId="25F20744" w14:textId="77777777" w:rsidR="00F014E8" w:rsidRPr="004B0EEB" w:rsidRDefault="008F434E" w:rsidP="00F014E8">
            <w:pPr>
              <w:tabs>
                <w:tab w:val="left" w:pos="540"/>
                <w:tab w:val="left" w:pos="5670"/>
                <w:tab w:val="left" w:pos="10890"/>
              </w:tabs>
              <w:jc w:val="center"/>
              <w:rPr>
                <w:b/>
                <w:bCs/>
                <w:szCs w:val="22"/>
                <w:highlight w:val="yellow"/>
              </w:rPr>
            </w:pPr>
            <w:r>
              <w:rPr>
                <w:b/>
                <w:bCs/>
                <w:sz w:val="20"/>
                <w:szCs w:val="20"/>
              </w:rPr>
              <w:t>Al Rose</w:t>
            </w:r>
          </w:p>
        </w:tc>
        <w:tc>
          <w:tcPr>
            <w:tcW w:w="3603" w:type="dxa"/>
            <w:shd w:val="clear" w:color="auto" w:fill="auto"/>
          </w:tcPr>
          <w:p w14:paraId="510D7134" w14:textId="7226D54A" w:rsidR="00F014E8" w:rsidRDefault="00CB5753" w:rsidP="00F014E8">
            <w:pPr>
              <w:tabs>
                <w:tab w:val="left" w:pos="180"/>
                <w:tab w:val="left" w:pos="5310"/>
                <w:tab w:val="left" w:pos="10440"/>
              </w:tabs>
              <w:jc w:val="center"/>
              <w:rPr>
                <w:bCs/>
                <w:i/>
                <w:color w:val="404040"/>
                <w:sz w:val="23"/>
                <w:szCs w:val="23"/>
              </w:rPr>
            </w:pPr>
            <w:r>
              <w:rPr>
                <w:bCs/>
                <w:i/>
                <w:color w:val="404040"/>
                <w:sz w:val="23"/>
                <w:szCs w:val="23"/>
              </w:rPr>
              <w:t>Signature on File</w:t>
            </w:r>
            <w:r w:rsidR="00F6311A">
              <w:rPr>
                <w:bCs/>
                <w:i/>
                <w:color w:val="404040"/>
                <w:sz w:val="23"/>
                <w:szCs w:val="23"/>
              </w:rPr>
              <w:t xml:space="preserve"> </w:t>
            </w:r>
          </w:p>
          <w:p w14:paraId="0BBCA5E5" w14:textId="77777777" w:rsidR="00F014E8" w:rsidRPr="003E362F" w:rsidRDefault="00F014E8" w:rsidP="00F014E8">
            <w:pPr>
              <w:tabs>
                <w:tab w:val="left" w:pos="540"/>
                <w:tab w:val="left" w:pos="5670"/>
                <w:tab w:val="left" w:pos="10890"/>
              </w:tabs>
              <w:ind w:left="43"/>
              <w:jc w:val="center"/>
              <w:rPr>
                <w:bCs/>
                <w:i/>
                <w:sz w:val="4"/>
                <w:szCs w:val="4"/>
              </w:rPr>
            </w:pPr>
            <w:r w:rsidRPr="003E362F">
              <w:rPr>
                <w:bCs/>
                <w:i/>
                <w:sz w:val="4"/>
                <w:szCs w:val="4"/>
              </w:rPr>
              <w:t>___________________________________________________________________________________________________________________________________________________________</w:t>
            </w:r>
          </w:p>
          <w:p w14:paraId="5F34F90A" w14:textId="77777777" w:rsidR="00F014E8" w:rsidRPr="00E86BDE" w:rsidRDefault="00F014E8" w:rsidP="00F014E8">
            <w:pPr>
              <w:tabs>
                <w:tab w:val="left" w:pos="540"/>
                <w:tab w:val="left" w:pos="5670"/>
                <w:tab w:val="left" w:pos="10890"/>
              </w:tabs>
              <w:ind w:left="43"/>
              <w:jc w:val="center"/>
              <w:rPr>
                <w:b/>
                <w:bCs/>
                <w:sz w:val="20"/>
                <w:szCs w:val="20"/>
              </w:rPr>
            </w:pPr>
            <w:r w:rsidRPr="00E86BDE">
              <w:rPr>
                <w:b/>
                <w:bCs/>
                <w:sz w:val="20"/>
                <w:szCs w:val="20"/>
              </w:rPr>
              <w:t>For the Attorney General:</w:t>
            </w:r>
          </w:p>
          <w:p w14:paraId="0E42CCFA" w14:textId="77777777" w:rsidR="00F014E8" w:rsidRPr="004B0EEB" w:rsidRDefault="008F434E" w:rsidP="00F014E8">
            <w:pPr>
              <w:tabs>
                <w:tab w:val="left" w:pos="540"/>
                <w:tab w:val="left" w:pos="5670"/>
                <w:tab w:val="left" w:pos="10890"/>
              </w:tabs>
              <w:ind w:left="43"/>
              <w:jc w:val="center"/>
              <w:rPr>
                <w:b/>
                <w:bCs/>
                <w:szCs w:val="22"/>
                <w:highlight w:val="yellow"/>
              </w:rPr>
            </w:pPr>
            <w:r>
              <w:rPr>
                <w:b/>
                <w:bCs/>
                <w:sz w:val="20"/>
                <w:szCs w:val="20"/>
              </w:rPr>
              <w:t>Suzanne Becker</w:t>
            </w:r>
          </w:p>
        </w:tc>
        <w:tc>
          <w:tcPr>
            <w:tcW w:w="3602" w:type="dxa"/>
            <w:shd w:val="clear" w:color="auto" w:fill="auto"/>
          </w:tcPr>
          <w:p w14:paraId="33BE4C37" w14:textId="6DBBBFF6" w:rsidR="00F014E8" w:rsidRDefault="00CB5753" w:rsidP="00F014E8">
            <w:pPr>
              <w:tabs>
                <w:tab w:val="left" w:pos="180"/>
                <w:tab w:val="left" w:pos="5310"/>
                <w:tab w:val="left" w:pos="10440"/>
              </w:tabs>
              <w:jc w:val="center"/>
              <w:rPr>
                <w:bCs/>
                <w:i/>
                <w:color w:val="404040"/>
                <w:sz w:val="23"/>
                <w:szCs w:val="23"/>
              </w:rPr>
            </w:pPr>
            <w:r>
              <w:rPr>
                <w:bCs/>
                <w:i/>
                <w:color w:val="404040"/>
                <w:sz w:val="23"/>
                <w:szCs w:val="23"/>
              </w:rPr>
              <w:t>Signature on File</w:t>
            </w:r>
          </w:p>
          <w:p w14:paraId="267EB911" w14:textId="77777777" w:rsidR="00F014E8" w:rsidRPr="00E86BDE" w:rsidRDefault="00F014E8" w:rsidP="00F014E8">
            <w:pPr>
              <w:tabs>
                <w:tab w:val="left" w:pos="540"/>
                <w:tab w:val="left" w:pos="5670"/>
                <w:tab w:val="left" w:pos="10890"/>
              </w:tabs>
              <w:ind w:left="43"/>
              <w:jc w:val="center"/>
              <w:rPr>
                <w:bCs/>
                <w:i/>
                <w:sz w:val="4"/>
                <w:szCs w:val="4"/>
              </w:rPr>
            </w:pPr>
            <w:r w:rsidRPr="00E86BDE">
              <w:rPr>
                <w:bCs/>
                <w:i/>
                <w:sz w:val="4"/>
                <w:szCs w:val="4"/>
              </w:rPr>
              <w:t>___________________________________________________________________________________________________________________________________________________________</w:t>
            </w:r>
          </w:p>
          <w:p w14:paraId="668E87E8" w14:textId="77777777" w:rsidR="00F014E8" w:rsidRPr="00E86BDE" w:rsidRDefault="00F014E8" w:rsidP="00F014E8">
            <w:pPr>
              <w:tabs>
                <w:tab w:val="left" w:pos="540"/>
                <w:tab w:val="left" w:pos="5670"/>
                <w:tab w:val="left" w:pos="10890"/>
              </w:tabs>
              <w:ind w:left="43"/>
              <w:jc w:val="center"/>
              <w:rPr>
                <w:b/>
                <w:bCs/>
                <w:sz w:val="20"/>
                <w:szCs w:val="20"/>
              </w:rPr>
            </w:pPr>
            <w:r w:rsidRPr="00E86BDE">
              <w:rPr>
                <w:b/>
                <w:bCs/>
                <w:sz w:val="20"/>
                <w:szCs w:val="20"/>
              </w:rPr>
              <w:t>For the Office of Financial Management:</w:t>
            </w:r>
          </w:p>
          <w:p w14:paraId="0500BB1B" w14:textId="5B3122AF" w:rsidR="00F014E8" w:rsidRPr="004B0EEB" w:rsidRDefault="00645086" w:rsidP="00F014E8">
            <w:pPr>
              <w:tabs>
                <w:tab w:val="left" w:pos="540"/>
                <w:tab w:val="left" w:pos="5670"/>
                <w:tab w:val="left" w:pos="10890"/>
              </w:tabs>
              <w:ind w:left="43"/>
              <w:jc w:val="center"/>
              <w:rPr>
                <w:b/>
                <w:bCs/>
                <w:szCs w:val="22"/>
                <w:highlight w:val="yellow"/>
              </w:rPr>
            </w:pPr>
            <w:r>
              <w:rPr>
                <w:b/>
                <w:bCs/>
                <w:sz w:val="20"/>
                <w:szCs w:val="20"/>
              </w:rPr>
              <w:t>Marie Davis</w:t>
            </w:r>
          </w:p>
        </w:tc>
        <w:tc>
          <w:tcPr>
            <w:tcW w:w="3603" w:type="dxa"/>
            <w:shd w:val="clear" w:color="auto" w:fill="auto"/>
          </w:tcPr>
          <w:p w14:paraId="0816BCE6" w14:textId="4D884B84" w:rsidR="00F014E8" w:rsidRDefault="00CB5753" w:rsidP="00F014E8">
            <w:pPr>
              <w:tabs>
                <w:tab w:val="left" w:pos="180"/>
                <w:tab w:val="left" w:pos="5310"/>
                <w:tab w:val="left" w:pos="10440"/>
              </w:tabs>
              <w:jc w:val="center"/>
              <w:rPr>
                <w:bCs/>
                <w:i/>
                <w:color w:val="404040"/>
                <w:sz w:val="23"/>
                <w:szCs w:val="23"/>
              </w:rPr>
            </w:pPr>
            <w:r>
              <w:rPr>
                <w:bCs/>
                <w:i/>
                <w:color w:val="404040"/>
                <w:sz w:val="23"/>
                <w:szCs w:val="23"/>
              </w:rPr>
              <w:t>Signature on File</w:t>
            </w:r>
            <w:r w:rsidR="00F6311A">
              <w:rPr>
                <w:bCs/>
                <w:i/>
                <w:color w:val="404040"/>
                <w:sz w:val="23"/>
                <w:szCs w:val="23"/>
              </w:rPr>
              <w:t xml:space="preserve"> </w:t>
            </w:r>
          </w:p>
          <w:p w14:paraId="6B597EF8" w14:textId="77777777" w:rsidR="00F014E8" w:rsidRPr="00E86BDE" w:rsidRDefault="00F014E8" w:rsidP="00F014E8">
            <w:pPr>
              <w:tabs>
                <w:tab w:val="left" w:pos="540"/>
                <w:tab w:val="left" w:pos="5670"/>
                <w:tab w:val="left" w:pos="10890"/>
              </w:tabs>
              <w:ind w:left="69"/>
              <w:jc w:val="center"/>
              <w:rPr>
                <w:b/>
                <w:bCs/>
                <w:szCs w:val="22"/>
              </w:rPr>
            </w:pPr>
            <w:r w:rsidRPr="00E86BDE">
              <w:rPr>
                <w:bCs/>
                <w:i/>
                <w:sz w:val="4"/>
                <w:szCs w:val="4"/>
              </w:rPr>
              <w:t>___________________________________________________________________________________________________________________________________________________________</w:t>
            </w:r>
          </w:p>
          <w:p w14:paraId="6368F1DE" w14:textId="77777777" w:rsidR="00F014E8" w:rsidRPr="00E86BDE" w:rsidRDefault="00F014E8" w:rsidP="00F014E8">
            <w:pPr>
              <w:tabs>
                <w:tab w:val="left" w:pos="540"/>
                <w:tab w:val="left" w:pos="5670"/>
                <w:tab w:val="left" w:pos="10890"/>
              </w:tabs>
              <w:ind w:left="69"/>
              <w:jc w:val="center"/>
              <w:rPr>
                <w:b/>
                <w:bCs/>
                <w:sz w:val="20"/>
                <w:szCs w:val="20"/>
              </w:rPr>
            </w:pPr>
            <w:r w:rsidRPr="00E86BDE">
              <w:rPr>
                <w:b/>
                <w:bCs/>
                <w:sz w:val="20"/>
                <w:szCs w:val="20"/>
              </w:rPr>
              <w:t>The State Archivist:</w:t>
            </w:r>
          </w:p>
          <w:p w14:paraId="4C13C291" w14:textId="4B54C6DC" w:rsidR="00F014E8" w:rsidRPr="004B0EEB" w:rsidRDefault="00F014E8" w:rsidP="00A04B69">
            <w:pPr>
              <w:tabs>
                <w:tab w:val="left" w:pos="540"/>
                <w:tab w:val="left" w:pos="5670"/>
                <w:tab w:val="left" w:pos="10890"/>
              </w:tabs>
              <w:ind w:left="69"/>
              <w:jc w:val="center"/>
              <w:rPr>
                <w:b/>
                <w:bCs/>
                <w:szCs w:val="22"/>
                <w:highlight w:val="yellow"/>
              </w:rPr>
            </w:pPr>
            <w:r w:rsidRPr="00E86BDE">
              <w:rPr>
                <w:b/>
                <w:bCs/>
                <w:sz w:val="20"/>
                <w:szCs w:val="20"/>
              </w:rPr>
              <w:t xml:space="preserve"> </w:t>
            </w:r>
            <w:r w:rsidR="00A04B69">
              <w:rPr>
                <w:b/>
                <w:bCs/>
                <w:sz w:val="20"/>
                <w:szCs w:val="20"/>
              </w:rPr>
              <w:t>Heather Hirotaka</w:t>
            </w:r>
          </w:p>
        </w:tc>
      </w:tr>
    </w:tbl>
    <w:p w14:paraId="26DBE158" w14:textId="77777777" w:rsidR="00780C3A" w:rsidRPr="00780C3A" w:rsidRDefault="00780C3A">
      <w:pPr>
        <w:rPr>
          <w:b/>
          <w:caps/>
          <w:szCs w:val="22"/>
        </w:rPr>
      </w:pPr>
      <w:r>
        <w:br w:type="page"/>
      </w:r>
    </w:p>
    <w:p w14:paraId="5C60BB7E" w14:textId="77777777" w:rsidR="0019371A" w:rsidRPr="00C04DC1" w:rsidRDefault="0019371A" w:rsidP="00746C36">
      <w:pPr>
        <w:pStyle w:val="StyleNormal16NotBold"/>
      </w:pPr>
      <w:r w:rsidRPr="00C04DC1">
        <w:lastRenderedPageBreak/>
        <w:t>Revision History</w:t>
      </w:r>
    </w:p>
    <w:tbl>
      <w:tblPr>
        <w:tblW w:w="14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3"/>
        <w:gridCol w:w="2430"/>
        <w:gridCol w:w="10710"/>
        <w:gridCol w:w="7"/>
      </w:tblGrid>
      <w:tr w:rsidR="0019371A" w:rsidRPr="00C04DC1" w14:paraId="3BD4DDFA" w14:textId="77777777" w:rsidTr="00A13473">
        <w:trPr>
          <w:gridAfter w:val="1"/>
          <w:wAfter w:w="7" w:type="dxa"/>
          <w:jc w:val="center"/>
        </w:trPr>
        <w:tc>
          <w:tcPr>
            <w:tcW w:w="1253" w:type="dxa"/>
            <w:tcBorders>
              <w:top w:val="double" w:sz="4" w:space="0" w:color="auto"/>
              <w:left w:val="double" w:sz="4" w:space="0" w:color="auto"/>
              <w:bottom w:val="double" w:sz="4" w:space="0" w:color="auto"/>
              <w:right w:val="single" w:sz="4" w:space="0" w:color="auto"/>
            </w:tcBorders>
            <w:shd w:val="clear" w:color="auto" w:fill="E0E0E0"/>
            <w:tcMar>
              <w:top w:w="43" w:type="dxa"/>
              <w:left w:w="115" w:type="dxa"/>
              <w:bottom w:w="43" w:type="dxa"/>
              <w:right w:w="115" w:type="dxa"/>
            </w:tcMar>
            <w:vAlign w:val="center"/>
          </w:tcPr>
          <w:p w14:paraId="0605B867" w14:textId="77777777" w:rsidR="0019371A" w:rsidRPr="00C04DC1" w:rsidRDefault="0019371A" w:rsidP="00EE7625">
            <w:pPr>
              <w:jc w:val="center"/>
              <w:rPr>
                <w:szCs w:val="22"/>
              </w:rPr>
            </w:pPr>
            <w:r w:rsidRPr="00C04DC1">
              <w:rPr>
                <w:szCs w:val="22"/>
              </w:rPr>
              <w:t>Version</w:t>
            </w:r>
          </w:p>
        </w:tc>
        <w:tc>
          <w:tcPr>
            <w:tcW w:w="2430" w:type="dxa"/>
            <w:tcBorders>
              <w:top w:val="double" w:sz="4" w:space="0" w:color="auto"/>
              <w:left w:val="single" w:sz="4" w:space="0" w:color="auto"/>
              <w:bottom w:val="double" w:sz="4" w:space="0" w:color="auto"/>
              <w:right w:val="single" w:sz="4" w:space="0" w:color="auto"/>
            </w:tcBorders>
            <w:shd w:val="clear" w:color="auto" w:fill="E0E0E0"/>
            <w:tcMar>
              <w:top w:w="43" w:type="dxa"/>
              <w:left w:w="115" w:type="dxa"/>
              <w:bottom w:w="43" w:type="dxa"/>
              <w:right w:w="115" w:type="dxa"/>
            </w:tcMar>
            <w:vAlign w:val="center"/>
          </w:tcPr>
          <w:p w14:paraId="248002EA" w14:textId="77777777" w:rsidR="0019371A" w:rsidRPr="00C04DC1" w:rsidRDefault="0019371A" w:rsidP="00EE7625">
            <w:pPr>
              <w:jc w:val="center"/>
              <w:rPr>
                <w:szCs w:val="22"/>
              </w:rPr>
            </w:pPr>
            <w:r w:rsidRPr="00C04DC1">
              <w:rPr>
                <w:szCs w:val="22"/>
              </w:rPr>
              <w:t>Date of Approval</w:t>
            </w:r>
          </w:p>
        </w:tc>
        <w:tc>
          <w:tcPr>
            <w:tcW w:w="10710" w:type="dxa"/>
            <w:tcBorders>
              <w:top w:val="double" w:sz="4" w:space="0" w:color="auto"/>
              <w:left w:val="single" w:sz="4" w:space="0" w:color="auto"/>
              <w:bottom w:val="double" w:sz="4" w:space="0" w:color="auto"/>
              <w:right w:val="double" w:sz="4" w:space="0" w:color="auto"/>
            </w:tcBorders>
            <w:shd w:val="clear" w:color="auto" w:fill="E0E0E0"/>
            <w:tcMar>
              <w:top w:w="43" w:type="dxa"/>
              <w:left w:w="115" w:type="dxa"/>
              <w:bottom w:w="43" w:type="dxa"/>
              <w:right w:w="115" w:type="dxa"/>
            </w:tcMar>
            <w:vAlign w:val="center"/>
          </w:tcPr>
          <w:p w14:paraId="5DFC8706" w14:textId="77777777" w:rsidR="0019371A" w:rsidRPr="00C04DC1" w:rsidRDefault="0019371A" w:rsidP="00EE7625">
            <w:pPr>
              <w:jc w:val="center"/>
              <w:rPr>
                <w:szCs w:val="22"/>
              </w:rPr>
            </w:pPr>
            <w:r w:rsidRPr="00C04DC1">
              <w:rPr>
                <w:szCs w:val="22"/>
              </w:rPr>
              <w:t>Extent of Revision</w:t>
            </w:r>
          </w:p>
        </w:tc>
      </w:tr>
      <w:tr w:rsidR="00C44D86" w:rsidRPr="00C04DC1" w14:paraId="7ED7A8F3" w14:textId="77777777" w:rsidTr="00703FCC">
        <w:trPr>
          <w:trHeight w:val="390"/>
          <w:jc w:val="center"/>
        </w:trPr>
        <w:tc>
          <w:tcPr>
            <w:tcW w:w="1253" w:type="dxa"/>
            <w:tcBorders>
              <w:top w:val="double" w:sz="4" w:space="0" w:color="auto"/>
              <w:bottom w:val="single" w:sz="4" w:space="0" w:color="auto"/>
              <w:right w:val="single" w:sz="6" w:space="0" w:color="auto"/>
            </w:tcBorders>
            <w:vAlign w:val="center"/>
          </w:tcPr>
          <w:p w14:paraId="70548FC4" w14:textId="77777777" w:rsidR="00C44D86" w:rsidRPr="00D73957" w:rsidRDefault="00C44D86" w:rsidP="00C44D86">
            <w:pPr>
              <w:spacing w:before="60" w:after="60"/>
              <w:jc w:val="center"/>
              <w:rPr>
                <w:szCs w:val="22"/>
                <w:highlight w:val="yellow"/>
              </w:rPr>
            </w:pPr>
            <w:r w:rsidRPr="00E86BDE">
              <w:rPr>
                <w:szCs w:val="22"/>
              </w:rPr>
              <w:t>1.0</w:t>
            </w:r>
          </w:p>
        </w:tc>
        <w:tc>
          <w:tcPr>
            <w:tcW w:w="2430" w:type="dxa"/>
            <w:tcBorders>
              <w:top w:val="double" w:sz="4" w:space="0" w:color="auto"/>
              <w:left w:val="single" w:sz="6" w:space="0" w:color="auto"/>
              <w:bottom w:val="single" w:sz="4" w:space="0" w:color="auto"/>
              <w:right w:val="single" w:sz="6" w:space="0" w:color="auto"/>
            </w:tcBorders>
            <w:tcMar>
              <w:top w:w="43" w:type="dxa"/>
              <w:left w:w="115" w:type="dxa"/>
              <w:bottom w:w="43" w:type="dxa"/>
              <w:right w:w="115" w:type="dxa"/>
            </w:tcMar>
            <w:vAlign w:val="center"/>
          </w:tcPr>
          <w:p w14:paraId="771C4B22" w14:textId="77777777" w:rsidR="00C44D86" w:rsidRPr="000A6236" w:rsidRDefault="00B8770B" w:rsidP="001476C8">
            <w:pPr>
              <w:spacing w:before="60" w:after="60"/>
              <w:jc w:val="center"/>
              <w:rPr>
                <w:color w:val="auto"/>
                <w:szCs w:val="22"/>
                <w:highlight w:val="yellow"/>
              </w:rPr>
            </w:pPr>
            <w:r w:rsidRPr="000A6236">
              <w:rPr>
                <w:color w:val="auto"/>
                <w:szCs w:val="22"/>
              </w:rPr>
              <w:t>June 3, 2015</w:t>
            </w:r>
          </w:p>
        </w:tc>
        <w:tc>
          <w:tcPr>
            <w:tcW w:w="10717" w:type="dxa"/>
            <w:gridSpan w:val="2"/>
            <w:tcBorders>
              <w:top w:val="double" w:sz="4" w:space="0" w:color="auto"/>
              <w:left w:val="single" w:sz="6" w:space="0" w:color="auto"/>
              <w:bottom w:val="single" w:sz="4" w:space="0" w:color="auto"/>
            </w:tcBorders>
            <w:tcMar>
              <w:top w:w="43" w:type="dxa"/>
              <w:left w:w="115" w:type="dxa"/>
              <w:bottom w:w="43" w:type="dxa"/>
              <w:right w:w="115" w:type="dxa"/>
            </w:tcMar>
          </w:tcPr>
          <w:p w14:paraId="137B5E27" w14:textId="77777777" w:rsidR="00C44D86" w:rsidRPr="00D73957" w:rsidRDefault="00607828" w:rsidP="00607828">
            <w:pPr>
              <w:spacing w:before="60" w:after="60"/>
              <w:rPr>
                <w:szCs w:val="22"/>
                <w:highlight w:val="yellow"/>
              </w:rPr>
            </w:pPr>
            <w:r>
              <w:rPr>
                <w:szCs w:val="22"/>
              </w:rPr>
              <w:t>Major revision and c</w:t>
            </w:r>
            <w:r w:rsidR="00E86BDE" w:rsidRPr="00E86BDE">
              <w:rPr>
                <w:szCs w:val="22"/>
              </w:rPr>
              <w:t xml:space="preserve">onsolidation </w:t>
            </w:r>
            <w:r w:rsidR="001E6F18">
              <w:rPr>
                <w:szCs w:val="22"/>
              </w:rPr>
              <w:t>of all</w:t>
            </w:r>
            <w:r w:rsidR="00E86BDE" w:rsidRPr="00E86BDE">
              <w:rPr>
                <w:szCs w:val="22"/>
              </w:rPr>
              <w:t xml:space="preserve"> existing </w:t>
            </w:r>
            <w:r w:rsidR="001E6F18">
              <w:rPr>
                <w:szCs w:val="22"/>
              </w:rPr>
              <w:t>disposition authorities</w:t>
            </w:r>
            <w:r w:rsidR="000A6236">
              <w:rPr>
                <w:szCs w:val="22"/>
              </w:rPr>
              <w:t>.</w:t>
            </w:r>
          </w:p>
        </w:tc>
      </w:tr>
      <w:tr w:rsidR="00703FCC" w:rsidRPr="00C04DC1" w14:paraId="51B0F688" w14:textId="77777777" w:rsidTr="00703FCC">
        <w:trPr>
          <w:trHeight w:val="390"/>
          <w:jc w:val="center"/>
        </w:trPr>
        <w:tc>
          <w:tcPr>
            <w:tcW w:w="1253" w:type="dxa"/>
            <w:tcBorders>
              <w:top w:val="single" w:sz="4" w:space="0" w:color="auto"/>
              <w:bottom w:val="single" w:sz="6" w:space="0" w:color="auto"/>
              <w:right w:val="single" w:sz="6" w:space="0" w:color="auto"/>
            </w:tcBorders>
            <w:vAlign w:val="center"/>
          </w:tcPr>
          <w:p w14:paraId="3279679E" w14:textId="77777777" w:rsidR="00703FCC" w:rsidRPr="00E86BDE" w:rsidRDefault="00703FCC" w:rsidP="00C44D86">
            <w:pPr>
              <w:spacing w:before="60" w:after="60"/>
              <w:jc w:val="center"/>
              <w:rPr>
                <w:szCs w:val="22"/>
              </w:rPr>
            </w:pPr>
            <w:r>
              <w:rPr>
                <w:szCs w:val="22"/>
              </w:rPr>
              <w:t>1.1</w:t>
            </w:r>
          </w:p>
        </w:tc>
        <w:tc>
          <w:tcPr>
            <w:tcW w:w="2430" w:type="dxa"/>
            <w:tcBorders>
              <w:top w:val="single" w:sz="4" w:space="0" w:color="auto"/>
              <w:left w:val="single" w:sz="6" w:space="0" w:color="auto"/>
              <w:bottom w:val="single" w:sz="6" w:space="0" w:color="auto"/>
              <w:right w:val="single" w:sz="6" w:space="0" w:color="auto"/>
            </w:tcBorders>
            <w:tcMar>
              <w:top w:w="43" w:type="dxa"/>
              <w:left w:w="115" w:type="dxa"/>
              <w:bottom w:w="43" w:type="dxa"/>
              <w:right w:w="115" w:type="dxa"/>
            </w:tcMar>
            <w:vAlign w:val="center"/>
          </w:tcPr>
          <w:p w14:paraId="7688DD41" w14:textId="77777777" w:rsidR="00703FCC" w:rsidRPr="000A6236" w:rsidRDefault="00703FCC" w:rsidP="001476C8">
            <w:pPr>
              <w:spacing w:before="60" w:after="60"/>
              <w:jc w:val="center"/>
              <w:rPr>
                <w:color w:val="auto"/>
                <w:szCs w:val="22"/>
              </w:rPr>
            </w:pPr>
            <w:r>
              <w:rPr>
                <w:color w:val="auto"/>
                <w:szCs w:val="22"/>
              </w:rPr>
              <w:t>December 2, 2015</w:t>
            </w:r>
          </w:p>
        </w:tc>
        <w:tc>
          <w:tcPr>
            <w:tcW w:w="10717" w:type="dxa"/>
            <w:gridSpan w:val="2"/>
            <w:tcBorders>
              <w:top w:val="single" w:sz="4" w:space="0" w:color="auto"/>
              <w:left w:val="single" w:sz="6" w:space="0" w:color="auto"/>
              <w:bottom w:val="single" w:sz="6" w:space="0" w:color="auto"/>
            </w:tcBorders>
            <w:tcMar>
              <w:top w:w="43" w:type="dxa"/>
              <w:left w:w="115" w:type="dxa"/>
              <w:bottom w:w="43" w:type="dxa"/>
              <w:right w:w="115" w:type="dxa"/>
            </w:tcMar>
          </w:tcPr>
          <w:p w14:paraId="7B9D040A" w14:textId="77777777" w:rsidR="00703FCC" w:rsidRDefault="00E62818" w:rsidP="00656BB4">
            <w:pPr>
              <w:spacing w:before="60" w:after="60"/>
              <w:rPr>
                <w:szCs w:val="22"/>
              </w:rPr>
            </w:pPr>
            <w:r>
              <w:rPr>
                <w:szCs w:val="22"/>
              </w:rPr>
              <w:t>Minor revisions to the Childcare Services</w:t>
            </w:r>
            <w:r w:rsidR="00656BB4">
              <w:rPr>
                <w:szCs w:val="22"/>
              </w:rPr>
              <w:t>,</w:t>
            </w:r>
            <w:r>
              <w:rPr>
                <w:szCs w:val="22"/>
              </w:rPr>
              <w:t xml:space="preserve"> Health Services</w:t>
            </w:r>
            <w:r w:rsidR="00487B1F">
              <w:rPr>
                <w:szCs w:val="22"/>
              </w:rPr>
              <w:t>,</w:t>
            </w:r>
            <w:r>
              <w:rPr>
                <w:szCs w:val="22"/>
              </w:rPr>
              <w:t xml:space="preserve"> </w:t>
            </w:r>
            <w:r w:rsidR="00656BB4">
              <w:rPr>
                <w:szCs w:val="22"/>
              </w:rPr>
              <w:t xml:space="preserve">and Police and Parking Services </w:t>
            </w:r>
            <w:r>
              <w:rPr>
                <w:szCs w:val="22"/>
              </w:rPr>
              <w:t>sections.</w:t>
            </w:r>
          </w:p>
        </w:tc>
      </w:tr>
      <w:tr w:rsidR="00A31454" w14:paraId="6B9113E5" w14:textId="77777777" w:rsidTr="00A31454">
        <w:trPr>
          <w:trHeight w:val="390"/>
          <w:jc w:val="center"/>
        </w:trPr>
        <w:tc>
          <w:tcPr>
            <w:tcW w:w="1253" w:type="dxa"/>
            <w:tcBorders>
              <w:top w:val="single" w:sz="4" w:space="0" w:color="auto"/>
              <w:left w:val="single" w:sz="4" w:space="0" w:color="auto"/>
              <w:bottom w:val="single" w:sz="6" w:space="0" w:color="auto"/>
              <w:right w:val="single" w:sz="6" w:space="0" w:color="auto"/>
            </w:tcBorders>
            <w:vAlign w:val="center"/>
          </w:tcPr>
          <w:p w14:paraId="0CEEA5D6" w14:textId="77777777" w:rsidR="00A31454" w:rsidRPr="00E86BDE" w:rsidRDefault="00A31454" w:rsidP="00A31454">
            <w:pPr>
              <w:spacing w:before="60" w:after="60"/>
              <w:jc w:val="center"/>
              <w:rPr>
                <w:szCs w:val="22"/>
              </w:rPr>
            </w:pPr>
            <w:r>
              <w:rPr>
                <w:szCs w:val="22"/>
              </w:rPr>
              <w:t>1.2</w:t>
            </w:r>
          </w:p>
        </w:tc>
        <w:tc>
          <w:tcPr>
            <w:tcW w:w="2430" w:type="dxa"/>
            <w:tcBorders>
              <w:top w:val="single" w:sz="4" w:space="0" w:color="auto"/>
              <w:left w:val="single" w:sz="6" w:space="0" w:color="auto"/>
              <w:bottom w:val="single" w:sz="6" w:space="0" w:color="auto"/>
              <w:right w:val="single" w:sz="6" w:space="0" w:color="auto"/>
            </w:tcBorders>
            <w:tcMar>
              <w:top w:w="43" w:type="dxa"/>
              <w:left w:w="115" w:type="dxa"/>
              <w:bottom w:w="43" w:type="dxa"/>
              <w:right w:w="115" w:type="dxa"/>
            </w:tcMar>
            <w:vAlign w:val="center"/>
          </w:tcPr>
          <w:p w14:paraId="3A5CC1D5" w14:textId="77777777" w:rsidR="00A31454" w:rsidRPr="000A6236" w:rsidRDefault="00A31454" w:rsidP="00D145A7">
            <w:pPr>
              <w:spacing w:before="60" w:after="60"/>
              <w:jc w:val="center"/>
              <w:rPr>
                <w:color w:val="auto"/>
                <w:szCs w:val="22"/>
              </w:rPr>
            </w:pPr>
            <w:r>
              <w:rPr>
                <w:color w:val="auto"/>
                <w:szCs w:val="22"/>
              </w:rPr>
              <w:t xml:space="preserve">June </w:t>
            </w:r>
            <w:r w:rsidR="00D145A7">
              <w:rPr>
                <w:color w:val="auto"/>
                <w:szCs w:val="22"/>
              </w:rPr>
              <w:t>29</w:t>
            </w:r>
            <w:r>
              <w:rPr>
                <w:color w:val="auto"/>
                <w:szCs w:val="22"/>
              </w:rPr>
              <w:t>, 2016</w:t>
            </w:r>
          </w:p>
        </w:tc>
        <w:tc>
          <w:tcPr>
            <w:tcW w:w="10717" w:type="dxa"/>
            <w:gridSpan w:val="2"/>
            <w:tcBorders>
              <w:top w:val="single" w:sz="4" w:space="0" w:color="auto"/>
              <w:left w:val="single" w:sz="6" w:space="0" w:color="auto"/>
              <w:bottom w:val="single" w:sz="6" w:space="0" w:color="auto"/>
              <w:right w:val="single" w:sz="4" w:space="0" w:color="auto"/>
            </w:tcBorders>
            <w:tcMar>
              <w:top w:w="43" w:type="dxa"/>
              <w:left w:w="115" w:type="dxa"/>
              <w:bottom w:w="43" w:type="dxa"/>
              <w:right w:w="115" w:type="dxa"/>
            </w:tcMar>
          </w:tcPr>
          <w:p w14:paraId="1384DFF9" w14:textId="77777777" w:rsidR="00A31454" w:rsidRDefault="00A31454">
            <w:pPr>
              <w:spacing w:before="60" w:after="60"/>
              <w:rPr>
                <w:szCs w:val="22"/>
              </w:rPr>
            </w:pPr>
            <w:r>
              <w:rPr>
                <w:szCs w:val="22"/>
              </w:rPr>
              <w:t>Minor revisions to the Financial Aid section.</w:t>
            </w:r>
          </w:p>
        </w:tc>
      </w:tr>
      <w:tr w:rsidR="00E53A7D" w14:paraId="71DD158B" w14:textId="77777777" w:rsidTr="00E53A7D">
        <w:trPr>
          <w:trHeight w:val="390"/>
          <w:jc w:val="center"/>
        </w:trPr>
        <w:tc>
          <w:tcPr>
            <w:tcW w:w="1253" w:type="dxa"/>
            <w:tcBorders>
              <w:top w:val="single" w:sz="4" w:space="0" w:color="auto"/>
              <w:left w:val="single" w:sz="4" w:space="0" w:color="auto"/>
              <w:bottom w:val="single" w:sz="6" w:space="0" w:color="auto"/>
              <w:right w:val="single" w:sz="6" w:space="0" w:color="auto"/>
            </w:tcBorders>
            <w:vAlign w:val="center"/>
          </w:tcPr>
          <w:p w14:paraId="37B51A20" w14:textId="77777777" w:rsidR="00E53A7D" w:rsidRPr="00E86BDE" w:rsidRDefault="00E53A7D" w:rsidP="00E53A7D">
            <w:pPr>
              <w:spacing w:before="60" w:after="60"/>
              <w:jc w:val="center"/>
              <w:rPr>
                <w:szCs w:val="22"/>
              </w:rPr>
            </w:pPr>
            <w:r>
              <w:rPr>
                <w:szCs w:val="22"/>
              </w:rPr>
              <w:t>1.3</w:t>
            </w:r>
          </w:p>
        </w:tc>
        <w:tc>
          <w:tcPr>
            <w:tcW w:w="2430" w:type="dxa"/>
            <w:tcBorders>
              <w:top w:val="single" w:sz="4" w:space="0" w:color="auto"/>
              <w:left w:val="single" w:sz="6" w:space="0" w:color="auto"/>
              <w:bottom w:val="single" w:sz="6" w:space="0" w:color="auto"/>
              <w:right w:val="single" w:sz="6" w:space="0" w:color="auto"/>
            </w:tcBorders>
            <w:tcMar>
              <w:top w:w="43" w:type="dxa"/>
              <w:left w:w="115" w:type="dxa"/>
              <w:bottom w:w="43" w:type="dxa"/>
              <w:right w:w="115" w:type="dxa"/>
            </w:tcMar>
            <w:vAlign w:val="center"/>
          </w:tcPr>
          <w:p w14:paraId="39B800B0" w14:textId="77777777" w:rsidR="00E53A7D" w:rsidRPr="000A6236" w:rsidRDefault="00E53A7D" w:rsidP="006E090B">
            <w:pPr>
              <w:spacing w:before="60" w:after="60"/>
              <w:jc w:val="center"/>
              <w:rPr>
                <w:color w:val="auto"/>
                <w:szCs w:val="22"/>
              </w:rPr>
            </w:pPr>
            <w:r>
              <w:rPr>
                <w:color w:val="auto"/>
                <w:szCs w:val="22"/>
              </w:rPr>
              <w:t xml:space="preserve">June </w:t>
            </w:r>
            <w:r w:rsidR="006E090B">
              <w:rPr>
                <w:color w:val="auto"/>
                <w:szCs w:val="22"/>
              </w:rPr>
              <w:t>14</w:t>
            </w:r>
            <w:r>
              <w:rPr>
                <w:color w:val="auto"/>
                <w:szCs w:val="22"/>
              </w:rPr>
              <w:t>, 2017</w:t>
            </w:r>
          </w:p>
        </w:tc>
        <w:tc>
          <w:tcPr>
            <w:tcW w:w="10717" w:type="dxa"/>
            <w:gridSpan w:val="2"/>
            <w:tcBorders>
              <w:top w:val="single" w:sz="4" w:space="0" w:color="auto"/>
              <w:left w:val="single" w:sz="6" w:space="0" w:color="auto"/>
              <w:bottom w:val="single" w:sz="6" w:space="0" w:color="auto"/>
              <w:right w:val="single" w:sz="4" w:space="0" w:color="auto"/>
            </w:tcBorders>
            <w:tcMar>
              <w:top w:w="43" w:type="dxa"/>
              <w:left w:w="115" w:type="dxa"/>
              <w:bottom w:w="43" w:type="dxa"/>
              <w:right w:w="115" w:type="dxa"/>
            </w:tcMar>
          </w:tcPr>
          <w:p w14:paraId="62FF2937" w14:textId="77777777" w:rsidR="00E53A7D" w:rsidRDefault="00E53A7D" w:rsidP="00487B1F">
            <w:pPr>
              <w:rPr>
                <w:szCs w:val="22"/>
              </w:rPr>
            </w:pPr>
            <w:r>
              <w:rPr>
                <w:szCs w:val="22"/>
              </w:rPr>
              <w:t xml:space="preserve">Minor revisions to the </w:t>
            </w:r>
            <w:r w:rsidR="00487B1F">
              <w:rPr>
                <w:szCs w:val="22"/>
              </w:rPr>
              <w:t xml:space="preserve">Assessment/Evaluation, </w:t>
            </w:r>
            <w:r>
              <w:rPr>
                <w:szCs w:val="22"/>
              </w:rPr>
              <w:t>Health Services</w:t>
            </w:r>
            <w:r w:rsidR="00487B1F">
              <w:rPr>
                <w:szCs w:val="22"/>
              </w:rPr>
              <w:t xml:space="preserve">, </w:t>
            </w:r>
            <w:r>
              <w:rPr>
                <w:szCs w:val="22"/>
              </w:rPr>
              <w:t>and Police and Parking Services sections</w:t>
            </w:r>
            <w:r w:rsidR="00F014E8">
              <w:rPr>
                <w:szCs w:val="22"/>
              </w:rPr>
              <w:t xml:space="preserve">. </w:t>
            </w:r>
            <w:r>
              <w:rPr>
                <w:szCs w:val="22"/>
              </w:rPr>
              <w:t xml:space="preserve">Discontinue six </w:t>
            </w:r>
            <w:r w:rsidRPr="00487B1F">
              <w:rPr>
                <w:szCs w:val="22"/>
              </w:rPr>
              <w:t xml:space="preserve">records series better </w:t>
            </w:r>
            <w:r>
              <w:rPr>
                <w:szCs w:val="22"/>
              </w:rPr>
              <w:t>c</w:t>
            </w:r>
            <w:r w:rsidRPr="00487B1F">
              <w:rPr>
                <w:szCs w:val="22"/>
              </w:rPr>
              <w:t xml:space="preserve">overed by the </w:t>
            </w:r>
            <w:r w:rsidRPr="00487B1F">
              <w:rPr>
                <w:i/>
                <w:szCs w:val="22"/>
              </w:rPr>
              <w:t>State Government General Records Retention Schedule</w:t>
            </w:r>
            <w:r>
              <w:rPr>
                <w:szCs w:val="22"/>
              </w:rPr>
              <w:t>.</w:t>
            </w:r>
          </w:p>
        </w:tc>
      </w:tr>
      <w:tr w:rsidR="005B0F77" w14:paraId="3E0CD3EA" w14:textId="77777777" w:rsidTr="005B0F77">
        <w:trPr>
          <w:trHeight w:val="390"/>
          <w:jc w:val="center"/>
        </w:trPr>
        <w:tc>
          <w:tcPr>
            <w:tcW w:w="1253" w:type="dxa"/>
            <w:tcBorders>
              <w:top w:val="single" w:sz="4" w:space="0" w:color="auto"/>
              <w:left w:val="single" w:sz="4" w:space="0" w:color="auto"/>
              <w:bottom w:val="single" w:sz="6" w:space="0" w:color="auto"/>
              <w:right w:val="single" w:sz="6" w:space="0" w:color="auto"/>
            </w:tcBorders>
            <w:vAlign w:val="center"/>
          </w:tcPr>
          <w:p w14:paraId="49906B48" w14:textId="77777777" w:rsidR="005B0F77" w:rsidRPr="00E86BDE" w:rsidRDefault="005B0F77" w:rsidP="005B0F77">
            <w:pPr>
              <w:spacing w:before="60" w:after="60"/>
              <w:jc w:val="center"/>
              <w:rPr>
                <w:szCs w:val="22"/>
              </w:rPr>
            </w:pPr>
            <w:r>
              <w:rPr>
                <w:szCs w:val="22"/>
              </w:rPr>
              <w:t>1.4</w:t>
            </w:r>
          </w:p>
        </w:tc>
        <w:tc>
          <w:tcPr>
            <w:tcW w:w="2430" w:type="dxa"/>
            <w:tcBorders>
              <w:top w:val="single" w:sz="4" w:space="0" w:color="auto"/>
              <w:left w:val="single" w:sz="6" w:space="0" w:color="auto"/>
              <w:bottom w:val="single" w:sz="6" w:space="0" w:color="auto"/>
              <w:right w:val="single" w:sz="6" w:space="0" w:color="auto"/>
            </w:tcBorders>
            <w:tcMar>
              <w:top w:w="43" w:type="dxa"/>
              <w:left w:w="115" w:type="dxa"/>
              <w:bottom w:w="43" w:type="dxa"/>
              <w:right w:w="115" w:type="dxa"/>
            </w:tcMar>
            <w:vAlign w:val="center"/>
          </w:tcPr>
          <w:p w14:paraId="447097AD" w14:textId="77777777" w:rsidR="005B0F77" w:rsidRPr="000A6236" w:rsidRDefault="008F434E" w:rsidP="005B0F77">
            <w:pPr>
              <w:spacing w:before="60" w:after="60"/>
              <w:jc w:val="center"/>
              <w:rPr>
                <w:color w:val="auto"/>
                <w:szCs w:val="22"/>
              </w:rPr>
            </w:pPr>
            <w:r>
              <w:rPr>
                <w:color w:val="auto"/>
                <w:szCs w:val="22"/>
              </w:rPr>
              <w:t>August</w:t>
            </w:r>
            <w:r w:rsidR="005B0F77">
              <w:rPr>
                <w:color w:val="auto"/>
                <w:szCs w:val="22"/>
              </w:rPr>
              <w:t xml:space="preserve"> 7, 201</w:t>
            </w:r>
            <w:r>
              <w:rPr>
                <w:color w:val="auto"/>
                <w:szCs w:val="22"/>
              </w:rPr>
              <w:t>9</w:t>
            </w:r>
          </w:p>
        </w:tc>
        <w:tc>
          <w:tcPr>
            <w:tcW w:w="10717" w:type="dxa"/>
            <w:gridSpan w:val="2"/>
            <w:tcBorders>
              <w:top w:val="single" w:sz="4" w:space="0" w:color="auto"/>
              <w:left w:val="single" w:sz="6" w:space="0" w:color="auto"/>
              <w:bottom w:val="single" w:sz="6" w:space="0" w:color="auto"/>
              <w:right w:val="single" w:sz="4" w:space="0" w:color="auto"/>
            </w:tcBorders>
            <w:tcMar>
              <w:top w:w="43" w:type="dxa"/>
              <w:left w:w="115" w:type="dxa"/>
              <w:bottom w:w="43" w:type="dxa"/>
              <w:right w:w="115" w:type="dxa"/>
            </w:tcMar>
          </w:tcPr>
          <w:p w14:paraId="2E779E9E" w14:textId="77777777" w:rsidR="005B0F77" w:rsidRDefault="008F434E" w:rsidP="008F434E">
            <w:pPr>
              <w:spacing w:before="60" w:after="60"/>
              <w:rPr>
                <w:szCs w:val="22"/>
              </w:rPr>
            </w:pPr>
            <w:r>
              <w:rPr>
                <w:szCs w:val="22"/>
              </w:rPr>
              <w:t>Minor revisions.</w:t>
            </w:r>
          </w:p>
        </w:tc>
      </w:tr>
      <w:tr w:rsidR="004F12DF" w14:paraId="3A192DC7" w14:textId="77777777" w:rsidTr="006B4D05">
        <w:trPr>
          <w:trHeight w:val="390"/>
          <w:jc w:val="center"/>
        </w:trPr>
        <w:tc>
          <w:tcPr>
            <w:tcW w:w="1253" w:type="dxa"/>
            <w:tcBorders>
              <w:top w:val="single" w:sz="4" w:space="0" w:color="auto"/>
              <w:left w:val="single" w:sz="4" w:space="0" w:color="auto"/>
              <w:bottom w:val="single" w:sz="4" w:space="0" w:color="auto"/>
              <w:right w:val="single" w:sz="6" w:space="0" w:color="auto"/>
            </w:tcBorders>
            <w:vAlign w:val="center"/>
          </w:tcPr>
          <w:p w14:paraId="0D2A7A8C" w14:textId="77777777" w:rsidR="004F12DF" w:rsidRPr="00E86BDE" w:rsidRDefault="004F12DF" w:rsidP="00A2658D">
            <w:pPr>
              <w:spacing w:before="60" w:after="60"/>
              <w:jc w:val="center"/>
              <w:rPr>
                <w:szCs w:val="22"/>
              </w:rPr>
            </w:pPr>
            <w:r>
              <w:rPr>
                <w:szCs w:val="22"/>
              </w:rPr>
              <w:t>1.</w:t>
            </w:r>
            <w:r w:rsidR="00A2658D">
              <w:rPr>
                <w:szCs w:val="22"/>
              </w:rPr>
              <w:t>5</w:t>
            </w:r>
          </w:p>
        </w:tc>
        <w:tc>
          <w:tcPr>
            <w:tcW w:w="2430" w:type="dxa"/>
            <w:tcBorders>
              <w:top w:val="single" w:sz="4" w:space="0" w:color="auto"/>
              <w:left w:val="single" w:sz="6" w:space="0" w:color="auto"/>
              <w:bottom w:val="single" w:sz="4" w:space="0" w:color="auto"/>
              <w:right w:val="single" w:sz="6" w:space="0" w:color="auto"/>
            </w:tcBorders>
            <w:tcMar>
              <w:top w:w="43" w:type="dxa"/>
              <w:left w:w="115" w:type="dxa"/>
              <w:bottom w:w="43" w:type="dxa"/>
              <w:right w:w="115" w:type="dxa"/>
            </w:tcMar>
            <w:vAlign w:val="center"/>
          </w:tcPr>
          <w:p w14:paraId="31AC0BBA" w14:textId="77777777" w:rsidR="004F12DF" w:rsidRPr="000A6236" w:rsidRDefault="004F12DF" w:rsidP="00F82EE1">
            <w:pPr>
              <w:spacing w:before="60" w:after="60"/>
              <w:jc w:val="center"/>
              <w:rPr>
                <w:color w:val="auto"/>
                <w:szCs w:val="22"/>
              </w:rPr>
            </w:pPr>
            <w:r>
              <w:rPr>
                <w:color w:val="auto"/>
                <w:szCs w:val="22"/>
              </w:rPr>
              <w:t>February 3, 2021</w:t>
            </w:r>
          </w:p>
        </w:tc>
        <w:tc>
          <w:tcPr>
            <w:tcW w:w="10717" w:type="dxa"/>
            <w:gridSpan w:val="2"/>
            <w:tcBorders>
              <w:top w:val="single" w:sz="4" w:space="0" w:color="auto"/>
              <w:left w:val="single" w:sz="6" w:space="0" w:color="auto"/>
              <w:bottom w:val="single" w:sz="4" w:space="0" w:color="auto"/>
              <w:right w:val="single" w:sz="4" w:space="0" w:color="auto"/>
            </w:tcBorders>
            <w:tcMar>
              <w:top w:w="43" w:type="dxa"/>
              <w:left w:w="115" w:type="dxa"/>
              <w:bottom w:w="43" w:type="dxa"/>
              <w:right w:w="115" w:type="dxa"/>
            </w:tcMar>
          </w:tcPr>
          <w:p w14:paraId="304AA142" w14:textId="77777777" w:rsidR="004F12DF" w:rsidRDefault="004F12DF" w:rsidP="00A2658D">
            <w:pPr>
              <w:spacing w:before="60" w:after="60"/>
              <w:rPr>
                <w:szCs w:val="22"/>
              </w:rPr>
            </w:pPr>
            <w:r>
              <w:rPr>
                <w:szCs w:val="22"/>
              </w:rPr>
              <w:t>Minor revisions</w:t>
            </w:r>
            <w:r w:rsidR="00A2658D">
              <w:rPr>
                <w:szCs w:val="22"/>
              </w:rPr>
              <w:t>, primarily</w:t>
            </w:r>
            <w:r>
              <w:rPr>
                <w:szCs w:val="22"/>
              </w:rPr>
              <w:t xml:space="preserve"> to the Police and Parking Services </w:t>
            </w:r>
            <w:r w:rsidR="00A2658D">
              <w:rPr>
                <w:szCs w:val="22"/>
              </w:rPr>
              <w:t xml:space="preserve">and Curriculum Development </w:t>
            </w:r>
            <w:r>
              <w:rPr>
                <w:szCs w:val="22"/>
              </w:rPr>
              <w:t>sections</w:t>
            </w:r>
            <w:r w:rsidR="00A2658D">
              <w:rPr>
                <w:szCs w:val="22"/>
              </w:rPr>
              <w:t>.</w:t>
            </w:r>
          </w:p>
        </w:tc>
      </w:tr>
      <w:tr w:rsidR="006B4D05" w14:paraId="0BD23CFA" w14:textId="77777777" w:rsidTr="00936660">
        <w:trPr>
          <w:trHeight w:val="390"/>
          <w:jc w:val="center"/>
        </w:trPr>
        <w:tc>
          <w:tcPr>
            <w:tcW w:w="1253" w:type="dxa"/>
            <w:tcBorders>
              <w:top w:val="single" w:sz="4" w:space="0" w:color="auto"/>
              <w:left w:val="single" w:sz="4" w:space="0" w:color="auto"/>
              <w:bottom w:val="single" w:sz="4" w:space="0" w:color="auto"/>
              <w:right w:val="single" w:sz="6" w:space="0" w:color="auto"/>
            </w:tcBorders>
            <w:vAlign w:val="center"/>
          </w:tcPr>
          <w:p w14:paraId="0723D07E" w14:textId="21103EE8" w:rsidR="006B4D05" w:rsidRDefault="006B4D05" w:rsidP="00A2658D">
            <w:pPr>
              <w:spacing w:before="60" w:after="60"/>
              <w:jc w:val="center"/>
              <w:rPr>
                <w:szCs w:val="22"/>
              </w:rPr>
            </w:pPr>
            <w:r>
              <w:rPr>
                <w:szCs w:val="22"/>
              </w:rPr>
              <w:t>1.</w:t>
            </w:r>
            <w:r w:rsidR="00936660">
              <w:rPr>
                <w:szCs w:val="22"/>
              </w:rPr>
              <w:t>6</w:t>
            </w:r>
          </w:p>
        </w:tc>
        <w:tc>
          <w:tcPr>
            <w:tcW w:w="2430" w:type="dxa"/>
            <w:tcBorders>
              <w:top w:val="single" w:sz="4" w:space="0" w:color="auto"/>
              <w:left w:val="single" w:sz="6" w:space="0" w:color="auto"/>
              <w:bottom w:val="single" w:sz="4" w:space="0" w:color="auto"/>
              <w:right w:val="single" w:sz="6" w:space="0" w:color="auto"/>
            </w:tcBorders>
            <w:tcMar>
              <w:top w:w="43" w:type="dxa"/>
              <w:left w:w="115" w:type="dxa"/>
              <w:bottom w:w="43" w:type="dxa"/>
              <w:right w:w="115" w:type="dxa"/>
            </w:tcMar>
            <w:vAlign w:val="center"/>
          </w:tcPr>
          <w:p w14:paraId="04022CE5" w14:textId="36655673" w:rsidR="006B4D05" w:rsidRDefault="002A195E" w:rsidP="00F82EE1">
            <w:pPr>
              <w:spacing w:before="60" w:after="60"/>
              <w:jc w:val="center"/>
              <w:rPr>
                <w:color w:val="auto"/>
                <w:szCs w:val="22"/>
              </w:rPr>
            </w:pPr>
            <w:r>
              <w:rPr>
                <w:color w:val="auto"/>
                <w:szCs w:val="22"/>
              </w:rPr>
              <w:t>October 5, 2022</w:t>
            </w:r>
          </w:p>
        </w:tc>
        <w:tc>
          <w:tcPr>
            <w:tcW w:w="10717" w:type="dxa"/>
            <w:gridSpan w:val="2"/>
            <w:tcBorders>
              <w:top w:val="single" w:sz="4" w:space="0" w:color="auto"/>
              <w:left w:val="single" w:sz="6" w:space="0" w:color="auto"/>
              <w:bottom w:val="single" w:sz="4" w:space="0" w:color="auto"/>
              <w:right w:val="single" w:sz="4" w:space="0" w:color="auto"/>
            </w:tcBorders>
            <w:tcMar>
              <w:top w:w="43" w:type="dxa"/>
              <w:left w:w="115" w:type="dxa"/>
              <w:bottom w:w="43" w:type="dxa"/>
              <w:right w:w="115" w:type="dxa"/>
            </w:tcMar>
          </w:tcPr>
          <w:p w14:paraId="62810CBB" w14:textId="2C328B0A" w:rsidR="006B4D05" w:rsidRDefault="006B4D05" w:rsidP="002A195E">
            <w:pPr>
              <w:spacing w:before="60" w:after="60"/>
              <w:rPr>
                <w:szCs w:val="22"/>
              </w:rPr>
            </w:pPr>
            <w:r>
              <w:rPr>
                <w:szCs w:val="22"/>
              </w:rPr>
              <w:t xml:space="preserve">Minor revisions, primarily to the Police and Parking Services </w:t>
            </w:r>
            <w:r w:rsidR="002A195E">
              <w:rPr>
                <w:szCs w:val="22"/>
              </w:rPr>
              <w:t>section. Added Agency Management – C</w:t>
            </w:r>
            <w:r w:rsidR="00B65816">
              <w:rPr>
                <w:szCs w:val="22"/>
              </w:rPr>
              <w:t>ivil Rights Compliance section f</w:t>
            </w:r>
            <w:r w:rsidR="002A195E">
              <w:rPr>
                <w:szCs w:val="22"/>
              </w:rPr>
              <w:t>or Title IX records.</w:t>
            </w:r>
          </w:p>
        </w:tc>
      </w:tr>
      <w:tr w:rsidR="00936660" w14:paraId="6AECF49D" w14:textId="77777777" w:rsidTr="00EE7AA1">
        <w:trPr>
          <w:trHeight w:val="390"/>
          <w:jc w:val="center"/>
        </w:trPr>
        <w:tc>
          <w:tcPr>
            <w:tcW w:w="1253" w:type="dxa"/>
            <w:tcBorders>
              <w:top w:val="single" w:sz="4" w:space="0" w:color="auto"/>
              <w:left w:val="single" w:sz="4" w:space="0" w:color="auto"/>
              <w:bottom w:val="single" w:sz="4" w:space="0" w:color="auto"/>
              <w:right w:val="single" w:sz="6" w:space="0" w:color="auto"/>
            </w:tcBorders>
            <w:vAlign w:val="center"/>
          </w:tcPr>
          <w:p w14:paraId="3CD38A37" w14:textId="241E22E2" w:rsidR="00936660" w:rsidRDefault="00936660" w:rsidP="00A2658D">
            <w:pPr>
              <w:spacing w:before="60" w:after="60"/>
              <w:jc w:val="center"/>
              <w:rPr>
                <w:szCs w:val="22"/>
              </w:rPr>
            </w:pPr>
            <w:r>
              <w:rPr>
                <w:szCs w:val="22"/>
              </w:rPr>
              <w:t>1.7</w:t>
            </w:r>
          </w:p>
        </w:tc>
        <w:tc>
          <w:tcPr>
            <w:tcW w:w="2430" w:type="dxa"/>
            <w:tcBorders>
              <w:top w:val="single" w:sz="4" w:space="0" w:color="auto"/>
              <w:left w:val="single" w:sz="6" w:space="0" w:color="auto"/>
              <w:bottom w:val="single" w:sz="4" w:space="0" w:color="auto"/>
              <w:right w:val="single" w:sz="6" w:space="0" w:color="auto"/>
            </w:tcBorders>
            <w:tcMar>
              <w:top w:w="43" w:type="dxa"/>
              <w:left w:w="115" w:type="dxa"/>
              <w:bottom w:w="43" w:type="dxa"/>
              <w:right w:w="115" w:type="dxa"/>
            </w:tcMar>
            <w:vAlign w:val="center"/>
          </w:tcPr>
          <w:p w14:paraId="1A6A388C" w14:textId="717B9B3F" w:rsidR="00936660" w:rsidRPr="00936660" w:rsidRDefault="003A4277" w:rsidP="00F82EE1">
            <w:pPr>
              <w:spacing w:before="60" w:after="60"/>
              <w:jc w:val="center"/>
              <w:rPr>
                <w:color w:val="FF0000"/>
                <w:szCs w:val="22"/>
              </w:rPr>
            </w:pPr>
            <w:r w:rsidRPr="00941555">
              <w:rPr>
                <w:color w:val="auto"/>
                <w:szCs w:val="22"/>
              </w:rPr>
              <w:t>February 1, 2023</w:t>
            </w:r>
          </w:p>
        </w:tc>
        <w:tc>
          <w:tcPr>
            <w:tcW w:w="10717" w:type="dxa"/>
            <w:gridSpan w:val="2"/>
            <w:tcBorders>
              <w:top w:val="single" w:sz="4" w:space="0" w:color="auto"/>
              <w:left w:val="single" w:sz="6" w:space="0" w:color="auto"/>
              <w:bottom w:val="single" w:sz="4" w:space="0" w:color="auto"/>
              <w:right w:val="single" w:sz="4" w:space="0" w:color="auto"/>
            </w:tcBorders>
            <w:tcMar>
              <w:top w:w="43" w:type="dxa"/>
              <w:left w:w="115" w:type="dxa"/>
              <w:bottom w:w="43" w:type="dxa"/>
              <w:right w:w="115" w:type="dxa"/>
            </w:tcMar>
          </w:tcPr>
          <w:p w14:paraId="78082128" w14:textId="2E13F27F" w:rsidR="00936660" w:rsidRDefault="00936660" w:rsidP="002A195E">
            <w:pPr>
              <w:spacing w:before="60" w:after="60"/>
              <w:rPr>
                <w:szCs w:val="22"/>
              </w:rPr>
            </w:pPr>
            <w:r>
              <w:rPr>
                <w:szCs w:val="22"/>
              </w:rPr>
              <w:t>Minor revisions</w:t>
            </w:r>
            <w:r w:rsidR="00941555">
              <w:rPr>
                <w:szCs w:val="22"/>
              </w:rPr>
              <w:t xml:space="preserve"> </w:t>
            </w:r>
            <w:r>
              <w:rPr>
                <w:szCs w:val="22"/>
              </w:rPr>
              <w:t>to the Curriculum Development section.</w:t>
            </w:r>
          </w:p>
        </w:tc>
      </w:tr>
      <w:tr w:rsidR="00EE7AA1" w14:paraId="33D69228" w14:textId="77777777" w:rsidTr="009C7C45">
        <w:trPr>
          <w:trHeight w:val="390"/>
          <w:jc w:val="center"/>
        </w:trPr>
        <w:tc>
          <w:tcPr>
            <w:tcW w:w="1253" w:type="dxa"/>
            <w:tcBorders>
              <w:top w:val="single" w:sz="4" w:space="0" w:color="auto"/>
              <w:left w:val="single" w:sz="4" w:space="0" w:color="auto"/>
              <w:bottom w:val="single" w:sz="4" w:space="0" w:color="auto"/>
              <w:right w:val="single" w:sz="6" w:space="0" w:color="auto"/>
            </w:tcBorders>
            <w:vAlign w:val="center"/>
          </w:tcPr>
          <w:p w14:paraId="4D18F42E" w14:textId="58F4B137" w:rsidR="00EE7AA1" w:rsidRDefault="00EE7AA1" w:rsidP="00A2658D">
            <w:pPr>
              <w:spacing w:before="60" w:after="60"/>
              <w:jc w:val="center"/>
              <w:rPr>
                <w:szCs w:val="22"/>
              </w:rPr>
            </w:pPr>
            <w:r>
              <w:rPr>
                <w:szCs w:val="22"/>
              </w:rPr>
              <w:t>1.8</w:t>
            </w:r>
          </w:p>
        </w:tc>
        <w:tc>
          <w:tcPr>
            <w:tcW w:w="2430" w:type="dxa"/>
            <w:tcBorders>
              <w:top w:val="single" w:sz="4" w:space="0" w:color="auto"/>
              <w:left w:val="single" w:sz="6" w:space="0" w:color="auto"/>
              <w:bottom w:val="single" w:sz="4" w:space="0" w:color="auto"/>
              <w:right w:val="single" w:sz="6" w:space="0" w:color="auto"/>
            </w:tcBorders>
            <w:tcMar>
              <w:top w:w="43" w:type="dxa"/>
              <w:left w:w="115" w:type="dxa"/>
              <w:bottom w:w="43" w:type="dxa"/>
              <w:right w:w="115" w:type="dxa"/>
            </w:tcMar>
            <w:vAlign w:val="center"/>
          </w:tcPr>
          <w:p w14:paraId="515C7608" w14:textId="7C27FD75" w:rsidR="00EE7AA1" w:rsidRPr="00941555" w:rsidRDefault="00EB56EC" w:rsidP="00F82EE1">
            <w:pPr>
              <w:spacing w:before="60" w:after="60"/>
              <w:jc w:val="center"/>
              <w:rPr>
                <w:color w:val="auto"/>
                <w:szCs w:val="22"/>
              </w:rPr>
            </w:pPr>
            <w:r>
              <w:rPr>
                <w:color w:val="auto"/>
                <w:szCs w:val="22"/>
              </w:rPr>
              <w:t>August</w:t>
            </w:r>
            <w:r w:rsidR="00DB3757">
              <w:rPr>
                <w:color w:val="auto"/>
                <w:szCs w:val="22"/>
              </w:rPr>
              <w:t xml:space="preserve"> </w:t>
            </w:r>
            <w:r>
              <w:rPr>
                <w:color w:val="auto"/>
                <w:szCs w:val="22"/>
              </w:rPr>
              <w:t>2</w:t>
            </w:r>
            <w:r w:rsidR="00DB3757">
              <w:rPr>
                <w:color w:val="auto"/>
                <w:szCs w:val="22"/>
              </w:rPr>
              <w:t>, 2023</w:t>
            </w:r>
          </w:p>
        </w:tc>
        <w:tc>
          <w:tcPr>
            <w:tcW w:w="10717" w:type="dxa"/>
            <w:gridSpan w:val="2"/>
            <w:tcBorders>
              <w:top w:val="single" w:sz="4" w:space="0" w:color="auto"/>
              <w:left w:val="single" w:sz="6" w:space="0" w:color="auto"/>
              <w:bottom w:val="single" w:sz="4" w:space="0" w:color="auto"/>
              <w:right w:val="single" w:sz="4" w:space="0" w:color="auto"/>
            </w:tcBorders>
            <w:tcMar>
              <w:top w:w="43" w:type="dxa"/>
              <w:left w:w="115" w:type="dxa"/>
              <w:bottom w:w="43" w:type="dxa"/>
              <w:right w:w="115" w:type="dxa"/>
            </w:tcMar>
          </w:tcPr>
          <w:p w14:paraId="6328EB45" w14:textId="33B35F99" w:rsidR="00EE7AA1" w:rsidRDefault="00EE7AA1" w:rsidP="002A195E">
            <w:pPr>
              <w:spacing w:before="60" w:after="60"/>
              <w:rPr>
                <w:szCs w:val="22"/>
              </w:rPr>
            </w:pPr>
            <w:r>
              <w:rPr>
                <w:szCs w:val="22"/>
              </w:rPr>
              <w:t xml:space="preserve">Minor </w:t>
            </w:r>
            <w:r w:rsidR="006A7D28">
              <w:rPr>
                <w:szCs w:val="22"/>
              </w:rPr>
              <w:t>revisions to the Assessment/Evaluation and Curriculum Development sections</w:t>
            </w:r>
            <w:r w:rsidR="00DB3757">
              <w:rPr>
                <w:szCs w:val="22"/>
              </w:rPr>
              <w:t>.</w:t>
            </w:r>
          </w:p>
        </w:tc>
      </w:tr>
      <w:tr w:rsidR="009C7C45" w14:paraId="50BA0930" w14:textId="77777777" w:rsidTr="00F6311A">
        <w:trPr>
          <w:trHeight w:val="390"/>
          <w:jc w:val="center"/>
        </w:trPr>
        <w:tc>
          <w:tcPr>
            <w:tcW w:w="1253" w:type="dxa"/>
            <w:tcBorders>
              <w:top w:val="single" w:sz="4" w:space="0" w:color="auto"/>
              <w:left w:val="single" w:sz="4" w:space="0" w:color="auto"/>
              <w:bottom w:val="single" w:sz="4" w:space="0" w:color="auto"/>
              <w:right w:val="single" w:sz="6" w:space="0" w:color="auto"/>
            </w:tcBorders>
            <w:vAlign w:val="center"/>
          </w:tcPr>
          <w:p w14:paraId="3988601A" w14:textId="016DDC7E" w:rsidR="009C7C45" w:rsidRDefault="009C7C45" w:rsidP="00A2658D">
            <w:pPr>
              <w:spacing w:before="60" w:after="60"/>
              <w:jc w:val="center"/>
              <w:rPr>
                <w:szCs w:val="22"/>
              </w:rPr>
            </w:pPr>
            <w:r>
              <w:rPr>
                <w:szCs w:val="22"/>
              </w:rPr>
              <w:t xml:space="preserve">1.9 </w:t>
            </w:r>
          </w:p>
        </w:tc>
        <w:tc>
          <w:tcPr>
            <w:tcW w:w="2430" w:type="dxa"/>
            <w:tcBorders>
              <w:top w:val="single" w:sz="4" w:space="0" w:color="auto"/>
              <w:left w:val="single" w:sz="6" w:space="0" w:color="auto"/>
              <w:bottom w:val="single" w:sz="4" w:space="0" w:color="auto"/>
              <w:right w:val="single" w:sz="6" w:space="0" w:color="auto"/>
            </w:tcBorders>
            <w:tcMar>
              <w:top w:w="43" w:type="dxa"/>
              <w:left w:w="115" w:type="dxa"/>
              <w:bottom w:w="43" w:type="dxa"/>
              <w:right w:w="115" w:type="dxa"/>
            </w:tcMar>
            <w:vAlign w:val="center"/>
          </w:tcPr>
          <w:p w14:paraId="3FDB9A7D" w14:textId="59F0D732" w:rsidR="009C7C45" w:rsidRDefault="00FC4F11" w:rsidP="00F82EE1">
            <w:pPr>
              <w:spacing w:before="60" w:after="60"/>
              <w:jc w:val="center"/>
              <w:rPr>
                <w:color w:val="auto"/>
                <w:szCs w:val="22"/>
              </w:rPr>
            </w:pPr>
            <w:r>
              <w:rPr>
                <w:color w:val="auto"/>
                <w:szCs w:val="22"/>
              </w:rPr>
              <w:t>February 7</w:t>
            </w:r>
            <w:r w:rsidR="009C7C45">
              <w:rPr>
                <w:color w:val="auto"/>
                <w:szCs w:val="22"/>
              </w:rPr>
              <w:t>, 202</w:t>
            </w:r>
            <w:r>
              <w:rPr>
                <w:color w:val="auto"/>
                <w:szCs w:val="22"/>
              </w:rPr>
              <w:t>4</w:t>
            </w:r>
          </w:p>
        </w:tc>
        <w:tc>
          <w:tcPr>
            <w:tcW w:w="10717" w:type="dxa"/>
            <w:gridSpan w:val="2"/>
            <w:tcBorders>
              <w:top w:val="single" w:sz="4" w:space="0" w:color="auto"/>
              <w:left w:val="single" w:sz="6" w:space="0" w:color="auto"/>
              <w:bottom w:val="single" w:sz="4" w:space="0" w:color="auto"/>
              <w:right w:val="single" w:sz="4" w:space="0" w:color="auto"/>
            </w:tcBorders>
            <w:tcMar>
              <w:top w:w="43" w:type="dxa"/>
              <w:left w:w="115" w:type="dxa"/>
              <w:bottom w:w="43" w:type="dxa"/>
              <w:right w:w="115" w:type="dxa"/>
            </w:tcMar>
          </w:tcPr>
          <w:p w14:paraId="66C28D77" w14:textId="6D5E5488" w:rsidR="009C7C45" w:rsidRDefault="009C7C45" w:rsidP="002A195E">
            <w:pPr>
              <w:spacing w:before="60" w:after="60"/>
              <w:rPr>
                <w:szCs w:val="22"/>
              </w:rPr>
            </w:pPr>
            <w:r>
              <w:rPr>
                <w:szCs w:val="22"/>
              </w:rPr>
              <w:t>Minor revisions.</w:t>
            </w:r>
          </w:p>
        </w:tc>
      </w:tr>
      <w:tr w:rsidR="00F6311A" w14:paraId="4BDC0161" w14:textId="77777777" w:rsidTr="004F12DF">
        <w:trPr>
          <w:trHeight w:val="390"/>
          <w:jc w:val="center"/>
        </w:trPr>
        <w:tc>
          <w:tcPr>
            <w:tcW w:w="1253" w:type="dxa"/>
            <w:tcBorders>
              <w:top w:val="single" w:sz="4" w:space="0" w:color="auto"/>
              <w:left w:val="single" w:sz="4" w:space="0" w:color="auto"/>
              <w:bottom w:val="single" w:sz="6" w:space="0" w:color="auto"/>
              <w:right w:val="single" w:sz="6" w:space="0" w:color="auto"/>
            </w:tcBorders>
            <w:vAlign w:val="center"/>
          </w:tcPr>
          <w:p w14:paraId="087F7237" w14:textId="1871CE3E" w:rsidR="00F6311A" w:rsidRDefault="00F6311A" w:rsidP="00A2658D">
            <w:pPr>
              <w:spacing w:before="60" w:after="60"/>
              <w:jc w:val="center"/>
              <w:rPr>
                <w:szCs w:val="22"/>
              </w:rPr>
            </w:pPr>
            <w:r>
              <w:rPr>
                <w:szCs w:val="22"/>
              </w:rPr>
              <w:t>1.10</w:t>
            </w:r>
          </w:p>
        </w:tc>
        <w:tc>
          <w:tcPr>
            <w:tcW w:w="2430" w:type="dxa"/>
            <w:tcBorders>
              <w:top w:val="single" w:sz="4" w:space="0" w:color="auto"/>
              <w:left w:val="single" w:sz="6" w:space="0" w:color="auto"/>
              <w:bottom w:val="single" w:sz="6" w:space="0" w:color="auto"/>
              <w:right w:val="single" w:sz="6" w:space="0" w:color="auto"/>
            </w:tcBorders>
            <w:tcMar>
              <w:top w:w="43" w:type="dxa"/>
              <w:left w:w="115" w:type="dxa"/>
              <w:bottom w:w="43" w:type="dxa"/>
              <w:right w:w="115" w:type="dxa"/>
            </w:tcMar>
            <w:vAlign w:val="center"/>
          </w:tcPr>
          <w:p w14:paraId="1C4D5F21" w14:textId="5B43274E" w:rsidR="00F6311A" w:rsidRDefault="00F6311A" w:rsidP="00F82EE1">
            <w:pPr>
              <w:spacing w:before="60" w:after="60"/>
              <w:jc w:val="center"/>
              <w:rPr>
                <w:color w:val="auto"/>
                <w:szCs w:val="22"/>
              </w:rPr>
            </w:pPr>
            <w:r>
              <w:rPr>
                <w:color w:val="auto"/>
                <w:szCs w:val="22"/>
              </w:rPr>
              <w:t>October 2, 2024</w:t>
            </w:r>
          </w:p>
        </w:tc>
        <w:tc>
          <w:tcPr>
            <w:tcW w:w="10717" w:type="dxa"/>
            <w:gridSpan w:val="2"/>
            <w:tcBorders>
              <w:top w:val="single" w:sz="4" w:space="0" w:color="auto"/>
              <w:left w:val="single" w:sz="6" w:space="0" w:color="auto"/>
              <w:bottom w:val="single" w:sz="6" w:space="0" w:color="auto"/>
              <w:right w:val="single" w:sz="4" w:space="0" w:color="auto"/>
            </w:tcBorders>
            <w:tcMar>
              <w:top w:w="43" w:type="dxa"/>
              <w:left w:w="115" w:type="dxa"/>
              <w:bottom w:w="43" w:type="dxa"/>
              <w:right w:w="115" w:type="dxa"/>
            </w:tcMar>
          </w:tcPr>
          <w:p w14:paraId="5F4742D6" w14:textId="273BD4A1" w:rsidR="00F6311A" w:rsidRDefault="005C2C63" w:rsidP="002A195E">
            <w:pPr>
              <w:spacing w:before="60" w:after="60"/>
              <w:rPr>
                <w:szCs w:val="22"/>
              </w:rPr>
            </w:pPr>
            <w:r>
              <w:rPr>
                <w:szCs w:val="22"/>
              </w:rPr>
              <w:t>Added</w:t>
            </w:r>
            <w:r w:rsidR="00F91A69">
              <w:rPr>
                <w:szCs w:val="22"/>
              </w:rPr>
              <w:t xml:space="preserve"> Student </w:t>
            </w:r>
            <w:r w:rsidR="00B108DB">
              <w:rPr>
                <w:szCs w:val="22"/>
              </w:rPr>
              <w:t xml:space="preserve">and </w:t>
            </w:r>
            <w:r w:rsidR="00F91A69">
              <w:rPr>
                <w:szCs w:val="22"/>
              </w:rPr>
              <w:t>Campus Services</w:t>
            </w:r>
            <w:r w:rsidR="00D45399">
              <w:rPr>
                <w:szCs w:val="22"/>
              </w:rPr>
              <w:t xml:space="preserve"> </w:t>
            </w:r>
            <w:r w:rsidR="00650D52">
              <w:rPr>
                <w:szCs w:val="22"/>
              </w:rPr>
              <w:t xml:space="preserve">– Broadcasting and Streaming Services section </w:t>
            </w:r>
            <w:r w:rsidR="00D45399">
              <w:rPr>
                <w:szCs w:val="22"/>
              </w:rPr>
              <w:t xml:space="preserve">to house </w:t>
            </w:r>
            <w:r w:rsidR="007F121A">
              <w:rPr>
                <w:szCs w:val="22"/>
              </w:rPr>
              <w:t>four</w:t>
            </w:r>
            <w:r w:rsidR="00D45399">
              <w:rPr>
                <w:szCs w:val="22"/>
              </w:rPr>
              <w:t xml:space="preserve"> new series</w:t>
            </w:r>
            <w:r w:rsidR="00F91A69">
              <w:rPr>
                <w:szCs w:val="22"/>
              </w:rPr>
              <w:t>.</w:t>
            </w:r>
          </w:p>
        </w:tc>
      </w:tr>
    </w:tbl>
    <w:p w14:paraId="0EE7E7FF" w14:textId="77777777" w:rsidR="00E86BDE" w:rsidRPr="00F6311A" w:rsidRDefault="00E86BDE" w:rsidP="0019371A">
      <w:pPr>
        <w:rPr>
          <w:sz w:val="24"/>
          <w:szCs w:val="24"/>
        </w:rPr>
      </w:pPr>
    </w:p>
    <w:p w14:paraId="71BBD4A9" w14:textId="77777777" w:rsidR="00E86BDE" w:rsidRPr="00F6311A" w:rsidRDefault="00E86BDE" w:rsidP="00E86BDE">
      <w:pPr>
        <w:spacing w:line="360" w:lineRule="auto"/>
        <w:jc w:val="center"/>
        <w:rPr>
          <w:sz w:val="24"/>
          <w:szCs w:val="24"/>
        </w:rPr>
      </w:pPr>
      <w:r w:rsidRPr="00F6311A">
        <w:rPr>
          <w:sz w:val="24"/>
          <w:szCs w:val="24"/>
        </w:rPr>
        <w:t xml:space="preserve">For assistance and advice in applying this records retention schedule, </w:t>
      </w:r>
    </w:p>
    <w:p w14:paraId="4DDA4BFC" w14:textId="77777777" w:rsidR="001476C8" w:rsidRPr="00F6311A" w:rsidRDefault="00E86BDE" w:rsidP="00E86BDE">
      <w:pPr>
        <w:spacing w:line="360" w:lineRule="auto"/>
        <w:jc w:val="center"/>
        <w:rPr>
          <w:sz w:val="24"/>
          <w:szCs w:val="24"/>
        </w:rPr>
      </w:pPr>
      <w:r w:rsidRPr="00F6311A">
        <w:rPr>
          <w:sz w:val="24"/>
          <w:szCs w:val="24"/>
        </w:rPr>
        <w:t xml:space="preserve">please contact </w:t>
      </w:r>
      <w:r w:rsidR="001476C8" w:rsidRPr="00F6311A">
        <w:rPr>
          <w:sz w:val="24"/>
          <w:szCs w:val="24"/>
        </w:rPr>
        <w:t xml:space="preserve">the </w:t>
      </w:r>
      <w:r w:rsidR="00D879F8" w:rsidRPr="00F6311A">
        <w:rPr>
          <w:color w:val="auto"/>
          <w:sz w:val="24"/>
          <w:szCs w:val="24"/>
        </w:rPr>
        <w:t>Central Washington University</w:t>
      </w:r>
      <w:r w:rsidR="001476C8" w:rsidRPr="00F6311A">
        <w:rPr>
          <w:color w:val="auto"/>
          <w:sz w:val="24"/>
          <w:szCs w:val="24"/>
        </w:rPr>
        <w:t xml:space="preserve">’s </w:t>
      </w:r>
      <w:r w:rsidR="001476C8" w:rsidRPr="00F6311A">
        <w:rPr>
          <w:sz w:val="24"/>
          <w:szCs w:val="24"/>
        </w:rPr>
        <w:t>Records Officer</w:t>
      </w:r>
    </w:p>
    <w:p w14:paraId="3C742BF3" w14:textId="18C72E8B" w:rsidR="00E86BDE" w:rsidRPr="00F6311A" w:rsidRDefault="001476C8" w:rsidP="00E86BDE">
      <w:pPr>
        <w:spacing w:line="360" w:lineRule="auto"/>
        <w:jc w:val="center"/>
        <w:rPr>
          <w:sz w:val="24"/>
          <w:szCs w:val="24"/>
        </w:rPr>
      </w:pPr>
      <w:r w:rsidRPr="00F6311A">
        <w:rPr>
          <w:sz w:val="24"/>
          <w:szCs w:val="24"/>
        </w:rPr>
        <w:t xml:space="preserve">or </w:t>
      </w:r>
      <w:r w:rsidR="00E86BDE" w:rsidRPr="00F6311A">
        <w:rPr>
          <w:sz w:val="24"/>
          <w:szCs w:val="24"/>
        </w:rPr>
        <w:t>Washington State Archives at:</w:t>
      </w:r>
      <w:r w:rsidR="009C7C45" w:rsidRPr="00F6311A">
        <w:rPr>
          <w:sz w:val="24"/>
          <w:szCs w:val="24"/>
        </w:rPr>
        <w:t xml:space="preserve"> </w:t>
      </w:r>
      <w:hyperlink r:id="rId8" w:history="1">
        <w:r w:rsidR="00E86BDE" w:rsidRPr="00F6311A">
          <w:rPr>
            <w:rStyle w:val="Hyperlink"/>
            <w:sz w:val="24"/>
            <w:szCs w:val="24"/>
          </w:rPr>
          <w:t>recordsmanagement@sos.wa.gov</w:t>
        </w:r>
      </w:hyperlink>
      <w:r w:rsidR="00E86BDE" w:rsidRPr="00F6311A">
        <w:rPr>
          <w:sz w:val="24"/>
          <w:szCs w:val="24"/>
        </w:rPr>
        <w:t xml:space="preserve"> </w:t>
      </w:r>
    </w:p>
    <w:p w14:paraId="4FC6EA29" w14:textId="77777777" w:rsidR="00E86BDE" w:rsidRPr="00C04DC1" w:rsidRDefault="00E86BDE" w:rsidP="0019371A">
      <w:pPr>
        <w:sectPr w:rsidR="00E86BDE" w:rsidRPr="00C04DC1" w:rsidSect="00487F83">
          <w:headerReference w:type="default" r:id="rId9"/>
          <w:footerReference w:type="default" r:id="rId10"/>
          <w:pgSz w:w="15840" w:h="12240" w:orient="landscape" w:code="1"/>
          <w:pgMar w:top="1080" w:right="720" w:bottom="1080" w:left="720" w:header="1080" w:footer="720" w:gutter="0"/>
          <w:cols w:space="720"/>
          <w:docGrid w:linePitch="360"/>
        </w:sectPr>
      </w:pPr>
    </w:p>
    <w:p w14:paraId="1D11FB6B" w14:textId="77777777" w:rsidR="00AE1971" w:rsidRPr="00C04DC1" w:rsidRDefault="00AE1971" w:rsidP="00AE1971">
      <w:pPr>
        <w:spacing w:after="240"/>
        <w:jc w:val="center"/>
        <w:rPr>
          <w:b/>
          <w:sz w:val="32"/>
          <w:szCs w:val="32"/>
        </w:rPr>
      </w:pPr>
      <w:r w:rsidRPr="00C04DC1">
        <w:rPr>
          <w:b/>
          <w:sz w:val="32"/>
          <w:szCs w:val="32"/>
        </w:rPr>
        <w:lastRenderedPageBreak/>
        <w:t>TABLE OF CONTENTS</w:t>
      </w:r>
    </w:p>
    <w:p w14:paraId="033FFB2B" w14:textId="405422CE" w:rsidR="0027573E" w:rsidRDefault="00AE1971">
      <w:pPr>
        <w:pStyle w:val="TOC1"/>
        <w:rPr>
          <w:rFonts w:asciiTheme="minorHAnsi" w:eastAsiaTheme="minorEastAsia" w:hAnsiTheme="minorHAnsi" w:cstheme="minorBidi"/>
          <w:b w:val="0"/>
          <w:bCs w:val="0"/>
          <w:caps w:val="0"/>
          <w:noProof/>
          <w:color w:val="auto"/>
          <w:kern w:val="2"/>
          <w14:ligatures w14:val="standardContextual"/>
        </w:rPr>
      </w:pPr>
      <w:r w:rsidRPr="00C04DC1">
        <w:fldChar w:fldCharType="begin"/>
      </w:r>
      <w:r w:rsidRPr="00C04DC1">
        <w:instrText xml:space="preserve"> TOC \o "1-3" \h \z \t "**Functions,1,** Activties,2" </w:instrText>
      </w:r>
      <w:r w:rsidRPr="00C04DC1">
        <w:fldChar w:fldCharType="separate"/>
      </w:r>
      <w:hyperlink w:anchor="_Toc176516674" w:history="1">
        <w:r w:rsidR="0027573E" w:rsidRPr="00613C19">
          <w:rPr>
            <w:rStyle w:val="Hyperlink"/>
            <w:noProof/>
          </w:rPr>
          <w:t>1.</w:t>
        </w:r>
        <w:r w:rsidR="0027573E">
          <w:rPr>
            <w:rFonts w:asciiTheme="minorHAnsi" w:eastAsiaTheme="minorEastAsia" w:hAnsiTheme="minorHAnsi" w:cstheme="minorBidi"/>
            <w:b w:val="0"/>
            <w:bCs w:val="0"/>
            <w:caps w:val="0"/>
            <w:noProof/>
            <w:color w:val="auto"/>
            <w:kern w:val="2"/>
            <w14:ligatures w14:val="standardContextual"/>
          </w:rPr>
          <w:tab/>
        </w:r>
        <w:r w:rsidR="0027573E" w:rsidRPr="00613C19">
          <w:rPr>
            <w:rStyle w:val="Hyperlink"/>
            <w:noProof/>
          </w:rPr>
          <w:t>AGENCY MANAGEMENT</w:t>
        </w:r>
        <w:r w:rsidR="0027573E">
          <w:rPr>
            <w:noProof/>
            <w:webHidden/>
          </w:rPr>
          <w:tab/>
        </w:r>
        <w:r w:rsidR="0027573E">
          <w:rPr>
            <w:noProof/>
            <w:webHidden/>
          </w:rPr>
          <w:fldChar w:fldCharType="begin"/>
        </w:r>
        <w:r w:rsidR="0027573E">
          <w:rPr>
            <w:noProof/>
            <w:webHidden/>
          </w:rPr>
          <w:instrText xml:space="preserve"> PAGEREF _Toc176516674 \h </w:instrText>
        </w:r>
        <w:r w:rsidR="0027573E">
          <w:rPr>
            <w:noProof/>
            <w:webHidden/>
          </w:rPr>
        </w:r>
        <w:r w:rsidR="0027573E">
          <w:rPr>
            <w:noProof/>
            <w:webHidden/>
          </w:rPr>
          <w:fldChar w:fldCharType="separate"/>
        </w:r>
        <w:r w:rsidR="001C2A22">
          <w:rPr>
            <w:noProof/>
            <w:webHidden/>
          </w:rPr>
          <w:t>5</w:t>
        </w:r>
        <w:r w:rsidR="0027573E">
          <w:rPr>
            <w:noProof/>
            <w:webHidden/>
          </w:rPr>
          <w:fldChar w:fldCharType="end"/>
        </w:r>
      </w:hyperlink>
    </w:p>
    <w:p w14:paraId="48935A77" w14:textId="0613B1D1" w:rsidR="0027573E" w:rsidRDefault="0027573E">
      <w:pPr>
        <w:pStyle w:val="TOC2"/>
        <w:rPr>
          <w:rFonts w:asciiTheme="minorHAnsi" w:eastAsiaTheme="minorEastAsia" w:hAnsiTheme="minorHAnsi" w:cstheme="minorBidi"/>
          <w:bCs w:val="0"/>
          <w:caps w:val="0"/>
          <w:noProof/>
          <w:color w:val="auto"/>
          <w:kern w:val="2"/>
          <w:sz w:val="24"/>
          <w:szCs w:val="24"/>
          <w14:ligatures w14:val="standardContextual"/>
        </w:rPr>
      </w:pPr>
      <w:hyperlink w:anchor="_Toc176516675" w:history="1">
        <w:r w:rsidRPr="00613C19">
          <w:rPr>
            <w:rStyle w:val="Hyperlink"/>
            <w:noProof/>
          </w:rPr>
          <w:t>1.1</w:t>
        </w:r>
        <w:r>
          <w:rPr>
            <w:rFonts w:asciiTheme="minorHAnsi" w:eastAsiaTheme="minorEastAsia" w:hAnsiTheme="minorHAnsi" w:cstheme="minorBidi"/>
            <w:bCs w:val="0"/>
            <w:caps w:val="0"/>
            <w:noProof/>
            <w:color w:val="auto"/>
            <w:kern w:val="2"/>
            <w:sz w:val="24"/>
            <w:szCs w:val="24"/>
            <w14:ligatures w14:val="standardContextual"/>
          </w:rPr>
          <w:tab/>
        </w:r>
        <w:r w:rsidRPr="00613C19">
          <w:rPr>
            <w:rStyle w:val="Hyperlink"/>
            <w:noProof/>
          </w:rPr>
          <w:t>CIVIL RIGHTS COMPLIANCE</w:t>
        </w:r>
        <w:r>
          <w:rPr>
            <w:noProof/>
            <w:webHidden/>
          </w:rPr>
          <w:tab/>
        </w:r>
        <w:r>
          <w:rPr>
            <w:noProof/>
            <w:webHidden/>
          </w:rPr>
          <w:fldChar w:fldCharType="begin"/>
        </w:r>
        <w:r>
          <w:rPr>
            <w:noProof/>
            <w:webHidden/>
          </w:rPr>
          <w:instrText xml:space="preserve"> PAGEREF _Toc176516675 \h </w:instrText>
        </w:r>
        <w:r>
          <w:rPr>
            <w:noProof/>
            <w:webHidden/>
          </w:rPr>
        </w:r>
        <w:r>
          <w:rPr>
            <w:noProof/>
            <w:webHidden/>
          </w:rPr>
          <w:fldChar w:fldCharType="separate"/>
        </w:r>
        <w:r w:rsidR="001C2A22">
          <w:rPr>
            <w:noProof/>
            <w:webHidden/>
          </w:rPr>
          <w:t>5</w:t>
        </w:r>
        <w:r>
          <w:rPr>
            <w:noProof/>
            <w:webHidden/>
          </w:rPr>
          <w:fldChar w:fldCharType="end"/>
        </w:r>
      </w:hyperlink>
    </w:p>
    <w:p w14:paraId="580269C3" w14:textId="60F54B59" w:rsidR="0027573E" w:rsidRDefault="0027573E">
      <w:pPr>
        <w:pStyle w:val="TOC1"/>
        <w:rPr>
          <w:rFonts w:asciiTheme="minorHAnsi" w:eastAsiaTheme="minorEastAsia" w:hAnsiTheme="minorHAnsi" w:cstheme="minorBidi"/>
          <w:b w:val="0"/>
          <w:bCs w:val="0"/>
          <w:caps w:val="0"/>
          <w:noProof/>
          <w:color w:val="auto"/>
          <w:kern w:val="2"/>
          <w14:ligatures w14:val="standardContextual"/>
        </w:rPr>
      </w:pPr>
      <w:hyperlink w:anchor="_Toc176516676" w:history="1">
        <w:r w:rsidRPr="00613C19">
          <w:rPr>
            <w:rStyle w:val="Hyperlink"/>
            <w:noProof/>
          </w:rPr>
          <w:t>2.</w:t>
        </w:r>
        <w:r>
          <w:rPr>
            <w:rFonts w:asciiTheme="minorHAnsi" w:eastAsiaTheme="minorEastAsia" w:hAnsiTheme="minorHAnsi" w:cstheme="minorBidi"/>
            <w:b w:val="0"/>
            <w:bCs w:val="0"/>
            <w:caps w:val="0"/>
            <w:noProof/>
            <w:color w:val="auto"/>
            <w:kern w:val="2"/>
            <w14:ligatures w14:val="standardContextual"/>
          </w:rPr>
          <w:tab/>
        </w:r>
        <w:r w:rsidRPr="00613C19">
          <w:rPr>
            <w:rStyle w:val="Hyperlink"/>
            <w:noProof/>
          </w:rPr>
          <w:t>DEVELOPMENT AND OUTREACH</w:t>
        </w:r>
        <w:r>
          <w:rPr>
            <w:noProof/>
            <w:webHidden/>
          </w:rPr>
          <w:tab/>
        </w:r>
        <w:r>
          <w:rPr>
            <w:noProof/>
            <w:webHidden/>
          </w:rPr>
          <w:fldChar w:fldCharType="begin"/>
        </w:r>
        <w:r>
          <w:rPr>
            <w:noProof/>
            <w:webHidden/>
          </w:rPr>
          <w:instrText xml:space="preserve"> PAGEREF _Toc176516676 \h </w:instrText>
        </w:r>
        <w:r>
          <w:rPr>
            <w:noProof/>
            <w:webHidden/>
          </w:rPr>
        </w:r>
        <w:r>
          <w:rPr>
            <w:noProof/>
            <w:webHidden/>
          </w:rPr>
          <w:fldChar w:fldCharType="separate"/>
        </w:r>
        <w:r w:rsidR="001C2A22">
          <w:rPr>
            <w:noProof/>
            <w:webHidden/>
          </w:rPr>
          <w:t>7</w:t>
        </w:r>
        <w:r>
          <w:rPr>
            <w:noProof/>
            <w:webHidden/>
          </w:rPr>
          <w:fldChar w:fldCharType="end"/>
        </w:r>
      </w:hyperlink>
    </w:p>
    <w:p w14:paraId="6FA04936" w14:textId="05D8AF36" w:rsidR="0027573E" w:rsidRDefault="0027573E">
      <w:pPr>
        <w:pStyle w:val="TOC2"/>
        <w:rPr>
          <w:rFonts w:asciiTheme="minorHAnsi" w:eastAsiaTheme="minorEastAsia" w:hAnsiTheme="minorHAnsi" w:cstheme="minorBidi"/>
          <w:bCs w:val="0"/>
          <w:caps w:val="0"/>
          <w:noProof/>
          <w:color w:val="auto"/>
          <w:kern w:val="2"/>
          <w:sz w:val="24"/>
          <w:szCs w:val="24"/>
          <w14:ligatures w14:val="standardContextual"/>
        </w:rPr>
      </w:pPr>
      <w:hyperlink w:anchor="_Toc176516677" w:history="1">
        <w:r w:rsidRPr="00613C19">
          <w:rPr>
            <w:rStyle w:val="Hyperlink"/>
            <w:noProof/>
          </w:rPr>
          <w:t>2.1</w:t>
        </w:r>
        <w:r>
          <w:rPr>
            <w:rFonts w:asciiTheme="minorHAnsi" w:eastAsiaTheme="minorEastAsia" w:hAnsiTheme="minorHAnsi" w:cstheme="minorBidi"/>
            <w:bCs w:val="0"/>
            <w:caps w:val="0"/>
            <w:noProof/>
            <w:color w:val="auto"/>
            <w:kern w:val="2"/>
            <w:sz w:val="24"/>
            <w:szCs w:val="24"/>
            <w14:ligatures w14:val="standardContextual"/>
          </w:rPr>
          <w:tab/>
        </w:r>
        <w:r w:rsidRPr="00613C19">
          <w:rPr>
            <w:rStyle w:val="Hyperlink"/>
            <w:noProof/>
          </w:rPr>
          <w:t>DONATIONS/GIFTS</w:t>
        </w:r>
        <w:r>
          <w:rPr>
            <w:noProof/>
            <w:webHidden/>
          </w:rPr>
          <w:tab/>
        </w:r>
        <w:r>
          <w:rPr>
            <w:noProof/>
            <w:webHidden/>
          </w:rPr>
          <w:fldChar w:fldCharType="begin"/>
        </w:r>
        <w:r>
          <w:rPr>
            <w:noProof/>
            <w:webHidden/>
          </w:rPr>
          <w:instrText xml:space="preserve"> PAGEREF _Toc176516677 \h </w:instrText>
        </w:r>
        <w:r>
          <w:rPr>
            <w:noProof/>
            <w:webHidden/>
          </w:rPr>
        </w:r>
        <w:r>
          <w:rPr>
            <w:noProof/>
            <w:webHidden/>
          </w:rPr>
          <w:fldChar w:fldCharType="separate"/>
        </w:r>
        <w:r w:rsidR="001C2A22">
          <w:rPr>
            <w:noProof/>
            <w:webHidden/>
          </w:rPr>
          <w:t>7</w:t>
        </w:r>
        <w:r>
          <w:rPr>
            <w:noProof/>
            <w:webHidden/>
          </w:rPr>
          <w:fldChar w:fldCharType="end"/>
        </w:r>
      </w:hyperlink>
    </w:p>
    <w:p w14:paraId="7325819E" w14:textId="28065C8D" w:rsidR="0027573E" w:rsidRDefault="0027573E">
      <w:pPr>
        <w:pStyle w:val="TOC2"/>
        <w:rPr>
          <w:rFonts w:asciiTheme="minorHAnsi" w:eastAsiaTheme="minorEastAsia" w:hAnsiTheme="minorHAnsi" w:cstheme="minorBidi"/>
          <w:bCs w:val="0"/>
          <w:caps w:val="0"/>
          <w:noProof/>
          <w:color w:val="auto"/>
          <w:kern w:val="2"/>
          <w:sz w:val="24"/>
          <w:szCs w:val="24"/>
          <w14:ligatures w14:val="standardContextual"/>
        </w:rPr>
      </w:pPr>
      <w:hyperlink w:anchor="_Toc176516678" w:history="1">
        <w:r w:rsidRPr="00613C19">
          <w:rPr>
            <w:rStyle w:val="Hyperlink"/>
            <w:noProof/>
          </w:rPr>
          <w:t>2.2</w:t>
        </w:r>
        <w:r>
          <w:rPr>
            <w:rFonts w:asciiTheme="minorHAnsi" w:eastAsiaTheme="minorEastAsia" w:hAnsiTheme="minorHAnsi" w:cstheme="minorBidi"/>
            <w:bCs w:val="0"/>
            <w:caps w:val="0"/>
            <w:noProof/>
            <w:color w:val="auto"/>
            <w:kern w:val="2"/>
            <w:sz w:val="24"/>
            <w:szCs w:val="24"/>
            <w14:ligatures w14:val="standardContextual"/>
          </w:rPr>
          <w:tab/>
        </w:r>
        <w:r w:rsidRPr="00613C19">
          <w:rPr>
            <w:rStyle w:val="Hyperlink"/>
            <w:noProof/>
          </w:rPr>
          <w:t>FUNDRAISING</w:t>
        </w:r>
        <w:r>
          <w:rPr>
            <w:noProof/>
            <w:webHidden/>
          </w:rPr>
          <w:tab/>
        </w:r>
        <w:r>
          <w:rPr>
            <w:noProof/>
            <w:webHidden/>
          </w:rPr>
          <w:fldChar w:fldCharType="begin"/>
        </w:r>
        <w:r>
          <w:rPr>
            <w:noProof/>
            <w:webHidden/>
          </w:rPr>
          <w:instrText xml:space="preserve"> PAGEREF _Toc176516678 \h </w:instrText>
        </w:r>
        <w:r>
          <w:rPr>
            <w:noProof/>
            <w:webHidden/>
          </w:rPr>
        </w:r>
        <w:r>
          <w:rPr>
            <w:noProof/>
            <w:webHidden/>
          </w:rPr>
          <w:fldChar w:fldCharType="separate"/>
        </w:r>
        <w:r w:rsidR="001C2A22">
          <w:rPr>
            <w:noProof/>
            <w:webHidden/>
          </w:rPr>
          <w:t>8</w:t>
        </w:r>
        <w:r>
          <w:rPr>
            <w:noProof/>
            <w:webHidden/>
          </w:rPr>
          <w:fldChar w:fldCharType="end"/>
        </w:r>
      </w:hyperlink>
    </w:p>
    <w:p w14:paraId="00EA84E9" w14:textId="3F525F02" w:rsidR="0027573E" w:rsidRDefault="0027573E">
      <w:pPr>
        <w:pStyle w:val="TOC2"/>
        <w:rPr>
          <w:rFonts w:asciiTheme="minorHAnsi" w:eastAsiaTheme="minorEastAsia" w:hAnsiTheme="minorHAnsi" w:cstheme="minorBidi"/>
          <w:bCs w:val="0"/>
          <w:caps w:val="0"/>
          <w:noProof/>
          <w:color w:val="auto"/>
          <w:kern w:val="2"/>
          <w:sz w:val="24"/>
          <w:szCs w:val="24"/>
          <w14:ligatures w14:val="standardContextual"/>
        </w:rPr>
      </w:pPr>
      <w:hyperlink w:anchor="_Toc176516679" w:history="1">
        <w:r w:rsidRPr="00613C19">
          <w:rPr>
            <w:rStyle w:val="Hyperlink"/>
            <w:noProof/>
          </w:rPr>
          <w:t>2.3</w:t>
        </w:r>
        <w:r>
          <w:rPr>
            <w:rFonts w:asciiTheme="minorHAnsi" w:eastAsiaTheme="minorEastAsia" w:hAnsiTheme="minorHAnsi" w:cstheme="minorBidi"/>
            <w:bCs w:val="0"/>
            <w:caps w:val="0"/>
            <w:noProof/>
            <w:color w:val="auto"/>
            <w:kern w:val="2"/>
            <w:sz w:val="24"/>
            <w:szCs w:val="24"/>
            <w14:ligatures w14:val="standardContextual"/>
          </w:rPr>
          <w:tab/>
        </w:r>
        <w:r w:rsidRPr="00613C19">
          <w:rPr>
            <w:rStyle w:val="Hyperlink"/>
            <w:noProof/>
          </w:rPr>
          <w:t>STUDENT RECRUITMENT</w:t>
        </w:r>
        <w:r>
          <w:rPr>
            <w:noProof/>
            <w:webHidden/>
          </w:rPr>
          <w:tab/>
        </w:r>
        <w:r>
          <w:rPr>
            <w:noProof/>
            <w:webHidden/>
          </w:rPr>
          <w:fldChar w:fldCharType="begin"/>
        </w:r>
        <w:r>
          <w:rPr>
            <w:noProof/>
            <w:webHidden/>
          </w:rPr>
          <w:instrText xml:space="preserve"> PAGEREF _Toc176516679 \h </w:instrText>
        </w:r>
        <w:r>
          <w:rPr>
            <w:noProof/>
            <w:webHidden/>
          </w:rPr>
        </w:r>
        <w:r>
          <w:rPr>
            <w:noProof/>
            <w:webHidden/>
          </w:rPr>
          <w:fldChar w:fldCharType="separate"/>
        </w:r>
        <w:r w:rsidR="001C2A22">
          <w:rPr>
            <w:noProof/>
            <w:webHidden/>
          </w:rPr>
          <w:t>9</w:t>
        </w:r>
        <w:r>
          <w:rPr>
            <w:noProof/>
            <w:webHidden/>
          </w:rPr>
          <w:fldChar w:fldCharType="end"/>
        </w:r>
      </w:hyperlink>
    </w:p>
    <w:p w14:paraId="3FF99185" w14:textId="4CDE2004" w:rsidR="0027573E" w:rsidRDefault="0027573E">
      <w:pPr>
        <w:pStyle w:val="TOC1"/>
        <w:rPr>
          <w:rFonts w:asciiTheme="minorHAnsi" w:eastAsiaTheme="minorEastAsia" w:hAnsiTheme="minorHAnsi" w:cstheme="minorBidi"/>
          <w:b w:val="0"/>
          <w:bCs w:val="0"/>
          <w:caps w:val="0"/>
          <w:noProof/>
          <w:color w:val="auto"/>
          <w:kern w:val="2"/>
          <w14:ligatures w14:val="standardContextual"/>
        </w:rPr>
      </w:pPr>
      <w:hyperlink w:anchor="_Toc176516680" w:history="1">
        <w:r w:rsidRPr="00613C19">
          <w:rPr>
            <w:rStyle w:val="Hyperlink"/>
            <w:noProof/>
          </w:rPr>
          <w:t>3.</w:t>
        </w:r>
        <w:r>
          <w:rPr>
            <w:rFonts w:asciiTheme="minorHAnsi" w:eastAsiaTheme="minorEastAsia" w:hAnsiTheme="minorHAnsi" w:cstheme="minorBidi"/>
            <w:b w:val="0"/>
            <w:bCs w:val="0"/>
            <w:caps w:val="0"/>
            <w:noProof/>
            <w:color w:val="auto"/>
            <w:kern w:val="2"/>
            <w14:ligatures w14:val="standardContextual"/>
          </w:rPr>
          <w:tab/>
        </w:r>
        <w:r w:rsidRPr="00613C19">
          <w:rPr>
            <w:rStyle w:val="Hyperlink"/>
            <w:noProof/>
          </w:rPr>
          <w:t>HUMAN RESOURCE MANAGEMENT</w:t>
        </w:r>
        <w:r>
          <w:rPr>
            <w:noProof/>
            <w:webHidden/>
          </w:rPr>
          <w:tab/>
        </w:r>
        <w:r>
          <w:rPr>
            <w:noProof/>
            <w:webHidden/>
          </w:rPr>
          <w:fldChar w:fldCharType="begin"/>
        </w:r>
        <w:r>
          <w:rPr>
            <w:noProof/>
            <w:webHidden/>
          </w:rPr>
          <w:instrText xml:space="preserve"> PAGEREF _Toc176516680 \h </w:instrText>
        </w:r>
        <w:r>
          <w:rPr>
            <w:noProof/>
            <w:webHidden/>
          </w:rPr>
        </w:r>
        <w:r>
          <w:rPr>
            <w:noProof/>
            <w:webHidden/>
          </w:rPr>
          <w:fldChar w:fldCharType="separate"/>
        </w:r>
        <w:r w:rsidR="001C2A22">
          <w:rPr>
            <w:noProof/>
            <w:webHidden/>
          </w:rPr>
          <w:t>10</w:t>
        </w:r>
        <w:r>
          <w:rPr>
            <w:noProof/>
            <w:webHidden/>
          </w:rPr>
          <w:fldChar w:fldCharType="end"/>
        </w:r>
      </w:hyperlink>
    </w:p>
    <w:p w14:paraId="645081F8" w14:textId="297DCE9B" w:rsidR="0027573E" w:rsidRDefault="0027573E">
      <w:pPr>
        <w:pStyle w:val="TOC1"/>
        <w:rPr>
          <w:rFonts w:asciiTheme="minorHAnsi" w:eastAsiaTheme="minorEastAsia" w:hAnsiTheme="minorHAnsi" w:cstheme="minorBidi"/>
          <w:b w:val="0"/>
          <w:bCs w:val="0"/>
          <w:caps w:val="0"/>
          <w:noProof/>
          <w:color w:val="auto"/>
          <w:kern w:val="2"/>
          <w14:ligatures w14:val="standardContextual"/>
        </w:rPr>
      </w:pPr>
      <w:hyperlink w:anchor="_Toc176516681" w:history="1">
        <w:r w:rsidRPr="00613C19">
          <w:rPr>
            <w:rStyle w:val="Hyperlink"/>
            <w:noProof/>
          </w:rPr>
          <w:t>4.</w:t>
        </w:r>
        <w:r>
          <w:rPr>
            <w:rFonts w:asciiTheme="minorHAnsi" w:eastAsiaTheme="minorEastAsia" w:hAnsiTheme="minorHAnsi" w:cstheme="minorBidi"/>
            <w:b w:val="0"/>
            <w:bCs w:val="0"/>
            <w:caps w:val="0"/>
            <w:noProof/>
            <w:color w:val="auto"/>
            <w:kern w:val="2"/>
            <w14:ligatures w14:val="standardContextual"/>
          </w:rPr>
          <w:tab/>
        </w:r>
        <w:r w:rsidRPr="00613C19">
          <w:rPr>
            <w:rStyle w:val="Hyperlink"/>
            <w:noProof/>
          </w:rPr>
          <w:t>RESEARCH</w:t>
        </w:r>
        <w:r>
          <w:rPr>
            <w:noProof/>
            <w:webHidden/>
          </w:rPr>
          <w:tab/>
        </w:r>
        <w:r>
          <w:rPr>
            <w:noProof/>
            <w:webHidden/>
          </w:rPr>
          <w:fldChar w:fldCharType="begin"/>
        </w:r>
        <w:r>
          <w:rPr>
            <w:noProof/>
            <w:webHidden/>
          </w:rPr>
          <w:instrText xml:space="preserve"> PAGEREF _Toc176516681 \h </w:instrText>
        </w:r>
        <w:r>
          <w:rPr>
            <w:noProof/>
            <w:webHidden/>
          </w:rPr>
        </w:r>
        <w:r>
          <w:rPr>
            <w:noProof/>
            <w:webHidden/>
          </w:rPr>
          <w:fldChar w:fldCharType="separate"/>
        </w:r>
        <w:r w:rsidR="001C2A22">
          <w:rPr>
            <w:noProof/>
            <w:webHidden/>
          </w:rPr>
          <w:t>11</w:t>
        </w:r>
        <w:r>
          <w:rPr>
            <w:noProof/>
            <w:webHidden/>
          </w:rPr>
          <w:fldChar w:fldCharType="end"/>
        </w:r>
      </w:hyperlink>
    </w:p>
    <w:p w14:paraId="7F96E68D" w14:textId="752B7D34" w:rsidR="0027573E" w:rsidRDefault="0027573E">
      <w:pPr>
        <w:pStyle w:val="TOC1"/>
        <w:rPr>
          <w:rFonts w:asciiTheme="minorHAnsi" w:eastAsiaTheme="minorEastAsia" w:hAnsiTheme="minorHAnsi" w:cstheme="minorBidi"/>
          <w:b w:val="0"/>
          <w:bCs w:val="0"/>
          <w:caps w:val="0"/>
          <w:noProof/>
          <w:color w:val="auto"/>
          <w:kern w:val="2"/>
          <w14:ligatures w14:val="standardContextual"/>
        </w:rPr>
      </w:pPr>
      <w:hyperlink w:anchor="_Toc176516682" w:history="1">
        <w:r w:rsidRPr="00613C19">
          <w:rPr>
            <w:rStyle w:val="Hyperlink"/>
            <w:noProof/>
          </w:rPr>
          <w:t>5.</w:t>
        </w:r>
        <w:r>
          <w:rPr>
            <w:rFonts w:asciiTheme="minorHAnsi" w:eastAsiaTheme="minorEastAsia" w:hAnsiTheme="minorHAnsi" w:cstheme="minorBidi"/>
            <w:b w:val="0"/>
            <w:bCs w:val="0"/>
            <w:caps w:val="0"/>
            <w:noProof/>
            <w:color w:val="auto"/>
            <w:kern w:val="2"/>
            <w14:ligatures w14:val="standardContextual"/>
          </w:rPr>
          <w:tab/>
        </w:r>
        <w:r w:rsidRPr="00613C19">
          <w:rPr>
            <w:rStyle w:val="Hyperlink"/>
            <w:noProof/>
          </w:rPr>
          <w:t>STUDENT ADMINISTRATION</w:t>
        </w:r>
        <w:r>
          <w:rPr>
            <w:noProof/>
            <w:webHidden/>
          </w:rPr>
          <w:tab/>
        </w:r>
        <w:r>
          <w:rPr>
            <w:noProof/>
            <w:webHidden/>
          </w:rPr>
          <w:fldChar w:fldCharType="begin"/>
        </w:r>
        <w:r>
          <w:rPr>
            <w:noProof/>
            <w:webHidden/>
          </w:rPr>
          <w:instrText xml:space="preserve"> PAGEREF _Toc176516682 \h </w:instrText>
        </w:r>
        <w:r>
          <w:rPr>
            <w:noProof/>
            <w:webHidden/>
          </w:rPr>
        </w:r>
        <w:r>
          <w:rPr>
            <w:noProof/>
            <w:webHidden/>
          </w:rPr>
          <w:fldChar w:fldCharType="separate"/>
        </w:r>
        <w:r w:rsidR="001C2A22">
          <w:rPr>
            <w:noProof/>
            <w:webHidden/>
          </w:rPr>
          <w:t>14</w:t>
        </w:r>
        <w:r>
          <w:rPr>
            <w:noProof/>
            <w:webHidden/>
          </w:rPr>
          <w:fldChar w:fldCharType="end"/>
        </w:r>
      </w:hyperlink>
    </w:p>
    <w:p w14:paraId="5B1798CC" w14:textId="65CC676D" w:rsidR="0027573E" w:rsidRDefault="0027573E">
      <w:pPr>
        <w:pStyle w:val="TOC2"/>
        <w:rPr>
          <w:rFonts w:asciiTheme="minorHAnsi" w:eastAsiaTheme="minorEastAsia" w:hAnsiTheme="minorHAnsi" w:cstheme="minorBidi"/>
          <w:bCs w:val="0"/>
          <w:caps w:val="0"/>
          <w:noProof/>
          <w:color w:val="auto"/>
          <w:kern w:val="2"/>
          <w:sz w:val="24"/>
          <w:szCs w:val="24"/>
          <w14:ligatures w14:val="standardContextual"/>
        </w:rPr>
      </w:pPr>
      <w:hyperlink w:anchor="_Toc176516683" w:history="1">
        <w:r w:rsidRPr="00613C19">
          <w:rPr>
            <w:rStyle w:val="Hyperlink"/>
            <w:noProof/>
          </w:rPr>
          <w:t>5.1</w:t>
        </w:r>
        <w:r>
          <w:rPr>
            <w:rFonts w:asciiTheme="minorHAnsi" w:eastAsiaTheme="minorEastAsia" w:hAnsiTheme="minorHAnsi" w:cstheme="minorBidi"/>
            <w:bCs w:val="0"/>
            <w:caps w:val="0"/>
            <w:noProof/>
            <w:color w:val="auto"/>
            <w:kern w:val="2"/>
            <w:sz w:val="24"/>
            <w:szCs w:val="24"/>
            <w14:ligatures w14:val="standardContextual"/>
          </w:rPr>
          <w:tab/>
        </w:r>
        <w:r w:rsidRPr="00613C19">
          <w:rPr>
            <w:rStyle w:val="Hyperlink"/>
            <w:noProof/>
          </w:rPr>
          <w:t>ADMISSIONS</w:t>
        </w:r>
        <w:r>
          <w:rPr>
            <w:noProof/>
            <w:webHidden/>
          </w:rPr>
          <w:tab/>
        </w:r>
        <w:r>
          <w:rPr>
            <w:noProof/>
            <w:webHidden/>
          </w:rPr>
          <w:fldChar w:fldCharType="begin"/>
        </w:r>
        <w:r>
          <w:rPr>
            <w:noProof/>
            <w:webHidden/>
          </w:rPr>
          <w:instrText xml:space="preserve"> PAGEREF _Toc176516683 \h </w:instrText>
        </w:r>
        <w:r>
          <w:rPr>
            <w:noProof/>
            <w:webHidden/>
          </w:rPr>
        </w:r>
        <w:r>
          <w:rPr>
            <w:noProof/>
            <w:webHidden/>
          </w:rPr>
          <w:fldChar w:fldCharType="separate"/>
        </w:r>
        <w:r w:rsidR="001C2A22">
          <w:rPr>
            <w:noProof/>
            <w:webHidden/>
          </w:rPr>
          <w:t>14</w:t>
        </w:r>
        <w:r>
          <w:rPr>
            <w:noProof/>
            <w:webHidden/>
          </w:rPr>
          <w:fldChar w:fldCharType="end"/>
        </w:r>
      </w:hyperlink>
    </w:p>
    <w:p w14:paraId="334DA167" w14:textId="7AC60F00" w:rsidR="0027573E" w:rsidRDefault="0027573E">
      <w:pPr>
        <w:pStyle w:val="TOC2"/>
        <w:rPr>
          <w:rFonts w:asciiTheme="minorHAnsi" w:eastAsiaTheme="minorEastAsia" w:hAnsiTheme="minorHAnsi" w:cstheme="minorBidi"/>
          <w:bCs w:val="0"/>
          <w:caps w:val="0"/>
          <w:noProof/>
          <w:color w:val="auto"/>
          <w:kern w:val="2"/>
          <w:sz w:val="24"/>
          <w:szCs w:val="24"/>
          <w14:ligatures w14:val="standardContextual"/>
        </w:rPr>
      </w:pPr>
      <w:hyperlink w:anchor="_Toc176516684" w:history="1">
        <w:r w:rsidRPr="00613C19">
          <w:rPr>
            <w:rStyle w:val="Hyperlink"/>
            <w:noProof/>
          </w:rPr>
          <w:t>5.2</w:t>
        </w:r>
        <w:r>
          <w:rPr>
            <w:rFonts w:asciiTheme="minorHAnsi" w:eastAsiaTheme="minorEastAsia" w:hAnsiTheme="minorHAnsi" w:cstheme="minorBidi"/>
            <w:bCs w:val="0"/>
            <w:caps w:val="0"/>
            <w:noProof/>
            <w:color w:val="auto"/>
            <w:kern w:val="2"/>
            <w:sz w:val="24"/>
            <w:szCs w:val="24"/>
            <w14:ligatures w14:val="standardContextual"/>
          </w:rPr>
          <w:tab/>
        </w:r>
        <w:r w:rsidRPr="00613C19">
          <w:rPr>
            <w:rStyle w:val="Hyperlink"/>
            <w:noProof/>
          </w:rPr>
          <w:t>ENROLLMENT AND REGISTRATION</w:t>
        </w:r>
        <w:r>
          <w:rPr>
            <w:noProof/>
            <w:webHidden/>
          </w:rPr>
          <w:tab/>
        </w:r>
        <w:r>
          <w:rPr>
            <w:noProof/>
            <w:webHidden/>
          </w:rPr>
          <w:fldChar w:fldCharType="begin"/>
        </w:r>
        <w:r>
          <w:rPr>
            <w:noProof/>
            <w:webHidden/>
          </w:rPr>
          <w:instrText xml:space="preserve"> PAGEREF _Toc176516684 \h </w:instrText>
        </w:r>
        <w:r>
          <w:rPr>
            <w:noProof/>
            <w:webHidden/>
          </w:rPr>
        </w:r>
        <w:r>
          <w:rPr>
            <w:noProof/>
            <w:webHidden/>
          </w:rPr>
          <w:fldChar w:fldCharType="separate"/>
        </w:r>
        <w:r w:rsidR="001C2A22">
          <w:rPr>
            <w:noProof/>
            <w:webHidden/>
          </w:rPr>
          <w:t>16</w:t>
        </w:r>
        <w:r>
          <w:rPr>
            <w:noProof/>
            <w:webHidden/>
          </w:rPr>
          <w:fldChar w:fldCharType="end"/>
        </w:r>
      </w:hyperlink>
    </w:p>
    <w:p w14:paraId="4435B759" w14:textId="2A1DBDC3" w:rsidR="0027573E" w:rsidRDefault="0027573E">
      <w:pPr>
        <w:pStyle w:val="TOC2"/>
        <w:rPr>
          <w:rFonts w:asciiTheme="minorHAnsi" w:eastAsiaTheme="minorEastAsia" w:hAnsiTheme="minorHAnsi" w:cstheme="minorBidi"/>
          <w:bCs w:val="0"/>
          <w:caps w:val="0"/>
          <w:noProof/>
          <w:color w:val="auto"/>
          <w:kern w:val="2"/>
          <w:sz w:val="24"/>
          <w:szCs w:val="24"/>
          <w14:ligatures w14:val="standardContextual"/>
        </w:rPr>
      </w:pPr>
      <w:hyperlink w:anchor="_Toc176516685" w:history="1">
        <w:r w:rsidRPr="00613C19">
          <w:rPr>
            <w:rStyle w:val="Hyperlink"/>
            <w:noProof/>
          </w:rPr>
          <w:t>5.3</w:t>
        </w:r>
        <w:r>
          <w:rPr>
            <w:rFonts w:asciiTheme="minorHAnsi" w:eastAsiaTheme="minorEastAsia" w:hAnsiTheme="minorHAnsi" w:cstheme="minorBidi"/>
            <w:bCs w:val="0"/>
            <w:caps w:val="0"/>
            <w:noProof/>
            <w:color w:val="auto"/>
            <w:kern w:val="2"/>
            <w:sz w:val="24"/>
            <w:szCs w:val="24"/>
            <w14:ligatures w14:val="standardContextual"/>
          </w:rPr>
          <w:tab/>
        </w:r>
        <w:r w:rsidRPr="00613C19">
          <w:rPr>
            <w:rStyle w:val="Hyperlink"/>
            <w:noProof/>
          </w:rPr>
          <w:t>GRADUATION</w:t>
        </w:r>
        <w:r>
          <w:rPr>
            <w:noProof/>
            <w:webHidden/>
          </w:rPr>
          <w:tab/>
        </w:r>
        <w:r>
          <w:rPr>
            <w:noProof/>
            <w:webHidden/>
          </w:rPr>
          <w:fldChar w:fldCharType="begin"/>
        </w:r>
        <w:r>
          <w:rPr>
            <w:noProof/>
            <w:webHidden/>
          </w:rPr>
          <w:instrText xml:space="preserve"> PAGEREF _Toc176516685 \h </w:instrText>
        </w:r>
        <w:r>
          <w:rPr>
            <w:noProof/>
            <w:webHidden/>
          </w:rPr>
        </w:r>
        <w:r>
          <w:rPr>
            <w:noProof/>
            <w:webHidden/>
          </w:rPr>
          <w:fldChar w:fldCharType="separate"/>
        </w:r>
        <w:r w:rsidR="001C2A22">
          <w:rPr>
            <w:noProof/>
            <w:webHidden/>
          </w:rPr>
          <w:t>23</w:t>
        </w:r>
        <w:r>
          <w:rPr>
            <w:noProof/>
            <w:webHidden/>
          </w:rPr>
          <w:fldChar w:fldCharType="end"/>
        </w:r>
      </w:hyperlink>
    </w:p>
    <w:p w14:paraId="5BC79D62" w14:textId="403D3C8C" w:rsidR="0027573E" w:rsidRDefault="0027573E">
      <w:pPr>
        <w:pStyle w:val="TOC2"/>
        <w:rPr>
          <w:rFonts w:asciiTheme="minorHAnsi" w:eastAsiaTheme="minorEastAsia" w:hAnsiTheme="minorHAnsi" w:cstheme="minorBidi"/>
          <w:bCs w:val="0"/>
          <w:caps w:val="0"/>
          <w:noProof/>
          <w:color w:val="auto"/>
          <w:kern w:val="2"/>
          <w:sz w:val="24"/>
          <w:szCs w:val="24"/>
          <w14:ligatures w14:val="standardContextual"/>
        </w:rPr>
      </w:pPr>
      <w:hyperlink w:anchor="_Toc176516686" w:history="1">
        <w:r w:rsidRPr="00613C19">
          <w:rPr>
            <w:rStyle w:val="Hyperlink"/>
            <w:noProof/>
          </w:rPr>
          <w:t>5.4</w:t>
        </w:r>
        <w:r>
          <w:rPr>
            <w:rFonts w:asciiTheme="minorHAnsi" w:eastAsiaTheme="minorEastAsia" w:hAnsiTheme="minorHAnsi" w:cstheme="minorBidi"/>
            <w:bCs w:val="0"/>
            <w:caps w:val="0"/>
            <w:noProof/>
            <w:color w:val="auto"/>
            <w:kern w:val="2"/>
            <w:sz w:val="24"/>
            <w:szCs w:val="24"/>
            <w14:ligatures w14:val="standardContextual"/>
          </w:rPr>
          <w:tab/>
        </w:r>
        <w:r w:rsidRPr="00613C19">
          <w:rPr>
            <w:rStyle w:val="Hyperlink"/>
            <w:noProof/>
          </w:rPr>
          <w:t>MISCONDUCT</w:t>
        </w:r>
        <w:r>
          <w:rPr>
            <w:noProof/>
            <w:webHidden/>
          </w:rPr>
          <w:tab/>
        </w:r>
        <w:r>
          <w:rPr>
            <w:noProof/>
            <w:webHidden/>
          </w:rPr>
          <w:fldChar w:fldCharType="begin"/>
        </w:r>
        <w:r>
          <w:rPr>
            <w:noProof/>
            <w:webHidden/>
          </w:rPr>
          <w:instrText xml:space="preserve"> PAGEREF _Toc176516686 \h </w:instrText>
        </w:r>
        <w:r>
          <w:rPr>
            <w:noProof/>
            <w:webHidden/>
          </w:rPr>
        </w:r>
        <w:r>
          <w:rPr>
            <w:noProof/>
            <w:webHidden/>
          </w:rPr>
          <w:fldChar w:fldCharType="separate"/>
        </w:r>
        <w:r w:rsidR="001C2A22">
          <w:rPr>
            <w:noProof/>
            <w:webHidden/>
          </w:rPr>
          <w:t>25</w:t>
        </w:r>
        <w:r>
          <w:rPr>
            <w:noProof/>
            <w:webHidden/>
          </w:rPr>
          <w:fldChar w:fldCharType="end"/>
        </w:r>
      </w:hyperlink>
    </w:p>
    <w:p w14:paraId="13EDA075" w14:textId="665AD869" w:rsidR="0027573E" w:rsidRDefault="0027573E">
      <w:pPr>
        <w:pStyle w:val="TOC2"/>
        <w:rPr>
          <w:rFonts w:asciiTheme="minorHAnsi" w:eastAsiaTheme="minorEastAsia" w:hAnsiTheme="minorHAnsi" w:cstheme="minorBidi"/>
          <w:bCs w:val="0"/>
          <w:caps w:val="0"/>
          <w:noProof/>
          <w:color w:val="auto"/>
          <w:kern w:val="2"/>
          <w:sz w:val="24"/>
          <w:szCs w:val="24"/>
          <w14:ligatures w14:val="standardContextual"/>
        </w:rPr>
      </w:pPr>
      <w:hyperlink w:anchor="_Toc176516687" w:history="1">
        <w:r w:rsidRPr="00613C19">
          <w:rPr>
            <w:rStyle w:val="Hyperlink"/>
            <w:noProof/>
          </w:rPr>
          <w:t>5.5</w:t>
        </w:r>
        <w:r>
          <w:rPr>
            <w:rFonts w:asciiTheme="minorHAnsi" w:eastAsiaTheme="minorEastAsia" w:hAnsiTheme="minorHAnsi" w:cstheme="minorBidi"/>
            <w:bCs w:val="0"/>
            <w:caps w:val="0"/>
            <w:noProof/>
            <w:color w:val="auto"/>
            <w:kern w:val="2"/>
            <w:sz w:val="24"/>
            <w:szCs w:val="24"/>
            <w14:ligatures w14:val="standardContextual"/>
          </w:rPr>
          <w:tab/>
        </w:r>
        <w:r w:rsidRPr="00613C19">
          <w:rPr>
            <w:rStyle w:val="Hyperlink"/>
            <w:noProof/>
          </w:rPr>
          <w:t>TRANSCRIPTS</w:t>
        </w:r>
        <w:r>
          <w:rPr>
            <w:noProof/>
            <w:webHidden/>
          </w:rPr>
          <w:tab/>
        </w:r>
        <w:r>
          <w:rPr>
            <w:noProof/>
            <w:webHidden/>
          </w:rPr>
          <w:fldChar w:fldCharType="begin"/>
        </w:r>
        <w:r>
          <w:rPr>
            <w:noProof/>
            <w:webHidden/>
          </w:rPr>
          <w:instrText xml:space="preserve"> PAGEREF _Toc176516687 \h </w:instrText>
        </w:r>
        <w:r>
          <w:rPr>
            <w:noProof/>
            <w:webHidden/>
          </w:rPr>
        </w:r>
        <w:r>
          <w:rPr>
            <w:noProof/>
            <w:webHidden/>
          </w:rPr>
          <w:fldChar w:fldCharType="separate"/>
        </w:r>
        <w:r w:rsidR="001C2A22">
          <w:rPr>
            <w:noProof/>
            <w:webHidden/>
          </w:rPr>
          <w:t>26</w:t>
        </w:r>
        <w:r>
          <w:rPr>
            <w:noProof/>
            <w:webHidden/>
          </w:rPr>
          <w:fldChar w:fldCharType="end"/>
        </w:r>
      </w:hyperlink>
    </w:p>
    <w:p w14:paraId="1E31528B" w14:textId="4DFEFA5C" w:rsidR="0027573E" w:rsidRDefault="0027573E">
      <w:pPr>
        <w:pStyle w:val="TOC1"/>
        <w:rPr>
          <w:rFonts w:asciiTheme="minorHAnsi" w:eastAsiaTheme="minorEastAsia" w:hAnsiTheme="minorHAnsi" w:cstheme="minorBidi"/>
          <w:b w:val="0"/>
          <w:bCs w:val="0"/>
          <w:caps w:val="0"/>
          <w:noProof/>
          <w:color w:val="auto"/>
          <w:kern w:val="2"/>
          <w14:ligatures w14:val="standardContextual"/>
        </w:rPr>
      </w:pPr>
      <w:hyperlink w:anchor="_Toc176516688" w:history="1">
        <w:r w:rsidRPr="00613C19">
          <w:rPr>
            <w:rStyle w:val="Hyperlink"/>
            <w:noProof/>
          </w:rPr>
          <w:t>6.</w:t>
        </w:r>
        <w:r>
          <w:rPr>
            <w:rFonts w:asciiTheme="minorHAnsi" w:eastAsiaTheme="minorEastAsia" w:hAnsiTheme="minorHAnsi" w:cstheme="minorBidi"/>
            <w:b w:val="0"/>
            <w:bCs w:val="0"/>
            <w:caps w:val="0"/>
            <w:noProof/>
            <w:color w:val="auto"/>
            <w:kern w:val="2"/>
            <w14:ligatures w14:val="standardContextual"/>
          </w:rPr>
          <w:tab/>
        </w:r>
        <w:r w:rsidRPr="00613C19">
          <w:rPr>
            <w:rStyle w:val="Hyperlink"/>
            <w:noProof/>
          </w:rPr>
          <w:t>STUDENT AND CAMPUS SERVICES</w:t>
        </w:r>
        <w:r>
          <w:rPr>
            <w:noProof/>
            <w:webHidden/>
          </w:rPr>
          <w:tab/>
        </w:r>
        <w:r>
          <w:rPr>
            <w:noProof/>
            <w:webHidden/>
          </w:rPr>
          <w:fldChar w:fldCharType="begin"/>
        </w:r>
        <w:r>
          <w:rPr>
            <w:noProof/>
            <w:webHidden/>
          </w:rPr>
          <w:instrText xml:space="preserve"> PAGEREF _Toc176516688 \h </w:instrText>
        </w:r>
        <w:r>
          <w:rPr>
            <w:noProof/>
            <w:webHidden/>
          </w:rPr>
        </w:r>
        <w:r>
          <w:rPr>
            <w:noProof/>
            <w:webHidden/>
          </w:rPr>
          <w:fldChar w:fldCharType="separate"/>
        </w:r>
        <w:r w:rsidR="001C2A22">
          <w:rPr>
            <w:noProof/>
            <w:webHidden/>
          </w:rPr>
          <w:t>27</w:t>
        </w:r>
        <w:r>
          <w:rPr>
            <w:noProof/>
            <w:webHidden/>
          </w:rPr>
          <w:fldChar w:fldCharType="end"/>
        </w:r>
      </w:hyperlink>
    </w:p>
    <w:p w14:paraId="65384E26" w14:textId="693902D4" w:rsidR="0027573E" w:rsidRDefault="0027573E">
      <w:pPr>
        <w:pStyle w:val="TOC2"/>
        <w:rPr>
          <w:rFonts w:asciiTheme="minorHAnsi" w:eastAsiaTheme="minorEastAsia" w:hAnsiTheme="minorHAnsi" w:cstheme="minorBidi"/>
          <w:bCs w:val="0"/>
          <w:caps w:val="0"/>
          <w:noProof/>
          <w:color w:val="auto"/>
          <w:kern w:val="2"/>
          <w:sz w:val="24"/>
          <w:szCs w:val="24"/>
          <w14:ligatures w14:val="standardContextual"/>
        </w:rPr>
      </w:pPr>
      <w:hyperlink w:anchor="_Toc176516689" w:history="1">
        <w:r w:rsidRPr="00613C19">
          <w:rPr>
            <w:rStyle w:val="Hyperlink"/>
            <w:noProof/>
          </w:rPr>
          <w:t>6.1</w:t>
        </w:r>
        <w:r>
          <w:rPr>
            <w:rFonts w:asciiTheme="minorHAnsi" w:eastAsiaTheme="minorEastAsia" w:hAnsiTheme="minorHAnsi" w:cstheme="minorBidi"/>
            <w:bCs w:val="0"/>
            <w:caps w:val="0"/>
            <w:noProof/>
            <w:color w:val="auto"/>
            <w:kern w:val="2"/>
            <w:sz w:val="24"/>
            <w:szCs w:val="24"/>
            <w14:ligatures w14:val="standardContextual"/>
          </w:rPr>
          <w:tab/>
        </w:r>
        <w:r w:rsidRPr="00613C19">
          <w:rPr>
            <w:rStyle w:val="Hyperlink"/>
            <w:noProof/>
          </w:rPr>
          <w:t>ADVISING</w:t>
        </w:r>
        <w:r>
          <w:rPr>
            <w:noProof/>
            <w:webHidden/>
          </w:rPr>
          <w:tab/>
        </w:r>
        <w:r>
          <w:rPr>
            <w:noProof/>
            <w:webHidden/>
          </w:rPr>
          <w:fldChar w:fldCharType="begin"/>
        </w:r>
        <w:r>
          <w:rPr>
            <w:noProof/>
            <w:webHidden/>
          </w:rPr>
          <w:instrText xml:space="preserve"> PAGEREF _Toc176516689 \h </w:instrText>
        </w:r>
        <w:r>
          <w:rPr>
            <w:noProof/>
            <w:webHidden/>
          </w:rPr>
        </w:r>
        <w:r>
          <w:rPr>
            <w:noProof/>
            <w:webHidden/>
          </w:rPr>
          <w:fldChar w:fldCharType="separate"/>
        </w:r>
        <w:r w:rsidR="001C2A22">
          <w:rPr>
            <w:noProof/>
            <w:webHidden/>
          </w:rPr>
          <w:t>27</w:t>
        </w:r>
        <w:r>
          <w:rPr>
            <w:noProof/>
            <w:webHidden/>
          </w:rPr>
          <w:fldChar w:fldCharType="end"/>
        </w:r>
      </w:hyperlink>
    </w:p>
    <w:p w14:paraId="3C1AF5BA" w14:textId="50CDC4C9" w:rsidR="0027573E" w:rsidRDefault="0027573E">
      <w:pPr>
        <w:pStyle w:val="TOC2"/>
        <w:rPr>
          <w:rFonts w:asciiTheme="minorHAnsi" w:eastAsiaTheme="minorEastAsia" w:hAnsiTheme="minorHAnsi" w:cstheme="minorBidi"/>
          <w:bCs w:val="0"/>
          <w:caps w:val="0"/>
          <w:noProof/>
          <w:color w:val="auto"/>
          <w:kern w:val="2"/>
          <w:sz w:val="24"/>
          <w:szCs w:val="24"/>
          <w14:ligatures w14:val="standardContextual"/>
        </w:rPr>
      </w:pPr>
      <w:hyperlink w:anchor="_Toc176516690" w:history="1">
        <w:r w:rsidRPr="00613C19">
          <w:rPr>
            <w:rStyle w:val="Hyperlink"/>
            <w:noProof/>
          </w:rPr>
          <w:t>6.2</w:t>
        </w:r>
        <w:r>
          <w:rPr>
            <w:rFonts w:asciiTheme="minorHAnsi" w:eastAsiaTheme="minorEastAsia" w:hAnsiTheme="minorHAnsi" w:cstheme="minorBidi"/>
            <w:bCs w:val="0"/>
            <w:caps w:val="0"/>
            <w:noProof/>
            <w:color w:val="auto"/>
            <w:kern w:val="2"/>
            <w:sz w:val="24"/>
            <w:szCs w:val="24"/>
            <w14:ligatures w14:val="standardContextual"/>
          </w:rPr>
          <w:tab/>
        </w:r>
        <w:r w:rsidRPr="00613C19">
          <w:rPr>
            <w:rStyle w:val="Hyperlink"/>
            <w:noProof/>
          </w:rPr>
          <w:t>ATHLETICS</w:t>
        </w:r>
        <w:r>
          <w:rPr>
            <w:noProof/>
            <w:webHidden/>
          </w:rPr>
          <w:tab/>
        </w:r>
        <w:r>
          <w:rPr>
            <w:noProof/>
            <w:webHidden/>
          </w:rPr>
          <w:fldChar w:fldCharType="begin"/>
        </w:r>
        <w:r>
          <w:rPr>
            <w:noProof/>
            <w:webHidden/>
          </w:rPr>
          <w:instrText xml:space="preserve"> PAGEREF _Toc176516690 \h </w:instrText>
        </w:r>
        <w:r>
          <w:rPr>
            <w:noProof/>
            <w:webHidden/>
          </w:rPr>
        </w:r>
        <w:r>
          <w:rPr>
            <w:noProof/>
            <w:webHidden/>
          </w:rPr>
          <w:fldChar w:fldCharType="separate"/>
        </w:r>
        <w:r w:rsidR="001C2A22">
          <w:rPr>
            <w:noProof/>
            <w:webHidden/>
          </w:rPr>
          <w:t>31</w:t>
        </w:r>
        <w:r>
          <w:rPr>
            <w:noProof/>
            <w:webHidden/>
          </w:rPr>
          <w:fldChar w:fldCharType="end"/>
        </w:r>
      </w:hyperlink>
    </w:p>
    <w:p w14:paraId="7151A5F4" w14:textId="7080F53D" w:rsidR="0027573E" w:rsidRDefault="0027573E">
      <w:pPr>
        <w:pStyle w:val="TOC2"/>
        <w:rPr>
          <w:rFonts w:asciiTheme="minorHAnsi" w:eastAsiaTheme="minorEastAsia" w:hAnsiTheme="minorHAnsi" w:cstheme="minorBidi"/>
          <w:bCs w:val="0"/>
          <w:caps w:val="0"/>
          <w:noProof/>
          <w:color w:val="auto"/>
          <w:kern w:val="2"/>
          <w:sz w:val="24"/>
          <w:szCs w:val="24"/>
          <w14:ligatures w14:val="standardContextual"/>
        </w:rPr>
      </w:pPr>
      <w:hyperlink w:anchor="_Toc176516691" w:history="1">
        <w:r w:rsidRPr="00613C19">
          <w:rPr>
            <w:rStyle w:val="Hyperlink"/>
            <w:noProof/>
          </w:rPr>
          <w:t>6.3</w:t>
        </w:r>
        <w:r>
          <w:rPr>
            <w:rFonts w:asciiTheme="minorHAnsi" w:eastAsiaTheme="minorEastAsia" w:hAnsiTheme="minorHAnsi" w:cstheme="minorBidi"/>
            <w:bCs w:val="0"/>
            <w:caps w:val="0"/>
            <w:noProof/>
            <w:color w:val="auto"/>
            <w:kern w:val="2"/>
            <w:sz w:val="24"/>
            <w:szCs w:val="24"/>
            <w14:ligatures w14:val="standardContextual"/>
          </w:rPr>
          <w:tab/>
        </w:r>
        <w:r w:rsidRPr="00613C19">
          <w:rPr>
            <w:rStyle w:val="Hyperlink"/>
            <w:noProof/>
          </w:rPr>
          <w:t>BROADCASTING AND STREAMING SERVICES</w:t>
        </w:r>
        <w:r>
          <w:rPr>
            <w:noProof/>
            <w:webHidden/>
          </w:rPr>
          <w:tab/>
        </w:r>
        <w:r>
          <w:rPr>
            <w:noProof/>
            <w:webHidden/>
          </w:rPr>
          <w:fldChar w:fldCharType="begin"/>
        </w:r>
        <w:r>
          <w:rPr>
            <w:noProof/>
            <w:webHidden/>
          </w:rPr>
          <w:instrText xml:space="preserve"> PAGEREF _Toc176516691 \h </w:instrText>
        </w:r>
        <w:r>
          <w:rPr>
            <w:noProof/>
            <w:webHidden/>
          </w:rPr>
        </w:r>
        <w:r>
          <w:rPr>
            <w:noProof/>
            <w:webHidden/>
          </w:rPr>
          <w:fldChar w:fldCharType="separate"/>
        </w:r>
        <w:r w:rsidR="001C2A22">
          <w:rPr>
            <w:noProof/>
            <w:webHidden/>
          </w:rPr>
          <w:t>36</w:t>
        </w:r>
        <w:r>
          <w:rPr>
            <w:noProof/>
            <w:webHidden/>
          </w:rPr>
          <w:fldChar w:fldCharType="end"/>
        </w:r>
      </w:hyperlink>
    </w:p>
    <w:p w14:paraId="6458631F" w14:textId="108B1EE8" w:rsidR="0027573E" w:rsidRDefault="0027573E">
      <w:pPr>
        <w:pStyle w:val="TOC2"/>
        <w:rPr>
          <w:rFonts w:asciiTheme="minorHAnsi" w:eastAsiaTheme="minorEastAsia" w:hAnsiTheme="minorHAnsi" w:cstheme="minorBidi"/>
          <w:bCs w:val="0"/>
          <w:caps w:val="0"/>
          <w:noProof/>
          <w:color w:val="auto"/>
          <w:kern w:val="2"/>
          <w:sz w:val="24"/>
          <w:szCs w:val="24"/>
          <w14:ligatures w14:val="standardContextual"/>
        </w:rPr>
      </w:pPr>
      <w:hyperlink w:anchor="_Toc176516692" w:history="1">
        <w:r w:rsidRPr="00613C19">
          <w:rPr>
            <w:rStyle w:val="Hyperlink"/>
            <w:noProof/>
          </w:rPr>
          <w:t>6.4</w:t>
        </w:r>
        <w:r>
          <w:rPr>
            <w:rFonts w:asciiTheme="minorHAnsi" w:eastAsiaTheme="minorEastAsia" w:hAnsiTheme="minorHAnsi" w:cstheme="minorBidi"/>
            <w:bCs w:val="0"/>
            <w:caps w:val="0"/>
            <w:noProof/>
            <w:color w:val="auto"/>
            <w:kern w:val="2"/>
            <w:sz w:val="24"/>
            <w:szCs w:val="24"/>
            <w14:ligatures w14:val="standardContextual"/>
          </w:rPr>
          <w:tab/>
        </w:r>
        <w:r w:rsidRPr="00613C19">
          <w:rPr>
            <w:rStyle w:val="Hyperlink"/>
            <w:noProof/>
          </w:rPr>
          <w:t>CHILDCARE SERVICES</w:t>
        </w:r>
        <w:r>
          <w:rPr>
            <w:noProof/>
            <w:webHidden/>
          </w:rPr>
          <w:tab/>
        </w:r>
        <w:r>
          <w:rPr>
            <w:noProof/>
            <w:webHidden/>
          </w:rPr>
          <w:fldChar w:fldCharType="begin"/>
        </w:r>
        <w:r>
          <w:rPr>
            <w:noProof/>
            <w:webHidden/>
          </w:rPr>
          <w:instrText xml:space="preserve"> PAGEREF _Toc176516692 \h </w:instrText>
        </w:r>
        <w:r>
          <w:rPr>
            <w:noProof/>
            <w:webHidden/>
          </w:rPr>
        </w:r>
        <w:r>
          <w:rPr>
            <w:noProof/>
            <w:webHidden/>
          </w:rPr>
          <w:fldChar w:fldCharType="separate"/>
        </w:r>
        <w:r w:rsidR="001C2A22">
          <w:rPr>
            <w:noProof/>
            <w:webHidden/>
          </w:rPr>
          <w:t>39</w:t>
        </w:r>
        <w:r>
          <w:rPr>
            <w:noProof/>
            <w:webHidden/>
          </w:rPr>
          <w:fldChar w:fldCharType="end"/>
        </w:r>
      </w:hyperlink>
    </w:p>
    <w:p w14:paraId="2DDF823E" w14:textId="19CC2029" w:rsidR="0027573E" w:rsidRDefault="0027573E">
      <w:pPr>
        <w:pStyle w:val="TOC2"/>
        <w:rPr>
          <w:rFonts w:asciiTheme="minorHAnsi" w:eastAsiaTheme="minorEastAsia" w:hAnsiTheme="minorHAnsi" w:cstheme="minorBidi"/>
          <w:bCs w:val="0"/>
          <w:caps w:val="0"/>
          <w:noProof/>
          <w:color w:val="auto"/>
          <w:kern w:val="2"/>
          <w:sz w:val="24"/>
          <w:szCs w:val="24"/>
          <w14:ligatures w14:val="standardContextual"/>
        </w:rPr>
      </w:pPr>
      <w:hyperlink w:anchor="_Toc176516693" w:history="1">
        <w:r w:rsidRPr="00613C19">
          <w:rPr>
            <w:rStyle w:val="Hyperlink"/>
            <w:noProof/>
          </w:rPr>
          <w:t>6.5</w:t>
        </w:r>
        <w:r>
          <w:rPr>
            <w:rFonts w:asciiTheme="minorHAnsi" w:eastAsiaTheme="minorEastAsia" w:hAnsiTheme="minorHAnsi" w:cstheme="minorBidi"/>
            <w:bCs w:val="0"/>
            <w:caps w:val="0"/>
            <w:noProof/>
            <w:color w:val="auto"/>
            <w:kern w:val="2"/>
            <w:sz w:val="24"/>
            <w:szCs w:val="24"/>
            <w14:ligatures w14:val="standardContextual"/>
          </w:rPr>
          <w:tab/>
        </w:r>
        <w:r w:rsidRPr="00613C19">
          <w:rPr>
            <w:rStyle w:val="Hyperlink"/>
            <w:noProof/>
          </w:rPr>
          <w:t>CULTURAL COLLECTIONS MANAGEMENT</w:t>
        </w:r>
        <w:r>
          <w:rPr>
            <w:noProof/>
            <w:webHidden/>
          </w:rPr>
          <w:tab/>
        </w:r>
        <w:r>
          <w:rPr>
            <w:noProof/>
            <w:webHidden/>
          </w:rPr>
          <w:fldChar w:fldCharType="begin"/>
        </w:r>
        <w:r>
          <w:rPr>
            <w:noProof/>
            <w:webHidden/>
          </w:rPr>
          <w:instrText xml:space="preserve"> PAGEREF _Toc176516693 \h </w:instrText>
        </w:r>
        <w:r>
          <w:rPr>
            <w:noProof/>
            <w:webHidden/>
          </w:rPr>
        </w:r>
        <w:r>
          <w:rPr>
            <w:noProof/>
            <w:webHidden/>
          </w:rPr>
          <w:fldChar w:fldCharType="separate"/>
        </w:r>
        <w:r w:rsidR="001C2A22">
          <w:rPr>
            <w:noProof/>
            <w:webHidden/>
          </w:rPr>
          <w:t>41</w:t>
        </w:r>
        <w:r>
          <w:rPr>
            <w:noProof/>
            <w:webHidden/>
          </w:rPr>
          <w:fldChar w:fldCharType="end"/>
        </w:r>
      </w:hyperlink>
    </w:p>
    <w:p w14:paraId="7294402A" w14:textId="16639296" w:rsidR="0027573E" w:rsidRDefault="0027573E">
      <w:pPr>
        <w:pStyle w:val="TOC2"/>
        <w:rPr>
          <w:rFonts w:asciiTheme="minorHAnsi" w:eastAsiaTheme="minorEastAsia" w:hAnsiTheme="minorHAnsi" w:cstheme="minorBidi"/>
          <w:bCs w:val="0"/>
          <w:caps w:val="0"/>
          <w:noProof/>
          <w:color w:val="auto"/>
          <w:kern w:val="2"/>
          <w:sz w:val="24"/>
          <w:szCs w:val="24"/>
          <w14:ligatures w14:val="standardContextual"/>
        </w:rPr>
      </w:pPr>
      <w:hyperlink w:anchor="_Toc176516694" w:history="1">
        <w:r w:rsidRPr="00613C19">
          <w:rPr>
            <w:rStyle w:val="Hyperlink"/>
            <w:noProof/>
          </w:rPr>
          <w:t>6.6</w:t>
        </w:r>
        <w:r>
          <w:rPr>
            <w:rFonts w:asciiTheme="minorHAnsi" w:eastAsiaTheme="minorEastAsia" w:hAnsiTheme="minorHAnsi" w:cstheme="minorBidi"/>
            <w:bCs w:val="0"/>
            <w:caps w:val="0"/>
            <w:noProof/>
            <w:color w:val="auto"/>
            <w:kern w:val="2"/>
            <w:sz w:val="24"/>
            <w:szCs w:val="24"/>
            <w14:ligatures w14:val="standardContextual"/>
          </w:rPr>
          <w:tab/>
        </w:r>
        <w:r w:rsidRPr="00613C19">
          <w:rPr>
            <w:rStyle w:val="Hyperlink"/>
            <w:noProof/>
          </w:rPr>
          <w:t>DISABILITY SERVICES</w:t>
        </w:r>
        <w:r>
          <w:rPr>
            <w:noProof/>
            <w:webHidden/>
          </w:rPr>
          <w:tab/>
        </w:r>
        <w:r>
          <w:rPr>
            <w:noProof/>
            <w:webHidden/>
          </w:rPr>
          <w:fldChar w:fldCharType="begin"/>
        </w:r>
        <w:r>
          <w:rPr>
            <w:noProof/>
            <w:webHidden/>
          </w:rPr>
          <w:instrText xml:space="preserve"> PAGEREF _Toc176516694 \h </w:instrText>
        </w:r>
        <w:r>
          <w:rPr>
            <w:noProof/>
            <w:webHidden/>
          </w:rPr>
        </w:r>
        <w:r>
          <w:rPr>
            <w:noProof/>
            <w:webHidden/>
          </w:rPr>
          <w:fldChar w:fldCharType="separate"/>
        </w:r>
        <w:r w:rsidR="001C2A22">
          <w:rPr>
            <w:noProof/>
            <w:webHidden/>
          </w:rPr>
          <w:t>42</w:t>
        </w:r>
        <w:r>
          <w:rPr>
            <w:noProof/>
            <w:webHidden/>
          </w:rPr>
          <w:fldChar w:fldCharType="end"/>
        </w:r>
      </w:hyperlink>
    </w:p>
    <w:p w14:paraId="3C6E7B93" w14:textId="3559CE5C" w:rsidR="0027573E" w:rsidRDefault="0027573E">
      <w:pPr>
        <w:pStyle w:val="TOC2"/>
        <w:rPr>
          <w:rFonts w:asciiTheme="minorHAnsi" w:eastAsiaTheme="minorEastAsia" w:hAnsiTheme="minorHAnsi" w:cstheme="minorBidi"/>
          <w:bCs w:val="0"/>
          <w:caps w:val="0"/>
          <w:noProof/>
          <w:color w:val="auto"/>
          <w:kern w:val="2"/>
          <w:sz w:val="24"/>
          <w:szCs w:val="24"/>
          <w14:ligatures w14:val="standardContextual"/>
        </w:rPr>
      </w:pPr>
      <w:hyperlink w:anchor="_Toc176516695" w:history="1">
        <w:r w:rsidRPr="00613C19">
          <w:rPr>
            <w:rStyle w:val="Hyperlink"/>
            <w:noProof/>
          </w:rPr>
          <w:t>6.7</w:t>
        </w:r>
        <w:r>
          <w:rPr>
            <w:rFonts w:asciiTheme="minorHAnsi" w:eastAsiaTheme="minorEastAsia" w:hAnsiTheme="minorHAnsi" w:cstheme="minorBidi"/>
            <w:bCs w:val="0"/>
            <w:caps w:val="0"/>
            <w:noProof/>
            <w:color w:val="auto"/>
            <w:kern w:val="2"/>
            <w:sz w:val="24"/>
            <w:szCs w:val="24"/>
            <w14:ligatures w14:val="standardContextual"/>
          </w:rPr>
          <w:tab/>
        </w:r>
        <w:r w:rsidRPr="00613C19">
          <w:rPr>
            <w:rStyle w:val="Hyperlink"/>
            <w:noProof/>
          </w:rPr>
          <w:t>FACILITIES MANAGEMENT</w:t>
        </w:r>
        <w:r>
          <w:rPr>
            <w:noProof/>
            <w:webHidden/>
          </w:rPr>
          <w:tab/>
        </w:r>
        <w:r>
          <w:rPr>
            <w:noProof/>
            <w:webHidden/>
          </w:rPr>
          <w:fldChar w:fldCharType="begin"/>
        </w:r>
        <w:r>
          <w:rPr>
            <w:noProof/>
            <w:webHidden/>
          </w:rPr>
          <w:instrText xml:space="preserve"> PAGEREF _Toc176516695 \h </w:instrText>
        </w:r>
        <w:r>
          <w:rPr>
            <w:noProof/>
            <w:webHidden/>
          </w:rPr>
        </w:r>
        <w:r>
          <w:rPr>
            <w:noProof/>
            <w:webHidden/>
          </w:rPr>
          <w:fldChar w:fldCharType="separate"/>
        </w:r>
        <w:r w:rsidR="001C2A22">
          <w:rPr>
            <w:noProof/>
            <w:webHidden/>
          </w:rPr>
          <w:t>43</w:t>
        </w:r>
        <w:r>
          <w:rPr>
            <w:noProof/>
            <w:webHidden/>
          </w:rPr>
          <w:fldChar w:fldCharType="end"/>
        </w:r>
      </w:hyperlink>
    </w:p>
    <w:p w14:paraId="75879B07" w14:textId="4A9770A0" w:rsidR="0027573E" w:rsidRDefault="0027573E">
      <w:pPr>
        <w:pStyle w:val="TOC2"/>
        <w:rPr>
          <w:rFonts w:asciiTheme="minorHAnsi" w:eastAsiaTheme="minorEastAsia" w:hAnsiTheme="minorHAnsi" w:cstheme="minorBidi"/>
          <w:bCs w:val="0"/>
          <w:caps w:val="0"/>
          <w:noProof/>
          <w:color w:val="auto"/>
          <w:kern w:val="2"/>
          <w:sz w:val="24"/>
          <w:szCs w:val="24"/>
          <w14:ligatures w14:val="standardContextual"/>
        </w:rPr>
      </w:pPr>
      <w:hyperlink w:anchor="_Toc176516696" w:history="1">
        <w:r w:rsidRPr="00613C19">
          <w:rPr>
            <w:rStyle w:val="Hyperlink"/>
            <w:noProof/>
          </w:rPr>
          <w:t>6.8</w:t>
        </w:r>
        <w:r>
          <w:rPr>
            <w:rFonts w:asciiTheme="minorHAnsi" w:eastAsiaTheme="minorEastAsia" w:hAnsiTheme="minorHAnsi" w:cstheme="minorBidi"/>
            <w:bCs w:val="0"/>
            <w:caps w:val="0"/>
            <w:noProof/>
            <w:color w:val="auto"/>
            <w:kern w:val="2"/>
            <w:sz w:val="24"/>
            <w:szCs w:val="24"/>
            <w14:ligatures w14:val="standardContextual"/>
          </w:rPr>
          <w:tab/>
        </w:r>
        <w:r w:rsidRPr="00613C19">
          <w:rPr>
            <w:rStyle w:val="Hyperlink"/>
            <w:noProof/>
          </w:rPr>
          <w:t>FINANCIAL AID</w:t>
        </w:r>
        <w:r>
          <w:rPr>
            <w:noProof/>
            <w:webHidden/>
          </w:rPr>
          <w:tab/>
        </w:r>
        <w:r>
          <w:rPr>
            <w:noProof/>
            <w:webHidden/>
          </w:rPr>
          <w:fldChar w:fldCharType="begin"/>
        </w:r>
        <w:r>
          <w:rPr>
            <w:noProof/>
            <w:webHidden/>
          </w:rPr>
          <w:instrText xml:space="preserve"> PAGEREF _Toc176516696 \h </w:instrText>
        </w:r>
        <w:r>
          <w:rPr>
            <w:noProof/>
            <w:webHidden/>
          </w:rPr>
        </w:r>
        <w:r>
          <w:rPr>
            <w:noProof/>
            <w:webHidden/>
          </w:rPr>
          <w:fldChar w:fldCharType="separate"/>
        </w:r>
        <w:r w:rsidR="001C2A22">
          <w:rPr>
            <w:noProof/>
            <w:webHidden/>
          </w:rPr>
          <w:t>44</w:t>
        </w:r>
        <w:r>
          <w:rPr>
            <w:noProof/>
            <w:webHidden/>
          </w:rPr>
          <w:fldChar w:fldCharType="end"/>
        </w:r>
      </w:hyperlink>
    </w:p>
    <w:p w14:paraId="6E535992" w14:textId="5B8FE284" w:rsidR="0027573E" w:rsidRDefault="0027573E">
      <w:pPr>
        <w:pStyle w:val="TOC2"/>
        <w:rPr>
          <w:rFonts w:asciiTheme="minorHAnsi" w:eastAsiaTheme="minorEastAsia" w:hAnsiTheme="minorHAnsi" w:cstheme="minorBidi"/>
          <w:bCs w:val="0"/>
          <w:caps w:val="0"/>
          <w:noProof/>
          <w:color w:val="auto"/>
          <w:kern w:val="2"/>
          <w:sz w:val="24"/>
          <w:szCs w:val="24"/>
          <w14:ligatures w14:val="standardContextual"/>
        </w:rPr>
      </w:pPr>
      <w:hyperlink w:anchor="_Toc176516697" w:history="1">
        <w:r w:rsidRPr="00613C19">
          <w:rPr>
            <w:rStyle w:val="Hyperlink"/>
            <w:noProof/>
          </w:rPr>
          <w:t>6.9</w:t>
        </w:r>
        <w:r>
          <w:rPr>
            <w:rFonts w:asciiTheme="minorHAnsi" w:eastAsiaTheme="minorEastAsia" w:hAnsiTheme="minorHAnsi" w:cstheme="minorBidi"/>
            <w:bCs w:val="0"/>
            <w:caps w:val="0"/>
            <w:noProof/>
            <w:color w:val="auto"/>
            <w:kern w:val="2"/>
            <w:sz w:val="24"/>
            <w:szCs w:val="24"/>
            <w14:ligatures w14:val="standardContextual"/>
          </w:rPr>
          <w:tab/>
        </w:r>
        <w:r w:rsidRPr="00613C19">
          <w:rPr>
            <w:rStyle w:val="Hyperlink"/>
            <w:noProof/>
          </w:rPr>
          <w:t>HEALTH SERVICES</w:t>
        </w:r>
        <w:r>
          <w:rPr>
            <w:noProof/>
            <w:webHidden/>
          </w:rPr>
          <w:tab/>
        </w:r>
        <w:r>
          <w:rPr>
            <w:noProof/>
            <w:webHidden/>
          </w:rPr>
          <w:fldChar w:fldCharType="begin"/>
        </w:r>
        <w:r>
          <w:rPr>
            <w:noProof/>
            <w:webHidden/>
          </w:rPr>
          <w:instrText xml:space="preserve"> PAGEREF _Toc176516697 \h </w:instrText>
        </w:r>
        <w:r>
          <w:rPr>
            <w:noProof/>
            <w:webHidden/>
          </w:rPr>
        </w:r>
        <w:r>
          <w:rPr>
            <w:noProof/>
            <w:webHidden/>
          </w:rPr>
          <w:fldChar w:fldCharType="separate"/>
        </w:r>
        <w:r w:rsidR="001C2A22">
          <w:rPr>
            <w:noProof/>
            <w:webHidden/>
          </w:rPr>
          <w:t>47</w:t>
        </w:r>
        <w:r>
          <w:rPr>
            <w:noProof/>
            <w:webHidden/>
          </w:rPr>
          <w:fldChar w:fldCharType="end"/>
        </w:r>
      </w:hyperlink>
    </w:p>
    <w:p w14:paraId="0EA023F6" w14:textId="0BCC34C1" w:rsidR="0027573E" w:rsidRDefault="0027573E">
      <w:pPr>
        <w:pStyle w:val="TOC2"/>
        <w:rPr>
          <w:rFonts w:asciiTheme="minorHAnsi" w:eastAsiaTheme="minorEastAsia" w:hAnsiTheme="minorHAnsi" w:cstheme="minorBidi"/>
          <w:bCs w:val="0"/>
          <w:caps w:val="0"/>
          <w:noProof/>
          <w:color w:val="auto"/>
          <w:kern w:val="2"/>
          <w:sz w:val="24"/>
          <w:szCs w:val="24"/>
          <w14:ligatures w14:val="standardContextual"/>
        </w:rPr>
      </w:pPr>
      <w:hyperlink w:anchor="_Toc176516698" w:history="1">
        <w:r w:rsidRPr="00613C19">
          <w:rPr>
            <w:rStyle w:val="Hyperlink"/>
            <w:noProof/>
          </w:rPr>
          <w:t>6.10</w:t>
        </w:r>
        <w:r>
          <w:rPr>
            <w:rFonts w:asciiTheme="minorHAnsi" w:eastAsiaTheme="minorEastAsia" w:hAnsiTheme="minorHAnsi" w:cstheme="minorBidi"/>
            <w:bCs w:val="0"/>
            <w:caps w:val="0"/>
            <w:noProof/>
            <w:color w:val="auto"/>
            <w:kern w:val="2"/>
            <w:sz w:val="24"/>
            <w:szCs w:val="24"/>
            <w14:ligatures w14:val="standardContextual"/>
          </w:rPr>
          <w:tab/>
        </w:r>
        <w:r w:rsidRPr="00613C19">
          <w:rPr>
            <w:rStyle w:val="Hyperlink"/>
            <w:noProof/>
          </w:rPr>
          <w:t>HOUSING SERVICES</w:t>
        </w:r>
        <w:r>
          <w:rPr>
            <w:noProof/>
            <w:webHidden/>
          </w:rPr>
          <w:tab/>
        </w:r>
        <w:r>
          <w:rPr>
            <w:noProof/>
            <w:webHidden/>
          </w:rPr>
          <w:fldChar w:fldCharType="begin"/>
        </w:r>
        <w:r>
          <w:rPr>
            <w:noProof/>
            <w:webHidden/>
          </w:rPr>
          <w:instrText xml:space="preserve"> PAGEREF _Toc176516698 \h </w:instrText>
        </w:r>
        <w:r>
          <w:rPr>
            <w:noProof/>
            <w:webHidden/>
          </w:rPr>
        </w:r>
        <w:r>
          <w:rPr>
            <w:noProof/>
            <w:webHidden/>
          </w:rPr>
          <w:fldChar w:fldCharType="separate"/>
        </w:r>
        <w:r w:rsidR="001C2A22">
          <w:rPr>
            <w:noProof/>
            <w:webHidden/>
          </w:rPr>
          <w:t>49</w:t>
        </w:r>
        <w:r>
          <w:rPr>
            <w:noProof/>
            <w:webHidden/>
          </w:rPr>
          <w:fldChar w:fldCharType="end"/>
        </w:r>
      </w:hyperlink>
    </w:p>
    <w:p w14:paraId="309059D4" w14:textId="7A7AD3AB" w:rsidR="0027573E" w:rsidRDefault="0027573E">
      <w:pPr>
        <w:pStyle w:val="TOC2"/>
        <w:rPr>
          <w:rFonts w:asciiTheme="minorHAnsi" w:eastAsiaTheme="minorEastAsia" w:hAnsiTheme="minorHAnsi" w:cstheme="minorBidi"/>
          <w:bCs w:val="0"/>
          <w:caps w:val="0"/>
          <w:noProof/>
          <w:color w:val="auto"/>
          <w:kern w:val="2"/>
          <w:sz w:val="24"/>
          <w:szCs w:val="24"/>
          <w14:ligatures w14:val="standardContextual"/>
        </w:rPr>
      </w:pPr>
      <w:hyperlink w:anchor="_Toc176516699" w:history="1">
        <w:r w:rsidRPr="00613C19">
          <w:rPr>
            <w:rStyle w:val="Hyperlink"/>
            <w:noProof/>
          </w:rPr>
          <w:t>6.11</w:t>
        </w:r>
        <w:r>
          <w:rPr>
            <w:rFonts w:asciiTheme="minorHAnsi" w:eastAsiaTheme="minorEastAsia" w:hAnsiTheme="minorHAnsi" w:cstheme="minorBidi"/>
            <w:bCs w:val="0"/>
            <w:caps w:val="0"/>
            <w:noProof/>
            <w:color w:val="auto"/>
            <w:kern w:val="2"/>
            <w:sz w:val="24"/>
            <w:szCs w:val="24"/>
            <w14:ligatures w14:val="standardContextual"/>
          </w:rPr>
          <w:tab/>
        </w:r>
        <w:r w:rsidRPr="00613C19">
          <w:rPr>
            <w:rStyle w:val="Hyperlink"/>
            <w:noProof/>
          </w:rPr>
          <w:t>POLICE AND PARKING SERVICES</w:t>
        </w:r>
        <w:r>
          <w:rPr>
            <w:noProof/>
            <w:webHidden/>
          </w:rPr>
          <w:tab/>
        </w:r>
        <w:r>
          <w:rPr>
            <w:noProof/>
            <w:webHidden/>
          </w:rPr>
          <w:fldChar w:fldCharType="begin"/>
        </w:r>
        <w:r>
          <w:rPr>
            <w:noProof/>
            <w:webHidden/>
          </w:rPr>
          <w:instrText xml:space="preserve"> PAGEREF _Toc176516699 \h </w:instrText>
        </w:r>
        <w:r>
          <w:rPr>
            <w:noProof/>
            <w:webHidden/>
          </w:rPr>
        </w:r>
        <w:r>
          <w:rPr>
            <w:noProof/>
            <w:webHidden/>
          </w:rPr>
          <w:fldChar w:fldCharType="separate"/>
        </w:r>
        <w:r w:rsidR="001C2A22">
          <w:rPr>
            <w:noProof/>
            <w:webHidden/>
          </w:rPr>
          <w:t>50</w:t>
        </w:r>
        <w:r>
          <w:rPr>
            <w:noProof/>
            <w:webHidden/>
          </w:rPr>
          <w:fldChar w:fldCharType="end"/>
        </w:r>
      </w:hyperlink>
    </w:p>
    <w:p w14:paraId="2CD2DC1B" w14:textId="7823B7F7" w:rsidR="0027573E" w:rsidRDefault="0027573E">
      <w:pPr>
        <w:pStyle w:val="TOC1"/>
        <w:rPr>
          <w:rFonts w:asciiTheme="minorHAnsi" w:eastAsiaTheme="minorEastAsia" w:hAnsiTheme="minorHAnsi" w:cstheme="minorBidi"/>
          <w:b w:val="0"/>
          <w:bCs w:val="0"/>
          <w:caps w:val="0"/>
          <w:noProof/>
          <w:color w:val="auto"/>
          <w:kern w:val="2"/>
          <w14:ligatures w14:val="standardContextual"/>
        </w:rPr>
      </w:pPr>
      <w:hyperlink w:anchor="_Toc176516700" w:history="1">
        <w:r w:rsidRPr="00613C19">
          <w:rPr>
            <w:rStyle w:val="Hyperlink"/>
            <w:noProof/>
          </w:rPr>
          <w:t>7.</w:t>
        </w:r>
        <w:r>
          <w:rPr>
            <w:rFonts w:asciiTheme="minorHAnsi" w:eastAsiaTheme="minorEastAsia" w:hAnsiTheme="minorHAnsi" w:cstheme="minorBidi"/>
            <w:b w:val="0"/>
            <w:bCs w:val="0"/>
            <w:caps w:val="0"/>
            <w:noProof/>
            <w:color w:val="auto"/>
            <w:kern w:val="2"/>
            <w14:ligatures w14:val="standardContextual"/>
          </w:rPr>
          <w:tab/>
        </w:r>
        <w:r w:rsidRPr="00613C19">
          <w:rPr>
            <w:rStyle w:val="Hyperlink"/>
            <w:noProof/>
          </w:rPr>
          <w:t>TEACHING AND LEARNING</w:t>
        </w:r>
        <w:r>
          <w:rPr>
            <w:noProof/>
            <w:webHidden/>
          </w:rPr>
          <w:tab/>
        </w:r>
        <w:r>
          <w:rPr>
            <w:noProof/>
            <w:webHidden/>
          </w:rPr>
          <w:fldChar w:fldCharType="begin"/>
        </w:r>
        <w:r>
          <w:rPr>
            <w:noProof/>
            <w:webHidden/>
          </w:rPr>
          <w:instrText xml:space="preserve"> PAGEREF _Toc176516700 \h </w:instrText>
        </w:r>
        <w:r>
          <w:rPr>
            <w:noProof/>
            <w:webHidden/>
          </w:rPr>
        </w:r>
        <w:r>
          <w:rPr>
            <w:noProof/>
            <w:webHidden/>
          </w:rPr>
          <w:fldChar w:fldCharType="separate"/>
        </w:r>
        <w:r w:rsidR="001C2A22">
          <w:rPr>
            <w:noProof/>
            <w:webHidden/>
          </w:rPr>
          <w:t>52</w:t>
        </w:r>
        <w:r>
          <w:rPr>
            <w:noProof/>
            <w:webHidden/>
          </w:rPr>
          <w:fldChar w:fldCharType="end"/>
        </w:r>
      </w:hyperlink>
    </w:p>
    <w:p w14:paraId="3052B33A" w14:textId="20F9AAEB" w:rsidR="0027573E" w:rsidRDefault="0027573E">
      <w:pPr>
        <w:pStyle w:val="TOC2"/>
        <w:rPr>
          <w:rFonts w:asciiTheme="minorHAnsi" w:eastAsiaTheme="minorEastAsia" w:hAnsiTheme="minorHAnsi" w:cstheme="minorBidi"/>
          <w:bCs w:val="0"/>
          <w:caps w:val="0"/>
          <w:noProof/>
          <w:color w:val="auto"/>
          <w:kern w:val="2"/>
          <w:sz w:val="24"/>
          <w:szCs w:val="24"/>
          <w14:ligatures w14:val="standardContextual"/>
        </w:rPr>
      </w:pPr>
      <w:hyperlink w:anchor="_Toc176516701" w:history="1">
        <w:r w:rsidRPr="00613C19">
          <w:rPr>
            <w:rStyle w:val="Hyperlink"/>
            <w:noProof/>
          </w:rPr>
          <w:t>7.1</w:t>
        </w:r>
        <w:r>
          <w:rPr>
            <w:rFonts w:asciiTheme="minorHAnsi" w:eastAsiaTheme="minorEastAsia" w:hAnsiTheme="minorHAnsi" w:cstheme="minorBidi"/>
            <w:bCs w:val="0"/>
            <w:caps w:val="0"/>
            <w:noProof/>
            <w:color w:val="auto"/>
            <w:kern w:val="2"/>
            <w:sz w:val="24"/>
            <w:szCs w:val="24"/>
            <w14:ligatures w14:val="standardContextual"/>
          </w:rPr>
          <w:tab/>
        </w:r>
        <w:r w:rsidRPr="00613C19">
          <w:rPr>
            <w:rStyle w:val="Hyperlink"/>
            <w:noProof/>
          </w:rPr>
          <w:t>ACCREDITATION</w:t>
        </w:r>
        <w:r>
          <w:rPr>
            <w:noProof/>
            <w:webHidden/>
          </w:rPr>
          <w:tab/>
        </w:r>
        <w:r>
          <w:rPr>
            <w:noProof/>
            <w:webHidden/>
          </w:rPr>
          <w:fldChar w:fldCharType="begin"/>
        </w:r>
        <w:r>
          <w:rPr>
            <w:noProof/>
            <w:webHidden/>
          </w:rPr>
          <w:instrText xml:space="preserve"> PAGEREF _Toc176516701 \h </w:instrText>
        </w:r>
        <w:r>
          <w:rPr>
            <w:noProof/>
            <w:webHidden/>
          </w:rPr>
        </w:r>
        <w:r>
          <w:rPr>
            <w:noProof/>
            <w:webHidden/>
          </w:rPr>
          <w:fldChar w:fldCharType="separate"/>
        </w:r>
        <w:r w:rsidR="001C2A22">
          <w:rPr>
            <w:noProof/>
            <w:webHidden/>
          </w:rPr>
          <w:t>52</w:t>
        </w:r>
        <w:r>
          <w:rPr>
            <w:noProof/>
            <w:webHidden/>
          </w:rPr>
          <w:fldChar w:fldCharType="end"/>
        </w:r>
      </w:hyperlink>
    </w:p>
    <w:p w14:paraId="6FB2937B" w14:textId="298E3C51" w:rsidR="0027573E" w:rsidRDefault="0027573E">
      <w:pPr>
        <w:pStyle w:val="TOC2"/>
        <w:rPr>
          <w:rFonts w:asciiTheme="minorHAnsi" w:eastAsiaTheme="minorEastAsia" w:hAnsiTheme="minorHAnsi" w:cstheme="minorBidi"/>
          <w:bCs w:val="0"/>
          <w:caps w:val="0"/>
          <w:noProof/>
          <w:color w:val="auto"/>
          <w:kern w:val="2"/>
          <w:sz w:val="24"/>
          <w:szCs w:val="24"/>
          <w14:ligatures w14:val="standardContextual"/>
        </w:rPr>
      </w:pPr>
      <w:hyperlink w:anchor="_Toc176516702" w:history="1">
        <w:r w:rsidRPr="00613C19">
          <w:rPr>
            <w:rStyle w:val="Hyperlink"/>
            <w:noProof/>
          </w:rPr>
          <w:t>7.2</w:t>
        </w:r>
        <w:r>
          <w:rPr>
            <w:rFonts w:asciiTheme="minorHAnsi" w:eastAsiaTheme="minorEastAsia" w:hAnsiTheme="minorHAnsi" w:cstheme="minorBidi"/>
            <w:bCs w:val="0"/>
            <w:caps w:val="0"/>
            <w:noProof/>
            <w:color w:val="auto"/>
            <w:kern w:val="2"/>
            <w:sz w:val="24"/>
            <w:szCs w:val="24"/>
            <w14:ligatures w14:val="standardContextual"/>
          </w:rPr>
          <w:tab/>
        </w:r>
        <w:r w:rsidRPr="00613C19">
          <w:rPr>
            <w:rStyle w:val="Hyperlink"/>
            <w:noProof/>
          </w:rPr>
          <w:t>ASSESSMENT/EVALUATION</w:t>
        </w:r>
        <w:r>
          <w:rPr>
            <w:noProof/>
            <w:webHidden/>
          </w:rPr>
          <w:tab/>
        </w:r>
        <w:r>
          <w:rPr>
            <w:noProof/>
            <w:webHidden/>
          </w:rPr>
          <w:fldChar w:fldCharType="begin"/>
        </w:r>
        <w:r>
          <w:rPr>
            <w:noProof/>
            <w:webHidden/>
          </w:rPr>
          <w:instrText xml:space="preserve"> PAGEREF _Toc176516702 \h </w:instrText>
        </w:r>
        <w:r>
          <w:rPr>
            <w:noProof/>
            <w:webHidden/>
          </w:rPr>
        </w:r>
        <w:r>
          <w:rPr>
            <w:noProof/>
            <w:webHidden/>
          </w:rPr>
          <w:fldChar w:fldCharType="separate"/>
        </w:r>
        <w:r w:rsidR="001C2A22">
          <w:rPr>
            <w:noProof/>
            <w:webHidden/>
          </w:rPr>
          <w:t>53</w:t>
        </w:r>
        <w:r>
          <w:rPr>
            <w:noProof/>
            <w:webHidden/>
          </w:rPr>
          <w:fldChar w:fldCharType="end"/>
        </w:r>
      </w:hyperlink>
    </w:p>
    <w:p w14:paraId="30D0C69A" w14:textId="0F9268CD" w:rsidR="0027573E" w:rsidRDefault="0027573E">
      <w:pPr>
        <w:pStyle w:val="TOC2"/>
        <w:rPr>
          <w:rFonts w:asciiTheme="minorHAnsi" w:eastAsiaTheme="minorEastAsia" w:hAnsiTheme="minorHAnsi" w:cstheme="minorBidi"/>
          <w:bCs w:val="0"/>
          <w:caps w:val="0"/>
          <w:noProof/>
          <w:color w:val="auto"/>
          <w:kern w:val="2"/>
          <w:sz w:val="24"/>
          <w:szCs w:val="24"/>
          <w14:ligatures w14:val="standardContextual"/>
        </w:rPr>
      </w:pPr>
      <w:hyperlink w:anchor="_Toc176516703" w:history="1">
        <w:r w:rsidRPr="00613C19">
          <w:rPr>
            <w:rStyle w:val="Hyperlink"/>
            <w:noProof/>
          </w:rPr>
          <w:t>7.3</w:t>
        </w:r>
        <w:r>
          <w:rPr>
            <w:rFonts w:asciiTheme="minorHAnsi" w:eastAsiaTheme="minorEastAsia" w:hAnsiTheme="minorHAnsi" w:cstheme="minorBidi"/>
            <w:bCs w:val="0"/>
            <w:caps w:val="0"/>
            <w:noProof/>
            <w:color w:val="auto"/>
            <w:kern w:val="2"/>
            <w:sz w:val="24"/>
            <w:szCs w:val="24"/>
            <w14:ligatures w14:val="standardContextual"/>
          </w:rPr>
          <w:tab/>
        </w:r>
        <w:r w:rsidRPr="00613C19">
          <w:rPr>
            <w:rStyle w:val="Hyperlink"/>
            <w:noProof/>
          </w:rPr>
          <w:t>CLASS SCHEDULING</w:t>
        </w:r>
        <w:r>
          <w:rPr>
            <w:noProof/>
            <w:webHidden/>
          </w:rPr>
          <w:tab/>
        </w:r>
        <w:r>
          <w:rPr>
            <w:noProof/>
            <w:webHidden/>
          </w:rPr>
          <w:fldChar w:fldCharType="begin"/>
        </w:r>
        <w:r>
          <w:rPr>
            <w:noProof/>
            <w:webHidden/>
          </w:rPr>
          <w:instrText xml:space="preserve"> PAGEREF _Toc176516703 \h </w:instrText>
        </w:r>
        <w:r>
          <w:rPr>
            <w:noProof/>
            <w:webHidden/>
          </w:rPr>
        </w:r>
        <w:r>
          <w:rPr>
            <w:noProof/>
            <w:webHidden/>
          </w:rPr>
          <w:fldChar w:fldCharType="separate"/>
        </w:r>
        <w:r w:rsidR="001C2A22">
          <w:rPr>
            <w:noProof/>
            <w:webHidden/>
          </w:rPr>
          <w:t>59</w:t>
        </w:r>
        <w:r>
          <w:rPr>
            <w:noProof/>
            <w:webHidden/>
          </w:rPr>
          <w:fldChar w:fldCharType="end"/>
        </w:r>
      </w:hyperlink>
    </w:p>
    <w:p w14:paraId="545FD198" w14:textId="558ED7B2" w:rsidR="0027573E" w:rsidRDefault="0027573E">
      <w:pPr>
        <w:pStyle w:val="TOC2"/>
        <w:rPr>
          <w:rFonts w:asciiTheme="minorHAnsi" w:eastAsiaTheme="minorEastAsia" w:hAnsiTheme="minorHAnsi" w:cstheme="minorBidi"/>
          <w:bCs w:val="0"/>
          <w:caps w:val="0"/>
          <w:noProof/>
          <w:color w:val="auto"/>
          <w:kern w:val="2"/>
          <w:sz w:val="24"/>
          <w:szCs w:val="24"/>
          <w14:ligatures w14:val="standardContextual"/>
        </w:rPr>
      </w:pPr>
      <w:hyperlink w:anchor="_Toc176516704" w:history="1">
        <w:r w:rsidRPr="00613C19">
          <w:rPr>
            <w:rStyle w:val="Hyperlink"/>
            <w:noProof/>
          </w:rPr>
          <w:t>7.4</w:t>
        </w:r>
        <w:r>
          <w:rPr>
            <w:rFonts w:asciiTheme="minorHAnsi" w:eastAsiaTheme="minorEastAsia" w:hAnsiTheme="minorHAnsi" w:cstheme="minorBidi"/>
            <w:bCs w:val="0"/>
            <w:caps w:val="0"/>
            <w:noProof/>
            <w:color w:val="auto"/>
            <w:kern w:val="2"/>
            <w:sz w:val="24"/>
            <w:szCs w:val="24"/>
            <w14:ligatures w14:val="standardContextual"/>
          </w:rPr>
          <w:tab/>
        </w:r>
        <w:r w:rsidRPr="00613C19">
          <w:rPr>
            <w:rStyle w:val="Hyperlink"/>
            <w:noProof/>
          </w:rPr>
          <w:t>CURRICULUM DEVELOPMENT</w:t>
        </w:r>
        <w:r>
          <w:rPr>
            <w:noProof/>
            <w:webHidden/>
          </w:rPr>
          <w:tab/>
        </w:r>
        <w:r>
          <w:rPr>
            <w:noProof/>
            <w:webHidden/>
          </w:rPr>
          <w:fldChar w:fldCharType="begin"/>
        </w:r>
        <w:r>
          <w:rPr>
            <w:noProof/>
            <w:webHidden/>
          </w:rPr>
          <w:instrText xml:space="preserve"> PAGEREF _Toc176516704 \h </w:instrText>
        </w:r>
        <w:r>
          <w:rPr>
            <w:noProof/>
            <w:webHidden/>
          </w:rPr>
        </w:r>
        <w:r>
          <w:rPr>
            <w:noProof/>
            <w:webHidden/>
          </w:rPr>
          <w:fldChar w:fldCharType="separate"/>
        </w:r>
        <w:r w:rsidR="001C2A22">
          <w:rPr>
            <w:noProof/>
            <w:webHidden/>
          </w:rPr>
          <w:t>60</w:t>
        </w:r>
        <w:r>
          <w:rPr>
            <w:noProof/>
            <w:webHidden/>
          </w:rPr>
          <w:fldChar w:fldCharType="end"/>
        </w:r>
      </w:hyperlink>
    </w:p>
    <w:p w14:paraId="7AF89147" w14:textId="64F638DB" w:rsidR="0027573E" w:rsidRDefault="0027573E">
      <w:pPr>
        <w:pStyle w:val="TOC1"/>
        <w:rPr>
          <w:rFonts w:asciiTheme="minorHAnsi" w:eastAsiaTheme="minorEastAsia" w:hAnsiTheme="minorHAnsi" w:cstheme="minorBidi"/>
          <w:b w:val="0"/>
          <w:bCs w:val="0"/>
          <w:caps w:val="0"/>
          <w:noProof/>
          <w:color w:val="auto"/>
          <w:kern w:val="2"/>
          <w14:ligatures w14:val="standardContextual"/>
        </w:rPr>
      </w:pPr>
      <w:hyperlink w:anchor="_Toc176516705" w:history="1">
        <w:r w:rsidRPr="00613C19">
          <w:rPr>
            <w:rStyle w:val="Hyperlink"/>
            <w:noProof/>
          </w:rPr>
          <w:t>8.</w:t>
        </w:r>
        <w:r>
          <w:rPr>
            <w:rFonts w:asciiTheme="minorHAnsi" w:eastAsiaTheme="minorEastAsia" w:hAnsiTheme="minorHAnsi" w:cstheme="minorBidi"/>
            <w:b w:val="0"/>
            <w:bCs w:val="0"/>
            <w:caps w:val="0"/>
            <w:noProof/>
            <w:color w:val="auto"/>
            <w:kern w:val="2"/>
            <w14:ligatures w14:val="standardContextual"/>
          </w:rPr>
          <w:tab/>
        </w:r>
        <w:r w:rsidRPr="00613C19">
          <w:rPr>
            <w:rStyle w:val="Hyperlink"/>
            <w:noProof/>
          </w:rPr>
          <w:t>LEGACY RECORDS</w:t>
        </w:r>
        <w:r>
          <w:rPr>
            <w:noProof/>
            <w:webHidden/>
          </w:rPr>
          <w:tab/>
        </w:r>
        <w:r>
          <w:rPr>
            <w:noProof/>
            <w:webHidden/>
          </w:rPr>
          <w:fldChar w:fldCharType="begin"/>
        </w:r>
        <w:r>
          <w:rPr>
            <w:noProof/>
            <w:webHidden/>
          </w:rPr>
          <w:instrText xml:space="preserve"> PAGEREF _Toc176516705 \h </w:instrText>
        </w:r>
        <w:r>
          <w:rPr>
            <w:noProof/>
            <w:webHidden/>
          </w:rPr>
        </w:r>
        <w:r>
          <w:rPr>
            <w:noProof/>
            <w:webHidden/>
          </w:rPr>
          <w:fldChar w:fldCharType="separate"/>
        </w:r>
        <w:r w:rsidR="001C2A22">
          <w:rPr>
            <w:noProof/>
            <w:webHidden/>
          </w:rPr>
          <w:t>62</w:t>
        </w:r>
        <w:r>
          <w:rPr>
            <w:noProof/>
            <w:webHidden/>
          </w:rPr>
          <w:fldChar w:fldCharType="end"/>
        </w:r>
      </w:hyperlink>
    </w:p>
    <w:p w14:paraId="2CEA4190" w14:textId="19D88E09" w:rsidR="0027573E" w:rsidRDefault="0027573E">
      <w:pPr>
        <w:pStyle w:val="TOC1"/>
        <w:rPr>
          <w:rFonts w:asciiTheme="minorHAnsi" w:eastAsiaTheme="minorEastAsia" w:hAnsiTheme="minorHAnsi" w:cstheme="minorBidi"/>
          <w:b w:val="0"/>
          <w:bCs w:val="0"/>
          <w:caps w:val="0"/>
          <w:noProof/>
          <w:color w:val="auto"/>
          <w:kern w:val="2"/>
          <w14:ligatures w14:val="standardContextual"/>
        </w:rPr>
      </w:pPr>
      <w:hyperlink w:anchor="_Toc176516706" w:history="1">
        <w:r w:rsidRPr="00613C19">
          <w:rPr>
            <w:rStyle w:val="Hyperlink"/>
            <w:noProof/>
          </w:rPr>
          <w:t>glossary</w:t>
        </w:r>
        <w:r>
          <w:rPr>
            <w:noProof/>
            <w:webHidden/>
          </w:rPr>
          <w:tab/>
        </w:r>
        <w:r>
          <w:rPr>
            <w:noProof/>
            <w:webHidden/>
          </w:rPr>
          <w:fldChar w:fldCharType="begin"/>
        </w:r>
        <w:r>
          <w:rPr>
            <w:noProof/>
            <w:webHidden/>
          </w:rPr>
          <w:instrText xml:space="preserve"> PAGEREF _Toc176516706 \h </w:instrText>
        </w:r>
        <w:r>
          <w:rPr>
            <w:noProof/>
            <w:webHidden/>
          </w:rPr>
        </w:r>
        <w:r>
          <w:rPr>
            <w:noProof/>
            <w:webHidden/>
          </w:rPr>
          <w:fldChar w:fldCharType="separate"/>
        </w:r>
        <w:r w:rsidR="001C2A22">
          <w:rPr>
            <w:noProof/>
            <w:webHidden/>
          </w:rPr>
          <w:t>63</w:t>
        </w:r>
        <w:r>
          <w:rPr>
            <w:noProof/>
            <w:webHidden/>
          </w:rPr>
          <w:fldChar w:fldCharType="end"/>
        </w:r>
      </w:hyperlink>
    </w:p>
    <w:p w14:paraId="31E1F307" w14:textId="24DD748F" w:rsidR="0027573E" w:rsidRDefault="0027573E">
      <w:pPr>
        <w:pStyle w:val="TOC1"/>
        <w:rPr>
          <w:rFonts w:asciiTheme="minorHAnsi" w:eastAsiaTheme="minorEastAsia" w:hAnsiTheme="minorHAnsi" w:cstheme="minorBidi"/>
          <w:b w:val="0"/>
          <w:bCs w:val="0"/>
          <w:caps w:val="0"/>
          <w:noProof/>
          <w:color w:val="auto"/>
          <w:kern w:val="2"/>
          <w14:ligatures w14:val="standardContextual"/>
        </w:rPr>
      </w:pPr>
      <w:hyperlink w:anchor="_Toc176516707" w:history="1">
        <w:r w:rsidRPr="00613C19">
          <w:rPr>
            <w:rStyle w:val="Hyperlink"/>
            <w:noProof/>
          </w:rPr>
          <w:t>INDEXES</w:t>
        </w:r>
        <w:r>
          <w:rPr>
            <w:noProof/>
            <w:webHidden/>
          </w:rPr>
          <w:tab/>
        </w:r>
        <w:r>
          <w:rPr>
            <w:noProof/>
            <w:webHidden/>
          </w:rPr>
          <w:fldChar w:fldCharType="begin"/>
        </w:r>
        <w:r>
          <w:rPr>
            <w:noProof/>
            <w:webHidden/>
          </w:rPr>
          <w:instrText xml:space="preserve"> PAGEREF _Toc176516707 \h </w:instrText>
        </w:r>
        <w:r>
          <w:rPr>
            <w:noProof/>
            <w:webHidden/>
          </w:rPr>
        </w:r>
        <w:r>
          <w:rPr>
            <w:noProof/>
            <w:webHidden/>
          </w:rPr>
          <w:fldChar w:fldCharType="separate"/>
        </w:r>
        <w:r w:rsidR="001C2A22">
          <w:rPr>
            <w:noProof/>
            <w:webHidden/>
          </w:rPr>
          <w:t>65</w:t>
        </w:r>
        <w:r>
          <w:rPr>
            <w:noProof/>
            <w:webHidden/>
          </w:rPr>
          <w:fldChar w:fldCharType="end"/>
        </w:r>
      </w:hyperlink>
    </w:p>
    <w:p w14:paraId="3E2D3ABE" w14:textId="4435127C" w:rsidR="00AE1971" w:rsidRDefault="00AE1971" w:rsidP="005A0973">
      <w:pPr>
        <w:pStyle w:val="TOC1"/>
      </w:pPr>
      <w:r w:rsidRPr="00C04DC1">
        <w:fldChar w:fldCharType="end"/>
      </w:r>
    </w:p>
    <w:p w14:paraId="6833513B" w14:textId="77777777" w:rsidR="00AE1971" w:rsidRPr="00F31296" w:rsidRDefault="00AE1971" w:rsidP="00AE1971"/>
    <w:p w14:paraId="13C025D8" w14:textId="77777777" w:rsidR="00F31296" w:rsidRDefault="00F31296" w:rsidP="005A0973">
      <w:pPr>
        <w:pStyle w:val="TOC1"/>
      </w:pPr>
    </w:p>
    <w:p w14:paraId="4D78880A" w14:textId="77777777" w:rsidR="00F31296" w:rsidRPr="00F31296" w:rsidRDefault="00F31296" w:rsidP="00F31296"/>
    <w:p w14:paraId="2407C6CB" w14:textId="2DEB2C03" w:rsidR="00161868" w:rsidRDefault="00161868" w:rsidP="00F31296"/>
    <w:p w14:paraId="68D79172" w14:textId="77777777" w:rsidR="00161868" w:rsidRPr="00161868" w:rsidRDefault="00161868" w:rsidP="00161868"/>
    <w:p w14:paraId="11B7A1FF" w14:textId="77777777" w:rsidR="00161868" w:rsidRPr="00161868" w:rsidRDefault="00161868" w:rsidP="00161868"/>
    <w:p w14:paraId="27A3DAB2" w14:textId="77777777" w:rsidR="00161868" w:rsidRPr="00161868" w:rsidRDefault="00161868" w:rsidP="00161868"/>
    <w:p w14:paraId="13C720BD" w14:textId="77777777" w:rsidR="00161868" w:rsidRPr="00161868" w:rsidRDefault="00161868" w:rsidP="00161868"/>
    <w:p w14:paraId="32043333" w14:textId="281B0366" w:rsidR="00161868" w:rsidRDefault="00161868" w:rsidP="00161868">
      <w:pPr>
        <w:tabs>
          <w:tab w:val="left" w:pos="10133"/>
        </w:tabs>
      </w:pPr>
      <w:r>
        <w:tab/>
      </w:r>
    </w:p>
    <w:p w14:paraId="78C44AAB" w14:textId="1F4ED0E9" w:rsidR="00415D5C" w:rsidRPr="00161868" w:rsidRDefault="00415D5C" w:rsidP="00161868">
      <w:pPr>
        <w:tabs>
          <w:tab w:val="left" w:pos="10133"/>
        </w:tabs>
        <w:sectPr w:rsidR="00415D5C" w:rsidRPr="00161868" w:rsidSect="00487F83">
          <w:pgSz w:w="15840" w:h="12240" w:orient="landscape" w:code="1"/>
          <w:pgMar w:top="1080" w:right="720" w:bottom="1080" w:left="720" w:header="1080" w:footer="720" w:gutter="0"/>
          <w:cols w:space="720"/>
          <w:docGrid w:linePitch="360"/>
        </w:sectPr>
      </w:pPr>
    </w:p>
    <w:p w14:paraId="2F9F24BF" w14:textId="135A1710" w:rsidR="005D3F80" w:rsidRPr="00D76505" w:rsidRDefault="005D3F80" w:rsidP="005D3F80">
      <w:pPr>
        <w:pStyle w:val="Functions"/>
        <w:rPr>
          <w:color w:val="auto"/>
        </w:rPr>
      </w:pPr>
      <w:bookmarkStart w:id="0" w:name="_Toc176516674"/>
      <w:bookmarkStart w:id="1" w:name="_Toc361834415"/>
      <w:r>
        <w:rPr>
          <w:color w:val="auto"/>
        </w:rPr>
        <w:lastRenderedPageBreak/>
        <w:t>AGENCY MANAGEMENT</w:t>
      </w:r>
      <w:bookmarkEnd w:id="0"/>
    </w:p>
    <w:p w14:paraId="07518FDA" w14:textId="4A2EA822" w:rsidR="005D3F80" w:rsidRDefault="005D3F80" w:rsidP="005D3F80">
      <w:pPr>
        <w:overflowPunct w:val="0"/>
        <w:autoSpaceDE w:val="0"/>
        <w:autoSpaceDN w:val="0"/>
        <w:adjustRightInd w:val="0"/>
        <w:spacing w:after="120"/>
        <w:textAlignment w:val="baseline"/>
        <w:rPr>
          <w:color w:val="auto"/>
        </w:rPr>
      </w:pPr>
      <w:r w:rsidRPr="002F76C2">
        <w:rPr>
          <w:rFonts w:asciiTheme="minorHAnsi" w:hAnsiTheme="minorHAnsi" w:cstheme="minorHAnsi"/>
        </w:rPr>
        <w:t xml:space="preserve">This section covers records relating to agency management that are not covered by the </w:t>
      </w:r>
      <w:r w:rsidRPr="002F76C2">
        <w:rPr>
          <w:rFonts w:asciiTheme="minorHAnsi" w:hAnsiTheme="minorHAnsi" w:cstheme="minorHAnsi"/>
          <w:i/>
        </w:rPr>
        <w:t>State Government General Records Retention Schedule (SGGRRS).</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5D3F80" w:rsidRPr="004C34AF" w14:paraId="435744D4" w14:textId="77777777" w:rsidTr="00B23C63">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5F085737" w14:textId="53AC2ADF" w:rsidR="005D3F80" w:rsidRPr="00D76505" w:rsidRDefault="005D3F80" w:rsidP="00B23C63">
            <w:pPr>
              <w:pStyle w:val="Activties"/>
              <w:tabs>
                <w:tab w:val="clear" w:pos="720"/>
              </w:tabs>
              <w:spacing w:after="0"/>
              <w:ind w:left="864" w:hanging="864"/>
              <w:rPr>
                <w:i w:val="0"/>
                <w:sz w:val="28"/>
              </w:rPr>
            </w:pPr>
            <w:bookmarkStart w:id="2" w:name="_Toc176516675"/>
            <w:r>
              <w:rPr>
                <w:i w:val="0"/>
                <w:sz w:val="28"/>
              </w:rPr>
              <w:t>CIVIL RIGHTS COMPLIANCE</w:t>
            </w:r>
            <w:bookmarkEnd w:id="2"/>
          </w:p>
          <w:p w14:paraId="5E06BB96" w14:textId="2798D532" w:rsidR="005D3F80" w:rsidRPr="009A7CCE" w:rsidRDefault="005D3F80" w:rsidP="005D3F80">
            <w:pPr>
              <w:pStyle w:val="ActivityText"/>
            </w:pPr>
            <w:r w:rsidRPr="009A7CCE">
              <w:t xml:space="preserve">The activity of </w:t>
            </w:r>
            <w:r>
              <w:t xml:space="preserve">following federal, state, and/or local statute governing </w:t>
            </w:r>
            <w:r w:rsidR="006647B9">
              <w:t>the civil rights of employees and students under Title IX</w:t>
            </w:r>
            <w:r w:rsidR="006647B9" w:rsidRPr="009A7CCE">
              <w:t>.</w:t>
            </w:r>
            <w:r w:rsidR="006647B9">
              <w:t xml:space="preserve"> All other activities relating to civil rights compliance are covered by the State Government General Records Retention Schedule.</w:t>
            </w:r>
          </w:p>
        </w:tc>
      </w:tr>
      <w:tr w:rsidR="005D3F80" w:rsidRPr="004C34AF" w14:paraId="7AD5AEA2" w14:textId="77777777" w:rsidTr="00B23C63">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05F862F8" w14:textId="77777777" w:rsidR="005D3F80" w:rsidRPr="004C34AF" w:rsidRDefault="005D3F80" w:rsidP="00B23C63">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4F9716D" w14:textId="77777777" w:rsidR="005D3F80" w:rsidRPr="004C34AF" w:rsidRDefault="005D3F80" w:rsidP="00B23C63">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10813852" w14:textId="77777777" w:rsidR="005D3F80" w:rsidRPr="004C34AF" w:rsidRDefault="005D3F80" w:rsidP="00B23C63">
            <w:pPr>
              <w:jc w:val="center"/>
              <w:rPr>
                <w:rFonts w:eastAsia="Calibri" w:cs="Times New Roman"/>
                <w:b/>
                <w:sz w:val="20"/>
                <w:szCs w:val="20"/>
              </w:rPr>
            </w:pPr>
            <w:r>
              <w:rPr>
                <w:rFonts w:eastAsia="Calibri" w:cs="Times New Roman"/>
                <w:b/>
                <w:sz w:val="20"/>
                <w:szCs w:val="20"/>
              </w:rPr>
              <w:t>RETENTION AND</w:t>
            </w:r>
          </w:p>
          <w:p w14:paraId="485A4D79" w14:textId="77777777" w:rsidR="005D3F80" w:rsidRPr="004C34AF" w:rsidRDefault="005D3F80" w:rsidP="00B23C63">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4B5AF0D3" w14:textId="77777777" w:rsidR="005D3F80" w:rsidRPr="004C34AF" w:rsidRDefault="005D3F80" w:rsidP="00B23C63">
            <w:pPr>
              <w:jc w:val="center"/>
              <w:rPr>
                <w:rFonts w:eastAsia="Calibri" w:cs="Times New Roman"/>
                <w:b/>
                <w:sz w:val="20"/>
                <w:szCs w:val="20"/>
              </w:rPr>
            </w:pPr>
            <w:r w:rsidRPr="004C34AF">
              <w:rPr>
                <w:rFonts w:eastAsia="Calibri" w:cs="Times New Roman"/>
                <w:b/>
                <w:sz w:val="20"/>
                <w:szCs w:val="20"/>
              </w:rPr>
              <w:t>DESIGNATION</w:t>
            </w:r>
          </w:p>
        </w:tc>
      </w:tr>
      <w:tr w:rsidR="005D3F80" w:rsidRPr="00D76505" w14:paraId="51B3D907" w14:textId="77777777" w:rsidTr="00B23C63">
        <w:trPr>
          <w:cantSplit/>
          <w:jc w:val="center"/>
        </w:trPr>
        <w:tc>
          <w:tcPr>
            <w:tcW w:w="1439" w:type="dxa"/>
            <w:tcBorders>
              <w:top w:val="single" w:sz="4" w:space="0" w:color="000000"/>
              <w:bottom w:val="single" w:sz="4" w:space="0" w:color="000000"/>
            </w:tcBorders>
            <w:tcMar>
              <w:top w:w="43" w:type="dxa"/>
              <w:left w:w="86" w:type="dxa"/>
              <w:bottom w:w="43" w:type="dxa"/>
              <w:right w:w="86" w:type="dxa"/>
            </w:tcMar>
          </w:tcPr>
          <w:p w14:paraId="729970D6" w14:textId="4C703705" w:rsidR="005D3F80" w:rsidRDefault="00216B37" w:rsidP="00B23C63">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22</w:t>
            </w:r>
            <w:r w:rsidR="005D3F80">
              <w:rPr>
                <w:rFonts w:asciiTheme="minorHAnsi" w:eastAsia="Times New Roman" w:hAnsiTheme="minorHAnsi"/>
                <w:color w:val="auto"/>
                <w:szCs w:val="22"/>
              </w:rPr>
              <w:t>-</w:t>
            </w:r>
            <w:r>
              <w:rPr>
                <w:rFonts w:asciiTheme="minorHAnsi" w:eastAsia="Times New Roman" w:hAnsiTheme="minorHAnsi"/>
                <w:color w:val="auto"/>
                <w:szCs w:val="22"/>
              </w:rPr>
              <w:t>10</w:t>
            </w:r>
            <w:r w:rsidR="005D3F80">
              <w:rPr>
                <w:rFonts w:asciiTheme="minorHAnsi" w:eastAsia="Times New Roman" w:hAnsiTheme="minorHAnsi"/>
                <w:color w:val="auto"/>
                <w:szCs w:val="22"/>
              </w:rPr>
              <w:t>-</w:t>
            </w:r>
            <w:r>
              <w:rPr>
                <w:rFonts w:asciiTheme="minorHAnsi" w:eastAsia="Times New Roman" w:hAnsiTheme="minorHAnsi"/>
                <w:color w:val="auto"/>
                <w:szCs w:val="22"/>
              </w:rPr>
              <w:t>69665</w:t>
            </w:r>
            <w:r w:rsidR="005D3F80" w:rsidRPr="00D23FE2">
              <w:rPr>
                <w:rFonts w:asciiTheme="minorHAnsi" w:eastAsia="Times New Roman" w:hAnsiTheme="minorHAnsi"/>
                <w:color w:val="auto"/>
                <w:szCs w:val="22"/>
              </w:rPr>
              <w:fldChar w:fldCharType="begin"/>
            </w:r>
            <w:r w:rsidR="005D3F80" w:rsidRPr="00D23FE2">
              <w:rPr>
                <w:color w:val="auto"/>
              </w:rPr>
              <w:instrText xml:space="preserve"> XE "</w:instrText>
            </w:r>
            <w:r>
              <w:rPr>
                <w:color w:val="auto"/>
              </w:rPr>
              <w:instrText>22</w:instrText>
            </w:r>
            <w:r w:rsidR="005D3F80">
              <w:rPr>
                <w:color w:val="auto"/>
              </w:rPr>
              <w:instrText>-</w:instrText>
            </w:r>
            <w:r>
              <w:rPr>
                <w:color w:val="auto"/>
              </w:rPr>
              <w:instrText>10</w:instrText>
            </w:r>
            <w:r w:rsidR="005D3F80">
              <w:rPr>
                <w:color w:val="auto"/>
              </w:rPr>
              <w:instrText>-</w:instrText>
            </w:r>
            <w:r>
              <w:rPr>
                <w:color w:val="auto"/>
              </w:rPr>
              <w:instrText>69665</w:instrText>
            </w:r>
            <w:r w:rsidR="005D3F80" w:rsidRPr="00D23FE2">
              <w:rPr>
                <w:color w:val="auto"/>
              </w:rPr>
              <w:instrText xml:space="preserve">" </w:instrText>
            </w:r>
            <w:r w:rsidR="005D3F80" w:rsidRPr="00D23FE2">
              <w:rPr>
                <w:rFonts w:eastAsia="Calibri" w:cs="Times New Roman"/>
                <w:bCs/>
                <w:color w:val="auto"/>
                <w:szCs w:val="17"/>
              </w:rPr>
              <w:instrText xml:space="preserve">\f “dan” </w:instrText>
            </w:r>
            <w:r w:rsidR="005D3F80" w:rsidRPr="00D23FE2">
              <w:rPr>
                <w:rFonts w:asciiTheme="minorHAnsi" w:eastAsia="Times New Roman" w:hAnsiTheme="minorHAnsi"/>
                <w:color w:val="auto"/>
                <w:szCs w:val="22"/>
              </w:rPr>
              <w:fldChar w:fldCharType="end"/>
            </w:r>
          </w:p>
          <w:p w14:paraId="038AC8D8" w14:textId="77777777" w:rsidR="005D3F80" w:rsidRPr="00D76505" w:rsidRDefault="005D3F80" w:rsidP="00B23C63">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Rev. 0</w:t>
            </w:r>
          </w:p>
        </w:tc>
        <w:tc>
          <w:tcPr>
            <w:tcW w:w="8342" w:type="dxa"/>
            <w:tcBorders>
              <w:top w:val="single" w:sz="4" w:space="0" w:color="000000"/>
              <w:bottom w:val="single" w:sz="4" w:space="0" w:color="000000"/>
            </w:tcBorders>
          </w:tcPr>
          <w:p w14:paraId="4003CB14" w14:textId="0AD2BDF4" w:rsidR="005D3F80" w:rsidRPr="00551268" w:rsidRDefault="006647B9" w:rsidP="005D3F80">
            <w:pPr>
              <w:widowControl w:val="0"/>
              <w:spacing w:before="60" w:after="60"/>
              <w:rPr>
                <w:rFonts w:asciiTheme="minorHAnsi" w:hAnsiTheme="minorHAnsi" w:cstheme="minorHAnsi"/>
                <w:b/>
                <w:i/>
                <w:szCs w:val="22"/>
              </w:rPr>
            </w:pPr>
            <w:r>
              <w:rPr>
                <w:rFonts w:asciiTheme="minorHAnsi" w:hAnsiTheme="minorHAnsi" w:cstheme="minorHAnsi"/>
                <w:b/>
                <w:i/>
                <w:szCs w:val="22"/>
              </w:rPr>
              <w:t xml:space="preserve">Title IX </w:t>
            </w:r>
            <w:r w:rsidR="005D3F80" w:rsidRPr="00551268">
              <w:rPr>
                <w:rFonts w:asciiTheme="minorHAnsi" w:hAnsiTheme="minorHAnsi" w:cstheme="minorHAnsi"/>
                <w:b/>
                <w:i/>
                <w:szCs w:val="22"/>
              </w:rPr>
              <w:t>Sexual Harassment</w:t>
            </w:r>
            <w:r w:rsidR="005D3F80">
              <w:rPr>
                <w:rFonts w:asciiTheme="minorHAnsi" w:hAnsiTheme="minorHAnsi" w:cstheme="minorHAnsi"/>
                <w:b/>
                <w:i/>
                <w:szCs w:val="22"/>
              </w:rPr>
              <w:t xml:space="preserve"> / Sex Discrimination</w:t>
            </w:r>
            <w:r>
              <w:rPr>
                <w:rFonts w:asciiTheme="minorHAnsi" w:hAnsiTheme="minorHAnsi" w:cstheme="minorHAnsi"/>
                <w:b/>
                <w:i/>
                <w:szCs w:val="22"/>
              </w:rPr>
              <w:t xml:space="preserve"> Complaints</w:t>
            </w:r>
          </w:p>
          <w:p w14:paraId="6C929BA0" w14:textId="0FEE1545" w:rsidR="005D3F80" w:rsidRDefault="005D3F80" w:rsidP="005D3F80">
            <w:pPr>
              <w:widowControl w:val="0"/>
              <w:spacing w:before="60" w:after="60"/>
              <w:rPr>
                <w:rFonts w:asciiTheme="minorHAnsi" w:hAnsiTheme="minorHAnsi" w:cstheme="minorHAnsi"/>
                <w:szCs w:val="22"/>
              </w:rPr>
            </w:pPr>
            <w:r>
              <w:rPr>
                <w:rFonts w:asciiTheme="minorHAnsi" w:hAnsiTheme="minorHAnsi" w:cstheme="minorHAnsi"/>
                <w:szCs w:val="22"/>
              </w:rPr>
              <w:t xml:space="preserve">Records relating to the grievance process for formal complaints of sexual harassment </w:t>
            </w:r>
            <w:r w:rsidR="006647B9">
              <w:rPr>
                <w:rFonts w:asciiTheme="minorHAnsi" w:hAnsiTheme="minorHAnsi" w:cstheme="minorHAnsi"/>
                <w:szCs w:val="22"/>
              </w:rPr>
              <w:t xml:space="preserve">made </w:t>
            </w:r>
            <w:r>
              <w:rPr>
                <w:rFonts w:asciiTheme="minorHAnsi" w:hAnsiTheme="minorHAnsi" w:cstheme="minorHAnsi"/>
                <w:szCs w:val="22"/>
              </w:rPr>
              <w:t>against employees</w:t>
            </w:r>
            <w:r w:rsidR="006647B9">
              <w:rPr>
                <w:rFonts w:asciiTheme="minorHAnsi" w:hAnsiTheme="minorHAnsi" w:cstheme="minorHAnsi"/>
                <w:szCs w:val="22"/>
              </w:rPr>
              <w:t xml:space="preserve"> or students</w:t>
            </w:r>
            <w:r>
              <w:rPr>
                <w:rFonts w:asciiTheme="minorHAnsi" w:hAnsiTheme="minorHAnsi" w:cstheme="minorHAnsi"/>
                <w:szCs w:val="22"/>
              </w:rPr>
              <w:t xml:space="preserve"> in accordance with 34 CFR </w:t>
            </w:r>
            <w:r>
              <w:rPr>
                <w:rFonts w:cs="Calibri"/>
                <w:szCs w:val="22"/>
              </w:rPr>
              <w:t>§</w:t>
            </w:r>
            <w:r>
              <w:rPr>
                <w:rFonts w:asciiTheme="minorHAnsi" w:hAnsiTheme="minorHAnsi" w:cstheme="minorHAnsi"/>
                <w:szCs w:val="22"/>
              </w:rPr>
              <w:t>106.45.</w:t>
            </w:r>
            <w:r w:rsidRPr="00C04DC1">
              <w:rPr>
                <w:bCs/>
                <w:szCs w:val="22"/>
              </w:rPr>
              <w:t xml:space="preserve"> </w:t>
            </w:r>
            <w:r w:rsidRPr="00C04DC1">
              <w:rPr>
                <w:bCs/>
                <w:szCs w:val="22"/>
              </w:rPr>
              <w:fldChar w:fldCharType="begin"/>
            </w:r>
            <w:r w:rsidRPr="00C04DC1">
              <w:rPr>
                <w:bCs/>
                <w:szCs w:val="22"/>
              </w:rPr>
              <w:instrText xml:space="preserve"> xe "</w:instrText>
            </w:r>
            <w:r>
              <w:rPr>
                <w:bCs/>
                <w:szCs w:val="22"/>
              </w:rPr>
              <w:instrText>Title IX (sex discrimination/harassment)</w:instrText>
            </w:r>
            <w:r w:rsidRPr="00C04DC1">
              <w:rPr>
                <w:bCs/>
                <w:szCs w:val="22"/>
              </w:rPr>
              <w:instrText xml:space="preserve">" \f “subject” </w:instrText>
            </w:r>
            <w:r w:rsidRPr="00C04DC1">
              <w:rPr>
                <w:bCs/>
                <w:szCs w:val="22"/>
              </w:rPr>
              <w:fldChar w:fldCharType="end"/>
            </w:r>
            <w:r w:rsidRPr="00C04DC1">
              <w:rPr>
                <w:bCs/>
                <w:szCs w:val="22"/>
              </w:rPr>
              <w:fldChar w:fldCharType="begin"/>
            </w:r>
            <w:r w:rsidRPr="00C04DC1">
              <w:rPr>
                <w:bCs/>
                <w:szCs w:val="22"/>
              </w:rPr>
              <w:instrText xml:space="preserve"> xe "</w:instrText>
            </w:r>
            <w:r>
              <w:rPr>
                <w:bCs/>
                <w:szCs w:val="22"/>
              </w:rPr>
              <w:instrText>complaints:sex discrimination/harassment (Title IX)</w:instrText>
            </w:r>
            <w:r w:rsidRPr="00C04DC1">
              <w:rPr>
                <w:bCs/>
                <w:szCs w:val="22"/>
              </w:rPr>
              <w:instrText xml:space="preserve">" \f “subject” </w:instrText>
            </w:r>
            <w:r w:rsidRPr="00C04DC1">
              <w:rPr>
                <w:bCs/>
                <w:szCs w:val="22"/>
              </w:rPr>
              <w:fldChar w:fldCharType="end"/>
            </w:r>
            <w:r w:rsidRPr="00C04DC1">
              <w:rPr>
                <w:bCs/>
                <w:szCs w:val="22"/>
              </w:rPr>
              <w:fldChar w:fldCharType="begin"/>
            </w:r>
            <w:r w:rsidRPr="00C04DC1">
              <w:rPr>
                <w:bCs/>
                <w:szCs w:val="22"/>
              </w:rPr>
              <w:instrText xml:space="preserve"> xe "</w:instrText>
            </w:r>
            <w:r>
              <w:rPr>
                <w:bCs/>
                <w:szCs w:val="22"/>
              </w:rPr>
              <w:instrText>sex discrimination/harassment (Title IX):complaints</w:instrText>
            </w:r>
            <w:r w:rsidRPr="00C04DC1">
              <w:rPr>
                <w:bCs/>
                <w:szCs w:val="22"/>
              </w:rPr>
              <w:instrText xml:space="preserve">" \f “subject” </w:instrText>
            </w:r>
            <w:r w:rsidRPr="00C04DC1">
              <w:rPr>
                <w:bCs/>
                <w:szCs w:val="22"/>
              </w:rPr>
              <w:fldChar w:fldCharType="end"/>
            </w:r>
          </w:p>
          <w:p w14:paraId="4F692F67" w14:textId="77777777" w:rsidR="005D3F80" w:rsidRDefault="005D3F80" w:rsidP="005D3F80">
            <w:pPr>
              <w:widowControl w:val="0"/>
              <w:spacing w:before="60" w:after="60"/>
              <w:rPr>
                <w:rFonts w:asciiTheme="minorHAnsi" w:hAnsiTheme="minorHAnsi" w:cstheme="minorHAnsi"/>
                <w:szCs w:val="22"/>
              </w:rPr>
            </w:pPr>
            <w:r>
              <w:rPr>
                <w:rFonts w:asciiTheme="minorHAnsi" w:hAnsiTheme="minorHAnsi" w:cstheme="minorHAnsi"/>
                <w:szCs w:val="22"/>
              </w:rPr>
              <w:t>Includes, but is not limited to:</w:t>
            </w:r>
          </w:p>
          <w:p w14:paraId="114C5A03" w14:textId="77777777" w:rsidR="005D3F80" w:rsidRPr="00CB4AA5" w:rsidRDefault="005D3F80" w:rsidP="005D3F80">
            <w:pPr>
              <w:widowControl w:val="0"/>
              <w:numPr>
                <w:ilvl w:val="0"/>
                <w:numId w:val="62"/>
              </w:numPr>
              <w:spacing w:before="60" w:after="60"/>
              <w:contextualSpacing/>
              <w:rPr>
                <w:rFonts w:asciiTheme="minorHAnsi" w:hAnsiTheme="minorHAnsi" w:cstheme="minorHAnsi"/>
                <w:iCs/>
                <w:szCs w:val="22"/>
              </w:rPr>
            </w:pPr>
            <w:r w:rsidRPr="00CB4AA5">
              <w:rPr>
                <w:rFonts w:asciiTheme="minorHAnsi" w:hAnsiTheme="minorHAnsi" w:cstheme="minorHAnsi"/>
                <w:iCs/>
                <w:szCs w:val="22"/>
              </w:rPr>
              <w:t>Filed complaints and grievances;</w:t>
            </w:r>
          </w:p>
          <w:p w14:paraId="480674E5" w14:textId="77777777" w:rsidR="005D3F80" w:rsidRDefault="005D3F80" w:rsidP="005D3F80">
            <w:pPr>
              <w:widowControl w:val="0"/>
              <w:numPr>
                <w:ilvl w:val="0"/>
                <w:numId w:val="62"/>
              </w:numPr>
              <w:spacing w:before="60" w:after="60"/>
              <w:contextualSpacing/>
              <w:rPr>
                <w:rFonts w:asciiTheme="minorHAnsi" w:hAnsiTheme="minorHAnsi" w:cstheme="minorHAnsi"/>
                <w:iCs/>
                <w:szCs w:val="22"/>
              </w:rPr>
            </w:pPr>
            <w:r>
              <w:rPr>
                <w:rFonts w:asciiTheme="minorHAnsi" w:hAnsiTheme="minorHAnsi" w:cstheme="minorHAnsi"/>
                <w:iCs/>
                <w:szCs w:val="22"/>
              </w:rPr>
              <w:t>Informal resolutions, if any;</w:t>
            </w:r>
          </w:p>
          <w:p w14:paraId="3925E587" w14:textId="3ABF42AB" w:rsidR="005D3F80" w:rsidRDefault="005D3F80" w:rsidP="005D3F80">
            <w:pPr>
              <w:widowControl w:val="0"/>
              <w:numPr>
                <w:ilvl w:val="0"/>
                <w:numId w:val="62"/>
              </w:numPr>
              <w:spacing w:before="60" w:after="60"/>
              <w:contextualSpacing/>
              <w:rPr>
                <w:rFonts w:asciiTheme="minorHAnsi" w:hAnsiTheme="minorHAnsi" w:cstheme="minorHAnsi"/>
                <w:iCs/>
                <w:szCs w:val="22"/>
              </w:rPr>
            </w:pPr>
            <w:r w:rsidRPr="00CB4AA5">
              <w:rPr>
                <w:rFonts w:asciiTheme="minorHAnsi" w:hAnsiTheme="minorHAnsi" w:cstheme="minorHAnsi"/>
                <w:iCs/>
                <w:szCs w:val="22"/>
              </w:rPr>
              <w:t>Police reports;</w:t>
            </w:r>
          </w:p>
          <w:p w14:paraId="566D6CEA" w14:textId="5510554D" w:rsidR="005D3F80" w:rsidRPr="00CB4AA5" w:rsidRDefault="005D3F80" w:rsidP="005D3F80">
            <w:pPr>
              <w:widowControl w:val="0"/>
              <w:numPr>
                <w:ilvl w:val="0"/>
                <w:numId w:val="62"/>
              </w:numPr>
              <w:spacing w:before="60" w:after="60"/>
              <w:contextualSpacing/>
              <w:rPr>
                <w:rFonts w:asciiTheme="minorHAnsi" w:hAnsiTheme="minorHAnsi" w:cstheme="minorHAnsi"/>
                <w:iCs/>
                <w:szCs w:val="22"/>
              </w:rPr>
            </w:pPr>
            <w:r>
              <w:rPr>
                <w:rFonts w:asciiTheme="minorHAnsi" w:hAnsiTheme="minorHAnsi" w:cstheme="minorHAnsi"/>
                <w:iCs/>
                <w:szCs w:val="22"/>
              </w:rPr>
              <w:t>Investigative reports;</w:t>
            </w:r>
          </w:p>
          <w:p w14:paraId="4E6E3157" w14:textId="77777777" w:rsidR="005D3F80" w:rsidRDefault="005D3F80" w:rsidP="005D3F80">
            <w:pPr>
              <w:widowControl w:val="0"/>
              <w:numPr>
                <w:ilvl w:val="0"/>
                <w:numId w:val="62"/>
              </w:numPr>
              <w:spacing w:before="60" w:after="60"/>
              <w:contextualSpacing/>
              <w:rPr>
                <w:rFonts w:asciiTheme="minorHAnsi" w:hAnsiTheme="minorHAnsi" w:cstheme="minorHAnsi"/>
                <w:iCs/>
                <w:szCs w:val="22"/>
              </w:rPr>
            </w:pPr>
            <w:r>
              <w:rPr>
                <w:rFonts w:asciiTheme="minorHAnsi" w:hAnsiTheme="minorHAnsi" w:cstheme="minorHAnsi"/>
                <w:iCs/>
                <w:szCs w:val="22"/>
              </w:rPr>
              <w:t>Audio/audiovisual recording and/or transcript of hearing;</w:t>
            </w:r>
          </w:p>
          <w:p w14:paraId="7DE34DF9" w14:textId="773885B4" w:rsidR="005D3F80" w:rsidRPr="00CB4AA5" w:rsidRDefault="005D3F80" w:rsidP="005D3F80">
            <w:pPr>
              <w:widowControl w:val="0"/>
              <w:numPr>
                <w:ilvl w:val="0"/>
                <w:numId w:val="62"/>
              </w:numPr>
              <w:spacing w:before="60" w:after="60"/>
              <w:contextualSpacing/>
              <w:rPr>
                <w:rFonts w:asciiTheme="minorHAnsi" w:hAnsiTheme="minorHAnsi" w:cstheme="minorHAnsi"/>
                <w:iCs/>
                <w:szCs w:val="22"/>
              </w:rPr>
            </w:pPr>
            <w:r w:rsidRPr="00CB4AA5">
              <w:rPr>
                <w:rFonts w:asciiTheme="minorHAnsi" w:hAnsiTheme="minorHAnsi" w:cstheme="minorHAnsi"/>
                <w:iCs/>
                <w:szCs w:val="22"/>
              </w:rPr>
              <w:t>Hearing questions and notes;</w:t>
            </w:r>
          </w:p>
          <w:p w14:paraId="143332CF" w14:textId="34453997" w:rsidR="005D3F80" w:rsidRPr="00CB4AA5" w:rsidRDefault="005D3F80" w:rsidP="005D3F80">
            <w:pPr>
              <w:widowControl w:val="0"/>
              <w:numPr>
                <w:ilvl w:val="0"/>
                <w:numId w:val="62"/>
              </w:numPr>
              <w:spacing w:before="60" w:after="60"/>
              <w:contextualSpacing/>
              <w:rPr>
                <w:rFonts w:asciiTheme="minorHAnsi" w:hAnsiTheme="minorHAnsi" w:cstheme="minorHAnsi"/>
                <w:iCs/>
                <w:szCs w:val="22"/>
              </w:rPr>
            </w:pPr>
            <w:r w:rsidRPr="00CB4AA5">
              <w:rPr>
                <w:rFonts w:asciiTheme="minorHAnsi" w:hAnsiTheme="minorHAnsi" w:cstheme="minorHAnsi"/>
                <w:iCs/>
                <w:szCs w:val="22"/>
              </w:rPr>
              <w:t xml:space="preserve">Sanctions </w:t>
            </w:r>
            <w:r>
              <w:rPr>
                <w:rFonts w:asciiTheme="minorHAnsi" w:hAnsiTheme="minorHAnsi" w:cstheme="minorHAnsi"/>
                <w:iCs/>
                <w:szCs w:val="22"/>
              </w:rPr>
              <w:t>imposed</w:t>
            </w:r>
            <w:r w:rsidRPr="00CB4AA5">
              <w:rPr>
                <w:rFonts w:asciiTheme="minorHAnsi" w:hAnsiTheme="minorHAnsi" w:cstheme="minorHAnsi"/>
                <w:iCs/>
                <w:szCs w:val="22"/>
              </w:rPr>
              <w:t>;</w:t>
            </w:r>
          </w:p>
          <w:p w14:paraId="0B30F1AA" w14:textId="77777777" w:rsidR="005D3F80" w:rsidRPr="00CB4AA5" w:rsidRDefault="005D3F80" w:rsidP="005D3F80">
            <w:pPr>
              <w:widowControl w:val="0"/>
              <w:numPr>
                <w:ilvl w:val="0"/>
                <w:numId w:val="62"/>
              </w:numPr>
              <w:spacing w:before="60" w:after="60"/>
              <w:contextualSpacing/>
              <w:rPr>
                <w:rFonts w:asciiTheme="minorHAnsi" w:hAnsiTheme="minorHAnsi" w:cstheme="minorHAnsi"/>
                <w:iCs/>
                <w:szCs w:val="22"/>
              </w:rPr>
            </w:pPr>
            <w:r w:rsidRPr="00CB4AA5">
              <w:rPr>
                <w:rFonts w:asciiTheme="minorHAnsi" w:hAnsiTheme="minorHAnsi" w:cstheme="minorHAnsi"/>
                <w:iCs/>
                <w:szCs w:val="22"/>
              </w:rPr>
              <w:t>Data on others involved;</w:t>
            </w:r>
          </w:p>
          <w:p w14:paraId="63400341" w14:textId="77777777" w:rsidR="005D3F80" w:rsidRDefault="005D3F80" w:rsidP="005D3F80">
            <w:pPr>
              <w:widowControl w:val="0"/>
              <w:numPr>
                <w:ilvl w:val="0"/>
                <w:numId w:val="62"/>
              </w:numPr>
              <w:spacing w:before="60" w:after="60"/>
              <w:contextualSpacing/>
              <w:rPr>
                <w:rFonts w:asciiTheme="minorHAnsi" w:hAnsiTheme="minorHAnsi" w:cstheme="minorHAnsi"/>
                <w:iCs/>
                <w:szCs w:val="22"/>
              </w:rPr>
            </w:pPr>
            <w:r w:rsidRPr="00CB4AA5">
              <w:rPr>
                <w:rFonts w:asciiTheme="minorHAnsi" w:hAnsiTheme="minorHAnsi" w:cstheme="minorHAnsi"/>
                <w:iCs/>
                <w:szCs w:val="22"/>
              </w:rPr>
              <w:t>Documentation of supportive measures</w:t>
            </w:r>
            <w:r>
              <w:rPr>
                <w:rFonts w:asciiTheme="minorHAnsi" w:hAnsiTheme="minorHAnsi" w:cstheme="minorHAnsi"/>
                <w:iCs/>
                <w:szCs w:val="22"/>
              </w:rPr>
              <w:t>;</w:t>
            </w:r>
          </w:p>
          <w:p w14:paraId="4CB448C4" w14:textId="77777777" w:rsidR="005D3F80" w:rsidRDefault="005D3F80" w:rsidP="005D3F80">
            <w:pPr>
              <w:widowControl w:val="0"/>
              <w:numPr>
                <w:ilvl w:val="0"/>
                <w:numId w:val="62"/>
              </w:numPr>
              <w:spacing w:before="60" w:after="60"/>
              <w:contextualSpacing/>
              <w:rPr>
                <w:rFonts w:asciiTheme="minorHAnsi" w:hAnsiTheme="minorHAnsi" w:cstheme="minorHAnsi"/>
                <w:iCs/>
                <w:szCs w:val="22"/>
              </w:rPr>
            </w:pPr>
            <w:r>
              <w:rPr>
                <w:rFonts w:asciiTheme="minorHAnsi" w:hAnsiTheme="minorHAnsi" w:cstheme="minorHAnsi"/>
                <w:iCs/>
                <w:szCs w:val="22"/>
              </w:rPr>
              <w:t>Remedies provided to complainant;</w:t>
            </w:r>
          </w:p>
          <w:p w14:paraId="5DA5F9D6" w14:textId="40C2E0BF" w:rsidR="005D3F80" w:rsidRDefault="005D3F80" w:rsidP="005D3F80">
            <w:pPr>
              <w:widowControl w:val="0"/>
              <w:numPr>
                <w:ilvl w:val="0"/>
                <w:numId w:val="62"/>
              </w:numPr>
              <w:spacing w:before="60" w:after="60"/>
              <w:contextualSpacing/>
              <w:rPr>
                <w:rFonts w:asciiTheme="minorHAnsi" w:hAnsiTheme="minorHAnsi" w:cstheme="minorHAnsi"/>
                <w:iCs/>
                <w:szCs w:val="22"/>
              </w:rPr>
            </w:pPr>
            <w:r>
              <w:rPr>
                <w:rFonts w:asciiTheme="minorHAnsi" w:hAnsiTheme="minorHAnsi" w:cstheme="minorHAnsi"/>
                <w:iCs/>
                <w:szCs w:val="22"/>
              </w:rPr>
              <w:t>Determinations and appeals</w:t>
            </w:r>
            <w:r w:rsidRPr="00CB4AA5">
              <w:rPr>
                <w:rFonts w:asciiTheme="minorHAnsi" w:hAnsiTheme="minorHAnsi" w:cstheme="minorHAnsi"/>
                <w:iCs/>
                <w:szCs w:val="22"/>
              </w:rPr>
              <w:t>.</w:t>
            </w:r>
          </w:p>
          <w:p w14:paraId="33245814" w14:textId="6D5A45E0" w:rsidR="005D3F80" w:rsidRPr="003174C6" w:rsidRDefault="005D3F80" w:rsidP="005D3F80">
            <w:pPr>
              <w:pStyle w:val="ListParagraph"/>
              <w:spacing w:before="60" w:after="60"/>
              <w:ind w:left="0"/>
              <w:contextualSpacing w:val="0"/>
              <w:rPr>
                <w:rFonts w:asciiTheme="minorHAnsi" w:eastAsia="Times New Roman" w:hAnsiTheme="minorHAnsi"/>
                <w:color w:val="auto"/>
                <w:szCs w:val="22"/>
              </w:rPr>
            </w:pPr>
            <w:r w:rsidRPr="00E20EF3">
              <w:rPr>
                <w:rFonts w:asciiTheme="minorHAnsi" w:hAnsiTheme="minorHAnsi" w:cstheme="minorHAnsi"/>
                <w:i/>
                <w:sz w:val="21"/>
                <w:szCs w:val="21"/>
              </w:rPr>
              <w:t xml:space="preserve">Note: Retention based on 7-year requirements for </w:t>
            </w:r>
            <w:r>
              <w:rPr>
                <w:rFonts w:asciiTheme="minorHAnsi" w:hAnsiTheme="minorHAnsi" w:cstheme="minorHAnsi"/>
                <w:i/>
                <w:sz w:val="21"/>
                <w:szCs w:val="21"/>
              </w:rPr>
              <w:t>complaint records</w:t>
            </w:r>
            <w:r w:rsidRPr="00E20EF3">
              <w:rPr>
                <w:rFonts w:asciiTheme="minorHAnsi" w:hAnsiTheme="minorHAnsi" w:cstheme="minorHAnsi"/>
                <w:i/>
                <w:sz w:val="21"/>
                <w:szCs w:val="21"/>
              </w:rPr>
              <w:t xml:space="preserve"> (34 CFR </w:t>
            </w:r>
            <w:r w:rsidRPr="00E20EF3">
              <w:rPr>
                <w:rFonts w:cs="Calibri"/>
                <w:i/>
                <w:sz w:val="21"/>
                <w:szCs w:val="21"/>
              </w:rPr>
              <w:t>§</w:t>
            </w:r>
            <w:r w:rsidRPr="00E20EF3">
              <w:rPr>
                <w:rFonts w:asciiTheme="minorHAnsi" w:hAnsiTheme="minorHAnsi" w:cstheme="minorHAnsi"/>
                <w:i/>
                <w:sz w:val="21"/>
                <w:szCs w:val="21"/>
              </w:rPr>
              <w:t>106.45</w:t>
            </w:r>
            <w:r>
              <w:rPr>
                <w:rFonts w:asciiTheme="minorHAnsi" w:hAnsiTheme="minorHAnsi" w:cstheme="minorHAnsi"/>
                <w:i/>
                <w:sz w:val="21"/>
                <w:szCs w:val="21"/>
              </w:rPr>
              <w:t>(b)</w:t>
            </w:r>
            <w:r w:rsidRPr="00E20EF3">
              <w:rPr>
                <w:rFonts w:asciiTheme="minorHAnsi" w:hAnsiTheme="minorHAnsi" w:cstheme="minorHAnsi"/>
                <w:i/>
                <w:sz w:val="21"/>
                <w:szCs w:val="21"/>
              </w:rPr>
              <w:t>(10)).</w:t>
            </w:r>
          </w:p>
        </w:tc>
        <w:tc>
          <w:tcPr>
            <w:tcW w:w="2887" w:type="dxa"/>
            <w:tcBorders>
              <w:top w:val="single" w:sz="4" w:space="0" w:color="000000"/>
              <w:bottom w:val="single" w:sz="4" w:space="0" w:color="000000"/>
            </w:tcBorders>
            <w:tcMar>
              <w:top w:w="43" w:type="dxa"/>
              <w:left w:w="115" w:type="dxa"/>
              <w:bottom w:w="43" w:type="dxa"/>
              <w:right w:w="115" w:type="dxa"/>
            </w:tcMar>
          </w:tcPr>
          <w:p w14:paraId="0779EC14" w14:textId="77777777" w:rsidR="005D3F80" w:rsidRDefault="005D3F80" w:rsidP="005D3F80">
            <w:pPr>
              <w:widowControl w:val="0"/>
              <w:spacing w:before="60" w:after="60"/>
              <w:rPr>
                <w:rFonts w:asciiTheme="minorHAnsi" w:hAnsiTheme="minorHAnsi" w:cstheme="minorHAnsi"/>
                <w:bCs/>
                <w:iCs/>
                <w:szCs w:val="22"/>
              </w:rPr>
            </w:pPr>
            <w:r w:rsidRPr="00FE3E0A">
              <w:rPr>
                <w:b/>
                <w:bCs/>
                <w:color w:val="auto"/>
                <w:szCs w:val="17"/>
              </w:rPr>
              <w:t>Retain</w:t>
            </w:r>
            <w:r>
              <w:rPr>
                <w:bCs/>
                <w:color w:val="auto"/>
                <w:szCs w:val="17"/>
              </w:rPr>
              <w:t xml:space="preserve"> for </w:t>
            </w:r>
            <w:r>
              <w:rPr>
                <w:rFonts w:asciiTheme="minorHAnsi" w:hAnsiTheme="minorHAnsi" w:cstheme="minorHAnsi"/>
                <w:szCs w:val="22"/>
              </w:rPr>
              <w:t xml:space="preserve">7 years </w:t>
            </w:r>
            <w:r w:rsidRPr="006E19B7">
              <w:rPr>
                <w:rFonts w:asciiTheme="minorHAnsi" w:hAnsiTheme="minorHAnsi" w:cstheme="minorHAnsi"/>
                <w:bCs/>
                <w:iCs/>
                <w:szCs w:val="22"/>
              </w:rPr>
              <w:t xml:space="preserve">after </w:t>
            </w:r>
            <w:r>
              <w:rPr>
                <w:rFonts w:asciiTheme="minorHAnsi" w:hAnsiTheme="minorHAnsi" w:cstheme="minorHAnsi"/>
                <w:bCs/>
                <w:iCs/>
                <w:szCs w:val="22"/>
              </w:rPr>
              <w:t>issuance of determination</w:t>
            </w:r>
          </w:p>
          <w:p w14:paraId="67BE97A6" w14:textId="77777777" w:rsidR="005D3F80" w:rsidRDefault="005D3F80" w:rsidP="005D3F80">
            <w:pPr>
              <w:widowControl w:val="0"/>
              <w:spacing w:before="60" w:after="60"/>
              <w:rPr>
                <w:rFonts w:asciiTheme="minorHAnsi" w:hAnsiTheme="minorHAnsi" w:cstheme="minorHAnsi"/>
                <w:bCs/>
                <w:iCs/>
                <w:szCs w:val="22"/>
              </w:rPr>
            </w:pPr>
            <w:r>
              <w:rPr>
                <w:rFonts w:asciiTheme="minorHAnsi" w:hAnsiTheme="minorHAnsi" w:cstheme="minorHAnsi"/>
                <w:bCs/>
                <w:iCs/>
                <w:szCs w:val="22"/>
              </w:rPr>
              <w:t xml:space="preserve">   </w:t>
            </w:r>
            <w:r>
              <w:rPr>
                <w:rFonts w:asciiTheme="minorHAnsi" w:hAnsiTheme="minorHAnsi" w:cstheme="minorHAnsi"/>
                <w:bCs/>
                <w:i/>
                <w:iCs/>
                <w:szCs w:val="22"/>
              </w:rPr>
              <w:t>and</w:t>
            </w:r>
            <w:r>
              <w:rPr>
                <w:rFonts w:asciiTheme="minorHAnsi" w:hAnsiTheme="minorHAnsi" w:cstheme="minorHAnsi"/>
                <w:bCs/>
                <w:iCs/>
                <w:szCs w:val="22"/>
              </w:rPr>
              <w:t xml:space="preserve"> </w:t>
            </w:r>
          </w:p>
          <w:p w14:paraId="7CF9EA40" w14:textId="64ECD954" w:rsidR="005D3F80" w:rsidRDefault="005D3F80" w:rsidP="005D3F80">
            <w:pPr>
              <w:widowControl w:val="0"/>
              <w:spacing w:before="60" w:after="60"/>
              <w:rPr>
                <w:rFonts w:asciiTheme="minorHAnsi" w:hAnsiTheme="minorHAnsi" w:cstheme="minorHAnsi"/>
                <w:bCs/>
                <w:iCs/>
                <w:szCs w:val="22"/>
              </w:rPr>
            </w:pPr>
            <w:r w:rsidRPr="006E19B7">
              <w:rPr>
                <w:rFonts w:asciiTheme="minorHAnsi" w:hAnsiTheme="minorHAnsi" w:cstheme="minorHAnsi"/>
                <w:bCs/>
                <w:iCs/>
                <w:szCs w:val="22"/>
              </w:rPr>
              <w:t>completion of disciplinary action</w:t>
            </w:r>
            <w:r>
              <w:rPr>
                <w:rFonts w:asciiTheme="minorHAnsi" w:hAnsiTheme="minorHAnsi" w:cstheme="minorHAnsi"/>
                <w:bCs/>
                <w:iCs/>
                <w:szCs w:val="22"/>
              </w:rPr>
              <w:t xml:space="preserve"> (if any)</w:t>
            </w:r>
          </w:p>
          <w:p w14:paraId="1A9CA020" w14:textId="77777777" w:rsidR="005D3F80" w:rsidRPr="006E19B7" w:rsidRDefault="005D3F80" w:rsidP="005D3F80">
            <w:pPr>
              <w:widowControl w:val="0"/>
              <w:spacing w:before="60" w:after="60"/>
              <w:rPr>
                <w:rFonts w:asciiTheme="minorHAnsi" w:hAnsiTheme="minorHAnsi" w:cstheme="minorHAnsi"/>
                <w:bCs/>
                <w:i/>
                <w:iCs/>
                <w:szCs w:val="22"/>
              </w:rPr>
            </w:pPr>
            <w:r>
              <w:rPr>
                <w:rFonts w:asciiTheme="minorHAnsi" w:hAnsiTheme="minorHAnsi" w:cstheme="minorHAnsi"/>
                <w:bCs/>
                <w:iCs/>
                <w:szCs w:val="22"/>
              </w:rPr>
              <w:t xml:space="preserve">   </w:t>
            </w:r>
            <w:r w:rsidRPr="006E19B7">
              <w:rPr>
                <w:rFonts w:asciiTheme="minorHAnsi" w:hAnsiTheme="minorHAnsi" w:cstheme="minorHAnsi"/>
                <w:bCs/>
                <w:i/>
                <w:iCs/>
                <w:szCs w:val="22"/>
              </w:rPr>
              <w:t>and</w:t>
            </w:r>
          </w:p>
          <w:p w14:paraId="05B79D4E" w14:textId="77777777" w:rsidR="005D3F80" w:rsidRDefault="005D3F80" w:rsidP="005D3F80">
            <w:pPr>
              <w:widowControl w:val="0"/>
              <w:spacing w:before="60" w:after="60"/>
              <w:rPr>
                <w:rFonts w:asciiTheme="minorHAnsi" w:hAnsiTheme="minorHAnsi" w:cstheme="minorHAnsi"/>
                <w:szCs w:val="22"/>
              </w:rPr>
            </w:pPr>
            <w:r w:rsidRPr="006E19B7">
              <w:rPr>
                <w:rFonts w:asciiTheme="minorHAnsi" w:hAnsiTheme="minorHAnsi" w:cstheme="minorHAnsi"/>
                <w:bCs/>
                <w:iCs/>
                <w:szCs w:val="22"/>
              </w:rPr>
              <w:t>expiration of appeal period</w:t>
            </w:r>
            <w:r>
              <w:rPr>
                <w:rFonts w:asciiTheme="minorHAnsi" w:hAnsiTheme="minorHAnsi" w:cstheme="minorHAnsi"/>
                <w:bCs/>
                <w:iCs/>
                <w:szCs w:val="22"/>
              </w:rPr>
              <w:t xml:space="preserve"> (</w:t>
            </w:r>
            <w:r w:rsidRPr="006E19B7">
              <w:rPr>
                <w:rFonts w:asciiTheme="minorHAnsi" w:hAnsiTheme="minorHAnsi" w:cstheme="minorHAnsi"/>
                <w:bCs/>
                <w:iCs/>
                <w:szCs w:val="22"/>
              </w:rPr>
              <w:t>if any</w:t>
            </w:r>
            <w:r>
              <w:rPr>
                <w:rFonts w:asciiTheme="minorHAnsi" w:hAnsiTheme="minorHAnsi" w:cstheme="minorHAnsi"/>
                <w:bCs/>
                <w:iCs/>
                <w:szCs w:val="22"/>
              </w:rPr>
              <w:t>)</w:t>
            </w:r>
          </w:p>
          <w:p w14:paraId="701A7D38" w14:textId="77777777" w:rsidR="005D3F80" w:rsidRPr="00DA1B42" w:rsidRDefault="005D3F80" w:rsidP="005D3F80">
            <w:pPr>
              <w:spacing w:before="60" w:after="60"/>
              <w:rPr>
                <w:bCs/>
                <w:i/>
                <w:color w:val="auto"/>
                <w:szCs w:val="17"/>
              </w:rPr>
            </w:pPr>
            <w:r>
              <w:rPr>
                <w:bCs/>
                <w:i/>
                <w:color w:val="auto"/>
                <w:szCs w:val="17"/>
              </w:rPr>
              <w:t xml:space="preserve">   then</w:t>
            </w:r>
          </w:p>
          <w:p w14:paraId="3770D122" w14:textId="4342BCE9" w:rsidR="005D3F80" w:rsidRPr="00D76505" w:rsidRDefault="005D3F80" w:rsidP="005D3F80">
            <w:pPr>
              <w:spacing w:before="60" w:after="60"/>
              <w:rPr>
                <w:bCs/>
                <w:color w:val="auto"/>
                <w:szCs w:val="17"/>
              </w:rPr>
            </w:pPr>
            <w:r>
              <w:rPr>
                <w:b/>
                <w:bCs/>
                <w:color w:val="auto"/>
                <w:szCs w:val="17"/>
              </w:rPr>
              <w:t>Destroy</w:t>
            </w:r>
            <w:r w:rsidRPr="00DA1B42">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54AEA894" w14:textId="77777777" w:rsidR="005D3F80" w:rsidRPr="00407D50" w:rsidRDefault="005D3F80" w:rsidP="005D3F80">
            <w:pPr>
              <w:spacing w:before="60"/>
              <w:jc w:val="center"/>
              <w:rPr>
                <w:rFonts w:asciiTheme="minorHAnsi" w:eastAsia="Times New Roman" w:hAnsiTheme="minorHAnsi"/>
                <w:color w:val="auto"/>
                <w:sz w:val="20"/>
                <w:szCs w:val="20"/>
              </w:rPr>
            </w:pPr>
            <w:r w:rsidRPr="00407D50">
              <w:rPr>
                <w:rFonts w:asciiTheme="minorHAnsi" w:eastAsia="Times New Roman" w:hAnsiTheme="minorHAnsi"/>
                <w:color w:val="auto"/>
                <w:sz w:val="20"/>
                <w:szCs w:val="20"/>
              </w:rPr>
              <w:t>NON-ARCHIVAL</w:t>
            </w:r>
          </w:p>
          <w:p w14:paraId="4B862482" w14:textId="77777777" w:rsidR="005D3F80" w:rsidRPr="00DE5519" w:rsidRDefault="005D3F80" w:rsidP="005D3F80">
            <w:pPr>
              <w:jc w:val="center"/>
              <w:rPr>
                <w:rFonts w:asciiTheme="minorHAnsi" w:eastAsia="Times New Roman" w:hAnsiTheme="minorHAnsi"/>
                <w:color w:val="auto"/>
                <w:sz w:val="20"/>
                <w:szCs w:val="20"/>
              </w:rPr>
            </w:pPr>
            <w:r w:rsidRPr="00DE5519">
              <w:rPr>
                <w:rFonts w:asciiTheme="minorHAnsi" w:eastAsia="Times New Roman" w:hAnsiTheme="minorHAnsi"/>
                <w:color w:val="auto"/>
                <w:sz w:val="20"/>
                <w:szCs w:val="20"/>
              </w:rPr>
              <w:t>NON-ESSENTIAL</w:t>
            </w:r>
          </w:p>
          <w:p w14:paraId="48E69A22" w14:textId="74337AE5" w:rsidR="005D3F80" w:rsidRPr="00D76505" w:rsidRDefault="005D3F80" w:rsidP="005D3F80">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OPR</w:t>
            </w:r>
          </w:p>
        </w:tc>
      </w:tr>
      <w:tr w:rsidR="005D3F80" w14:paraId="6F9DAFCA" w14:textId="77777777" w:rsidTr="00B23C63">
        <w:trPr>
          <w:cantSplit/>
          <w:jc w:val="center"/>
        </w:trPr>
        <w:tc>
          <w:tcPr>
            <w:tcW w:w="1439" w:type="dxa"/>
            <w:tcBorders>
              <w:top w:val="single" w:sz="4" w:space="0" w:color="000000"/>
              <w:bottom w:val="single" w:sz="4" w:space="0" w:color="000000"/>
            </w:tcBorders>
            <w:tcMar>
              <w:top w:w="43" w:type="dxa"/>
              <w:left w:w="86" w:type="dxa"/>
              <w:bottom w:w="43" w:type="dxa"/>
              <w:right w:w="86" w:type="dxa"/>
            </w:tcMar>
          </w:tcPr>
          <w:p w14:paraId="7B99B0BD" w14:textId="2DFF29F3" w:rsidR="005D3F80" w:rsidRDefault="00216B37" w:rsidP="00B23C63">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lastRenderedPageBreak/>
              <w:t>22</w:t>
            </w:r>
            <w:r w:rsidR="005D3F80">
              <w:rPr>
                <w:rFonts w:asciiTheme="minorHAnsi" w:eastAsia="Times New Roman" w:hAnsiTheme="minorHAnsi"/>
                <w:color w:val="auto"/>
                <w:szCs w:val="22"/>
              </w:rPr>
              <w:t>-</w:t>
            </w:r>
            <w:r>
              <w:rPr>
                <w:rFonts w:asciiTheme="minorHAnsi" w:eastAsia="Times New Roman" w:hAnsiTheme="minorHAnsi"/>
                <w:color w:val="auto"/>
                <w:szCs w:val="22"/>
              </w:rPr>
              <w:t>10</w:t>
            </w:r>
            <w:r w:rsidR="005D3F80">
              <w:rPr>
                <w:rFonts w:asciiTheme="minorHAnsi" w:eastAsia="Times New Roman" w:hAnsiTheme="minorHAnsi"/>
                <w:color w:val="auto"/>
                <w:szCs w:val="22"/>
              </w:rPr>
              <w:t>-</w:t>
            </w:r>
            <w:r>
              <w:rPr>
                <w:rFonts w:asciiTheme="minorHAnsi" w:eastAsia="Times New Roman" w:hAnsiTheme="minorHAnsi"/>
                <w:color w:val="auto"/>
                <w:szCs w:val="22"/>
              </w:rPr>
              <w:t>69666</w:t>
            </w:r>
            <w:r w:rsidR="005D3F80" w:rsidRPr="00D23FE2">
              <w:rPr>
                <w:rFonts w:asciiTheme="minorHAnsi" w:eastAsia="Times New Roman" w:hAnsiTheme="minorHAnsi"/>
                <w:color w:val="auto"/>
                <w:szCs w:val="22"/>
              </w:rPr>
              <w:fldChar w:fldCharType="begin"/>
            </w:r>
            <w:r w:rsidR="005D3F80" w:rsidRPr="00D23FE2">
              <w:rPr>
                <w:color w:val="auto"/>
              </w:rPr>
              <w:instrText xml:space="preserve"> XE "</w:instrText>
            </w:r>
            <w:r>
              <w:rPr>
                <w:color w:val="auto"/>
              </w:rPr>
              <w:instrText>22</w:instrText>
            </w:r>
            <w:r w:rsidR="005D3F80">
              <w:rPr>
                <w:color w:val="auto"/>
              </w:rPr>
              <w:instrText>-</w:instrText>
            </w:r>
            <w:r>
              <w:rPr>
                <w:color w:val="auto"/>
              </w:rPr>
              <w:instrText>10</w:instrText>
            </w:r>
            <w:r w:rsidR="005D3F80">
              <w:rPr>
                <w:color w:val="auto"/>
              </w:rPr>
              <w:instrText>-</w:instrText>
            </w:r>
            <w:r>
              <w:rPr>
                <w:color w:val="auto"/>
              </w:rPr>
              <w:instrText>69666</w:instrText>
            </w:r>
            <w:r w:rsidR="005D3F80" w:rsidRPr="00D23FE2">
              <w:rPr>
                <w:color w:val="auto"/>
              </w:rPr>
              <w:instrText xml:space="preserve">" </w:instrText>
            </w:r>
            <w:r w:rsidR="005D3F80" w:rsidRPr="00D23FE2">
              <w:rPr>
                <w:rFonts w:eastAsia="Calibri" w:cs="Times New Roman"/>
                <w:bCs/>
                <w:color w:val="auto"/>
                <w:szCs w:val="17"/>
              </w:rPr>
              <w:instrText xml:space="preserve">\f “dan” </w:instrText>
            </w:r>
            <w:r w:rsidR="005D3F80" w:rsidRPr="00D23FE2">
              <w:rPr>
                <w:rFonts w:asciiTheme="minorHAnsi" w:eastAsia="Times New Roman" w:hAnsiTheme="minorHAnsi"/>
                <w:color w:val="auto"/>
                <w:szCs w:val="22"/>
              </w:rPr>
              <w:fldChar w:fldCharType="end"/>
            </w:r>
          </w:p>
          <w:p w14:paraId="521E42A3" w14:textId="77777777" w:rsidR="005D3F80" w:rsidRPr="00D76505" w:rsidRDefault="005D3F80" w:rsidP="00B23C63">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Rev. 0</w:t>
            </w:r>
          </w:p>
        </w:tc>
        <w:tc>
          <w:tcPr>
            <w:tcW w:w="8342" w:type="dxa"/>
            <w:tcBorders>
              <w:top w:val="single" w:sz="4" w:space="0" w:color="000000"/>
              <w:bottom w:val="single" w:sz="4" w:space="0" w:color="000000"/>
            </w:tcBorders>
          </w:tcPr>
          <w:p w14:paraId="1EC0316E" w14:textId="77777777" w:rsidR="005D3F80" w:rsidRPr="00551268" w:rsidRDefault="005D3F80" w:rsidP="005D3F80">
            <w:pPr>
              <w:widowControl w:val="0"/>
              <w:spacing w:before="60" w:after="60"/>
              <w:rPr>
                <w:rFonts w:asciiTheme="minorHAnsi" w:hAnsiTheme="minorHAnsi" w:cstheme="minorHAnsi"/>
                <w:b/>
                <w:i/>
                <w:szCs w:val="22"/>
              </w:rPr>
            </w:pPr>
            <w:r w:rsidRPr="00551268">
              <w:rPr>
                <w:rFonts w:asciiTheme="minorHAnsi" w:hAnsiTheme="minorHAnsi" w:cstheme="minorHAnsi"/>
                <w:b/>
                <w:i/>
                <w:szCs w:val="22"/>
              </w:rPr>
              <w:t>Training Materials (Sexual Harassment Complaints – Title IX)</w:t>
            </w:r>
          </w:p>
          <w:p w14:paraId="4E3517EF" w14:textId="77777777" w:rsidR="005D3F80" w:rsidRDefault="005D3F80" w:rsidP="005D3F80">
            <w:pPr>
              <w:widowControl w:val="0"/>
              <w:spacing w:before="60" w:after="60"/>
              <w:rPr>
                <w:rFonts w:asciiTheme="minorHAnsi" w:hAnsiTheme="minorHAnsi" w:cstheme="minorHAnsi"/>
                <w:szCs w:val="22"/>
              </w:rPr>
            </w:pPr>
            <w:r>
              <w:rPr>
                <w:rFonts w:asciiTheme="minorHAnsi" w:hAnsiTheme="minorHAnsi" w:cstheme="minorHAnsi"/>
                <w:szCs w:val="22"/>
              </w:rPr>
              <w:t xml:space="preserve">Records documenting materials used to train Title IX Coordinators, investigators, decision-makers, and any person who facilitates an informal resolution process in relation to grievance process for sexual harassment complaints in accordance with 34 CFR </w:t>
            </w:r>
            <w:r>
              <w:rPr>
                <w:rFonts w:cs="Calibri"/>
                <w:szCs w:val="22"/>
              </w:rPr>
              <w:t>§</w:t>
            </w:r>
            <w:r>
              <w:rPr>
                <w:rFonts w:asciiTheme="minorHAnsi" w:hAnsiTheme="minorHAnsi" w:cstheme="minorHAnsi"/>
                <w:szCs w:val="22"/>
              </w:rPr>
              <w:t>106.45.</w:t>
            </w:r>
            <w:r w:rsidRPr="00C04DC1">
              <w:rPr>
                <w:bCs/>
                <w:szCs w:val="22"/>
              </w:rPr>
              <w:t xml:space="preserve"> </w:t>
            </w:r>
            <w:r w:rsidRPr="00C04DC1">
              <w:rPr>
                <w:bCs/>
                <w:szCs w:val="22"/>
              </w:rPr>
              <w:fldChar w:fldCharType="begin"/>
            </w:r>
            <w:r w:rsidRPr="00C04DC1">
              <w:rPr>
                <w:bCs/>
                <w:szCs w:val="22"/>
              </w:rPr>
              <w:instrText xml:space="preserve"> xe "</w:instrText>
            </w:r>
            <w:r>
              <w:rPr>
                <w:bCs/>
                <w:szCs w:val="22"/>
              </w:rPr>
              <w:instrText>training:Title IX (sex discrimination/harassment)</w:instrText>
            </w:r>
            <w:r w:rsidRPr="00C04DC1">
              <w:rPr>
                <w:bCs/>
                <w:szCs w:val="22"/>
              </w:rPr>
              <w:instrText xml:space="preserve">" \f “subject” </w:instrText>
            </w:r>
            <w:r w:rsidRPr="00C04DC1">
              <w:rPr>
                <w:bCs/>
                <w:szCs w:val="22"/>
              </w:rPr>
              <w:fldChar w:fldCharType="end"/>
            </w:r>
            <w:r w:rsidRPr="00C04DC1">
              <w:rPr>
                <w:bCs/>
                <w:szCs w:val="22"/>
              </w:rPr>
              <w:fldChar w:fldCharType="begin"/>
            </w:r>
            <w:r w:rsidRPr="00C04DC1">
              <w:rPr>
                <w:bCs/>
                <w:szCs w:val="22"/>
              </w:rPr>
              <w:instrText xml:space="preserve"> xe "</w:instrText>
            </w:r>
            <w:r>
              <w:rPr>
                <w:bCs/>
                <w:szCs w:val="22"/>
              </w:rPr>
              <w:instrText>Title IX (sex discrimination/harassment):training materials</w:instrText>
            </w:r>
            <w:r w:rsidRPr="00C04DC1">
              <w:rPr>
                <w:bCs/>
                <w:szCs w:val="22"/>
              </w:rPr>
              <w:instrText xml:space="preserve">" \f “subject” </w:instrText>
            </w:r>
            <w:r w:rsidRPr="00C04DC1">
              <w:rPr>
                <w:bCs/>
                <w:szCs w:val="22"/>
              </w:rPr>
              <w:fldChar w:fldCharType="end"/>
            </w:r>
            <w:r w:rsidRPr="00C04DC1">
              <w:rPr>
                <w:bCs/>
                <w:szCs w:val="22"/>
              </w:rPr>
              <w:fldChar w:fldCharType="begin"/>
            </w:r>
            <w:r w:rsidRPr="00C04DC1">
              <w:rPr>
                <w:bCs/>
                <w:szCs w:val="22"/>
              </w:rPr>
              <w:instrText xml:space="preserve"> xe "</w:instrText>
            </w:r>
            <w:r>
              <w:rPr>
                <w:bCs/>
                <w:szCs w:val="22"/>
              </w:rPr>
              <w:instrText>sex discrimination/harassment (Title IX):training materials</w:instrText>
            </w:r>
            <w:r w:rsidRPr="00C04DC1">
              <w:rPr>
                <w:bCs/>
                <w:szCs w:val="22"/>
              </w:rPr>
              <w:instrText xml:space="preserve">" \f “subject” </w:instrText>
            </w:r>
            <w:r w:rsidRPr="00C04DC1">
              <w:rPr>
                <w:bCs/>
                <w:szCs w:val="22"/>
              </w:rPr>
              <w:fldChar w:fldCharType="end"/>
            </w:r>
          </w:p>
          <w:p w14:paraId="7012FCCC" w14:textId="65E416E5" w:rsidR="005D3F80" w:rsidRPr="00E03C72" w:rsidRDefault="005D3F80" w:rsidP="005D3F80">
            <w:pPr>
              <w:pStyle w:val="ListParagraph"/>
              <w:spacing w:before="60" w:after="60"/>
              <w:ind w:left="0"/>
              <w:contextualSpacing w:val="0"/>
              <w:rPr>
                <w:rFonts w:asciiTheme="minorHAnsi" w:eastAsia="Times New Roman" w:hAnsiTheme="minorHAnsi"/>
                <w:color w:val="auto"/>
                <w:szCs w:val="22"/>
              </w:rPr>
            </w:pPr>
            <w:r w:rsidRPr="00E20EF3">
              <w:rPr>
                <w:rFonts w:asciiTheme="minorHAnsi" w:hAnsiTheme="minorHAnsi" w:cstheme="minorHAnsi"/>
                <w:i/>
                <w:sz w:val="21"/>
                <w:szCs w:val="21"/>
              </w:rPr>
              <w:t xml:space="preserve">Note: Retention based on 7-year requirements for Title IX training materials (34 CFR </w:t>
            </w:r>
            <w:r w:rsidRPr="00E20EF3">
              <w:rPr>
                <w:rFonts w:cs="Calibri"/>
                <w:i/>
                <w:sz w:val="21"/>
                <w:szCs w:val="21"/>
              </w:rPr>
              <w:t>§</w:t>
            </w:r>
            <w:r w:rsidRPr="00E20EF3">
              <w:rPr>
                <w:rFonts w:asciiTheme="minorHAnsi" w:hAnsiTheme="minorHAnsi" w:cstheme="minorHAnsi"/>
                <w:i/>
                <w:sz w:val="21"/>
                <w:szCs w:val="21"/>
              </w:rPr>
              <w:t>106.45</w:t>
            </w:r>
            <w:r>
              <w:rPr>
                <w:rFonts w:asciiTheme="minorHAnsi" w:hAnsiTheme="minorHAnsi" w:cstheme="minorHAnsi"/>
                <w:i/>
                <w:sz w:val="21"/>
                <w:szCs w:val="21"/>
              </w:rPr>
              <w:t>(b)</w:t>
            </w:r>
            <w:r w:rsidRPr="00E20EF3">
              <w:rPr>
                <w:rFonts w:asciiTheme="minorHAnsi" w:hAnsiTheme="minorHAnsi" w:cstheme="minorHAnsi"/>
                <w:i/>
                <w:sz w:val="21"/>
                <w:szCs w:val="21"/>
              </w:rPr>
              <w:t>(10)).</w:t>
            </w:r>
          </w:p>
        </w:tc>
        <w:tc>
          <w:tcPr>
            <w:tcW w:w="2887" w:type="dxa"/>
            <w:tcBorders>
              <w:top w:val="single" w:sz="4" w:space="0" w:color="000000"/>
              <w:bottom w:val="single" w:sz="4" w:space="0" w:color="000000"/>
            </w:tcBorders>
            <w:tcMar>
              <w:top w:w="43" w:type="dxa"/>
              <w:left w:w="115" w:type="dxa"/>
              <w:bottom w:w="43" w:type="dxa"/>
              <w:right w:w="115" w:type="dxa"/>
            </w:tcMar>
          </w:tcPr>
          <w:p w14:paraId="64F4A9A6" w14:textId="77777777" w:rsidR="005D3F80" w:rsidRDefault="005D3F80" w:rsidP="005D3F80">
            <w:pPr>
              <w:spacing w:before="60" w:after="60"/>
              <w:rPr>
                <w:bCs/>
                <w:color w:val="auto"/>
                <w:szCs w:val="17"/>
              </w:rPr>
            </w:pPr>
            <w:r w:rsidRPr="00FE3E0A">
              <w:rPr>
                <w:b/>
                <w:bCs/>
                <w:color w:val="auto"/>
                <w:szCs w:val="17"/>
              </w:rPr>
              <w:t>Retain</w:t>
            </w:r>
            <w:r>
              <w:rPr>
                <w:bCs/>
                <w:color w:val="auto"/>
                <w:szCs w:val="17"/>
              </w:rPr>
              <w:t xml:space="preserve"> for </w:t>
            </w:r>
            <w:r>
              <w:rPr>
                <w:rFonts w:asciiTheme="minorHAnsi" w:hAnsiTheme="minorHAnsi" w:cstheme="minorHAnsi"/>
                <w:szCs w:val="22"/>
              </w:rPr>
              <w:t>7 years after training materials last used</w:t>
            </w:r>
          </w:p>
          <w:p w14:paraId="191D2DE8" w14:textId="77777777" w:rsidR="005D3F80" w:rsidRPr="00DA1B42" w:rsidRDefault="005D3F80" w:rsidP="005D3F80">
            <w:pPr>
              <w:spacing w:before="60" w:after="60"/>
              <w:rPr>
                <w:bCs/>
                <w:i/>
                <w:color w:val="auto"/>
                <w:szCs w:val="17"/>
              </w:rPr>
            </w:pPr>
            <w:r>
              <w:rPr>
                <w:bCs/>
                <w:i/>
                <w:color w:val="auto"/>
                <w:szCs w:val="17"/>
              </w:rPr>
              <w:t xml:space="preserve">   then</w:t>
            </w:r>
          </w:p>
          <w:p w14:paraId="60C72049" w14:textId="71366593" w:rsidR="005D3F80" w:rsidRPr="00FE3E0A" w:rsidRDefault="005D3F80" w:rsidP="00347672">
            <w:pPr>
              <w:spacing w:before="60" w:after="60"/>
              <w:rPr>
                <w:b/>
                <w:bCs/>
                <w:color w:val="auto"/>
                <w:szCs w:val="17"/>
              </w:rPr>
            </w:pPr>
            <w:r>
              <w:rPr>
                <w:b/>
                <w:bCs/>
                <w:color w:val="auto"/>
                <w:szCs w:val="17"/>
              </w:rPr>
              <w:t>Destroy</w:t>
            </w:r>
            <w:r w:rsidRPr="00DA1B42">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2880384B" w14:textId="77777777" w:rsidR="005D3F80" w:rsidRPr="00407D50" w:rsidRDefault="005D3F80" w:rsidP="005D3F80">
            <w:pPr>
              <w:spacing w:before="60"/>
              <w:jc w:val="center"/>
              <w:rPr>
                <w:rFonts w:asciiTheme="minorHAnsi" w:eastAsia="Times New Roman" w:hAnsiTheme="minorHAnsi"/>
                <w:color w:val="auto"/>
                <w:sz w:val="20"/>
                <w:szCs w:val="20"/>
              </w:rPr>
            </w:pPr>
            <w:r w:rsidRPr="00407D50">
              <w:rPr>
                <w:rFonts w:asciiTheme="minorHAnsi" w:eastAsia="Times New Roman" w:hAnsiTheme="minorHAnsi"/>
                <w:color w:val="auto"/>
                <w:sz w:val="20"/>
                <w:szCs w:val="20"/>
              </w:rPr>
              <w:t>NON-ARCHIVAL</w:t>
            </w:r>
          </w:p>
          <w:p w14:paraId="59FC68DD" w14:textId="77777777" w:rsidR="005D3F80" w:rsidRPr="00DE5519" w:rsidRDefault="005D3F80" w:rsidP="005D3F80">
            <w:pPr>
              <w:jc w:val="center"/>
              <w:rPr>
                <w:rFonts w:asciiTheme="minorHAnsi" w:eastAsia="Times New Roman" w:hAnsiTheme="minorHAnsi"/>
                <w:color w:val="auto"/>
                <w:sz w:val="20"/>
                <w:szCs w:val="20"/>
              </w:rPr>
            </w:pPr>
            <w:r w:rsidRPr="00DE5519">
              <w:rPr>
                <w:rFonts w:asciiTheme="minorHAnsi" w:eastAsia="Times New Roman" w:hAnsiTheme="minorHAnsi"/>
                <w:color w:val="auto"/>
                <w:sz w:val="20"/>
                <w:szCs w:val="20"/>
              </w:rPr>
              <w:t>NON-ESSENTIAL</w:t>
            </w:r>
          </w:p>
          <w:p w14:paraId="4BB165DD" w14:textId="434FDB66" w:rsidR="005D3F80" w:rsidRDefault="005D3F80" w:rsidP="005D3F80">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OPR</w:t>
            </w:r>
          </w:p>
        </w:tc>
      </w:tr>
    </w:tbl>
    <w:p w14:paraId="0F6DD6CA" w14:textId="77777777" w:rsidR="005D3F80" w:rsidRDefault="005D3F80" w:rsidP="005D3F80">
      <w:pPr>
        <w:pStyle w:val="Activties"/>
        <w:tabs>
          <w:tab w:val="clear" w:pos="720"/>
        </w:tabs>
        <w:spacing w:after="0"/>
        <w:ind w:left="864" w:hanging="864"/>
        <w:rPr>
          <w:i w:val="0"/>
          <w:sz w:val="28"/>
        </w:rPr>
        <w:sectPr w:rsidR="005D3F80" w:rsidSect="00487F83">
          <w:footerReference w:type="default" r:id="rId11"/>
          <w:pgSz w:w="15840" w:h="12240" w:orient="landscape" w:code="1"/>
          <w:pgMar w:top="1080" w:right="720" w:bottom="1080" w:left="720" w:header="1080" w:footer="720" w:gutter="0"/>
          <w:cols w:space="720"/>
          <w:docGrid w:linePitch="360"/>
        </w:sectPr>
      </w:pPr>
    </w:p>
    <w:p w14:paraId="59622772" w14:textId="77777777" w:rsidR="006219C6" w:rsidRPr="00D76505" w:rsidRDefault="00D76505" w:rsidP="006219C6">
      <w:pPr>
        <w:pStyle w:val="Functions"/>
        <w:rPr>
          <w:color w:val="auto"/>
        </w:rPr>
      </w:pPr>
      <w:bookmarkStart w:id="3" w:name="_Toc176516676"/>
      <w:r w:rsidRPr="00D76505">
        <w:rPr>
          <w:color w:val="auto"/>
        </w:rPr>
        <w:lastRenderedPageBreak/>
        <w:t>DEVELOPMENT AND OUTREACH</w:t>
      </w:r>
      <w:bookmarkEnd w:id="1"/>
      <w:bookmarkEnd w:id="3"/>
    </w:p>
    <w:p w14:paraId="2590281E" w14:textId="77777777" w:rsidR="00B07DEB" w:rsidRDefault="00124E07" w:rsidP="00F6756F">
      <w:pPr>
        <w:overflowPunct w:val="0"/>
        <w:autoSpaceDE w:val="0"/>
        <w:autoSpaceDN w:val="0"/>
        <w:adjustRightInd w:val="0"/>
        <w:spacing w:after="120"/>
        <w:textAlignment w:val="baseline"/>
        <w:rPr>
          <w:color w:val="auto"/>
        </w:rPr>
      </w:pPr>
      <w:r w:rsidRPr="00124E07">
        <w:rPr>
          <w:color w:val="auto"/>
        </w:rPr>
        <w:t>The function of developing the institution and its outreach to its community</w:t>
      </w:r>
      <w:r w:rsidR="002E5564" w:rsidRPr="00124E07">
        <w:rPr>
          <w:color w:val="auto"/>
        </w:rPr>
        <w:t xml:space="preserve">. </w:t>
      </w:r>
      <w:r w:rsidRPr="00124E07">
        <w:rPr>
          <w:color w:val="auto"/>
        </w:rPr>
        <w:t>Excludes records of the CWU Foundation, a privately governed non-profit corporation.</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9A7CCE" w:rsidRPr="004C34AF" w14:paraId="38397C62" w14:textId="77777777" w:rsidTr="009A7CCE">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265FC95D" w14:textId="77777777" w:rsidR="009A7CCE" w:rsidRPr="00D76505" w:rsidRDefault="009A7CCE" w:rsidP="009A7CCE">
            <w:pPr>
              <w:pStyle w:val="Activties"/>
              <w:tabs>
                <w:tab w:val="clear" w:pos="720"/>
              </w:tabs>
              <w:spacing w:after="0"/>
              <w:ind w:left="864" w:hanging="864"/>
              <w:rPr>
                <w:i w:val="0"/>
                <w:sz w:val="28"/>
              </w:rPr>
            </w:pPr>
            <w:bookmarkStart w:id="4" w:name="_Toc176516677"/>
            <w:r>
              <w:rPr>
                <w:i w:val="0"/>
                <w:sz w:val="28"/>
              </w:rPr>
              <w:t>DONATIONS/GIFTS</w:t>
            </w:r>
            <w:bookmarkEnd w:id="4"/>
          </w:p>
          <w:p w14:paraId="43BCACAF" w14:textId="77777777" w:rsidR="009A7CCE" w:rsidRPr="009A7CCE" w:rsidRDefault="009A7CCE" w:rsidP="009A7CCE">
            <w:pPr>
              <w:pStyle w:val="ActivityText"/>
            </w:pPr>
            <w:r w:rsidRPr="009A7CCE">
              <w:t>The activity of receiving gifts and donations.</w:t>
            </w:r>
          </w:p>
        </w:tc>
      </w:tr>
      <w:tr w:rsidR="00FC6CCF" w:rsidRPr="004C34AF" w14:paraId="4973825D" w14:textId="77777777" w:rsidTr="009A7CCE">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10658808" w14:textId="77777777" w:rsidR="00FC6CCF" w:rsidRPr="004C34AF" w:rsidRDefault="00FC6CCF" w:rsidP="00715533">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22058E0" w14:textId="77777777" w:rsidR="00FC6CCF" w:rsidRPr="004C34AF" w:rsidRDefault="00FC6CCF" w:rsidP="004D3D2E">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4DFE452B" w14:textId="77777777" w:rsidR="00FC6CCF" w:rsidRPr="004C34AF" w:rsidRDefault="00860A64" w:rsidP="00715533">
            <w:pPr>
              <w:jc w:val="center"/>
              <w:rPr>
                <w:rFonts w:eastAsia="Calibri" w:cs="Times New Roman"/>
                <w:b/>
                <w:sz w:val="20"/>
                <w:szCs w:val="20"/>
              </w:rPr>
            </w:pPr>
            <w:r>
              <w:rPr>
                <w:rFonts w:eastAsia="Calibri" w:cs="Times New Roman"/>
                <w:b/>
                <w:sz w:val="20"/>
                <w:szCs w:val="20"/>
              </w:rPr>
              <w:t>RETENTION AND</w:t>
            </w:r>
          </w:p>
          <w:p w14:paraId="2EB05A83" w14:textId="77777777" w:rsidR="00FC6CCF" w:rsidRPr="004C34AF" w:rsidRDefault="00FC6CCF" w:rsidP="00715533">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3E8D2FE7" w14:textId="77777777" w:rsidR="00FC6CCF" w:rsidRPr="004C34AF" w:rsidRDefault="00FC6CCF" w:rsidP="00715533">
            <w:pPr>
              <w:jc w:val="center"/>
              <w:rPr>
                <w:rFonts w:eastAsia="Calibri" w:cs="Times New Roman"/>
                <w:b/>
                <w:sz w:val="20"/>
                <w:szCs w:val="20"/>
              </w:rPr>
            </w:pPr>
            <w:r w:rsidRPr="004C34AF">
              <w:rPr>
                <w:rFonts w:eastAsia="Calibri" w:cs="Times New Roman"/>
                <w:b/>
                <w:sz w:val="20"/>
                <w:szCs w:val="20"/>
              </w:rPr>
              <w:t>DESIGNATION</w:t>
            </w:r>
          </w:p>
        </w:tc>
      </w:tr>
      <w:tr w:rsidR="0082157E" w:rsidRPr="00D76505" w14:paraId="7239EDEC" w14:textId="77777777" w:rsidTr="009A7CCE">
        <w:trPr>
          <w:cantSplit/>
          <w:jc w:val="center"/>
        </w:trPr>
        <w:tc>
          <w:tcPr>
            <w:tcW w:w="1439" w:type="dxa"/>
            <w:tcBorders>
              <w:top w:val="single" w:sz="4" w:space="0" w:color="000000"/>
              <w:bottom w:val="single" w:sz="4" w:space="0" w:color="000000"/>
            </w:tcBorders>
            <w:tcMar>
              <w:top w:w="43" w:type="dxa"/>
              <w:left w:w="86" w:type="dxa"/>
              <w:bottom w:w="43" w:type="dxa"/>
              <w:right w:w="86" w:type="dxa"/>
            </w:tcMar>
          </w:tcPr>
          <w:p w14:paraId="6F5D14A1" w14:textId="77777777" w:rsidR="0082157E" w:rsidRDefault="00F61878" w:rsidP="009A7CCE">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15-06-</w:t>
            </w:r>
            <w:r w:rsidR="003475C1">
              <w:rPr>
                <w:rFonts w:asciiTheme="minorHAnsi" w:eastAsia="Times New Roman" w:hAnsiTheme="minorHAnsi"/>
                <w:color w:val="auto"/>
                <w:szCs w:val="22"/>
              </w:rPr>
              <w:t>68774</w:t>
            </w:r>
            <w:r w:rsidR="00A13473" w:rsidRPr="00D23FE2">
              <w:rPr>
                <w:rFonts w:asciiTheme="minorHAnsi" w:eastAsia="Times New Roman" w:hAnsiTheme="minorHAnsi"/>
                <w:color w:val="auto"/>
                <w:szCs w:val="22"/>
              </w:rPr>
              <w:fldChar w:fldCharType="begin"/>
            </w:r>
            <w:r w:rsidR="00A13473" w:rsidRPr="00D23FE2">
              <w:rPr>
                <w:color w:val="auto"/>
              </w:rPr>
              <w:instrText xml:space="preserve"> XE "</w:instrText>
            </w:r>
            <w:r w:rsidR="00A13473">
              <w:rPr>
                <w:color w:val="auto"/>
              </w:rPr>
              <w:instrText>15</w:instrText>
            </w:r>
            <w:r w:rsidR="00A13473" w:rsidRPr="00D23FE2">
              <w:rPr>
                <w:rFonts w:asciiTheme="minorHAnsi" w:eastAsia="Times New Roman" w:hAnsiTheme="minorHAnsi"/>
                <w:color w:val="auto"/>
                <w:szCs w:val="22"/>
              </w:rPr>
              <w:instrText>-</w:instrText>
            </w:r>
            <w:r w:rsidR="00A13473">
              <w:rPr>
                <w:rFonts w:asciiTheme="minorHAnsi" w:eastAsia="Times New Roman" w:hAnsiTheme="minorHAnsi"/>
                <w:color w:val="auto"/>
                <w:szCs w:val="22"/>
              </w:rPr>
              <w:instrText>06</w:instrText>
            </w:r>
            <w:r w:rsidR="00A13473" w:rsidRPr="00D23FE2">
              <w:rPr>
                <w:rFonts w:asciiTheme="minorHAnsi" w:eastAsia="Times New Roman" w:hAnsiTheme="minorHAnsi"/>
                <w:color w:val="auto"/>
                <w:szCs w:val="22"/>
              </w:rPr>
              <w:instrText>-</w:instrText>
            </w:r>
            <w:r w:rsidR="003475C1">
              <w:rPr>
                <w:rFonts w:asciiTheme="minorHAnsi" w:eastAsia="Times New Roman" w:hAnsiTheme="minorHAnsi"/>
                <w:color w:val="auto"/>
                <w:szCs w:val="22"/>
              </w:rPr>
              <w:instrText>68774</w:instrText>
            </w:r>
            <w:r w:rsidR="00A13473" w:rsidRPr="00D23FE2">
              <w:rPr>
                <w:color w:val="auto"/>
              </w:rPr>
              <w:instrText xml:space="preserve">" </w:instrText>
            </w:r>
            <w:r w:rsidR="00A13473" w:rsidRPr="00D23FE2">
              <w:rPr>
                <w:rFonts w:eastAsia="Calibri" w:cs="Times New Roman"/>
                <w:bCs/>
                <w:color w:val="auto"/>
                <w:szCs w:val="17"/>
              </w:rPr>
              <w:instrText xml:space="preserve">\f “dan” </w:instrText>
            </w:r>
            <w:r w:rsidR="00A13473" w:rsidRPr="00D23FE2">
              <w:rPr>
                <w:rFonts w:asciiTheme="minorHAnsi" w:eastAsia="Times New Roman" w:hAnsiTheme="minorHAnsi"/>
                <w:color w:val="auto"/>
                <w:szCs w:val="22"/>
              </w:rPr>
              <w:fldChar w:fldCharType="end"/>
            </w:r>
          </w:p>
          <w:p w14:paraId="60ED6570" w14:textId="77777777" w:rsidR="00E544BE" w:rsidRPr="00D76505" w:rsidRDefault="00A13473" w:rsidP="009A7CCE">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Rev. 0</w:t>
            </w:r>
          </w:p>
        </w:tc>
        <w:tc>
          <w:tcPr>
            <w:tcW w:w="8342" w:type="dxa"/>
            <w:tcBorders>
              <w:top w:val="single" w:sz="4" w:space="0" w:color="000000"/>
              <w:bottom w:val="single" w:sz="4" w:space="0" w:color="000000"/>
            </w:tcBorders>
          </w:tcPr>
          <w:p w14:paraId="0E596AC2" w14:textId="77777777" w:rsidR="0082157E" w:rsidRPr="0001310A" w:rsidRDefault="0082157E" w:rsidP="009A7CCE">
            <w:pPr>
              <w:pStyle w:val="ListParagraph"/>
              <w:spacing w:before="60" w:after="60"/>
              <w:ind w:left="0"/>
              <w:contextualSpacing w:val="0"/>
              <w:rPr>
                <w:rFonts w:asciiTheme="minorHAnsi" w:eastAsia="Times New Roman" w:hAnsiTheme="minorHAnsi"/>
                <w:b/>
                <w:i/>
                <w:color w:val="auto"/>
                <w:szCs w:val="22"/>
              </w:rPr>
            </w:pPr>
            <w:r w:rsidRPr="0001310A">
              <w:rPr>
                <w:rFonts w:asciiTheme="minorHAnsi" w:eastAsia="Times New Roman" w:hAnsiTheme="minorHAnsi"/>
                <w:b/>
                <w:i/>
                <w:color w:val="auto"/>
                <w:szCs w:val="22"/>
              </w:rPr>
              <w:t xml:space="preserve">Donations/Gifts </w:t>
            </w:r>
            <w:r w:rsidR="009A7CCE">
              <w:rPr>
                <w:rFonts w:asciiTheme="minorHAnsi" w:eastAsia="Times New Roman" w:hAnsiTheme="minorHAnsi"/>
                <w:b/>
                <w:i/>
                <w:color w:val="auto"/>
                <w:szCs w:val="22"/>
              </w:rPr>
              <w:t xml:space="preserve">– </w:t>
            </w:r>
            <w:r w:rsidRPr="0001310A">
              <w:rPr>
                <w:rFonts w:asciiTheme="minorHAnsi" w:eastAsia="Times New Roman" w:hAnsiTheme="minorHAnsi"/>
                <w:b/>
                <w:i/>
                <w:color w:val="auto"/>
                <w:szCs w:val="22"/>
              </w:rPr>
              <w:t>Assets</w:t>
            </w:r>
          </w:p>
          <w:p w14:paraId="17614BA0" w14:textId="77777777" w:rsidR="0082157E" w:rsidRDefault="0082157E" w:rsidP="009A7CCE">
            <w:pPr>
              <w:pStyle w:val="ListParagraph"/>
              <w:spacing w:before="60" w:after="60"/>
              <w:ind w:left="0"/>
              <w:contextualSpacing w:val="0"/>
              <w:rPr>
                <w:rFonts w:asciiTheme="minorHAnsi" w:eastAsia="Times New Roman" w:hAnsiTheme="minorHAnsi"/>
                <w:color w:val="auto"/>
                <w:szCs w:val="22"/>
              </w:rPr>
            </w:pPr>
            <w:r>
              <w:rPr>
                <w:rFonts w:asciiTheme="minorHAnsi" w:eastAsia="Times New Roman" w:hAnsiTheme="minorHAnsi"/>
                <w:color w:val="auto"/>
                <w:szCs w:val="22"/>
              </w:rPr>
              <w:t>Records documenting</w:t>
            </w:r>
            <w:r w:rsidDel="00351FE7">
              <w:rPr>
                <w:rFonts w:asciiTheme="minorHAnsi" w:eastAsia="Times New Roman" w:hAnsiTheme="minorHAnsi"/>
                <w:color w:val="auto"/>
                <w:szCs w:val="22"/>
              </w:rPr>
              <w:t xml:space="preserve"> </w:t>
            </w:r>
            <w:r>
              <w:rPr>
                <w:rFonts w:asciiTheme="minorHAnsi" w:eastAsia="Times New Roman" w:hAnsiTheme="minorHAnsi"/>
                <w:color w:val="auto"/>
                <w:szCs w:val="22"/>
              </w:rPr>
              <w:t>non-cash donations, gifts, and sponsorships</w:t>
            </w:r>
            <w:r w:rsidDel="00E07B68">
              <w:rPr>
                <w:rFonts w:asciiTheme="minorHAnsi" w:eastAsia="Times New Roman" w:hAnsiTheme="minorHAnsi"/>
                <w:color w:val="auto"/>
                <w:szCs w:val="22"/>
              </w:rPr>
              <w:t xml:space="preserve"> </w:t>
            </w:r>
            <w:r>
              <w:rPr>
                <w:rFonts w:asciiTheme="minorHAnsi" w:eastAsia="Times New Roman" w:hAnsiTheme="minorHAnsi"/>
                <w:color w:val="auto"/>
                <w:szCs w:val="22"/>
              </w:rPr>
              <w:t>m</w:t>
            </w:r>
            <w:r w:rsidR="009A7CCE">
              <w:rPr>
                <w:rFonts w:asciiTheme="minorHAnsi" w:eastAsia="Times New Roman" w:hAnsiTheme="minorHAnsi"/>
                <w:color w:val="auto"/>
                <w:szCs w:val="22"/>
              </w:rPr>
              <w:t>ade directly to the University.</w:t>
            </w:r>
            <w:r w:rsidR="00DF693D" w:rsidRPr="00C04DC1">
              <w:rPr>
                <w:bCs/>
                <w:szCs w:val="22"/>
              </w:rPr>
              <w:t xml:space="preserve"> </w:t>
            </w:r>
            <w:r w:rsidR="00DF693D" w:rsidRPr="00C04DC1">
              <w:rPr>
                <w:bCs/>
                <w:szCs w:val="22"/>
              </w:rPr>
              <w:fldChar w:fldCharType="begin"/>
            </w:r>
            <w:r w:rsidR="00DF693D" w:rsidRPr="00C04DC1">
              <w:rPr>
                <w:bCs/>
                <w:szCs w:val="22"/>
              </w:rPr>
              <w:instrText xml:space="preserve"> xe "</w:instrText>
            </w:r>
            <w:r w:rsidR="00DF693D">
              <w:rPr>
                <w:bCs/>
                <w:szCs w:val="22"/>
              </w:rPr>
              <w:instrText>donations (assets/monetary)</w:instrText>
            </w:r>
            <w:r w:rsidR="00DF693D" w:rsidRPr="00C04DC1">
              <w:rPr>
                <w:bCs/>
                <w:szCs w:val="22"/>
              </w:rPr>
              <w:instrText xml:space="preserve">" \f “subject” </w:instrText>
            </w:r>
            <w:r w:rsidR="00DF693D" w:rsidRPr="00C04DC1">
              <w:rPr>
                <w:bCs/>
                <w:szCs w:val="22"/>
              </w:rPr>
              <w:fldChar w:fldCharType="end"/>
            </w:r>
            <w:r w:rsidR="00DF693D" w:rsidRPr="00C04DC1">
              <w:rPr>
                <w:bCs/>
                <w:szCs w:val="22"/>
              </w:rPr>
              <w:fldChar w:fldCharType="begin"/>
            </w:r>
            <w:r w:rsidR="00DF693D" w:rsidRPr="00C04DC1">
              <w:rPr>
                <w:bCs/>
                <w:szCs w:val="22"/>
              </w:rPr>
              <w:instrText xml:space="preserve"> xe "</w:instrText>
            </w:r>
            <w:r w:rsidR="00DF693D">
              <w:rPr>
                <w:bCs/>
                <w:szCs w:val="22"/>
              </w:rPr>
              <w:instrText>gifts (assets/monetary)</w:instrText>
            </w:r>
            <w:r w:rsidR="00DF693D" w:rsidRPr="00C04DC1">
              <w:rPr>
                <w:bCs/>
                <w:szCs w:val="22"/>
              </w:rPr>
              <w:instrText xml:space="preserve">" \f “subject” </w:instrText>
            </w:r>
            <w:r w:rsidR="00DF693D" w:rsidRPr="00C04DC1">
              <w:rPr>
                <w:bCs/>
                <w:szCs w:val="22"/>
              </w:rPr>
              <w:fldChar w:fldCharType="end"/>
            </w:r>
            <w:r w:rsidR="00DF693D" w:rsidRPr="00C04DC1">
              <w:rPr>
                <w:bCs/>
                <w:szCs w:val="22"/>
              </w:rPr>
              <w:fldChar w:fldCharType="begin"/>
            </w:r>
            <w:r w:rsidR="00DF693D" w:rsidRPr="00C04DC1">
              <w:rPr>
                <w:bCs/>
                <w:szCs w:val="22"/>
              </w:rPr>
              <w:instrText xml:space="preserve"> xe "</w:instrText>
            </w:r>
            <w:r w:rsidR="00DF693D">
              <w:rPr>
                <w:bCs/>
                <w:szCs w:val="22"/>
              </w:rPr>
              <w:instrText>sponsorships (assets/monetary)</w:instrText>
            </w:r>
            <w:r w:rsidR="00DF693D" w:rsidRPr="00C04DC1">
              <w:rPr>
                <w:bCs/>
                <w:szCs w:val="22"/>
              </w:rPr>
              <w:instrText xml:space="preserve">" \f “subject” </w:instrText>
            </w:r>
            <w:r w:rsidR="00DF693D" w:rsidRPr="00C04DC1">
              <w:rPr>
                <w:bCs/>
                <w:szCs w:val="22"/>
              </w:rPr>
              <w:fldChar w:fldCharType="end"/>
            </w:r>
          </w:p>
          <w:p w14:paraId="0A9F06FB" w14:textId="77777777" w:rsidR="0082157E" w:rsidRDefault="0082157E" w:rsidP="009A7CCE">
            <w:pPr>
              <w:pStyle w:val="ListParagraph"/>
              <w:spacing w:before="60" w:after="60"/>
              <w:ind w:left="0"/>
              <w:contextualSpacing w:val="0"/>
              <w:rPr>
                <w:rFonts w:asciiTheme="minorHAnsi" w:eastAsia="Times New Roman" w:hAnsiTheme="minorHAnsi"/>
                <w:color w:val="auto"/>
                <w:szCs w:val="22"/>
              </w:rPr>
            </w:pPr>
            <w:r>
              <w:rPr>
                <w:rFonts w:asciiTheme="minorHAnsi" w:eastAsia="Times New Roman" w:hAnsiTheme="minorHAnsi"/>
                <w:color w:val="auto"/>
                <w:szCs w:val="22"/>
              </w:rPr>
              <w:t>Includes, but is not limited to:</w:t>
            </w:r>
          </w:p>
          <w:p w14:paraId="11DB7419" w14:textId="77777777" w:rsidR="0082157E" w:rsidRDefault="0082157E" w:rsidP="00E03B4B">
            <w:pPr>
              <w:pStyle w:val="ListParagraph"/>
              <w:numPr>
                <w:ilvl w:val="0"/>
                <w:numId w:val="36"/>
              </w:numPr>
              <w:spacing w:before="60" w:after="60"/>
              <w:rPr>
                <w:rFonts w:asciiTheme="minorHAnsi" w:eastAsia="Times New Roman" w:hAnsiTheme="minorHAnsi"/>
                <w:color w:val="auto"/>
                <w:szCs w:val="22"/>
              </w:rPr>
            </w:pPr>
            <w:r>
              <w:rPr>
                <w:rFonts w:asciiTheme="minorHAnsi" w:eastAsia="Times New Roman" w:hAnsiTheme="minorHAnsi"/>
                <w:color w:val="auto"/>
                <w:szCs w:val="22"/>
              </w:rPr>
              <w:t>C</w:t>
            </w:r>
            <w:r w:rsidRPr="00E6216E">
              <w:rPr>
                <w:rFonts w:asciiTheme="minorHAnsi" w:eastAsia="Times New Roman" w:hAnsiTheme="minorHAnsi"/>
                <w:color w:val="auto"/>
                <w:szCs w:val="22"/>
              </w:rPr>
              <w:t>orrespondence</w:t>
            </w:r>
            <w:r>
              <w:rPr>
                <w:rFonts w:asciiTheme="minorHAnsi" w:eastAsia="Times New Roman" w:hAnsiTheme="minorHAnsi"/>
                <w:color w:val="auto"/>
                <w:szCs w:val="22"/>
              </w:rPr>
              <w:t>/communications to and from donor;</w:t>
            </w:r>
          </w:p>
          <w:p w14:paraId="2B019D4E" w14:textId="77777777" w:rsidR="0082157E" w:rsidRDefault="0082157E" w:rsidP="00E03B4B">
            <w:pPr>
              <w:pStyle w:val="ListParagraph"/>
              <w:numPr>
                <w:ilvl w:val="0"/>
                <w:numId w:val="36"/>
              </w:numPr>
              <w:spacing w:before="60" w:after="60"/>
              <w:rPr>
                <w:rFonts w:asciiTheme="minorHAnsi" w:eastAsia="Times New Roman" w:hAnsiTheme="minorHAnsi"/>
                <w:color w:val="auto"/>
                <w:szCs w:val="22"/>
              </w:rPr>
            </w:pPr>
            <w:r>
              <w:rPr>
                <w:rFonts w:asciiTheme="minorHAnsi" w:eastAsia="Times New Roman" w:hAnsiTheme="minorHAnsi"/>
                <w:color w:val="auto"/>
                <w:szCs w:val="22"/>
              </w:rPr>
              <w:t>Gifts and donations checklist;</w:t>
            </w:r>
          </w:p>
          <w:p w14:paraId="77FC71FB" w14:textId="77777777" w:rsidR="0082157E" w:rsidRDefault="0082157E" w:rsidP="00E03B4B">
            <w:pPr>
              <w:pStyle w:val="ListParagraph"/>
              <w:numPr>
                <w:ilvl w:val="0"/>
                <w:numId w:val="36"/>
              </w:numPr>
              <w:spacing w:before="60" w:after="60"/>
              <w:contextualSpacing w:val="0"/>
              <w:rPr>
                <w:rFonts w:asciiTheme="minorHAnsi" w:eastAsia="Times New Roman" w:hAnsiTheme="minorHAnsi"/>
                <w:color w:val="auto"/>
                <w:szCs w:val="22"/>
              </w:rPr>
            </w:pPr>
            <w:r>
              <w:rPr>
                <w:rFonts w:asciiTheme="minorHAnsi" w:eastAsia="Times New Roman" w:hAnsiTheme="minorHAnsi"/>
                <w:color w:val="auto"/>
                <w:szCs w:val="22"/>
              </w:rPr>
              <w:t>Terms and agreements of the contribution made.</w:t>
            </w:r>
          </w:p>
          <w:p w14:paraId="2AAD9050" w14:textId="77777777" w:rsidR="0082157E" w:rsidRPr="003174C6" w:rsidRDefault="0082157E" w:rsidP="009A7CCE">
            <w:pPr>
              <w:pStyle w:val="ListParagraph"/>
              <w:spacing w:before="60" w:after="60"/>
              <w:ind w:left="0"/>
              <w:contextualSpacing w:val="0"/>
              <w:rPr>
                <w:rFonts w:asciiTheme="minorHAnsi" w:eastAsia="Times New Roman" w:hAnsiTheme="minorHAnsi"/>
                <w:color w:val="auto"/>
                <w:szCs w:val="22"/>
              </w:rPr>
            </w:pPr>
            <w:r>
              <w:rPr>
                <w:rFonts w:asciiTheme="minorHAnsi" w:eastAsia="Times New Roman" w:hAnsiTheme="minorHAnsi"/>
                <w:color w:val="auto"/>
                <w:szCs w:val="22"/>
              </w:rPr>
              <w:t>Excludes donations made to the CWU Foundation.</w:t>
            </w:r>
          </w:p>
        </w:tc>
        <w:tc>
          <w:tcPr>
            <w:tcW w:w="2887" w:type="dxa"/>
            <w:tcBorders>
              <w:top w:val="single" w:sz="4" w:space="0" w:color="000000"/>
              <w:bottom w:val="single" w:sz="4" w:space="0" w:color="000000"/>
            </w:tcBorders>
            <w:tcMar>
              <w:top w:w="43" w:type="dxa"/>
              <w:left w:w="115" w:type="dxa"/>
              <w:bottom w:w="43" w:type="dxa"/>
              <w:right w:w="115" w:type="dxa"/>
            </w:tcMar>
          </w:tcPr>
          <w:p w14:paraId="5F8616B7" w14:textId="77777777" w:rsidR="0082157E" w:rsidRDefault="0082157E" w:rsidP="009A7CCE">
            <w:pPr>
              <w:spacing w:before="60" w:after="60"/>
              <w:rPr>
                <w:bCs/>
                <w:color w:val="auto"/>
                <w:szCs w:val="17"/>
              </w:rPr>
            </w:pPr>
            <w:r w:rsidRPr="00FE3E0A">
              <w:rPr>
                <w:b/>
                <w:bCs/>
                <w:color w:val="auto"/>
                <w:szCs w:val="17"/>
              </w:rPr>
              <w:t>Retain</w:t>
            </w:r>
            <w:r>
              <w:rPr>
                <w:bCs/>
                <w:color w:val="auto"/>
                <w:szCs w:val="17"/>
              </w:rPr>
              <w:t xml:space="preserve"> for 6 years after disposition of asset</w:t>
            </w:r>
          </w:p>
          <w:p w14:paraId="36225986" w14:textId="77777777" w:rsidR="0082157E" w:rsidRDefault="00B8770B" w:rsidP="009A7CCE">
            <w:pPr>
              <w:spacing w:before="60" w:after="60"/>
              <w:rPr>
                <w:bCs/>
                <w:i/>
                <w:color w:val="auto"/>
                <w:szCs w:val="17"/>
              </w:rPr>
            </w:pPr>
            <w:r>
              <w:rPr>
                <w:bCs/>
                <w:i/>
                <w:color w:val="auto"/>
                <w:szCs w:val="17"/>
              </w:rPr>
              <w:t xml:space="preserve">   </w:t>
            </w:r>
            <w:r w:rsidR="0082157E">
              <w:rPr>
                <w:bCs/>
                <w:i/>
                <w:color w:val="auto"/>
                <w:szCs w:val="17"/>
              </w:rPr>
              <w:t>and</w:t>
            </w:r>
          </w:p>
          <w:p w14:paraId="5ED14ADC" w14:textId="77777777" w:rsidR="0082157E" w:rsidRDefault="0082157E" w:rsidP="009A7CCE">
            <w:pPr>
              <w:spacing w:before="60" w:after="60"/>
              <w:rPr>
                <w:bCs/>
                <w:color w:val="auto"/>
                <w:szCs w:val="17"/>
              </w:rPr>
            </w:pPr>
            <w:r>
              <w:rPr>
                <w:bCs/>
                <w:color w:val="auto"/>
                <w:szCs w:val="17"/>
              </w:rPr>
              <w:t>6 years after fulfillment of agreement</w:t>
            </w:r>
          </w:p>
          <w:p w14:paraId="1E31CA51" w14:textId="77777777" w:rsidR="0082157E" w:rsidRPr="00DA1B42" w:rsidRDefault="000357B7" w:rsidP="009A7CCE">
            <w:pPr>
              <w:spacing w:before="60" w:after="60"/>
              <w:rPr>
                <w:bCs/>
                <w:i/>
                <w:color w:val="auto"/>
                <w:szCs w:val="17"/>
              </w:rPr>
            </w:pPr>
            <w:r>
              <w:rPr>
                <w:bCs/>
                <w:i/>
                <w:color w:val="auto"/>
                <w:szCs w:val="17"/>
              </w:rPr>
              <w:t xml:space="preserve">   </w:t>
            </w:r>
            <w:r w:rsidR="009A7CCE">
              <w:rPr>
                <w:bCs/>
                <w:i/>
                <w:color w:val="auto"/>
                <w:szCs w:val="17"/>
              </w:rPr>
              <w:t>then</w:t>
            </w:r>
          </w:p>
          <w:p w14:paraId="772B4A95" w14:textId="77777777" w:rsidR="0082157E" w:rsidRPr="00D76505" w:rsidRDefault="0082157E" w:rsidP="009A7CCE">
            <w:pPr>
              <w:spacing w:before="60" w:after="60"/>
              <w:rPr>
                <w:bCs/>
                <w:color w:val="auto"/>
                <w:szCs w:val="17"/>
              </w:rPr>
            </w:pPr>
            <w:r>
              <w:rPr>
                <w:b/>
                <w:bCs/>
                <w:color w:val="auto"/>
                <w:szCs w:val="17"/>
              </w:rPr>
              <w:t>Transfer</w:t>
            </w:r>
            <w:r>
              <w:rPr>
                <w:bCs/>
                <w:color w:val="auto"/>
                <w:szCs w:val="17"/>
              </w:rPr>
              <w:t xml:space="preserve"> to Archives for appraisal and selective retention</w:t>
            </w:r>
            <w:r w:rsidRPr="00DA1B42">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52D92911" w14:textId="77777777" w:rsidR="0082157E" w:rsidRDefault="0082157E" w:rsidP="009A7CCE">
            <w:pPr>
              <w:pStyle w:val="Default"/>
              <w:spacing w:before="60"/>
              <w:jc w:val="center"/>
              <w:rPr>
                <w:sz w:val="22"/>
                <w:szCs w:val="22"/>
              </w:rPr>
            </w:pPr>
            <w:r>
              <w:rPr>
                <w:b/>
                <w:bCs/>
                <w:sz w:val="22"/>
                <w:szCs w:val="22"/>
              </w:rPr>
              <w:t>ARCHIVAL</w:t>
            </w:r>
          </w:p>
          <w:p w14:paraId="70096397" w14:textId="77777777" w:rsidR="009A7CCE" w:rsidRDefault="0082157E" w:rsidP="00C87ACB">
            <w:pPr>
              <w:jc w:val="center"/>
              <w:rPr>
                <w:b/>
                <w:bCs/>
                <w:sz w:val="18"/>
                <w:szCs w:val="18"/>
              </w:rPr>
            </w:pPr>
            <w:r>
              <w:rPr>
                <w:b/>
                <w:bCs/>
                <w:sz w:val="18"/>
                <w:szCs w:val="18"/>
              </w:rPr>
              <w:t>(Appraisal Required)</w:t>
            </w:r>
            <w:r w:rsidR="009A7CCE" w:rsidRPr="00023285">
              <w:rPr>
                <w:color w:val="auto"/>
                <w:sz w:val="20"/>
                <w:szCs w:val="20"/>
              </w:rPr>
              <w:fldChar w:fldCharType="begin"/>
            </w:r>
            <w:r w:rsidR="009A7CCE" w:rsidRPr="00023285">
              <w:rPr>
                <w:color w:val="auto"/>
                <w:sz w:val="20"/>
                <w:szCs w:val="20"/>
              </w:rPr>
              <w:instrText xml:space="preserve"> XE "</w:instrText>
            </w:r>
            <w:r w:rsidR="009A7CCE">
              <w:rPr>
                <w:color w:val="auto"/>
                <w:sz w:val="20"/>
                <w:szCs w:val="20"/>
              </w:rPr>
              <w:instrText>DEVELOPMENT AND OUTREACH</w:instrText>
            </w:r>
            <w:r w:rsidR="009A7CCE" w:rsidRPr="00023285">
              <w:rPr>
                <w:color w:val="auto"/>
                <w:sz w:val="20"/>
                <w:szCs w:val="20"/>
              </w:rPr>
              <w:instrText>:</w:instrText>
            </w:r>
            <w:r w:rsidR="009A7CCE">
              <w:rPr>
                <w:color w:val="auto"/>
                <w:sz w:val="20"/>
                <w:szCs w:val="20"/>
              </w:rPr>
              <w:instrText>Donations/Gifts:Donations/Gifts – Assets</w:instrText>
            </w:r>
            <w:r w:rsidR="009A7CCE" w:rsidRPr="00023285">
              <w:rPr>
                <w:color w:val="auto"/>
                <w:sz w:val="20"/>
                <w:szCs w:val="20"/>
              </w:rPr>
              <w:instrText xml:space="preserve">" \f “archival” </w:instrText>
            </w:r>
            <w:r w:rsidR="009A7CCE" w:rsidRPr="00023285">
              <w:rPr>
                <w:color w:val="auto"/>
                <w:sz w:val="20"/>
                <w:szCs w:val="20"/>
              </w:rPr>
              <w:fldChar w:fldCharType="end"/>
            </w:r>
          </w:p>
          <w:p w14:paraId="333E7FB5" w14:textId="77777777" w:rsidR="006A335D" w:rsidRPr="00D636A7" w:rsidRDefault="0082157E" w:rsidP="006A335D">
            <w:pPr>
              <w:jc w:val="center"/>
              <w:rPr>
                <w:rFonts w:eastAsia="Calibri" w:cs="Times New Roman"/>
                <w:b/>
                <w:color w:val="auto"/>
                <w:szCs w:val="22"/>
              </w:rPr>
            </w:pPr>
            <w:r w:rsidRPr="009A7CCE">
              <w:rPr>
                <w:rFonts w:asciiTheme="minorHAnsi" w:eastAsia="Times New Roman" w:hAnsiTheme="minorHAnsi"/>
                <w:b/>
                <w:color w:val="auto"/>
                <w:szCs w:val="22"/>
              </w:rPr>
              <w:t>ESSENTIAL</w:t>
            </w:r>
          </w:p>
          <w:p w14:paraId="7FB6134C" w14:textId="77777777" w:rsidR="0082157E" w:rsidRPr="009A7CCE" w:rsidRDefault="006A335D" w:rsidP="006A335D">
            <w:pPr>
              <w:jc w:val="center"/>
              <w:rPr>
                <w:rFonts w:asciiTheme="minorHAnsi" w:eastAsia="Times New Roman" w:hAnsiTheme="minorHAnsi"/>
                <w:color w:val="auto"/>
                <w:szCs w:val="22"/>
              </w:rPr>
            </w:pPr>
            <w:r w:rsidRPr="00D636A7">
              <w:rPr>
                <w:rFonts w:eastAsia="Calibri" w:cs="Times New Roman"/>
                <w:b/>
                <w:color w:val="auto"/>
                <w:sz w:val="16"/>
                <w:szCs w:val="16"/>
              </w:rPr>
              <w:t>(for Disaster Recovery)</w:t>
            </w:r>
            <w:r w:rsidR="009A7CCE" w:rsidRPr="00023285">
              <w:rPr>
                <w:color w:val="auto"/>
                <w:sz w:val="20"/>
                <w:szCs w:val="20"/>
              </w:rPr>
              <w:fldChar w:fldCharType="begin"/>
            </w:r>
            <w:r w:rsidR="009A7CCE" w:rsidRPr="00023285">
              <w:rPr>
                <w:color w:val="auto"/>
                <w:sz w:val="20"/>
                <w:szCs w:val="20"/>
              </w:rPr>
              <w:instrText xml:space="preserve"> XE "</w:instrText>
            </w:r>
            <w:r w:rsidR="009A7CCE">
              <w:rPr>
                <w:color w:val="auto"/>
                <w:sz w:val="20"/>
                <w:szCs w:val="20"/>
              </w:rPr>
              <w:instrText>DEVELOPMENT AND OUTREACH</w:instrText>
            </w:r>
            <w:r w:rsidR="009A7CCE" w:rsidRPr="00023285">
              <w:rPr>
                <w:color w:val="auto"/>
                <w:sz w:val="20"/>
                <w:szCs w:val="20"/>
              </w:rPr>
              <w:instrText>:</w:instrText>
            </w:r>
            <w:r w:rsidR="009A7CCE">
              <w:rPr>
                <w:color w:val="auto"/>
                <w:sz w:val="20"/>
                <w:szCs w:val="20"/>
              </w:rPr>
              <w:instrText>Donations/Gifts:Donations/Gifts – Assets</w:instrText>
            </w:r>
            <w:r w:rsidR="009A7CCE" w:rsidRPr="00023285">
              <w:rPr>
                <w:color w:val="auto"/>
                <w:sz w:val="20"/>
                <w:szCs w:val="20"/>
              </w:rPr>
              <w:instrText>" \f “</w:instrText>
            </w:r>
            <w:r w:rsidR="009A7CCE">
              <w:rPr>
                <w:color w:val="auto"/>
                <w:sz w:val="20"/>
                <w:szCs w:val="20"/>
              </w:rPr>
              <w:instrText>essential</w:instrText>
            </w:r>
            <w:r w:rsidR="009A7CCE" w:rsidRPr="00023285">
              <w:rPr>
                <w:color w:val="auto"/>
                <w:sz w:val="20"/>
                <w:szCs w:val="20"/>
              </w:rPr>
              <w:instrText xml:space="preserve">” </w:instrText>
            </w:r>
            <w:r w:rsidR="009A7CCE" w:rsidRPr="00023285">
              <w:rPr>
                <w:color w:val="auto"/>
                <w:sz w:val="20"/>
                <w:szCs w:val="20"/>
              </w:rPr>
              <w:fldChar w:fldCharType="end"/>
            </w:r>
          </w:p>
          <w:p w14:paraId="070F54EE" w14:textId="77777777" w:rsidR="00F61878" w:rsidRPr="00D76505" w:rsidRDefault="0082157E" w:rsidP="009A7CCE">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OPR</w:t>
            </w:r>
          </w:p>
        </w:tc>
      </w:tr>
      <w:tr w:rsidR="0082157E" w14:paraId="4E9CBD03" w14:textId="77777777" w:rsidTr="009A7CCE">
        <w:trPr>
          <w:cantSplit/>
          <w:jc w:val="center"/>
        </w:trPr>
        <w:tc>
          <w:tcPr>
            <w:tcW w:w="1439" w:type="dxa"/>
            <w:tcBorders>
              <w:top w:val="single" w:sz="4" w:space="0" w:color="000000"/>
              <w:bottom w:val="single" w:sz="4" w:space="0" w:color="000000"/>
            </w:tcBorders>
            <w:tcMar>
              <w:top w:w="43" w:type="dxa"/>
              <w:left w:w="86" w:type="dxa"/>
              <w:bottom w:w="43" w:type="dxa"/>
              <w:right w:w="86" w:type="dxa"/>
            </w:tcMar>
          </w:tcPr>
          <w:p w14:paraId="3369712B" w14:textId="77777777" w:rsidR="0082157E" w:rsidRDefault="00F61878" w:rsidP="00AE202C">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15-06-</w:t>
            </w:r>
            <w:r w:rsidR="003475C1">
              <w:rPr>
                <w:rFonts w:asciiTheme="minorHAnsi" w:eastAsia="Times New Roman" w:hAnsiTheme="minorHAnsi"/>
                <w:color w:val="auto"/>
                <w:szCs w:val="22"/>
              </w:rPr>
              <w:t>68775</w:t>
            </w:r>
            <w:r w:rsidR="00AE202C" w:rsidRPr="00D23FE2">
              <w:rPr>
                <w:rFonts w:asciiTheme="minorHAnsi" w:eastAsia="Times New Roman" w:hAnsiTheme="minorHAnsi"/>
                <w:color w:val="auto"/>
                <w:szCs w:val="22"/>
              </w:rPr>
              <w:fldChar w:fldCharType="begin"/>
            </w:r>
            <w:r w:rsidR="00AE202C" w:rsidRPr="00D23FE2">
              <w:rPr>
                <w:color w:val="auto"/>
              </w:rPr>
              <w:instrText xml:space="preserve"> XE "</w:instrText>
            </w:r>
            <w:r w:rsidR="00AE202C">
              <w:rPr>
                <w:color w:val="auto"/>
              </w:rPr>
              <w:instrText>15</w:instrText>
            </w:r>
            <w:r w:rsidR="00AE202C" w:rsidRPr="00D23FE2">
              <w:rPr>
                <w:rFonts w:asciiTheme="minorHAnsi" w:eastAsia="Times New Roman" w:hAnsiTheme="minorHAnsi"/>
                <w:color w:val="auto"/>
                <w:szCs w:val="22"/>
              </w:rPr>
              <w:instrText>-</w:instrText>
            </w:r>
            <w:r w:rsidR="00AE202C">
              <w:rPr>
                <w:rFonts w:asciiTheme="minorHAnsi" w:eastAsia="Times New Roman" w:hAnsiTheme="minorHAnsi"/>
                <w:color w:val="auto"/>
                <w:szCs w:val="22"/>
              </w:rPr>
              <w:instrText>06</w:instrText>
            </w:r>
            <w:r w:rsidR="00AE202C" w:rsidRPr="00D23FE2">
              <w:rPr>
                <w:rFonts w:asciiTheme="minorHAnsi" w:eastAsia="Times New Roman" w:hAnsiTheme="minorHAnsi"/>
                <w:color w:val="auto"/>
                <w:szCs w:val="22"/>
              </w:rPr>
              <w:instrText>-</w:instrText>
            </w:r>
            <w:r w:rsidR="003475C1">
              <w:rPr>
                <w:rFonts w:asciiTheme="minorHAnsi" w:eastAsia="Times New Roman" w:hAnsiTheme="minorHAnsi"/>
                <w:color w:val="auto"/>
                <w:szCs w:val="22"/>
              </w:rPr>
              <w:instrText>68775</w:instrText>
            </w:r>
            <w:r w:rsidR="00AE202C" w:rsidRPr="00D23FE2">
              <w:rPr>
                <w:color w:val="auto"/>
              </w:rPr>
              <w:instrText xml:space="preserve">" </w:instrText>
            </w:r>
            <w:r w:rsidR="00AE202C" w:rsidRPr="00D23FE2">
              <w:rPr>
                <w:rFonts w:eastAsia="Calibri" w:cs="Times New Roman"/>
                <w:bCs/>
                <w:color w:val="auto"/>
                <w:szCs w:val="17"/>
              </w:rPr>
              <w:instrText xml:space="preserve">\f “dan” </w:instrText>
            </w:r>
            <w:r w:rsidR="00AE202C" w:rsidRPr="00D23FE2">
              <w:rPr>
                <w:rFonts w:asciiTheme="minorHAnsi" w:eastAsia="Times New Roman" w:hAnsiTheme="minorHAnsi"/>
                <w:color w:val="auto"/>
                <w:szCs w:val="22"/>
              </w:rPr>
              <w:fldChar w:fldCharType="end"/>
            </w:r>
          </w:p>
          <w:p w14:paraId="6F2750F7" w14:textId="77777777" w:rsidR="00E544BE" w:rsidRPr="00D76505" w:rsidRDefault="00A13473" w:rsidP="00AE202C">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Rev. 0</w:t>
            </w:r>
          </w:p>
        </w:tc>
        <w:tc>
          <w:tcPr>
            <w:tcW w:w="8342" w:type="dxa"/>
            <w:tcBorders>
              <w:top w:val="single" w:sz="4" w:space="0" w:color="000000"/>
              <w:bottom w:val="single" w:sz="4" w:space="0" w:color="000000"/>
            </w:tcBorders>
          </w:tcPr>
          <w:p w14:paraId="525A0579" w14:textId="77777777" w:rsidR="0082157E" w:rsidRPr="0001310A" w:rsidRDefault="0082157E" w:rsidP="00AE202C">
            <w:pPr>
              <w:pStyle w:val="ListParagraph"/>
              <w:spacing w:before="60" w:after="60"/>
              <w:ind w:left="0"/>
              <w:contextualSpacing w:val="0"/>
              <w:rPr>
                <w:rFonts w:asciiTheme="minorHAnsi" w:eastAsia="Times New Roman" w:hAnsiTheme="minorHAnsi"/>
                <w:b/>
                <w:i/>
                <w:color w:val="auto"/>
                <w:szCs w:val="22"/>
              </w:rPr>
            </w:pPr>
            <w:r w:rsidRPr="0001310A">
              <w:rPr>
                <w:rFonts w:asciiTheme="minorHAnsi" w:eastAsia="Times New Roman" w:hAnsiTheme="minorHAnsi"/>
                <w:b/>
                <w:i/>
                <w:color w:val="auto"/>
                <w:szCs w:val="22"/>
              </w:rPr>
              <w:t xml:space="preserve">Donations/Gifts </w:t>
            </w:r>
            <w:r w:rsidR="00AE202C">
              <w:rPr>
                <w:rFonts w:asciiTheme="minorHAnsi" w:eastAsia="Times New Roman" w:hAnsiTheme="minorHAnsi"/>
                <w:b/>
                <w:i/>
                <w:color w:val="auto"/>
                <w:szCs w:val="22"/>
              </w:rPr>
              <w:t xml:space="preserve">– </w:t>
            </w:r>
            <w:r w:rsidRPr="0001310A">
              <w:rPr>
                <w:rFonts w:asciiTheme="minorHAnsi" w:eastAsia="Times New Roman" w:hAnsiTheme="minorHAnsi"/>
                <w:b/>
                <w:i/>
                <w:color w:val="auto"/>
                <w:szCs w:val="22"/>
              </w:rPr>
              <w:t>Monetary</w:t>
            </w:r>
          </w:p>
          <w:p w14:paraId="6290C29B" w14:textId="77777777" w:rsidR="0082157E" w:rsidRDefault="0082157E" w:rsidP="00AE202C">
            <w:pPr>
              <w:pStyle w:val="ListParagraph"/>
              <w:spacing w:before="60" w:after="60"/>
              <w:ind w:left="0"/>
              <w:contextualSpacing w:val="0"/>
              <w:rPr>
                <w:rFonts w:asciiTheme="minorHAnsi" w:eastAsia="Times New Roman" w:hAnsiTheme="minorHAnsi"/>
                <w:color w:val="auto"/>
                <w:szCs w:val="22"/>
              </w:rPr>
            </w:pPr>
            <w:r>
              <w:rPr>
                <w:rFonts w:asciiTheme="minorHAnsi" w:eastAsia="Times New Roman" w:hAnsiTheme="minorHAnsi"/>
                <w:color w:val="auto"/>
                <w:szCs w:val="22"/>
              </w:rPr>
              <w:t>Records documenting monetary donations, gifts, and sponsorships made directly to the University.</w:t>
            </w:r>
            <w:r w:rsidR="00DF693D" w:rsidRPr="00C04DC1">
              <w:rPr>
                <w:bCs/>
                <w:szCs w:val="22"/>
              </w:rPr>
              <w:t xml:space="preserve"> </w:t>
            </w:r>
            <w:r w:rsidR="00DF693D" w:rsidRPr="00C04DC1">
              <w:rPr>
                <w:bCs/>
                <w:szCs w:val="22"/>
              </w:rPr>
              <w:fldChar w:fldCharType="begin"/>
            </w:r>
            <w:r w:rsidR="00DF693D" w:rsidRPr="00C04DC1">
              <w:rPr>
                <w:bCs/>
                <w:szCs w:val="22"/>
              </w:rPr>
              <w:instrText xml:space="preserve"> xe "</w:instrText>
            </w:r>
            <w:r w:rsidR="00DF693D">
              <w:rPr>
                <w:bCs/>
                <w:szCs w:val="22"/>
              </w:rPr>
              <w:instrText>donations (assets/monetary)</w:instrText>
            </w:r>
            <w:r w:rsidR="00DF693D" w:rsidRPr="00C04DC1">
              <w:rPr>
                <w:bCs/>
                <w:szCs w:val="22"/>
              </w:rPr>
              <w:instrText xml:space="preserve">" \f “subject” </w:instrText>
            </w:r>
            <w:r w:rsidR="00DF693D" w:rsidRPr="00C04DC1">
              <w:rPr>
                <w:bCs/>
                <w:szCs w:val="22"/>
              </w:rPr>
              <w:fldChar w:fldCharType="end"/>
            </w:r>
            <w:r w:rsidR="00DF693D" w:rsidRPr="00C04DC1">
              <w:rPr>
                <w:bCs/>
                <w:szCs w:val="22"/>
              </w:rPr>
              <w:fldChar w:fldCharType="begin"/>
            </w:r>
            <w:r w:rsidR="00DF693D" w:rsidRPr="00C04DC1">
              <w:rPr>
                <w:bCs/>
                <w:szCs w:val="22"/>
              </w:rPr>
              <w:instrText xml:space="preserve"> xe "</w:instrText>
            </w:r>
            <w:r w:rsidR="00DF693D">
              <w:rPr>
                <w:bCs/>
                <w:szCs w:val="22"/>
              </w:rPr>
              <w:instrText>gifts (assets/monetary)</w:instrText>
            </w:r>
            <w:r w:rsidR="00DF693D" w:rsidRPr="00C04DC1">
              <w:rPr>
                <w:bCs/>
                <w:szCs w:val="22"/>
              </w:rPr>
              <w:instrText xml:space="preserve">" \f “subject” </w:instrText>
            </w:r>
            <w:r w:rsidR="00DF693D" w:rsidRPr="00C04DC1">
              <w:rPr>
                <w:bCs/>
                <w:szCs w:val="22"/>
              </w:rPr>
              <w:fldChar w:fldCharType="end"/>
            </w:r>
            <w:r w:rsidR="00DF693D" w:rsidRPr="00C04DC1">
              <w:rPr>
                <w:bCs/>
                <w:szCs w:val="22"/>
              </w:rPr>
              <w:fldChar w:fldCharType="begin"/>
            </w:r>
            <w:r w:rsidR="00DF693D" w:rsidRPr="00C04DC1">
              <w:rPr>
                <w:bCs/>
                <w:szCs w:val="22"/>
              </w:rPr>
              <w:instrText xml:space="preserve"> xe "</w:instrText>
            </w:r>
            <w:r w:rsidR="00DF693D">
              <w:rPr>
                <w:bCs/>
                <w:szCs w:val="22"/>
              </w:rPr>
              <w:instrText>sponsorships (assets/monetary)</w:instrText>
            </w:r>
            <w:r w:rsidR="00DF693D" w:rsidRPr="00C04DC1">
              <w:rPr>
                <w:bCs/>
                <w:szCs w:val="22"/>
              </w:rPr>
              <w:instrText xml:space="preserve">" \f “subject” </w:instrText>
            </w:r>
            <w:r w:rsidR="00DF693D" w:rsidRPr="00C04DC1">
              <w:rPr>
                <w:bCs/>
                <w:szCs w:val="22"/>
              </w:rPr>
              <w:fldChar w:fldCharType="end"/>
            </w:r>
          </w:p>
          <w:p w14:paraId="6686915E" w14:textId="77777777" w:rsidR="0082157E" w:rsidRDefault="0082157E" w:rsidP="00AE202C">
            <w:pPr>
              <w:pStyle w:val="ListParagraph"/>
              <w:spacing w:before="60" w:after="60"/>
              <w:ind w:left="0"/>
              <w:contextualSpacing w:val="0"/>
              <w:rPr>
                <w:rFonts w:asciiTheme="minorHAnsi" w:eastAsia="Times New Roman" w:hAnsiTheme="minorHAnsi"/>
                <w:color w:val="auto"/>
                <w:szCs w:val="22"/>
              </w:rPr>
            </w:pPr>
            <w:r>
              <w:rPr>
                <w:rFonts w:asciiTheme="minorHAnsi" w:eastAsia="Times New Roman" w:hAnsiTheme="minorHAnsi"/>
                <w:color w:val="auto"/>
                <w:szCs w:val="22"/>
              </w:rPr>
              <w:t>Includes, but is not limited to:</w:t>
            </w:r>
          </w:p>
          <w:p w14:paraId="5383B3EA" w14:textId="77777777" w:rsidR="0082157E" w:rsidRDefault="0082157E" w:rsidP="00E03B4B">
            <w:pPr>
              <w:pStyle w:val="ListParagraph"/>
              <w:numPr>
                <w:ilvl w:val="0"/>
                <w:numId w:val="36"/>
              </w:numPr>
              <w:spacing w:before="60" w:after="60"/>
              <w:rPr>
                <w:rFonts w:asciiTheme="minorHAnsi" w:eastAsia="Times New Roman" w:hAnsiTheme="minorHAnsi"/>
                <w:color w:val="auto"/>
                <w:szCs w:val="22"/>
              </w:rPr>
            </w:pPr>
            <w:r>
              <w:rPr>
                <w:rFonts w:asciiTheme="minorHAnsi" w:eastAsia="Times New Roman" w:hAnsiTheme="minorHAnsi"/>
                <w:color w:val="auto"/>
                <w:szCs w:val="22"/>
              </w:rPr>
              <w:t>C</w:t>
            </w:r>
            <w:r w:rsidRPr="00E6216E">
              <w:rPr>
                <w:rFonts w:asciiTheme="minorHAnsi" w:eastAsia="Times New Roman" w:hAnsiTheme="minorHAnsi"/>
                <w:color w:val="auto"/>
                <w:szCs w:val="22"/>
              </w:rPr>
              <w:t>orrespondence</w:t>
            </w:r>
            <w:r>
              <w:rPr>
                <w:rFonts w:asciiTheme="minorHAnsi" w:eastAsia="Times New Roman" w:hAnsiTheme="minorHAnsi"/>
                <w:color w:val="auto"/>
                <w:szCs w:val="22"/>
              </w:rPr>
              <w:t>/communications to and from donor;</w:t>
            </w:r>
          </w:p>
          <w:p w14:paraId="7E9A0001" w14:textId="77777777" w:rsidR="0082157E" w:rsidRDefault="0082157E" w:rsidP="00E03B4B">
            <w:pPr>
              <w:pStyle w:val="ListParagraph"/>
              <w:numPr>
                <w:ilvl w:val="0"/>
                <w:numId w:val="36"/>
              </w:numPr>
              <w:spacing w:before="60" w:after="60"/>
              <w:rPr>
                <w:rFonts w:asciiTheme="minorHAnsi" w:eastAsia="Times New Roman" w:hAnsiTheme="minorHAnsi"/>
                <w:color w:val="auto"/>
                <w:szCs w:val="22"/>
              </w:rPr>
            </w:pPr>
            <w:r>
              <w:rPr>
                <w:rFonts w:asciiTheme="minorHAnsi" w:eastAsia="Times New Roman" w:hAnsiTheme="minorHAnsi"/>
                <w:color w:val="auto"/>
                <w:szCs w:val="22"/>
              </w:rPr>
              <w:t>Gifts and donations checklist;</w:t>
            </w:r>
          </w:p>
          <w:p w14:paraId="74FF2B0F" w14:textId="77777777" w:rsidR="0082157E" w:rsidRDefault="0082157E" w:rsidP="00E03B4B">
            <w:pPr>
              <w:pStyle w:val="ListParagraph"/>
              <w:numPr>
                <w:ilvl w:val="0"/>
                <w:numId w:val="36"/>
              </w:numPr>
              <w:spacing w:before="60" w:after="60"/>
              <w:contextualSpacing w:val="0"/>
              <w:rPr>
                <w:rFonts w:asciiTheme="minorHAnsi" w:eastAsia="Times New Roman" w:hAnsiTheme="minorHAnsi"/>
                <w:color w:val="auto"/>
                <w:szCs w:val="22"/>
              </w:rPr>
            </w:pPr>
            <w:r>
              <w:rPr>
                <w:rFonts w:asciiTheme="minorHAnsi" w:eastAsia="Times New Roman" w:hAnsiTheme="minorHAnsi"/>
                <w:color w:val="auto"/>
                <w:szCs w:val="22"/>
              </w:rPr>
              <w:t>Terms and agreements of the contribution made.</w:t>
            </w:r>
          </w:p>
          <w:p w14:paraId="7C23D2A9" w14:textId="77777777" w:rsidR="0082157E" w:rsidRPr="00E03C72" w:rsidRDefault="0082157E" w:rsidP="00AE202C">
            <w:pPr>
              <w:pStyle w:val="ListParagraph"/>
              <w:spacing w:before="60" w:after="60"/>
              <w:ind w:left="0"/>
              <w:contextualSpacing w:val="0"/>
              <w:rPr>
                <w:rFonts w:asciiTheme="minorHAnsi" w:eastAsia="Times New Roman" w:hAnsiTheme="minorHAnsi"/>
                <w:color w:val="auto"/>
                <w:szCs w:val="22"/>
              </w:rPr>
            </w:pPr>
            <w:r>
              <w:rPr>
                <w:rFonts w:asciiTheme="minorHAnsi" w:eastAsia="Times New Roman" w:hAnsiTheme="minorHAnsi"/>
                <w:color w:val="auto"/>
                <w:szCs w:val="22"/>
              </w:rPr>
              <w:t>Excludes donations made to the CWU Foundation.</w:t>
            </w:r>
          </w:p>
        </w:tc>
        <w:tc>
          <w:tcPr>
            <w:tcW w:w="2887" w:type="dxa"/>
            <w:tcBorders>
              <w:top w:val="single" w:sz="4" w:space="0" w:color="000000"/>
              <w:bottom w:val="single" w:sz="4" w:space="0" w:color="000000"/>
            </w:tcBorders>
            <w:tcMar>
              <w:top w:w="43" w:type="dxa"/>
              <w:left w:w="115" w:type="dxa"/>
              <w:bottom w:w="43" w:type="dxa"/>
              <w:right w:w="115" w:type="dxa"/>
            </w:tcMar>
          </w:tcPr>
          <w:p w14:paraId="0555931C" w14:textId="77777777" w:rsidR="0082157E" w:rsidRDefault="0082157E" w:rsidP="00AE202C">
            <w:pPr>
              <w:spacing w:before="60" w:after="60"/>
              <w:rPr>
                <w:bCs/>
                <w:color w:val="auto"/>
                <w:szCs w:val="17"/>
              </w:rPr>
            </w:pPr>
            <w:r w:rsidRPr="00FE3E0A">
              <w:rPr>
                <w:b/>
                <w:bCs/>
                <w:color w:val="auto"/>
                <w:szCs w:val="17"/>
              </w:rPr>
              <w:t>Retain</w:t>
            </w:r>
            <w:r>
              <w:rPr>
                <w:bCs/>
                <w:color w:val="auto"/>
                <w:szCs w:val="17"/>
              </w:rPr>
              <w:t xml:space="preserve"> for 6 years after end of fiscal year</w:t>
            </w:r>
          </w:p>
          <w:p w14:paraId="3EF95A6F" w14:textId="77777777" w:rsidR="0082157E" w:rsidRDefault="00B8770B" w:rsidP="00AE202C">
            <w:pPr>
              <w:spacing w:before="60" w:after="60"/>
              <w:rPr>
                <w:bCs/>
                <w:i/>
                <w:color w:val="auto"/>
                <w:szCs w:val="17"/>
              </w:rPr>
            </w:pPr>
            <w:r>
              <w:rPr>
                <w:bCs/>
                <w:i/>
                <w:color w:val="auto"/>
                <w:szCs w:val="17"/>
              </w:rPr>
              <w:t xml:space="preserve">   </w:t>
            </w:r>
            <w:r w:rsidR="0082157E">
              <w:rPr>
                <w:bCs/>
                <w:i/>
                <w:color w:val="auto"/>
                <w:szCs w:val="17"/>
              </w:rPr>
              <w:t>and</w:t>
            </w:r>
          </w:p>
          <w:p w14:paraId="7F0F362D" w14:textId="77777777" w:rsidR="0082157E" w:rsidRPr="00E51C63" w:rsidRDefault="0082157E" w:rsidP="00AE202C">
            <w:pPr>
              <w:spacing w:before="60" w:after="60"/>
              <w:rPr>
                <w:bCs/>
                <w:color w:val="auto"/>
                <w:szCs w:val="17"/>
              </w:rPr>
            </w:pPr>
            <w:r>
              <w:rPr>
                <w:bCs/>
                <w:color w:val="auto"/>
                <w:szCs w:val="17"/>
              </w:rPr>
              <w:t>6 years after fulfillment of agreement</w:t>
            </w:r>
          </w:p>
          <w:p w14:paraId="059E6518" w14:textId="77777777" w:rsidR="0082157E" w:rsidRPr="00FE3E0A" w:rsidRDefault="000357B7" w:rsidP="00AE202C">
            <w:pPr>
              <w:spacing w:before="60" w:after="60"/>
              <w:rPr>
                <w:bCs/>
                <w:i/>
                <w:color w:val="auto"/>
                <w:szCs w:val="17"/>
              </w:rPr>
            </w:pPr>
            <w:r>
              <w:rPr>
                <w:bCs/>
                <w:i/>
                <w:color w:val="auto"/>
                <w:szCs w:val="17"/>
              </w:rPr>
              <w:t xml:space="preserve">   </w:t>
            </w:r>
            <w:r w:rsidR="0082157E" w:rsidRPr="00FE3E0A">
              <w:rPr>
                <w:bCs/>
                <w:i/>
                <w:color w:val="auto"/>
                <w:szCs w:val="17"/>
              </w:rPr>
              <w:t>then</w:t>
            </w:r>
          </w:p>
          <w:p w14:paraId="2899103A" w14:textId="77777777" w:rsidR="0082157E" w:rsidRPr="00FE3E0A" w:rsidRDefault="0082157E" w:rsidP="00AE202C">
            <w:pPr>
              <w:spacing w:before="60" w:after="60"/>
              <w:rPr>
                <w:b/>
                <w:bCs/>
                <w:color w:val="auto"/>
                <w:szCs w:val="17"/>
              </w:rPr>
            </w:pPr>
            <w:r>
              <w:rPr>
                <w:b/>
                <w:bCs/>
                <w:color w:val="auto"/>
                <w:szCs w:val="17"/>
              </w:rPr>
              <w:t>Transfer</w:t>
            </w:r>
            <w:r>
              <w:rPr>
                <w:bCs/>
                <w:color w:val="auto"/>
                <w:szCs w:val="17"/>
              </w:rPr>
              <w:t xml:space="preserve"> to Archives for appraisal and selective retention</w:t>
            </w:r>
            <w:r w:rsidRPr="00DA1B42">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131057FD" w14:textId="77777777" w:rsidR="0082157E" w:rsidRDefault="0082157E" w:rsidP="00AE202C">
            <w:pPr>
              <w:pStyle w:val="Default"/>
              <w:spacing w:before="60"/>
              <w:jc w:val="center"/>
              <w:rPr>
                <w:sz w:val="22"/>
                <w:szCs w:val="22"/>
              </w:rPr>
            </w:pPr>
            <w:r>
              <w:rPr>
                <w:b/>
                <w:bCs/>
                <w:sz w:val="22"/>
                <w:szCs w:val="22"/>
              </w:rPr>
              <w:t>ARCHIVAL</w:t>
            </w:r>
          </w:p>
          <w:p w14:paraId="750C535B" w14:textId="77777777" w:rsidR="00AE202C" w:rsidRDefault="0082157E" w:rsidP="00C87ACB">
            <w:pPr>
              <w:jc w:val="center"/>
              <w:rPr>
                <w:b/>
                <w:bCs/>
                <w:sz w:val="18"/>
                <w:szCs w:val="18"/>
              </w:rPr>
            </w:pPr>
            <w:r>
              <w:rPr>
                <w:b/>
                <w:bCs/>
                <w:sz w:val="18"/>
                <w:szCs w:val="18"/>
              </w:rPr>
              <w:t>(Appraisal Required)</w:t>
            </w:r>
            <w:r w:rsidR="00AE202C" w:rsidRPr="00023285">
              <w:rPr>
                <w:color w:val="auto"/>
                <w:sz w:val="20"/>
                <w:szCs w:val="20"/>
              </w:rPr>
              <w:fldChar w:fldCharType="begin"/>
            </w:r>
            <w:r w:rsidR="00AE202C" w:rsidRPr="00023285">
              <w:rPr>
                <w:color w:val="auto"/>
                <w:sz w:val="20"/>
                <w:szCs w:val="20"/>
              </w:rPr>
              <w:instrText xml:space="preserve"> XE "</w:instrText>
            </w:r>
            <w:r w:rsidR="00AE202C">
              <w:rPr>
                <w:color w:val="auto"/>
                <w:sz w:val="20"/>
                <w:szCs w:val="20"/>
              </w:rPr>
              <w:instrText>DEVELOPMENT AND OUTREACH</w:instrText>
            </w:r>
            <w:r w:rsidR="00AE202C" w:rsidRPr="00023285">
              <w:rPr>
                <w:color w:val="auto"/>
                <w:sz w:val="20"/>
                <w:szCs w:val="20"/>
              </w:rPr>
              <w:instrText>:</w:instrText>
            </w:r>
            <w:r w:rsidR="00AE202C">
              <w:rPr>
                <w:color w:val="auto"/>
                <w:sz w:val="20"/>
                <w:szCs w:val="20"/>
              </w:rPr>
              <w:instrText>Donations/Gifts:Donations/Gifts – Monetary</w:instrText>
            </w:r>
            <w:r w:rsidR="00AE202C" w:rsidRPr="00023285">
              <w:rPr>
                <w:color w:val="auto"/>
                <w:sz w:val="20"/>
                <w:szCs w:val="20"/>
              </w:rPr>
              <w:instrText xml:space="preserve">" \f “archival” </w:instrText>
            </w:r>
            <w:r w:rsidR="00AE202C" w:rsidRPr="00023285">
              <w:rPr>
                <w:color w:val="auto"/>
                <w:sz w:val="20"/>
                <w:szCs w:val="20"/>
              </w:rPr>
              <w:fldChar w:fldCharType="end"/>
            </w:r>
          </w:p>
          <w:p w14:paraId="74E6D114" w14:textId="77777777" w:rsidR="006A335D" w:rsidRPr="00D636A7" w:rsidRDefault="0082157E" w:rsidP="006A335D">
            <w:pPr>
              <w:jc w:val="center"/>
              <w:rPr>
                <w:rFonts w:eastAsia="Calibri" w:cs="Times New Roman"/>
                <w:b/>
                <w:color w:val="auto"/>
                <w:szCs w:val="22"/>
              </w:rPr>
            </w:pPr>
            <w:r w:rsidRPr="00AE202C">
              <w:rPr>
                <w:rFonts w:asciiTheme="minorHAnsi" w:eastAsia="Times New Roman" w:hAnsiTheme="minorHAnsi"/>
                <w:b/>
                <w:color w:val="auto"/>
                <w:szCs w:val="22"/>
              </w:rPr>
              <w:t>ESSENTIAL</w:t>
            </w:r>
          </w:p>
          <w:p w14:paraId="55EFD264" w14:textId="77777777" w:rsidR="0082157E" w:rsidRPr="00AE202C" w:rsidRDefault="006A335D" w:rsidP="006A335D">
            <w:pPr>
              <w:jc w:val="center"/>
              <w:rPr>
                <w:rFonts w:asciiTheme="minorHAnsi" w:eastAsia="Times New Roman" w:hAnsiTheme="minorHAnsi"/>
                <w:color w:val="auto"/>
                <w:szCs w:val="22"/>
              </w:rPr>
            </w:pPr>
            <w:r w:rsidRPr="00D636A7">
              <w:rPr>
                <w:rFonts w:eastAsia="Calibri" w:cs="Times New Roman"/>
                <w:b/>
                <w:color w:val="auto"/>
                <w:sz w:val="16"/>
                <w:szCs w:val="16"/>
              </w:rPr>
              <w:t>(for Disaster Recovery)</w:t>
            </w:r>
            <w:r w:rsidR="00AE202C" w:rsidRPr="00023285">
              <w:rPr>
                <w:color w:val="auto"/>
                <w:sz w:val="20"/>
                <w:szCs w:val="20"/>
              </w:rPr>
              <w:fldChar w:fldCharType="begin"/>
            </w:r>
            <w:r w:rsidR="00AE202C" w:rsidRPr="00023285">
              <w:rPr>
                <w:color w:val="auto"/>
                <w:sz w:val="20"/>
                <w:szCs w:val="20"/>
              </w:rPr>
              <w:instrText xml:space="preserve"> XE "</w:instrText>
            </w:r>
            <w:r w:rsidR="00AE202C">
              <w:rPr>
                <w:color w:val="auto"/>
                <w:sz w:val="20"/>
                <w:szCs w:val="20"/>
              </w:rPr>
              <w:instrText>DEVELOPMENT AND OUTREACH</w:instrText>
            </w:r>
            <w:r w:rsidR="00AE202C" w:rsidRPr="00023285">
              <w:rPr>
                <w:color w:val="auto"/>
                <w:sz w:val="20"/>
                <w:szCs w:val="20"/>
              </w:rPr>
              <w:instrText>:</w:instrText>
            </w:r>
            <w:r w:rsidR="00AE202C">
              <w:rPr>
                <w:color w:val="auto"/>
                <w:sz w:val="20"/>
                <w:szCs w:val="20"/>
              </w:rPr>
              <w:instrText>Donations/Gifts:Donations/Gifts – Monetary</w:instrText>
            </w:r>
            <w:r w:rsidR="00AE202C" w:rsidRPr="00023285">
              <w:rPr>
                <w:color w:val="auto"/>
                <w:sz w:val="20"/>
                <w:szCs w:val="20"/>
              </w:rPr>
              <w:instrText>" \f “</w:instrText>
            </w:r>
            <w:r w:rsidR="00AE202C">
              <w:rPr>
                <w:color w:val="auto"/>
                <w:sz w:val="20"/>
                <w:szCs w:val="20"/>
              </w:rPr>
              <w:instrText>essential</w:instrText>
            </w:r>
            <w:r w:rsidR="00AE202C" w:rsidRPr="00023285">
              <w:rPr>
                <w:color w:val="auto"/>
                <w:sz w:val="20"/>
                <w:szCs w:val="20"/>
              </w:rPr>
              <w:instrText xml:space="preserve">” </w:instrText>
            </w:r>
            <w:r w:rsidR="00AE202C" w:rsidRPr="00023285">
              <w:rPr>
                <w:color w:val="auto"/>
                <w:sz w:val="20"/>
                <w:szCs w:val="20"/>
              </w:rPr>
              <w:fldChar w:fldCharType="end"/>
            </w:r>
          </w:p>
          <w:p w14:paraId="6C673658" w14:textId="77777777" w:rsidR="0082157E" w:rsidRDefault="0082157E" w:rsidP="00C87ACB">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OPR</w:t>
            </w:r>
          </w:p>
        </w:tc>
      </w:tr>
    </w:tbl>
    <w:p w14:paraId="6E0BFD6B" w14:textId="77777777" w:rsidR="0027136A" w:rsidRDefault="0027136A" w:rsidP="00D76505">
      <w:pPr>
        <w:pStyle w:val="Activties"/>
        <w:tabs>
          <w:tab w:val="clear" w:pos="720"/>
        </w:tabs>
        <w:spacing w:after="0"/>
        <w:ind w:left="864" w:hanging="864"/>
        <w:rPr>
          <w:i w:val="0"/>
          <w:sz w:val="28"/>
        </w:rPr>
        <w:sectPr w:rsidR="0027136A" w:rsidSect="00487F83">
          <w:footerReference w:type="default" r:id="rId12"/>
          <w:pgSz w:w="15840" w:h="12240" w:orient="landscape" w:code="1"/>
          <w:pgMar w:top="1080" w:right="720" w:bottom="1080" w:left="720" w:header="1080" w:footer="720" w:gutter="0"/>
          <w:cols w:space="720"/>
          <w:docGrid w:linePitch="360"/>
        </w:sectPr>
      </w:pPr>
      <w:bookmarkStart w:id="5" w:name="_Toc361834417"/>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D76505" w:rsidRPr="004C34AF" w14:paraId="798A0D43" w14:textId="77777777" w:rsidTr="008F6950">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5D05F033" w14:textId="77777777" w:rsidR="00D76505" w:rsidRPr="00D76505" w:rsidRDefault="00D76505" w:rsidP="00D76505">
            <w:pPr>
              <w:pStyle w:val="Activties"/>
              <w:tabs>
                <w:tab w:val="clear" w:pos="720"/>
              </w:tabs>
              <w:spacing w:after="0"/>
              <w:ind w:left="864" w:hanging="864"/>
              <w:rPr>
                <w:i w:val="0"/>
                <w:sz w:val="28"/>
              </w:rPr>
            </w:pPr>
            <w:bookmarkStart w:id="6" w:name="_Toc176516678"/>
            <w:r>
              <w:rPr>
                <w:i w:val="0"/>
                <w:sz w:val="28"/>
              </w:rPr>
              <w:lastRenderedPageBreak/>
              <w:t>FUNDRAISING</w:t>
            </w:r>
            <w:bookmarkEnd w:id="5"/>
            <w:bookmarkEnd w:id="6"/>
          </w:p>
          <w:p w14:paraId="47DCB7F5" w14:textId="77777777" w:rsidR="00D76505" w:rsidRPr="00B64159" w:rsidRDefault="00D76505" w:rsidP="009A7CCE">
            <w:pPr>
              <w:pStyle w:val="ActivityText"/>
            </w:pPr>
            <w:r w:rsidRPr="00D76505">
              <w:t>The activit</w:t>
            </w:r>
            <w:r>
              <w:t>ies associated with running campaigns to raise funds for various institution development activities</w:t>
            </w:r>
            <w:r w:rsidRPr="00D76505">
              <w:t>.</w:t>
            </w:r>
          </w:p>
        </w:tc>
      </w:tr>
      <w:tr w:rsidR="00D76505" w:rsidRPr="004C34AF" w14:paraId="2450CACB" w14:textId="77777777" w:rsidTr="008F6950">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402BCCAF" w14:textId="77777777" w:rsidR="00D76505" w:rsidRPr="004C34AF" w:rsidRDefault="00D76505" w:rsidP="00D76505">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B582D76" w14:textId="77777777" w:rsidR="00D76505" w:rsidRPr="004C34AF" w:rsidRDefault="00D76505" w:rsidP="00D76505">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30D50A8B" w14:textId="77777777" w:rsidR="00D76505" w:rsidRPr="004C34AF" w:rsidRDefault="00D76505" w:rsidP="00D76505">
            <w:pPr>
              <w:jc w:val="center"/>
              <w:rPr>
                <w:rFonts w:eastAsia="Calibri" w:cs="Times New Roman"/>
                <w:b/>
                <w:sz w:val="20"/>
                <w:szCs w:val="20"/>
              </w:rPr>
            </w:pPr>
            <w:r>
              <w:rPr>
                <w:rFonts w:eastAsia="Calibri" w:cs="Times New Roman"/>
                <w:b/>
                <w:sz w:val="20"/>
                <w:szCs w:val="20"/>
              </w:rPr>
              <w:t>RETENTION AND</w:t>
            </w:r>
          </w:p>
          <w:p w14:paraId="780247F1" w14:textId="77777777" w:rsidR="00D76505" w:rsidRPr="004C34AF" w:rsidRDefault="00D76505" w:rsidP="00D76505">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0A8ED367" w14:textId="77777777" w:rsidR="00D76505" w:rsidRPr="004C34AF" w:rsidRDefault="00D76505" w:rsidP="00D76505">
            <w:pPr>
              <w:jc w:val="center"/>
              <w:rPr>
                <w:rFonts w:eastAsia="Calibri" w:cs="Times New Roman"/>
                <w:b/>
                <w:sz w:val="20"/>
                <w:szCs w:val="20"/>
              </w:rPr>
            </w:pPr>
            <w:r w:rsidRPr="004C34AF">
              <w:rPr>
                <w:rFonts w:eastAsia="Calibri" w:cs="Times New Roman"/>
                <w:b/>
                <w:sz w:val="20"/>
                <w:szCs w:val="20"/>
              </w:rPr>
              <w:t>DESIGNATION</w:t>
            </w:r>
          </w:p>
        </w:tc>
      </w:tr>
      <w:tr w:rsidR="00124E07" w:rsidRPr="00941F22" w14:paraId="3C117F0E" w14:textId="77777777" w:rsidTr="008F6950">
        <w:trPr>
          <w:cantSplit/>
          <w:jc w:val="center"/>
        </w:trPr>
        <w:tc>
          <w:tcPr>
            <w:tcW w:w="1439" w:type="dxa"/>
            <w:tcBorders>
              <w:top w:val="single" w:sz="4" w:space="0" w:color="000000"/>
              <w:bottom w:val="single" w:sz="4" w:space="0" w:color="000000"/>
            </w:tcBorders>
            <w:tcMar>
              <w:top w:w="43" w:type="dxa"/>
              <w:left w:w="86" w:type="dxa"/>
              <w:bottom w:w="43" w:type="dxa"/>
              <w:right w:w="86" w:type="dxa"/>
            </w:tcMar>
          </w:tcPr>
          <w:p w14:paraId="4A80A650" w14:textId="77777777" w:rsidR="00124E07" w:rsidRDefault="00F61878" w:rsidP="00AE202C">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15-06-</w:t>
            </w:r>
            <w:r w:rsidR="003475C1">
              <w:rPr>
                <w:rFonts w:asciiTheme="minorHAnsi" w:eastAsia="Times New Roman" w:hAnsiTheme="minorHAnsi"/>
                <w:color w:val="auto"/>
                <w:szCs w:val="22"/>
              </w:rPr>
              <w:t>68781</w:t>
            </w:r>
            <w:r w:rsidR="00AE202C" w:rsidRPr="00D23FE2">
              <w:rPr>
                <w:rFonts w:asciiTheme="minorHAnsi" w:eastAsia="Times New Roman" w:hAnsiTheme="minorHAnsi"/>
                <w:color w:val="auto"/>
                <w:szCs w:val="22"/>
              </w:rPr>
              <w:fldChar w:fldCharType="begin"/>
            </w:r>
            <w:r w:rsidR="00AE202C" w:rsidRPr="00D23FE2">
              <w:rPr>
                <w:color w:val="auto"/>
              </w:rPr>
              <w:instrText xml:space="preserve"> XE "</w:instrText>
            </w:r>
            <w:r w:rsidR="00AE202C">
              <w:rPr>
                <w:color w:val="auto"/>
              </w:rPr>
              <w:instrText>15</w:instrText>
            </w:r>
            <w:r w:rsidR="00AE202C" w:rsidRPr="00D23FE2">
              <w:rPr>
                <w:rFonts w:asciiTheme="minorHAnsi" w:eastAsia="Times New Roman" w:hAnsiTheme="minorHAnsi"/>
                <w:color w:val="auto"/>
                <w:szCs w:val="22"/>
              </w:rPr>
              <w:instrText>-</w:instrText>
            </w:r>
            <w:r w:rsidR="00AE202C">
              <w:rPr>
                <w:rFonts w:asciiTheme="minorHAnsi" w:eastAsia="Times New Roman" w:hAnsiTheme="minorHAnsi"/>
                <w:color w:val="auto"/>
                <w:szCs w:val="22"/>
              </w:rPr>
              <w:instrText>06</w:instrText>
            </w:r>
            <w:r w:rsidR="00AE202C" w:rsidRPr="00D23FE2">
              <w:rPr>
                <w:rFonts w:asciiTheme="minorHAnsi" w:eastAsia="Times New Roman" w:hAnsiTheme="minorHAnsi"/>
                <w:color w:val="auto"/>
                <w:szCs w:val="22"/>
              </w:rPr>
              <w:instrText>-</w:instrText>
            </w:r>
            <w:r w:rsidR="003475C1">
              <w:rPr>
                <w:rFonts w:asciiTheme="minorHAnsi" w:eastAsia="Times New Roman" w:hAnsiTheme="minorHAnsi"/>
                <w:color w:val="auto"/>
                <w:szCs w:val="22"/>
              </w:rPr>
              <w:instrText>68781</w:instrText>
            </w:r>
            <w:r w:rsidR="00AE202C" w:rsidRPr="00D23FE2">
              <w:rPr>
                <w:color w:val="auto"/>
              </w:rPr>
              <w:instrText xml:space="preserve">" </w:instrText>
            </w:r>
            <w:r w:rsidR="00AE202C" w:rsidRPr="00D23FE2">
              <w:rPr>
                <w:rFonts w:eastAsia="Calibri" w:cs="Times New Roman"/>
                <w:bCs/>
                <w:color w:val="auto"/>
                <w:szCs w:val="17"/>
              </w:rPr>
              <w:instrText xml:space="preserve">\f “dan” </w:instrText>
            </w:r>
            <w:r w:rsidR="00AE202C" w:rsidRPr="00D23FE2">
              <w:rPr>
                <w:rFonts w:asciiTheme="minorHAnsi" w:eastAsia="Times New Roman" w:hAnsiTheme="minorHAnsi"/>
                <w:color w:val="auto"/>
                <w:szCs w:val="22"/>
              </w:rPr>
              <w:fldChar w:fldCharType="end"/>
            </w:r>
          </w:p>
          <w:p w14:paraId="4479195D" w14:textId="77777777" w:rsidR="00E544BE" w:rsidRPr="00D76505" w:rsidRDefault="00A13473" w:rsidP="00AE202C">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Rev. 0</w:t>
            </w:r>
          </w:p>
        </w:tc>
        <w:tc>
          <w:tcPr>
            <w:tcW w:w="8342" w:type="dxa"/>
            <w:tcBorders>
              <w:top w:val="single" w:sz="4" w:space="0" w:color="000000"/>
              <w:bottom w:val="single" w:sz="4" w:space="0" w:color="000000"/>
            </w:tcBorders>
          </w:tcPr>
          <w:p w14:paraId="74CED781" w14:textId="77777777" w:rsidR="00124E07" w:rsidRPr="0001310A" w:rsidRDefault="00124E07" w:rsidP="00AE202C">
            <w:pPr>
              <w:pStyle w:val="ListParagraph"/>
              <w:keepNext/>
              <w:keepLines/>
              <w:spacing w:before="60" w:after="60"/>
              <w:ind w:left="0"/>
              <w:contextualSpacing w:val="0"/>
              <w:outlineLvl w:val="1"/>
              <w:rPr>
                <w:rFonts w:asciiTheme="minorHAnsi" w:eastAsia="Times New Roman" w:hAnsiTheme="minorHAnsi"/>
                <w:b/>
                <w:i/>
                <w:color w:val="auto"/>
                <w:szCs w:val="22"/>
              </w:rPr>
            </w:pPr>
            <w:r w:rsidRPr="0001310A">
              <w:rPr>
                <w:rFonts w:asciiTheme="minorHAnsi" w:eastAsia="Times New Roman" w:hAnsiTheme="minorHAnsi"/>
                <w:b/>
                <w:i/>
                <w:color w:val="auto"/>
                <w:szCs w:val="22"/>
              </w:rPr>
              <w:t>Fundraising Efforts</w:t>
            </w:r>
          </w:p>
          <w:p w14:paraId="3E2E5E15" w14:textId="77777777" w:rsidR="00CF56C2" w:rsidRDefault="00CF56C2" w:rsidP="00AE202C">
            <w:pPr>
              <w:pStyle w:val="ListParagraph"/>
              <w:spacing w:before="60" w:after="60"/>
              <w:ind w:left="0"/>
              <w:contextualSpacing w:val="0"/>
              <w:rPr>
                <w:rFonts w:asciiTheme="minorHAnsi" w:eastAsia="Times New Roman" w:hAnsiTheme="minorHAnsi"/>
                <w:color w:val="auto"/>
                <w:szCs w:val="22"/>
              </w:rPr>
            </w:pPr>
            <w:r>
              <w:rPr>
                <w:rFonts w:asciiTheme="minorHAnsi" w:eastAsia="Times New Roman" w:hAnsiTheme="minorHAnsi"/>
                <w:color w:val="auto"/>
                <w:szCs w:val="22"/>
              </w:rPr>
              <w:t xml:space="preserve">Records </w:t>
            </w:r>
            <w:r w:rsidR="00D23AC4">
              <w:rPr>
                <w:rFonts w:asciiTheme="minorHAnsi" w:eastAsia="Times New Roman" w:hAnsiTheme="minorHAnsi"/>
                <w:color w:val="auto"/>
                <w:szCs w:val="22"/>
              </w:rPr>
              <w:t>relating to</w:t>
            </w:r>
            <w:r w:rsidR="00124E07">
              <w:rPr>
                <w:rFonts w:asciiTheme="minorHAnsi" w:eastAsia="Times New Roman" w:hAnsiTheme="minorHAnsi"/>
                <w:color w:val="auto"/>
                <w:szCs w:val="22"/>
              </w:rPr>
              <w:t xml:space="preserve"> fundraising efforts by </w:t>
            </w:r>
            <w:r w:rsidR="007F5E74">
              <w:rPr>
                <w:rFonts w:asciiTheme="minorHAnsi" w:eastAsia="Times New Roman" w:hAnsiTheme="minorHAnsi"/>
                <w:color w:val="auto"/>
                <w:szCs w:val="22"/>
              </w:rPr>
              <w:t xml:space="preserve">University </w:t>
            </w:r>
            <w:r w:rsidR="00124E07">
              <w:rPr>
                <w:rFonts w:asciiTheme="minorHAnsi" w:eastAsia="Times New Roman" w:hAnsiTheme="minorHAnsi"/>
                <w:color w:val="auto"/>
                <w:szCs w:val="22"/>
              </w:rPr>
              <w:t>departments</w:t>
            </w:r>
            <w:r w:rsidR="00F61878">
              <w:rPr>
                <w:rFonts w:asciiTheme="minorHAnsi" w:eastAsia="Times New Roman" w:hAnsiTheme="minorHAnsi"/>
                <w:color w:val="auto"/>
                <w:szCs w:val="22"/>
              </w:rPr>
              <w:t>, or by clubs and organizations that have been recognized by the</w:t>
            </w:r>
            <w:r w:rsidR="007F5E74">
              <w:rPr>
                <w:rFonts w:asciiTheme="minorHAnsi" w:eastAsia="Times New Roman" w:hAnsiTheme="minorHAnsi"/>
                <w:color w:val="auto"/>
                <w:szCs w:val="22"/>
              </w:rPr>
              <w:t xml:space="preserve"> Associated Students of Central Washington University Board of Directors (ASCWU</w:t>
            </w:r>
            <w:r w:rsidR="00A96067">
              <w:rPr>
                <w:rFonts w:asciiTheme="minorHAnsi" w:eastAsia="Times New Roman" w:hAnsiTheme="minorHAnsi"/>
                <w:color w:val="auto"/>
                <w:szCs w:val="22"/>
              </w:rPr>
              <w:t xml:space="preserve"> </w:t>
            </w:r>
            <w:r w:rsidR="007F5E74">
              <w:rPr>
                <w:rFonts w:asciiTheme="minorHAnsi" w:eastAsia="Times New Roman" w:hAnsiTheme="minorHAnsi"/>
                <w:color w:val="auto"/>
                <w:szCs w:val="22"/>
              </w:rPr>
              <w:t>BOD)</w:t>
            </w:r>
            <w:r w:rsidR="00D23AC4">
              <w:rPr>
                <w:rFonts w:asciiTheme="minorHAnsi" w:eastAsia="Times New Roman" w:hAnsiTheme="minorHAnsi"/>
                <w:color w:val="auto"/>
                <w:szCs w:val="22"/>
              </w:rPr>
              <w:t xml:space="preserve">, where the University, club, or organization </w:t>
            </w:r>
            <w:r w:rsidR="00D23AC4" w:rsidRPr="00DE4863">
              <w:rPr>
                <w:rFonts w:asciiTheme="minorHAnsi" w:eastAsia="Times New Roman" w:hAnsiTheme="minorHAnsi"/>
                <w:b/>
                <w:color w:val="auto"/>
                <w:szCs w:val="22"/>
              </w:rPr>
              <w:t>itself</w:t>
            </w:r>
            <w:r w:rsidR="00D23AC4">
              <w:rPr>
                <w:rFonts w:asciiTheme="minorHAnsi" w:eastAsia="Times New Roman" w:hAnsiTheme="minorHAnsi"/>
                <w:color w:val="auto"/>
                <w:szCs w:val="22"/>
              </w:rPr>
              <w:t xml:space="preserve"> is the beneficiary</w:t>
            </w:r>
            <w:r w:rsidR="00124E07">
              <w:rPr>
                <w:rFonts w:asciiTheme="minorHAnsi" w:eastAsia="Times New Roman" w:hAnsiTheme="minorHAnsi"/>
                <w:color w:val="auto"/>
                <w:szCs w:val="22"/>
              </w:rPr>
              <w:t>.</w:t>
            </w:r>
            <w:r w:rsidR="00DF693D" w:rsidRPr="00C04DC1">
              <w:rPr>
                <w:bCs/>
                <w:szCs w:val="22"/>
              </w:rPr>
              <w:t xml:space="preserve"> </w:t>
            </w:r>
            <w:r w:rsidR="00DF693D" w:rsidRPr="00C04DC1">
              <w:rPr>
                <w:bCs/>
                <w:szCs w:val="22"/>
              </w:rPr>
              <w:fldChar w:fldCharType="begin"/>
            </w:r>
            <w:r w:rsidR="00DF693D" w:rsidRPr="00C04DC1">
              <w:rPr>
                <w:bCs/>
                <w:szCs w:val="22"/>
              </w:rPr>
              <w:instrText xml:space="preserve"> xe "</w:instrText>
            </w:r>
            <w:r w:rsidR="00DF693D">
              <w:rPr>
                <w:bCs/>
                <w:szCs w:val="22"/>
              </w:rPr>
              <w:instrText>fundraising:benefiting University</w:instrText>
            </w:r>
            <w:r w:rsidR="00DF693D" w:rsidRPr="00C04DC1">
              <w:rPr>
                <w:bCs/>
                <w:szCs w:val="22"/>
              </w:rPr>
              <w:instrText xml:space="preserve">" \f “subject” </w:instrText>
            </w:r>
            <w:r w:rsidR="00DF693D" w:rsidRPr="00C04DC1">
              <w:rPr>
                <w:bCs/>
                <w:szCs w:val="22"/>
              </w:rPr>
              <w:fldChar w:fldCharType="end"/>
            </w:r>
          </w:p>
          <w:p w14:paraId="13DC2CF7" w14:textId="77777777" w:rsidR="00CF56C2" w:rsidRDefault="00CF56C2" w:rsidP="00AE202C">
            <w:pPr>
              <w:pStyle w:val="ListParagraph"/>
              <w:spacing w:before="60" w:after="60"/>
              <w:ind w:left="0"/>
              <w:contextualSpacing w:val="0"/>
              <w:rPr>
                <w:rFonts w:asciiTheme="minorHAnsi" w:eastAsia="Times New Roman" w:hAnsiTheme="minorHAnsi"/>
                <w:color w:val="auto"/>
                <w:szCs w:val="22"/>
              </w:rPr>
            </w:pPr>
            <w:r>
              <w:rPr>
                <w:rFonts w:asciiTheme="minorHAnsi" w:eastAsia="Times New Roman" w:hAnsiTheme="minorHAnsi"/>
                <w:color w:val="auto"/>
                <w:szCs w:val="22"/>
              </w:rPr>
              <w:t>Includes, but is not limited to:</w:t>
            </w:r>
          </w:p>
          <w:p w14:paraId="00B5B156" w14:textId="77777777" w:rsidR="00CF56C2" w:rsidRDefault="00CF56C2" w:rsidP="00E03B4B">
            <w:pPr>
              <w:pStyle w:val="ListParagraph"/>
              <w:numPr>
                <w:ilvl w:val="0"/>
                <w:numId w:val="35"/>
              </w:numPr>
              <w:spacing w:before="60" w:after="60"/>
              <w:rPr>
                <w:rFonts w:asciiTheme="minorHAnsi" w:eastAsia="Times New Roman" w:hAnsiTheme="minorHAnsi"/>
                <w:color w:val="auto"/>
                <w:szCs w:val="22"/>
              </w:rPr>
            </w:pPr>
            <w:r>
              <w:rPr>
                <w:rFonts w:asciiTheme="minorHAnsi" w:eastAsia="Times New Roman" w:hAnsiTheme="minorHAnsi"/>
                <w:color w:val="auto"/>
                <w:szCs w:val="22"/>
              </w:rPr>
              <w:t>F</w:t>
            </w:r>
            <w:r w:rsidR="00124E07">
              <w:rPr>
                <w:rFonts w:asciiTheme="minorHAnsi" w:eastAsia="Times New Roman" w:hAnsiTheme="minorHAnsi"/>
                <w:color w:val="auto"/>
                <w:szCs w:val="22"/>
              </w:rPr>
              <w:t>undraising activities</w:t>
            </w:r>
            <w:r>
              <w:rPr>
                <w:rFonts w:asciiTheme="minorHAnsi" w:eastAsia="Times New Roman" w:hAnsiTheme="minorHAnsi"/>
                <w:color w:val="auto"/>
                <w:szCs w:val="22"/>
              </w:rPr>
              <w:t>;</w:t>
            </w:r>
          </w:p>
          <w:p w14:paraId="5560ED28" w14:textId="77777777" w:rsidR="00CF56C2" w:rsidRDefault="00CF56C2" w:rsidP="00E03B4B">
            <w:pPr>
              <w:pStyle w:val="ListParagraph"/>
              <w:numPr>
                <w:ilvl w:val="0"/>
                <w:numId w:val="35"/>
              </w:numPr>
              <w:spacing w:before="60" w:after="60"/>
              <w:rPr>
                <w:rFonts w:asciiTheme="minorHAnsi" w:eastAsia="Times New Roman" w:hAnsiTheme="minorHAnsi"/>
                <w:color w:val="auto"/>
                <w:szCs w:val="22"/>
              </w:rPr>
            </w:pPr>
            <w:r>
              <w:rPr>
                <w:rFonts w:asciiTheme="minorHAnsi" w:eastAsia="Times New Roman" w:hAnsiTheme="minorHAnsi"/>
                <w:color w:val="auto"/>
                <w:szCs w:val="22"/>
              </w:rPr>
              <w:t>A</w:t>
            </w:r>
            <w:r w:rsidR="00124E07">
              <w:rPr>
                <w:rFonts w:asciiTheme="minorHAnsi" w:eastAsia="Times New Roman" w:hAnsiTheme="minorHAnsi"/>
                <w:color w:val="auto"/>
                <w:szCs w:val="22"/>
              </w:rPr>
              <w:t>dvertising</w:t>
            </w:r>
            <w:r>
              <w:rPr>
                <w:rFonts w:asciiTheme="minorHAnsi" w:eastAsia="Times New Roman" w:hAnsiTheme="minorHAnsi"/>
                <w:color w:val="auto"/>
                <w:szCs w:val="22"/>
              </w:rPr>
              <w:t>;</w:t>
            </w:r>
          </w:p>
          <w:p w14:paraId="02770B3A" w14:textId="77777777" w:rsidR="00124E07" w:rsidRDefault="00CF56C2" w:rsidP="00E03B4B">
            <w:pPr>
              <w:pStyle w:val="ListParagraph"/>
              <w:numPr>
                <w:ilvl w:val="0"/>
                <w:numId w:val="35"/>
              </w:numPr>
              <w:spacing w:before="60" w:after="60"/>
              <w:contextualSpacing w:val="0"/>
              <w:rPr>
                <w:rFonts w:asciiTheme="minorHAnsi" w:eastAsia="Times New Roman" w:hAnsiTheme="minorHAnsi"/>
                <w:color w:val="auto"/>
                <w:szCs w:val="22"/>
              </w:rPr>
            </w:pPr>
            <w:r>
              <w:rPr>
                <w:rFonts w:asciiTheme="minorHAnsi" w:eastAsia="Times New Roman" w:hAnsiTheme="minorHAnsi"/>
                <w:color w:val="auto"/>
                <w:szCs w:val="22"/>
              </w:rPr>
              <w:t>R</w:t>
            </w:r>
            <w:r w:rsidR="00124E07">
              <w:rPr>
                <w:rFonts w:asciiTheme="minorHAnsi" w:eastAsia="Times New Roman" w:hAnsiTheme="minorHAnsi"/>
                <w:color w:val="auto"/>
                <w:szCs w:val="22"/>
              </w:rPr>
              <w:t>elated correspondence</w:t>
            </w:r>
            <w:r w:rsidR="00D23AC4">
              <w:rPr>
                <w:rFonts w:asciiTheme="minorHAnsi" w:eastAsia="Times New Roman" w:hAnsiTheme="minorHAnsi"/>
                <w:color w:val="auto"/>
                <w:szCs w:val="22"/>
              </w:rPr>
              <w:t>/communications</w:t>
            </w:r>
            <w:r w:rsidR="008F6950">
              <w:rPr>
                <w:rFonts w:asciiTheme="minorHAnsi" w:eastAsia="Times New Roman" w:hAnsiTheme="minorHAnsi"/>
                <w:color w:val="auto"/>
                <w:szCs w:val="22"/>
              </w:rPr>
              <w:t>.</w:t>
            </w:r>
          </w:p>
          <w:p w14:paraId="2BF65A08" w14:textId="77777777" w:rsidR="00A96067" w:rsidRDefault="00124E07" w:rsidP="00AE202C">
            <w:pPr>
              <w:pStyle w:val="ListParagraph"/>
              <w:spacing w:before="60" w:after="60"/>
              <w:ind w:left="0"/>
              <w:contextualSpacing w:val="0"/>
              <w:rPr>
                <w:rFonts w:asciiTheme="minorHAnsi" w:eastAsia="Times New Roman" w:hAnsiTheme="minorHAnsi"/>
                <w:color w:val="auto"/>
                <w:szCs w:val="22"/>
              </w:rPr>
            </w:pPr>
            <w:r>
              <w:rPr>
                <w:rFonts w:asciiTheme="minorHAnsi" w:eastAsia="Times New Roman" w:hAnsiTheme="minorHAnsi"/>
                <w:color w:val="auto"/>
                <w:szCs w:val="22"/>
              </w:rPr>
              <w:t>Excludes</w:t>
            </w:r>
            <w:r w:rsidR="00A96067">
              <w:rPr>
                <w:rFonts w:asciiTheme="minorHAnsi" w:eastAsia="Times New Roman" w:hAnsiTheme="minorHAnsi"/>
                <w:color w:val="auto"/>
                <w:szCs w:val="22"/>
              </w:rPr>
              <w:t>:</w:t>
            </w:r>
          </w:p>
          <w:p w14:paraId="24E8B3F6" w14:textId="77777777" w:rsidR="00A96067" w:rsidRPr="00AE202C" w:rsidRDefault="00A96067" w:rsidP="00E03B4B">
            <w:pPr>
              <w:pStyle w:val="ListParagraph"/>
              <w:numPr>
                <w:ilvl w:val="0"/>
                <w:numId w:val="49"/>
              </w:numPr>
              <w:spacing w:before="60" w:after="60"/>
              <w:rPr>
                <w:rFonts w:asciiTheme="minorHAnsi" w:eastAsia="Times New Roman" w:hAnsiTheme="minorHAnsi"/>
                <w:color w:val="auto"/>
                <w:szCs w:val="22"/>
              </w:rPr>
            </w:pPr>
            <w:r w:rsidRPr="00AE202C">
              <w:rPr>
                <w:rFonts w:asciiTheme="minorHAnsi" w:eastAsia="Times New Roman" w:hAnsiTheme="minorHAnsi"/>
                <w:color w:val="auto"/>
                <w:szCs w:val="22"/>
              </w:rPr>
              <w:t>R</w:t>
            </w:r>
            <w:r w:rsidR="00D23AC4" w:rsidRPr="00AE202C">
              <w:rPr>
                <w:rFonts w:asciiTheme="minorHAnsi" w:eastAsia="Times New Roman" w:hAnsiTheme="minorHAnsi"/>
                <w:color w:val="auto"/>
                <w:szCs w:val="22"/>
              </w:rPr>
              <w:t xml:space="preserve">ecords relating to </w:t>
            </w:r>
            <w:r w:rsidR="007F5E74" w:rsidRPr="00AE202C">
              <w:rPr>
                <w:rFonts w:asciiTheme="minorHAnsi" w:eastAsia="Times New Roman" w:hAnsiTheme="minorHAnsi"/>
                <w:color w:val="auto"/>
                <w:szCs w:val="22"/>
              </w:rPr>
              <w:t xml:space="preserve">University </w:t>
            </w:r>
            <w:r w:rsidR="00D23AC4" w:rsidRPr="00AE202C">
              <w:rPr>
                <w:rFonts w:asciiTheme="minorHAnsi" w:eastAsia="Times New Roman" w:hAnsiTheme="minorHAnsi"/>
                <w:color w:val="auto"/>
                <w:szCs w:val="22"/>
              </w:rPr>
              <w:t xml:space="preserve">fundraising efforts </w:t>
            </w:r>
            <w:r w:rsidR="00FD4A10" w:rsidRPr="00AE202C">
              <w:rPr>
                <w:rFonts w:asciiTheme="minorHAnsi" w:eastAsia="Times New Roman" w:hAnsiTheme="minorHAnsi"/>
                <w:color w:val="auto"/>
                <w:szCs w:val="22"/>
              </w:rPr>
              <w:t xml:space="preserve">for </w:t>
            </w:r>
            <w:r w:rsidR="00FD4A10" w:rsidRPr="00AE202C">
              <w:rPr>
                <w:rFonts w:asciiTheme="minorHAnsi" w:eastAsia="Times New Roman" w:hAnsiTheme="minorHAnsi"/>
                <w:b/>
                <w:color w:val="auto"/>
                <w:szCs w:val="22"/>
              </w:rPr>
              <w:t>charity</w:t>
            </w:r>
            <w:r w:rsidR="00FD4A10" w:rsidRPr="00AE202C">
              <w:rPr>
                <w:rFonts w:asciiTheme="minorHAnsi" w:eastAsia="Times New Roman" w:hAnsiTheme="minorHAnsi"/>
                <w:color w:val="auto"/>
                <w:szCs w:val="22"/>
              </w:rPr>
              <w:t xml:space="preserve">, </w:t>
            </w:r>
            <w:r w:rsidR="00CC518A" w:rsidRPr="00AE202C">
              <w:rPr>
                <w:rFonts w:asciiTheme="minorHAnsi" w:eastAsia="Times New Roman" w:hAnsiTheme="minorHAnsi"/>
                <w:color w:val="auto"/>
                <w:szCs w:val="22"/>
              </w:rPr>
              <w:t>covered by</w:t>
            </w:r>
            <w:r w:rsidR="00FD4A10" w:rsidRPr="00AE202C">
              <w:rPr>
                <w:rFonts w:asciiTheme="minorHAnsi" w:eastAsia="Times New Roman" w:hAnsiTheme="minorHAnsi"/>
                <w:color w:val="auto"/>
                <w:szCs w:val="22"/>
              </w:rPr>
              <w:t xml:space="preserve"> </w:t>
            </w:r>
            <w:r w:rsidR="00FD4A10" w:rsidRPr="00FB5F02">
              <w:rPr>
                <w:rFonts w:asciiTheme="minorHAnsi" w:eastAsia="Times New Roman" w:hAnsiTheme="minorHAnsi"/>
                <w:i/>
                <w:color w:val="auto"/>
                <w:szCs w:val="22"/>
              </w:rPr>
              <w:t>Charity Fundraising</w:t>
            </w:r>
            <w:r w:rsidRPr="00FB5F02">
              <w:rPr>
                <w:rFonts w:asciiTheme="minorHAnsi" w:eastAsia="Times New Roman" w:hAnsiTheme="minorHAnsi"/>
                <w:i/>
                <w:color w:val="auto"/>
                <w:szCs w:val="22"/>
              </w:rPr>
              <w:t xml:space="preserve"> (</w:t>
            </w:r>
            <w:r w:rsidR="00F61878" w:rsidRPr="00FB5F02">
              <w:rPr>
                <w:rFonts w:asciiTheme="minorHAnsi" w:eastAsia="Times New Roman" w:hAnsiTheme="minorHAnsi"/>
                <w:i/>
                <w:color w:val="auto"/>
                <w:szCs w:val="22"/>
              </w:rPr>
              <w:t xml:space="preserve">DAN </w:t>
            </w:r>
            <w:r w:rsidRPr="00FB5F02">
              <w:rPr>
                <w:rFonts w:asciiTheme="minorHAnsi" w:eastAsia="Times New Roman" w:hAnsiTheme="minorHAnsi"/>
                <w:i/>
                <w:color w:val="auto"/>
                <w:szCs w:val="22"/>
              </w:rPr>
              <w:t>GS 09021)</w:t>
            </w:r>
            <w:r w:rsidRPr="00AE202C">
              <w:rPr>
                <w:rFonts w:asciiTheme="minorHAnsi" w:eastAsia="Times New Roman" w:hAnsiTheme="minorHAnsi"/>
                <w:color w:val="auto"/>
                <w:szCs w:val="22"/>
              </w:rPr>
              <w:t>;</w:t>
            </w:r>
          </w:p>
          <w:p w14:paraId="0E4CA0B0" w14:textId="77777777" w:rsidR="00A96067" w:rsidRPr="00AE202C" w:rsidRDefault="00A96067" w:rsidP="00E03B4B">
            <w:pPr>
              <w:pStyle w:val="ListParagraph"/>
              <w:numPr>
                <w:ilvl w:val="0"/>
                <w:numId w:val="49"/>
              </w:numPr>
              <w:spacing w:before="60" w:after="60"/>
              <w:rPr>
                <w:rFonts w:asciiTheme="minorHAnsi" w:eastAsia="Times New Roman" w:hAnsiTheme="minorHAnsi"/>
                <w:color w:val="auto"/>
                <w:szCs w:val="22"/>
              </w:rPr>
            </w:pPr>
            <w:r w:rsidRPr="00AE202C">
              <w:rPr>
                <w:rFonts w:asciiTheme="minorHAnsi" w:eastAsia="Times New Roman" w:hAnsiTheme="minorHAnsi"/>
                <w:color w:val="auto"/>
                <w:szCs w:val="22"/>
              </w:rPr>
              <w:t xml:space="preserve">Records </w:t>
            </w:r>
            <w:r w:rsidR="00631AB8" w:rsidRPr="00AE202C">
              <w:rPr>
                <w:rFonts w:asciiTheme="minorHAnsi" w:eastAsia="Times New Roman" w:hAnsiTheme="minorHAnsi"/>
                <w:color w:val="auto"/>
                <w:szCs w:val="22"/>
              </w:rPr>
              <w:t>documenting</w:t>
            </w:r>
            <w:r w:rsidRPr="00AE202C">
              <w:rPr>
                <w:rFonts w:asciiTheme="minorHAnsi" w:eastAsia="Times New Roman" w:hAnsiTheme="minorHAnsi"/>
                <w:color w:val="auto"/>
                <w:szCs w:val="22"/>
              </w:rPr>
              <w:t xml:space="preserve"> fundraising efforts for </w:t>
            </w:r>
            <w:r w:rsidRPr="00AE202C">
              <w:rPr>
                <w:rFonts w:asciiTheme="minorHAnsi" w:eastAsia="Times New Roman" w:hAnsiTheme="minorHAnsi"/>
                <w:b/>
                <w:color w:val="auto"/>
                <w:szCs w:val="22"/>
              </w:rPr>
              <w:t>charity</w:t>
            </w:r>
            <w:r w:rsidRPr="00AE202C">
              <w:rPr>
                <w:rFonts w:asciiTheme="minorHAnsi" w:eastAsia="Times New Roman" w:hAnsiTheme="minorHAnsi"/>
                <w:color w:val="auto"/>
                <w:szCs w:val="22"/>
              </w:rPr>
              <w:t xml:space="preserve"> by ASCWU BOD-recognized clubs and organizations, which are not University records;</w:t>
            </w:r>
          </w:p>
          <w:p w14:paraId="2CBD3BE2" w14:textId="77777777" w:rsidR="00A96067" w:rsidRPr="00AE202C" w:rsidRDefault="00A96067" w:rsidP="00E03B4B">
            <w:pPr>
              <w:pStyle w:val="ListParagraph"/>
              <w:numPr>
                <w:ilvl w:val="0"/>
                <w:numId w:val="49"/>
              </w:numPr>
              <w:spacing w:before="60" w:after="60"/>
              <w:rPr>
                <w:rFonts w:asciiTheme="minorHAnsi" w:eastAsia="Times New Roman" w:hAnsiTheme="minorHAnsi"/>
                <w:color w:val="auto"/>
                <w:szCs w:val="22"/>
              </w:rPr>
            </w:pPr>
            <w:r w:rsidRPr="00AE202C">
              <w:rPr>
                <w:rFonts w:asciiTheme="minorHAnsi" w:eastAsia="Times New Roman" w:hAnsiTheme="minorHAnsi"/>
                <w:color w:val="auto"/>
                <w:szCs w:val="22"/>
              </w:rPr>
              <w:t xml:space="preserve">Records relating to fundraising efforts by clubs and organizations that are </w:t>
            </w:r>
            <w:r w:rsidRPr="00AE202C">
              <w:rPr>
                <w:rFonts w:asciiTheme="minorHAnsi" w:eastAsia="Times New Roman" w:hAnsiTheme="minorHAnsi"/>
                <w:b/>
                <w:color w:val="auto"/>
                <w:szCs w:val="22"/>
              </w:rPr>
              <w:t xml:space="preserve">not </w:t>
            </w:r>
            <w:r w:rsidRPr="00AE202C">
              <w:rPr>
                <w:rFonts w:asciiTheme="minorHAnsi" w:eastAsia="Times New Roman" w:hAnsiTheme="minorHAnsi"/>
                <w:color w:val="auto"/>
                <w:szCs w:val="22"/>
              </w:rPr>
              <w:t>recognized by the ASCWU BOD, which are not University records;</w:t>
            </w:r>
          </w:p>
          <w:p w14:paraId="72AF0C90" w14:textId="77777777" w:rsidR="00124E07" w:rsidRPr="00AE202C" w:rsidRDefault="00A96067" w:rsidP="00E03B4B">
            <w:pPr>
              <w:pStyle w:val="ListParagraph"/>
              <w:numPr>
                <w:ilvl w:val="0"/>
                <w:numId w:val="49"/>
              </w:numPr>
              <w:spacing w:before="60" w:after="60"/>
              <w:rPr>
                <w:rFonts w:asciiTheme="minorHAnsi" w:eastAsia="Times New Roman" w:hAnsiTheme="minorHAnsi"/>
                <w:color w:val="auto"/>
                <w:szCs w:val="22"/>
              </w:rPr>
            </w:pPr>
            <w:r w:rsidRPr="00AE202C">
              <w:rPr>
                <w:rFonts w:asciiTheme="minorHAnsi" w:eastAsia="Times New Roman" w:hAnsiTheme="minorHAnsi"/>
                <w:color w:val="auto"/>
                <w:szCs w:val="22"/>
              </w:rPr>
              <w:t>R</w:t>
            </w:r>
            <w:r w:rsidR="00124E07" w:rsidRPr="00AE202C">
              <w:rPr>
                <w:rFonts w:asciiTheme="minorHAnsi" w:eastAsia="Times New Roman" w:hAnsiTheme="minorHAnsi"/>
                <w:color w:val="auto"/>
                <w:szCs w:val="22"/>
              </w:rPr>
              <w:t>ecords of fundraising efforts by the CWU Foundation.</w:t>
            </w:r>
          </w:p>
        </w:tc>
        <w:tc>
          <w:tcPr>
            <w:tcW w:w="2887" w:type="dxa"/>
            <w:tcBorders>
              <w:top w:val="single" w:sz="4" w:space="0" w:color="000000"/>
              <w:bottom w:val="single" w:sz="4" w:space="0" w:color="000000"/>
            </w:tcBorders>
            <w:tcMar>
              <w:top w:w="43" w:type="dxa"/>
              <w:left w:w="115" w:type="dxa"/>
              <w:bottom w:w="43" w:type="dxa"/>
              <w:right w:w="115" w:type="dxa"/>
            </w:tcMar>
          </w:tcPr>
          <w:p w14:paraId="4081EABF" w14:textId="77777777" w:rsidR="00124E07" w:rsidRDefault="00124E07" w:rsidP="00AE202C">
            <w:pPr>
              <w:spacing w:before="60" w:after="60"/>
              <w:rPr>
                <w:bCs/>
                <w:color w:val="auto"/>
                <w:szCs w:val="17"/>
              </w:rPr>
            </w:pPr>
            <w:r w:rsidRPr="002029C3">
              <w:rPr>
                <w:b/>
                <w:bCs/>
                <w:color w:val="auto"/>
                <w:szCs w:val="17"/>
              </w:rPr>
              <w:t>Retain</w:t>
            </w:r>
            <w:r>
              <w:rPr>
                <w:bCs/>
                <w:color w:val="auto"/>
                <w:szCs w:val="17"/>
              </w:rPr>
              <w:t xml:space="preserve"> for 6 years after end of fiscal year</w:t>
            </w:r>
          </w:p>
          <w:p w14:paraId="531773BB" w14:textId="77777777" w:rsidR="00124E07" w:rsidRPr="00FE3E0A" w:rsidRDefault="000357B7" w:rsidP="00AE202C">
            <w:pPr>
              <w:spacing w:before="60" w:after="60"/>
              <w:rPr>
                <w:bCs/>
                <w:i/>
                <w:color w:val="auto"/>
                <w:szCs w:val="17"/>
              </w:rPr>
            </w:pPr>
            <w:r>
              <w:rPr>
                <w:bCs/>
                <w:i/>
                <w:color w:val="auto"/>
                <w:szCs w:val="17"/>
              </w:rPr>
              <w:t xml:space="preserve">   </w:t>
            </w:r>
            <w:r w:rsidR="00124E07" w:rsidRPr="00FE3E0A">
              <w:rPr>
                <w:bCs/>
                <w:i/>
                <w:color w:val="auto"/>
                <w:szCs w:val="17"/>
              </w:rPr>
              <w:t>then</w:t>
            </w:r>
          </w:p>
          <w:p w14:paraId="45BFBEAD" w14:textId="77777777" w:rsidR="00124E07" w:rsidRPr="00D76505" w:rsidRDefault="00124E07" w:rsidP="00AE202C">
            <w:pPr>
              <w:spacing w:before="60" w:after="60"/>
              <w:rPr>
                <w:bCs/>
                <w:color w:val="auto"/>
                <w:szCs w:val="17"/>
              </w:rPr>
            </w:pPr>
            <w:r w:rsidRPr="00FE3E0A">
              <w:rPr>
                <w:b/>
                <w:bCs/>
                <w:color w:val="auto"/>
                <w:szCs w:val="17"/>
              </w:rPr>
              <w:t>Destroy</w:t>
            </w:r>
            <w:r w:rsidRPr="008F6950">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6802C258" w14:textId="77777777" w:rsidR="00124E07" w:rsidRDefault="00124E07" w:rsidP="008F6950">
            <w:pPr>
              <w:spacing w:before="60"/>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NON-ARCHIVAL</w:t>
            </w:r>
          </w:p>
          <w:p w14:paraId="4CE69F75" w14:textId="77777777" w:rsidR="000B1C7C" w:rsidRDefault="000B1C7C" w:rsidP="00124E07">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NON-ESSENTIAL</w:t>
            </w:r>
          </w:p>
          <w:p w14:paraId="46801E26" w14:textId="77777777" w:rsidR="00213A80" w:rsidRPr="00D76505" w:rsidRDefault="00213A80" w:rsidP="00124E07">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OPR</w:t>
            </w:r>
          </w:p>
        </w:tc>
      </w:tr>
    </w:tbl>
    <w:p w14:paraId="06442178" w14:textId="77777777" w:rsidR="00D76505" w:rsidRDefault="00D76505" w:rsidP="00725C90"/>
    <w:p w14:paraId="7EC4A2DA" w14:textId="77777777" w:rsidR="00D76505" w:rsidRDefault="00D76505" w:rsidP="00725C90"/>
    <w:p w14:paraId="58A8701E" w14:textId="77777777" w:rsidR="0027136A" w:rsidRDefault="0027136A">
      <w:pPr>
        <w:sectPr w:rsidR="0027136A" w:rsidSect="00487F83">
          <w:pgSz w:w="15840" w:h="12240" w:orient="landscape" w:code="1"/>
          <w:pgMar w:top="1080" w:right="720" w:bottom="1080" w:left="720" w:header="1080" w:footer="720" w:gutter="0"/>
          <w:cols w:space="720"/>
          <w:docGrid w:linePitch="360"/>
        </w:sectPr>
      </w:pP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D76505" w:rsidRPr="004C34AF" w14:paraId="3A5EF6E6" w14:textId="77777777" w:rsidTr="008F6950">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50E21087" w14:textId="77777777" w:rsidR="00D76505" w:rsidRPr="00D76505" w:rsidRDefault="00D76505" w:rsidP="00D76505">
            <w:pPr>
              <w:pStyle w:val="Activties"/>
              <w:tabs>
                <w:tab w:val="clear" w:pos="720"/>
              </w:tabs>
              <w:spacing w:after="0"/>
              <w:ind w:left="864" w:hanging="864"/>
              <w:rPr>
                <w:i w:val="0"/>
                <w:sz w:val="28"/>
              </w:rPr>
            </w:pPr>
            <w:bookmarkStart w:id="7" w:name="_Toc361834418"/>
            <w:bookmarkStart w:id="8" w:name="_Toc176516679"/>
            <w:r>
              <w:rPr>
                <w:i w:val="0"/>
                <w:sz w:val="28"/>
              </w:rPr>
              <w:lastRenderedPageBreak/>
              <w:t>STUDENT RECRUITMENT</w:t>
            </w:r>
            <w:bookmarkEnd w:id="7"/>
            <w:bookmarkEnd w:id="8"/>
          </w:p>
          <w:p w14:paraId="0BA0FEE3" w14:textId="77777777" w:rsidR="00D76505" w:rsidRPr="00B64159" w:rsidRDefault="00D76505" w:rsidP="009A7CCE">
            <w:pPr>
              <w:pStyle w:val="ActivityText"/>
            </w:pPr>
            <w:r w:rsidRPr="00D76505">
              <w:t>The activit</w:t>
            </w:r>
            <w:r w:rsidR="007B2BCD">
              <w:t>ies associated with the institution encouraging prospective students to attend the institution.</w:t>
            </w:r>
          </w:p>
        </w:tc>
      </w:tr>
      <w:tr w:rsidR="00D76505" w:rsidRPr="004C34AF" w14:paraId="3290EA0B" w14:textId="77777777" w:rsidTr="008F6950">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6832A461" w14:textId="77777777" w:rsidR="00D76505" w:rsidRPr="004C34AF" w:rsidRDefault="00D76505" w:rsidP="00D76505">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9D8FA5F" w14:textId="77777777" w:rsidR="00D76505" w:rsidRPr="004C34AF" w:rsidRDefault="00D76505" w:rsidP="00D76505">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140A0640" w14:textId="77777777" w:rsidR="00D76505" w:rsidRPr="004C34AF" w:rsidRDefault="00D76505" w:rsidP="00D76505">
            <w:pPr>
              <w:jc w:val="center"/>
              <w:rPr>
                <w:rFonts w:eastAsia="Calibri" w:cs="Times New Roman"/>
                <w:b/>
                <w:sz w:val="20"/>
                <w:szCs w:val="20"/>
              </w:rPr>
            </w:pPr>
            <w:r>
              <w:rPr>
                <w:rFonts w:eastAsia="Calibri" w:cs="Times New Roman"/>
                <w:b/>
                <w:sz w:val="20"/>
                <w:szCs w:val="20"/>
              </w:rPr>
              <w:t>RETENTION AND</w:t>
            </w:r>
          </w:p>
          <w:p w14:paraId="5F9E82EA" w14:textId="77777777" w:rsidR="00D76505" w:rsidRPr="004C34AF" w:rsidRDefault="00D76505" w:rsidP="00D76505">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F1137A7" w14:textId="77777777" w:rsidR="00D76505" w:rsidRPr="004C34AF" w:rsidRDefault="00D76505" w:rsidP="00D76505">
            <w:pPr>
              <w:jc w:val="center"/>
              <w:rPr>
                <w:rFonts w:eastAsia="Calibri" w:cs="Times New Roman"/>
                <w:b/>
                <w:sz w:val="20"/>
                <w:szCs w:val="20"/>
              </w:rPr>
            </w:pPr>
            <w:r w:rsidRPr="004C34AF">
              <w:rPr>
                <w:rFonts w:eastAsia="Calibri" w:cs="Times New Roman"/>
                <w:b/>
                <w:sz w:val="20"/>
                <w:szCs w:val="20"/>
              </w:rPr>
              <w:t>DESIGNATION</w:t>
            </w:r>
          </w:p>
        </w:tc>
      </w:tr>
      <w:tr w:rsidR="008C59E1" w:rsidRPr="00D76505" w14:paraId="4D4729EF" w14:textId="77777777" w:rsidTr="008F6950">
        <w:trPr>
          <w:cantSplit/>
          <w:jc w:val="center"/>
        </w:trPr>
        <w:tc>
          <w:tcPr>
            <w:tcW w:w="1439" w:type="dxa"/>
            <w:tcBorders>
              <w:top w:val="single" w:sz="4" w:space="0" w:color="000000"/>
              <w:bottom w:val="single" w:sz="4" w:space="0" w:color="000000"/>
            </w:tcBorders>
            <w:tcMar>
              <w:top w:w="43" w:type="dxa"/>
              <w:left w:w="86" w:type="dxa"/>
              <w:bottom w:w="43" w:type="dxa"/>
              <w:right w:w="86" w:type="dxa"/>
            </w:tcMar>
          </w:tcPr>
          <w:p w14:paraId="7C6F82CE" w14:textId="77777777" w:rsidR="008C59E1" w:rsidRDefault="008C59E1" w:rsidP="00607828">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15-06-</w:t>
            </w:r>
            <w:r w:rsidR="003475C1">
              <w:rPr>
                <w:rFonts w:asciiTheme="minorHAnsi" w:eastAsia="Times New Roman" w:hAnsiTheme="minorHAnsi"/>
                <w:color w:val="auto"/>
                <w:szCs w:val="22"/>
              </w:rPr>
              <w:t>68789</w:t>
            </w:r>
            <w:r w:rsidR="00AE202C" w:rsidRPr="00D23FE2">
              <w:rPr>
                <w:rFonts w:asciiTheme="minorHAnsi" w:eastAsia="Times New Roman" w:hAnsiTheme="minorHAnsi"/>
                <w:color w:val="auto"/>
                <w:szCs w:val="22"/>
              </w:rPr>
              <w:fldChar w:fldCharType="begin"/>
            </w:r>
            <w:r w:rsidR="00AE202C" w:rsidRPr="00D23FE2">
              <w:rPr>
                <w:color w:val="auto"/>
              </w:rPr>
              <w:instrText xml:space="preserve"> XE "</w:instrText>
            </w:r>
            <w:r w:rsidR="00AE202C">
              <w:rPr>
                <w:color w:val="auto"/>
              </w:rPr>
              <w:instrText>15</w:instrText>
            </w:r>
            <w:r w:rsidR="00AE202C" w:rsidRPr="00D23FE2">
              <w:rPr>
                <w:rFonts w:asciiTheme="minorHAnsi" w:eastAsia="Times New Roman" w:hAnsiTheme="minorHAnsi"/>
                <w:color w:val="auto"/>
                <w:szCs w:val="22"/>
              </w:rPr>
              <w:instrText>-</w:instrText>
            </w:r>
            <w:r w:rsidR="00AE202C">
              <w:rPr>
                <w:rFonts w:asciiTheme="minorHAnsi" w:eastAsia="Times New Roman" w:hAnsiTheme="minorHAnsi"/>
                <w:color w:val="auto"/>
                <w:szCs w:val="22"/>
              </w:rPr>
              <w:instrText>06</w:instrText>
            </w:r>
            <w:r w:rsidR="00AE202C" w:rsidRPr="00D23FE2">
              <w:rPr>
                <w:rFonts w:asciiTheme="minorHAnsi" w:eastAsia="Times New Roman" w:hAnsiTheme="minorHAnsi"/>
                <w:color w:val="auto"/>
                <w:szCs w:val="22"/>
              </w:rPr>
              <w:instrText>-</w:instrText>
            </w:r>
            <w:r w:rsidR="003475C1">
              <w:rPr>
                <w:rFonts w:asciiTheme="minorHAnsi" w:eastAsia="Times New Roman" w:hAnsiTheme="minorHAnsi"/>
                <w:color w:val="auto"/>
                <w:szCs w:val="22"/>
              </w:rPr>
              <w:instrText>68789</w:instrText>
            </w:r>
            <w:r w:rsidR="00AE202C" w:rsidRPr="00D23FE2">
              <w:rPr>
                <w:color w:val="auto"/>
              </w:rPr>
              <w:instrText xml:space="preserve">" </w:instrText>
            </w:r>
            <w:r w:rsidR="00AE202C" w:rsidRPr="00D23FE2">
              <w:rPr>
                <w:rFonts w:eastAsia="Calibri" w:cs="Times New Roman"/>
                <w:bCs/>
                <w:color w:val="auto"/>
                <w:szCs w:val="17"/>
              </w:rPr>
              <w:instrText xml:space="preserve">\f “dan” </w:instrText>
            </w:r>
            <w:r w:rsidR="00AE202C" w:rsidRPr="00D23FE2">
              <w:rPr>
                <w:rFonts w:asciiTheme="minorHAnsi" w:eastAsia="Times New Roman" w:hAnsiTheme="minorHAnsi"/>
                <w:color w:val="auto"/>
                <w:szCs w:val="22"/>
              </w:rPr>
              <w:fldChar w:fldCharType="end"/>
            </w:r>
          </w:p>
          <w:p w14:paraId="5CFA1EBB" w14:textId="77777777" w:rsidR="008C59E1" w:rsidRPr="00D76505" w:rsidRDefault="00A13473" w:rsidP="00607828">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Rev. 0</w:t>
            </w:r>
          </w:p>
        </w:tc>
        <w:tc>
          <w:tcPr>
            <w:tcW w:w="8342" w:type="dxa"/>
            <w:tcBorders>
              <w:top w:val="single" w:sz="4" w:space="0" w:color="000000"/>
              <w:bottom w:val="single" w:sz="4" w:space="0" w:color="000000"/>
            </w:tcBorders>
          </w:tcPr>
          <w:p w14:paraId="0279DC8E" w14:textId="77777777" w:rsidR="008C59E1" w:rsidRPr="0001310A" w:rsidRDefault="008C59E1" w:rsidP="008F6950">
            <w:pPr>
              <w:pStyle w:val="ListParagraph"/>
              <w:spacing w:before="60" w:after="60"/>
              <w:ind w:left="0"/>
              <w:contextualSpacing w:val="0"/>
              <w:rPr>
                <w:rFonts w:asciiTheme="minorHAnsi" w:hAnsiTheme="minorHAnsi" w:cs="Courier New"/>
                <w:b/>
                <w:i/>
                <w:szCs w:val="22"/>
              </w:rPr>
            </w:pPr>
            <w:r w:rsidRPr="0001310A">
              <w:rPr>
                <w:rFonts w:asciiTheme="minorHAnsi" w:hAnsiTheme="minorHAnsi" w:cs="Courier New"/>
                <w:b/>
                <w:i/>
                <w:szCs w:val="22"/>
              </w:rPr>
              <w:t>Recruitment/Visits</w:t>
            </w:r>
            <w:r w:rsidR="008F6950">
              <w:rPr>
                <w:rFonts w:asciiTheme="minorHAnsi" w:hAnsiTheme="minorHAnsi" w:cs="Courier New"/>
                <w:b/>
                <w:i/>
                <w:szCs w:val="22"/>
              </w:rPr>
              <w:t xml:space="preserve"> – General</w:t>
            </w:r>
          </w:p>
          <w:p w14:paraId="180EE74A" w14:textId="77777777" w:rsidR="008C59E1" w:rsidRDefault="008C59E1" w:rsidP="008F6950">
            <w:pPr>
              <w:pStyle w:val="ListParagraph"/>
              <w:spacing w:before="60" w:after="60"/>
              <w:ind w:left="0"/>
              <w:contextualSpacing w:val="0"/>
              <w:rPr>
                <w:rFonts w:asciiTheme="minorHAnsi" w:hAnsiTheme="minorHAnsi" w:cs="Courier New"/>
                <w:szCs w:val="22"/>
              </w:rPr>
            </w:pPr>
            <w:r>
              <w:rPr>
                <w:rFonts w:asciiTheme="minorHAnsi" w:hAnsiTheme="minorHAnsi" w:cs="Courier New"/>
                <w:szCs w:val="22"/>
              </w:rPr>
              <w:t xml:space="preserve">Records documenting </w:t>
            </w:r>
            <w:r w:rsidRPr="009A7116">
              <w:rPr>
                <w:rFonts w:asciiTheme="minorHAnsi" w:hAnsiTheme="minorHAnsi" w:cs="Courier New"/>
                <w:szCs w:val="22"/>
              </w:rPr>
              <w:t>contact wi</w:t>
            </w:r>
            <w:r>
              <w:rPr>
                <w:rFonts w:asciiTheme="minorHAnsi" w:hAnsiTheme="minorHAnsi" w:cs="Courier New"/>
                <w:szCs w:val="22"/>
              </w:rPr>
              <w:t>th and visits by prospective students</w:t>
            </w:r>
            <w:r w:rsidR="00AA6760">
              <w:rPr>
                <w:rFonts w:asciiTheme="minorHAnsi" w:hAnsiTheme="minorHAnsi" w:cs="Courier New"/>
                <w:szCs w:val="22"/>
              </w:rPr>
              <w:t>,</w:t>
            </w:r>
            <w:r>
              <w:rPr>
                <w:rFonts w:asciiTheme="minorHAnsi" w:hAnsiTheme="minorHAnsi" w:cs="Courier New"/>
                <w:szCs w:val="22"/>
              </w:rPr>
              <w:t xml:space="preserve"> </w:t>
            </w:r>
            <w:r w:rsidDel="005B11DA">
              <w:rPr>
                <w:rFonts w:asciiTheme="minorHAnsi" w:hAnsiTheme="minorHAnsi" w:cs="Courier New"/>
                <w:szCs w:val="22"/>
              </w:rPr>
              <w:t>outside</w:t>
            </w:r>
            <w:r>
              <w:rPr>
                <w:rFonts w:asciiTheme="minorHAnsi" w:hAnsiTheme="minorHAnsi" w:cs="Courier New"/>
                <w:szCs w:val="22"/>
              </w:rPr>
              <w:t xml:space="preserve"> of athletic recruitment.</w:t>
            </w:r>
            <w:r w:rsidR="00DF693D" w:rsidRPr="00C04DC1">
              <w:rPr>
                <w:bCs/>
                <w:szCs w:val="22"/>
              </w:rPr>
              <w:t xml:space="preserve"> </w:t>
            </w:r>
            <w:r w:rsidR="00DF693D" w:rsidRPr="00C04DC1">
              <w:rPr>
                <w:bCs/>
                <w:szCs w:val="22"/>
              </w:rPr>
              <w:fldChar w:fldCharType="begin"/>
            </w:r>
            <w:r w:rsidR="00DF693D" w:rsidRPr="00C04DC1">
              <w:rPr>
                <w:bCs/>
                <w:szCs w:val="22"/>
              </w:rPr>
              <w:instrText xml:space="preserve"> xe "</w:instrText>
            </w:r>
            <w:r w:rsidR="00DF693D">
              <w:rPr>
                <w:bCs/>
                <w:szCs w:val="22"/>
              </w:rPr>
              <w:instrText>recruitment (prospective students/athletes)</w:instrText>
            </w:r>
            <w:r w:rsidR="00DF693D" w:rsidRPr="00C04DC1">
              <w:rPr>
                <w:bCs/>
                <w:szCs w:val="22"/>
              </w:rPr>
              <w:instrText xml:space="preserve">" \f “subject” </w:instrText>
            </w:r>
            <w:r w:rsidR="00DF693D" w:rsidRPr="00C04DC1">
              <w:rPr>
                <w:bCs/>
                <w:szCs w:val="22"/>
              </w:rPr>
              <w:fldChar w:fldCharType="end"/>
            </w:r>
            <w:r w:rsidR="00DF693D" w:rsidRPr="00C04DC1">
              <w:rPr>
                <w:bCs/>
                <w:szCs w:val="22"/>
              </w:rPr>
              <w:fldChar w:fldCharType="begin"/>
            </w:r>
            <w:r w:rsidR="00DF693D" w:rsidRPr="00C04DC1">
              <w:rPr>
                <w:bCs/>
                <w:szCs w:val="22"/>
              </w:rPr>
              <w:instrText xml:space="preserve"> xe "</w:instrText>
            </w:r>
            <w:r w:rsidR="00DF693D">
              <w:rPr>
                <w:bCs/>
                <w:szCs w:val="22"/>
              </w:rPr>
              <w:instrText>visits (prospective students/athletes)</w:instrText>
            </w:r>
            <w:r w:rsidR="00DF693D" w:rsidRPr="00C04DC1">
              <w:rPr>
                <w:bCs/>
                <w:szCs w:val="22"/>
              </w:rPr>
              <w:instrText xml:space="preserve">" \f “subject” </w:instrText>
            </w:r>
            <w:r w:rsidR="00DF693D" w:rsidRPr="00C04DC1">
              <w:rPr>
                <w:bCs/>
                <w:szCs w:val="22"/>
              </w:rPr>
              <w:fldChar w:fldCharType="end"/>
            </w:r>
            <w:r w:rsidR="00DF693D" w:rsidRPr="00C04DC1">
              <w:rPr>
                <w:bCs/>
                <w:szCs w:val="22"/>
              </w:rPr>
              <w:fldChar w:fldCharType="begin"/>
            </w:r>
            <w:r w:rsidR="00DF693D" w:rsidRPr="00C04DC1">
              <w:rPr>
                <w:bCs/>
                <w:szCs w:val="22"/>
              </w:rPr>
              <w:instrText xml:space="preserve"> xe "</w:instrText>
            </w:r>
            <w:r w:rsidR="00DF693D">
              <w:rPr>
                <w:bCs/>
                <w:szCs w:val="22"/>
              </w:rPr>
              <w:instrText>students:recruitment/visits</w:instrText>
            </w:r>
            <w:r w:rsidR="00DF693D" w:rsidRPr="00C04DC1">
              <w:rPr>
                <w:bCs/>
                <w:szCs w:val="22"/>
              </w:rPr>
              <w:instrText xml:space="preserve">" \f “subject” </w:instrText>
            </w:r>
            <w:r w:rsidR="00DF693D" w:rsidRPr="00C04DC1">
              <w:rPr>
                <w:bCs/>
                <w:szCs w:val="22"/>
              </w:rPr>
              <w:fldChar w:fldCharType="end"/>
            </w:r>
          </w:p>
          <w:p w14:paraId="0ECBC21A" w14:textId="77777777" w:rsidR="008C59E1" w:rsidRDefault="008C59E1" w:rsidP="008F6950">
            <w:pPr>
              <w:pStyle w:val="ListParagraph"/>
              <w:spacing w:before="60" w:after="60"/>
              <w:ind w:left="0"/>
              <w:contextualSpacing w:val="0"/>
              <w:rPr>
                <w:rFonts w:asciiTheme="minorHAnsi" w:hAnsiTheme="minorHAnsi" w:cs="Courier New"/>
                <w:szCs w:val="22"/>
              </w:rPr>
            </w:pPr>
            <w:r w:rsidRPr="009A7116">
              <w:rPr>
                <w:rFonts w:asciiTheme="minorHAnsi" w:hAnsiTheme="minorHAnsi" w:cs="Courier New"/>
                <w:szCs w:val="22"/>
              </w:rPr>
              <w:t>Includes</w:t>
            </w:r>
            <w:r>
              <w:rPr>
                <w:rFonts w:asciiTheme="minorHAnsi" w:hAnsiTheme="minorHAnsi" w:cs="Courier New"/>
                <w:szCs w:val="22"/>
              </w:rPr>
              <w:t>, but is not limited to:</w:t>
            </w:r>
          </w:p>
          <w:p w14:paraId="39E21D1D" w14:textId="77777777" w:rsidR="008C59E1" w:rsidRDefault="008C59E1" w:rsidP="00E03B4B">
            <w:pPr>
              <w:pStyle w:val="ListParagraph"/>
              <w:numPr>
                <w:ilvl w:val="0"/>
                <w:numId w:val="9"/>
              </w:numPr>
              <w:spacing w:before="60" w:after="60"/>
              <w:rPr>
                <w:rFonts w:asciiTheme="minorHAnsi" w:hAnsiTheme="minorHAnsi" w:cs="Courier New"/>
                <w:szCs w:val="22"/>
              </w:rPr>
            </w:pPr>
            <w:r>
              <w:rPr>
                <w:rFonts w:asciiTheme="minorHAnsi" w:hAnsiTheme="minorHAnsi" w:cs="Courier New"/>
                <w:szCs w:val="22"/>
              </w:rPr>
              <w:t>Correspondence/communications to/from prospective students;</w:t>
            </w:r>
          </w:p>
          <w:p w14:paraId="3283A7D2" w14:textId="77777777" w:rsidR="008C59E1" w:rsidRDefault="008C59E1" w:rsidP="00E03B4B">
            <w:pPr>
              <w:pStyle w:val="ListParagraph"/>
              <w:numPr>
                <w:ilvl w:val="0"/>
                <w:numId w:val="9"/>
              </w:numPr>
              <w:spacing w:before="60" w:after="60"/>
              <w:rPr>
                <w:rFonts w:asciiTheme="minorHAnsi" w:hAnsiTheme="minorHAnsi" w:cs="Courier New"/>
                <w:szCs w:val="22"/>
              </w:rPr>
            </w:pPr>
            <w:r>
              <w:rPr>
                <w:rFonts w:asciiTheme="minorHAnsi" w:hAnsiTheme="minorHAnsi" w:cs="Courier New"/>
                <w:szCs w:val="22"/>
              </w:rPr>
              <w:t>Itineraries;</w:t>
            </w:r>
          </w:p>
          <w:p w14:paraId="7FC9E54C" w14:textId="77777777" w:rsidR="008C59E1" w:rsidRDefault="008C59E1" w:rsidP="00E03B4B">
            <w:pPr>
              <w:pStyle w:val="ListParagraph"/>
              <w:numPr>
                <w:ilvl w:val="0"/>
                <w:numId w:val="9"/>
              </w:numPr>
              <w:spacing w:before="60" w:after="60"/>
              <w:rPr>
                <w:rFonts w:asciiTheme="minorHAnsi" w:hAnsiTheme="minorHAnsi" w:cs="Courier New"/>
                <w:szCs w:val="22"/>
              </w:rPr>
            </w:pPr>
            <w:r>
              <w:rPr>
                <w:rFonts w:asciiTheme="minorHAnsi" w:hAnsiTheme="minorHAnsi" w:cs="Courier New"/>
                <w:szCs w:val="22"/>
              </w:rPr>
              <w:t>C</w:t>
            </w:r>
            <w:r w:rsidRPr="009A7116">
              <w:rPr>
                <w:rFonts w:asciiTheme="minorHAnsi" w:hAnsiTheme="minorHAnsi" w:cs="Courier New"/>
                <w:szCs w:val="22"/>
              </w:rPr>
              <w:t>opies of high school transcript and test scores</w:t>
            </w:r>
            <w:r>
              <w:rPr>
                <w:rFonts w:asciiTheme="minorHAnsi" w:hAnsiTheme="minorHAnsi" w:cs="Courier New"/>
                <w:szCs w:val="22"/>
              </w:rPr>
              <w:t>, etc.</w:t>
            </w:r>
          </w:p>
        </w:tc>
        <w:tc>
          <w:tcPr>
            <w:tcW w:w="2887" w:type="dxa"/>
            <w:tcBorders>
              <w:top w:val="single" w:sz="4" w:space="0" w:color="000000"/>
              <w:bottom w:val="single" w:sz="4" w:space="0" w:color="000000"/>
            </w:tcBorders>
            <w:tcMar>
              <w:top w:w="43" w:type="dxa"/>
              <w:left w:w="115" w:type="dxa"/>
              <w:bottom w:w="43" w:type="dxa"/>
              <w:right w:w="115" w:type="dxa"/>
            </w:tcMar>
          </w:tcPr>
          <w:p w14:paraId="7F6E95C8" w14:textId="77777777" w:rsidR="008C59E1" w:rsidRDefault="008C59E1" w:rsidP="00607828">
            <w:pPr>
              <w:spacing w:before="60" w:after="60"/>
              <w:rPr>
                <w:bCs/>
                <w:color w:val="auto"/>
                <w:szCs w:val="17"/>
              </w:rPr>
            </w:pPr>
            <w:r w:rsidRPr="005D6DFB">
              <w:rPr>
                <w:b/>
                <w:bCs/>
                <w:color w:val="auto"/>
                <w:szCs w:val="17"/>
              </w:rPr>
              <w:t>Retain</w:t>
            </w:r>
            <w:r>
              <w:rPr>
                <w:bCs/>
                <w:color w:val="auto"/>
                <w:szCs w:val="17"/>
              </w:rPr>
              <w:t xml:space="preserve"> for 2 years after end of academic year</w:t>
            </w:r>
          </w:p>
          <w:p w14:paraId="50751F8D" w14:textId="77777777" w:rsidR="008C59E1" w:rsidRPr="00DE4863" w:rsidRDefault="008C59E1" w:rsidP="00607828">
            <w:pPr>
              <w:spacing w:before="60" w:after="60"/>
              <w:rPr>
                <w:bCs/>
                <w:i/>
                <w:color w:val="auto"/>
                <w:szCs w:val="17"/>
              </w:rPr>
            </w:pPr>
            <w:r>
              <w:rPr>
                <w:bCs/>
                <w:i/>
                <w:color w:val="auto"/>
                <w:szCs w:val="17"/>
              </w:rPr>
              <w:t xml:space="preserve">   </w:t>
            </w:r>
            <w:r w:rsidRPr="00DE4863">
              <w:rPr>
                <w:bCs/>
                <w:i/>
                <w:color w:val="auto"/>
                <w:szCs w:val="17"/>
              </w:rPr>
              <w:t>then</w:t>
            </w:r>
          </w:p>
          <w:p w14:paraId="384854D7" w14:textId="77777777" w:rsidR="008C59E1" w:rsidRPr="005D6DFB" w:rsidRDefault="008C59E1" w:rsidP="00607828">
            <w:pPr>
              <w:spacing w:before="60" w:after="60"/>
              <w:rPr>
                <w:b/>
                <w:bCs/>
                <w:color w:val="auto"/>
                <w:szCs w:val="17"/>
              </w:rPr>
            </w:pPr>
            <w:r w:rsidRPr="005D6DFB">
              <w:rPr>
                <w:b/>
                <w:bCs/>
                <w:color w:val="auto"/>
                <w:szCs w:val="17"/>
              </w:rPr>
              <w:t>Destroy</w:t>
            </w:r>
            <w:r w:rsidRPr="008F6950">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49EB962B" w14:textId="77777777" w:rsidR="008C59E1" w:rsidRDefault="008C59E1" w:rsidP="008F6950">
            <w:pPr>
              <w:spacing w:before="60"/>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NON-ARCHIVAL</w:t>
            </w:r>
          </w:p>
          <w:p w14:paraId="6DECD632" w14:textId="77777777" w:rsidR="008C59E1" w:rsidRDefault="008C59E1" w:rsidP="00607828">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NON-ESSENTIAL</w:t>
            </w:r>
          </w:p>
          <w:p w14:paraId="31E22F8E" w14:textId="77777777" w:rsidR="008C59E1" w:rsidRPr="00D76505" w:rsidRDefault="008C59E1" w:rsidP="00607828">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OFM</w:t>
            </w:r>
          </w:p>
        </w:tc>
      </w:tr>
      <w:tr w:rsidR="00124E07" w:rsidRPr="00941F22" w14:paraId="0D33626E" w14:textId="77777777" w:rsidTr="008F6950">
        <w:trPr>
          <w:cantSplit/>
          <w:jc w:val="center"/>
        </w:trPr>
        <w:tc>
          <w:tcPr>
            <w:tcW w:w="1439" w:type="dxa"/>
            <w:tcBorders>
              <w:top w:val="single" w:sz="4" w:space="0" w:color="000000"/>
              <w:bottom w:val="single" w:sz="4" w:space="0" w:color="000000"/>
            </w:tcBorders>
            <w:tcMar>
              <w:top w:w="43" w:type="dxa"/>
              <w:left w:w="86" w:type="dxa"/>
              <w:bottom w:w="43" w:type="dxa"/>
              <w:right w:w="86" w:type="dxa"/>
            </w:tcMar>
          </w:tcPr>
          <w:p w14:paraId="3E209D60" w14:textId="77777777" w:rsidR="00AE202C" w:rsidRDefault="00124E07" w:rsidP="00124E07">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07-04-61423</w:t>
            </w:r>
            <w:r w:rsidR="00AE202C" w:rsidRPr="00D23FE2">
              <w:rPr>
                <w:rFonts w:asciiTheme="minorHAnsi" w:eastAsia="Times New Roman" w:hAnsiTheme="minorHAnsi"/>
                <w:color w:val="auto"/>
                <w:szCs w:val="22"/>
              </w:rPr>
              <w:fldChar w:fldCharType="begin"/>
            </w:r>
            <w:r w:rsidR="00AE202C" w:rsidRPr="00D23FE2">
              <w:rPr>
                <w:color w:val="auto"/>
              </w:rPr>
              <w:instrText xml:space="preserve"> XE "</w:instrText>
            </w:r>
            <w:r w:rsidR="00AE202C">
              <w:rPr>
                <w:color w:val="auto"/>
              </w:rPr>
              <w:instrText>07</w:instrText>
            </w:r>
            <w:r w:rsidR="00AE202C" w:rsidRPr="00D23FE2">
              <w:rPr>
                <w:rFonts w:asciiTheme="minorHAnsi" w:eastAsia="Times New Roman" w:hAnsiTheme="minorHAnsi"/>
                <w:color w:val="auto"/>
                <w:szCs w:val="22"/>
              </w:rPr>
              <w:instrText>-</w:instrText>
            </w:r>
            <w:r w:rsidR="00AE202C">
              <w:rPr>
                <w:rFonts w:asciiTheme="minorHAnsi" w:eastAsia="Times New Roman" w:hAnsiTheme="minorHAnsi"/>
                <w:color w:val="auto"/>
                <w:szCs w:val="22"/>
              </w:rPr>
              <w:instrText>04</w:instrText>
            </w:r>
            <w:r w:rsidR="00AE202C" w:rsidRPr="00D23FE2">
              <w:rPr>
                <w:rFonts w:asciiTheme="minorHAnsi" w:eastAsia="Times New Roman" w:hAnsiTheme="minorHAnsi"/>
                <w:color w:val="auto"/>
                <w:szCs w:val="22"/>
              </w:rPr>
              <w:instrText>-</w:instrText>
            </w:r>
            <w:r w:rsidR="00AE202C">
              <w:rPr>
                <w:rFonts w:asciiTheme="minorHAnsi" w:eastAsia="Times New Roman" w:hAnsiTheme="minorHAnsi"/>
                <w:color w:val="auto"/>
                <w:szCs w:val="22"/>
              </w:rPr>
              <w:instrText>61423</w:instrText>
            </w:r>
            <w:r w:rsidR="00AE202C" w:rsidRPr="00D23FE2">
              <w:rPr>
                <w:color w:val="auto"/>
              </w:rPr>
              <w:instrText xml:space="preserve">" </w:instrText>
            </w:r>
            <w:r w:rsidR="00AE202C" w:rsidRPr="00D23FE2">
              <w:rPr>
                <w:rFonts w:eastAsia="Calibri" w:cs="Times New Roman"/>
                <w:bCs/>
                <w:color w:val="auto"/>
                <w:szCs w:val="17"/>
              </w:rPr>
              <w:instrText xml:space="preserve">\f “dan” </w:instrText>
            </w:r>
            <w:r w:rsidR="00AE202C" w:rsidRPr="00D23FE2">
              <w:rPr>
                <w:rFonts w:asciiTheme="minorHAnsi" w:eastAsia="Times New Roman" w:hAnsiTheme="minorHAnsi"/>
                <w:color w:val="auto"/>
                <w:szCs w:val="22"/>
              </w:rPr>
              <w:fldChar w:fldCharType="end"/>
            </w:r>
          </w:p>
          <w:p w14:paraId="044246C4" w14:textId="77777777" w:rsidR="00124E07" w:rsidRPr="00D76505" w:rsidRDefault="00124E07" w:rsidP="00124E07">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Rev.</w:t>
            </w:r>
            <w:r w:rsidR="00AE202C">
              <w:rPr>
                <w:rFonts w:asciiTheme="minorHAnsi" w:eastAsia="Times New Roman" w:hAnsiTheme="minorHAnsi"/>
                <w:color w:val="auto"/>
                <w:szCs w:val="22"/>
              </w:rPr>
              <w:t xml:space="preserve"> </w:t>
            </w:r>
            <w:r>
              <w:rPr>
                <w:rFonts w:asciiTheme="minorHAnsi" w:eastAsia="Times New Roman" w:hAnsiTheme="minorHAnsi"/>
                <w:color w:val="auto"/>
                <w:szCs w:val="22"/>
              </w:rPr>
              <w:t>1</w:t>
            </w:r>
          </w:p>
        </w:tc>
        <w:tc>
          <w:tcPr>
            <w:tcW w:w="8342" w:type="dxa"/>
            <w:tcBorders>
              <w:top w:val="single" w:sz="4" w:space="0" w:color="000000"/>
              <w:bottom w:val="single" w:sz="4" w:space="0" w:color="000000"/>
            </w:tcBorders>
          </w:tcPr>
          <w:p w14:paraId="7DA18D57" w14:textId="77777777" w:rsidR="00124E07" w:rsidRPr="0001310A" w:rsidRDefault="00124E07" w:rsidP="008F6950">
            <w:pPr>
              <w:pStyle w:val="ListParagraph"/>
              <w:spacing w:before="60" w:after="60"/>
              <w:ind w:left="0"/>
              <w:contextualSpacing w:val="0"/>
              <w:rPr>
                <w:rFonts w:asciiTheme="minorHAnsi" w:hAnsiTheme="minorHAnsi" w:cs="Courier New"/>
                <w:b/>
                <w:i/>
                <w:szCs w:val="22"/>
              </w:rPr>
            </w:pPr>
            <w:r w:rsidRPr="0001310A">
              <w:rPr>
                <w:rFonts w:asciiTheme="minorHAnsi" w:hAnsiTheme="minorHAnsi" w:cs="Courier New"/>
                <w:b/>
                <w:i/>
                <w:szCs w:val="22"/>
              </w:rPr>
              <w:t>Recruitment/Visits</w:t>
            </w:r>
            <w:r w:rsidR="00CC518A">
              <w:rPr>
                <w:rFonts w:asciiTheme="minorHAnsi" w:hAnsiTheme="minorHAnsi" w:cs="Courier New"/>
                <w:b/>
                <w:i/>
                <w:szCs w:val="22"/>
              </w:rPr>
              <w:t xml:space="preserve"> </w:t>
            </w:r>
            <w:r w:rsidR="008F6950">
              <w:rPr>
                <w:rFonts w:asciiTheme="minorHAnsi" w:hAnsiTheme="minorHAnsi" w:cs="Courier New"/>
                <w:b/>
                <w:i/>
                <w:szCs w:val="22"/>
              </w:rPr>
              <w:t xml:space="preserve">– </w:t>
            </w:r>
            <w:r w:rsidR="00611FD9" w:rsidRPr="0001310A">
              <w:rPr>
                <w:rFonts w:asciiTheme="minorHAnsi" w:hAnsiTheme="minorHAnsi" w:cs="Courier New"/>
                <w:b/>
                <w:i/>
                <w:szCs w:val="22"/>
              </w:rPr>
              <w:t>Prospective Student Athletes</w:t>
            </w:r>
          </w:p>
          <w:p w14:paraId="39B82F07" w14:textId="77777777" w:rsidR="00124E07" w:rsidRDefault="00124E07" w:rsidP="008F6950">
            <w:pPr>
              <w:pStyle w:val="ListParagraph"/>
              <w:spacing w:before="60" w:after="60"/>
              <w:ind w:left="0"/>
              <w:contextualSpacing w:val="0"/>
              <w:rPr>
                <w:rFonts w:asciiTheme="minorHAnsi" w:hAnsiTheme="minorHAnsi" w:cs="Courier New"/>
                <w:szCs w:val="22"/>
              </w:rPr>
            </w:pPr>
            <w:r>
              <w:rPr>
                <w:rFonts w:asciiTheme="minorHAnsi" w:hAnsiTheme="minorHAnsi" w:cs="Courier New"/>
                <w:szCs w:val="22"/>
              </w:rPr>
              <w:t xml:space="preserve">Records documenting </w:t>
            </w:r>
            <w:r w:rsidRPr="009A7116">
              <w:rPr>
                <w:rFonts w:asciiTheme="minorHAnsi" w:hAnsiTheme="minorHAnsi" w:cs="Courier New"/>
                <w:szCs w:val="22"/>
              </w:rPr>
              <w:t>contact wi</w:t>
            </w:r>
            <w:r>
              <w:rPr>
                <w:rFonts w:asciiTheme="minorHAnsi" w:hAnsiTheme="minorHAnsi" w:cs="Courier New"/>
                <w:szCs w:val="22"/>
              </w:rPr>
              <w:t>th and visits by prospective student-athletes</w:t>
            </w:r>
            <w:r w:rsidR="008824E7">
              <w:rPr>
                <w:rFonts w:asciiTheme="minorHAnsi" w:hAnsiTheme="minorHAnsi" w:cs="Courier New"/>
                <w:szCs w:val="22"/>
              </w:rPr>
              <w:t xml:space="preserve"> who do </w:t>
            </w:r>
            <w:r w:rsidR="008824E7">
              <w:rPr>
                <w:rFonts w:asciiTheme="minorHAnsi" w:hAnsiTheme="minorHAnsi" w:cs="Courier New"/>
                <w:b/>
                <w:szCs w:val="22"/>
              </w:rPr>
              <w:t xml:space="preserve">not </w:t>
            </w:r>
            <w:r w:rsidR="008824E7">
              <w:rPr>
                <w:rFonts w:asciiTheme="minorHAnsi" w:hAnsiTheme="minorHAnsi" w:cs="Courier New"/>
                <w:szCs w:val="22"/>
              </w:rPr>
              <w:t>enroll at the University within 5 years</w:t>
            </w:r>
            <w:r>
              <w:rPr>
                <w:rFonts w:asciiTheme="minorHAnsi" w:hAnsiTheme="minorHAnsi" w:cs="Courier New"/>
                <w:szCs w:val="22"/>
              </w:rPr>
              <w:t xml:space="preserve">, used to verify and demonstrate compliance with NCAA recruitment requirements as defined in Article 13 of the Operating Bylaws of the </w:t>
            </w:r>
            <w:r w:rsidR="004D5DC7" w:rsidRPr="003C2194">
              <w:rPr>
                <w:i/>
              </w:rPr>
              <w:t>NCAA Division II Manual</w:t>
            </w:r>
            <w:r w:rsidR="008F6950">
              <w:rPr>
                <w:rFonts w:asciiTheme="minorHAnsi" w:hAnsiTheme="minorHAnsi" w:cs="Courier New"/>
                <w:szCs w:val="22"/>
              </w:rPr>
              <w:t xml:space="preserve">. </w:t>
            </w:r>
            <w:r>
              <w:rPr>
                <w:rFonts w:asciiTheme="minorHAnsi" w:hAnsiTheme="minorHAnsi" w:cs="Courier New"/>
                <w:szCs w:val="22"/>
              </w:rPr>
              <w:t>Includes both official and unofficial visits.</w:t>
            </w:r>
            <w:r w:rsidR="007A0783" w:rsidRPr="00C04DC1">
              <w:rPr>
                <w:bCs/>
                <w:szCs w:val="22"/>
              </w:rPr>
              <w:t xml:space="preserve"> </w:t>
            </w:r>
            <w:r w:rsidR="007A0783" w:rsidRPr="00C04DC1">
              <w:rPr>
                <w:bCs/>
                <w:szCs w:val="22"/>
              </w:rPr>
              <w:fldChar w:fldCharType="begin"/>
            </w:r>
            <w:r w:rsidR="007A0783" w:rsidRPr="00C04DC1">
              <w:rPr>
                <w:bCs/>
                <w:szCs w:val="22"/>
              </w:rPr>
              <w:instrText xml:space="preserve"> xe "</w:instrText>
            </w:r>
            <w:r w:rsidR="007A0783">
              <w:rPr>
                <w:bCs/>
                <w:szCs w:val="22"/>
              </w:rPr>
              <w:instrText>recruitment (prospective students/athletes)</w:instrText>
            </w:r>
            <w:r w:rsidR="007A0783" w:rsidRPr="00C04DC1">
              <w:rPr>
                <w:bCs/>
                <w:szCs w:val="22"/>
              </w:rPr>
              <w:instrText xml:space="preserve">" \f “subject” </w:instrText>
            </w:r>
            <w:r w:rsidR="007A0783" w:rsidRPr="00C04DC1">
              <w:rPr>
                <w:bCs/>
                <w:szCs w:val="22"/>
              </w:rPr>
              <w:fldChar w:fldCharType="end"/>
            </w:r>
            <w:r w:rsidR="007A0783" w:rsidRPr="00C04DC1">
              <w:rPr>
                <w:bCs/>
                <w:szCs w:val="22"/>
              </w:rPr>
              <w:fldChar w:fldCharType="begin"/>
            </w:r>
            <w:r w:rsidR="007A0783" w:rsidRPr="00C04DC1">
              <w:rPr>
                <w:bCs/>
                <w:szCs w:val="22"/>
              </w:rPr>
              <w:instrText xml:space="preserve"> xe "</w:instrText>
            </w:r>
            <w:r w:rsidR="007A0783">
              <w:rPr>
                <w:bCs/>
                <w:szCs w:val="22"/>
              </w:rPr>
              <w:instrText>visits (prospective students/athletes)</w:instrText>
            </w:r>
            <w:r w:rsidR="007A0783" w:rsidRPr="00C04DC1">
              <w:rPr>
                <w:bCs/>
                <w:szCs w:val="22"/>
              </w:rPr>
              <w:instrText xml:space="preserve">" \f “subject” </w:instrText>
            </w:r>
            <w:r w:rsidR="007A0783" w:rsidRPr="00C04DC1">
              <w:rPr>
                <w:bCs/>
                <w:szCs w:val="22"/>
              </w:rPr>
              <w:fldChar w:fldCharType="end"/>
            </w:r>
            <w:r w:rsidR="007A0783" w:rsidRPr="00C04DC1">
              <w:rPr>
                <w:bCs/>
                <w:szCs w:val="22"/>
              </w:rPr>
              <w:fldChar w:fldCharType="begin"/>
            </w:r>
            <w:r w:rsidR="007A0783" w:rsidRPr="00C04DC1">
              <w:rPr>
                <w:bCs/>
                <w:szCs w:val="22"/>
              </w:rPr>
              <w:instrText xml:space="preserve"> xe "</w:instrText>
            </w:r>
            <w:r w:rsidR="007A0783">
              <w:rPr>
                <w:bCs/>
                <w:szCs w:val="22"/>
              </w:rPr>
              <w:instrText>athletes:recruitment/visits</w:instrText>
            </w:r>
            <w:r w:rsidR="007A0783" w:rsidRPr="00C04DC1">
              <w:rPr>
                <w:bCs/>
                <w:szCs w:val="22"/>
              </w:rPr>
              <w:instrText xml:space="preserve">" \f “subject” </w:instrText>
            </w:r>
            <w:r w:rsidR="007A0783" w:rsidRPr="00C04DC1">
              <w:rPr>
                <w:bCs/>
                <w:szCs w:val="22"/>
              </w:rPr>
              <w:fldChar w:fldCharType="end"/>
            </w:r>
          </w:p>
          <w:p w14:paraId="69F0F316" w14:textId="77777777" w:rsidR="00124E07" w:rsidRDefault="00124E07" w:rsidP="008F6950">
            <w:pPr>
              <w:pStyle w:val="ListParagraph"/>
              <w:spacing w:before="60" w:after="60"/>
              <w:ind w:left="0"/>
              <w:contextualSpacing w:val="0"/>
              <w:rPr>
                <w:rFonts w:asciiTheme="minorHAnsi" w:hAnsiTheme="minorHAnsi" w:cs="Courier New"/>
                <w:szCs w:val="22"/>
              </w:rPr>
            </w:pPr>
            <w:r w:rsidRPr="009A7116">
              <w:rPr>
                <w:rFonts w:asciiTheme="minorHAnsi" w:hAnsiTheme="minorHAnsi" w:cs="Courier New"/>
                <w:szCs w:val="22"/>
              </w:rPr>
              <w:t>Includes</w:t>
            </w:r>
            <w:r>
              <w:rPr>
                <w:rFonts w:asciiTheme="minorHAnsi" w:hAnsiTheme="minorHAnsi" w:cs="Courier New"/>
                <w:szCs w:val="22"/>
              </w:rPr>
              <w:t>, but is not limited to:</w:t>
            </w:r>
          </w:p>
          <w:p w14:paraId="5BAA8123" w14:textId="77777777" w:rsidR="00124E07" w:rsidRDefault="00124E07" w:rsidP="00E03B4B">
            <w:pPr>
              <w:pStyle w:val="ListParagraph"/>
              <w:numPr>
                <w:ilvl w:val="0"/>
                <w:numId w:val="8"/>
              </w:numPr>
              <w:spacing w:before="60" w:after="60"/>
              <w:ind w:left="749"/>
              <w:rPr>
                <w:rFonts w:asciiTheme="minorHAnsi" w:hAnsiTheme="minorHAnsi" w:cs="Courier New"/>
                <w:szCs w:val="22"/>
              </w:rPr>
            </w:pPr>
            <w:r>
              <w:rPr>
                <w:rFonts w:asciiTheme="minorHAnsi" w:hAnsiTheme="minorHAnsi" w:cs="Courier New"/>
                <w:szCs w:val="22"/>
              </w:rPr>
              <w:t>Co</w:t>
            </w:r>
            <w:r w:rsidR="008824E7">
              <w:rPr>
                <w:rFonts w:asciiTheme="minorHAnsi" w:hAnsiTheme="minorHAnsi" w:cs="Courier New"/>
                <w:szCs w:val="22"/>
              </w:rPr>
              <w:t>rrespondence/co</w:t>
            </w:r>
            <w:r>
              <w:rPr>
                <w:rFonts w:asciiTheme="minorHAnsi" w:hAnsiTheme="minorHAnsi" w:cs="Courier New"/>
                <w:szCs w:val="22"/>
              </w:rPr>
              <w:t>mmunications to/from prospective student-athletes;</w:t>
            </w:r>
          </w:p>
          <w:p w14:paraId="3728F601" w14:textId="77777777" w:rsidR="00124E07" w:rsidRDefault="00124E07" w:rsidP="00E03B4B">
            <w:pPr>
              <w:pStyle w:val="ListParagraph"/>
              <w:numPr>
                <w:ilvl w:val="0"/>
                <w:numId w:val="8"/>
              </w:numPr>
              <w:spacing w:before="60" w:after="60"/>
              <w:ind w:left="749"/>
              <w:rPr>
                <w:rFonts w:asciiTheme="minorHAnsi" w:hAnsiTheme="minorHAnsi" w:cs="Courier New"/>
                <w:szCs w:val="22"/>
              </w:rPr>
            </w:pPr>
            <w:r>
              <w:rPr>
                <w:rFonts w:asciiTheme="minorHAnsi" w:hAnsiTheme="minorHAnsi" w:cs="Courier New"/>
                <w:szCs w:val="22"/>
              </w:rPr>
              <w:t>C</w:t>
            </w:r>
            <w:r w:rsidRPr="009A7116">
              <w:rPr>
                <w:rFonts w:asciiTheme="minorHAnsi" w:hAnsiTheme="minorHAnsi" w:cs="Courier New"/>
                <w:szCs w:val="22"/>
              </w:rPr>
              <w:t>opies of high school transcript</w:t>
            </w:r>
            <w:r w:rsidR="00213A80">
              <w:rPr>
                <w:rFonts w:asciiTheme="minorHAnsi" w:hAnsiTheme="minorHAnsi" w:cs="Courier New"/>
                <w:szCs w:val="22"/>
              </w:rPr>
              <w:t>s</w:t>
            </w:r>
            <w:r w:rsidRPr="009A7116">
              <w:rPr>
                <w:rFonts w:asciiTheme="minorHAnsi" w:hAnsiTheme="minorHAnsi" w:cs="Courier New"/>
                <w:szCs w:val="22"/>
              </w:rPr>
              <w:t xml:space="preserve"> and test scores</w:t>
            </w:r>
            <w:r>
              <w:rPr>
                <w:rFonts w:asciiTheme="minorHAnsi" w:hAnsiTheme="minorHAnsi" w:cs="Courier New"/>
                <w:szCs w:val="22"/>
              </w:rPr>
              <w:t>;</w:t>
            </w:r>
          </w:p>
          <w:p w14:paraId="3972597C" w14:textId="77777777" w:rsidR="00611FD9" w:rsidRDefault="00124E07" w:rsidP="00E03B4B">
            <w:pPr>
              <w:pStyle w:val="ListParagraph"/>
              <w:numPr>
                <w:ilvl w:val="0"/>
                <w:numId w:val="8"/>
              </w:numPr>
              <w:spacing w:before="60" w:after="60"/>
              <w:contextualSpacing w:val="0"/>
              <w:rPr>
                <w:rFonts w:asciiTheme="minorHAnsi" w:hAnsiTheme="minorHAnsi" w:cs="Courier New"/>
                <w:szCs w:val="22"/>
              </w:rPr>
            </w:pPr>
            <w:r>
              <w:rPr>
                <w:rFonts w:asciiTheme="minorHAnsi" w:hAnsiTheme="minorHAnsi" w:cs="Courier New"/>
                <w:szCs w:val="22"/>
              </w:rPr>
              <w:t>P</w:t>
            </w:r>
            <w:r w:rsidRPr="009A7116">
              <w:rPr>
                <w:rFonts w:asciiTheme="minorHAnsi" w:hAnsiTheme="minorHAnsi" w:cs="Courier New"/>
                <w:szCs w:val="22"/>
              </w:rPr>
              <w:t xml:space="preserve">roof of duration of visit, </w:t>
            </w:r>
            <w:r>
              <w:rPr>
                <w:rFonts w:asciiTheme="minorHAnsi" w:hAnsiTheme="minorHAnsi" w:cs="Courier New"/>
                <w:szCs w:val="22"/>
              </w:rPr>
              <w:t xml:space="preserve">including </w:t>
            </w:r>
            <w:r w:rsidRPr="009A7116">
              <w:rPr>
                <w:rFonts w:asciiTheme="minorHAnsi" w:hAnsiTheme="minorHAnsi" w:cs="Courier New"/>
                <w:szCs w:val="22"/>
              </w:rPr>
              <w:t xml:space="preserve">flight information, </w:t>
            </w:r>
            <w:r>
              <w:rPr>
                <w:rFonts w:asciiTheme="minorHAnsi" w:hAnsiTheme="minorHAnsi" w:cs="Courier New"/>
                <w:szCs w:val="22"/>
              </w:rPr>
              <w:t xml:space="preserve">itinerary, </w:t>
            </w:r>
            <w:r w:rsidRPr="009A7116">
              <w:rPr>
                <w:rFonts w:asciiTheme="minorHAnsi" w:hAnsiTheme="minorHAnsi" w:cs="Courier New"/>
                <w:szCs w:val="22"/>
              </w:rPr>
              <w:t>copies of expenses</w:t>
            </w:r>
            <w:r>
              <w:rPr>
                <w:rFonts w:asciiTheme="minorHAnsi" w:hAnsiTheme="minorHAnsi" w:cs="Courier New"/>
                <w:szCs w:val="22"/>
              </w:rPr>
              <w:t xml:space="preserve">, </w:t>
            </w:r>
            <w:r w:rsidRPr="009A7116">
              <w:rPr>
                <w:rFonts w:asciiTheme="minorHAnsi" w:hAnsiTheme="minorHAnsi" w:cs="Courier New"/>
                <w:szCs w:val="22"/>
              </w:rPr>
              <w:t>etc.</w:t>
            </w:r>
          </w:p>
          <w:p w14:paraId="72DFAAB5" w14:textId="77777777" w:rsidR="00611FD9" w:rsidRPr="00982BAE" w:rsidRDefault="000B1C7C" w:rsidP="008F6950">
            <w:pPr>
              <w:spacing w:before="60" w:after="60"/>
              <w:rPr>
                <w:rFonts w:asciiTheme="minorHAnsi" w:hAnsiTheme="minorHAnsi" w:cs="Courier New"/>
                <w:i/>
                <w:szCs w:val="22"/>
              </w:rPr>
            </w:pPr>
            <w:r>
              <w:rPr>
                <w:rFonts w:asciiTheme="minorHAnsi" w:hAnsiTheme="minorHAnsi" w:cs="Courier New"/>
                <w:szCs w:val="22"/>
              </w:rPr>
              <w:t xml:space="preserve">Excludes recruitment/visit records for </w:t>
            </w:r>
            <w:r w:rsidR="00611FD9" w:rsidRPr="00DE4863">
              <w:rPr>
                <w:rFonts w:asciiTheme="minorHAnsi" w:hAnsiTheme="minorHAnsi" w:cs="Courier New"/>
                <w:szCs w:val="22"/>
              </w:rPr>
              <w:t>prospective student athlete</w:t>
            </w:r>
            <w:r>
              <w:rPr>
                <w:rFonts w:asciiTheme="minorHAnsi" w:hAnsiTheme="minorHAnsi" w:cs="Courier New"/>
                <w:szCs w:val="22"/>
              </w:rPr>
              <w:t xml:space="preserve">s who </w:t>
            </w:r>
            <w:r>
              <w:rPr>
                <w:rFonts w:asciiTheme="minorHAnsi" w:hAnsiTheme="minorHAnsi" w:cs="Courier New"/>
                <w:b/>
                <w:szCs w:val="22"/>
              </w:rPr>
              <w:t>do</w:t>
            </w:r>
            <w:r w:rsidR="00611FD9" w:rsidRPr="00DE4863">
              <w:rPr>
                <w:rFonts w:asciiTheme="minorHAnsi" w:hAnsiTheme="minorHAnsi" w:cs="Courier New"/>
                <w:szCs w:val="22"/>
              </w:rPr>
              <w:t xml:space="preserve"> enroll</w:t>
            </w:r>
            <w:r w:rsidR="00DE4863">
              <w:rPr>
                <w:rFonts w:asciiTheme="minorHAnsi" w:hAnsiTheme="minorHAnsi" w:cs="Courier New"/>
                <w:szCs w:val="22"/>
              </w:rPr>
              <w:t xml:space="preserve"> </w:t>
            </w:r>
            <w:r w:rsidR="00611FD9" w:rsidRPr="00DE4863">
              <w:rPr>
                <w:rFonts w:asciiTheme="minorHAnsi" w:hAnsiTheme="minorHAnsi" w:cs="Courier New"/>
                <w:szCs w:val="22"/>
              </w:rPr>
              <w:t>at CWU</w:t>
            </w:r>
            <w:r w:rsidR="008824E7" w:rsidRPr="00DE4863">
              <w:rPr>
                <w:rFonts w:asciiTheme="minorHAnsi" w:hAnsiTheme="minorHAnsi" w:cs="Courier New"/>
                <w:szCs w:val="22"/>
              </w:rPr>
              <w:t xml:space="preserve"> within 5 years</w:t>
            </w:r>
            <w:r w:rsidR="00611FD9" w:rsidRPr="00DE4863">
              <w:rPr>
                <w:rFonts w:asciiTheme="minorHAnsi" w:hAnsiTheme="minorHAnsi" w:cs="Courier New"/>
                <w:szCs w:val="22"/>
              </w:rPr>
              <w:t xml:space="preserve">, </w:t>
            </w:r>
            <w:r w:rsidR="00285103">
              <w:rPr>
                <w:rFonts w:asciiTheme="minorHAnsi" w:hAnsiTheme="minorHAnsi" w:cs="Courier New"/>
                <w:szCs w:val="22"/>
              </w:rPr>
              <w:t xml:space="preserve">which are </w:t>
            </w:r>
            <w:r w:rsidR="00AE41AA">
              <w:rPr>
                <w:rFonts w:asciiTheme="minorHAnsi" w:hAnsiTheme="minorHAnsi" w:cs="Courier New"/>
                <w:szCs w:val="22"/>
              </w:rPr>
              <w:t>covered by</w:t>
            </w:r>
            <w:r w:rsidR="00611FD9">
              <w:rPr>
                <w:rFonts w:asciiTheme="minorHAnsi" w:hAnsiTheme="minorHAnsi" w:cs="Courier New"/>
                <w:i/>
                <w:szCs w:val="22"/>
              </w:rPr>
              <w:t xml:space="preserve"> </w:t>
            </w:r>
            <w:r w:rsidR="00C967DA" w:rsidRPr="00FB5F02">
              <w:rPr>
                <w:rFonts w:asciiTheme="minorHAnsi" w:hAnsiTheme="minorHAnsi" w:cs="Courier New"/>
                <w:i/>
                <w:szCs w:val="22"/>
              </w:rPr>
              <w:t xml:space="preserve">NCAA Eligibility – Individual </w:t>
            </w:r>
            <w:r w:rsidR="00611FD9" w:rsidRPr="00FB5F02">
              <w:rPr>
                <w:rFonts w:asciiTheme="minorHAnsi" w:hAnsiTheme="minorHAnsi" w:cs="Courier New"/>
                <w:i/>
                <w:szCs w:val="22"/>
              </w:rPr>
              <w:t>Student Athlete</w:t>
            </w:r>
            <w:r w:rsidR="00C967DA" w:rsidRPr="00FB5F02">
              <w:rPr>
                <w:rFonts w:asciiTheme="minorHAnsi" w:hAnsiTheme="minorHAnsi" w:cs="Courier New"/>
                <w:i/>
                <w:szCs w:val="22"/>
              </w:rPr>
              <w:t>s</w:t>
            </w:r>
            <w:r w:rsidR="00271207" w:rsidRPr="00FB5F02">
              <w:rPr>
                <w:rFonts w:asciiTheme="minorHAnsi" w:hAnsiTheme="minorHAnsi" w:cs="Courier New"/>
                <w:i/>
                <w:szCs w:val="22"/>
              </w:rPr>
              <w:t xml:space="preserve"> (</w:t>
            </w:r>
            <w:r w:rsidR="00285103" w:rsidRPr="00FB5F02">
              <w:rPr>
                <w:rFonts w:asciiTheme="minorHAnsi" w:hAnsiTheme="minorHAnsi" w:cs="Courier New"/>
                <w:i/>
                <w:szCs w:val="22"/>
              </w:rPr>
              <w:t>DAN</w:t>
            </w:r>
            <w:r w:rsidR="00611FD9" w:rsidRPr="00FB5F02">
              <w:rPr>
                <w:rFonts w:asciiTheme="minorHAnsi" w:hAnsiTheme="minorHAnsi" w:cs="Courier New"/>
                <w:i/>
                <w:szCs w:val="22"/>
              </w:rPr>
              <w:t xml:space="preserve"> 07-04-61424</w:t>
            </w:r>
            <w:r w:rsidR="00271207" w:rsidRPr="00FB5F02">
              <w:rPr>
                <w:rFonts w:asciiTheme="minorHAnsi" w:hAnsiTheme="minorHAnsi" w:cs="Courier New"/>
                <w:i/>
                <w:szCs w:val="22"/>
              </w:rPr>
              <w:t>)</w:t>
            </w:r>
            <w:r w:rsidR="00611FD9" w:rsidRPr="00DE4863">
              <w:rPr>
                <w:rFonts w:asciiTheme="minorHAnsi" w:hAnsiTheme="minorHAnsi" w:cs="Courier New"/>
                <w:szCs w:val="22"/>
              </w:rPr>
              <w:t>.</w:t>
            </w:r>
          </w:p>
        </w:tc>
        <w:tc>
          <w:tcPr>
            <w:tcW w:w="2887" w:type="dxa"/>
            <w:tcBorders>
              <w:top w:val="single" w:sz="4" w:space="0" w:color="000000"/>
              <w:bottom w:val="single" w:sz="4" w:space="0" w:color="000000"/>
            </w:tcBorders>
            <w:tcMar>
              <w:top w:w="43" w:type="dxa"/>
              <w:left w:w="115" w:type="dxa"/>
              <w:bottom w:w="43" w:type="dxa"/>
              <w:right w:w="115" w:type="dxa"/>
            </w:tcMar>
          </w:tcPr>
          <w:p w14:paraId="09A4D898" w14:textId="77777777" w:rsidR="00124E07" w:rsidRDefault="00124E07" w:rsidP="00124E07">
            <w:pPr>
              <w:spacing w:before="60" w:after="60"/>
              <w:rPr>
                <w:bCs/>
                <w:color w:val="auto"/>
                <w:szCs w:val="17"/>
              </w:rPr>
            </w:pPr>
            <w:r w:rsidRPr="005D6DFB">
              <w:rPr>
                <w:b/>
                <w:bCs/>
                <w:color w:val="auto"/>
                <w:szCs w:val="17"/>
              </w:rPr>
              <w:t>Retain</w:t>
            </w:r>
            <w:r>
              <w:rPr>
                <w:bCs/>
                <w:color w:val="auto"/>
                <w:szCs w:val="17"/>
              </w:rPr>
              <w:t xml:space="preserve"> </w:t>
            </w:r>
            <w:r w:rsidR="00F61878">
              <w:rPr>
                <w:bCs/>
                <w:color w:val="auto"/>
                <w:szCs w:val="17"/>
              </w:rPr>
              <w:t xml:space="preserve">for </w:t>
            </w:r>
            <w:r>
              <w:rPr>
                <w:bCs/>
                <w:color w:val="auto"/>
                <w:szCs w:val="17"/>
              </w:rPr>
              <w:t xml:space="preserve">5 years after end of </w:t>
            </w:r>
            <w:r w:rsidR="00AE41AA">
              <w:rPr>
                <w:bCs/>
                <w:color w:val="auto"/>
                <w:szCs w:val="17"/>
              </w:rPr>
              <w:t>academic year</w:t>
            </w:r>
          </w:p>
          <w:p w14:paraId="1415F5FF" w14:textId="77777777" w:rsidR="00124E07" w:rsidRPr="00DE4863" w:rsidRDefault="000357B7" w:rsidP="00124E07">
            <w:pPr>
              <w:spacing w:before="60" w:after="60"/>
              <w:rPr>
                <w:bCs/>
                <w:i/>
                <w:color w:val="auto"/>
                <w:szCs w:val="17"/>
              </w:rPr>
            </w:pPr>
            <w:r>
              <w:rPr>
                <w:bCs/>
                <w:i/>
                <w:color w:val="auto"/>
                <w:szCs w:val="17"/>
              </w:rPr>
              <w:t xml:space="preserve">   </w:t>
            </w:r>
            <w:r w:rsidR="00124E07" w:rsidRPr="00DE4863">
              <w:rPr>
                <w:bCs/>
                <w:i/>
                <w:color w:val="auto"/>
                <w:szCs w:val="17"/>
              </w:rPr>
              <w:t>then</w:t>
            </w:r>
          </w:p>
          <w:p w14:paraId="298AE2A6" w14:textId="77777777" w:rsidR="00124E07" w:rsidRPr="005D6DFB" w:rsidRDefault="00124E07" w:rsidP="00124E07">
            <w:pPr>
              <w:spacing w:before="60" w:after="60"/>
              <w:rPr>
                <w:b/>
                <w:bCs/>
                <w:color w:val="auto"/>
                <w:szCs w:val="17"/>
              </w:rPr>
            </w:pPr>
            <w:r w:rsidRPr="005D6DFB">
              <w:rPr>
                <w:b/>
                <w:bCs/>
                <w:color w:val="auto"/>
                <w:szCs w:val="17"/>
              </w:rPr>
              <w:t>Destroy</w:t>
            </w:r>
            <w:r w:rsidRPr="008F6950">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5025B7D2" w14:textId="77777777" w:rsidR="00124E07" w:rsidRDefault="00124E07" w:rsidP="008F6950">
            <w:pPr>
              <w:spacing w:before="60"/>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NON-ARCHIVAL</w:t>
            </w:r>
          </w:p>
          <w:p w14:paraId="5209D1FF" w14:textId="77777777" w:rsidR="006A335D" w:rsidRPr="00D636A7" w:rsidRDefault="00F534FC" w:rsidP="006A335D">
            <w:pPr>
              <w:jc w:val="center"/>
              <w:rPr>
                <w:rFonts w:eastAsia="Calibri" w:cs="Times New Roman"/>
                <w:b/>
                <w:color w:val="auto"/>
                <w:szCs w:val="22"/>
              </w:rPr>
            </w:pPr>
            <w:r w:rsidRPr="008F6950">
              <w:rPr>
                <w:rFonts w:asciiTheme="minorHAnsi" w:eastAsia="Times New Roman" w:hAnsiTheme="minorHAnsi"/>
                <w:b/>
                <w:color w:val="auto"/>
                <w:szCs w:val="22"/>
              </w:rPr>
              <w:t>ESSENTIAL</w:t>
            </w:r>
          </w:p>
          <w:p w14:paraId="5DCA1441" w14:textId="77777777" w:rsidR="006A335D" w:rsidRDefault="006A335D" w:rsidP="006A335D">
            <w:pPr>
              <w:jc w:val="center"/>
              <w:rPr>
                <w:rFonts w:eastAsia="Calibri" w:cs="Times New Roman"/>
                <w:b/>
                <w:color w:val="auto"/>
                <w:sz w:val="16"/>
                <w:szCs w:val="16"/>
              </w:rPr>
            </w:pPr>
            <w:r w:rsidRPr="00D636A7">
              <w:rPr>
                <w:rFonts w:eastAsia="Calibri" w:cs="Times New Roman"/>
                <w:b/>
                <w:color w:val="auto"/>
                <w:sz w:val="16"/>
                <w:szCs w:val="16"/>
              </w:rPr>
              <w:t>(for Disaster Recovery)</w:t>
            </w:r>
          </w:p>
          <w:p w14:paraId="2C77DBAE" w14:textId="77777777" w:rsidR="00124E07" w:rsidRPr="00D76505" w:rsidRDefault="00124E07" w:rsidP="006A335D">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w:t>
            </w:r>
            <w:r w:rsidR="00213A80">
              <w:rPr>
                <w:rFonts w:asciiTheme="minorHAnsi" w:eastAsia="Times New Roman" w:hAnsiTheme="minorHAnsi"/>
                <w:color w:val="auto"/>
                <w:sz w:val="20"/>
                <w:szCs w:val="20"/>
              </w:rPr>
              <w:t>PR</w:t>
            </w:r>
          </w:p>
        </w:tc>
      </w:tr>
    </w:tbl>
    <w:p w14:paraId="0753BCA1" w14:textId="77777777" w:rsidR="00D76505" w:rsidRDefault="00D76505" w:rsidP="00725C90"/>
    <w:p w14:paraId="3278157A" w14:textId="77777777" w:rsidR="007B2BCD" w:rsidRDefault="007B2BCD" w:rsidP="00725C90"/>
    <w:p w14:paraId="43DCAA82" w14:textId="77777777" w:rsidR="007B2BCD" w:rsidRDefault="007B2BCD" w:rsidP="00725C90">
      <w:pPr>
        <w:sectPr w:rsidR="007B2BCD" w:rsidSect="00487F83">
          <w:pgSz w:w="15840" w:h="12240" w:orient="landscape" w:code="1"/>
          <w:pgMar w:top="1080" w:right="720" w:bottom="1080" w:left="720" w:header="1080" w:footer="720" w:gutter="0"/>
          <w:cols w:space="720"/>
          <w:docGrid w:linePitch="360"/>
        </w:sectPr>
      </w:pPr>
    </w:p>
    <w:p w14:paraId="0386181E" w14:textId="77777777" w:rsidR="006219C6" w:rsidRPr="008E43DA" w:rsidRDefault="008F7673" w:rsidP="006219C6">
      <w:pPr>
        <w:pStyle w:val="Functions"/>
        <w:rPr>
          <w:color w:val="auto"/>
        </w:rPr>
      </w:pPr>
      <w:bookmarkStart w:id="9" w:name="_Toc176516680"/>
      <w:r>
        <w:rPr>
          <w:color w:val="auto"/>
        </w:rPr>
        <w:lastRenderedPageBreak/>
        <w:t>HUMAN RESOURCE MANAGEMENT</w:t>
      </w:r>
      <w:bookmarkEnd w:id="9"/>
    </w:p>
    <w:p w14:paraId="4A57F709" w14:textId="77777777" w:rsidR="006219C6" w:rsidRDefault="006219C6" w:rsidP="006219C6">
      <w:pPr>
        <w:overflowPunct w:val="0"/>
        <w:autoSpaceDE w:val="0"/>
        <w:autoSpaceDN w:val="0"/>
        <w:adjustRightInd w:val="0"/>
        <w:spacing w:after="120"/>
        <w:textAlignment w:val="baseline"/>
        <w:rPr>
          <w:color w:val="auto"/>
        </w:rPr>
      </w:pPr>
      <w:r w:rsidRPr="008E43DA">
        <w:rPr>
          <w:color w:val="auto"/>
        </w:rPr>
        <w:t>Th</w:t>
      </w:r>
      <w:r w:rsidR="008F7673">
        <w:rPr>
          <w:color w:val="auto"/>
        </w:rPr>
        <w:t xml:space="preserve">is section covers records relating to human resource management </w:t>
      </w:r>
      <w:r w:rsidR="008F7673">
        <w:rPr>
          <w:b/>
          <w:i/>
          <w:color w:val="auto"/>
        </w:rPr>
        <w:t xml:space="preserve">where not covered by </w:t>
      </w:r>
      <w:r w:rsidR="008F7673">
        <w:rPr>
          <w:color w:val="auto"/>
        </w:rPr>
        <w:t xml:space="preserve">the </w:t>
      </w:r>
      <w:r w:rsidR="008F7673">
        <w:rPr>
          <w:i/>
          <w:color w:val="auto"/>
        </w:rPr>
        <w:t>State Government General Records Retention Schedule</w:t>
      </w:r>
      <w:r w:rsidR="008F7673">
        <w:rPr>
          <w:color w:val="auto"/>
        </w:rPr>
        <w:t>.</w:t>
      </w:r>
    </w:p>
    <w:tbl>
      <w:tblPr>
        <w:tblW w:w="14400" w:type="dxa"/>
        <w:tblInd w:w="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3A1547" w:rsidRPr="004C34AF" w14:paraId="6169C5B9" w14:textId="77777777" w:rsidTr="00DF4546">
        <w:trPr>
          <w:cantSplit/>
          <w:tblHead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2BAD00B1" w14:textId="77777777" w:rsidR="003A1547" w:rsidRPr="004C34AF" w:rsidRDefault="003A1547" w:rsidP="00DF4546">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70059C6" w14:textId="77777777" w:rsidR="003A1547" w:rsidRPr="004C34AF" w:rsidRDefault="003A1547" w:rsidP="00DF4546">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380C1BE" w14:textId="77777777" w:rsidR="003A1547" w:rsidRPr="004C34AF" w:rsidRDefault="003A1547" w:rsidP="00DF4546">
            <w:pPr>
              <w:jc w:val="center"/>
              <w:rPr>
                <w:rFonts w:eastAsia="Calibri" w:cs="Times New Roman"/>
                <w:b/>
                <w:sz w:val="20"/>
                <w:szCs w:val="20"/>
              </w:rPr>
            </w:pPr>
            <w:r>
              <w:rPr>
                <w:rFonts w:eastAsia="Calibri" w:cs="Times New Roman"/>
                <w:b/>
                <w:sz w:val="20"/>
                <w:szCs w:val="20"/>
              </w:rPr>
              <w:t>RETENTION AND</w:t>
            </w:r>
          </w:p>
          <w:p w14:paraId="0D957470" w14:textId="77777777" w:rsidR="003A1547" w:rsidRPr="004C34AF" w:rsidRDefault="003A1547" w:rsidP="00DF4546">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39A09B12" w14:textId="77777777" w:rsidR="003A1547" w:rsidRPr="004C34AF" w:rsidRDefault="003A1547" w:rsidP="00DF4546">
            <w:pPr>
              <w:jc w:val="center"/>
              <w:rPr>
                <w:rFonts w:eastAsia="Calibri" w:cs="Times New Roman"/>
                <w:b/>
                <w:sz w:val="20"/>
                <w:szCs w:val="20"/>
              </w:rPr>
            </w:pPr>
            <w:r w:rsidRPr="004C34AF">
              <w:rPr>
                <w:rFonts w:eastAsia="Calibri" w:cs="Times New Roman"/>
                <w:b/>
                <w:sz w:val="20"/>
                <w:szCs w:val="20"/>
              </w:rPr>
              <w:t>DESIGNATION</w:t>
            </w:r>
          </w:p>
        </w:tc>
      </w:tr>
      <w:tr w:rsidR="003A1547" w:rsidRPr="00941F22" w14:paraId="50CEC86B" w14:textId="77777777" w:rsidTr="00DF4546">
        <w:trPr>
          <w:cantSplit/>
        </w:trPr>
        <w:tc>
          <w:tcPr>
            <w:tcW w:w="1439" w:type="dxa"/>
            <w:tcBorders>
              <w:top w:val="single" w:sz="4" w:space="0" w:color="000000"/>
              <w:bottom w:val="single" w:sz="4" w:space="0" w:color="000000"/>
            </w:tcBorders>
            <w:tcMar>
              <w:top w:w="43" w:type="dxa"/>
              <w:left w:w="43" w:type="dxa"/>
              <w:bottom w:w="43" w:type="dxa"/>
              <w:right w:w="43" w:type="dxa"/>
            </w:tcMar>
          </w:tcPr>
          <w:p w14:paraId="31D32F49" w14:textId="1BFE2FC6" w:rsidR="003A1547" w:rsidRPr="003A1547" w:rsidRDefault="009E648A" w:rsidP="003A1547">
            <w:pPr>
              <w:spacing w:before="60" w:after="60"/>
              <w:jc w:val="center"/>
              <w:rPr>
                <w:rFonts w:asciiTheme="minorHAnsi" w:eastAsia="Times New Roman" w:hAnsiTheme="minorHAnsi"/>
                <w:color w:val="auto"/>
                <w:szCs w:val="22"/>
              </w:rPr>
            </w:pPr>
            <w:r w:rsidRPr="008E2EC7">
              <w:rPr>
                <w:rFonts w:asciiTheme="minorHAnsi" w:eastAsia="Times New Roman" w:hAnsiTheme="minorHAnsi"/>
                <w:color w:val="auto"/>
                <w:szCs w:val="22"/>
              </w:rPr>
              <w:t>21-02-</w:t>
            </w:r>
            <w:r w:rsidR="008E2EC7">
              <w:rPr>
                <w:rFonts w:asciiTheme="minorHAnsi" w:eastAsia="Times New Roman" w:hAnsiTheme="minorHAnsi"/>
                <w:color w:val="auto"/>
                <w:szCs w:val="22"/>
              </w:rPr>
              <w:t>69623</w:t>
            </w:r>
            <w:r w:rsidR="003A1547" w:rsidRPr="00AF10CA">
              <w:rPr>
                <w:rFonts w:asciiTheme="minorHAnsi" w:eastAsia="Times New Roman" w:hAnsiTheme="minorHAnsi"/>
                <w:color w:val="auto"/>
                <w:szCs w:val="22"/>
              </w:rPr>
              <w:fldChar w:fldCharType="begin"/>
            </w:r>
            <w:r w:rsidR="003A1547" w:rsidRPr="00AF10CA">
              <w:rPr>
                <w:color w:val="auto"/>
              </w:rPr>
              <w:instrText xml:space="preserve"> XE "</w:instrText>
            </w:r>
            <w:r w:rsidRPr="00AF10CA">
              <w:rPr>
                <w:color w:val="auto"/>
              </w:rPr>
              <w:instrText>21-02-</w:instrText>
            </w:r>
            <w:r w:rsidR="008E2EC7">
              <w:rPr>
                <w:color w:val="auto"/>
              </w:rPr>
              <w:instrText>69623</w:instrText>
            </w:r>
            <w:r w:rsidR="003A1547" w:rsidRPr="00AF10CA">
              <w:rPr>
                <w:color w:val="auto"/>
              </w:rPr>
              <w:instrText xml:space="preserve">" </w:instrText>
            </w:r>
            <w:r w:rsidR="003A1547" w:rsidRPr="00AF10CA">
              <w:rPr>
                <w:rFonts w:eastAsia="Calibri" w:cs="Times New Roman"/>
                <w:bCs/>
                <w:color w:val="auto"/>
                <w:szCs w:val="17"/>
              </w:rPr>
              <w:instrText xml:space="preserve">\f “dan” </w:instrText>
            </w:r>
            <w:r w:rsidR="003A1547" w:rsidRPr="00AF10CA">
              <w:rPr>
                <w:rFonts w:asciiTheme="minorHAnsi" w:eastAsia="Times New Roman" w:hAnsiTheme="minorHAnsi"/>
                <w:color w:val="auto"/>
                <w:szCs w:val="22"/>
              </w:rPr>
              <w:fldChar w:fldCharType="end"/>
            </w:r>
          </w:p>
          <w:p w14:paraId="0DC9DEA3" w14:textId="77777777" w:rsidR="003A1547" w:rsidRPr="003A1547" w:rsidRDefault="003A1547" w:rsidP="003A1547">
            <w:pPr>
              <w:spacing w:before="60" w:after="60"/>
              <w:jc w:val="center"/>
              <w:rPr>
                <w:rFonts w:asciiTheme="minorHAnsi" w:eastAsia="Times New Roman" w:hAnsiTheme="minorHAnsi"/>
                <w:color w:val="auto"/>
                <w:szCs w:val="22"/>
              </w:rPr>
            </w:pPr>
            <w:r w:rsidRPr="003A1547">
              <w:rPr>
                <w:rFonts w:asciiTheme="minorHAnsi" w:eastAsia="Times New Roman" w:hAnsiTheme="minorHAnsi"/>
                <w:color w:val="auto"/>
                <w:szCs w:val="22"/>
              </w:rPr>
              <w:t>Rev. 0</w:t>
            </w:r>
          </w:p>
        </w:tc>
        <w:tc>
          <w:tcPr>
            <w:tcW w:w="8342" w:type="dxa"/>
            <w:tcBorders>
              <w:top w:val="single" w:sz="4" w:space="0" w:color="000000"/>
              <w:bottom w:val="single" w:sz="4" w:space="0" w:color="000000"/>
            </w:tcBorders>
          </w:tcPr>
          <w:p w14:paraId="146EC1E6" w14:textId="7D249806" w:rsidR="003A1547" w:rsidRPr="00AB3B55" w:rsidRDefault="00666179" w:rsidP="00666179">
            <w:pPr>
              <w:tabs>
                <w:tab w:val="left" w:pos="2796"/>
              </w:tabs>
              <w:spacing w:before="60" w:after="60"/>
              <w:rPr>
                <w:rFonts w:asciiTheme="minorHAnsi" w:hAnsiTheme="minorHAnsi"/>
                <w:b/>
                <w:bCs/>
                <w:i/>
                <w:color w:val="auto"/>
                <w:szCs w:val="22"/>
              </w:rPr>
            </w:pPr>
            <w:r w:rsidRPr="00666179">
              <w:rPr>
                <w:rFonts w:asciiTheme="minorHAnsi" w:hAnsiTheme="minorHAnsi"/>
                <w:b/>
                <w:bCs/>
                <w:i/>
                <w:color w:val="auto"/>
                <w:szCs w:val="22"/>
              </w:rPr>
              <w:t>Authorizations/Certifications – Human Resources (Permanent Labor Certification)</w:t>
            </w:r>
          </w:p>
          <w:p w14:paraId="78114E3F" w14:textId="77777777" w:rsidR="003A1547" w:rsidRPr="00AB3B55" w:rsidRDefault="003A1547" w:rsidP="009E648A">
            <w:pPr>
              <w:autoSpaceDE w:val="0"/>
              <w:autoSpaceDN w:val="0"/>
              <w:adjustRightInd w:val="0"/>
              <w:spacing w:before="60" w:after="60"/>
              <w:rPr>
                <w:rFonts w:eastAsiaTheme="minorHAnsi" w:cs="Calibri"/>
                <w:color w:val="auto"/>
                <w:szCs w:val="22"/>
              </w:rPr>
            </w:pPr>
            <w:r w:rsidRPr="00AB3B55">
              <w:rPr>
                <w:rFonts w:eastAsiaTheme="minorHAnsi" w:cs="Calibri"/>
                <w:color w:val="auto"/>
                <w:szCs w:val="22"/>
              </w:rPr>
              <w:t xml:space="preserve">Records </w:t>
            </w:r>
            <w:r w:rsidR="009E648A" w:rsidRPr="00AB3B55">
              <w:rPr>
                <w:rFonts w:asciiTheme="minorHAnsi" w:hAnsiTheme="minorHAnsi" w:cs="Calibri"/>
                <w:color w:val="auto"/>
                <w:szCs w:val="22"/>
              </w:rPr>
              <w:t xml:space="preserve">relating to </w:t>
            </w:r>
            <w:r w:rsidR="007C64FC" w:rsidRPr="00AB3B55">
              <w:rPr>
                <w:rFonts w:asciiTheme="minorHAnsi" w:hAnsiTheme="minorHAnsi" w:cs="Calibri"/>
                <w:color w:val="auto"/>
                <w:szCs w:val="22"/>
              </w:rPr>
              <w:t xml:space="preserve">individual applications filed by the agency with the U.S. Department of Labor for permanent labor certification under 20 CFR Part 656, which would allow the agency to hire a foreign worker to work permanently in the United States. </w:t>
            </w:r>
            <w:r w:rsidR="007A0783" w:rsidRPr="00AB3B55">
              <w:rPr>
                <w:bCs/>
                <w:color w:val="auto"/>
                <w:szCs w:val="22"/>
              </w:rPr>
              <w:fldChar w:fldCharType="begin"/>
            </w:r>
            <w:r w:rsidR="007A0783" w:rsidRPr="00AB3B55">
              <w:rPr>
                <w:bCs/>
                <w:color w:val="auto"/>
                <w:szCs w:val="22"/>
              </w:rPr>
              <w:instrText xml:space="preserve"> xe "</w:instrText>
            </w:r>
            <w:r w:rsidR="009E648A" w:rsidRPr="00AB3B55">
              <w:rPr>
                <w:bCs/>
                <w:color w:val="auto"/>
                <w:szCs w:val="22"/>
              </w:rPr>
              <w:instrText>compliance</w:instrText>
            </w:r>
            <w:r w:rsidR="007A0783" w:rsidRPr="00AB3B55">
              <w:rPr>
                <w:bCs/>
                <w:color w:val="auto"/>
                <w:szCs w:val="22"/>
              </w:rPr>
              <w:instrText>:</w:instrText>
            </w:r>
            <w:r w:rsidR="007344C0">
              <w:rPr>
                <w:bCs/>
                <w:color w:val="auto"/>
                <w:szCs w:val="22"/>
              </w:rPr>
              <w:instrText>permanent</w:instrText>
            </w:r>
            <w:r w:rsidR="009E648A" w:rsidRPr="00AB3B55">
              <w:rPr>
                <w:bCs/>
                <w:color w:val="auto"/>
                <w:szCs w:val="22"/>
              </w:rPr>
              <w:instrText xml:space="preserve"> labor certification</w:instrText>
            </w:r>
            <w:r w:rsidR="007A0783" w:rsidRPr="00AB3B55">
              <w:rPr>
                <w:bCs/>
                <w:color w:val="auto"/>
                <w:szCs w:val="22"/>
              </w:rPr>
              <w:instrText xml:space="preserve">" \f “subject” </w:instrText>
            </w:r>
            <w:r w:rsidR="007A0783" w:rsidRPr="00AB3B55">
              <w:rPr>
                <w:bCs/>
                <w:color w:val="auto"/>
                <w:szCs w:val="22"/>
              </w:rPr>
              <w:fldChar w:fldCharType="end"/>
            </w:r>
            <w:r w:rsidR="007A0783" w:rsidRPr="00AB3B55">
              <w:rPr>
                <w:bCs/>
                <w:color w:val="auto"/>
                <w:szCs w:val="22"/>
              </w:rPr>
              <w:fldChar w:fldCharType="begin"/>
            </w:r>
            <w:r w:rsidR="007A0783" w:rsidRPr="00AB3B55">
              <w:rPr>
                <w:bCs/>
                <w:color w:val="auto"/>
                <w:szCs w:val="22"/>
              </w:rPr>
              <w:instrText xml:space="preserve"> xe "</w:instrText>
            </w:r>
            <w:r w:rsidR="009E648A" w:rsidRPr="00AB3B55">
              <w:rPr>
                <w:bCs/>
                <w:color w:val="auto"/>
                <w:szCs w:val="22"/>
              </w:rPr>
              <w:instrText xml:space="preserve"> </w:instrText>
            </w:r>
            <w:r w:rsidR="007344C0">
              <w:rPr>
                <w:bCs/>
                <w:color w:val="auto"/>
                <w:szCs w:val="22"/>
              </w:rPr>
              <w:instrText>permanent</w:instrText>
            </w:r>
            <w:r w:rsidR="009E648A" w:rsidRPr="00AB3B55">
              <w:rPr>
                <w:bCs/>
                <w:color w:val="auto"/>
                <w:szCs w:val="22"/>
              </w:rPr>
              <w:instrText xml:space="preserve"> labor certification compliance</w:instrText>
            </w:r>
            <w:r w:rsidR="007A0783" w:rsidRPr="00AB3B55">
              <w:rPr>
                <w:bCs/>
                <w:color w:val="auto"/>
                <w:szCs w:val="22"/>
              </w:rPr>
              <w:instrText xml:space="preserve">" \f “subject” </w:instrText>
            </w:r>
            <w:r w:rsidR="007A0783" w:rsidRPr="00AB3B55">
              <w:rPr>
                <w:bCs/>
                <w:color w:val="auto"/>
                <w:szCs w:val="22"/>
              </w:rPr>
              <w:fldChar w:fldCharType="end"/>
            </w:r>
            <w:r w:rsidR="009E648A" w:rsidRPr="00AB3B55">
              <w:rPr>
                <w:bCs/>
                <w:color w:val="auto"/>
                <w:szCs w:val="22"/>
              </w:rPr>
              <w:fldChar w:fldCharType="begin"/>
            </w:r>
            <w:r w:rsidR="009E648A" w:rsidRPr="00AB3B55">
              <w:rPr>
                <w:bCs/>
                <w:color w:val="auto"/>
                <w:szCs w:val="22"/>
              </w:rPr>
              <w:instrText xml:space="preserve"> xe " labor certification compliance: PERM" \f “subject” </w:instrText>
            </w:r>
            <w:r w:rsidR="009E648A" w:rsidRPr="00AB3B55">
              <w:rPr>
                <w:bCs/>
                <w:color w:val="auto"/>
                <w:szCs w:val="22"/>
              </w:rPr>
              <w:fldChar w:fldCharType="end"/>
            </w:r>
          </w:p>
          <w:p w14:paraId="4AF3C1D8" w14:textId="77777777" w:rsidR="003A1547" w:rsidRPr="00AB3B55" w:rsidRDefault="003A1547" w:rsidP="003A1547">
            <w:pPr>
              <w:spacing w:before="60" w:after="60"/>
              <w:rPr>
                <w:rFonts w:asciiTheme="minorHAnsi" w:hAnsiTheme="minorHAnsi"/>
                <w:bCs/>
                <w:color w:val="auto"/>
                <w:szCs w:val="22"/>
              </w:rPr>
            </w:pPr>
            <w:r w:rsidRPr="00AB3B55">
              <w:rPr>
                <w:rFonts w:asciiTheme="minorHAnsi" w:hAnsiTheme="minorHAnsi"/>
                <w:bCs/>
                <w:color w:val="auto"/>
                <w:szCs w:val="22"/>
              </w:rPr>
              <w:t>Includes, but is not limited to:</w:t>
            </w:r>
          </w:p>
          <w:p w14:paraId="04605829" w14:textId="77777777" w:rsidR="00AB3B55" w:rsidRPr="00AB3B55" w:rsidRDefault="00AB3B55" w:rsidP="00E03B4B">
            <w:pPr>
              <w:numPr>
                <w:ilvl w:val="0"/>
                <w:numId w:val="6"/>
              </w:numPr>
              <w:spacing w:before="60" w:after="60"/>
              <w:contextualSpacing/>
              <w:rPr>
                <w:rFonts w:asciiTheme="minorHAnsi" w:hAnsiTheme="minorHAnsi"/>
                <w:bCs/>
                <w:color w:val="auto"/>
                <w:szCs w:val="22"/>
              </w:rPr>
            </w:pPr>
            <w:r w:rsidRPr="00AB3B55">
              <w:rPr>
                <w:rFonts w:asciiTheme="minorHAnsi" w:hAnsiTheme="minorHAnsi"/>
                <w:bCs/>
                <w:color w:val="auto"/>
                <w:szCs w:val="22"/>
              </w:rPr>
              <w:t xml:space="preserve">Application for Permanent Employment Certification </w:t>
            </w:r>
            <w:r w:rsidR="009E648A" w:rsidRPr="00AB3B55">
              <w:rPr>
                <w:rFonts w:asciiTheme="minorHAnsi" w:hAnsiTheme="minorHAnsi"/>
                <w:bCs/>
                <w:color w:val="auto"/>
                <w:szCs w:val="22"/>
              </w:rPr>
              <w:t>(</w:t>
            </w:r>
            <w:r w:rsidRPr="00AB3B55">
              <w:rPr>
                <w:rFonts w:asciiTheme="minorHAnsi" w:hAnsiTheme="minorHAnsi"/>
                <w:bCs/>
                <w:color w:val="auto"/>
                <w:szCs w:val="22"/>
              </w:rPr>
              <w:t>such as ETA Form 9089</w:t>
            </w:r>
            <w:r w:rsidR="009E648A" w:rsidRPr="00AB3B55">
              <w:rPr>
                <w:rFonts w:asciiTheme="minorHAnsi" w:hAnsiTheme="minorHAnsi"/>
                <w:bCs/>
                <w:color w:val="auto"/>
                <w:szCs w:val="22"/>
              </w:rPr>
              <w:t>)</w:t>
            </w:r>
            <w:r w:rsidRPr="00AB3B55">
              <w:rPr>
                <w:rFonts w:asciiTheme="minorHAnsi" w:hAnsiTheme="minorHAnsi"/>
                <w:bCs/>
                <w:color w:val="auto"/>
                <w:szCs w:val="22"/>
              </w:rPr>
              <w:t>;</w:t>
            </w:r>
          </w:p>
          <w:p w14:paraId="7F22C474" w14:textId="7CFD88B7" w:rsidR="003A1547" w:rsidRDefault="00AB3B55" w:rsidP="00E03B4B">
            <w:pPr>
              <w:numPr>
                <w:ilvl w:val="0"/>
                <w:numId w:val="6"/>
              </w:numPr>
              <w:spacing w:before="60" w:after="60"/>
              <w:contextualSpacing/>
              <w:rPr>
                <w:rFonts w:asciiTheme="minorHAnsi" w:hAnsiTheme="minorHAnsi"/>
                <w:bCs/>
                <w:color w:val="auto"/>
                <w:szCs w:val="22"/>
              </w:rPr>
            </w:pPr>
            <w:r>
              <w:rPr>
                <w:rFonts w:asciiTheme="minorHAnsi" w:hAnsiTheme="minorHAnsi"/>
                <w:bCs/>
                <w:color w:val="auto"/>
                <w:szCs w:val="22"/>
              </w:rPr>
              <w:t>Prevailing wage documentation</w:t>
            </w:r>
            <w:r w:rsidR="00673770">
              <w:rPr>
                <w:rFonts w:asciiTheme="minorHAnsi" w:hAnsiTheme="minorHAnsi"/>
                <w:bCs/>
                <w:color w:val="auto"/>
                <w:szCs w:val="22"/>
              </w:rPr>
              <w:t>;</w:t>
            </w:r>
          </w:p>
          <w:p w14:paraId="73D792BE" w14:textId="77777777" w:rsidR="007344C0" w:rsidRDefault="00AB3B55" w:rsidP="00E03B4B">
            <w:pPr>
              <w:numPr>
                <w:ilvl w:val="0"/>
                <w:numId w:val="6"/>
              </w:numPr>
              <w:spacing w:before="60" w:after="60"/>
              <w:contextualSpacing/>
              <w:rPr>
                <w:rFonts w:asciiTheme="minorHAnsi" w:hAnsiTheme="minorHAnsi"/>
                <w:bCs/>
                <w:color w:val="auto"/>
                <w:szCs w:val="22"/>
              </w:rPr>
            </w:pPr>
            <w:r>
              <w:rPr>
                <w:rFonts w:asciiTheme="minorHAnsi" w:hAnsiTheme="minorHAnsi"/>
                <w:bCs/>
                <w:color w:val="auto"/>
                <w:szCs w:val="22"/>
              </w:rPr>
              <w:t>Relevant records of recruitment, e.g., recruitment report, advertisement copies, internal web postings, resumes received from U.S. workers, etc.</w:t>
            </w:r>
          </w:p>
          <w:p w14:paraId="42B02128" w14:textId="77777777" w:rsidR="00666179" w:rsidRDefault="00666179" w:rsidP="00666179">
            <w:pPr>
              <w:pStyle w:val="ListParagraph"/>
              <w:spacing w:before="60" w:after="60"/>
              <w:ind w:left="0"/>
              <w:contextualSpacing w:val="0"/>
              <w:rPr>
                <w:rFonts w:asciiTheme="minorHAnsi" w:eastAsia="Times New Roman" w:hAnsiTheme="minorHAnsi"/>
                <w:color w:val="auto"/>
                <w:szCs w:val="22"/>
              </w:rPr>
            </w:pPr>
            <w:r>
              <w:rPr>
                <w:rFonts w:asciiTheme="minorHAnsi" w:eastAsia="Times New Roman" w:hAnsiTheme="minorHAnsi"/>
                <w:color w:val="auto"/>
                <w:szCs w:val="22"/>
              </w:rPr>
              <w:t>Excludes:</w:t>
            </w:r>
          </w:p>
          <w:p w14:paraId="79F4E374" w14:textId="08376E77" w:rsidR="00666179" w:rsidRPr="00AE202C" w:rsidRDefault="00666179" w:rsidP="00E03B4B">
            <w:pPr>
              <w:pStyle w:val="ListParagraph"/>
              <w:numPr>
                <w:ilvl w:val="0"/>
                <w:numId w:val="49"/>
              </w:numPr>
              <w:spacing w:before="60" w:after="60"/>
              <w:rPr>
                <w:rFonts w:asciiTheme="minorHAnsi" w:eastAsia="Times New Roman" w:hAnsiTheme="minorHAnsi"/>
                <w:color w:val="auto"/>
                <w:szCs w:val="22"/>
              </w:rPr>
            </w:pPr>
            <w:r w:rsidRPr="00AE202C">
              <w:rPr>
                <w:rFonts w:asciiTheme="minorHAnsi" w:eastAsia="Times New Roman" w:hAnsiTheme="minorHAnsi"/>
                <w:color w:val="auto"/>
                <w:szCs w:val="22"/>
              </w:rPr>
              <w:t xml:space="preserve">Records relating to </w:t>
            </w:r>
            <w:r>
              <w:rPr>
                <w:rFonts w:asciiTheme="minorHAnsi" w:eastAsia="Times New Roman" w:hAnsiTheme="minorHAnsi"/>
                <w:color w:val="auto"/>
                <w:szCs w:val="22"/>
              </w:rPr>
              <w:t xml:space="preserve">immigration petitions (such as USCIS Form I-140) submitted to U.S. Citizenship and Immigration Services by the agency, </w:t>
            </w:r>
            <w:r w:rsidRPr="00AE202C">
              <w:rPr>
                <w:rFonts w:asciiTheme="minorHAnsi" w:eastAsia="Times New Roman" w:hAnsiTheme="minorHAnsi"/>
                <w:color w:val="auto"/>
                <w:szCs w:val="22"/>
              </w:rPr>
              <w:t xml:space="preserve">covered by </w:t>
            </w:r>
            <w:r>
              <w:rPr>
                <w:rFonts w:asciiTheme="minorHAnsi" w:eastAsia="Times New Roman" w:hAnsiTheme="minorHAnsi"/>
                <w:i/>
                <w:color w:val="auto"/>
                <w:szCs w:val="22"/>
              </w:rPr>
              <w:t>Authorizations/Certifications – Human Resources (General)</w:t>
            </w:r>
            <w:r w:rsidRPr="00FB5F02">
              <w:rPr>
                <w:rFonts w:asciiTheme="minorHAnsi" w:eastAsia="Times New Roman" w:hAnsiTheme="minorHAnsi"/>
                <w:i/>
                <w:color w:val="auto"/>
                <w:szCs w:val="22"/>
              </w:rPr>
              <w:t xml:space="preserve"> (DAN GS 0</w:t>
            </w:r>
            <w:r>
              <w:rPr>
                <w:rFonts w:asciiTheme="minorHAnsi" w:eastAsia="Times New Roman" w:hAnsiTheme="minorHAnsi"/>
                <w:i/>
                <w:color w:val="auto"/>
                <w:szCs w:val="22"/>
              </w:rPr>
              <w:t>3046</w:t>
            </w:r>
            <w:r w:rsidRPr="00FB5F02">
              <w:rPr>
                <w:rFonts w:asciiTheme="minorHAnsi" w:eastAsia="Times New Roman" w:hAnsiTheme="minorHAnsi"/>
                <w:i/>
                <w:color w:val="auto"/>
                <w:szCs w:val="22"/>
              </w:rPr>
              <w:t>)</w:t>
            </w:r>
            <w:r w:rsidRPr="00AE202C">
              <w:rPr>
                <w:rFonts w:asciiTheme="minorHAnsi" w:eastAsia="Times New Roman" w:hAnsiTheme="minorHAnsi"/>
                <w:color w:val="auto"/>
                <w:szCs w:val="22"/>
              </w:rPr>
              <w:t>;</w:t>
            </w:r>
          </w:p>
          <w:p w14:paraId="7FE91C95" w14:textId="6B692AB0" w:rsidR="00666179" w:rsidRPr="00666179" w:rsidRDefault="00946D04" w:rsidP="00E03B4B">
            <w:pPr>
              <w:pStyle w:val="ListParagraph"/>
              <w:numPr>
                <w:ilvl w:val="0"/>
                <w:numId w:val="49"/>
              </w:numPr>
              <w:spacing w:before="60" w:after="60"/>
              <w:rPr>
                <w:rFonts w:asciiTheme="minorHAnsi" w:eastAsia="Times New Roman" w:hAnsiTheme="minorHAnsi"/>
                <w:color w:val="auto"/>
                <w:szCs w:val="22"/>
              </w:rPr>
            </w:pPr>
            <w:r w:rsidRPr="00946D04">
              <w:rPr>
                <w:rFonts w:asciiTheme="minorHAnsi" w:eastAsia="Times New Roman" w:hAnsiTheme="minorHAnsi"/>
                <w:color w:val="auto"/>
                <w:szCs w:val="22"/>
              </w:rPr>
              <w:t>Records relating to the verification of</w:t>
            </w:r>
            <w:r>
              <w:rPr>
                <w:rFonts w:asciiTheme="minorHAnsi" w:eastAsia="Times New Roman" w:hAnsiTheme="minorHAnsi"/>
                <w:color w:val="auto"/>
                <w:szCs w:val="22"/>
              </w:rPr>
              <w:t xml:space="preserve"> </w:t>
            </w:r>
            <w:r w:rsidRPr="00946D04">
              <w:rPr>
                <w:rFonts w:asciiTheme="minorHAnsi" w:eastAsia="Times New Roman" w:hAnsiTheme="minorHAnsi"/>
                <w:color w:val="auto"/>
                <w:szCs w:val="22"/>
              </w:rPr>
              <w:t>employment eligibility within the United States</w:t>
            </w:r>
            <w:r w:rsidR="00D8162E">
              <w:rPr>
                <w:rFonts w:asciiTheme="minorHAnsi" w:eastAsia="Times New Roman" w:hAnsiTheme="minorHAnsi"/>
                <w:color w:val="auto"/>
                <w:szCs w:val="22"/>
              </w:rPr>
              <w:t xml:space="preserve"> (such as USCIS</w:t>
            </w:r>
            <w:r>
              <w:rPr>
                <w:rFonts w:asciiTheme="minorHAnsi" w:eastAsia="Times New Roman" w:hAnsiTheme="minorHAnsi"/>
                <w:color w:val="auto"/>
                <w:szCs w:val="22"/>
              </w:rPr>
              <w:t xml:space="preserve"> </w:t>
            </w:r>
            <w:r w:rsidR="00D8162E">
              <w:rPr>
                <w:rFonts w:asciiTheme="minorHAnsi" w:eastAsia="Times New Roman" w:hAnsiTheme="minorHAnsi"/>
                <w:color w:val="auto"/>
                <w:szCs w:val="22"/>
              </w:rPr>
              <w:t xml:space="preserve">Form I-9), </w:t>
            </w:r>
            <w:r w:rsidR="00D8162E" w:rsidRPr="00AE202C">
              <w:rPr>
                <w:rFonts w:asciiTheme="minorHAnsi" w:eastAsia="Times New Roman" w:hAnsiTheme="minorHAnsi"/>
                <w:color w:val="auto"/>
                <w:szCs w:val="22"/>
              </w:rPr>
              <w:t xml:space="preserve">covered by </w:t>
            </w:r>
            <w:r w:rsidR="00D8162E" w:rsidRPr="00D8162E">
              <w:rPr>
                <w:rFonts w:asciiTheme="minorHAnsi" w:eastAsia="Times New Roman" w:hAnsiTheme="minorHAnsi"/>
                <w:i/>
                <w:color w:val="auto"/>
                <w:szCs w:val="22"/>
              </w:rPr>
              <w:t>Employment Eligibility</w:t>
            </w:r>
            <w:r w:rsidR="00D8162E">
              <w:rPr>
                <w:rFonts w:asciiTheme="minorHAnsi" w:eastAsia="Times New Roman" w:hAnsiTheme="minorHAnsi"/>
                <w:i/>
                <w:color w:val="auto"/>
                <w:szCs w:val="22"/>
              </w:rPr>
              <w:t xml:space="preserve"> </w:t>
            </w:r>
            <w:r w:rsidR="00D8162E" w:rsidRPr="00D8162E">
              <w:rPr>
                <w:rFonts w:asciiTheme="minorHAnsi" w:eastAsia="Times New Roman" w:hAnsiTheme="minorHAnsi"/>
                <w:i/>
                <w:color w:val="auto"/>
                <w:szCs w:val="22"/>
              </w:rPr>
              <w:t>–</w:t>
            </w:r>
            <w:r w:rsidR="00D8162E">
              <w:rPr>
                <w:rFonts w:asciiTheme="minorHAnsi" w:eastAsia="Times New Roman" w:hAnsiTheme="minorHAnsi"/>
                <w:i/>
                <w:color w:val="auto"/>
                <w:szCs w:val="22"/>
              </w:rPr>
              <w:t xml:space="preserve"> </w:t>
            </w:r>
            <w:r w:rsidR="00D8162E" w:rsidRPr="00D8162E">
              <w:rPr>
                <w:rFonts w:asciiTheme="minorHAnsi" w:eastAsia="Times New Roman" w:hAnsiTheme="minorHAnsi"/>
                <w:i/>
                <w:color w:val="auto"/>
                <w:szCs w:val="22"/>
              </w:rPr>
              <w:t>U.S. Citizenship and Immigration Services (USCIS</w:t>
            </w:r>
            <w:r w:rsidR="00D8162E">
              <w:rPr>
                <w:rFonts w:asciiTheme="minorHAnsi" w:eastAsia="Times New Roman" w:hAnsiTheme="minorHAnsi"/>
                <w:i/>
                <w:color w:val="auto"/>
                <w:szCs w:val="22"/>
              </w:rPr>
              <w:t>)</w:t>
            </w:r>
            <w:r w:rsidR="00D8162E" w:rsidRPr="00FB5F02">
              <w:rPr>
                <w:rFonts w:asciiTheme="minorHAnsi" w:eastAsia="Times New Roman" w:hAnsiTheme="minorHAnsi"/>
                <w:i/>
                <w:color w:val="auto"/>
                <w:szCs w:val="22"/>
              </w:rPr>
              <w:t xml:space="preserve"> (DAN GS 0</w:t>
            </w:r>
            <w:r w:rsidR="00D8162E">
              <w:rPr>
                <w:rFonts w:asciiTheme="minorHAnsi" w:eastAsia="Times New Roman" w:hAnsiTheme="minorHAnsi"/>
                <w:i/>
                <w:color w:val="auto"/>
                <w:szCs w:val="22"/>
              </w:rPr>
              <w:t>3036)</w:t>
            </w:r>
            <w:r w:rsidR="00D8162E">
              <w:rPr>
                <w:rFonts w:asciiTheme="minorHAnsi" w:eastAsia="Times New Roman" w:hAnsiTheme="minorHAnsi"/>
                <w:color w:val="auto"/>
                <w:szCs w:val="22"/>
              </w:rPr>
              <w:t>.</w:t>
            </w:r>
          </w:p>
          <w:p w14:paraId="302585ED" w14:textId="77777777" w:rsidR="003A1547" w:rsidRPr="007344C0" w:rsidRDefault="003A1547" w:rsidP="007344C0">
            <w:pPr>
              <w:spacing w:before="60" w:after="60"/>
              <w:rPr>
                <w:rFonts w:asciiTheme="minorHAnsi" w:hAnsiTheme="minorHAnsi"/>
                <w:bCs/>
                <w:color w:val="auto"/>
                <w:szCs w:val="22"/>
              </w:rPr>
            </w:pPr>
            <w:r w:rsidRPr="007344C0">
              <w:rPr>
                <w:i/>
                <w:iCs/>
                <w:color w:val="auto"/>
                <w:sz w:val="21"/>
                <w:szCs w:val="21"/>
              </w:rPr>
              <w:t xml:space="preserve">Note: </w:t>
            </w:r>
            <w:r w:rsidR="007344C0" w:rsidRPr="007344C0">
              <w:rPr>
                <w:bCs/>
                <w:i/>
                <w:iCs/>
                <w:color w:val="auto"/>
                <w:sz w:val="21"/>
                <w:szCs w:val="21"/>
              </w:rPr>
              <w:t>20 CFR § 656.10</w:t>
            </w:r>
            <w:r w:rsidR="00AB3B55" w:rsidRPr="007344C0">
              <w:rPr>
                <w:i/>
                <w:iCs/>
                <w:color w:val="auto"/>
                <w:sz w:val="21"/>
                <w:szCs w:val="21"/>
              </w:rPr>
              <w:t xml:space="preserve">(f) </w:t>
            </w:r>
            <w:r w:rsidRPr="007344C0">
              <w:rPr>
                <w:i/>
                <w:iCs/>
                <w:color w:val="auto"/>
                <w:sz w:val="21"/>
                <w:szCs w:val="21"/>
              </w:rPr>
              <w:t xml:space="preserve">requires </w:t>
            </w:r>
            <w:r w:rsidR="00AB3B55" w:rsidRPr="007344C0">
              <w:rPr>
                <w:i/>
                <w:iCs/>
                <w:color w:val="auto"/>
                <w:sz w:val="21"/>
                <w:szCs w:val="21"/>
              </w:rPr>
              <w:t>employers to retain</w:t>
            </w:r>
            <w:r w:rsidR="007344C0" w:rsidRPr="007344C0">
              <w:rPr>
                <w:i/>
                <w:iCs/>
                <w:color w:val="auto"/>
                <w:sz w:val="21"/>
                <w:szCs w:val="21"/>
              </w:rPr>
              <w:t xml:space="preserve"> applications and supporting documentation for permanent employment</w:t>
            </w:r>
            <w:r w:rsidR="009E648A" w:rsidRPr="007344C0">
              <w:rPr>
                <w:i/>
                <w:iCs/>
                <w:color w:val="auto"/>
                <w:sz w:val="21"/>
                <w:szCs w:val="21"/>
              </w:rPr>
              <w:t xml:space="preserve"> certification for </w:t>
            </w:r>
            <w:r w:rsidRPr="007344C0">
              <w:rPr>
                <w:i/>
                <w:iCs/>
                <w:color w:val="auto"/>
                <w:sz w:val="21"/>
                <w:szCs w:val="21"/>
              </w:rPr>
              <w:t xml:space="preserve">at least </w:t>
            </w:r>
            <w:r w:rsidR="009E648A" w:rsidRPr="007344C0">
              <w:rPr>
                <w:i/>
                <w:iCs/>
                <w:color w:val="auto"/>
                <w:sz w:val="21"/>
                <w:szCs w:val="21"/>
              </w:rPr>
              <w:t>5</w:t>
            </w:r>
            <w:r w:rsidRPr="007344C0">
              <w:rPr>
                <w:i/>
                <w:iCs/>
                <w:color w:val="auto"/>
                <w:sz w:val="21"/>
                <w:szCs w:val="21"/>
              </w:rPr>
              <w:t xml:space="preserve"> years.</w:t>
            </w:r>
          </w:p>
        </w:tc>
        <w:tc>
          <w:tcPr>
            <w:tcW w:w="2887" w:type="dxa"/>
            <w:tcBorders>
              <w:top w:val="single" w:sz="4" w:space="0" w:color="000000"/>
              <w:bottom w:val="single" w:sz="4" w:space="0" w:color="000000"/>
            </w:tcBorders>
            <w:tcMar>
              <w:top w:w="43" w:type="dxa"/>
              <w:left w:w="115" w:type="dxa"/>
              <w:bottom w:w="43" w:type="dxa"/>
              <w:right w:w="115" w:type="dxa"/>
            </w:tcMar>
          </w:tcPr>
          <w:p w14:paraId="2A8F952A" w14:textId="77777777" w:rsidR="003A1547" w:rsidRPr="003A1547" w:rsidRDefault="003A1547" w:rsidP="003A1547">
            <w:pPr>
              <w:autoSpaceDE w:val="0"/>
              <w:autoSpaceDN w:val="0"/>
              <w:adjustRightInd w:val="0"/>
              <w:spacing w:before="60" w:after="60"/>
              <w:rPr>
                <w:rFonts w:eastAsiaTheme="minorHAnsi" w:cs="Calibri"/>
                <w:color w:val="auto"/>
                <w:szCs w:val="22"/>
              </w:rPr>
            </w:pPr>
            <w:r w:rsidRPr="003A1547">
              <w:rPr>
                <w:rFonts w:eastAsiaTheme="minorHAnsi" w:cs="Calibri"/>
                <w:b/>
                <w:bCs/>
                <w:color w:val="auto"/>
                <w:szCs w:val="22"/>
              </w:rPr>
              <w:t xml:space="preserve">Retain </w:t>
            </w:r>
            <w:r w:rsidRPr="003A1547">
              <w:rPr>
                <w:rFonts w:eastAsiaTheme="minorHAnsi" w:cs="Calibri"/>
                <w:color w:val="auto"/>
                <w:szCs w:val="22"/>
              </w:rPr>
              <w:t xml:space="preserve">for </w:t>
            </w:r>
            <w:r w:rsidR="009E648A">
              <w:rPr>
                <w:rFonts w:eastAsiaTheme="minorHAnsi" w:cs="Calibri"/>
                <w:color w:val="auto"/>
                <w:szCs w:val="22"/>
              </w:rPr>
              <w:t>5</w:t>
            </w:r>
            <w:r w:rsidRPr="003A1547">
              <w:rPr>
                <w:rFonts w:eastAsiaTheme="minorHAnsi" w:cs="Calibri"/>
                <w:color w:val="auto"/>
                <w:szCs w:val="22"/>
              </w:rPr>
              <w:t xml:space="preserve"> years after </w:t>
            </w:r>
            <w:r w:rsidR="007344C0">
              <w:rPr>
                <w:rFonts w:eastAsiaTheme="minorHAnsi" w:cs="Calibri"/>
                <w:color w:val="auto"/>
                <w:szCs w:val="22"/>
              </w:rPr>
              <w:t>date of filing</w:t>
            </w:r>
          </w:p>
          <w:p w14:paraId="615A2B59" w14:textId="77777777" w:rsidR="003A1547" w:rsidRPr="003A1547" w:rsidRDefault="003A1547" w:rsidP="003A1547">
            <w:pPr>
              <w:autoSpaceDE w:val="0"/>
              <w:autoSpaceDN w:val="0"/>
              <w:adjustRightInd w:val="0"/>
              <w:spacing w:before="60" w:after="60"/>
              <w:rPr>
                <w:rFonts w:eastAsiaTheme="minorHAnsi" w:cs="Calibri"/>
                <w:i/>
                <w:color w:val="auto"/>
                <w:szCs w:val="22"/>
              </w:rPr>
            </w:pPr>
            <w:r w:rsidRPr="003A1547">
              <w:rPr>
                <w:bCs/>
                <w:i/>
                <w:color w:val="auto"/>
                <w:szCs w:val="17"/>
              </w:rPr>
              <w:t xml:space="preserve">   </w:t>
            </w:r>
            <w:r w:rsidRPr="003A1547">
              <w:rPr>
                <w:rFonts w:eastAsiaTheme="minorHAnsi" w:cs="Calibri"/>
                <w:i/>
                <w:color w:val="auto"/>
                <w:szCs w:val="22"/>
              </w:rPr>
              <w:t xml:space="preserve">then </w:t>
            </w:r>
          </w:p>
          <w:p w14:paraId="5B3DCCEC" w14:textId="77777777" w:rsidR="003A1547" w:rsidRPr="003A1547" w:rsidRDefault="009E648A" w:rsidP="003A1547">
            <w:pPr>
              <w:spacing w:before="60" w:after="60"/>
              <w:rPr>
                <w:b/>
                <w:bCs/>
                <w:color w:val="auto"/>
                <w:szCs w:val="17"/>
              </w:rPr>
            </w:pPr>
            <w:r>
              <w:rPr>
                <w:b/>
                <w:bCs/>
                <w:color w:val="auto"/>
                <w:szCs w:val="17"/>
              </w:rPr>
              <w:t>Destroy</w:t>
            </w:r>
            <w:r w:rsidR="003A1547" w:rsidRPr="003A1547">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6CEB6089" w14:textId="77777777" w:rsidR="009E648A" w:rsidRDefault="009E648A" w:rsidP="009E648A">
            <w:pPr>
              <w:spacing w:before="60"/>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NON-ARCHIVAL</w:t>
            </w:r>
          </w:p>
          <w:p w14:paraId="1CE349B4" w14:textId="77777777" w:rsidR="009E648A" w:rsidRDefault="009E648A" w:rsidP="009E648A">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NON-ESSENTIAL</w:t>
            </w:r>
          </w:p>
          <w:p w14:paraId="568F4173" w14:textId="77777777" w:rsidR="003A1547" w:rsidRPr="005F7938" w:rsidRDefault="003A1547" w:rsidP="009E648A">
            <w:pPr>
              <w:jc w:val="center"/>
              <w:rPr>
                <w:rFonts w:eastAsia="Calibri" w:cs="Times New Roman"/>
                <w:color w:val="auto"/>
                <w:sz w:val="20"/>
                <w:szCs w:val="20"/>
              </w:rPr>
            </w:pPr>
            <w:r>
              <w:rPr>
                <w:sz w:val="20"/>
                <w:szCs w:val="20"/>
              </w:rPr>
              <w:t>OPR</w:t>
            </w:r>
          </w:p>
        </w:tc>
      </w:tr>
    </w:tbl>
    <w:p w14:paraId="27EBA370" w14:textId="77777777" w:rsidR="00206B7F" w:rsidRDefault="00206B7F" w:rsidP="003A1547">
      <w:pPr>
        <w:overflowPunct w:val="0"/>
        <w:autoSpaceDE w:val="0"/>
        <w:autoSpaceDN w:val="0"/>
        <w:adjustRightInd w:val="0"/>
        <w:textAlignment w:val="baseline"/>
        <w:rPr>
          <w:color w:val="auto"/>
        </w:rPr>
      </w:pPr>
    </w:p>
    <w:p w14:paraId="15E9CF1D" w14:textId="77777777" w:rsidR="009F7BF0" w:rsidRDefault="009F7BF0"/>
    <w:p w14:paraId="45BB53B1" w14:textId="77777777" w:rsidR="008F6950" w:rsidRDefault="008F6950" w:rsidP="008E43DA">
      <w:pPr>
        <w:pStyle w:val="Functions"/>
        <w:rPr>
          <w:color w:val="auto"/>
        </w:rPr>
        <w:sectPr w:rsidR="008F6950" w:rsidSect="00487F83">
          <w:footerReference w:type="default" r:id="rId13"/>
          <w:pgSz w:w="15840" w:h="12240" w:orient="landscape" w:code="1"/>
          <w:pgMar w:top="1080" w:right="720" w:bottom="1080" w:left="720" w:header="1080" w:footer="720" w:gutter="0"/>
          <w:cols w:space="720"/>
          <w:docGrid w:linePitch="360"/>
        </w:sectPr>
      </w:pPr>
      <w:bookmarkStart w:id="10" w:name="_Toc361834420"/>
    </w:p>
    <w:p w14:paraId="3E868411" w14:textId="77777777" w:rsidR="008F7673" w:rsidRPr="008E43DA" w:rsidRDefault="008F7673" w:rsidP="008F7673">
      <w:pPr>
        <w:pStyle w:val="Functions"/>
        <w:rPr>
          <w:color w:val="auto"/>
        </w:rPr>
      </w:pPr>
      <w:bookmarkStart w:id="11" w:name="_Toc176516681"/>
      <w:r w:rsidRPr="008E43DA">
        <w:rPr>
          <w:color w:val="auto"/>
        </w:rPr>
        <w:lastRenderedPageBreak/>
        <w:t>RESEARCH</w:t>
      </w:r>
      <w:bookmarkEnd w:id="11"/>
    </w:p>
    <w:p w14:paraId="4985670D" w14:textId="4AF43934" w:rsidR="008F7673" w:rsidRDefault="008F7673" w:rsidP="008F7673">
      <w:pPr>
        <w:overflowPunct w:val="0"/>
        <w:autoSpaceDE w:val="0"/>
        <w:autoSpaceDN w:val="0"/>
        <w:adjustRightInd w:val="0"/>
        <w:spacing w:after="120"/>
        <w:textAlignment w:val="baseline"/>
        <w:rPr>
          <w:color w:val="auto"/>
        </w:rPr>
      </w:pPr>
      <w:r w:rsidRPr="008E43DA">
        <w:rPr>
          <w:color w:val="auto"/>
        </w:rPr>
        <w:t xml:space="preserve">The function of investigating or inquiring into a subject of interest </w:t>
      </w:r>
      <w:proofErr w:type="gramStart"/>
      <w:r w:rsidRPr="008E43DA">
        <w:rPr>
          <w:color w:val="auto"/>
        </w:rPr>
        <w:t>in order to</w:t>
      </w:r>
      <w:proofErr w:type="gramEnd"/>
      <w:r w:rsidRPr="008E43DA">
        <w:rPr>
          <w:color w:val="auto"/>
        </w:rPr>
        <w:t xml:space="preserve"> discover or apply facts and/or principles. Research may be funded by a grant, </w:t>
      </w:r>
      <w:r w:rsidR="00A6793C" w:rsidRPr="008E43DA">
        <w:rPr>
          <w:color w:val="auto"/>
        </w:rPr>
        <w:t>consultancy,</w:t>
      </w:r>
      <w:r w:rsidRPr="008E43DA">
        <w:rPr>
          <w:color w:val="auto"/>
        </w:rPr>
        <w:t xml:space="preserve"> or scholarship, or may be an unfunded act of academic scholarship undertaken within the institution. Includes activities associated with managing and administering research</w:t>
      </w:r>
      <w:r>
        <w:rPr>
          <w:color w:val="auto"/>
        </w:rPr>
        <w:t>.</w:t>
      </w:r>
    </w:p>
    <w:tbl>
      <w:tblPr>
        <w:tblW w:w="14400" w:type="dxa"/>
        <w:tblInd w:w="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8F7673" w:rsidRPr="004C34AF" w14:paraId="4F2AAD83" w14:textId="77777777" w:rsidTr="006B27DB">
        <w:trPr>
          <w:cantSplit/>
          <w:tblHead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1DCF46A0" w14:textId="77777777" w:rsidR="008F7673" w:rsidRPr="004C34AF" w:rsidRDefault="008F7673" w:rsidP="006B27DB">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3D526FE" w14:textId="77777777" w:rsidR="008F7673" w:rsidRPr="004C34AF" w:rsidRDefault="008F7673" w:rsidP="006B27DB">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1345A0F6" w14:textId="77777777" w:rsidR="008F7673" w:rsidRPr="004C34AF" w:rsidRDefault="008F7673" w:rsidP="006B27DB">
            <w:pPr>
              <w:jc w:val="center"/>
              <w:rPr>
                <w:rFonts w:eastAsia="Calibri" w:cs="Times New Roman"/>
                <w:b/>
                <w:sz w:val="20"/>
                <w:szCs w:val="20"/>
              </w:rPr>
            </w:pPr>
            <w:r>
              <w:rPr>
                <w:rFonts w:eastAsia="Calibri" w:cs="Times New Roman"/>
                <w:b/>
                <w:sz w:val="20"/>
                <w:szCs w:val="20"/>
              </w:rPr>
              <w:t>RETENTION AND</w:t>
            </w:r>
          </w:p>
          <w:p w14:paraId="713CCA2A" w14:textId="77777777" w:rsidR="008F7673" w:rsidRPr="004C34AF" w:rsidRDefault="008F7673" w:rsidP="006B27DB">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4424B46E" w14:textId="77777777" w:rsidR="008F7673" w:rsidRPr="004C34AF" w:rsidRDefault="008F7673" w:rsidP="006B27DB">
            <w:pPr>
              <w:jc w:val="center"/>
              <w:rPr>
                <w:rFonts w:eastAsia="Calibri" w:cs="Times New Roman"/>
                <w:b/>
                <w:sz w:val="20"/>
                <w:szCs w:val="20"/>
              </w:rPr>
            </w:pPr>
            <w:r w:rsidRPr="004C34AF">
              <w:rPr>
                <w:rFonts w:eastAsia="Calibri" w:cs="Times New Roman"/>
                <w:b/>
                <w:sz w:val="20"/>
                <w:szCs w:val="20"/>
              </w:rPr>
              <w:t>DESIGNATION</w:t>
            </w:r>
          </w:p>
        </w:tc>
      </w:tr>
      <w:tr w:rsidR="008F7673" w:rsidRPr="00941F22" w14:paraId="0027B373" w14:textId="77777777" w:rsidTr="006B27DB">
        <w:trPr>
          <w:cantSplit/>
        </w:trPr>
        <w:tc>
          <w:tcPr>
            <w:tcW w:w="1439" w:type="dxa"/>
            <w:tcBorders>
              <w:top w:val="single" w:sz="4" w:space="0" w:color="000000"/>
              <w:bottom w:val="single" w:sz="4" w:space="0" w:color="000000"/>
            </w:tcBorders>
            <w:tcMar>
              <w:top w:w="43" w:type="dxa"/>
              <w:left w:w="43" w:type="dxa"/>
              <w:bottom w:w="43" w:type="dxa"/>
              <w:right w:w="43" w:type="dxa"/>
            </w:tcMar>
          </w:tcPr>
          <w:p w14:paraId="334F545B" w14:textId="77777777" w:rsidR="008F7673" w:rsidRPr="003A1547" w:rsidRDefault="008F7673" w:rsidP="006B27DB">
            <w:pPr>
              <w:spacing w:before="60" w:after="60"/>
              <w:jc w:val="center"/>
              <w:rPr>
                <w:rFonts w:asciiTheme="minorHAnsi" w:eastAsia="Times New Roman" w:hAnsiTheme="minorHAnsi"/>
                <w:color w:val="auto"/>
                <w:szCs w:val="22"/>
              </w:rPr>
            </w:pPr>
            <w:r w:rsidRPr="003A1547">
              <w:rPr>
                <w:rFonts w:asciiTheme="minorHAnsi" w:eastAsia="Times New Roman" w:hAnsiTheme="minorHAnsi"/>
                <w:color w:val="auto"/>
                <w:szCs w:val="22"/>
              </w:rPr>
              <w:t>15-06-</w:t>
            </w:r>
            <w:r>
              <w:rPr>
                <w:rFonts w:asciiTheme="minorHAnsi" w:eastAsia="Times New Roman" w:hAnsiTheme="minorHAnsi"/>
                <w:color w:val="auto"/>
                <w:szCs w:val="22"/>
              </w:rPr>
              <w:t>68783</w:t>
            </w:r>
            <w:r w:rsidRPr="003A1547">
              <w:rPr>
                <w:rFonts w:asciiTheme="minorHAnsi" w:eastAsia="Times New Roman" w:hAnsiTheme="minorHAnsi"/>
                <w:color w:val="auto"/>
                <w:szCs w:val="22"/>
              </w:rPr>
              <w:fldChar w:fldCharType="begin"/>
            </w:r>
            <w:r w:rsidRPr="003A1547">
              <w:rPr>
                <w:color w:val="auto"/>
              </w:rPr>
              <w:instrText xml:space="preserve"> XE "15</w:instrText>
            </w:r>
            <w:r w:rsidRPr="003A1547">
              <w:rPr>
                <w:rFonts w:asciiTheme="minorHAnsi" w:eastAsia="Times New Roman" w:hAnsiTheme="minorHAnsi"/>
                <w:color w:val="auto"/>
                <w:szCs w:val="22"/>
              </w:rPr>
              <w:instrText>-06-</w:instrText>
            </w:r>
            <w:r>
              <w:rPr>
                <w:rFonts w:asciiTheme="minorHAnsi" w:eastAsia="Times New Roman" w:hAnsiTheme="minorHAnsi"/>
                <w:color w:val="auto"/>
                <w:szCs w:val="22"/>
              </w:rPr>
              <w:instrText>68783</w:instrText>
            </w:r>
            <w:r w:rsidRPr="003A1547">
              <w:rPr>
                <w:color w:val="auto"/>
              </w:rPr>
              <w:instrText xml:space="preserve">" </w:instrText>
            </w:r>
            <w:r w:rsidRPr="003A1547">
              <w:rPr>
                <w:rFonts w:eastAsia="Calibri" w:cs="Times New Roman"/>
                <w:bCs/>
                <w:color w:val="auto"/>
                <w:szCs w:val="17"/>
              </w:rPr>
              <w:instrText xml:space="preserve">\f “dan” </w:instrText>
            </w:r>
            <w:r w:rsidRPr="003A1547">
              <w:rPr>
                <w:rFonts w:asciiTheme="minorHAnsi" w:eastAsia="Times New Roman" w:hAnsiTheme="minorHAnsi"/>
                <w:color w:val="auto"/>
                <w:szCs w:val="22"/>
              </w:rPr>
              <w:fldChar w:fldCharType="end"/>
            </w:r>
          </w:p>
          <w:p w14:paraId="0563F1C4" w14:textId="2572C374" w:rsidR="008F7673" w:rsidRPr="003A1547" w:rsidRDefault="008F7673" w:rsidP="00053C2E">
            <w:pPr>
              <w:spacing w:before="60" w:after="60"/>
              <w:jc w:val="center"/>
              <w:rPr>
                <w:rFonts w:asciiTheme="minorHAnsi" w:eastAsia="Times New Roman" w:hAnsiTheme="minorHAnsi"/>
                <w:color w:val="auto"/>
                <w:szCs w:val="22"/>
              </w:rPr>
            </w:pPr>
            <w:r w:rsidRPr="003A1547">
              <w:rPr>
                <w:rFonts w:asciiTheme="minorHAnsi" w:eastAsia="Times New Roman" w:hAnsiTheme="minorHAnsi"/>
                <w:color w:val="auto"/>
                <w:szCs w:val="22"/>
              </w:rPr>
              <w:t xml:space="preserve">Rev. </w:t>
            </w:r>
            <w:r w:rsidR="00053C2E">
              <w:rPr>
                <w:rFonts w:asciiTheme="minorHAnsi" w:eastAsia="Times New Roman" w:hAnsiTheme="minorHAnsi"/>
                <w:color w:val="auto"/>
                <w:szCs w:val="22"/>
              </w:rPr>
              <w:t>1</w:t>
            </w:r>
          </w:p>
        </w:tc>
        <w:tc>
          <w:tcPr>
            <w:tcW w:w="8342" w:type="dxa"/>
            <w:tcBorders>
              <w:top w:val="single" w:sz="4" w:space="0" w:color="000000"/>
              <w:bottom w:val="single" w:sz="4" w:space="0" w:color="000000"/>
            </w:tcBorders>
          </w:tcPr>
          <w:p w14:paraId="663EA359" w14:textId="77777777" w:rsidR="008F7673" w:rsidRPr="003A1547" w:rsidRDefault="008F7673" w:rsidP="006B27DB">
            <w:pPr>
              <w:tabs>
                <w:tab w:val="left" w:pos="2796"/>
              </w:tabs>
              <w:spacing w:before="60" w:after="60"/>
              <w:jc w:val="both"/>
              <w:rPr>
                <w:rFonts w:asciiTheme="minorHAnsi" w:hAnsiTheme="minorHAnsi"/>
                <w:b/>
                <w:bCs/>
                <w:i/>
                <w:color w:val="auto"/>
                <w:szCs w:val="22"/>
              </w:rPr>
            </w:pPr>
            <w:r w:rsidRPr="003A1547">
              <w:rPr>
                <w:rFonts w:asciiTheme="minorHAnsi" w:hAnsiTheme="minorHAnsi"/>
                <w:b/>
                <w:bCs/>
                <w:i/>
                <w:color w:val="auto"/>
                <w:szCs w:val="22"/>
              </w:rPr>
              <w:t>Human Subjects Review Council (HSRC) – Administration and Research Oversight</w:t>
            </w:r>
          </w:p>
          <w:p w14:paraId="0C0D818D" w14:textId="77777777" w:rsidR="008F7673" w:rsidRPr="003A1547" w:rsidRDefault="008F7673" w:rsidP="006B27DB">
            <w:pPr>
              <w:autoSpaceDE w:val="0"/>
              <w:autoSpaceDN w:val="0"/>
              <w:adjustRightInd w:val="0"/>
              <w:spacing w:before="60" w:after="60"/>
              <w:jc w:val="both"/>
              <w:rPr>
                <w:rFonts w:eastAsiaTheme="minorHAnsi" w:cs="Calibri"/>
                <w:color w:val="auto"/>
                <w:szCs w:val="22"/>
              </w:rPr>
            </w:pPr>
            <w:r w:rsidRPr="003A1547">
              <w:rPr>
                <w:rFonts w:eastAsiaTheme="minorHAnsi" w:cs="Calibri"/>
                <w:color w:val="auto"/>
                <w:szCs w:val="22"/>
              </w:rPr>
              <w:t xml:space="preserve">Records </w:t>
            </w:r>
            <w:r w:rsidRPr="003A1547">
              <w:rPr>
                <w:rFonts w:asciiTheme="minorHAnsi" w:hAnsiTheme="minorHAnsi" w:cs="Calibri"/>
                <w:color w:val="auto"/>
                <w:szCs w:val="22"/>
              </w:rPr>
              <w:t xml:space="preserve">documenting the review, monitoring, and oversight of human subject research by </w:t>
            </w:r>
            <w:r w:rsidRPr="003A1547">
              <w:rPr>
                <w:rFonts w:eastAsiaTheme="minorHAnsi" w:cs="Calibri"/>
                <w:color w:val="auto"/>
                <w:szCs w:val="22"/>
              </w:rPr>
              <w:t xml:space="preserve">Central Washington University’s Institutional Review Board (IRB), the Human Subjects Review Council (HSRC), in accordance with </w:t>
            </w:r>
            <w:r w:rsidRPr="00E75763">
              <w:rPr>
                <w:rStyle w:val="Hyperlink"/>
                <w:rFonts w:eastAsiaTheme="minorHAnsi" w:cs="Calibri"/>
                <w:color w:val="auto"/>
                <w:szCs w:val="22"/>
                <w:u w:val="none"/>
              </w:rPr>
              <w:t>45 CFR 46.115</w:t>
            </w:r>
            <w:r w:rsidRPr="003A1547">
              <w:rPr>
                <w:rFonts w:eastAsiaTheme="minorHAnsi" w:cs="Calibri"/>
                <w:color w:val="auto"/>
                <w:szCs w:val="22"/>
              </w:rPr>
              <w:t>.</w:t>
            </w:r>
            <w:r w:rsidRPr="00C04DC1">
              <w:rPr>
                <w:bCs/>
                <w:szCs w:val="22"/>
              </w:rPr>
              <w:t xml:space="preserve"> </w:t>
            </w:r>
            <w:r w:rsidRPr="00C04DC1">
              <w:rPr>
                <w:bCs/>
                <w:szCs w:val="22"/>
              </w:rPr>
              <w:fldChar w:fldCharType="begin"/>
            </w:r>
            <w:r w:rsidRPr="00C04DC1">
              <w:rPr>
                <w:bCs/>
                <w:szCs w:val="22"/>
              </w:rPr>
              <w:instrText xml:space="preserve"> xe "</w:instrText>
            </w:r>
            <w:r>
              <w:rPr>
                <w:bCs/>
                <w:szCs w:val="22"/>
              </w:rPr>
              <w:instrText>research:Human Subjects Review Council (HSRC):administration/oversight</w:instrText>
            </w:r>
            <w:r w:rsidRPr="00C04DC1">
              <w:rPr>
                <w:bCs/>
                <w:szCs w:val="22"/>
              </w:rPr>
              <w:instrText xml:space="preserve">" \f “subject” </w:instrText>
            </w:r>
            <w:r w:rsidRPr="00C04DC1">
              <w:rPr>
                <w:bCs/>
                <w:szCs w:val="22"/>
              </w:rPr>
              <w:fldChar w:fldCharType="end"/>
            </w:r>
            <w:r w:rsidRPr="00C04DC1">
              <w:rPr>
                <w:bCs/>
                <w:szCs w:val="22"/>
              </w:rPr>
              <w:fldChar w:fldCharType="begin"/>
            </w:r>
            <w:r w:rsidRPr="00C04DC1">
              <w:rPr>
                <w:bCs/>
                <w:szCs w:val="22"/>
              </w:rPr>
              <w:instrText xml:space="preserve"> xe "</w:instrText>
            </w:r>
            <w:r>
              <w:rPr>
                <w:bCs/>
                <w:szCs w:val="22"/>
              </w:rPr>
              <w:instrText>Human Subjects Review Council (HSRC):administration/oversight</w:instrText>
            </w:r>
            <w:r w:rsidRPr="00C04DC1">
              <w:rPr>
                <w:bCs/>
                <w:szCs w:val="22"/>
              </w:rPr>
              <w:instrText xml:space="preserve">" \f “subject” </w:instrText>
            </w:r>
            <w:r w:rsidRPr="00C04DC1">
              <w:rPr>
                <w:bCs/>
                <w:szCs w:val="22"/>
              </w:rPr>
              <w:fldChar w:fldCharType="end"/>
            </w:r>
          </w:p>
          <w:p w14:paraId="7D2FA721" w14:textId="77777777" w:rsidR="008F7673" w:rsidRPr="003A1547" w:rsidRDefault="008F7673" w:rsidP="006B27DB">
            <w:pPr>
              <w:spacing w:before="60" w:after="60"/>
              <w:rPr>
                <w:rFonts w:asciiTheme="minorHAnsi" w:hAnsiTheme="minorHAnsi"/>
                <w:bCs/>
                <w:color w:val="auto"/>
                <w:szCs w:val="22"/>
              </w:rPr>
            </w:pPr>
            <w:r w:rsidRPr="003A1547">
              <w:rPr>
                <w:rFonts w:asciiTheme="minorHAnsi" w:hAnsiTheme="minorHAnsi"/>
                <w:bCs/>
                <w:color w:val="auto"/>
                <w:szCs w:val="22"/>
              </w:rPr>
              <w:t>Includes, but is not limited to:</w:t>
            </w:r>
          </w:p>
          <w:p w14:paraId="282BA3F0" w14:textId="77777777" w:rsidR="008F7673" w:rsidRPr="003A1547" w:rsidRDefault="008F7673" w:rsidP="00E03B4B">
            <w:pPr>
              <w:numPr>
                <w:ilvl w:val="0"/>
                <w:numId w:val="5"/>
              </w:numPr>
              <w:spacing w:before="60" w:after="60"/>
              <w:ind w:left="720"/>
              <w:contextualSpacing/>
              <w:rPr>
                <w:rFonts w:asciiTheme="minorHAnsi" w:hAnsiTheme="minorHAnsi"/>
                <w:bCs/>
                <w:color w:val="auto"/>
                <w:szCs w:val="22"/>
              </w:rPr>
            </w:pPr>
            <w:proofErr w:type="spellStart"/>
            <w:r w:rsidRPr="003A1547">
              <w:rPr>
                <w:rFonts w:asciiTheme="minorHAnsi" w:hAnsiTheme="minorHAnsi"/>
                <w:bCs/>
                <w:color w:val="auto"/>
                <w:szCs w:val="22"/>
              </w:rPr>
              <w:t>Federalwide</w:t>
            </w:r>
            <w:proofErr w:type="spellEnd"/>
            <w:r w:rsidRPr="003A1547">
              <w:rPr>
                <w:rFonts w:asciiTheme="minorHAnsi" w:hAnsiTheme="minorHAnsi"/>
                <w:bCs/>
                <w:color w:val="auto"/>
                <w:szCs w:val="22"/>
              </w:rPr>
              <w:t xml:space="preserve"> Assurance agreement with the U.S. Department of Health &amp; Human Services’ Office of Human Research Protections;</w:t>
            </w:r>
          </w:p>
          <w:p w14:paraId="2D3CE6E9" w14:textId="77777777" w:rsidR="008F7673" w:rsidRPr="003A1547" w:rsidRDefault="008F7673" w:rsidP="00E03B4B">
            <w:pPr>
              <w:numPr>
                <w:ilvl w:val="0"/>
                <w:numId w:val="5"/>
              </w:numPr>
              <w:spacing w:before="60" w:after="60"/>
              <w:ind w:left="720"/>
              <w:contextualSpacing/>
              <w:rPr>
                <w:rFonts w:asciiTheme="minorHAnsi" w:hAnsiTheme="minorHAnsi"/>
                <w:bCs/>
                <w:color w:val="auto"/>
                <w:szCs w:val="22"/>
              </w:rPr>
            </w:pPr>
            <w:r w:rsidRPr="003A1547">
              <w:rPr>
                <w:rFonts w:asciiTheme="minorHAnsi" w:hAnsiTheme="minorHAnsi"/>
                <w:bCs/>
                <w:color w:val="auto"/>
                <w:szCs w:val="22"/>
              </w:rPr>
              <w:t xml:space="preserve">Written procedures for the HSRC as described in </w:t>
            </w:r>
            <w:r w:rsidRPr="003C2194">
              <w:rPr>
                <w:rStyle w:val="Hyperlink"/>
                <w:rFonts w:asciiTheme="minorHAnsi" w:hAnsiTheme="minorHAnsi"/>
                <w:bCs/>
                <w:color w:val="auto"/>
                <w:szCs w:val="22"/>
                <w:u w:val="none"/>
              </w:rPr>
              <w:t>45 CFR 46.103 (b)(4) and 46.103(b)(5)</w:t>
            </w:r>
            <w:r w:rsidRPr="003A1547">
              <w:rPr>
                <w:rFonts w:asciiTheme="minorHAnsi" w:hAnsiTheme="minorHAnsi"/>
                <w:bCs/>
                <w:color w:val="auto"/>
                <w:szCs w:val="22"/>
              </w:rPr>
              <w:t>;</w:t>
            </w:r>
          </w:p>
          <w:p w14:paraId="14733F61" w14:textId="77777777" w:rsidR="008F7673" w:rsidRPr="003A1547" w:rsidRDefault="008F7673" w:rsidP="00E03B4B">
            <w:pPr>
              <w:numPr>
                <w:ilvl w:val="0"/>
                <w:numId w:val="5"/>
              </w:numPr>
              <w:spacing w:before="60" w:after="60"/>
              <w:ind w:left="720"/>
              <w:contextualSpacing/>
              <w:rPr>
                <w:rFonts w:asciiTheme="minorHAnsi" w:hAnsiTheme="minorHAnsi"/>
                <w:bCs/>
                <w:color w:val="auto"/>
                <w:szCs w:val="22"/>
              </w:rPr>
            </w:pPr>
            <w:r w:rsidRPr="003A1547">
              <w:rPr>
                <w:rFonts w:asciiTheme="minorHAnsi" w:hAnsiTheme="minorHAnsi"/>
                <w:bCs/>
                <w:color w:val="auto"/>
                <w:szCs w:val="22"/>
              </w:rPr>
              <w:t>HSRC member lists and credentialing, appointment letters;</w:t>
            </w:r>
          </w:p>
          <w:p w14:paraId="245331B3" w14:textId="77777777" w:rsidR="008F7673" w:rsidRPr="003A1547" w:rsidRDefault="008F7673" w:rsidP="00E03B4B">
            <w:pPr>
              <w:numPr>
                <w:ilvl w:val="0"/>
                <w:numId w:val="5"/>
              </w:numPr>
              <w:spacing w:before="60" w:after="60"/>
              <w:ind w:left="720"/>
              <w:contextualSpacing/>
              <w:rPr>
                <w:rFonts w:asciiTheme="minorHAnsi" w:hAnsiTheme="minorHAnsi"/>
                <w:bCs/>
                <w:color w:val="auto"/>
                <w:szCs w:val="22"/>
              </w:rPr>
            </w:pPr>
            <w:r w:rsidRPr="003A1547">
              <w:rPr>
                <w:rFonts w:asciiTheme="minorHAnsi" w:hAnsiTheme="minorHAnsi"/>
                <w:bCs/>
                <w:color w:val="auto"/>
                <w:szCs w:val="22"/>
              </w:rPr>
              <w:t>Applications received, including title, name of investigators, date received, period of approval, modifications, etc., maintained in systems such as the Human Subjects Research Protocols Database;</w:t>
            </w:r>
          </w:p>
          <w:p w14:paraId="26A6621E" w14:textId="77777777" w:rsidR="008F7673" w:rsidRPr="003A1547" w:rsidRDefault="008F7673" w:rsidP="00E03B4B">
            <w:pPr>
              <w:numPr>
                <w:ilvl w:val="0"/>
                <w:numId w:val="6"/>
              </w:numPr>
              <w:spacing w:before="60" w:after="60"/>
              <w:rPr>
                <w:rFonts w:asciiTheme="minorHAnsi" w:hAnsiTheme="minorHAnsi"/>
                <w:bCs/>
                <w:color w:val="auto"/>
                <w:szCs w:val="22"/>
              </w:rPr>
            </w:pPr>
            <w:r w:rsidRPr="003A1547">
              <w:rPr>
                <w:rFonts w:asciiTheme="minorHAnsi" w:hAnsiTheme="minorHAnsi"/>
                <w:bCs/>
                <w:color w:val="auto"/>
                <w:szCs w:val="22"/>
              </w:rPr>
              <w:t>Annual HSRC Activities Report (submitted annually to the Provost).</w:t>
            </w:r>
          </w:p>
          <w:p w14:paraId="580ED451" w14:textId="3F877646" w:rsidR="008F7673" w:rsidRPr="003A1547" w:rsidRDefault="008F7673" w:rsidP="006B27DB">
            <w:pPr>
              <w:autoSpaceDE w:val="0"/>
              <w:autoSpaceDN w:val="0"/>
              <w:adjustRightInd w:val="0"/>
              <w:spacing w:before="60" w:after="60"/>
              <w:rPr>
                <w:rFonts w:asciiTheme="minorHAnsi" w:hAnsiTheme="minorHAnsi" w:cs="Calibri"/>
                <w:iCs/>
                <w:color w:val="auto"/>
                <w:szCs w:val="22"/>
              </w:rPr>
            </w:pPr>
            <w:r w:rsidRPr="003A1547">
              <w:rPr>
                <w:rFonts w:asciiTheme="minorHAnsi" w:hAnsiTheme="minorHAnsi" w:cs="Calibri"/>
                <w:iCs/>
                <w:color w:val="auto"/>
                <w:szCs w:val="22"/>
              </w:rPr>
              <w:t xml:space="preserve">Excludes HSRC meeting records covered by </w:t>
            </w:r>
            <w:r w:rsidR="00FB70CE">
              <w:rPr>
                <w:rFonts w:asciiTheme="minorHAnsi" w:hAnsiTheme="minorHAnsi" w:cs="Calibri"/>
                <w:i/>
                <w:iCs/>
                <w:color w:val="auto"/>
                <w:szCs w:val="22"/>
              </w:rPr>
              <w:t>Governing/Executive/</w:t>
            </w:r>
            <w:r w:rsidRPr="00FB5F02">
              <w:rPr>
                <w:rFonts w:asciiTheme="minorHAnsi" w:hAnsiTheme="minorHAnsi" w:cs="Calibri"/>
                <w:i/>
                <w:iCs/>
                <w:color w:val="auto"/>
                <w:szCs w:val="22"/>
              </w:rPr>
              <w:t xml:space="preserve">Policy-Setting </w:t>
            </w:r>
            <w:r w:rsidR="00FB70CE">
              <w:rPr>
                <w:rFonts w:asciiTheme="minorHAnsi" w:hAnsiTheme="minorHAnsi" w:cs="Calibri"/>
                <w:i/>
                <w:iCs/>
                <w:color w:val="auto"/>
                <w:szCs w:val="22"/>
              </w:rPr>
              <w:t>Body Records</w:t>
            </w:r>
            <w:r w:rsidR="00FB70CE" w:rsidRPr="00FB5F02">
              <w:rPr>
                <w:rFonts w:asciiTheme="minorHAnsi" w:hAnsiTheme="minorHAnsi" w:cs="Calibri"/>
                <w:i/>
                <w:iCs/>
                <w:color w:val="auto"/>
                <w:szCs w:val="22"/>
              </w:rPr>
              <w:t xml:space="preserve"> </w:t>
            </w:r>
            <w:r w:rsidRPr="00FB5F02">
              <w:rPr>
                <w:rFonts w:asciiTheme="minorHAnsi" w:hAnsiTheme="minorHAnsi" w:cs="Calibri"/>
                <w:i/>
                <w:iCs/>
                <w:color w:val="auto"/>
                <w:szCs w:val="22"/>
              </w:rPr>
              <w:t>(DAN GS 10004)</w:t>
            </w:r>
            <w:r w:rsidRPr="003A1547">
              <w:rPr>
                <w:rFonts w:asciiTheme="minorHAnsi" w:hAnsiTheme="minorHAnsi" w:cs="Calibri"/>
                <w:iCs/>
                <w:color w:val="auto"/>
                <w:szCs w:val="22"/>
              </w:rPr>
              <w:t>.</w:t>
            </w:r>
          </w:p>
          <w:p w14:paraId="4BF402D7" w14:textId="77777777" w:rsidR="008F7673" w:rsidRPr="003A1547" w:rsidRDefault="008F7673" w:rsidP="006B27DB">
            <w:pPr>
              <w:spacing w:before="60" w:after="60"/>
              <w:rPr>
                <w:rFonts w:asciiTheme="minorHAnsi" w:hAnsiTheme="minorHAnsi"/>
                <w:b/>
                <w:bCs/>
                <w:i/>
                <w:color w:val="auto"/>
                <w:szCs w:val="22"/>
              </w:rPr>
            </w:pPr>
            <w:r w:rsidRPr="003A1547">
              <w:rPr>
                <w:i/>
                <w:iCs/>
                <w:color w:val="auto"/>
                <w:sz w:val="21"/>
                <w:szCs w:val="21"/>
              </w:rPr>
              <w:t xml:space="preserve">Note: </w:t>
            </w:r>
            <w:r w:rsidRPr="003C2194">
              <w:rPr>
                <w:rStyle w:val="Hyperlink"/>
                <w:i/>
                <w:iCs/>
                <w:color w:val="auto"/>
                <w:sz w:val="21"/>
                <w:szCs w:val="21"/>
                <w:u w:val="none"/>
              </w:rPr>
              <w:t>45 CFR 46.115(a)</w:t>
            </w:r>
            <w:r w:rsidRPr="003C2194">
              <w:rPr>
                <w:i/>
                <w:iCs/>
                <w:color w:val="auto"/>
                <w:sz w:val="21"/>
                <w:szCs w:val="21"/>
              </w:rPr>
              <w:t xml:space="preserve"> </w:t>
            </w:r>
            <w:r w:rsidRPr="003A1547">
              <w:rPr>
                <w:i/>
                <w:iCs/>
                <w:color w:val="auto"/>
                <w:sz w:val="21"/>
                <w:szCs w:val="21"/>
              </w:rPr>
              <w:t>requires the retention of general IRB records for at least 3 years.</w:t>
            </w:r>
          </w:p>
        </w:tc>
        <w:tc>
          <w:tcPr>
            <w:tcW w:w="2887" w:type="dxa"/>
            <w:tcBorders>
              <w:top w:val="single" w:sz="4" w:space="0" w:color="000000"/>
              <w:bottom w:val="single" w:sz="4" w:space="0" w:color="000000"/>
            </w:tcBorders>
            <w:tcMar>
              <w:top w:w="43" w:type="dxa"/>
              <w:left w:w="115" w:type="dxa"/>
              <w:bottom w:w="43" w:type="dxa"/>
              <w:right w:w="115" w:type="dxa"/>
            </w:tcMar>
          </w:tcPr>
          <w:p w14:paraId="6B1DBCA8" w14:textId="77777777" w:rsidR="008F7673" w:rsidRPr="003A1547" w:rsidRDefault="008F7673" w:rsidP="006B27DB">
            <w:pPr>
              <w:autoSpaceDE w:val="0"/>
              <w:autoSpaceDN w:val="0"/>
              <w:adjustRightInd w:val="0"/>
              <w:spacing w:before="60" w:after="60"/>
              <w:rPr>
                <w:rFonts w:eastAsiaTheme="minorHAnsi" w:cs="Calibri"/>
                <w:color w:val="auto"/>
                <w:szCs w:val="22"/>
              </w:rPr>
            </w:pPr>
            <w:r w:rsidRPr="003A1547">
              <w:rPr>
                <w:rFonts w:eastAsiaTheme="minorHAnsi" w:cs="Calibri"/>
                <w:b/>
                <w:bCs/>
                <w:color w:val="auto"/>
                <w:szCs w:val="22"/>
              </w:rPr>
              <w:t xml:space="preserve">Retain </w:t>
            </w:r>
            <w:r w:rsidRPr="003A1547">
              <w:rPr>
                <w:rFonts w:eastAsiaTheme="minorHAnsi" w:cs="Calibri"/>
                <w:color w:val="auto"/>
                <w:szCs w:val="22"/>
              </w:rPr>
              <w:t>for 6 years after date of document</w:t>
            </w:r>
          </w:p>
          <w:p w14:paraId="6EDB6EF7" w14:textId="77777777" w:rsidR="008F7673" w:rsidRPr="003A1547" w:rsidRDefault="008F7673" w:rsidP="006B27DB">
            <w:pPr>
              <w:autoSpaceDE w:val="0"/>
              <w:autoSpaceDN w:val="0"/>
              <w:adjustRightInd w:val="0"/>
              <w:spacing w:before="60" w:after="60"/>
              <w:rPr>
                <w:rFonts w:eastAsiaTheme="minorHAnsi" w:cs="Calibri"/>
                <w:i/>
                <w:color w:val="auto"/>
                <w:szCs w:val="22"/>
              </w:rPr>
            </w:pPr>
            <w:r w:rsidRPr="003A1547">
              <w:rPr>
                <w:bCs/>
                <w:i/>
                <w:color w:val="auto"/>
                <w:szCs w:val="17"/>
              </w:rPr>
              <w:t xml:space="preserve">   </w:t>
            </w:r>
            <w:r w:rsidRPr="003A1547">
              <w:rPr>
                <w:rFonts w:eastAsiaTheme="minorHAnsi" w:cs="Calibri"/>
                <w:i/>
                <w:color w:val="auto"/>
                <w:szCs w:val="22"/>
              </w:rPr>
              <w:t xml:space="preserve">then </w:t>
            </w:r>
          </w:p>
          <w:p w14:paraId="733CF655" w14:textId="77777777" w:rsidR="008F7673" w:rsidRPr="003A1547" w:rsidRDefault="008F7673" w:rsidP="006B27DB">
            <w:pPr>
              <w:spacing w:before="60" w:after="60"/>
              <w:rPr>
                <w:b/>
                <w:bCs/>
                <w:color w:val="auto"/>
                <w:szCs w:val="17"/>
              </w:rPr>
            </w:pPr>
            <w:r w:rsidRPr="003A1547">
              <w:rPr>
                <w:b/>
                <w:bCs/>
                <w:color w:val="auto"/>
                <w:szCs w:val="17"/>
              </w:rPr>
              <w:t xml:space="preserve">Transfer </w:t>
            </w:r>
            <w:r w:rsidRPr="003A1547">
              <w:rPr>
                <w:bCs/>
                <w:color w:val="auto"/>
                <w:szCs w:val="17"/>
              </w:rPr>
              <w:t>to Archives for appraisal and selective retention.</w:t>
            </w:r>
          </w:p>
        </w:tc>
        <w:tc>
          <w:tcPr>
            <w:tcW w:w="1732" w:type="dxa"/>
            <w:tcBorders>
              <w:top w:val="single" w:sz="4" w:space="0" w:color="000000"/>
              <w:bottom w:val="single" w:sz="4" w:space="0" w:color="000000"/>
            </w:tcBorders>
            <w:tcMar>
              <w:top w:w="43" w:type="dxa"/>
              <w:left w:w="43" w:type="dxa"/>
              <w:bottom w:w="43" w:type="dxa"/>
              <w:right w:w="43" w:type="dxa"/>
            </w:tcMar>
          </w:tcPr>
          <w:p w14:paraId="04C31DC8" w14:textId="77777777" w:rsidR="008F7673" w:rsidRDefault="008F7673" w:rsidP="006B27DB">
            <w:pPr>
              <w:pStyle w:val="Default"/>
              <w:spacing w:before="60"/>
              <w:jc w:val="center"/>
              <w:rPr>
                <w:sz w:val="22"/>
                <w:szCs w:val="22"/>
              </w:rPr>
            </w:pPr>
            <w:r>
              <w:rPr>
                <w:b/>
                <w:bCs/>
                <w:sz w:val="22"/>
                <w:szCs w:val="22"/>
              </w:rPr>
              <w:t>ARCHIVAL</w:t>
            </w:r>
          </w:p>
          <w:p w14:paraId="4C5A41B8" w14:textId="77777777" w:rsidR="008F7673" w:rsidRDefault="008F7673" w:rsidP="006B27DB">
            <w:pPr>
              <w:pStyle w:val="Default"/>
              <w:jc w:val="center"/>
              <w:rPr>
                <w:sz w:val="16"/>
                <w:szCs w:val="16"/>
              </w:rPr>
            </w:pPr>
            <w:r w:rsidRPr="00DD005D">
              <w:rPr>
                <w:b/>
                <w:bCs/>
                <w:sz w:val="18"/>
                <w:szCs w:val="18"/>
              </w:rPr>
              <w:t>(</w:t>
            </w:r>
            <w:r>
              <w:rPr>
                <w:b/>
                <w:bCs/>
                <w:sz w:val="18"/>
                <w:szCs w:val="18"/>
              </w:rPr>
              <w:t>Appraisal Required</w:t>
            </w:r>
            <w:r>
              <w:rPr>
                <w:b/>
                <w:bCs/>
                <w:sz w:val="16"/>
                <w:szCs w:val="16"/>
              </w:rPr>
              <w:t>)</w:t>
            </w:r>
            <w:r w:rsidRPr="00023285">
              <w:rPr>
                <w:color w:val="auto"/>
                <w:sz w:val="20"/>
                <w:szCs w:val="20"/>
              </w:rPr>
              <w:fldChar w:fldCharType="begin"/>
            </w:r>
            <w:r w:rsidRPr="00023285">
              <w:rPr>
                <w:color w:val="auto"/>
                <w:sz w:val="20"/>
                <w:szCs w:val="20"/>
              </w:rPr>
              <w:instrText xml:space="preserve"> XE "</w:instrText>
            </w:r>
            <w:r>
              <w:rPr>
                <w:color w:val="auto"/>
                <w:sz w:val="20"/>
                <w:szCs w:val="20"/>
              </w:rPr>
              <w:instrText>RESEARCH</w:instrText>
            </w:r>
            <w:r w:rsidRPr="00023285">
              <w:rPr>
                <w:color w:val="auto"/>
                <w:sz w:val="20"/>
                <w:szCs w:val="20"/>
              </w:rPr>
              <w:instrText>:</w:instrText>
            </w:r>
            <w:r>
              <w:rPr>
                <w:color w:val="auto"/>
                <w:sz w:val="20"/>
                <w:szCs w:val="20"/>
              </w:rPr>
              <w:instrText>Human Subjects Review Council (HSRC) – Administration and Research Oversight</w:instrText>
            </w:r>
            <w:r w:rsidRPr="00023285">
              <w:rPr>
                <w:color w:val="auto"/>
                <w:sz w:val="20"/>
                <w:szCs w:val="20"/>
              </w:rPr>
              <w:instrText xml:space="preserve">" \f “archival” </w:instrText>
            </w:r>
            <w:r w:rsidRPr="00023285">
              <w:rPr>
                <w:color w:val="auto"/>
                <w:sz w:val="20"/>
                <w:szCs w:val="20"/>
              </w:rPr>
              <w:fldChar w:fldCharType="end"/>
            </w:r>
          </w:p>
          <w:p w14:paraId="3D98154C" w14:textId="77777777" w:rsidR="008F7673" w:rsidRPr="00D636A7" w:rsidRDefault="008F7673" w:rsidP="006B27DB">
            <w:pPr>
              <w:jc w:val="center"/>
              <w:rPr>
                <w:rFonts w:eastAsia="Calibri" w:cs="Times New Roman"/>
                <w:b/>
                <w:color w:val="auto"/>
                <w:szCs w:val="22"/>
              </w:rPr>
            </w:pPr>
            <w:r>
              <w:rPr>
                <w:b/>
                <w:bCs/>
                <w:szCs w:val="22"/>
              </w:rPr>
              <w:t>ESSENTIAL</w:t>
            </w:r>
          </w:p>
          <w:p w14:paraId="0E75DC34" w14:textId="77777777" w:rsidR="008F7673" w:rsidRDefault="008F7673" w:rsidP="006B27DB">
            <w:pPr>
              <w:pStyle w:val="Default"/>
              <w:jc w:val="center"/>
              <w:rPr>
                <w:sz w:val="22"/>
                <w:szCs w:val="22"/>
              </w:rPr>
            </w:pPr>
            <w:r w:rsidRPr="00D636A7">
              <w:rPr>
                <w:rFonts w:eastAsia="Calibri" w:cs="Times New Roman"/>
                <w:b/>
                <w:color w:val="auto"/>
                <w:sz w:val="16"/>
                <w:szCs w:val="16"/>
              </w:rPr>
              <w:t>(for Disaster Recovery)</w:t>
            </w:r>
            <w:r w:rsidRPr="00023285">
              <w:rPr>
                <w:color w:val="auto"/>
                <w:sz w:val="20"/>
                <w:szCs w:val="20"/>
              </w:rPr>
              <w:fldChar w:fldCharType="begin"/>
            </w:r>
            <w:r w:rsidRPr="00023285">
              <w:rPr>
                <w:color w:val="auto"/>
                <w:sz w:val="20"/>
                <w:szCs w:val="20"/>
              </w:rPr>
              <w:instrText xml:space="preserve"> XE "</w:instrText>
            </w:r>
            <w:r>
              <w:rPr>
                <w:color w:val="auto"/>
                <w:sz w:val="20"/>
                <w:szCs w:val="20"/>
              </w:rPr>
              <w:instrText>RESEARCH</w:instrText>
            </w:r>
            <w:r w:rsidRPr="00023285">
              <w:rPr>
                <w:color w:val="auto"/>
                <w:sz w:val="20"/>
                <w:szCs w:val="20"/>
              </w:rPr>
              <w:instrText>:</w:instrText>
            </w:r>
            <w:r>
              <w:rPr>
                <w:color w:val="auto"/>
                <w:sz w:val="20"/>
                <w:szCs w:val="20"/>
              </w:rPr>
              <w:instrText>Human Subjects Review Council (HSRC) – Administration and Research Oversight</w:instrText>
            </w:r>
            <w:r w:rsidRPr="00023285">
              <w:rPr>
                <w:color w:val="auto"/>
                <w:sz w:val="20"/>
                <w:szCs w:val="20"/>
              </w:rPr>
              <w:instrText>" \f “</w:instrText>
            </w:r>
            <w:r>
              <w:rPr>
                <w:color w:val="auto"/>
                <w:sz w:val="20"/>
                <w:szCs w:val="20"/>
              </w:rPr>
              <w:instrText>essential</w:instrText>
            </w:r>
            <w:r w:rsidRPr="00023285">
              <w:rPr>
                <w:color w:val="auto"/>
                <w:sz w:val="20"/>
                <w:szCs w:val="20"/>
              </w:rPr>
              <w:instrText xml:space="preserve">” </w:instrText>
            </w:r>
            <w:r w:rsidRPr="00023285">
              <w:rPr>
                <w:color w:val="auto"/>
                <w:sz w:val="20"/>
                <w:szCs w:val="20"/>
              </w:rPr>
              <w:fldChar w:fldCharType="end"/>
            </w:r>
          </w:p>
          <w:p w14:paraId="5A8D7754" w14:textId="77777777" w:rsidR="008F7673" w:rsidRPr="005F7938" w:rsidRDefault="008F7673" w:rsidP="006B27DB">
            <w:pPr>
              <w:jc w:val="center"/>
              <w:rPr>
                <w:rFonts w:eastAsia="Calibri" w:cs="Times New Roman"/>
                <w:color w:val="auto"/>
                <w:sz w:val="20"/>
                <w:szCs w:val="20"/>
              </w:rPr>
            </w:pPr>
            <w:r>
              <w:rPr>
                <w:sz w:val="20"/>
                <w:szCs w:val="20"/>
              </w:rPr>
              <w:t>OPR</w:t>
            </w:r>
          </w:p>
        </w:tc>
      </w:tr>
      <w:tr w:rsidR="008F7673" w:rsidRPr="00941F22" w14:paraId="660C188F" w14:textId="77777777" w:rsidTr="006B27DB">
        <w:trPr>
          <w:cantSplit/>
        </w:trPr>
        <w:tc>
          <w:tcPr>
            <w:tcW w:w="1439" w:type="dxa"/>
            <w:tcBorders>
              <w:top w:val="single" w:sz="4" w:space="0" w:color="000000"/>
              <w:bottom w:val="single" w:sz="4" w:space="0" w:color="000000"/>
            </w:tcBorders>
            <w:tcMar>
              <w:top w:w="43" w:type="dxa"/>
              <w:left w:w="43" w:type="dxa"/>
              <w:bottom w:w="43" w:type="dxa"/>
              <w:right w:w="43" w:type="dxa"/>
            </w:tcMar>
          </w:tcPr>
          <w:p w14:paraId="0E1C05C4" w14:textId="77777777" w:rsidR="008F7673" w:rsidRDefault="008F7673" w:rsidP="006B27DB">
            <w:pPr>
              <w:spacing w:before="60" w:after="60"/>
              <w:jc w:val="center"/>
              <w:rPr>
                <w:rFonts w:eastAsia="Calibri" w:cs="Times New Roman"/>
                <w:szCs w:val="22"/>
              </w:rPr>
            </w:pPr>
            <w:r>
              <w:rPr>
                <w:rFonts w:eastAsia="Calibri" w:cs="Times New Roman"/>
                <w:szCs w:val="22"/>
              </w:rPr>
              <w:lastRenderedPageBreak/>
              <w:t>15-06-68784</w:t>
            </w:r>
            <w:r w:rsidRPr="00D23FE2">
              <w:rPr>
                <w:rFonts w:asciiTheme="minorHAnsi" w:eastAsia="Times New Roman" w:hAnsiTheme="minorHAnsi"/>
                <w:color w:val="auto"/>
                <w:szCs w:val="22"/>
              </w:rPr>
              <w:fldChar w:fldCharType="begin"/>
            </w:r>
            <w:r w:rsidRPr="00D23FE2">
              <w:rPr>
                <w:color w:val="auto"/>
              </w:rPr>
              <w:instrText xml:space="preserve"> XE "</w:instrText>
            </w:r>
            <w:r>
              <w:rPr>
                <w:color w:val="auto"/>
              </w:rPr>
              <w:instrText>15</w:instrText>
            </w:r>
            <w:r w:rsidRPr="00D23FE2">
              <w:rPr>
                <w:rFonts w:asciiTheme="minorHAnsi" w:eastAsia="Times New Roman" w:hAnsiTheme="minorHAnsi"/>
                <w:color w:val="auto"/>
                <w:szCs w:val="22"/>
              </w:rPr>
              <w:instrText>-</w:instrText>
            </w:r>
            <w:r>
              <w:rPr>
                <w:rFonts w:asciiTheme="minorHAnsi" w:eastAsia="Times New Roman" w:hAnsiTheme="minorHAnsi"/>
                <w:color w:val="auto"/>
                <w:szCs w:val="22"/>
              </w:rPr>
              <w:instrText>06</w:instrText>
            </w:r>
            <w:r w:rsidRPr="00D23FE2">
              <w:rPr>
                <w:rFonts w:asciiTheme="minorHAnsi" w:eastAsia="Times New Roman" w:hAnsiTheme="minorHAnsi"/>
                <w:color w:val="auto"/>
                <w:szCs w:val="22"/>
              </w:rPr>
              <w:instrText>-</w:instrText>
            </w:r>
            <w:r>
              <w:rPr>
                <w:rFonts w:asciiTheme="minorHAnsi" w:eastAsia="Times New Roman" w:hAnsiTheme="minorHAnsi"/>
                <w:color w:val="auto"/>
                <w:szCs w:val="22"/>
              </w:rPr>
              <w:instrText>68784</w:instrText>
            </w:r>
            <w:r w:rsidRPr="00D23FE2">
              <w:rPr>
                <w:color w:val="auto"/>
              </w:rPr>
              <w:instrText xml:space="preserve">" </w:instrText>
            </w:r>
            <w:r w:rsidRPr="00D23FE2">
              <w:rPr>
                <w:rFonts w:eastAsia="Calibri" w:cs="Times New Roman"/>
                <w:bCs/>
                <w:color w:val="auto"/>
                <w:szCs w:val="17"/>
              </w:rPr>
              <w:instrText xml:space="preserve">\f “dan” </w:instrText>
            </w:r>
            <w:r w:rsidRPr="00D23FE2">
              <w:rPr>
                <w:rFonts w:asciiTheme="minorHAnsi" w:eastAsia="Times New Roman" w:hAnsiTheme="minorHAnsi"/>
                <w:color w:val="auto"/>
                <w:szCs w:val="22"/>
              </w:rPr>
              <w:fldChar w:fldCharType="end"/>
            </w:r>
          </w:p>
          <w:p w14:paraId="6415F284" w14:textId="77777777" w:rsidR="008F7673" w:rsidRPr="003A1547" w:rsidRDefault="008F7673" w:rsidP="006B27DB">
            <w:pPr>
              <w:spacing w:before="60" w:after="60"/>
              <w:jc w:val="center"/>
              <w:rPr>
                <w:rFonts w:asciiTheme="minorHAnsi" w:eastAsia="Times New Roman" w:hAnsiTheme="minorHAnsi"/>
                <w:color w:val="auto"/>
                <w:szCs w:val="22"/>
              </w:rPr>
            </w:pPr>
            <w:r>
              <w:rPr>
                <w:rFonts w:eastAsia="Calibri" w:cs="Times New Roman"/>
                <w:szCs w:val="22"/>
              </w:rPr>
              <w:t>Rev. 0</w:t>
            </w:r>
          </w:p>
        </w:tc>
        <w:tc>
          <w:tcPr>
            <w:tcW w:w="8342" w:type="dxa"/>
            <w:tcBorders>
              <w:top w:val="single" w:sz="4" w:space="0" w:color="000000"/>
              <w:bottom w:val="single" w:sz="4" w:space="0" w:color="000000"/>
            </w:tcBorders>
          </w:tcPr>
          <w:p w14:paraId="390590A5" w14:textId="77777777" w:rsidR="008F7673" w:rsidRPr="00001FEC" w:rsidRDefault="008F7673" w:rsidP="006B27DB">
            <w:pPr>
              <w:spacing w:before="60" w:after="60"/>
              <w:rPr>
                <w:rFonts w:eastAsia="Calibri" w:cs="Times New Roman"/>
                <w:b/>
                <w:i/>
                <w:szCs w:val="22"/>
              </w:rPr>
            </w:pPr>
            <w:r w:rsidRPr="00001FEC">
              <w:rPr>
                <w:rFonts w:eastAsia="Calibri" w:cs="Times New Roman"/>
                <w:b/>
                <w:i/>
                <w:szCs w:val="22"/>
              </w:rPr>
              <w:t>Human Subjects Review Council (HSRC) – Principal Investigator Records (Research Con</w:t>
            </w:r>
            <w:r>
              <w:rPr>
                <w:rFonts w:eastAsia="Calibri" w:cs="Times New Roman"/>
                <w:b/>
                <w:i/>
                <w:szCs w:val="22"/>
              </w:rPr>
              <w:t>ducted)</w:t>
            </w:r>
          </w:p>
          <w:p w14:paraId="258ADC11" w14:textId="77777777" w:rsidR="008F7673" w:rsidRPr="002029C3" w:rsidRDefault="008F7673" w:rsidP="006B27DB">
            <w:pPr>
              <w:spacing w:before="60" w:after="60"/>
              <w:rPr>
                <w:rFonts w:eastAsia="Calibri" w:cs="Times New Roman"/>
                <w:szCs w:val="22"/>
              </w:rPr>
            </w:pPr>
            <w:r w:rsidRPr="002029C3">
              <w:rPr>
                <w:rFonts w:eastAsia="Calibri" w:cs="Times New Roman"/>
                <w:szCs w:val="22"/>
              </w:rPr>
              <w:t>HSRC records relating to investigator activities in human subject research including approved regulatory, certified exempt, completed, denied and withdrawn protocols.</w:t>
            </w:r>
            <w:r w:rsidRPr="00C04DC1">
              <w:rPr>
                <w:bCs/>
                <w:szCs w:val="22"/>
              </w:rPr>
              <w:t xml:space="preserve"> </w:t>
            </w:r>
            <w:r w:rsidRPr="00C04DC1">
              <w:rPr>
                <w:bCs/>
                <w:szCs w:val="22"/>
              </w:rPr>
              <w:fldChar w:fldCharType="begin"/>
            </w:r>
            <w:r w:rsidRPr="00C04DC1">
              <w:rPr>
                <w:bCs/>
                <w:szCs w:val="22"/>
              </w:rPr>
              <w:instrText xml:space="preserve"> xe "</w:instrText>
            </w:r>
            <w:r>
              <w:rPr>
                <w:bCs/>
                <w:szCs w:val="22"/>
              </w:rPr>
              <w:instrText>research:Human Subjects Review Council (HSRC):principal investigator records</w:instrText>
            </w:r>
            <w:r w:rsidRPr="00C04DC1">
              <w:rPr>
                <w:bCs/>
                <w:szCs w:val="22"/>
              </w:rPr>
              <w:instrText xml:space="preserve">" \f “subject” </w:instrText>
            </w:r>
            <w:r w:rsidRPr="00C04DC1">
              <w:rPr>
                <w:bCs/>
                <w:szCs w:val="22"/>
              </w:rPr>
              <w:fldChar w:fldCharType="end"/>
            </w:r>
            <w:r w:rsidRPr="00C04DC1">
              <w:rPr>
                <w:bCs/>
                <w:szCs w:val="22"/>
              </w:rPr>
              <w:fldChar w:fldCharType="begin"/>
            </w:r>
            <w:r w:rsidRPr="00C04DC1">
              <w:rPr>
                <w:bCs/>
                <w:szCs w:val="22"/>
              </w:rPr>
              <w:instrText xml:space="preserve"> xe "</w:instrText>
            </w:r>
            <w:r>
              <w:rPr>
                <w:bCs/>
                <w:szCs w:val="22"/>
              </w:rPr>
              <w:instrText>Human Subjects Review Council (HSRC):principal investigator records</w:instrText>
            </w:r>
            <w:r w:rsidRPr="00C04DC1">
              <w:rPr>
                <w:bCs/>
                <w:szCs w:val="22"/>
              </w:rPr>
              <w:instrText xml:space="preserve">" \f “subject” </w:instrText>
            </w:r>
            <w:r w:rsidRPr="00C04DC1">
              <w:rPr>
                <w:bCs/>
                <w:szCs w:val="22"/>
              </w:rPr>
              <w:fldChar w:fldCharType="end"/>
            </w:r>
          </w:p>
          <w:p w14:paraId="5B292EA6" w14:textId="77777777" w:rsidR="008F7673" w:rsidRPr="002029C3" w:rsidRDefault="008F7673" w:rsidP="006B27DB">
            <w:pPr>
              <w:spacing w:before="60" w:after="60"/>
              <w:rPr>
                <w:rFonts w:eastAsia="Calibri" w:cs="Times New Roman"/>
                <w:szCs w:val="22"/>
              </w:rPr>
            </w:pPr>
            <w:r w:rsidRPr="002029C3">
              <w:rPr>
                <w:rFonts w:eastAsia="Calibri" w:cs="Times New Roman"/>
                <w:szCs w:val="22"/>
              </w:rPr>
              <w:t>Includes, but is not limited to:</w:t>
            </w:r>
          </w:p>
          <w:p w14:paraId="55EF722A" w14:textId="77777777" w:rsidR="008F7673" w:rsidRPr="002029C3" w:rsidRDefault="008F7673" w:rsidP="00E03B4B">
            <w:pPr>
              <w:pStyle w:val="ListParagraph"/>
              <w:numPr>
                <w:ilvl w:val="0"/>
                <w:numId w:val="7"/>
              </w:numPr>
              <w:spacing w:before="60" w:after="60"/>
              <w:rPr>
                <w:rFonts w:eastAsia="Calibri" w:cs="Times New Roman"/>
                <w:szCs w:val="22"/>
              </w:rPr>
            </w:pPr>
            <w:r w:rsidRPr="002029C3">
              <w:rPr>
                <w:rFonts w:eastAsia="Calibri" w:cs="Times New Roman"/>
                <w:szCs w:val="22"/>
              </w:rPr>
              <w:t>Research protocols, scientific evaluations, approved sample consent documents;</w:t>
            </w:r>
          </w:p>
          <w:p w14:paraId="5DFBA99F" w14:textId="77777777" w:rsidR="008F7673" w:rsidRPr="002029C3" w:rsidRDefault="008F7673" w:rsidP="00E03B4B">
            <w:pPr>
              <w:pStyle w:val="ListParagraph"/>
              <w:numPr>
                <w:ilvl w:val="0"/>
                <w:numId w:val="7"/>
              </w:numPr>
              <w:spacing w:before="60" w:after="60"/>
              <w:rPr>
                <w:rFonts w:eastAsia="Calibri" w:cs="Times New Roman"/>
                <w:szCs w:val="22"/>
              </w:rPr>
            </w:pPr>
            <w:r>
              <w:rPr>
                <w:rFonts w:eastAsia="Calibri" w:cs="Times New Roman"/>
                <w:szCs w:val="22"/>
              </w:rPr>
              <w:t xml:space="preserve">Correspondence/communications </w:t>
            </w:r>
            <w:r w:rsidRPr="002029C3">
              <w:rPr>
                <w:rFonts w:eastAsia="Calibri" w:cs="Times New Roman"/>
                <w:szCs w:val="22"/>
              </w:rPr>
              <w:t>between the HSRC and investigators/researchers;</w:t>
            </w:r>
          </w:p>
          <w:p w14:paraId="1AA715FA" w14:textId="77777777" w:rsidR="008F7673" w:rsidRPr="002029C3" w:rsidRDefault="008F7673" w:rsidP="00E03B4B">
            <w:pPr>
              <w:pStyle w:val="ListParagraph"/>
              <w:numPr>
                <w:ilvl w:val="0"/>
                <w:numId w:val="7"/>
              </w:numPr>
              <w:spacing w:before="60" w:after="60"/>
              <w:rPr>
                <w:rFonts w:eastAsia="Calibri" w:cs="Times New Roman"/>
                <w:szCs w:val="22"/>
              </w:rPr>
            </w:pPr>
            <w:r w:rsidRPr="002029C3">
              <w:rPr>
                <w:rFonts w:eastAsia="Calibri" w:cs="Times New Roman"/>
                <w:szCs w:val="22"/>
              </w:rPr>
              <w:t xml:space="preserve">Progress reports submitted by the investigator; </w:t>
            </w:r>
          </w:p>
          <w:p w14:paraId="1702C9CD" w14:textId="77777777" w:rsidR="008F7673" w:rsidRPr="002029C3" w:rsidRDefault="008F7673" w:rsidP="00E03B4B">
            <w:pPr>
              <w:pStyle w:val="ListParagraph"/>
              <w:numPr>
                <w:ilvl w:val="0"/>
                <w:numId w:val="7"/>
              </w:numPr>
              <w:spacing w:before="60" w:after="60"/>
              <w:rPr>
                <w:rFonts w:eastAsia="Calibri" w:cs="Times New Roman"/>
                <w:szCs w:val="22"/>
              </w:rPr>
            </w:pPr>
            <w:r w:rsidRPr="002029C3">
              <w:rPr>
                <w:rFonts w:eastAsia="Calibri" w:cs="Times New Roman"/>
                <w:szCs w:val="22"/>
              </w:rPr>
              <w:t>Reports of injuries to subjects;</w:t>
            </w:r>
          </w:p>
          <w:p w14:paraId="610476DE" w14:textId="77777777" w:rsidR="008F7673" w:rsidRPr="002029C3" w:rsidRDefault="008F7673" w:rsidP="00E03B4B">
            <w:pPr>
              <w:pStyle w:val="ListParagraph"/>
              <w:numPr>
                <w:ilvl w:val="0"/>
                <w:numId w:val="7"/>
              </w:numPr>
              <w:spacing w:before="60" w:after="60"/>
              <w:rPr>
                <w:rFonts w:eastAsia="Calibri" w:cs="Times New Roman"/>
                <w:szCs w:val="22"/>
              </w:rPr>
            </w:pPr>
            <w:r w:rsidRPr="002029C3">
              <w:rPr>
                <w:rFonts w:eastAsia="Calibri" w:cs="Times New Roman"/>
                <w:szCs w:val="22"/>
              </w:rPr>
              <w:t>Reports of unanticipated problems involving risks to subjects or others;</w:t>
            </w:r>
          </w:p>
          <w:p w14:paraId="035101BD" w14:textId="77777777" w:rsidR="008F7673" w:rsidRPr="002029C3" w:rsidRDefault="008F7673" w:rsidP="00E03B4B">
            <w:pPr>
              <w:pStyle w:val="ListParagraph"/>
              <w:numPr>
                <w:ilvl w:val="0"/>
                <w:numId w:val="7"/>
              </w:numPr>
              <w:spacing w:before="60" w:after="60"/>
              <w:rPr>
                <w:rFonts w:eastAsia="Calibri" w:cs="Times New Roman"/>
                <w:szCs w:val="22"/>
              </w:rPr>
            </w:pPr>
            <w:r w:rsidRPr="002029C3">
              <w:rPr>
                <w:rFonts w:eastAsia="Calibri" w:cs="Times New Roman"/>
                <w:szCs w:val="22"/>
              </w:rPr>
              <w:t>Reports of continuing review activities;</w:t>
            </w:r>
          </w:p>
          <w:p w14:paraId="55BC5007" w14:textId="77777777" w:rsidR="008F7673" w:rsidRPr="002029C3" w:rsidRDefault="008F7673" w:rsidP="00E03B4B">
            <w:pPr>
              <w:pStyle w:val="ListParagraph"/>
              <w:numPr>
                <w:ilvl w:val="0"/>
                <w:numId w:val="7"/>
              </w:numPr>
              <w:spacing w:before="60" w:after="60"/>
              <w:contextualSpacing w:val="0"/>
              <w:rPr>
                <w:rFonts w:eastAsia="Calibri" w:cs="Times New Roman"/>
                <w:szCs w:val="22"/>
              </w:rPr>
            </w:pPr>
            <w:r w:rsidRPr="002029C3">
              <w:rPr>
                <w:rFonts w:eastAsia="Calibri" w:cs="Times New Roman"/>
                <w:szCs w:val="22"/>
              </w:rPr>
              <w:t>Statements of significant new findings provided to subjects.</w:t>
            </w:r>
          </w:p>
          <w:p w14:paraId="3457085E" w14:textId="77777777" w:rsidR="008F7673" w:rsidRPr="003A1547" w:rsidRDefault="008F7673" w:rsidP="006B27DB">
            <w:pPr>
              <w:spacing w:before="60" w:after="60"/>
              <w:rPr>
                <w:rFonts w:asciiTheme="minorHAnsi" w:hAnsiTheme="minorHAnsi"/>
                <w:b/>
                <w:bCs/>
                <w:i/>
                <w:color w:val="auto"/>
                <w:szCs w:val="22"/>
              </w:rPr>
            </w:pPr>
            <w:r w:rsidRPr="005440B3">
              <w:rPr>
                <w:rFonts w:eastAsia="Calibri" w:cs="Times New Roman"/>
                <w:i/>
                <w:sz w:val="21"/>
                <w:szCs w:val="21"/>
              </w:rPr>
              <w:t xml:space="preserve">Note: </w:t>
            </w:r>
            <w:r w:rsidRPr="003C2194">
              <w:rPr>
                <w:rStyle w:val="Hyperlink"/>
                <w:rFonts w:eastAsia="Calibri" w:cs="Times New Roman"/>
                <w:i/>
                <w:color w:val="auto"/>
                <w:sz w:val="21"/>
                <w:szCs w:val="21"/>
                <w:u w:val="none"/>
              </w:rPr>
              <w:t>45 CFR 46.115(b)</w:t>
            </w:r>
            <w:r w:rsidRPr="003C2194">
              <w:rPr>
                <w:rFonts w:eastAsia="Calibri" w:cs="Times New Roman"/>
                <w:i/>
                <w:color w:val="auto"/>
                <w:sz w:val="21"/>
                <w:szCs w:val="21"/>
              </w:rPr>
              <w:t xml:space="preserve"> requires </w:t>
            </w:r>
            <w:r w:rsidRPr="005440B3">
              <w:rPr>
                <w:rFonts w:eastAsia="Calibri" w:cs="Times New Roman"/>
                <w:i/>
                <w:sz w:val="21"/>
                <w:szCs w:val="21"/>
              </w:rPr>
              <w:t>the retention of IRB records relating to research conducted for at least 3 years after completion of the research.</w:t>
            </w:r>
          </w:p>
        </w:tc>
        <w:tc>
          <w:tcPr>
            <w:tcW w:w="2887" w:type="dxa"/>
            <w:tcBorders>
              <w:top w:val="single" w:sz="4" w:space="0" w:color="000000"/>
              <w:bottom w:val="single" w:sz="4" w:space="0" w:color="000000"/>
            </w:tcBorders>
            <w:tcMar>
              <w:top w:w="43" w:type="dxa"/>
              <w:left w:w="115" w:type="dxa"/>
              <w:bottom w:w="43" w:type="dxa"/>
              <w:right w:w="115" w:type="dxa"/>
            </w:tcMar>
          </w:tcPr>
          <w:p w14:paraId="09E8D73E" w14:textId="77777777" w:rsidR="008F7673" w:rsidRPr="00DD005D" w:rsidRDefault="008F7673" w:rsidP="006B27DB">
            <w:pPr>
              <w:spacing w:before="60" w:after="60"/>
              <w:rPr>
                <w:rFonts w:eastAsia="Calibri" w:cs="Times New Roman"/>
                <w:szCs w:val="22"/>
              </w:rPr>
            </w:pPr>
            <w:r w:rsidRPr="00DD005D">
              <w:rPr>
                <w:rFonts w:eastAsia="Calibri" w:cs="Times New Roman"/>
                <w:b/>
                <w:szCs w:val="22"/>
              </w:rPr>
              <w:t>Retain</w:t>
            </w:r>
            <w:r w:rsidRPr="00DD005D">
              <w:rPr>
                <w:rFonts w:eastAsia="Calibri" w:cs="Times New Roman"/>
                <w:szCs w:val="22"/>
              </w:rPr>
              <w:t xml:space="preserve"> for 6 years after completion/termination of research</w:t>
            </w:r>
          </w:p>
          <w:p w14:paraId="449617E0" w14:textId="77777777" w:rsidR="008F7673" w:rsidRPr="00DD005D" w:rsidRDefault="008F7673" w:rsidP="006B27DB">
            <w:pPr>
              <w:spacing w:before="60" w:after="60"/>
              <w:rPr>
                <w:rFonts w:eastAsia="Calibri" w:cs="Times New Roman"/>
                <w:i/>
                <w:szCs w:val="22"/>
              </w:rPr>
            </w:pPr>
            <w:r>
              <w:rPr>
                <w:bCs/>
                <w:i/>
                <w:color w:val="auto"/>
                <w:szCs w:val="17"/>
              </w:rPr>
              <w:t xml:space="preserve">   </w:t>
            </w:r>
            <w:r w:rsidRPr="00DD005D">
              <w:rPr>
                <w:rFonts w:eastAsia="Calibri" w:cs="Times New Roman"/>
                <w:i/>
                <w:szCs w:val="22"/>
              </w:rPr>
              <w:t>then</w:t>
            </w:r>
          </w:p>
          <w:p w14:paraId="4D1EC89C" w14:textId="77777777" w:rsidR="008F7673" w:rsidRPr="003A1547" w:rsidRDefault="008F7673" w:rsidP="006B27DB">
            <w:pPr>
              <w:spacing w:before="60" w:after="60"/>
              <w:rPr>
                <w:b/>
                <w:bCs/>
                <w:color w:val="auto"/>
                <w:szCs w:val="17"/>
              </w:rPr>
            </w:pPr>
            <w:r w:rsidRPr="00DD005D">
              <w:rPr>
                <w:rFonts w:eastAsia="Calibri" w:cs="Times New Roman"/>
                <w:b/>
                <w:szCs w:val="22"/>
              </w:rPr>
              <w:t>Transfer</w:t>
            </w:r>
            <w:r w:rsidRPr="00DD005D">
              <w:rPr>
                <w:rFonts w:eastAsia="Calibri" w:cs="Times New Roman"/>
                <w:szCs w:val="22"/>
              </w:rPr>
              <w:t xml:space="preserve"> to Archives for appraisal and selective retention.</w:t>
            </w:r>
          </w:p>
        </w:tc>
        <w:tc>
          <w:tcPr>
            <w:tcW w:w="1732" w:type="dxa"/>
            <w:tcBorders>
              <w:top w:val="single" w:sz="4" w:space="0" w:color="000000"/>
              <w:bottom w:val="single" w:sz="4" w:space="0" w:color="000000"/>
            </w:tcBorders>
            <w:tcMar>
              <w:top w:w="43" w:type="dxa"/>
              <w:left w:w="43" w:type="dxa"/>
              <w:bottom w:w="43" w:type="dxa"/>
              <w:right w:w="43" w:type="dxa"/>
            </w:tcMar>
          </w:tcPr>
          <w:p w14:paraId="3102F984" w14:textId="77777777" w:rsidR="008F7673" w:rsidRPr="00D23FE2" w:rsidRDefault="008F7673" w:rsidP="006B27DB">
            <w:pPr>
              <w:spacing w:before="60"/>
              <w:jc w:val="center"/>
              <w:rPr>
                <w:rFonts w:asciiTheme="minorHAnsi" w:eastAsia="Times New Roman" w:hAnsiTheme="minorHAnsi"/>
                <w:b/>
                <w:color w:val="auto"/>
                <w:szCs w:val="22"/>
              </w:rPr>
            </w:pPr>
            <w:r w:rsidRPr="00D23FE2">
              <w:rPr>
                <w:rFonts w:eastAsia="Calibri" w:cs="Times New Roman"/>
                <w:b/>
                <w:color w:val="auto"/>
                <w:szCs w:val="22"/>
              </w:rPr>
              <w:t>ARCHIVAL</w:t>
            </w:r>
          </w:p>
          <w:p w14:paraId="5A2B058F" w14:textId="77777777" w:rsidR="008F7673" w:rsidRDefault="008F7673" w:rsidP="006B27DB">
            <w:pPr>
              <w:jc w:val="center"/>
              <w:rPr>
                <w:color w:val="auto"/>
                <w:szCs w:val="22"/>
              </w:rPr>
            </w:pPr>
            <w:r w:rsidRPr="005F7938">
              <w:rPr>
                <w:rFonts w:asciiTheme="minorHAnsi" w:eastAsia="Times New Roman" w:hAnsiTheme="minorHAnsi"/>
                <w:b/>
                <w:color w:val="auto"/>
                <w:sz w:val="18"/>
                <w:szCs w:val="18"/>
              </w:rPr>
              <w:t>(Appraisal Required)</w:t>
            </w:r>
            <w:r w:rsidRPr="00023285">
              <w:rPr>
                <w:color w:val="auto"/>
                <w:sz w:val="20"/>
                <w:szCs w:val="20"/>
              </w:rPr>
              <w:fldChar w:fldCharType="begin"/>
            </w:r>
            <w:r w:rsidRPr="00023285">
              <w:rPr>
                <w:color w:val="auto"/>
                <w:sz w:val="20"/>
                <w:szCs w:val="20"/>
              </w:rPr>
              <w:instrText xml:space="preserve"> XE "</w:instrText>
            </w:r>
            <w:r>
              <w:rPr>
                <w:color w:val="auto"/>
                <w:sz w:val="20"/>
                <w:szCs w:val="20"/>
              </w:rPr>
              <w:instrText>RESEARCH</w:instrText>
            </w:r>
            <w:r w:rsidRPr="00023285">
              <w:rPr>
                <w:color w:val="auto"/>
                <w:sz w:val="20"/>
                <w:szCs w:val="20"/>
              </w:rPr>
              <w:instrText>:</w:instrText>
            </w:r>
            <w:r>
              <w:rPr>
                <w:color w:val="auto"/>
                <w:sz w:val="20"/>
                <w:szCs w:val="20"/>
              </w:rPr>
              <w:instrText>Human Subjects Review Council (HSRC) – Principal Investigator Records (Research Conducted)</w:instrText>
            </w:r>
            <w:r w:rsidRPr="00023285">
              <w:rPr>
                <w:color w:val="auto"/>
                <w:sz w:val="20"/>
                <w:szCs w:val="20"/>
              </w:rPr>
              <w:instrText xml:space="preserve">" \f “archival” </w:instrText>
            </w:r>
            <w:r w:rsidRPr="00023285">
              <w:rPr>
                <w:color w:val="auto"/>
                <w:sz w:val="20"/>
                <w:szCs w:val="20"/>
              </w:rPr>
              <w:fldChar w:fldCharType="end"/>
            </w:r>
          </w:p>
          <w:p w14:paraId="3F81192A" w14:textId="77777777" w:rsidR="008F7673" w:rsidRPr="00D636A7" w:rsidRDefault="008F7673" w:rsidP="006B27DB">
            <w:pPr>
              <w:jc w:val="center"/>
              <w:rPr>
                <w:rFonts w:eastAsia="Calibri" w:cs="Times New Roman"/>
                <w:b/>
                <w:color w:val="auto"/>
                <w:szCs w:val="22"/>
              </w:rPr>
            </w:pPr>
            <w:r w:rsidRPr="00206B7F">
              <w:rPr>
                <w:rFonts w:eastAsia="Calibri" w:cs="Times New Roman"/>
                <w:b/>
                <w:szCs w:val="22"/>
              </w:rPr>
              <w:t>ESSENTIAL</w:t>
            </w:r>
          </w:p>
          <w:p w14:paraId="56AF2E68" w14:textId="77777777" w:rsidR="008F7673" w:rsidRPr="00206B7F" w:rsidRDefault="008F7673" w:rsidP="006B27DB">
            <w:pPr>
              <w:jc w:val="center"/>
              <w:rPr>
                <w:rFonts w:eastAsia="Calibri" w:cs="Times New Roman"/>
                <w:b/>
                <w:szCs w:val="22"/>
              </w:rPr>
            </w:pPr>
            <w:r w:rsidRPr="00D636A7">
              <w:rPr>
                <w:rFonts w:eastAsia="Calibri" w:cs="Times New Roman"/>
                <w:b/>
                <w:color w:val="auto"/>
                <w:sz w:val="16"/>
                <w:szCs w:val="16"/>
              </w:rPr>
              <w:t>(for Disaster Recovery)</w:t>
            </w:r>
            <w:r w:rsidRPr="00023285">
              <w:rPr>
                <w:color w:val="auto"/>
                <w:sz w:val="20"/>
                <w:szCs w:val="20"/>
              </w:rPr>
              <w:fldChar w:fldCharType="begin"/>
            </w:r>
            <w:r w:rsidRPr="00023285">
              <w:rPr>
                <w:color w:val="auto"/>
                <w:sz w:val="20"/>
                <w:szCs w:val="20"/>
              </w:rPr>
              <w:instrText xml:space="preserve"> XE "</w:instrText>
            </w:r>
            <w:r>
              <w:rPr>
                <w:color w:val="auto"/>
                <w:sz w:val="20"/>
                <w:szCs w:val="20"/>
              </w:rPr>
              <w:instrText>RESEARCH</w:instrText>
            </w:r>
            <w:r w:rsidRPr="00023285">
              <w:rPr>
                <w:color w:val="auto"/>
                <w:sz w:val="20"/>
                <w:szCs w:val="20"/>
              </w:rPr>
              <w:instrText>:</w:instrText>
            </w:r>
            <w:r>
              <w:rPr>
                <w:color w:val="auto"/>
                <w:sz w:val="20"/>
                <w:szCs w:val="20"/>
              </w:rPr>
              <w:instrText>Human Subjects Review Council (HSRC) – Principal Investigator Records (Research Conducted)</w:instrText>
            </w:r>
            <w:r w:rsidRPr="00023285">
              <w:rPr>
                <w:color w:val="auto"/>
                <w:sz w:val="20"/>
                <w:szCs w:val="20"/>
              </w:rPr>
              <w:instrText>" \f “</w:instrText>
            </w:r>
            <w:r>
              <w:rPr>
                <w:color w:val="auto"/>
                <w:sz w:val="20"/>
                <w:szCs w:val="20"/>
              </w:rPr>
              <w:instrText>essential</w:instrText>
            </w:r>
            <w:r w:rsidRPr="00023285">
              <w:rPr>
                <w:color w:val="auto"/>
                <w:sz w:val="20"/>
                <w:szCs w:val="20"/>
              </w:rPr>
              <w:instrText xml:space="preserve">” </w:instrText>
            </w:r>
            <w:r w:rsidRPr="00023285">
              <w:rPr>
                <w:color w:val="auto"/>
                <w:sz w:val="20"/>
                <w:szCs w:val="20"/>
              </w:rPr>
              <w:fldChar w:fldCharType="end"/>
            </w:r>
          </w:p>
          <w:p w14:paraId="199436EE" w14:textId="77777777" w:rsidR="008F7673" w:rsidRPr="005F7938" w:rsidRDefault="008F7673" w:rsidP="006B27DB">
            <w:pPr>
              <w:jc w:val="center"/>
              <w:rPr>
                <w:rFonts w:eastAsia="Calibri" w:cs="Times New Roman"/>
                <w:color w:val="auto"/>
                <w:sz w:val="20"/>
                <w:szCs w:val="20"/>
              </w:rPr>
            </w:pPr>
            <w:r w:rsidRPr="00DB3355">
              <w:rPr>
                <w:sz w:val="20"/>
                <w:szCs w:val="20"/>
              </w:rPr>
              <w:t>OPR</w:t>
            </w:r>
          </w:p>
        </w:tc>
      </w:tr>
      <w:tr w:rsidR="008F7673" w:rsidRPr="00941F22" w14:paraId="4059594D" w14:textId="77777777" w:rsidTr="006B27DB">
        <w:trPr>
          <w:cantSplit/>
        </w:trPr>
        <w:tc>
          <w:tcPr>
            <w:tcW w:w="1439" w:type="dxa"/>
            <w:tcBorders>
              <w:top w:val="single" w:sz="4" w:space="0" w:color="000000"/>
              <w:bottom w:val="single" w:sz="4" w:space="0" w:color="000000"/>
            </w:tcBorders>
            <w:tcMar>
              <w:top w:w="43" w:type="dxa"/>
              <w:left w:w="43" w:type="dxa"/>
              <w:bottom w:w="43" w:type="dxa"/>
              <w:right w:w="43" w:type="dxa"/>
            </w:tcMar>
          </w:tcPr>
          <w:p w14:paraId="79170674" w14:textId="77777777" w:rsidR="008F7673" w:rsidRDefault="008F7673" w:rsidP="006B27DB">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lastRenderedPageBreak/>
              <w:t>15-06-68785</w:t>
            </w:r>
            <w:r w:rsidRPr="00D23FE2">
              <w:rPr>
                <w:rFonts w:asciiTheme="minorHAnsi" w:eastAsia="Times New Roman" w:hAnsiTheme="minorHAnsi"/>
                <w:color w:val="auto"/>
                <w:szCs w:val="22"/>
              </w:rPr>
              <w:fldChar w:fldCharType="begin"/>
            </w:r>
            <w:r w:rsidRPr="00D23FE2">
              <w:rPr>
                <w:color w:val="auto"/>
              </w:rPr>
              <w:instrText xml:space="preserve"> XE "</w:instrText>
            </w:r>
            <w:r>
              <w:rPr>
                <w:color w:val="auto"/>
              </w:rPr>
              <w:instrText>15</w:instrText>
            </w:r>
            <w:r w:rsidRPr="00D23FE2">
              <w:rPr>
                <w:rFonts w:asciiTheme="minorHAnsi" w:eastAsia="Times New Roman" w:hAnsiTheme="minorHAnsi"/>
                <w:color w:val="auto"/>
                <w:szCs w:val="22"/>
              </w:rPr>
              <w:instrText>-</w:instrText>
            </w:r>
            <w:r>
              <w:rPr>
                <w:rFonts w:asciiTheme="minorHAnsi" w:eastAsia="Times New Roman" w:hAnsiTheme="minorHAnsi"/>
                <w:color w:val="auto"/>
                <w:szCs w:val="22"/>
              </w:rPr>
              <w:instrText>06</w:instrText>
            </w:r>
            <w:r w:rsidRPr="00D23FE2">
              <w:rPr>
                <w:rFonts w:asciiTheme="minorHAnsi" w:eastAsia="Times New Roman" w:hAnsiTheme="minorHAnsi"/>
                <w:color w:val="auto"/>
                <w:szCs w:val="22"/>
              </w:rPr>
              <w:instrText>-</w:instrText>
            </w:r>
            <w:r>
              <w:rPr>
                <w:rFonts w:asciiTheme="minorHAnsi" w:eastAsia="Times New Roman" w:hAnsiTheme="minorHAnsi"/>
                <w:color w:val="auto"/>
                <w:szCs w:val="22"/>
              </w:rPr>
              <w:instrText>68785</w:instrText>
            </w:r>
            <w:r w:rsidRPr="00D23FE2">
              <w:rPr>
                <w:color w:val="auto"/>
              </w:rPr>
              <w:instrText xml:space="preserve">" </w:instrText>
            </w:r>
            <w:r w:rsidRPr="00D23FE2">
              <w:rPr>
                <w:rFonts w:eastAsia="Calibri" w:cs="Times New Roman"/>
                <w:bCs/>
                <w:color w:val="auto"/>
                <w:szCs w:val="17"/>
              </w:rPr>
              <w:instrText xml:space="preserve">\f “dan” </w:instrText>
            </w:r>
            <w:r w:rsidRPr="00D23FE2">
              <w:rPr>
                <w:rFonts w:asciiTheme="minorHAnsi" w:eastAsia="Times New Roman" w:hAnsiTheme="minorHAnsi"/>
                <w:color w:val="auto"/>
                <w:szCs w:val="22"/>
              </w:rPr>
              <w:fldChar w:fldCharType="end"/>
            </w:r>
          </w:p>
          <w:p w14:paraId="035F8E8C" w14:textId="4AD12BE7" w:rsidR="008F7673" w:rsidRPr="003A1547" w:rsidRDefault="008F7673" w:rsidP="00053C2E">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 xml:space="preserve">Rev. </w:t>
            </w:r>
            <w:r w:rsidR="00053C2E">
              <w:rPr>
                <w:rFonts w:asciiTheme="minorHAnsi" w:eastAsia="Times New Roman" w:hAnsiTheme="minorHAnsi"/>
                <w:color w:val="auto"/>
                <w:szCs w:val="22"/>
              </w:rPr>
              <w:t>1</w:t>
            </w:r>
          </w:p>
        </w:tc>
        <w:tc>
          <w:tcPr>
            <w:tcW w:w="8342" w:type="dxa"/>
            <w:tcBorders>
              <w:top w:val="single" w:sz="4" w:space="0" w:color="000000"/>
              <w:bottom w:val="single" w:sz="4" w:space="0" w:color="000000"/>
            </w:tcBorders>
          </w:tcPr>
          <w:p w14:paraId="03EC54D3" w14:textId="77777777" w:rsidR="008F7673" w:rsidRPr="00001FEC" w:rsidRDefault="008F7673" w:rsidP="006B27DB">
            <w:pPr>
              <w:autoSpaceDE w:val="0"/>
              <w:autoSpaceDN w:val="0"/>
              <w:adjustRightInd w:val="0"/>
              <w:spacing w:before="60" w:after="60"/>
              <w:rPr>
                <w:rFonts w:asciiTheme="minorHAnsi" w:hAnsiTheme="minorHAnsi"/>
                <w:b/>
                <w:i/>
                <w:szCs w:val="22"/>
              </w:rPr>
            </w:pPr>
            <w:r w:rsidRPr="00001FEC">
              <w:rPr>
                <w:rFonts w:asciiTheme="minorHAnsi" w:hAnsiTheme="minorHAnsi"/>
                <w:b/>
                <w:i/>
                <w:szCs w:val="22"/>
              </w:rPr>
              <w:t>Institutional Animal Care and Use Committee (IACUC) – Inspections, Reports, and Evaluations</w:t>
            </w:r>
          </w:p>
          <w:p w14:paraId="1C7ECC77" w14:textId="77777777" w:rsidR="008F7673" w:rsidRPr="00396EAA" w:rsidRDefault="008F7673" w:rsidP="006B27DB">
            <w:pPr>
              <w:autoSpaceDE w:val="0"/>
              <w:autoSpaceDN w:val="0"/>
              <w:adjustRightInd w:val="0"/>
              <w:spacing w:before="60" w:after="60"/>
              <w:rPr>
                <w:rFonts w:asciiTheme="minorHAnsi" w:hAnsiTheme="minorHAnsi" w:cs="Calibri"/>
                <w:szCs w:val="22"/>
              </w:rPr>
            </w:pPr>
            <w:r w:rsidRPr="00396EAA">
              <w:rPr>
                <w:rFonts w:asciiTheme="minorHAnsi" w:hAnsiTheme="minorHAnsi" w:cs="Calibri"/>
                <w:szCs w:val="22"/>
              </w:rPr>
              <w:t xml:space="preserve">Records </w:t>
            </w:r>
            <w:r>
              <w:rPr>
                <w:rFonts w:asciiTheme="minorHAnsi" w:hAnsiTheme="minorHAnsi" w:cs="Calibri"/>
                <w:szCs w:val="22"/>
              </w:rPr>
              <w:t>documenting</w:t>
            </w:r>
            <w:r w:rsidRPr="00396EAA">
              <w:rPr>
                <w:rFonts w:asciiTheme="minorHAnsi" w:hAnsiTheme="minorHAnsi" w:cs="Calibri"/>
                <w:szCs w:val="22"/>
              </w:rPr>
              <w:t xml:space="preserve"> </w:t>
            </w:r>
            <w:r>
              <w:rPr>
                <w:rFonts w:asciiTheme="minorHAnsi" w:hAnsiTheme="minorHAnsi" w:cs="Calibri"/>
                <w:szCs w:val="22"/>
              </w:rPr>
              <w:t>the review, monitoring, and oversight of animal research by the Institutional Animal Care and Use Committee (IACUC), in compliance with</w:t>
            </w:r>
            <w:r w:rsidRPr="00396EAA">
              <w:rPr>
                <w:rFonts w:asciiTheme="minorHAnsi" w:hAnsiTheme="minorHAnsi" w:cs="Calibri"/>
                <w:szCs w:val="22"/>
              </w:rPr>
              <w:t xml:space="preserve"> </w:t>
            </w:r>
            <w:r w:rsidRPr="003C2194">
              <w:rPr>
                <w:rStyle w:val="Hyperlink"/>
                <w:rFonts w:asciiTheme="minorHAnsi" w:hAnsiTheme="minorHAnsi" w:cs="Calibri"/>
                <w:color w:val="auto"/>
                <w:szCs w:val="22"/>
                <w:u w:val="none"/>
              </w:rPr>
              <w:t>9 CFR 2.35</w:t>
            </w:r>
            <w:r w:rsidRPr="003C2194">
              <w:rPr>
                <w:rFonts w:asciiTheme="minorHAnsi" w:hAnsiTheme="minorHAnsi" w:cs="Calibri"/>
                <w:color w:val="auto"/>
                <w:szCs w:val="22"/>
              </w:rPr>
              <w:t>.</w:t>
            </w:r>
            <w:r w:rsidRPr="00C04DC1">
              <w:rPr>
                <w:bCs/>
                <w:szCs w:val="22"/>
              </w:rPr>
              <w:t xml:space="preserve"> </w:t>
            </w:r>
            <w:r w:rsidRPr="00C04DC1">
              <w:rPr>
                <w:bCs/>
                <w:szCs w:val="22"/>
              </w:rPr>
              <w:fldChar w:fldCharType="begin"/>
            </w:r>
            <w:r w:rsidRPr="00C04DC1">
              <w:rPr>
                <w:bCs/>
                <w:szCs w:val="22"/>
              </w:rPr>
              <w:instrText xml:space="preserve"> xe "</w:instrText>
            </w:r>
            <w:r>
              <w:rPr>
                <w:bCs/>
                <w:szCs w:val="22"/>
              </w:rPr>
              <w:instrText>research:Institutional Animal Care and Use Committee (IACUC)</w:instrText>
            </w:r>
            <w:r w:rsidRPr="00C04DC1">
              <w:rPr>
                <w:bCs/>
                <w:szCs w:val="22"/>
              </w:rPr>
              <w:instrText xml:space="preserve">" \f “subject” </w:instrText>
            </w:r>
            <w:r w:rsidRPr="00C04DC1">
              <w:rPr>
                <w:bCs/>
                <w:szCs w:val="22"/>
              </w:rPr>
              <w:fldChar w:fldCharType="end"/>
            </w:r>
            <w:r w:rsidRPr="00C04DC1">
              <w:rPr>
                <w:bCs/>
                <w:szCs w:val="22"/>
              </w:rPr>
              <w:fldChar w:fldCharType="begin"/>
            </w:r>
            <w:r w:rsidRPr="00C04DC1">
              <w:rPr>
                <w:bCs/>
                <w:szCs w:val="22"/>
              </w:rPr>
              <w:instrText xml:space="preserve"> xe "</w:instrText>
            </w:r>
            <w:r>
              <w:rPr>
                <w:bCs/>
                <w:szCs w:val="22"/>
              </w:rPr>
              <w:instrText xml:space="preserve"> Institutional Animal Care and Use Committee (IACUC)</w:instrText>
            </w:r>
            <w:r w:rsidRPr="00C04DC1">
              <w:rPr>
                <w:bCs/>
                <w:szCs w:val="22"/>
              </w:rPr>
              <w:instrText xml:space="preserve">" \f “subject” </w:instrText>
            </w:r>
            <w:r w:rsidRPr="00C04DC1">
              <w:rPr>
                <w:bCs/>
                <w:szCs w:val="22"/>
              </w:rPr>
              <w:fldChar w:fldCharType="end"/>
            </w:r>
            <w:r w:rsidRPr="00C04DC1">
              <w:rPr>
                <w:bCs/>
                <w:szCs w:val="22"/>
              </w:rPr>
              <w:fldChar w:fldCharType="begin"/>
            </w:r>
            <w:r w:rsidRPr="00C04DC1">
              <w:rPr>
                <w:bCs/>
                <w:szCs w:val="22"/>
              </w:rPr>
              <w:instrText xml:space="preserve"> xe "</w:instrText>
            </w:r>
            <w:r>
              <w:rPr>
                <w:bCs/>
                <w:szCs w:val="22"/>
              </w:rPr>
              <w:instrText>animal research:Institutional Animal Care and Use Committee</w:instrText>
            </w:r>
            <w:r w:rsidRPr="00C04DC1">
              <w:rPr>
                <w:bCs/>
                <w:szCs w:val="22"/>
              </w:rPr>
              <w:instrText xml:space="preserve">" \f “subject” </w:instrText>
            </w:r>
            <w:r w:rsidRPr="00C04DC1">
              <w:rPr>
                <w:bCs/>
                <w:szCs w:val="22"/>
              </w:rPr>
              <w:fldChar w:fldCharType="end"/>
            </w:r>
          </w:p>
          <w:p w14:paraId="4776B258" w14:textId="77777777" w:rsidR="008F7673" w:rsidRPr="00396EAA" w:rsidRDefault="008F7673" w:rsidP="006B27DB">
            <w:pPr>
              <w:autoSpaceDE w:val="0"/>
              <w:autoSpaceDN w:val="0"/>
              <w:adjustRightInd w:val="0"/>
              <w:spacing w:before="60" w:after="60"/>
              <w:rPr>
                <w:rFonts w:asciiTheme="minorHAnsi" w:hAnsiTheme="minorHAnsi" w:cs="Calibri"/>
                <w:szCs w:val="22"/>
              </w:rPr>
            </w:pPr>
            <w:r w:rsidRPr="00396EAA">
              <w:rPr>
                <w:rFonts w:asciiTheme="minorHAnsi" w:hAnsiTheme="minorHAnsi" w:cs="Calibri"/>
                <w:szCs w:val="22"/>
              </w:rPr>
              <w:t>Includes, but is not limited to:</w:t>
            </w:r>
          </w:p>
          <w:p w14:paraId="2FA4ADE4" w14:textId="77777777" w:rsidR="008F7673" w:rsidRPr="004A7B63" w:rsidRDefault="008F7673" w:rsidP="00E03B4B">
            <w:pPr>
              <w:pStyle w:val="ListParagraph"/>
              <w:numPr>
                <w:ilvl w:val="0"/>
                <w:numId w:val="3"/>
              </w:numPr>
              <w:autoSpaceDE w:val="0"/>
              <w:autoSpaceDN w:val="0"/>
              <w:adjustRightInd w:val="0"/>
              <w:spacing w:before="60" w:after="60"/>
              <w:rPr>
                <w:rFonts w:asciiTheme="minorHAnsi" w:hAnsiTheme="minorHAnsi" w:cs="Calibri"/>
                <w:szCs w:val="22"/>
              </w:rPr>
            </w:pPr>
            <w:r w:rsidRPr="004A7B63">
              <w:rPr>
                <w:rFonts w:asciiTheme="minorHAnsi" w:hAnsiTheme="minorHAnsi" w:cs="Calibri"/>
                <w:szCs w:val="22"/>
              </w:rPr>
              <w:t xml:space="preserve">IACUC reviews of research proposals and ongoing review activities; </w:t>
            </w:r>
          </w:p>
          <w:p w14:paraId="5BAFC816" w14:textId="77777777" w:rsidR="008F7673" w:rsidRPr="004A7B63" w:rsidRDefault="008F7673" w:rsidP="00E03B4B">
            <w:pPr>
              <w:pStyle w:val="ListParagraph"/>
              <w:numPr>
                <w:ilvl w:val="0"/>
                <w:numId w:val="3"/>
              </w:numPr>
              <w:autoSpaceDE w:val="0"/>
              <w:autoSpaceDN w:val="0"/>
              <w:adjustRightInd w:val="0"/>
              <w:spacing w:before="60" w:after="60"/>
              <w:rPr>
                <w:rFonts w:asciiTheme="minorHAnsi" w:hAnsiTheme="minorHAnsi" w:cs="Calibri"/>
                <w:szCs w:val="22"/>
              </w:rPr>
            </w:pPr>
            <w:r w:rsidRPr="004A7B63">
              <w:rPr>
                <w:rFonts w:asciiTheme="minorHAnsi" w:hAnsiTheme="minorHAnsi" w:cs="Calibri"/>
                <w:szCs w:val="22"/>
              </w:rPr>
              <w:t>Required inspections and reports</w:t>
            </w:r>
            <w:r>
              <w:rPr>
                <w:rFonts w:asciiTheme="minorHAnsi" w:hAnsiTheme="minorHAnsi" w:cs="Calibri"/>
                <w:szCs w:val="22"/>
              </w:rPr>
              <w:t>;</w:t>
            </w:r>
          </w:p>
          <w:p w14:paraId="019BE00B" w14:textId="77777777" w:rsidR="008F7673" w:rsidRPr="004A7B63" w:rsidRDefault="008F7673" w:rsidP="00E03B4B">
            <w:pPr>
              <w:pStyle w:val="ListParagraph"/>
              <w:numPr>
                <w:ilvl w:val="0"/>
                <w:numId w:val="3"/>
              </w:numPr>
              <w:autoSpaceDE w:val="0"/>
              <w:autoSpaceDN w:val="0"/>
              <w:adjustRightInd w:val="0"/>
              <w:spacing w:before="60" w:after="60"/>
              <w:contextualSpacing w:val="0"/>
              <w:rPr>
                <w:rFonts w:asciiTheme="minorHAnsi" w:hAnsiTheme="minorHAnsi" w:cs="Calibri"/>
                <w:szCs w:val="22"/>
              </w:rPr>
            </w:pPr>
            <w:r w:rsidRPr="004A7B63">
              <w:rPr>
                <w:rFonts w:asciiTheme="minorHAnsi" w:hAnsiTheme="minorHAnsi" w:cs="Calibri"/>
                <w:szCs w:val="22"/>
              </w:rPr>
              <w:t xml:space="preserve">Scientific evaluations. </w:t>
            </w:r>
          </w:p>
          <w:p w14:paraId="53EEB6A0" w14:textId="558E19E7" w:rsidR="008F7673" w:rsidRPr="00DE4863" w:rsidRDefault="008F7673" w:rsidP="006B27DB">
            <w:pPr>
              <w:autoSpaceDE w:val="0"/>
              <w:autoSpaceDN w:val="0"/>
              <w:adjustRightInd w:val="0"/>
              <w:spacing w:before="60" w:after="60"/>
              <w:rPr>
                <w:rFonts w:asciiTheme="minorHAnsi" w:hAnsiTheme="minorHAnsi" w:cs="Calibri"/>
                <w:iCs/>
                <w:szCs w:val="22"/>
              </w:rPr>
            </w:pPr>
            <w:r>
              <w:rPr>
                <w:rFonts w:asciiTheme="minorHAnsi" w:hAnsiTheme="minorHAnsi" w:cs="Calibri"/>
                <w:iCs/>
                <w:szCs w:val="22"/>
              </w:rPr>
              <w:t xml:space="preserve">Excludes IACUC meeting records, which are covered by </w:t>
            </w:r>
            <w:r w:rsidR="00FB70CE">
              <w:rPr>
                <w:rFonts w:asciiTheme="minorHAnsi" w:hAnsiTheme="minorHAnsi" w:cs="Calibri"/>
                <w:i/>
                <w:iCs/>
                <w:color w:val="auto"/>
                <w:szCs w:val="22"/>
              </w:rPr>
              <w:t>Governing/Executive/</w:t>
            </w:r>
            <w:r w:rsidR="00FB70CE" w:rsidRPr="00FB5F02">
              <w:rPr>
                <w:rFonts w:asciiTheme="minorHAnsi" w:hAnsiTheme="minorHAnsi" w:cs="Calibri"/>
                <w:i/>
                <w:iCs/>
                <w:color w:val="auto"/>
                <w:szCs w:val="22"/>
              </w:rPr>
              <w:t xml:space="preserve">Policy-Setting </w:t>
            </w:r>
            <w:r w:rsidR="00FB70CE">
              <w:rPr>
                <w:rFonts w:asciiTheme="minorHAnsi" w:hAnsiTheme="minorHAnsi" w:cs="Calibri"/>
                <w:i/>
                <w:iCs/>
                <w:color w:val="auto"/>
                <w:szCs w:val="22"/>
              </w:rPr>
              <w:t>Body Records</w:t>
            </w:r>
            <w:r w:rsidR="00FB70CE" w:rsidRPr="00FB5F02">
              <w:rPr>
                <w:rFonts w:asciiTheme="minorHAnsi" w:hAnsiTheme="minorHAnsi" w:cs="Calibri"/>
                <w:i/>
                <w:iCs/>
                <w:color w:val="auto"/>
                <w:szCs w:val="22"/>
              </w:rPr>
              <w:t xml:space="preserve"> </w:t>
            </w:r>
            <w:r w:rsidRPr="00FB5F02">
              <w:rPr>
                <w:rFonts w:asciiTheme="minorHAnsi" w:hAnsiTheme="minorHAnsi" w:cs="Calibri"/>
                <w:i/>
                <w:iCs/>
                <w:szCs w:val="22"/>
              </w:rPr>
              <w:t>(DAN GS 10004)</w:t>
            </w:r>
            <w:r>
              <w:rPr>
                <w:rFonts w:asciiTheme="minorHAnsi" w:hAnsiTheme="minorHAnsi" w:cs="Calibri"/>
                <w:iCs/>
                <w:szCs w:val="22"/>
              </w:rPr>
              <w:t>.</w:t>
            </w:r>
          </w:p>
          <w:p w14:paraId="07E0ED8C" w14:textId="77777777" w:rsidR="008F7673" w:rsidRPr="003A1547" w:rsidRDefault="008F7673" w:rsidP="006B27DB">
            <w:pPr>
              <w:spacing w:before="60" w:after="60"/>
              <w:rPr>
                <w:rFonts w:asciiTheme="minorHAnsi" w:hAnsiTheme="minorHAnsi"/>
                <w:b/>
                <w:bCs/>
                <w:i/>
                <w:color w:val="auto"/>
                <w:sz w:val="21"/>
                <w:szCs w:val="21"/>
              </w:rPr>
            </w:pPr>
            <w:r w:rsidRPr="003A1547">
              <w:rPr>
                <w:rFonts w:asciiTheme="minorHAnsi" w:hAnsiTheme="minorHAnsi" w:cs="Calibri"/>
                <w:i/>
                <w:iCs/>
                <w:sz w:val="21"/>
                <w:szCs w:val="21"/>
              </w:rPr>
              <w:t xml:space="preserve">Note: </w:t>
            </w:r>
            <w:r w:rsidRPr="003C2194">
              <w:rPr>
                <w:rStyle w:val="Hyperlink"/>
                <w:rFonts w:asciiTheme="minorHAnsi" w:hAnsiTheme="minorHAnsi" w:cs="Calibri"/>
                <w:i/>
                <w:iCs/>
                <w:color w:val="auto"/>
                <w:sz w:val="21"/>
                <w:szCs w:val="21"/>
                <w:u w:val="none"/>
              </w:rPr>
              <w:t>9 CFR 2.35</w:t>
            </w:r>
            <w:r w:rsidRPr="003A1547">
              <w:rPr>
                <w:rFonts w:asciiTheme="minorHAnsi" w:hAnsiTheme="minorHAnsi" w:cs="Calibri"/>
                <w:i/>
                <w:iCs/>
                <w:sz w:val="21"/>
                <w:szCs w:val="21"/>
              </w:rPr>
              <w:t xml:space="preserve"> requires the retention of general IACUC records for at least 3 years.</w:t>
            </w:r>
          </w:p>
        </w:tc>
        <w:tc>
          <w:tcPr>
            <w:tcW w:w="2887" w:type="dxa"/>
            <w:tcBorders>
              <w:top w:val="single" w:sz="4" w:space="0" w:color="000000"/>
              <w:bottom w:val="single" w:sz="4" w:space="0" w:color="000000"/>
            </w:tcBorders>
            <w:tcMar>
              <w:top w:w="43" w:type="dxa"/>
              <w:left w:w="115" w:type="dxa"/>
              <w:bottom w:w="43" w:type="dxa"/>
              <w:right w:w="115" w:type="dxa"/>
            </w:tcMar>
          </w:tcPr>
          <w:p w14:paraId="5B05D57F" w14:textId="77777777" w:rsidR="008F7673" w:rsidRDefault="008F7673" w:rsidP="006B27DB">
            <w:pPr>
              <w:spacing w:before="60" w:after="60"/>
              <w:rPr>
                <w:bCs/>
                <w:color w:val="auto"/>
                <w:szCs w:val="17"/>
              </w:rPr>
            </w:pPr>
            <w:r>
              <w:rPr>
                <w:b/>
                <w:bCs/>
                <w:color w:val="auto"/>
                <w:szCs w:val="17"/>
              </w:rPr>
              <w:t>Retain</w:t>
            </w:r>
            <w:r>
              <w:rPr>
                <w:bCs/>
                <w:color w:val="auto"/>
                <w:szCs w:val="17"/>
              </w:rPr>
              <w:t xml:space="preserve"> for 6 years after date of document </w:t>
            </w:r>
          </w:p>
          <w:p w14:paraId="09DC477A" w14:textId="77777777" w:rsidR="008F7673" w:rsidRPr="00B14DAA" w:rsidRDefault="008F7673" w:rsidP="006B27DB">
            <w:pPr>
              <w:spacing w:before="60" w:after="60"/>
              <w:rPr>
                <w:bCs/>
                <w:i/>
                <w:color w:val="auto"/>
                <w:szCs w:val="17"/>
              </w:rPr>
            </w:pPr>
            <w:r>
              <w:rPr>
                <w:bCs/>
                <w:i/>
                <w:color w:val="auto"/>
                <w:szCs w:val="17"/>
              </w:rPr>
              <w:t xml:space="preserve">   then</w:t>
            </w:r>
          </w:p>
          <w:p w14:paraId="62AEBABB" w14:textId="77777777" w:rsidR="008F7673" w:rsidRPr="003A1547" w:rsidRDefault="008F7673" w:rsidP="006B27DB">
            <w:pPr>
              <w:spacing w:before="60" w:after="60"/>
              <w:rPr>
                <w:b/>
                <w:bCs/>
                <w:color w:val="auto"/>
                <w:szCs w:val="17"/>
              </w:rPr>
            </w:pPr>
            <w:r>
              <w:rPr>
                <w:b/>
                <w:bCs/>
                <w:color w:val="auto"/>
                <w:szCs w:val="17"/>
              </w:rPr>
              <w:t xml:space="preserve">Transfer </w:t>
            </w:r>
            <w:r>
              <w:rPr>
                <w:bCs/>
                <w:color w:val="auto"/>
                <w:szCs w:val="17"/>
              </w:rPr>
              <w:t>to Archives for appraisal and selective retention.</w:t>
            </w:r>
          </w:p>
        </w:tc>
        <w:tc>
          <w:tcPr>
            <w:tcW w:w="1732" w:type="dxa"/>
            <w:tcBorders>
              <w:top w:val="single" w:sz="4" w:space="0" w:color="000000"/>
              <w:bottom w:val="single" w:sz="4" w:space="0" w:color="000000"/>
            </w:tcBorders>
            <w:tcMar>
              <w:top w:w="43" w:type="dxa"/>
              <w:left w:w="43" w:type="dxa"/>
              <w:bottom w:w="43" w:type="dxa"/>
              <w:right w:w="43" w:type="dxa"/>
            </w:tcMar>
          </w:tcPr>
          <w:p w14:paraId="643E869A" w14:textId="77777777" w:rsidR="008F7673" w:rsidRDefault="008F7673" w:rsidP="006B27DB">
            <w:pPr>
              <w:pStyle w:val="Default"/>
              <w:spacing w:before="60"/>
              <w:jc w:val="center"/>
              <w:rPr>
                <w:sz w:val="22"/>
                <w:szCs w:val="22"/>
              </w:rPr>
            </w:pPr>
            <w:r>
              <w:rPr>
                <w:b/>
                <w:bCs/>
                <w:sz w:val="22"/>
                <w:szCs w:val="22"/>
              </w:rPr>
              <w:t>ARCHIVAL</w:t>
            </w:r>
          </w:p>
          <w:p w14:paraId="4DBEA6A6" w14:textId="77777777" w:rsidR="008F7673" w:rsidRDefault="008F7673" w:rsidP="006B27DB">
            <w:pPr>
              <w:pStyle w:val="Default"/>
              <w:jc w:val="center"/>
              <w:rPr>
                <w:sz w:val="18"/>
                <w:szCs w:val="18"/>
              </w:rPr>
            </w:pPr>
            <w:r>
              <w:rPr>
                <w:b/>
                <w:bCs/>
                <w:sz w:val="18"/>
                <w:szCs w:val="18"/>
              </w:rPr>
              <w:t>(Appraisal Required)</w:t>
            </w:r>
            <w:r w:rsidRPr="00023285">
              <w:rPr>
                <w:color w:val="auto"/>
                <w:sz w:val="20"/>
                <w:szCs w:val="20"/>
              </w:rPr>
              <w:fldChar w:fldCharType="begin"/>
            </w:r>
            <w:r w:rsidRPr="00023285">
              <w:rPr>
                <w:color w:val="auto"/>
                <w:sz w:val="20"/>
                <w:szCs w:val="20"/>
              </w:rPr>
              <w:instrText xml:space="preserve"> XE "</w:instrText>
            </w:r>
            <w:r>
              <w:rPr>
                <w:color w:val="auto"/>
                <w:sz w:val="20"/>
                <w:szCs w:val="20"/>
              </w:rPr>
              <w:instrText>RESEARCH</w:instrText>
            </w:r>
            <w:r w:rsidRPr="00023285">
              <w:rPr>
                <w:color w:val="auto"/>
                <w:sz w:val="20"/>
                <w:szCs w:val="20"/>
              </w:rPr>
              <w:instrText>:</w:instrText>
            </w:r>
            <w:r>
              <w:rPr>
                <w:color w:val="auto"/>
                <w:sz w:val="20"/>
                <w:szCs w:val="20"/>
              </w:rPr>
              <w:instrText>Institutional Animal Care and Use Committee (IACUC) – Inspections, Reports, and Evaluations</w:instrText>
            </w:r>
            <w:r w:rsidRPr="00023285">
              <w:rPr>
                <w:color w:val="auto"/>
                <w:sz w:val="20"/>
                <w:szCs w:val="20"/>
              </w:rPr>
              <w:instrText xml:space="preserve">" \f “archival” </w:instrText>
            </w:r>
            <w:r w:rsidRPr="00023285">
              <w:rPr>
                <w:color w:val="auto"/>
                <w:sz w:val="20"/>
                <w:szCs w:val="20"/>
              </w:rPr>
              <w:fldChar w:fldCharType="end"/>
            </w:r>
          </w:p>
          <w:p w14:paraId="260C0CF1" w14:textId="77777777" w:rsidR="008F7673" w:rsidRPr="00D636A7" w:rsidRDefault="008F7673" w:rsidP="006B27DB">
            <w:pPr>
              <w:jc w:val="center"/>
              <w:rPr>
                <w:rFonts w:eastAsia="Calibri" w:cs="Times New Roman"/>
                <w:b/>
                <w:color w:val="auto"/>
                <w:szCs w:val="22"/>
              </w:rPr>
            </w:pPr>
            <w:r>
              <w:rPr>
                <w:b/>
                <w:bCs/>
                <w:szCs w:val="22"/>
              </w:rPr>
              <w:t>ESSENTIAL</w:t>
            </w:r>
          </w:p>
          <w:p w14:paraId="37593CD6" w14:textId="77777777" w:rsidR="008F7673" w:rsidRDefault="008F7673" w:rsidP="006B27DB">
            <w:pPr>
              <w:pStyle w:val="Default"/>
              <w:jc w:val="center"/>
              <w:rPr>
                <w:sz w:val="22"/>
                <w:szCs w:val="22"/>
              </w:rPr>
            </w:pPr>
            <w:r w:rsidRPr="00D636A7">
              <w:rPr>
                <w:rFonts w:eastAsia="Calibri" w:cs="Times New Roman"/>
                <w:b/>
                <w:color w:val="auto"/>
                <w:sz w:val="16"/>
                <w:szCs w:val="16"/>
              </w:rPr>
              <w:t>(for Disaster Recovery)</w:t>
            </w:r>
            <w:r w:rsidRPr="00023285">
              <w:rPr>
                <w:color w:val="auto"/>
                <w:sz w:val="20"/>
                <w:szCs w:val="20"/>
              </w:rPr>
              <w:fldChar w:fldCharType="begin"/>
            </w:r>
            <w:r w:rsidRPr="00023285">
              <w:rPr>
                <w:color w:val="auto"/>
                <w:sz w:val="20"/>
                <w:szCs w:val="20"/>
              </w:rPr>
              <w:instrText xml:space="preserve"> XE "</w:instrText>
            </w:r>
            <w:r>
              <w:rPr>
                <w:color w:val="auto"/>
                <w:sz w:val="20"/>
                <w:szCs w:val="20"/>
              </w:rPr>
              <w:instrText>RESEARCH</w:instrText>
            </w:r>
            <w:r w:rsidRPr="00023285">
              <w:rPr>
                <w:color w:val="auto"/>
                <w:sz w:val="20"/>
                <w:szCs w:val="20"/>
              </w:rPr>
              <w:instrText>:</w:instrText>
            </w:r>
            <w:r>
              <w:rPr>
                <w:color w:val="auto"/>
                <w:sz w:val="20"/>
                <w:szCs w:val="20"/>
              </w:rPr>
              <w:instrText>Institutional Animal Care and Use Committee (IACUC) – Inspections, Reports, and Evaluations</w:instrText>
            </w:r>
            <w:r w:rsidRPr="00023285">
              <w:rPr>
                <w:color w:val="auto"/>
                <w:sz w:val="20"/>
                <w:szCs w:val="20"/>
              </w:rPr>
              <w:instrText>" \f “</w:instrText>
            </w:r>
            <w:r>
              <w:rPr>
                <w:color w:val="auto"/>
                <w:sz w:val="20"/>
                <w:szCs w:val="20"/>
              </w:rPr>
              <w:instrText>essential</w:instrText>
            </w:r>
            <w:r w:rsidRPr="00023285">
              <w:rPr>
                <w:color w:val="auto"/>
                <w:sz w:val="20"/>
                <w:szCs w:val="20"/>
              </w:rPr>
              <w:instrText xml:space="preserve">” </w:instrText>
            </w:r>
            <w:r w:rsidRPr="00023285">
              <w:rPr>
                <w:color w:val="auto"/>
                <w:sz w:val="20"/>
                <w:szCs w:val="20"/>
              </w:rPr>
              <w:fldChar w:fldCharType="end"/>
            </w:r>
          </w:p>
          <w:p w14:paraId="757FBBED" w14:textId="77777777" w:rsidR="008F7673" w:rsidRPr="005F7938" w:rsidRDefault="008F7673" w:rsidP="006B27DB">
            <w:pPr>
              <w:jc w:val="center"/>
              <w:rPr>
                <w:rFonts w:eastAsia="Calibri" w:cs="Times New Roman"/>
                <w:color w:val="auto"/>
                <w:sz w:val="20"/>
                <w:szCs w:val="20"/>
              </w:rPr>
            </w:pPr>
            <w:r>
              <w:rPr>
                <w:sz w:val="20"/>
                <w:szCs w:val="20"/>
              </w:rPr>
              <w:t>OPR</w:t>
            </w:r>
          </w:p>
        </w:tc>
      </w:tr>
      <w:tr w:rsidR="008F7673" w:rsidRPr="00941F22" w14:paraId="0B5CB547" w14:textId="77777777" w:rsidTr="006B27DB">
        <w:trPr>
          <w:cantSplit/>
        </w:trPr>
        <w:tc>
          <w:tcPr>
            <w:tcW w:w="1439" w:type="dxa"/>
            <w:tcBorders>
              <w:top w:val="single" w:sz="4" w:space="0" w:color="000000"/>
              <w:bottom w:val="single" w:sz="4" w:space="0" w:color="000000"/>
            </w:tcBorders>
            <w:tcMar>
              <w:top w:w="43" w:type="dxa"/>
              <w:left w:w="43" w:type="dxa"/>
              <w:bottom w:w="43" w:type="dxa"/>
              <w:right w:w="43" w:type="dxa"/>
            </w:tcMar>
          </w:tcPr>
          <w:p w14:paraId="3EC3AF85" w14:textId="77777777" w:rsidR="008F7673" w:rsidRDefault="008F7673" w:rsidP="006B27DB">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15-06-68786</w:t>
            </w:r>
            <w:r w:rsidRPr="00D23FE2">
              <w:rPr>
                <w:rFonts w:asciiTheme="minorHAnsi" w:eastAsia="Times New Roman" w:hAnsiTheme="minorHAnsi"/>
                <w:color w:val="auto"/>
                <w:szCs w:val="22"/>
              </w:rPr>
              <w:fldChar w:fldCharType="begin"/>
            </w:r>
            <w:r w:rsidRPr="00D23FE2">
              <w:rPr>
                <w:color w:val="auto"/>
              </w:rPr>
              <w:instrText xml:space="preserve"> XE "</w:instrText>
            </w:r>
            <w:r>
              <w:rPr>
                <w:color w:val="auto"/>
              </w:rPr>
              <w:instrText>15</w:instrText>
            </w:r>
            <w:r w:rsidRPr="00D23FE2">
              <w:rPr>
                <w:rFonts w:asciiTheme="minorHAnsi" w:eastAsia="Times New Roman" w:hAnsiTheme="minorHAnsi"/>
                <w:color w:val="auto"/>
                <w:szCs w:val="22"/>
              </w:rPr>
              <w:instrText>-</w:instrText>
            </w:r>
            <w:r>
              <w:rPr>
                <w:rFonts w:asciiTheme="minorHAnsi" w:eastAsia="Times New Roman" w:hAnsiTheme="minorHAnsi"/>
                <w:color w:val="auto"/>
                <w:szCs w:val="22"/>
              </w:rPr>
              <w:instrText>06</w:instrText>
            </w:r>
            <w:r w:rsidRPr="00D23FE2">
              <w:rPr>
                <w:rFonts w:asciiTheme="minorHAnsi" w:eastAsia="Times New Roman" w:hAnsiTheme="minorHAnsi"/>
                <w:color w:val="auto"/>
                <w:szCs w:val="22"/>
              </w:rPr>
              <w:instrText>-</w:instrText>
            </w:r>
            <w:r>
              <w:rPr>
                <w:rFonts w:asciiTheme="minorHAnsi" w:eastAsia="Times New Roman" w:hAnsiTheme="minorHAnsi"/>
                <w:color w:val="auto"/>
                <w:szCs w:val="22"/>
              </w:rPr>
              <w:instrText>68786</w:instrText>
            </w:r>
            <w:r w:rsidRPr="00D23FE2">
              <w:rPr>
                <w:color w:val="auto"/>
              </w:rPr>
              <w:instrText xml:space="preserve">" </w:instrText>
            </w:r>
            <w:r w:rsidRPr="00D23FE2">
              <w:rPr>
                <w:rFonts w:eastAsia="Calibri" w:cs="Times New Roman"/>
                <w:bCs/>
                <w:color w:val="auto"/>
                <w:szCs w:val="17"/>
              </w:rPr>
              <w:instrText xml:space="preserve">\f “dan” </w:instrText>
            </w:r>
            <w:r w:rsidRPr="00D23FE2">
              <w:rPr>
                <w:rFonts w:asciiTheme="minorHAnsi" w:eastAsia="Times New Roman" w:hAnsiTheme="minorHAnsi"/>
                <w:color w:val="auto"/>
                <w:szCs w:val="22"/>
              </w:rPr>
              <w:fldChar w:fldCharType="end"/>
            </w:r>
          </w:p>
          <w:p w14:paraId="74316545" w14:textId="77777777" w:rsidR="008F7673" w:rsidRPr="003A1547" w:rsidRDefault="008F7673" w:rsidP="006B27DB">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Rev. 0</w:t>
            </w:r>
          </w:p>
        </w:tc>
        <w:tc>
          <w:tcPr>
            <w:tcW w:w="8342" w:type="dxa"/>
            <w:tcBorders>
              <w:top w:val="single" w:sz="4" w:space="0" w:color="000000"/>
              <w:bottom w:val="single" w:sz="4" w:space="0" w:color="000000"/>
            </w:tcBorders>
          </w:tcPr>
          <w:p w14:paraId="2606EDBF" w14:textId="77777777" w:rsidR="008F7673" w:rsidRPr="00001FEC" w:rsidRDefault="008F7673" w:rsidP="006B27DB">
            <w:pPr>
              <w:autoSpaceDE w:val="0"/>
              <w:autoSpaceDN w:val="0"/>
              <w:adjustRightInd w:val="0"/>
              <w:spacing w:before="60" w:after="60"/>
              <w:rPr>
                <w:rFonts w:asciiTheme="minorHAnsi" w:eastAsiaTheme="minorHAnsi" w:hAnsiTheme="minorHAnsi" w:cs="Calibri"/>
                <w:i/>
                <w:szCs w:val="22"/>
              </w:rPr>
            </w:pPr>
            <w:r w:rsidRPr="00001FEC">
              <w:rPr>
                <w:rFonts w:asciiTheme="minorHAnsi" w:eastAsiaTheme="minorHAnsi" w:hAnsiTheme="minorHAnsi"/>
                <w:b/>
                <w:i/>
                <w:szCs w:val="22"/>
              </w:rPr>
              <w:t>Institutional Animal Care and Use Committee (IACUC)</w:t>
            </w:r>
            <w:r w:rsidRPr="00001FEC">
              <w:rPr>
                <w:rFonts w:asciiTheme="minorHAnsi" w:eastAsiaTheme="minorHAnsi" w:hAnsiTheme="minorHAnsi" w:cs="Calibri"/>
                <w:b/>
                <w:i/>
                <w:szCs w:val="22"/>
              </w:rPr>
              <w:t xml:space="preserve"> – Research Conducted</w:t>
            </w:r>
          </w:p>
          <w:p w14:paraId="72DB7E97" w14:textId="77777777" w:rsidR="008F7673" w:rsidRPr="00DA1B42" w:rsidRDefault="008F7673" w:rsidP="006B27DB">
            <w:pPr>
              <w:autoSpaceDE w:val="0"/>
              <w:autoSpaceDN w:val="0"/>
              <w:adjustRightInd w:val="0"/>
              <w:spacing w:before="60" w:after="60"/>
              <w:rPr>
                <w:rFonts w:asciiTheme="minorHAnsi" w:eastAsiaTheme="minorHAnsi" w:hAnsiTheme="minorHAnsi" w:cs="Calibri"/>
                <w:szCs w:val="22"/>
              </w:rPr>
            </w:pPr>
            <w:r w:rsidRPr="00DA1B42">
              <w:rPr>
                <w:rFonts w:asciiTheme="minorHAnsi" w:eastAsiaTheme="minorHAnsi" w:hAnsiTheme="minorHAnsi" w:cs="Calibri"/>
                <w:szCs w:val="22"/>
              </w:rPr>
              <w:t>Records which relate to specific research conducted</w:t>
            </w:r>
            <w:r>
              <w:rPr>
                <w:rFonts w:asciiTheme="minorHAnsi" w:eastAsiaTheme="minorHAnsi" w:hAnsiTheme="minorHAnsi" w:cs="Calibri"/>
                <w:szCs w:val="22"/>
              </w:rPr>
              <w:t>,</w:t>
            </w:r>
            <w:r w:rsidRPr="00DA1B42">
              <w:rPr>
                <w:rFonts w:asciiTheme="minorHAnsi" w:eastAsiaTheme="minorHAnsi" w:hAnsiTheme="minorHAnsi" w:cs="Calibri"/>
                <w:szCs w:val="22"/>
              </w:rPr>
              <w:t xml:space="preserve"> or </w:t>
            </w:r>
            <w:r>
              <w:rPr>
                <w:rFonts w:asciiTheme="minorHAnsi" w:eastAsiaTheme="minorHAnsi" w:hAnsiTheme="minorHAnsi" w:cs="Calibri"/>
                <w:szCs w:val="22"/>
              </w:rPr>
              <w:t>which</w:t>
            </w:r>
            <w:r w:rsidRPr="00DA1B42">
              <w:rPr>
                <w:rFonts w:asciiTheme="minorHAnsi" w:eastAsiaTheme="minorHAnsi" w:hAnsiTheme="minorHAnsi" w:cs="Calibri"/>
                <w:szCs w:val="22"/>
              </w:rPr>
              <w:t xml:space="preserve"> document decisions pertaining to committee actions on </w:t>
            </w:r>
            <w:r>
              <w:rPr>
                <w:rFonts w:asciiTheme="minorHAnsi" w:eastAsiaTheme="minorHAnsi" w:hAnsiTheme="minorHAnsi" w:cs="Calibri"/>
                <w:szCs w:val="22"/>
              </w:rPr>
              <w:t xml:space="preserve">that </w:t>
            </w:r>
            <w:r w:rsidRPr="00DA1B42">
              <w:rPr>
                <w:rFonts w:asciiTheme="minorHAnsi" w:eastAsiaTheme="minorHAnsi" w:hAnsiTheme="minorHAnsi" w:cs="Calibri"/>
                <w:szCs w:val="22"/>
              </w:rPr>
              <w:t>research.</w:t>
            </w:r>
            <w:r w:rsidRPr="00C04DC1">
              <w:rPr>
                <w:bCs/>
                <w:szCs w:val="22"/>
              </w:rPr>
              <w:t xml:space="preserve"> </w:t>
            </w:r>
            <w:r w:rsidRPr="00C04DC1">
              <w:rPr>
                <w:bCs/>
                <w:szCs w:val="22"/>
              </w:rPr>
              <w:fldChar w:fldCharType="begin"/>
            </w:r>
            <w:r w:rsidRPr="00C04DC1">
              <w:rPr>
                <w:bCs/>
                <w:szCs w:val="22"/>
              </w:rPr>
              <w:instrText xml:space="preserve"> xe "</w:instrText>
            </w:r>
            <w:r>
              <w:rPr>
                <w:bCs/>
                <w:szCs w:val="22"/>
              </w:rPr>
              <w:instrText>research:Institutional Animal Care and Use Committee (IACUC)</w:instrText>
            </w:r>
            <w:r w:rsidRPr="00C04DC1">
              <w:rPr>
                <w:bCs/>
                <w:szCs w:val="22"/>
              </w:rPr>
              <w:instrText xml:space="preserve">" \f “subject” </w:instrText>
            </w:r>
            <w:r w:rsidRPr="00C04DC1">
              <w:rPr>
                <w:bCs/>
                <w:szCs w:val="22"/>
              </w:rPr>
              <w:fldChar w:fldCharType="end"/>
            </w:r>
            <w:r w:rsidRPr="00C04DC1">
              <w:rPr>
                <w:bCs/>
                <w:szCs w:val="22"/>
              </w:rPr>
              <w:fldChar w:fldCharType="begin"/>
            </w:r>
            <w:r w:rsidRPr="00C04DC1">
              <w:rPr>
                <w:bCs/>
                <w:szCs w:val="22"/>
              </w:rPr>
              <w:instrText xml:space="preserve"> xe "</w:instrText>
            </w:r>
            <w:r>
              <w:rPr>
                <w:bCs/>
                <w:szCs w:val="22"/>
              </w:rPr>
              <w:instrText>Institutional Animal Care and Use Committee (IACUC)</w:instrText>
            </w:r>
            <w:r w:rsidRPr="00C04DC1">
              <w:rPr>
                <w:bCs/>
                <w:szCs w:val="22"/>
              </w:rPr>
              <w:instrText xml:space="preserve">" \f “subject” </w:instrText>
            </w:r>
            <w:r w:rsidRPr="00C04DC1">
              <w:rPr>
                <w:bCs/>
                <w:szCs w:val="22"/>
              </w:rPr>
              <w:fldChar w:fldCharType="end"/>
            </w:r>
            <w:r w:rsidRPr="00C04DC1">
              <w:rPr>
                <w:bCs/>
                <w:szCs w:val="22"/>
              </w:rPr>
              <w:fldChar w:fldCharType="begin"/>
            </w:r>
            <w:r w:rsidRPr="00C04DC1">
              <w:rPr>
                <w:bCs/>
                <w:szCs w:val="22"/>
              </w:rPr>
              <w:instrText xml:space="preserve"> xe "</w:instrText>
            </w:r>
            <w:r>
              <w:rPr>
                <w:bCs/>
                <w:szCs w:val="22"/>
              </w:rPr>
              <w:instrText>animal research:Institutional Animal Care and Use Committee</w:instrText>
            </w:r>
            <w:r w:rsidRPr="00C04DC1">
              <w:rPr>
                <w:bCs/>
                <w:szCs w:val="22"/>
              </w:rPr>
              <w:instrText xml:space="preserve">" \f “subject” </w:instrText>
            </w:r>
            <w:r w:rsidRPr="00C04DC1">
              <w:rPr>
                <w:bCs/>
                <w:szCs w:val="22"/>
              </w:rPr>
              <w:fldChar w:fldCharType="end"/>
            </w:r>
          </w:p>
          <w:p w14:paraId="69946EA0" w14:textId="77777777" w:rsidR="008F7673" w:rsidRPr="00DA1B42" w:rsidRDefault="008F7673" w:rsidP="006B27DB">
            <w:pPr>
              <w:autoSpaceDE w:val="0"/>
              <w:autoSpaceDN w:val="0"/>
              <w:adjustRightInd w:val="0"/>
              <w:spacing w:before="60" w:after="60"/>
              <w:rPr>
                <w:rFonts w:asciiTheme="minorHAnsi" w:eastAsiaTheme="minorHAnsi" w:hAnsiTheme="minorHAnsi" w:cs="Calibri"/>
                <w:szCs w:val="22"/>
              </w:rPr>
            </w:pPr>
            <w:r w:rsidRPr="00DA1B42">
              <w:rPr>
                <w:rFonts w:asciiTheme="minorHAnsi" w:eastAsiaTheme="minorHAnsi" w:hAnsiTheme="minorHAnsi" w:cs="Calibri"/>
                <w:szCs w:val="22"/>
              </w:rPr>
              <w:t>Includes, but is not limited to:</w:t>
            </w:r>
          </w:p>
          <w:p w14:paraId="7E64CF0E" w14:textId="77777777" w:rsidR="008F7673" w:rsidRPr="00DA1B42" w:rsidRDefault="008F7673" w:rsidP="00E03B4B">
            <w:pPr>
              <w:numPr>
                <w:ilvl w:val="0"/>
                <w:numId w:val="4"/>
              </w:numPr>
              <w:autoSpaceDE w:val="0"/>
              <w:autoSpaceDN w:val="0"/>
              <w:adjustRightInd w:val="0"/>
              <w:spacing w:before="60" w:after="60"/>
              <w:contextualSpacing/>
              <w:rPr>
                <w:rFonts w:asciiTheme="minorHAnsi" w:eastAsiaTheme="minorHAnsi" w:hAnsiTheme="minorHAnsi" w:cs="Calibri"/>
                <w:szCs w:val="22"/>
              </w:rPr>
            </w:pPr>
            <w:r>
              <w:rPr>
                <w:rFonts w:asciiTheme="minorHAnsi" w:eastAsiaTheme="minorHAnsi" w:hAnsiTheme="minorHAnsi" w:cs="Calibri"/>
                <w:szCs w:val="22"/>
              </w:rPr>
              <w:t xml:space="preserve">Correspondence/communications </w:t>
            </w:r>
            <w:r w:rsidRPr="00DA1B42">
              <w:rPr>
                <w:rFonts w:asciiTheme="minorHAnsi" w:eastAsiaTheme="minorHAnsi" w:hAnsiTheme="minorHAnsi" w:cs="Calibri"/>
                <w:szCs w:val="22"/>
              </w:rPr>
              <w:t>between IACUC and investigators/researchers;</w:t>
            </w:r>
          </w:p>
          <w:p w14:paraId="7C68519B" w14:textId="77777777" w:rsidR="008F7673" w:rsidRPr="00DA1B42" w:rsidRDefault="008F7673" w:rsidP="00E03B4B">
            <w:pPr>
              <w:numPr>
                <w:ilvl w:val="0"/>
                <w:numId w:val="4"/>
              </w:numPr>
              <w:autoSpaceDE w:val="0"/>
              <w:autoSpaceDN w:val="0"/>
              <w:adjustRightInd w:val="0"/>
              <w:spacing w:before="60" w:after="60"/>
              <w:contextualSpacing/>
              <w:rPr>
                <w:rFonts w:asciiTheme="minorHAnsi" w:eastAsiaTheme="minorHAnsi" w:hAnsiTheme="minorHAnsi" w:cs="Calibri"/>
                <w:szCs w:val="22"/>
              </w:rPr>
            </w:pPr>
            <w:r w:rsidRPr="00DA1B42">
              <w:rPr>
                <w:rFonts w:asciiTheme="minorHAnsi" w:eastAsiaTheme="minorHAnsi" w:hAnsiTheme="minorHAnsi" w:cs="Calibri"/>
                <w:szCs w:val="22"/>
              </w:rPr>
              <w:t>Progress reports provided to IACUC</w:t>
            </w:r>
            <w:r>
              <w:rPr>
                <w:rFonts w:asciiTheme="minorHAnsi" w:eastAsiaTheme="minorHAnsi" w:hAnsiTheme="minorHAnsi" w:cs="Calibri"/>
                <w:szCs w:val="22"/>
              </w:rPr>
              <w:t>;</w:t>
            </w:r>
          </w:p>
          <w:p w14:paraId="490F9B86" w14:textId="77777777" w:rsidR="008F7673" w:rsidRDefault="008F7673" w:rsidP="00E03B4B">
            <w:pPr>
              <w:numPr>
                <w:ilvl w:val="0"/>
                <w:numId w:val="4"/>
              </w:numPr>
              <w:autoSpaceDE w:val="0"/>
              <w:autoSpaceDN w:val="0"/>
              <w:adjustRightInd w:val="0"/>
              <w:spacing w:before="60" w:after="60"/>
              <w:rPr>
                <w:rFonts w:asciiTheme="minorHAnsi" w:eastAsiaTheme="minorHAnsi" w:hAnsiTheme="minorHAnsi" w:cs="Calibri"/>
                <w:szCs w:val="22"/>
              </w:rPr>
            </w:pPr>
            <w:r w:rsidRPr="00DA1B42">
              <w:rPr>
                <w:rFonts w:asciiTheme="minorHAnsi" w:eastAsiaTheme="minorHAnsi" w:hAnsiTheme="minorHAnsi" w:cs="Calibri"/>
                <w:szCs w:val="22"/>
              </w:rPr>
              <w:t>Significant new findings</w:t>
            </w:r>
            <w:r>
              <w:rPr>
                <w:rFonts w:asciiTheme="minorHAnsi" w:eastAsiaTheme="minorHAnsi" w:hAnsiTheme="minorHAnsi" w:cs="Calibri"/>
                <w:szCs w:val="22"/>
              </w:rPr>
              <w:t>.</w:t>
            </w:r>
          </w:p>
          <w:p w14:paraId="76CE3307" w14:textId="77777777" w:rsidR="008F7673" w:rsidRPr="003A1547" w:rsidRDefault="008F7673" w:rsidP="006B27DB">
            <w:pPr>
              <w:spacing w:before="60" w:after="60"/>
              <w:rPr>
                <w:rFonts w:asciiTheme="minorHAnsi" w:hAnsiTheme="minorHAnsi"/>
                <w:b/>
                <w:bCs/>
                <w:i/>
                <w:color w:val="auto"/>
                <w:sz w:val="21"/>
                <w:szCs w:val="21"/>
              </w:rPr>
            </w:pPr>
            <w:r w:rsidRPr="003A1547">
              <w:rPr>
                <w:rFonts w:asciiTheme="minorHAnsi" w:hAnsiTheme="minorHAnsi"/>
                <w:i/>
                <w:iCs/>
                <w:sz w:val="21"/>
                <w:szCs w:val="21"/>
              </w:rPr>
              <w:t xml:space="preserve">Note: </w:t>
            </w:r>
            <w:r w:rsidRPr="003C2194">
              <w:rPr>
                <w:rStyle w:val="Hyperlink"/>
                <w:rFonts w:asciiTheme="minorHAnsi" w:hAnsiTheme="minorHAnsi" w:cs="Calibri"/>
                <w:i/>
                <w:iCs/>
                <w:color w:val="auto"/>
                <w:sz w:val="21"/>
                <w:szCs w:val="21"/>
                <w:u w:val="none"/>
              </w:rPr>
              <w:t>9 CFR 2.35</w:t>
            </w:r>
            <w:r w:rsidRPr="003C2194">
              <w:rPr>
                <w:rFonts w:asciiTheme="minorHAnsi" w:hAnsiTheme="minorHAnsi" w:cs="Calibri"/>
                <w:i/>
                <w:iCs/>
                <w:color w:val="auto"/>
                <w:sz w:val="21"/>
                <w:szCs w:val="21"/>
              </w:rPr>
              <w:t xml:space="preserve"> </w:t>
            </w:r>
            <w:r w:rsidRPr="003A1547">
              <w:rPr>
                <w:rFonts w:asciiTheme="minorHAnsi" w:hAnsiTheme="minorHAnsi"/>
                <w:i/>
                <w:iCs/>
                <w:sz w:val="21"/>
                <w:szCs w:val="21"/>
              </w:rPr>
              <w:t>requires the retention of IACUC records that relate directly to proposed activities and changes to same for at least 3 years after completion of the research.</w:t>
            </w:r>
          </w:p>
        </w:tc>
        <w:tc>
          <w:tcPr>
            <w:tcW w:w="2887" w:type="dxa"/>
            <w:tcBorders>
              <w:top w:val="single" w:sz="4" w:space="0" w:color="000000"/>
              <w:bottom w:val="single" w:sz="4" w:space="0" w:color="000000"/>
            </w:tcBorders>
            <w:tcMar>
              <w:top w:w="43" w:type="dxa"/>
              <w:left w:w="115" w:type="dxa"/>
              <w:bottom w:w="43" w:type="dxa"/>
              <w:right w:w="115" w:type="dxa"/>
            </w:tcMar>
          </w:tcPr>
          <w:p w14:paraId="5F887B18" w14:textId="77777777" w:rsidR="008F7673" w:rsidRPr="00DA1B42" w:rsidRDefault="008F7673" w:rsidP="006B27DB">
            <w:pPr>
              <w:spacing w:before="60" w:after="60"/>
              <w:rPr>
                <w:bCs/>
                <w:color w:val="auto"/>
                <w:szCs w:val="17"/>
              </w:rPr>
            </w:pPr>
            <w:r w:rsidRPr="00DA1B42">
              <w:rPr>
                <w:b/>
                <w:bCs/>
                <w:color w:val="auto"/>
                <w:szCs w:val="17"/>
              </w:rPr>
              <w:t>Retain</w:t>
            </w:r>
            <w:r w:rsidRPr="00DA1B42">
              <w:rPr>
                <w:bCs/>
                <w:color w:val="auto"/>
                <w:szCs w:val="17"/>
              </w:rPr>
              <w:t xml:space="preserve"> for 6 years after completion/termination of research</w:t>
            </w:r>
          </w:p>
          <w:p w14:paraId="11E722C2" w14:textId="77777777" w:rsidR="008F7673" w:rsidRPr="00DA1B42" w:rsidRDefault="008F7673" w:rsidP="006B27DB">
            <w:pPr>
              <w:spacing w:before="60" w:after="60"/>
              <w:rPr>
                <w:bCs/>
                <w:i/>
                <w:color w:val="auto"/>
                <w:szCs w:val="17"/>
              </w:rPr>
            </w:pPr>
            <w:r>
              <w:rPr>
                <w:bCs/>
                <w:i/>
                <w:color w:val="auto"/>
                <w:szCs w:val="17"/>
              </w:rPr>
              <w:t xml:space="preserve">   then</w:t>
            </w:r>
          </w:p>
          <w:p w14:paraId="6B2D3A8D" w14:textId="77777777" w:rsidR="008F7673" w:rsidRPr="003A1547" w:rsidRDefault="008F7673" w:rsidP="006B27DB">
            <w:pPr>
              <w:spacing w:before="60" w:after="60"/>
              <w:rPr>
                <w:b/>
                <w:bCs/>
                <w:color w:val="auto"/>
                <w:szCs w:val="17"/>
              </w:rPr>
            </w:pPr>
            <w:r w:rsidRPr="00DA1B42">
              <w:rPr>
                <w:b/>
                <w:bCs/>
                <w:color w:val="auto"/>
                <w:szCs w:val="17"/>
              </w:rPr>
              <w:t xml:space="preserve">Transfer </w:t>
            </w:r>
            <w:r w:rsidRPr="00DA1B42">
              <w:rPr>
                <w:bCs/>
                <w:color w:val="auto"/>
                <w:szCs w:val="17"/>
              </w:rPr>
              <w:t>to Archives for appraisal and selective retention.</w:t>
            </w:r>
          </w:p>
        </w:tc>
        <w:tc>
          <w:tcPr>
            <w:tcW w:w="1732" w:type="dxa"/>
            <w:tcBorders>
              <w:top w:val="single" w:sz="4" w:space="0" w:color="000000"/>
              <w:bottom w:val="single" w:sz="4" w:space="0" w:color="000000"/>
            </w:tcBorders>
            <w:tcMar>
              <w:top w:w="43" w:type="dxa"/>
              <w:left w:w="43" w:type="dxa"/>
              <w:bottom w:w="43" w:type="dxa"/>
              <w:right w:w="43" w:type="dxa"/>
            </w:tcMar>
          </w:tcPr>
          <w:p w14:paraId="412C1767" w14:textId="77777777" w:rsidR="008F7673" w:rsidRDefault="008F7673" w:rsidP="006B27DB">
            <w:pPr>
              <w:pStyle w:val="Default"/>
              <w:spacing w:before="60"/>
              <w:jc w:val="center"/>
              <w:rPr>
                <w:sz w:val="22"/>
                <w:szCs w:val="22"/>
              </w:rPr>
            </w:pPr>
            <w:r>
              <w:rPr>
                <w:b/>
                <w:bCs/>
                <w:sz w:val="22"/>
                <w:szCs w:val="22"/>
              </w:rPr>
              <w:t>ARCHIVAL</w:t>
            </w:r>
          </w:p>
          <w:p w14:paraId="538A9EB6" w14:textId="77777777" w:rsidR="008F7673" w:rsidRDefault="008F7673" w:rsidP="006B27DB">
            <w:pPr>
              <w:pStyle w:val="Default"/>
              <w:jc w:val="center"/>
              <w:rPr>
                <w:sz w:val="18"/>
                <w:szCs w:val="18"/>
              </w:rPr>
            </w:pPr>
            <w:r>
              <w:rPr>
                <w:b/>
                <w:bCs/>
                <w:sz w:val="18"/>
                <w:szCs w:val="18"/>
              </w:rPr>
              <w:t>(Appraisal Required)</w:t>
            </w:r>
            <w:r w:rsidRPr="00023285">
              <w:rPr>
                <w:color w:val="auto"/>
                <w:sz w:val="20"/>
                <w:szCs w:val="20"/>
              </w:rPr>
              <w:fldChar w:fldCharType="begin"/>
            </w:r>
            <w:r w:rsidRPr="00023285">
              <w:rPr>
                <w:color w:val="auto"/>
                <w:sz w:val="20"/>
                <w:szCs w:val="20"/>
              </w:rPr>
              <w:instrText xml:space="preserve"> XE "</w:instrText>
            </w:r>
            <w:r>
              <w:rPr>
                <w:color w:val="auto"/>
                <w:sz w:val="20"/>
                <w:szCs w:val="20"/>
              </w:rPr>
              <w:instrText>RESEARCH</w:instrText>
            </w:r>
            <w:r w:rsidRPr="00023285">
              <w:rPr>
                <w:color w:val="auto"/>
                <w:sz w:val="20"/>
                <w:szCs w:val="20"/>
              </w:rPr>
              <w:instrText>:</w:instrText>
            </w:r>
            <w:r>
              <w:rPr>
                <w:color w:val="auto"/>
                <w:sz w:val="20"/>
                <w:szCs w:val="20"/>
              </w:rPr>
              <w:instrText>Institutional Animal Care and Use Committee (IACUC) – Research Conducted</w:instrText>
            </w:r>
            <w:r w:rsidRPr="00023285">
              <w:rPr>
                <w:color w:val="auto"/>
                <w:sz w:val="20"/>
                <w:szCs w:val="20"/>
              </w:rPr>
              <w:instrText xml:space="preserve">" \f “archival” </w:instrText>
            </w:r>
            <w:r w:rsidRPr="00023285">
              <w:rPr>
                <w:color w:val="auto"/>
                <w:sz w:val="20"/>
                <w:szCs w:val="20"/>
              </w:rPr>
              <w:fldChar w:fldCharType="end"/>
            </w:r>
          </w:p>
          <w:p w14:paraId="07F79339" w14:textId="77777777" w:rsidR="008F7673" w:rsidRPr="00D636A7" w:rsidRDefault="008F7673" w:rsidP="006B27DB">
            <w:pPr>
              <w:jc w:val="center"/>
              <w:rPr>
                <w:rFonts w:eastAsia="Calibri" w:cs="Times New Roman"/>
                <w:b/>
                <w:color w:val="auto"/>
                <w:szCs w:val="22"/>
              </w:rPr>
            </w:pPr>
            <w:r>
              <w:rPr>
                <w:b/>
                <w:bCs/>
                <w:szCs w:val="22"/>
              </w:rPr>
              <w:t>ESSENTIAL</w:t>
            </w:r>
          </w:p>
          <w:p w14:paraId="3FD7A2C9" w14:textId="77777777" w:rsidR="008F7673" w:rsidRDefault="008F7673" w:rsidP="006B27DB">
            <w:pPr>
              <w:pStyle w:val="Default"/>
              <w:jc w:val="center"/>
              <w:rPr>
                <w:sz w:val="22"/>
                <w:szCs w:val="22"/>
              </w:rPr>
            </w:pPr>
            <w:r w:rsidRPr="00D636A7">
              <w:rPr>
                <w:rFonts w:eastAsia="Calibri" w:cs="Times New Roman"/>
                <w:b/>
                <w:color w:val="auto"/>
                <w:sz w:val="16"/>
                <w:szCs w:val="16"/>
              </w:rPr>
              <w:t>(for Disaster Recovery)</w:t>
            </w:r>
            <w:r w:rsidRPr="00023285">
              <w:rPr>
                <w:color w:val="auto"/>
                <w:sz w:val="20"/>
                <w:szCs w:val="20"/>
              </w:rPr>
              <w:fldChar w:fldCharType="begin"/>
            </w:r>
            <w:r w:rsidRPr="00023285">
              <w:rPr>
                <w:color w:val="auto"/>
                <w:sz w:val="20"/>
                <w:szCs w:val="20"/>
              </w:rPr>
              <w:instrText xml:space="preserve"> XE "</w:instrText>
            </w:r>
            <w:r>
              <w:rPr>
                <w:color w:val="auto"/>
                <w:sz w:val="20"/>
                <w:szCs w:val="20"/>
              </w:rPr>
              <w:instrText>RESEARCH</w:instrText>
            </w:r>
            <w:r w:rsidRPr="00023285">
              <w:rPr>
                <w:color w:val="auto"/>
                <w:sz w:val="20"/>
                <w:szCs w:val="20"/>
              </w:rPr>
              <w:instrText>:</w:instrText>
            </w:r>
            <w:r>
              <w:rPr>
                <w:color w:val="auto"/>
                <w:sz w:val="20"/>
                <w:szCs w:val="20"/>
              </w:rPr>
              <w:instrText>Institutional Animal Care and Use Committee (IACUC) – Research Conducted</w:instrText>
            </w:r>
            <w:r w:rsidRPr="00023285">
              <w:rPr>
                <w:color w:val="auto"/>
                <w:sz w:val="20"/>
                <w:szCs w:val="20"/>
              </w:rPr>
              <w:instrText>" \f “</w:instrText>
            </w:r>
            <w:r>
              <w:rPr>
                <w:color w:val="auto"/>
                <w:sz w:val="20"/>
                <w:szCs w:val="20"/>
              </w:rPr>
              <w:instrText>essential</w:instrText>
            </w:r>
            <w:r w:rsidRPr="00023285">
              <w:rPr>
                <w:color w:val="auto"/>
                <w:sz w:val="20"/>
                <w:szCs w:val="20"/>
              </w:rPr>
              <w:instrText xml:space="preserve">” </w:instrText>
            </w:r>
            <w:r w:rsidRPr="00023285">
              <w:rPr>
                <w:color w:val="auto"/>
                <w:sz w:val="20"/>
                <w:szCs w:val="20"/>
              </w:rPr>
              <w:fldChar w:fldCharType="end"/>
            </w:r>
          </w:p>
          <w:p w14:paraId="4E8CD1E2" w14:textId="77777777" w:rsidR="008F7673" w:rsidRPr="005F7938" w:rsidRDefault="008F7673" w:rsidP="006B27DB">
            <w:pPr>
              <w:jc w:val="center"/>
              <w:rPr>
                <w:rFonts w:eastAsia="Calibri" w:cs="Times New Roman"/>
                <w:color w:val="auto"/>
                <w:sz w:val="20"/>
                <w:szCs w:val="20"/>
              </w:rPr>
            </w:pPr>
            <w:r>
              <w:rPr>
                <w:sz w:val="20"/>
                <w:szCs w:val="20"/>
              </w:rPr>
              <w:t>OPR</w:t>
            </w:r>
          </w:p>
        </w:tc>
      </w:tr>
    </w:tbl>
    <w:p w14:paraId="7EA32707" w14:textId="77777777" w:rsidR="008F7673" w:rsidRDefault="008F7673" w:rsidP="008F7673">
      <w:pPr>
        <w:overflowPunct w:val="0"/>
        <w:autoSpaceDE w:val="0"/>
        <w:autoSpaceDN w:val="0"/>
        <w:adjustRightInd w:val="0"/>
        <w:textAlignment w:val="baseline"/>
        <w:rPr>
          <w:color w:val="auto"/>
        </w:rPr>
      </w:pPr>
    </w:p>
    <w:p w14:paraId="541D2743" w14:textId="77777777" w:rsidR="008F7673" w:rsidRDefault="008F7673" w:rsidP="008F7673"/>
    <w:p w14:paraId="7D780895" w14:textId="77777777" w:rsidR="008F7673" w:rsidRDefault="008F7673" w:rsidP="008F7673">
      <w:pPr>
        <w:pStyle w:val="Functions"/>
        <w:rPr>
          <w:color w:val="auto"/>
        </w:rPr>
        <w:sectPr w:rsidR="008F7673" w:rsidSect="00487F83">
          <w:footerReference w:type="default" r:id="rId14"/>
          <w:pgSz w:w="15840" w:h="12240" w:orient="landscape" w:code="1"/>
          <w:pgMar w:top="1080" w:right="720" w:bottom="1080" w:left="720" w:header="1080" w:footer="720" w:gutter="0"/>
          <w:cols w:space="720"/>
          <w:docGrid w:linePitch="360"/>
        </w:sectPr>
      </w:pPr>
    </w:p>
    <w:p w14:paraId="00EE34C5" w14:textId="77777777" w:rsidR="008E43DA" w:rsidRPr="00D76505" w:rsidRDefault="008E43DA" w:rsidP="008E43DA">
      <w:pPr>
        <w:pStyle w:val="Functions"/>
        <w:rPr>
          <w:color w:val="auto"/>
        </w:rPr>
      </w:pPr>
      <w:bookmarkStart w:id="12" w:name="_Toc176516682"/>
      <w:r>
        <w:rPr>
          <w:color w:val="auto"/>
        </w:rPr>
        <w:lastRenderedPageBreak/>
        <w:t>STUDENT ADMINISTRATION</w:t>
      </w:r>
      <w:bookmarkEnd w:id="10"/>
      <w:bookmarkEnd w:id="12"/>
    </w:p>
    <w:p w14:paraId="4D6B07C3" w14:textId="77777777" w:rsidR="00003363" w:rsidRDefault="008E43DA" w:rsidP="008E43DA">
      <w:pPr>
        <w:overflowPunct w:val="0"/>
        <w:autoSpaceDE w:val="0"/>
        <w:autoSpaceDN w:val="0"/>
        <w:adjustRightInd w:val="0"/>
        <w:spacing w:after="120"/>
        <w:textAlignment w:val="baseline"/>
        <w:rPr>
          <w:color w:val="auto"/>
        </w:rPr>
      </w:pPr>
      <w:r w:rsidRPr="00D76505">
        <w:rPr>
          <w:color w:val="auto"/>
        </w:rPr>
        <w:t xml:space="preserve">The function of </w:t>
      </w:r>
      <w:r>
        <w:rPr>
          <w:color w:val="auto"/>
        </w:rPr>
        <w:t xml:space="preserve">administration and management of students from application for admission to </w:t>
      </w:r>
      <w:r w:rsidR="00E62BFC">
        <w:rPr>
          <w:color w:val="auto"/>
        </w:rPr>
        <w:t xml:space="preserve">enrollment in </w:t>
      </w:r>
      <w:r>
        <w:rPr>
          <w:color w:val="auto"/>
        </w:rPr>
        <w:t>course</w:t>
      </w:r>
      <w:r w:rsidR="00E62BFC">
        <w:rPr>
          <w:color w:val="auto"/>
        </w:rPr>
        <w:t>s</w:t>
      </w:r>
      <w:r>
        <w:rPr>
          <w:color w:val="auto"/>
        </w:rPr>
        <w:t>/program</w:t>
      </w:r>
      <w:r w:rsidR="00E62BFC">
        <w:rPr>
          <w:color w:val="auto"/>
        </w:rPr>
        <w:t>s</w:t>
      </w:r>
      <w:r>
        <w:rPr>
          <w:color w:val="auto"/>
        </w:rPr>
        <w:t xml:space="preserve"> to completion/discontinuation.</w:t>
      </w:r>
      <w:r w:rsidR="00FD4537">
        <w:rPr>
          <w:color w:val="auto"/>
        </w:rPr>
        <w:t xml:space="preserve"> </w:t>
      </w:r>
      <w:r>
        <w:rPr>
          <w:color w:val="auto"/>
        </w:rPr>
        <w:t>Includes non-award</w:t>
      </w:r>
      <w:r w:rsidR="00003363">
        <w:rPr>
          <w:color w:val="auto"/>
        </w:rPr>
        <w:t xml:space="preserve"> programs and courses/units/subjects.</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8E43DA" w:rsidRPr="004C34AF" w14:paraId="55153771" w14:textId="77777777" w:rsidTr="00DF4546">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1E15A566" w14:textId="77777777" w:rsidR="008E43DA" w:rsidRPr="00D76505" w:rsidRDefault="008E43DA" w:rsidP="008E43DA">
            <w:pPr>
              <w:pStyle w:val="Activties"/>
              <w:tabs>
                <w:tab w:val="clear" w:pos="720"/>
              </w:tabs>
              <w:spacing w:after="0"/>
              <w:ind w:left="864" w:hanging="864"/>
              <w:rPr>
                <w:i w:val="0"/>
                <w:sz w:val="28"/>
              </w:rPr>
            </w:pPr>
            <w:bookmarkStart w:id="13" w:name="_Toc361834421"/>
            <w:bookmarkStart w:id="14" w:name="_Toc176516683"/>
            <w:r>
              <w:rPr>
                <w:i w:val="0"/>
                <w:sz w:val="28"/>
              </w:rPr>
              <w:t>ADMISSIONS</w:t>
            </w:r>
            <w:bookmarkEnd w:id="13"/>
            <w:bookmarkEnd w:id="14"/>
          </w:p>
          <w:p w14:paraId="3F770C07" w14:textId="77777777" w:rsidR="008E43DA" w:rsidRPr="00B64159" w:rsidRDefault="008E43DA" w:rsidP="009A7CCE">
            <w:pPr>
              <w:pStyle w:val="ActivityText"/>
            </w:pPr>
            <w:r w:rsidRPr="00D76505">
              <w:t>The activit</w:t>
            </w:r>
            <w:r w:rsidR="00003363">
              <w:t>ies associated with the admission of applicants into course</w:t>
            </w:r>
            <w:r w:rsidR="001E5339">
              <w:t>s</w:t>
            </w:r>
            <w:r w:rsidR="00003363">
              <w:t>/programs</w:t>
            </w:r>
            <w:r w:rsidRPr="00D76505">
              <w:t>.</w:t>
            </w:r>
          </w:p>
        </w:tc>
      </w:tr>
      <w:tr w:rsidR="008E43DA" w:rsidRPr="004C34AF" w14:paraId="23EA8D44" w14:textId="77777777" w:rsidTr="00DF4546">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29FCCE28" w14:textId="77777777" w:rsidR="008E43DA" w:rsidRPr="004C34AF" w:rsidRDefault="008E43DA" w:rsidP="008E43DA">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27DA1C8" w14:textId="77777777" w:rsidR="008E43DA" w:rsidRPr="004C34AF" w:rsidRDefault="008E43DA" w:rsidP="008E43DA">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08B459EA" w14:textId="77777777" w:rsidR="008E43DA" w:rsidRPr="004C34AF" w:rsidRDefault="008E43DA" w:rsidP="008E43DA">
            <w:pPr>
              <w:jc w:val="center"/>
              <w:rPr>
                <w:rFonts w:eastAsia="Calibri" w:cs="Times New Roman"/>
                <w:b/>
                <w:sz w:val="20"/>
                <w:szCs w:val="20"/>
              </w:rPr>
            </w:pPr>
            <w:r>
              <w:rPr>
                <w:rFonts w:eastAsia="Calibri" w:cs="Times New Roman"/>
                <w:b/>
                <w:sz w:val="20"/>
                <w:szCs w:val="20"/>
              </w:rPr>
              <w:t>RETENTION AND</w:t>
            </w:r>
          </w:p>
          <w:p w14:paraId="09EA1AD6" w14:textId="77777777" w:rsidR="008E43DA" w:rsidRPr="004C34AF" w:rsidRDefault="008E43DA" w:rsidP="008E43DA">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75143963" w14:textId="77777777" w:rsidR="008E43DA" w:rsidRPr="004C34AF" w:rsidRDefault="008E43DA" w:rsidP="008E43DA">
            <w:pPr>
              <w:jc w:val="center"/>
              <w:rPr>
                <w:rFonts w:eastAsia="Calibri" w:cs="Times New Roman"/>
                <w:b/>
                <w:sz w:val="20"/>
                <w:szCs w:val="20"/>
              </w:rPr>
            </w:pPr>
            <w:r w:rsidRPr="004C34AF">
              <w:rPr>
                <w:rFonts w:eastAsia="Calibri" w:cs="Times New Roman"/>
                <w:b/>
                <w:sz w:val="20"/>
                <w:szCs w:val="20"/>
              </w:rPr>
              <w:t>DESIGNATION</w:t>
            </w:r>
          </w:p>
        </w:tc>
      </w:tr>
      <w:tr w:rsidR="001D5ABE" w:rsidRPr="00941F22" w14:paraId="030866E6" w14:textId="77777777" w:rsidTr="00DF4546">
        <w:trPr>
          <w:cantSplit/>
          <w:jc w:val="center"/>
        </w:trPr>
        <w:tc>
          <w:tcPr>
            <w:tcW w:w="1439" w:type="dxa"/>
            <w:tcBorders>
              <w:top w:val="single" w:sz="4" w:space="0" w:color="000000"/>
              <w:bottom w:val="single" w:sz="4" w:space="0" w:color="000000"/>
            </w:tcBorders>
            <w:tcMar>
              <w:top w:w="43" w:type="dxa"/>
              <w:left w:w="86" w:type="dxa"/>
              <w:bottom w:w="43" w:type="dxa"/>
              <w:right w:w="86" w:type="dxa"/>
            </w:tcMar>
          </w:tcPr>
          <w:p w14:paraId="783A3EBE" w14:textId="77777777" w:rsidR="001D5ABE" w:rsidRDefault="00284550" w:rsidP="00DF4546">
            <w:pPr>
              <w:spacing w:before="60" w:after="60"/>
              <w:jc w:val="center"/>
              <w:rPr>
                <w:szCs w:val="22"/>
              </w:rPr>
            </w:pPr>
            <w:r>
              <w:rPr>
                <w:szCs w:val="22"/>
              </w:rPr>
              <w:t>15-06-</w:t>
            </w:r>
            <w:r w:rsidR="007A60AA">
              <w:rPr>
                <w:szCs w:val="22"/>
              </w:rPr>
              <w:t>68798</w:t>
            </w:r>
            <w:r w:rsidR="00DF4546" w:rsidRPr="00D23FE2">
              <w:rPr>
                <w:rFonts w:asciiTheme="minorHAnsi" w:eastAsia="Times New Roman" w:hAnsiTheme="minorHAnsi"/>
                <w:color w:val="auto"/>
                <w:szCs w:val="22"/>
              </w:rPr>
              <w:fldChar w:fldCharType="begin"/>
            </w:r>
            <w:r w:rsidR="00DF4546" w:rsidRPr="00D23FE2">
              <w:rPr>
                <w:color w:val="auto"/>
              </w:rPr>
              <w:instrText xml:space="preserve"> XE "</w:instrText>
            </w:r>
            <w:r w:rsidR="00DF4546">
              <w:rPr>
                <w:color w:val="auto"/>
              </w:rPr>
              <w:instrText>15</w:instrText>
            </w:r>
            <w:r w:rsidR="00DF4546" w:rsidRPr="00D23FE2">
              <w:rPr>
                <w:rFonts w:asciiTheme="minorHAnsi" w:eastAsia="Times New Roman" w:hAnsiTheme="minorHAnsi"/>
                <w:color w:val="auto"/>
                <w:szCs w:val="22"/>
              </w:rPr>
              <w:instrText>-</w:instrText>
            </w:r>
            <w:r w:rsidR="00DF4546">
              <w:rPr>
                <w:rFonts w:asciiTheme="minorHAnsi" w:eastAsia="Times New Roman" w:hAnsiTheme="minorHAnsi"/>
                <w:color w:val="auto"/>
                <w:szCs w:val="22"/>
              </w:rPr>
              <w:instrText>06</w:instrText>
            </w:r>
            <w:r w:rsidR="00DF4546" w:rsidRPr="00D23FE2">
              <w:rPr>
                <w:rFonts w:asciiTheme="minorHAnsi" w:eastAsia="Times New Roman" w:hAnsiTheme="minorHAnsi"/>
                <w:color w:val="auto"/>
                <w:szCs w:val="22"/>
              </w:rPr>
              <w:instrText>-</w:instrText>
            </w:r>
            <w:r w:rsidR="007A60AA">
              <w:rPr>
                <w:rFonts w:asciiTheme="minorHAnsi" w:eastAsia="Times New Roman" w:hAnsiTheme="minorHAnsi"/>
                <w:color w:val="auto"/>
                <w:szCs w:val="22"/>
              </w:rPr>
              <w:instrText>68798</w:instrText>
            </w:r>
            <w:r w:rsidR="00DF4546" w:rsidRPr="00D23FE2">
              <w:rPr>
                <w:color w:val="auto"/>
              </w:rPr>
              <w:instrText xml:space="preserve">" </w:instrText>
            </w:r>
            <w:r w:rsidR="00DF4546" w:rsidRPr="00D23FE2">
              <w:rPr>
                <w:rFonts w:eastAsia="Calibri" w:cs="Times New Roman"/>
                <w:bCs/>
                <w:color w:val="auto"/>
                <w:szCs w:val="17"/>
              </w:rPr>
              <w:instrText xml:space="preserve">\f “dan” </w:instrText>
            </w:r>
            <w:r w:rsidR="00DF4546" w:rsidRPr="00D23FE2">
              <w:rPr>
                <w:rFonts w:asciiTheme="minorHAnsi" w:eastAsia="Times New Roman" w:hAnsiTheme="minorHAnsi"/>
                <w:color w:val="auto"/>
                <w:szCs w:val="22"/>
              </w:rPr>
              <w:fldChar w:fldCharType="end"/>
            </w:r>
          </w:p>
          <w:p w14:paraId="6D860571" w14:textId="77777777" w:rsidR="001D5ABE" w:rsidRPr="00E15CAB" w:rsidRDefault="001D5ABE" w:rsidP="00797644">
            <w:pPr>
              <w:spacing w:before="60" w:after="60"/>
              <w:jc w:val="center"/>
              <w:rPr>
                <w:rFonts w:asciiTheme="minorHAnsi" w:eastAsia="Times New Roman" w:hAnsiTheme="minorHAnsi"/>
                <w:color w:val="auto"/>
                <w:szCs w:val="22"/>
              </w:rPr>
            </w:pPr>
            <w:r>
              <w:rPr>
                <w:szCs w:val="22"/>
              </w:rPr>
              <w:t xml:space="preserve">Rev. </w:t>
            </w:r>
            <w:r w:rsidR="00797644">
              <w:rPr>
                <w:szCs w:val="22"/>
              </w:rPr>
              <w:t>1</w:t>
            </w:r>
          </w:p>
        </w:tc>
        <w:tc>
          <w:tcPr>
            <w:tcW w:w="8342" w:type="dxa"/>
            <w:tcBorders>
              <w:top w:val="single" w:sz="4" w:space="0" w:color="000000"/>
              <w:bottom w:val="single" w:sz="4" w:space="0" w:color="000000"/>
            </w:tcBorders>
          </w:tcPr>
          <w:p w14:paraId="498BBB28" w14:textId="77777777" w:rsidR="001D5ABE" w:rsidRPr="00001FEC" w:rsidRDefault="00DF4546" w:rsidP="00DF4546">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b/>
                <w:i/>
                <w:szCs w:val="22"/>
              </w:rPr>
            </w:pPr>
            <w:r>
              <w:rPr>
                <w:b/>
                <w:i/>
                <w:szCs w:val="22"/>
              </w:rPr>
              <w:t xml:space="preserve">Admissions Applications – </w:t>
            </w:r>
            <w:r w:rsidR="001D5ABE" w:rsidRPr="00001FEC">
              <w:rPr>
                <w:b/>
                <w:i/>
                <w:szCs w:val="22"/>
              </w:rPr>
              <w:t>Enrolled</w:t>
            </w:r>
          </w:p>
          <w:p w14:paraId="1097D828" w14:textId="77777777" w:rsidR="00F00CC9" w:rsidRDefault="00F00CC9" w:rsidP="00DF4546">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Pr>
                <w:szCs w:val="22"/>
              </w:rPr>
              <w:t>Records documenting the admissions process for all applicants who are accepted and ultimately enroll at the University.</w:t>
            </w:r>
            <w:r w:rsidR="00A941D5" w:rsidRPr="00C04DC1">
              <w:rPr>
                <w:bCs/>
                <w:szCs w:val="22"/>
              </w:rPr>
              <w:t xml:space="preserve"> </w:t>
            </w:r>
            <w:r w:rsidR="00A941D5" w:rsidRPr="00C04DC1">
              <w:rPr>
                <w:bCs/>
                <w:szCs w:val="22"/>
              </w:rPr>
              <w:fldChar w:fldCharType="begin"/>
            </w:r>
            <w:r w:rsidR="00A941D5" w:rsidRPr="00C04DC1">
              <w:rPr>
                <w:bCs/>
                <w:szCs w:val="22"/>
              </w:rPr>
              <w:instrText xml:space="preserve"> xe "</w:instrText>
            </w:r>
            <w:r w:rsidR="00A941D5">
              <w:rPr>
                <w:bCs/>
                <w:szCs w:val="22"/>
              </w:rPr>
              <w:instrText>admission applications:accepted</w:instrText>
            </w:r>
            <w:r w:rsidR="00A941D5" w:rsidRPr="00C04DC1">
              <w:rPr>
                <w:bCs/>
                <w:szCs w:val="22"/>
              </w:rPr>
              <w:instrText xml:space="preserve">" \f “subject” </w:instrText>
            </w:r>
            <w:r w:rsidR="00A941D5" w:rsidRPr="00C04DC1">
              <w:rPr>
                <w:bCs/>
                <w:szCs w:val="22"/>
              </w:rPr>
              <w:fldChar w:fldCharType="end"/>
            </w:r>
            <w:r w:rsidR="00A941D5" w:rsidRPr="00C04DC1">
              <w:rPr>
                <w:bCs/>
                <w:szCs w:val="22"/>
              </w:rPr>
              <w:fldChar w:fldCharType="begin"/>
            </w:r>
            <w:r w:rsidR="00A941D5" w:rsidRPr="00C04DC1">
              <w:rPr>
                <w:bCs/>
                <w:szCs w:val="22"/>
              </w:rPr>
              <w:instrText xml:space="preserve"> xe "</w:instrText>
            </w:r>
            <w:r w:rsidR="00A941D5">
              <w:rPr>
                <w:bCs/>
                <w:szCs w:val="22"/>
              </w:rPr>
              <w:instrText>students:admission applications:accepted</w:instrText>
            </w:r>
            <w:r w:rsidR="00A941D5" w:rsidRPr="00C04DC1">
              <w:rPr>
                <w:bCs/>
                <w:szCs w:val="22"/>
              </w:rPr>
              <w:instrText xml:space="preserve">" \f “subject” </w:instrText>
            </w:r>
            <w:r w:rsidR="00A941D5" w:rsidRPr="00C04DC1">
              <w:rPr>
                <w:bCs/>
                <w:szCs w:val="22"/>
              </w:rPr>
              <w:fldChar w:fldCharType="end"/>
            </w:r>
          </w:p>
          <w:p w14:paraId="2C4C3C37" w14:textId="77777777" w:rsidR="001D5ABE" w:rsidRPr="002029C3" w:rsidRDefault="001D5ABE" w:rsidP="00DF4546">
            <w:pPr>
              <w:spacing w:before="60" w:after="60"/>
              <w:rPr>
                <w:rFonts w:eastAsia="Calibri" w:cs="Times New Roman"/>
                <w:szCs w:val="22"/>
              </w:rPr>
            </w:pPr>
            <w:r w:rsidRPr="002029C3">
              <w:rPr>
                <w:rFonts w:eastAsia="Calibri" w:cs="Times New Roman"/>
                <w:szCs w:val="22"/>
              </w:rPr>
              <w:t>Includes, but is not limited to:</w:t>
            </w:r>
          </w:p>
          <w:p w14:paraId="03AEE0FA" w14:textId="77777777" w:rsidR="001D5ABE" w:rsidRDefault="001D5ABE" w:rsidP="00E03B4B">
            <w:pPr>
              <w:pStyle w:val="ListParagraph"/>
              <w:numPr>
                <w:ilvl w:val="0"/>
                <w:numId w:val="7"/>
              </w:numPr>
              <w:spacing w:before="60" w:after="60"/>
              <w:rPr>
                <w:rFonts w:eastAsia="Calibri" w:cs="Times New Roman"/>
                <w:szCs w:val="22"/>
              </w:rPr>
            </w:pPr>
            <w:r>
              <w:rPr>
                <w:rFonts w:eastAsia="Calibri" w:cs="Times New Roman"/>
                <w:szCs w:val="22"/>
              </w:rPr>
              <w:t>Matriculated and non-matriculated students</w:t>
            </w:r>
            <w:r w:rsidRPr="002029C3">
              <w:rPr>
                <w:rFonts w:eastAsia="Calibri" w:cs="Times New Roman"/>
                <w:szCs w:val="22"/>
              </w:rPr>
              <w:t>;</w:t>
            </w:r>
          </w:p>
          <w:p w14:paraId="66F985E0" w14:textId="77777777" w:rsidR="001D5ABE" w:rsidRPr="002029C3" w:rsidRDefault="001D5ABE" w:rsidP="00E03B4B">
            <w:pPr>
              <w:pStyle w:val="ListParagraph"/>
              <w:numPr>
                <w:ilvl w:val="0"/>
                <w:numId w:val="7"/>
              </w:numPr>
              <w:spacing w:before="60" w:after="60"/>
              <w:rPr>
                <w:rFonts w:eastAsia="Calibri" w:cs="Times New Roman"/>
                <w:szCs w:val="22"/>
              </w:rPr>
            </w:pPr>
            <w:r>
              <w:rPr>
                <w:rFonts w:eastAsia="Calibri" w:cs="Times New Roman"/>
                <w:szCs w:val="22"/>
              </w:rPr>
              <w:t>Domestic and international students;</w:t>
            </w:r>
          </w:p>
          <w:p w14:paraId="0D91BEEA" w14:textId="77777777" w:rsidR="001D5ABE" w:rsidRDefault="001D5ABE" w:rsidP="00E03B4B">
            <w:pPr>
              <w:pStyle w:val="ListParagraph"/>
              <w:numPr>
                <w:ilvl w:val="0"/>
                <w:numId w:val="7"/>
              </w:numPr>
              <w:spacing w:before="60" w:after="60"/>
              <w:rPr>
                <w:rFonts w:eastAsia="Calibri" w:cs="Times New Roman"/>
                <w:szCs w:val="22"/>
              </w:rPr>
            </w:pPr>
            <w:r>
              <w:rPr>
                <w:rFonts w:eastAsia="Calibri" w:cs="Times New Roman"/>
                <w:szCs w:val="22"/>
              </w:rPr>
              <w:t>Undergraduate, post-baccalaureate, and graduate-level programs;</w:t>
            </w:r>
          </w:p>
          <w:p w14:paraId="2B55D700" w14:textId="77777777" w:rsidR="001D5ABE" w:rsidRPr="002029C3" w:rsidRDefault="001D5ABE" w:rsidP="00E03B4B">
            <w:pPr>
              <w:pStyle w:val="ListParagraph"/>
              <w:numPr>
                <w:ilvl w:val="0"/>
                <w:numId w:val="7"/>
              </w:numPr>
              <w:spacing w:before="60" w:after="60"/>
              <w:contextualSpacing w:val="0"/>
              <w:rPr>
                <w:rFonts w:eastAsia="Calibri" w:cs="Times New Roman"/>
                <w:szCs w:val="22"/>
              </w:rPr>
            </w:pPr>
            <w:r>
              <w:rPr>
                <w:rFonts w:eastAsia="Calibri" w:cs="Times New Roman"/>
                <w:szCs w:val="22"/>
              </w:rPr>
              <w:t>Other programs, e.g., Summer Session, University English as a Second Language, Running Start, High School Enrichment, Personal Enrichment, etc.</w:t>
            </w:r>
          </w:p>
          <w:p w14:paraId="1725D320" w14:textId="77777777" w:rsidR="001D5ABE" w:rsidRPr="002029C3" w:rsidRDefault="001D5ABE" w:rsidP="00DF4546">
            <w:pPr>
              <w:spacing w:before="60" w:after="60"/>
              <w:rPr>
                <w:rFonts w:eastAsia="Calibri" w:cs="Times New Roman"/>
                <w:szCs w:val="22"/>
              </w:rPr>
            </w:pPr>
            <w:r w:rsidRPr="002029C3">
              <w:rPr>
                <w:rFonts w:eastAsia="Calibri" w:cs="Times New Roman"/>
                <w:szCs w:val="22"/>
              </w:rPr>
              <w:t>Includes, but is not limited to:</w:t>
            </w:r>
          </w:p>
          <w:p w14:paraId="212127FA" w14:textId="77777777" w:rsidR="001D5ABE" w:rsidRPr="002029C3" w:rsidRDefault="001D5ABE" w:rsidP="00E03B4B">
            <w:pPr>
              <w:pStyle w:val="ListParagraph"/>
              <w:numPr>
                <w:ilvl w:val="0"/>
                <w:numId w:val="7"/>
              </w:numPr>
              <w:spacing w:before="60" w:after="60"/>
              <w:rPr>
                <w:rFonts w:eastAsia="Calibri" w:cs="Times New Roman"/>
                <w:szCs w:val="22"/>
              </w:rPr>
            </w:pPr>
            <w:r>
              <w:rPr>
                <w:rFonts w:eastAsia="Calibri" w:cs="Times New Roman"/>
                <w:szCs w:val="22"/>
              </w:rPr>
              <w:t>Application forms and sign-up sheets</w:t>
            </w:r>
            <w:r w:rsidRPr="002029C3">
              <w:rPr>
                <w:rFonts w:eastAsia="Calibri" w:cs="Times New Roman"/>
                <w:szCs w:val="22"/>
              </w:rPr>
              <w:t>;</w:t>
            </w:r>
          </w:p>
          <w:p w14:paraId="100761E3" w14:textId="77777777" w:rsidR="001D5ABE" w:rsidRDefault="001D5ABE" w:rsidP="00E03B4B">
            <w:pPr>
              <w:pStyle w:val="ListParagraph"/>
              <w:numPr>
                <w:ilvl w:val="0"/>
                <w:numId w:val="7"/>
              </w:numPr>
              <w:spacing w:before="60" w:after="60"/>
              <w:rPr>
                <w:rFonts w:eastAsia="Calibri" w:cs="Times New Roman"/>
                <w:szCs w:val="22"/>
              </w:rPr>
            </w:pPr>
            <w:r>
              <w:rPr>
                <w:rFonts w:eastAsia="Calibri" w:cs="Times New Roman"/>
                <w:szCs w:val="22"/>
              </w:rPr>
              <w:t>Copies of high</w:t>
            </w:r>
            <w:r w:rsidR="00486153">
              <w:rPr>
                <w:rFonts w:eastAsia="Calibri" w:cs="Times New Roman"/>
                <w:szCs w:val="22"/>
              </w:rPr>
              <w:t xml:space="preserve"> </w:t>
            </w:r>
            <w:r>
              <w:rPr>
                <w:rFonts w:eastAsia="Calibri" w:cs="Times New Roman"/>
                <w:szCs w:val="22"/>
              </w:rPr>
              <w:t>school</w:t>
            </w:r>
            <w:r w:rsidR="00EC0B01">
              <w:rPr>
                <w:rFonts w:eastAsia="Calibri" w:cs="Times New Roman"/>
                <w:szCs w:val="22"/>
              </w:rPr>
              <w:t>,</w:t>
            </w:r>
            <w:r>
              <w:rPr>
                <w:rFonts w:eastAsia="Calibri" w:cs="Times New Roman"/>
                <w:szCs w:val="22"/>
              </w:rPr>
              <w:t xml:space="preserve"> college</w:t>
            </w:r>
            <w:r w:rsidR="00EC0B01">
              <w:rPr>
                <w:rFonts w:eastAsia="Calibri" w:cs="Times New Roman"/>
                <w:szCs w:val="22"/>
              </w:rPr>
              <w:t>, and/or military</w:t>
            </w:r>
            <w:r>
              <w:rPr>
                <w:rFonts w:eastAsia="Calibri" w:cs="Times New Roman"/>
                <w:szCs w:val="22"/>
              </w:rPr>
              <w:t xml:space="preserve"> transcripts;</w:t>
            </w:r>
          </w:p>
          <w:p w14:paraId="0643008F" w14:textId="77777777" w:rsidR="001D5ABE" w:rsidRDefault="001D5ABE" w:rsidP="00E03B4B">
            <w:pPr>
              <w:pStyle w:val="ListParagraph"/>
              <w:numPr>
                <w:ilvl w:val="0"/>
                <w:numId w:val="7"/>
              </w:numPr>
              <w:spacing w:before="60" w:after="60"/>
              <w:rPr>
                <w:rFonts w:eastAsia="Calibri" w:cs="Times New Roman"/>
                <w:szCs w:val="22"/>
              </w:rPr>
            </w:pPr>
            <w:r>
              <w:rPr>
                <w:rFonts w:eastAsia="Calibri" w:cs="Times New Roman"/>
                <w:szCs w:val="22"/>
              </w:rPr>
              <w:t>Test scores</w:t>
            </w:r>
            <w:r w:rsidR="001A16FD">
              <w:rPr>
                <w:rFonts w:eastAsia="Calibri" w:cs="Times New Roman"/>
                <w:szCs w:val="22"/>
              </w:rPr>
              <w:t xml:space="preserve"> submitted as part of the admissions process</w:t>
            </w:r>
            <w:r>
              <w:rPr>
                <w:rFonts w:eastAsia="Calibri" w:cs="Times New Roman"/>
                <w:szCs w:val="22"/>
              </w:rPr>
              <w:t>;</w:t>
            </w:r>
          </w:p>
          <w:p w14:paraId="53791F2D" w14:textId="77777777" w:rsidR="001D5ABE" w:rsidRDefault="001D5ABE" w:rsidP="00E03B4B">
            <w:pPr>
              <w:pStyle w:val="ListParagraph"/>
              <w:numPr>
                <w:ilvl w:val="0"/>
                <w:numId w:val="7"/>
              </w:numPr>
              <w:spacing w:before="60" w:after="60"/>
              <w:rPr>
                <w:rFonts w:eastAsia="Calibri" w:cs="Times New Roman"/>
                <w:szCs w:val="22"/>
              </w:rPr>
            </w:pPr>
            <w:r>
              <w:rPr>
                <w:rFonts w:eastAsia="Calibri" w:cs="Times New Roman"/>
                <w:szCs w:val="22"/>
              </w:rPr>
              <w:t>Financial statements and/or sponsor letter (for international students);</w:t>
            </w:r>
          </w:p>
          <w:p w14:paraId="68ADE826" w14:textId="77777777" w:rsidR="00C00406" w:rsidRDefault="00C00406" w:rsidP="00E03B4B">
            <w:pPr>
              <w:pStyle w:val="ListParagraph"/>
              <w:numPr>
                <w:ilvl w:val="0"/>
                <w:numId w:val="7"/>
              </w:numPr>
              <w:spacing w:before="60" w:after="60"/>
              <w:rPr>
                <w:rFonts w:eastAsia="Calibri" w:cs="Times New Roman"/>
                <w:szCs w:val="22"/>
              </w:rPr>
            </w:pPr>
            <w:r>
              <w:rPr>
                <w:rFonts w:eastAsia="Calibri" w:cs="Times New Roman"/>
                <w:szCs w:val="22"/>
              </w:rPr>
              <w:t>Transfer credit evaluations;</w:t>
            </w:r>
          </w:p>
          <w:p w14:paraId="72AFDBBC" w14:textId="77777777" w:rsidR="002A26D0" w:rsidRPr="004B4BC0" w:rsidRDefault="001D5ABE" w:rsidP="00E03B4B">
            <w:pPr>
              <w:pStyle w:val="ListParagraph"/>
              <w:numPr>
                <w:ilvl w:val="0"/>
                <w:numId w:val="7"/>
              </w:numPr>
              <w:spacing w:before="60" w:after="60"/>
              <w:rPr>
                <w:i/>
                <w:szCs w:val="22"/>
              </w:rPr>
            </w:pPr>
            <w:r>
              <w:rPr>
                <w:rFonts w:eastAsia="Calibri" w:cs="Times New Roman"/>
                <w:szCs w:val="22"/>
              </w:rPr>
              <w:t>Related correspondence</w:t>
            </w:r>
            <w:r w:rsidR="00486153">
              <w:rPr>
                <w:rFonts w:eastAsia="Calibri" w:cs="Times New Roman"/>
                <w:szCs w:val="22"/>
              </w:rPr>
              <w:t>/</w:t>
            </w:r>
            <w:r w:rsidR="00414353">
              <w:rPr>
                <w:rFonts w:eastAsia="Calibri" w:cs="Times New Roman"/>
                <w:szCs w:val="22"/>
              </w:rPr>
              <w:t>communications</w:t>
            </w:r>
            <w:r>
              <w:rPr>
                <w:rFonts w:eastAsia="Calibri" w:cs="Times New Roman"/>
                <w:szCs w:val="22"/>
              </w:rPr>
              <w:t>.</w:t>
            </w:r>
          </w:p>
        </w:tc>
        <w:tc>
          <w:tcPr>
            <w:tcW w:w="2887" w:type="dxa"/>
            <w:tcBorders>
              <w:top w:val="single" w:sz="4" w:space="0" w:color="000000"/>
              <w:bottom w:val="single" w:sz="4" w:space="0" w:color="000000"/>
            </w:tcBorders>
            <w:tcMar>
              <w:top w:w="43" w:type="dxa"/>
              <w:left w:w="115" w:type="dxa"/>
              <w:bottom w:w="43" w:type="dxa"/>
              <w:right w:w="115" w:type="dxa"/>
            </w:tcMar>
          </w:tcPr>
          <w:p w14:paraId="5F8DA4A5" w14:textId="77777777" w:rsidR="001D5ABE" w:rsidRPr="00DE4863" w:rsidRDefault="001D5ABE" w:rsidP="00F162C7">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i/>
                <w:szCs w:val="22"/>
              </w:rPr>
            </w:pPr>
            <w:r>
              <w:rPr>
                <w:b/>
                <w:szCs w:val="22"/>
              </w:rPr>
              <w:t xml:space="preserve">Retain </w:t>
            </w:r>
            <w:r w:rsidRPr="00BC5878">
              <w:rPr>
                <w:szCs w:val="22"/>
              </w:rPr>
              <w:t>for</w:t>
            </w:r>
            <w:r w:rsidRPr="00C57852">
              <w:rPr>
                <w:szCs w:val="22"/>
              </w:rPr>
              <w:t xml:space="preserve"> 6 years after gradua</w:t>
            </w:r>
            <w:r w:rsidR="00DF4546">
              <w:rPr>
                <w:szCs w:val="22"/>
              </w:rPr>
              <w:t>tion</w:t>
            </w:r>
            <w:r w:rsidR="00F162C7">
              <w:rPr>
                <w:szCs w:val="22"/>
              </w:rPr>
              <w:t>/</w:t>
            </w:r>
            <w:r>
              <w:rPr>
                <w:szCs w:val="22"/>
              </w:rPr>
              <w:t>date of last attendance</w:t>
            </w:r>
          </w:p>
          <w:p w14:paraId="57F236C4" w14:textId="77777777" w:rsidR="001D5ABE" w:rsidRPr="00CA7DCD" w:rsidRDefault="000357B7" w:rsidP="00DF4546">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i/>
                <w:szCs w:val="22"/>
              </w:rPr>
            </w:pPr>
            <w:r>
              <w:rPr>
                <w:i/>
                <w:szCs w:val="22"/>
              </w:rPr>
              <w:t xml:space="preserve">   </w:t>
            </w:r>
            <w:r w:rsidR="001D5ABE" w:rsidRPr="00CA7DCD">
              <w:rPr>
                <w:i/>
                <w:szCs w:val="22"/>
              </w:rPr>
              <w:t>then</w:t>
            </w:r>
          </w:p>
          <w:p w14:paraId="022BDB78" w14:textId="77777777" w:rsidR="001D5ABE" w:rsidRPr="00C57852" w:rsidRDefault="001D5ABE" w:rsidP="00DF4546">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sidRPr="00CA7DCD">
              <w:rPr>
                <w:b/>
                <w:szCs w:val="22"/>
              </w:rPr>
              <w:t>Destroy</w:t>
            </w:r>
            <w:r w:rsidRPr="00DF4546">
              <w:rPr>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14:paraId="678F2B09" w14:textId="77777777" w:rsidR="00310C4D" w:rsidRDefault="00310C4D" w:rsidP="00DF4546">
            <w:pPr>
              <w:spacing w:before="60"/>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NON-ARCHIVAL</w:t>
            </w:r>
          </w:p>
          <w:p w14:paraId="7A72EB0F" w14:textId="77777777" w:rsidR="00414353" w:rsidRDefault="00414353" w:rsidP="00310C4D">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NON-ESSENTIAL</w:t>
            </w:r>
          </w:p>
          <w:p w14:paraId="25B099C8" w14:textId="77777777" w:rsidR="001D5ABE" w:rsidRPr="00D76505" w:rsidRDefault="001E5339" w:rsidP="00DF4546">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OPR</w:t>
            </w:r>
          </w:p>
        </w:tc>
      </w:tr>
      <w:tr w:rsidR="001D5ABE" w:rsidRPr="00941F22" w14:paraId="498AFAE4" w14:textId="77777777" w:rsidTr="00DF4546">
        <w:trPr>
          <w:cantSplit/>
          <w:jc w:val="center"/>
        </w:trPr>
        <w:tc>
          <w:tcPr>
            <w:tcW w:w="1439" w:type="dxa"/>
            <w:tcBorders>
              <w:top w:val="single" w:sz="4" w:space="0" w:color="000000"/>
              <w:bottom w:val="single" w:sz="4" w:space="0" w:color="000000"/>
            </w:tcBorders>
            <w:tcMar>
              <w:top w:w="43" w:type="dxa"/>
              <w:left w:w="86" w:type="dxa"/>
              <w:bottom w:w="43" w:type="dxa"/>
              <w:right w:w="86" w:type="dxa"/>
            </w:tcMar>
          </w:tcPr>
          <w:p w14:paraId="746045D7" w14:textId="77777777" w:rsidR="001D5ABE" w:rsidRDefault="00284550" w:rsidP="00DF4546">
            <w:pPr>
              <w:spacing w:before="60" w:after="60"/>
              <w:jc w:val="center"/>
              <w:rPr>
                <w:szCs w:val="22"/>
              </w:rPr>
            </w:pPr>
            <w:r>
              <w:rPr>
                <w:szCs w:val="22"/>
              </w:rPr>
              <w:lastRenderedPageBreak/>
              <w:t>15-06-</w:t>
            </w:r>
            <w:r w:rsidR="007A60AA">
              <w:rPr>
                <w:szCs w:val="22"/>
              </w:rPr>
              <w:t>68799</w:t>
            </w:r>
            <w:r w:rsidR="00DF4546" w:rsidRPr="00D23FE2">
              <w:rPr>
                <w:rFonts w:asciiTheme="minorHAnsi" w:eastAsia="Times New Roman" w:hAnsiTheme="minorHAnsi"/>
                <w:color w:val="auto"/>
                <w:szCs w:val="22"/>
              </w:rPr>
              <w:fldChar w:fldCharType="begin"/>
            </w:r>
            <w:r w:rsidR="00DF4546" w:rsidRPr="00D23FE2">
              <w:rPr>
                <w:color w:val="auto"/>
              </w:rPr>
              <w:instrText xml:space="preserve"> XE "</w:instrText>
            </w:r>
            <w:r w:rsidR="00DF4546">
              <w:rPr>
                <w:color w:val="auto"/>
              </w:rPr>
              <w:instrText>15</w:instrText>
            </w:r>
            <w:r w:rsidR="00DF4546" w:rsidRPr="00D23FE2">
              <w:rPr>
                <w:rFonts w:asciiTheme="minorHAnsi" w:eastAsia="Times New Roman" w:hAnsiTheme="minorHAnsi"/>
                <w:color w:val="auto"/>
                <w:szCs w:val="22"/>
              </w:rPr>
              <w:instrText>-</w:instrText>
            </w:r>
            <w:r w:rsidR="00DF4546">
              <w:rPr>
                <w:rFonts w:asciiTheme="minorHAnsi" w:eastAsia="Times New Roman" w:hAnsiTheme="minorHAnsi"/>
                <w:color w:val="auto"/>
                <w:szCs w:val="22"/>
              </w:rPr>
              <w:instrText>06</w:instrText>
            </w:r>
            <w:r w:rsidR="00DF4546" w:rsidRPr="00D23FE2">
              <w:rPr>
                <w:rFonts w:asciiTheme="minorHAnsi" w:eastAsia="Times New Roman" w:hAnsiTheme="minorHAnsi"/>
                <w:color w:val="auto"/>
                <w:szCs w:val="22"/>
              </w:rPr>
              <w:instrText>-</w:instrText>
            </w:r>
            <w:r w:rsidR="007A60AA">
              <w:rPr>
                <w:rFonts w:asciiTheme="minorHAnsi" w:eastAsia="Times New Roman" w:hAnsiTheme="minorHAnsi"/>
                <w:color w:val="auto"/>
                <w:szCs w:val="22"/>
              </w:rPr>
              <w:instrText>68799</w:instrText>
            </w:r>
            <w:r w:rsidR="00DF4546" w:rsidRPr="00D23FE2">
              <w:rPr>
                <w:color w:val="auto"/>
              </w:rPr>
              <w:instrText xml:space="preserve">" </w:instrText>
            </w:r>
            <w:r w:rsidR="00DF4546" w:rsidRPr="00D23FE2">
              <w:rPr>
                <w:rFonts w:eastAsia="Calibri" w:cs="Times New Roman"/>
                <w:bCs/>
                <w:color w:val="auto"/>
                <w:szCs w:val="17"/>
              </w:rPr>
              <w:instrText xml:space="preserve">\f “dan” </w:instrText>
            </w:r>
            <w:r w:rsidR="00DF4546" w:rsidRPr="00D23FE2">
              <w:rPr>
                <w:rFonts w:asciiTheme="minorHAnsi" w:eastAsia="Times New Roman" w:hAnsiTheme="minorHAnsi"/>
                <w:color w:val="auto"/>
                <w:szCs w:val="22"/>
              </w:rPr>
              <w:fldChar w:fldCharType="end"/>
            </w:r>
          </w:p>
          <w:p w14:paraId="2C644378" w14:textId="77777777" w:rsidR="001D5ABE" w:rsidRPr="00E15CAB" w:rsidRDefault="001D5ABE" w:rsidP="00796C20">
            <w:pPr>
              <w:spacing w:before="60" w:after="60"/>
              <w:jc w:val="center"/>
              <w:rPr>
                <w:szCs w:val="22"/>
              </w:rPr>
            </w:pPr>
            <w:r>
              <w:rPr>
                <w:szCs w:val="22"/>
              </w:rPr>
              <w:t xml:space="preserve">Rev. </w:t>
            </w:r>
            <w:r w:rsidR="00796C20">
              <w:rPr>
                <w:szCs w:val="22"/>
              </w:rPr>
              <w:t>1</w:t>
            </w:r>
          </w:p>
        </w:tc>
        <w:tc>
          <w:tcPr>
            <w:tcW w:w="8342" w:type="dxa"/>
            <w:tcBorders>
              <w:top w:val="single" w:sz="4" w:space="0" w:color="000000"/>
              <w:bottom w:val="single" w:sz="4" w:space="0" w:color="000000"/>
            </w:tcBorders>
          </w:tcPr>
          <w:p w14:paraId="1D7D0E77" w14:textId="77777777" w:rsidR="004B4BC0" w:rsidRPr="00001FEC" w:rsidRDefault="001D5ABE" w:rsidP="00DF4546">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b/>
                <w:i/>
                <w:szCs w:val="22"/>
              </w:rPr>
            </w:pPr>
            <w:r w:rsidRPr="00001FEC">
              <w:rPr>
                <w:b/>
                <w:i/>
                <w:szCs w:val="22"/>
              </w:rPr>
              <w:t>Admissions Applications –</w:t>
            </w:r>
            <w:r w:rsidRPr="00001FEC">
              <w:rPr>
                <w:b/>
                <w:i/>
              </w:rPr>
              <w:t xml:space="preserve"> </w:t>
            </w:r>
            <w:r w:rsidRPr="00001FEC">
              <w:rPr>
                <w:b/>
                <w:i/>
                <w:szCs w:val="22"/>
              </w:rPr>
              <w:t>Not Accepted, Not Enro</w:t>
            </w:r>
            <w:r w:rsidR="00DF4546">
              <w:rPr>
                <w:b/>
                <w:i/>
                <w:szCs w:val="22"/>
              </w:rPr>
              <w:t>lled, or Application Incomplete</w:t>
            </w:r>
          </w:p>
          <w:p w14:paraId="61A0A3BA" w14:textId="77777777" w:rsidR="001D5ABE" w:rsidRPr="002029C3" w:rsidRDefault="00125F2A" w:rsidP="00DF4546">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rFonts w:eastAsia="Calibri" w:cs="Times New Roman"/>
                <w:szCs w:val="22"/>
              </w:rPr>
            </w:pPr>
            <w:r>
              <w:rPr>
                <w:szCs w:val="22"/>
              </w:rPr>
              <w:t>Records documenting the admissions process for all applicants who are denied admission to the University, were accepted but did not enroll, or never completed the application process.</w:t>
            </w:r>
            <w:r w:rsidR="00A941D5" w:rsidRPr="00C04DC1">
              <w:rPr>
                <w:bCs/>
                <w:szCs w:val="22"/>
              </w:rPr>
              <w:t xml:space="preserve"> </w:t>
            </w:r>
            <w:r w:rsidR="00A941D5" w:rsidRPr="00C04DC1">
              <w:rPr>
                <w:bCs/>
                <w:szCs w:val="22"/>
              </w:rPr>
              <w:fldChar w:fldCharType="begin"/>
            </w:r>
            <w:r w:rsidR="00A941D5" w:rsidRPr="00C04DC1">
              <w:rPr>
                <w:bCs/>
                <w:szCs w:val="22"/>
              </w:rPr>
              <w:instrText xml:space="preserve"> xe "</w:instrText>
            </w:r>
            <w:r w:rsidR="00A941D5">
              <w:rPr>
                <w:bCs/>
                <w:szCs w:val="22"/>
              </w:rPr>
              <w:instrText>admission applications:not accepted/not enrolled/incomplete</w:instrText>
            </w:r>
            <w:r w:rsidR="00A941D5" w:rsidRPr="00C04DC1">
              <w:rPr>
                <w:bCs/>
                <w:szCs w:val="22"/>
              </w:rPr>
              <w:instrText xml:space="preserve">" \f “subject” </w:instrText>
            </w:r>
            <w:r w:rsidR="00A941D5" w:rsidRPr="00C04DC1">
              <w:rPr>
                <w:bCs/>
                <w:szCs w:val="22"/>
              </w:rPr>
              <w:fldChar w:fldCharType="end"/>
            </w:r>
            <w:r w:rsidR="00A941D5" w:rsidRPr="00C04DC1">
              <w:rPr>
                <w:bCs/>
                <w:szCs w:val="22"/>
              </w:rPr>
              <w:fldChar w:fldCharType="begin"/>
            </w:r>
            <w:r w:rsidR="00A941D5" w:rsidRPr="00C04DC1">
              <w:rPr>
                <w:bCs/>
                <w:szCs w:val="22"/>
              </w:rPr>
              <w:instrText xml:space="preserve"> xe "</w:instrText>
            </w:r>
            <w:r w:rsidR="00A941D5">
              <w:rPr>
                <w:bCs/>
                <w:szCs w:val="22"/>
              </w:rPr>
              <w:instrText>students:admission applications:not accepted/not enrolled/incomplete</w:instrText>
            </w:r>
            <w:r w:rsidR="00A941D5" w:rsidRPr="00C04DC1">
              <w:rPr>
                <w:bCs/>
                <w:szCs w:val="22"/>
              </w:rPr>
              <w:instrText xml:space="preserve">" \f “subject” </w:instrText>
            </w:r>
            <w:r w:rsidR="00A941D5" w:rsidRPr="00C04DC1">
              <w:rPr>
                <w:bCs/>
                <w:szCs w:val="22"/>
              </w:rPr>
              <w:fldChar w:fldCharType="end"/>
            </w:r>
          </w:p>
          <w:p w14:paraId="6AB5EEC2" w14:textId="77777777" w:rsidR="001D5ABE" w:rsidRPr="002029C3" w:rsidRDefault="001D5ABE" w:rsidP="00DF4546">
            <w:pPr>
              <w:spacing w:before="60" w:after="60"/>
              <w:rPr>
                <w:rFonts w:eastAsia="Calibri" w:cs="Times New Roman"/>
                <w:szCs w:val="22"/>
              </w:rPr>
            </w:pPr>
            <w:r w:rsidRPr="002029C3">
              <w:rPr>
                <w:rFonts w:eastAsia="Calibri" w:cs="Times New Roman"/>
                <w:szCs w:val="22"/>
              </w:rPr>
              <w:t>Includes, but is not limited to:</w:t>
            </w:r>
          </w:p>
          <w:p w14:paraId="609580A9" w14:textId="77777777" w:rsidR="001D5ABE" w:rsidRDefault="001D5ABE" w:rsidP="00E03B4B">
            <w:pPr>
              <w:pStyle w:val="ListParagraph"/>
              <w:numPr>
                <w:ilvl w:val="0"/>
                <w:numId w:val="7"/>
              </w:numPr>
              <w:spacing w:before="60" w:after="60"/>
              <w:rPr>
                <w:rFonts w:eastAsia="Calibri" w:cs="Times New Roman"/>
                <w:szCs w:val="22"/>
              </w:rPr>
            </w:pPr>
            <w:r>
              <w:rPr>
                <w:rFonts w:eastAsia="Calibri" w:cs="Times New Roman"/>
                <w:szCs w:val="22"/>
              </w:rPr>
              <w:t>Matriculated and non-matriculated students</w:t>
            </w:r>
            <w:r w:rsidRPr="002029C3">
              <w:rPr>
                <w:rFonts w:eastAsia="Calibri" w:cs="Times New Roman"/>
                <w:szCs w:val="22"/>
              </w:rPr>
              <w:t>;</w:t>
            </w:r>
          </w:p>
          <w:p w14:paraId="6275BAB8" w14:textId="77777777" w:rsidR="001D5ABE" w:rsidRPr="00BC5878" w:rsidRDefault="001D5ABE" w:rsidP="00E03B4B">
            <w:pPr>
              <w:pStyle w:val="ListParagraph"/>
              <w:numPr>
                <w:ilvl w:val="0"/>
                <w:numId w:val="7"/>
              </w:numPr>
              <w:spacing w:before="60" w:after="60"/>
              <w:rPr>
                <w:rFonts w:eastAsia="Calibri" w:cs="Times New Roman"/>
                <w:szCs w:val="22"/>
              </w:rPr>
            </w:pPr>
            <w:r>
              <w:rPr>
                <w:rFonts w:eastAsia="Calibri" w:cs="Times New Roman"/>
                <w:szCs w:val="22"/>
              </w:rPr>
              <w:t>Domestic and international students;</w:t>
            </w:r>
          </w:p>
          <w:p w14:paraId="59891130" w14:textId="77777777" w:rsidR="001D5ABE" w:rsidRDefault="001D5ABE" w:rsidP="00E03B4B">
            <w:pPr>
              <w:pStyle w:val="ListParagraph"/>
              <w:numPr>
                <w:ilvl w:val="0"/>
                <w:numId w:val="7"/>
              </w:numPr>
              <w:spacing w:before="60" w:after="60"/>
              <w:rPr>
                <w:rFonts w:eastAsia="Calibri" w:cs="Times New Roman"/>
                <w:szCs w:val="22"/>
              </w:rPr>
            </w:pPr>
            <w:r>
              <w:rPr>
                <w:rFonts w:eastAsia="Calibri" w:cs="Times New Roman"/>
                <w:szCs w:val="22"/>
              </w:rPr>
              <w:t>Undergraduate, post-baccalaureate, and graduate-level programs;</w:t>
            </w:r>
          </w:p>
          <w:p w14:paraId="7A65514D" w14:textId="77777777" w:rsidR="001D5ABE" w:rsidRPr="002029C3" w:rsidRDefault="001D5ABE" w:rsidP="00E03B4B">
            <w:pPr>
              <w:pStyle w:val="ListParagraph"/>
              <w:numPr>
                <w:ilvl w:val="0"/>
                <w:numId w:val="7"/>
              </w:numPr>
              <w:spacing w:before="60" w:after="60"/>
              <w:contextualSpacing w:val="0"/>
              <w:rPr>
                <w:rFonts w:eastAsia="Calibri" w:cs="Times New Roman"/>
                <w:szCs w:val="22"/>
              </w:rPr>
            </w:pPr>
            <w:r>
              <w:rPr>
                <w:rFonts w:eastAsia="Calibri" w:cs="Times New Roman"/>
                <w:szCs w:val="22"/>
              </w:rPr>
              <w:t>Other programs, e.g., Summer Session, University English as a Second Language, Running Start, High School Enrichment, Personal Enrichment, etc.</w:t>
            </w:r>
          </w:p>
          <w:p w14:paraId="1BECE246" w14:textId="77777777" w:rsidR="001D5ABE" w:rsidRPr="002029C3" w:rsidRDefault="001D5ABE" w:rsidP="00DF4546">
            <w:pPr>
              <w:spacing w:before="60" w:after="60"/>
              <w:rPr>
                <w:rFonts w:eastAsia="Calibri" w:cs="Times New Roman"/>
                <w:szCs w:val="22"/>
              </w:rPr>
            </w:pPr>
            <w:r w:rsidRPr="002029C3">
              <w:rPr>
                <w:rFonts w:eastAsia="Calibri" w:cs="Times New Roman"/>
                <w:szCs w:val="22"/>
              </w:rPr>
              <w:t>Includes, but is not limited to:</w:t>
            </w:r>
          </w:p>
          <w:p w14:paraId="69B14F19" w14:textId="77777777" w:rsidR="001D5ABE" w:rsidRPr="002029C3" w:rsidRDefault="001D5ABE" w:rsidP="00E03B4B">
            <w:pPr>
              <w:pStyle w:val="ListParagraph"/>
              <w:numPr>
                <w:ilvl w:val="0"/>
                <w:numId w:val="7"/>
              </w:numPr>
              <w:spacing w:before="60" w:after="60"/>
              <w:rPr>
                <w:rFonts w:eastAsia="Calibri" w:cs="Times New Roman"/>
                <w:szCs w:val="22"/>
              </w:rPr>
            </w:pPr>
            <w:r>
              <w:rPr>
                <w:rFonts w:eastAsia="Calibri" w:cs="Times New Roman"/>
                <w:szCs w:val="22"/>
              </w:rPr>
              <w:t>Application forms and sign-up sheets</w:t>
            </w:r>
            <w:r w:rsidRPr="002029C3">
              <w:rPr>
                <w:rFonts w:eastAsia="Calibri" w:cs="Times New Roman"/>
                <w:szCs w:val="22"/>
              </w:rPr>
              <w:t>;</w:t>
            </w:r>
          </w:p>
          <w:p w14:paraId="523470B6" w14:textId="77777777" w:rsidR="001D5ABE" w:rsidRDefault="001D5ABE" w:rsidP="00E03B4B">
            <w:pPr>
              <w:pStyle w:val="ListParagraph"/>
              <w:numPr>
                <w:ilvl w:val="0"/>
                <w:numId w:val="7"/>
              </w:numPr>
              <w:spacing w:before="60" w:after="60"/>
              <w:rPr>
                <w:rFonts w:eastAsia="Calibri" w:cs="Times New Roman"/>
                <w:szCs w:val="22"/>
              </w:rPr>
            </w:pPr>
            <w:r>
              <w:rPr>
                <w:rFonts w:eastAsia="Calibri" w:cs="Times New Roman"/>
                <w:szCs w:val="22"/>
              </w:rPr>
              <w:t>Copies of high</w:t>
            </w:r>
            <w:r w:rsidR="00EC0B01">
              <w:rPr>
                <w:rFonts w:eastAsia="Calibri" w:cs="Times New Roman"/>
                <w:szCs w:val="22"/>
              </w:rPr>
              <w:t xml:space="preserve"> school, college, and/or military </w:t>
            </w:r>
            <w:r>
              <w:rPr>
                <w:rFonts w:eastAsia="Calibri" w:cs="Times New Roman"/>
                <w:szCs w:val="22"/>
              </w:rPr>
              <w:t>transcripts;</w:t>
            </w:r>
          </w:p>
          <w:p w14:paraId="40D4CEE8" w14:textId="77777777" w:rsidR="001D5ABE" w:rsidRDefault="001D5ABE" w:rsidP="00E03B4B">
            <w:pPr>
              <w:pStyle w:val="ListParagraph"/>
              <w:numPr>
                <w:ilvl w:val="0"/>
                <w:numId w:val="7"/>
              </w:numPr>
              <w:spacing w:before="60" w:after="60"/>
              <w:rPr>
                <w:rFonts w:eastAsia="Calibri" w:cs="Times New Roman"/>
                <w:szCs w:val="22"/>
              </w:rPr>
            </w:pPr>
            <w:r>
              <w:rPr>
                <w:rFonts w:eastAsia="Calibri" w:cs="Times New Roman"/>
                <w:szCs w:val="22"/>
              </w:rPr>
              <w:t>Test scores</w:t>
            </w:r>
            <w:r w:rsidR="001A16FD">
              <w:rPr>
                <w:rFonts w:eastAsia="Calibri" w:cs="Times New Roman"/>
                <w:szCs w:val="22"/>
              </w:rPr>
              <w:t xml:space="preserve"> submitted as part of the admissions process</w:t>
            </w:r>
            <w:r>
              <w:rPr>
                <w:rFonts w:eastAsia="Calibri" w:cs="Times New Roman"/>
                <w:szCs w:val="22"/>
              </w:rPr>
              <w:t>;</w:t>
            </w:r>
          </w:p>
          <w:p w14:paraId="3F127D7D" w14:textId="77777777" w:rsidR="00C00406" w:rsidRDefault="00C00406" w:rsidP="00E03B4B">
            <w:pPr>
              <w:pStyle w:val="ListParagraph"/>
              <w:numPr>
                <w:ilvl w:val="0"/>
                <w:numId w:val="7"/>
              </w:numPr>
              <w:spacing w:before="60" w:after="60"/>
              <w:rPr>
                <w:rFonts w:eastAsia="Calibri" w:cs="Times New Roman"/>
                <w:szCs w:val="22"/>
              </w:rPr>
            </w:pPr>
            <w:r>
              <w:rPr>
                <w:rFonts w:eastAsia="Calibri" w:cs="Times New Roman"/>
                <w:szCs w:val="22"/>
              </w:rPr>
              <w:t>Transfer credit evaluations</w:t>
            </w:r>
            <w:r w:rsidR="009E19F7">
              <w:rPr>
                <w:rFonts w:eastAsia="Calibri" w:cs="Times New Roman"/>
                <w:szCs w:val="22"/>
              </w:rPr>
              <w:t>;</w:t>
            </w:r>
          </w:p>
          <w:p w14:paraId="4364EAC5" w14:textId="77777777" w:rsidR="001D5ABE" w:rsidRPr="00BC5878" w:rsidRDefault="001D5ABE" w:rsidP="00E03B4B">
            <w:pPr>
              <w:pStyle w:val="ListParagraph"/>
              <w:numPr>
                <w:ilvl w:val="0"/>
                <w:numId w:val="7"/>
              </w:numPr>
              <w:spacing w:before="60" w:after="60"/>
              <w:rPr>
                <w:rFonts w:eastAsia="Calibri" w:cs="Times New Roman"/>
                <w:szCs w:val="22"/>
              </w:rPr>
            </w:pPr>
            <w:r>
              <w:rPr>
                <w:rFonts w:eastAsia="Calibri" w:cs="Times New Roman"/>
                <w:szCs w:val="22"/>
              </w:rPr>
              <w:t>Financial statements and/or sponsor letter (for international students);</w:t>
            </w:r>
          </w:p>
          <w:p w14:paraId="118F508D" w14:textId="77777777" w:rsidR="001D5ABE" w:rsidRPr="00F734B0" w:rsidRDefault="001D5ABE" w:rsidP="00E03B4B">
            <w:pPr>
              <w:pStyle w:val="ListParagraph"/>
              <w:numPr>
                <w:ilvl w:val="0"/>
                <w:numId w:val="7"/>
              </w:numPr>
              <w:spacing w:before="60" w:after="60"/>
              <w:rPr>
                <w:szCs w:val="22"/>
              </w:rPr>
            </w:pPr>
            <w:r>
              <w:rPr>
                <w:rFonts w:eastAsia="Calibri" w:cs="Times New Roman"/>
                <w:szCs w:val="22"/>
              </w:rPr>
              <w:t>Related correspondence</w:t>
            </w:r>
            <w:r w:rsidR="00414353">
              <w:rPr>
                <w:rFonts w:eastAsia="Calibri" w:cs="Times New Roman"/>
                <w:szCs w:val="22"/>
              </w:rPr>
              <w:t>/communication</w:t>
            </w:r>
            <w:r w:rsidR="00767B52">
              <w:rPr>
                <w:rFonts w:eastAsia="Calibri" w:cs="Times New Roman"/>
                <w:szCs w:val="22"/>
              </w:rPr>
              <w:t>s</w:t>
            </w:r>
            <w:r>
              <w:rPr>
                <w:rFonts w:eastAsia="Calibri" w:cs="Times New Roman"/>
                <w:szCs w:val="22"/>
              </w:rPr>
              <w:t>.</w:t>
            </w:r>
          </w:p>
        </w:tc>
        <w:tc>
          <w:tcPr>
            <w:tcW w:w="2887" w:type="dxa"/>
            <w:tcBorders>
              <w:top w:val="single" w:sz="4" w:space="0" w:color="000000"/>
              <w:bottom w:val="single" w:sz="4" w:space="0" w:color="000000"/>
            </w:tcBorders>
            <w:tcMar>
              <w:top w:w="43" w:type="dxa"/>
              <w:left w:w="115" w:type="dxa"/>
              <w:bottom w:w="43" w:type="dxa"/>
              <w:right w:w="115" w:type="dxa"/>
            </w:tcMar>
          </w:tcPr>
          <w:p w14:paraId="4211E18D" w14:textId="77777777" w:rsidR="001D5ABE" w:rsidRPr="00DE4863" w:rsidRDefault="001D5ABE" w:rsidP="00F162C7">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i/>
                <w:szCs w:val="22"/>
              </w:rPr>
            </w:pPr>
            <w:r>
              <w:rPr>
                <w:b/>
                <w:szCs w:val="22"/>
              </w:rPr>
              <w:t>Retain</w:t>
            </w:r>
            <w:r w:rsidRPr="00C57852">
              <w:rPr>
                <w:szCs w:val="22"/>
              </w:rPr>
              <w:t xml:space="preserve"> </w:t>
            </w:r>
            <w:r>
              <w:rPr>
                <w:szCs w:val="22"/>
              </w:rPr>
              <w:t xml:space="preserve">for </w:t>
            </w:r>
            <w:r w:rsidRPr="00C57852">
              <w:rPr>
                <w:szCs w:val="22"/>
              </w:rPr>
              <w:t xml:space="preserve">2 years after </w:t>
            </w:r>
            <w:r>
              <w:rPr>
                <w:szCs w:val="22"/>
              </w:rPr>
              <w:t xml:space="preserve">beginning </w:t>
            </w:r>
            <w:r w:rsidR="00E62BFC">
              <w:rPr>
                <w:szCs w:val="22"/>
              </w:rPr>
              <w:t>of academic quarter</w:t>
            </w:r>
            <w:r>
              <w:rPr>
                <w:szCs w:val="22"/>
              </w:rPr>
              <w:t xml:space="preserve"> for which applied</w:t>
            </w:r>
            <w:r w:rsidR="00F162C7">
              <w:rPr>
                <w:i/>
                <w:szCs w:val="22"/>
              </w:rPr>
              <w:t>/</w:t>
            </w:r>
            <w:r w:rsidRPr="00C57852">
              <w:rPr>
                <w:szCs w:val="22"/>
              </w:rPr>
              <w:t>date of last submission</w:t>
            </w:r>
          </w:p>
          <w:p w14:paraId="4306BE22" w14:textId="77777777" w:rsidR="001D5ABE" w:rsidRPr="00D45960" w:rsidRDefault="000357B7" w:rsidP="00DF4546">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i/>
                <w:szCs w:val="22"/>
              </w:rPr>
            </w:pPr>
            <w:r>
              <w:rPr>
                <w:i/>
                <w:szCs w:val="22"/>
              </w:rPr>
              <w:t xml:space="preserve">   </w:t>
            </w:r>
            <w:r w:rsidR="001D5ABE" w:rsidRPr="00D45960">
              <w:rPr>
                <w:i/>
                <w:szCs w:val="22"/>
              </w:rPr>
              <w:t>then</w:t>
            </w:r>
          </w:p>
          <w:p w14:paraId="74B8E502" w14:textId="77777777" w:rsidR="001D5ABE" w:rsidRPr="005B2EF3" w:rsidRDefault="001D5ABE" w:rsidP="00DF4546">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sidRPr="00D45960">
              <w:rPr>
                <w:b/>
                <w:szCs w:val="22"/>
              </w:rPr>
              <w:t>Destroy</w:t>
            </w:r>
            <w:r w:rsidRPr="00DF4546">
              <w:rPr>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14:paraId="74366294" w14:textId="77777777" w:rsidR="001D5ABE" w:rsidRDefault="001E5339" w:rsidP="00DF4546">
            <w:pPr>
              <w:spacing w:before="60"/>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NON-ARCHIVAL</w:t>
            </w:r>
          </w:p>
          <w:p w14:paraId="6570B47C" w14:textId="77777777" w:rsidR="00414353" w:rsidRDefault="00414353" w:rsidP="008E43DA">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NON-ESSENTIAL</w:t>
            </w:r>
          </w:p>
          <w:p w14:paraId="2FC8E877" w14:textId="77777777" w:rsidR="001E5339" w:rsidRPr="00D76505" w:rsidRDefault="001E5339" w:rsidP="008E43DA">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OFM</w:t>
            </w:r>
          </w:p>
        </w:tc>
      </w:tr>
    </w:tbl>
    <w:p w14:paraId="73C7D89D" w14:textId="77777777" w:rsidR="0027079B" w:rsidRDefault="0027079B">
      <w:r>
        <w:rPr>
          <w:b/>
          <w:i/>
        </w:rP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003363" w:rsidRPr="004C34AF" w14:paraId="017B2A37" w14:textId="77777777" w:rsidTr="00DF4546">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54CDEC6E" w14:textId="77777777" w:rsidR="00003363" w:rsidRPr="00D76505" w:rsidRDefault="007C1820" w:rsidP="00544250">
            <w:pPr>
              <w:pStyle w:val="Activties"/>
              <w:tabs>
                <w:tab w:val="clear" w:pos="720"/>
              </w:tabs>
              <w:spacing w:after="0"/>
              <w:ind w:left="864" w:hanging="864"/>
              <w:rPr>
                <w:i w:val="0"/>
                <w:sz w:val="28"/>
              </w:rPr>
            </w:pPr>
            <w:r>
              <w:lastRenderedPageBreak/>
              <w:br w:type="page"/>
            </w:r>
            <w:r w:rsidR="002C5E6F">
              <w:br w:type="page"/>
            </w:r>
            <w:r w:rsidR="008E43DA">
              <w:br w:type="page"/>
            </w:r>
            <w:bookmarkStart w:id="15" w:name="_Toc361834422"/>
            <w:bookmarkStart w:id="16" w:name="_Toc176516684"/>
            <w:r w:rsidR="00003363">
              <w:rPr>
                <w:i w:val="0"/>
                <w:sz w:val="28"/>
              </w:rPr>
              <w:t>ENROLLMENT</w:t>
            </w:r>
            <w:bookmarkEnd w:id="15"/>
            <w:r w:rsidR="00006CC9">
              <w:rPr>
                <w:i w:val="0"/>
                <w:sz w:val="28"/>
              </w:rPr>
              <w:t xml:space="preserve"> </w:t>
            </w:r>
            <w:r w:rsidR="00216D3A">
              <w:rPr>
                <w:i w:val="0"/>
                <w:sz w:val="28"/>
              </w:rPr>
              <w:t>AND</w:t>
            </w:r>
            <w:r w:rsidR="00006CC9">
              <w:rPr>
                <w:i w:val="0"/>
                <w:sz w:val="28"/>
              </w:rPr>
              <w:t xml:space="preserve"> REGISTRATION</w:t>
            </w:r>
            <w:bookmarkEnd w:id="16"/>
          </w:p>
          <w:p w14:paraId="7AF4194A" w14:textId="77777777" w:rsidR="00003363" w:rsidRPr="00B64159" w:rsidRDefault="00003363" w:rsidP="009A7CCE">
            <w:pPr>
              <w:pStyle w:val="ActivityText"/>
            </w:pPr>
            <w:r w:rsidRPr="00D76505">
              <w:t>The activit</w:t>
            </w:r>
            <w:r>
              <w:t>ies associated with students’ initial and continuing enrollment in a course/program of study.</w:t>
            </w:r>
          </w:p>
        </w:tc>
      </w:tr>
      <w:tr w:rsidR="00003363" w:rsidRPr="004C34AF" w14:paraId="4A0EAFD9" w14:textId="77777777" w:rsidTr="00DF4546">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6D0F3D0B" w14:textId="77777777" w:rsidR="00003363" w:rsidRPr="004C34AF" w:rsidRDefault="00003363" w:rsidP="00544250">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CA5D09F" w14:textId="77777777" w:rsidR="00003363" w:rsidRPr="004C34AF" w:rsidRDefault="00003363" w:rsidP="00544250">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00415249" w14:textId="77777777" w:rsidR="00003363" w:rsidRPr="004C34AF" w:rsidRDefault="00003363" w:rsidP="00544250">
            <w:pPr>
              <w:jc w:val="center"/>
              <w:rPr>
                <w:rFonts w:eastAsia="Calibri" w:cs="Times New Roman"/>
                <w:b/>
                <w:sz w:val="20"/>
                <w:szCs w:val="20"/>
              </w:rPr>
            </w:pPr>
            <w:r>
              <w:rPr>
                <w:rFonts w:eastAsia="Calibri" w:cs="Times New Roman"/>
                <w:b/>
                <w:sz w:val="20"/>
                <w:szCs w:val="20"/>
              </w:rPr>
              <w:t>RETENTION AND</w:t>
            </w:r>
          </w:p>
          <w:p w14:paraId="64FE6AFF" w14:textId="77777777" w:rsidR="00003363" w:rsidRPr="004C34AF" w:rsidRDefault="00003363" w:rsidP="00544250">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0F5BA67D" w14:textId="77777777" w:rsidR="00003363" w:rsidRPr="004C34AF" w:rsidRDefault="00003363" w:rsidP="00544250">
            <w:pPr>
              <w:jc w:val="center"/>
              <w:rPr>
                <w:rFonts w:eastAsia="Calibri" w:cs="Times New Roman"/>
                <w:b/>
                <w:sz w:val="20"/>
                <w:szCs w:val="20"/>
              </w:rPr>
            </w:pPr>
            <w:r w:rsidRPr="004C34AF">
              <w:rPr>
                <w:rFonts w:eastAsia="Calibri" w:cs="Times New Roman"/>
                <w:b/>
                <w:sz w:val="20"/>
                <w:szCs w:val="20"/>
              </w:rPr>
              <w:t>DESIGNATION</w:t>
            </w:r>
          </w:p>
        </w:tc>
      </w:tr>
      <w:tr w:rsidR="00C87ACB" w:rsidRPr="00941F22" w14:paraId="3F74BF23" w14:textId="77777777" w:rsidTr="00987B51">
        <w:trPr>
          <w:cantSplit/>
          <w:jc w:val="center"/>
        </w:trPr>
        <w:tc>
          <w:tcPr>
            <w:tcW w:w="1439" w:type="dxa"/>
            <w:tcBorders>
              <w:top w:val="single" w:sz="4" w:space="0" w:color="000000"/>
              <w:bottom w:val="single" w:sz="4" w:space="0" w:color="000000"/>
            </w:tcBorders>
            <w:tcMar>
              <w:top w:w="43" w:type="dxa"/>
              <w:left w:w="86" w:type="dxa"/>
              <w:bottom w:w="43" w:type="dxa"/>
              <w:right w:w="86" w:type="dxa"/>
            </w:tcMar>
          </w:tcPr>
          <w:p w14:paraId="307CF8A4" w14:textId="77777777" w:rsidR="00C87ACB" w:rsidRDefault="00284550" w:rsidP="00987B51">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jc w:val="center"/>
              <w:rPr>
                <w:szCs w:val="22"/>
              </w:rPr>
            </w:pPr>
            <w:r>
              <w:rPr>
                <w:szCs w:val="22"/>
              </w:rPr>
              <w:t>15-06-</w:t>
            </w:r>
            <w:r w:rsidR="007A60AA">
              <w:rPr>
                <w:szCs w:val="22"/>
              </w:rPr>
              <w:t>68801</w:t>
            </w:r>
            <w:r w:rsidR="00DF4546" w:rsidRPr="00D23FE2">
              <w:rPr>
                <w:rFonts w:asciiTheme="minorHAnsi" w:eastAsia="Times New Roman" w:hAnsiTheme="minorHAnsi"/>
                <w:color w:val="auto"/>
                <w:szCs w:val="22"/>
              </w:rPr>
              <w:fldChar w:fldCharType="begin"/>
            </w:r>
            <w:r w:rsidR="00DF4546" w:rsidRPr="00D23FE2">
              <w:rPr>
                <w:color w:val="auto"/>
              </w:rPr>
              <w:instrText xml:space="preserve"> XE "</w:instrText>
            </w:r>
            <w:r w:rsidR="00DF4546">
              <w:rPr>
                <w:color w:val="auto"/>
              </w:rPr>
              <w:instrText>15</w:instrText>
            </w:r>
            <w:r w:rsidR="00DF4546" w:rsidRPr="00D23FE2">
              <w:rPr>
                <w:rFonts w:asciiTheme="minorHAnsi" w:eastAsia="Times New Roman" w:hAnsiTheme="minorHAnsi"/>
                <w:color w:val="auto"/>
                <w:szCs w:val="22"/>
              </w:rPr>
              <w:instrText>-</w:instrText>
            </w:r>
            <w:r w:rsidR="00DF4546">
              <w:rPr>
                <w:rFonts w:asciiTheme="minorHAnsi" w:eastAsia="Times New Roman" w:hAnsiTheme="minorHAnsi"/>
                <w:color w:val="auto"/>
                <w:szCs w:val="22"/>
              </w:rPr>
              <w:instrText>06</w:instrText>
            </w:r>
            <w:r w:rsidR="00DF4546" w:rsidRPr="00D23FE2">
              <w:rPr>
                <w:rFonts w:asciiTheme="minorHAnsi" w:eastAsia="Times New Roman" w:hAnsiTheme="minorHAnsi"/>
                <w:color w:val="auto"/>
                <w:szCs w:val="22"/>
              </w:rPr>
              <w:instrText>-</w:instrText>
            </w:r>
            <w:r w:rsidR="007A60AA">
              <w:rPr>
                <w:rFonts w:asciiTheme="minorHAnsi" w:eastAsia="Times New Roman" w:hAnsiTheme="minorHAnsi"/>
                <w:color w:val="auto"/>
                <w:szCs w:val="22"/>
              </w:rPr>
              <w:instrText>68801</w:instrText>
            </w:r>
            <w:r w:rsidR="00DF4546" w:rsidRPr="00D23FE2">
              <w:rPr>
                <w:color w:val="auto"/>
              </w:rPr>
              <w:instrText xml:space="preserve">" </w:instrText>
            </w:r>
            <w:r w:rsidR="00DF4546" w:rsidRPr="00D23FE2">
              <w:rPr>
                <w:rFonts w:eastAsia="Calibri" w:cs="Times New Roman"/>
                <w:bCs/>
                <w:color w:val="auto"/>
                <w:szCs w:val="17"/>
              </w:rPr>
              <w:instrText xml:space="preserve">\f “dan” </w:instrText>
            </w:r>
            <w:r w:rsidR="00DF4546" w:rsidRPr="00D23FE2">
              <w:rPr>
                <w:rFonts w:asciiTheme="minorHAnsi" w:eastAsia="Times New Roman" w:hAnsiTheme="minorHAnsi"/>
                <w:color w:val="auto"/>
                <w:szCs w:val="22"/>
              </w:rPr>
              <w:fldChar w:fldCharType="end"/>
            </w:r>
          </w:p>
          <w:p w14:paraId="455B7921" w14:textId="77777777" w:rsidR="00C87ACB" w:rsidRPr="00D76505" w:rsidRDefault="00A13473" w:rsidP="00987B51">
            <w:pPr>
              <w:spacing w:before="60" w:after="60"/>
              <w:jc w:val="center"/>
              <w:rPr>
                <w:rFonts w:asciiTheme="minorHAnsi" w:eastAsia="Times New Roman" w:hAnsiTheme="minorHAnsi"/>
                <w:color w:val="auto"/>
                <w:szCs w:val="22"/>
              </w:rPr>
            </w:pPr>
            <w:r>
              <w:rPr>
                <w:szCs w:val="22"/>
              </w:rPr>
              <w:t>Rev. 0</w:t>
            </w:r>
          </w:p>
        </w:tc>
        <w:tc>
          <w:tcPr>
            <w:tcW w:w="8342" w:type="dxa"/>
            <w:tcBorders>
              <w:top w:val="single" w:sz="4" w:space="0" w:color="000000"/>
              <w:bottom w:val="single" w:sz="4" w:space="0" w:color="000000"/>
            </w:tcBorders>
          </w:tcPr>
          <w:p w14:paraId="6142C0C0" w14:textId="77777777" w:rsidR="00C87ACB" w:rsidRPr="00001FEC" w:rsidRDefault="00C87ACB" w:rsidP="00987B51">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i/>
                <w:szCs w:val="22"/>
              </w:rPr>
            </w:pPr>
            <w:r w:rsidRPr="00001FEC">
              <w:rPr>
                <w:b/>
                <w:i/>
                <w:szCs w:val="22"/>
              </w:rPr>
              <w:t>Class Registration</w:t>
            </w:r>
          </w:p>
          <w:p w14:paraId="58E976D1" w14:textId="77777777" w:rsidR="00C87ACB" w:rsidRDefault="00C87ACB" w:rsidP="00987B51">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Pr>
                <w:szCs w:val="22"/>
              </w:rPr>
              <w:t>Records documenting the process of class registration for individual students.</w:t>
            </w:r>
            <w:r w:rsidR="00A941D5" w:rsidRPr="00C04DC1">
              <w:rPr>
                <w:bCs/>
                <w:szCs w:val="22"/>
              </w:rPr>
              <w:t xml:space="preserve"> </w:t>
            </w:r>
            <w:r w:rsidR="00A941D5" w:rsidRPr="00C04DC1">
              <w:rPr>
                <w:bCs/>
                <w:szCs w:val="22"/>
              </w:rPr>
              <w:fldChar w:fldCharType="begin"/>
            </w:r>
            <w:r w:rsidR="00A941D5" w:rsidRPr="00C04DC1">
              <w:rPr>
                <w:bCs/>
                <w:szCs w:val="22"/>
              </w:rPr>
              <w:instrText xml:space="preserve"> xe "</w:instrText>
            </w:r>
            <w:r w:rsidR="00A941D5">
              <w:rPr>
                <w:bCs/>
                <w:szCs w:val="22"/>
              </w:rPr>
              <w:instrText>class</w:instrText>
            </w:r>
            <w:r w:rsidR="00593F78">
              <w:rPr>
                <w:bCs/>
                <w:szCs w:val="22"/>
              </w:rPr>
              <w:instrText>es:</w:instrText>
            </w:r>
            <w:r w:rsidR="00A941D5">
              <w:rPr>
                <w:bCs/>
                <w:szCs w:val="22"/>
              </w:rPr>
              <w:instrText>registration</w:instrText>
            </w:r>
            <w:r w:rsidR="00A941D5" w:rsidRPr="00C04DC1">
              <w:rPr>
                <w:bCs/>
                <w:szCs w:val="22"/>
              </w:rPr>
              <w:instrText xml:space="preserve">" \f “subject” </w:instrText>
            </w:r>
            <w:r w:rsidR="00A941D5" w:rsidRPr="00C04DC1">
              <w:rPr>
                <w:bCs/>
                <w:szCs w:val="22"/>
              </w:rPr>
              <w:fldChar w:fldCharType="end"/>
            </w:r>
          </w:p>
          <w:p w14:paraId="0F800D71" w14:textId="77777777" w:rsidR="00C87ACB" w:rsidRDefault="00C87ACB" w:rsidP="00987B51">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Pr>
                <w:szCs w:val="22"/>
              </w:rPr>
              <w:t>Includes, but is not limited to:</w:t>
            </w:r>
          </w:p>
          <w:p w14:paraId="3E904F8A" w14:textId="77777777" w:rsidR="00C87ACB" w:rsidRDefault="00C87ACB" w:rsidP="00E03B4B">
            <w:pPr>
              <w:pStyle w:val="ListParagraph"/>
              <w:numPr>
                <w:ilvl w:val="0"/>
                <w:numId w:val="32"/>
              </w:num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Pr>
                <w:szCs w:val="22"/>
              </w:rPr>
              <w:t>S</w:t>
            </w:r>
            <w:r w:rsidRPr="008F27C1">
              <w:rPr>
                <w:szCs w:val="22"/>
              </w:rPr>
              <w:t>tudent name and number</w:t>
            </w:r>
            <w:r>
              <w:rPr>
                <w:szCs w:val="22"/>
              </w:rPr>
              <w:t>;</w:t>
            </w:r>
          </w:p>
          <w:p w14:paraId="41483068" w14:textId="77777777" w:rsidR="00C87ACB" w:rsidRDefault="00C87ACB" w:rsidP="00E03B4B">
            <w:pPr>
              <w:pStyle w:val="ListParagraph"/>
              <w:numPr>
                <w:ilvl w:val="0"/>
                <w:numId w:val="32"/>
              </w:num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Pr>
                <w:szCs w:val="22"/>
              </w:rPr>
              <w:t>Q</w:t>
            </w:r>
            <w:r w:rsidRPr="008F27C1">
              <w:rPr>
                <w:szCs w:val="22"/>
              </w:rPr>
              <w:t>uarter</w:t>
            </w:r>
            <w:r>
              <w:rPr>
                <w:szCs w:val="22"/>
              </w:rPr>
              <w:t xml:space="preserve"> of enrollment;</w:t>
            </w:r>
          </w:p>
          <w:p w14:paraId="0975E65E" w14:textId="77777777" w:rsidR="00C87ACB" w:rsidRDefault="00C87ACB" w:rsidP="00E03B4B">
            <w:pPr>
              <w:pStyle w:val="ListParagraph"/>
              <w:numPr>
                <w:ilvl w:val="0"/>
                <w:numId w:val="32"/>
              </w:num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Pr>
                <w:szCs w:val="22"/>
              </w:rPr>
              <w:t>Course numbers and class sections;</w:t>
            </w:r>
          </w:p>
          <w:p w14:paraId="0B135CCC" w14:textId="77777777" w:rsidR="00C87ACB" w:rsidRDefault="00C87ACB" w:rsidP="00E03B4B">
            <w:pPr>
              <w:pStyle w:val="ListParagraph"/>
              <w:numPr>
                <w:ilvl w:val="0"/>
                <w:numId w:val="32"/>
              </w:num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Pr>
                <w:szCs w:val="22"/>
              </w:rPr>
              <w:t>Number of credits and grade type (e.g., letter grade, credit/no credit, audit);</w:t>
            </w:r>
          </w:p>
          <w:p w14:paraId="00DBBDE1" w14:textId="77777777" w:rsidR="00C87ACB" w:rsidRPr="008F27C1" w:rsidRDefault="00C87ACB" w:rsidP="00E03B4B">
            <w:pPr>
              <w:pStyle w:val="ListParagraph"/>
              <w:numPr>
                <w:ilvl w:val="0"/>
                <w:numId w:val="32"/>
              </w:num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contextualSpacing w:val="0"/>
              <w:rPr>
                <w:szCs w:val="22"/>
              </w:rPr>
            </w:pPr>
            <w:r>
              <w:rPr>
                <w:szCs w:val="22"/>
              </w:rPr>
              <w:t>T</w:t>
            </w:r>
            <w:r w:rsidRPr="008F27C1">
              <w:rPr>
                <w:szCs w:val="22"/>
              </w:rPr>
              <w:t>otal credit hours.</w:t>
            </w:r>
          </w:p>
          <w:p w14:paraId="091003F5" w14:textId="77777777" w:rsidR="00C87ACB" w:rsidRDefault="00C87ACB" w:rsidP="00987B51">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sidRPr="00136A8C">
              <w:rPr>
                <w:szCs w:val="22"/>
              </w:rPr>
              <w:t>Includes</w:t>
            </w:r>
            <w:r>
              <w:rPr>
                <w:szCs w:val="22"/>
              </w:rPr>
              <w:t>, but is not limited to:</w:t>
            </w:r>
          </w:p>
          <w:p w14:paraId="46748FB8" w14:textId="77777777" w:rsidR="00C87ACB" w:rsidRDefault="00C87ACB" w:rsidP="00E03B4B">
            <w:pPr>
              <w:pStyle w:val="ListParagraph"/>
              <w:numPr>
                <w:ilvl w:val="0"/>
                <w:numId w:val="18"/>
              </w:num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Pr>
                <w:szCs w:val="22"/>
              </w:rPr>
              <w:t>A</w:t>
            </w:r>
            <w:r w:rsidRPr="001A6F02">
              <w:rPr>
                <w:szCs w:val="22"/>
              </w:rPr>
              <w:t>dd/drop form</w:t>
            </w:r>
            <w:r>
              <w:rPr>
                <w:szCs w:val="22"/>
              </w:rPr>
              <w:t>s;</w:t>
            </w:r>
          </w:p>
          <w:p w14:paraId="00BA504A" w14:textId="77777777" w:rsidR="00C87ACB" w:rsidRDefault="00C87ACB" w:rsidP="00E03B4B">
            <w:pPr>
              <w:pStyle w:val="ListParagraph"/>
              <w:numPr>
                <w:ilvl w:val="0"/>
                <w:numId w:val="18"/>
              </w:num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Pr>
                <w:szCs w:val="22"/>
              </w:rPr>
              <w:t>A</w:t>
            </w:r>
            <w:r w:rsidRPr="001A6F02">
              <w:rPr>
                <w:szCs w:val="22"/>
              </w:rPr>
              <w:t>rranged course permits and independent study and variable credit courses</w:t>
            </w:r>
            <w:r>
              <w:rPr>
                <w:szCs w:val="22"/>
              </w:rPr>
              <w:t>;</w:t>
            </w:r>
          </w:p>
          <w:p w14:paraId="06A6D8CA" w14:textId="77777777" w:rsidR="00C87ACB" w:rsidRPr="000474A7" w:rsidRDefault="00C87ACB" w:rsidP="00E03B4B">
            <w:pPr>
              <w:pStyle w:val="ListParagraph"/>
              <w:numPr>
                <w:ilvl w:val="0"/>
                <w:numId w:val="18"/>
              </w:num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rFonts w:asciiTheme="minorHAnsi" w:eastAsia="Times New Roman" w:hAnsiTheme="minorHAnsi"/>
                <w:color w:val="auto"/>
                <w:szCs w:val="22"/>
              </w:rPr>
            </w:pPr>
            <w:r w:rsidRPr="003A6E05">
              <w:rPr>
                <w:szCs w:val="22"/>
              </w:rPr>
              <w:t>Summer workshop registrations.</w:t>
            </w:r>
          </w:p>
          <w:p w14:paraId="49D76FCF" w14:textId="77777777" w:rsidR="000474A7" w:rsidRPr="000474A7" w:rsidRDefault="000474A7" w:rsidP="00987B51">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rFonts w:asciiTheme="minorHAnsi" w:eastAsia="Times New Roman" w:hAnsiTheme="minorHAnsi"/>
                <w:color w:val="auto"/>
                <w:szCs w:val="22"/>
              </w:rPr>
            </w:pPr>
            <w:r w:rsidRPr="000474A7">
              <w:rPr>
                <w:szCs w:val="22"/>
              </w:rPr>
              <w:t xml:space="preserve">Includes </w:t>
            </w:r>
            <w:r w:rsidRPr="00A74363">
              <w:rPr>
                <w:szCs w:val="22"/>
              </w:rPr>
              <w:t>this information</w:t>
            </w:r>
            <w:r>
              <w:rPr>
                <w:szCs w:val="22"/>
              </w:rPr>
              <w:t xml:space="preserve"> </w:t>
            </w:r>
            <w:r w:rsidRPr="0080222C">
              <w:rPr>
                <w:rFonts w:asciiTheme="minorHAnsi" w:hAnsiTheme="minorHAnsi"/>
                <w:bCs/>
                <w:color w:val="auto"/>
                <w:szCs w:val="22"/>
              </w:rPr>
              <w:t>maintained in systems such as</w:t>
            </w:r>
            <w:r>
              <w:rPr>
                <w:rFonts w:asciiTheme="minorHAnsi" w:hAnsiTheme="minorHAnsi"/>
                <w:bCs/>
                <w:color w:val="auto"/>
                <w:szCs w:val="22"/>
              </w:rPr>
              <w:t xml:space="preserve"> Safari.</w:t>
            </w:r>
          </w:p>
        </w:tc>
        <w:tc>
          <w:tcPr>
            <w:tcW w:w="2887" w:type="dxa"/>
            <w:tcBorders>
              <w:top w:val="single" w:sz="4" w:space="0" w:color="000000"/>
              <w:bottom w:val="single" w:sz="4" w:space="0" w:color="000000"/>
            </w:tcBorders>
            <w:tcMar>
              <w:top w:w="43" w:type="dxa"/>
              <w:left w:w="115" w:type="dxa"/>
              <w:bottom w:w="43" w:type="dxa"/>
              <w:right w:w="115" w:type="dxa"/>
            </w:tcMar>
          </w:tcPr>
          <w:p w14:paraId="68E946E6" w14:textId="77777777" w:rsidR="00C87ACB" w:rsidRDefault="00C87ACB" w:rsidP="00987B51">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Pr>
                <w:b/>
                <w:szCs w:val="22"/>
              </w:rPr>
              <w:t>Retain</w:t>
            </w:r>
            <w:r w:rsidRPr="00136A8C">
              <w:rPr>
                <w:b/>
                <w:szCs w:val="22"/>
              </w:rPr>
              <w:t xml:space="preserve"> </w:t>
            </w:r>
            <w:r>
              <w:rPr>
                <w:szCs w:val="22"/>
              </w:rPr>
              <w:t xml:space="preserve">for 6 years after end of </w:t>
            </w:r>
            <w:r w:rsidR="00001FEC">
              <w:rPr>
                <w:szCs w:val="22"/>
              </w:rPr>
              <w:t>academic year</w:t>
            </w:r>
          </w:p>
          <w:p w14:paraId="5851D951" w14:textId="77777777" w:rsidR="00C87ACB" w:rsidRPr="008E6DBE" w:rsidRDefault="000357B7" w:rsidP="00987B51">
            <w:pPr>
              <w:pStyle w:val="PlainText"/>
              <w:spacing w:before="60" w:after="60"/>
              <w:rPr>
                <w:rFonts w:asciiTheme="minorHAnsi" w:hAnsiTheme="minorHAnsi" w:cs="Courier New"/>
                <w:i/>
                <w:sz w:val="22"/>
                <w:szCs w:val="22"/>
              </w:rPr>
            </w:pPr>
            <w:r>
              <w:rPr>
                <w:rFonts w:asciiTheme="minorHAnsi" w:hAnsiTheme="minorHAnsi" w:cs="Courier New"/>
                <w:i/>
                <w:sz w:val="22"/>
                <w:szCs w:val="22"/>
              </w:rPr>
              <w:t xml:space="preserve">   </w:t>
            </w:r>
            <w:r w:rsidR="00C87ACB" w:rsidRPr="008E6DBE">
              <w:rPr>
                <w:rFonts w:asciiTheme="minorHAnsi" w:hAnsiTheme="minorHAnsi" w:cs="Courier New"/>
                <w:i/>
                <w:sz w:val="22"/>
                <w:szCs w:val="22"/>
              </w:rPr>
              <w:t xml:space="preserve">then </w:t>
            </w:r>
          </w:p>
          <w:p w14:paraId="570AEA9E" w14:textId="77777777" w:rsidR="00C87ACB" w:rsidRDefault="00C87ACB" w:rsidP="00987B51">
            <w:pPr>
              <w:pStyle w:val="PlainText"/>
              <w:spacing w:before="60" w:after="60"/>
              <w:rPr>
                <w:rFonts w:asciiTheme="minorHAnsi" w:hAnsiTheme="minorHAnsi" w:cs="Courier New"/>
                <w:sz w:val="22"/>
                <w:szCs w:val="22"/>
              </w:rPr>
            </w:pPr>
            <w:r w:rsidRPr="00987B51">
              <w:rPr>
                <w:rFonts w:asciiTheme="minorHAnsi" w:hAnsiTheme="minorHAnsi" w:cs="Courier New"/>
                <w:b/>
                <w:sz w:val="22"/>
                <w:szCs w:val="22"/>
              </w:rPr>
              <w:t>Destroy</w:t>
            </w:r>
            <w:r w:rsidRPr="00987B51">
              <w:rPr>
                <w:rFonts w:asciiTheme="minorHAnsi" w:hAnsiTheme="minorHAnsi" w:cs="Courier New"/>
                <w:sz w:val="22"/>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14:paraId="58D78258" w14:textId="77777777" w:rsidR="00C87ACB" w:rsidRDefault="00C87ACB" w:rsidP="00814BE1">
            <w:pPr>
              <w:spacing w:before="60"/>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NON-ARCHIVAL</w:t>
            </w:r>
          </w:p>
          <w:p w14:paraId="5EB046BA" w14:textId="77777777" w:rsidR="00C87ACB" w:rsidRDefault="00C87ACB" w:rsidP="00C87ACB">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NON-ESSENTIAL</w:t>
            </w:r>
          </w:p>
          <w:p w14:paraId="2B9648D4" w14:textId="77777777" w:rsidR="00C87ACB" w:rsidRPr="00D76505" w:rsidRDefault="00C87ACB" w:rsidP="00C87ACB">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OFM</w:t>
            </w:r>
          </w:p>
        </w:tc>
      </w:tr>
      <w:tr w:rsidR="00C87ACB" w:rsidRPr="00D76505" w14:paraId="09EFF86C" w14:textId="77777777" w:rsidTr="00DF4546">
        <w:trPr>
          <w:cantSplit/>
          <w:jc w:val="center"/>
        </w:trPr>
        <w:tc>
          <w:tcPr>
            <w:tcW w:w="1439" w:type="dxa"/>
            <w:tcBorders>
              <w:top w:val="single" w:sz="4" w:space="0" w:color="000000"/>
              <w:bottom w:val="single" w:sz="4" w:space="0" w:color="000000"/>
            </w:tcBorders>
            <w:tcMar>
              <w:top w:w="43" w:type="dxa"/>
              <w:left w:w="86" w:type="dxa"/>
              <w:bottom w:w="43" w:type="dxa"/>
              <w:right w:w="86" w:type="dxa"/>
            </w:tcMar>
          </w:tcPr>
          <w:p w14:paraId="7CD57E8C" w14:textId="77777777" w:rsidR="00284550" w:rsidRDefault="00284550" w:rsidP="00814BE1">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jc w:val="center"/>
              <w:rPr>
                <w:szCs w:val="22"/>
              </w:rPr>
            </w:pPr>
            <w:r>
              <w:rPr>
                <w:szCs w:val="22"/>
              </w:rPr>
              <w:lastRenderedPageBreak/>
              <w:t>15-06-</w:t>
            </w:r>
            <w:r w:rsidR="007A60AA">
              <w:rPr>
                <w:szCs w:val="22"/>
              </w:rPr>
              <w:t>68804</w:t>
            </w:r>
            <w:r w:rsidR="00DF4546" w:rsidRPr="00D23FE2">
              <w:rPr>
                <w:rFonts w:asciiTheme="minorHAnsi" w:eastAsia="Times New Roman" w:hAnsiTheme="minorHAnsi"/>
                <w:color w:val="auto"/>
                <w:szCs w:val="22"/>
              </w:rPr>
              <w:fldChar w:fldCharType="begin"/>
            </w:r>
            <w:r w:rsidR="00DF4546" w:rsidRPr="00D23FE2">
              <w:rPr>
                <w:color w:val="auto"/>
              </w:rPr>
              <w:instrText xml:space="preserve"> XE "</w:instrText>
            </w:r>
            <w:r w:rsidR="00DF4546">
              <w:rPr>
                <w:color w:val="auto"/>
              </w:rPr>
              <w:instrText>15</w:instrText>
            </w:r>
            <w:r w:rsidR="00DF4546" w:rsidRPr="00D23FE2">
              <w:rPr>
                <w:rFonts w:asciiTheme="minorHAnsi" w:eastAsia="Times New Roman" w:hAnsiTheme="minorHAnsi"/>
                <w:color w:val="auto"/>
                <w:szCs w:val="22"/>
              </w:rPr>
              <w:instrText>-</w:instrText>
            </w:r>
            <w:r w:rsidR="00DF4546">
              <w:rPr>
                <w:rFonts w:asciiTheme="minorHAnsi" w:eastAsia="Times New Roman" w:hAnsiTheme="minorHAnsi"/>
                <w:color w:val="auto"/>
                <w:szCs w:val="22"/>
              </w:rPr>
              <w:instrText>06</w:instrText>
            </w:r>
            <w:r w:rsidR="00DF4546" w:rsidRPr="00D23FE2">
              <w:rPr>
                <w:rFonts w:asciiTheme="minorHAnsi" w:eastAsia="Times New Roman" w:hAnsiTheme="minorHAnsi"/>
                <w:color w:val="auto"/>
                <w:szCs w:val="22"/>
              </w:rPr>
              <w:instrText>-</w:instrText>
            </w:r>
            <w:r w:rsidR="007A60AA">
              <w:rPr>
                <w:rFonts w:asciiTheme="minorHAnsi" w:eastAsia="Times New Roman" w:hAnsiTheme="minorHAnsi"/>
                <w:color w:val="auto"/>
                <w:szCs w:val="22"/>
              </w:rPr>
              <w:instrText>68804</w:instrText>
            </w:r>
            <w:r w:rsidR="00DF4546" w:rsidRPr="00D23FE2">
              <w:rPr>
                <w:color w:val="auto"/>
              </w:rPr>
              <w:instrText xml:space="preserve">" </w:instrText>
            </w:r>
            <w:r w:rsidR="00DF4546" w:rsidRPr="00D23FE2">
              <w:rPr>
                <w:rFonts w:eastAsia="Calibri" w:cs="Times New Roman"/>
                <w:bCs/>
                <w:color w:val="auto"/>
                <w:szCs w:val="17"/>
              </w:rPr>
              <w:instrText xml:space="preserve">\f “dan” </w:instrText>
            </w:r>
            <w:r w:rsidR="00DF4546" w:rsidRPr="00D23FE2">
              <w:rPr>
                <w:rFonts w:asciiTheme="minorHAnsi" w:eastAsia="Times New Roman" w:hAnsiTheme="minorHAnsi"/>
                <w:color w:val="auto"/>
                <w:szCs w:val="22"/>
              </w:rPr>
              <w:fldChar w:fldCharType="end"/>
            </w:r>
          </w:p>
          <w:p w14:paraId="2564C316" w14:textId="77777777" w:rsidR="00C87ACB" w:rsidRPr="00E15CAB" w:rsidRDefault="00A13473" w:rsidP="00814BE1">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jc w:val="center"/>
              <w:rPr>
                <w:szCs w:val="22"/>
              </w:rPr>
            </w:pPr>
            <w:r>
              <w:rPr>
                <w:szCs w:val="22"/>
              </w:rPr>
              <w:t>Rev. 0</w:t>
            </w:r>
          </w:p>
        </w:tc>
        <w:tc>
          <w:tcPr>
            <w:tcW w:w="8342" w:type="dxa"/>
            <w:tcBorders>
              <w:top w:val="single" w:sz="4" w:space="0" w:color="000000"/>
              <w:bottom w:val="single" w:sz="4" w:space="0" w:color="000000"/>
            </w:tcBorders>
          </w:tcPr>
          <w:p w14:paraId="259CF125" w14:textId="77777777" w:rsidR="00C87ACB" w:rsidRPr="00001FEC" w:rsidRDefault="00C87ACB" w:rsidP="00814BE1">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i/>
                <w:szCs w:val="22"/>
              </w:rPr>
            </w:pPr>
            <w:r w:rsidRPr="00001FEC">
              <w:rPr>
                <w:b/>
                <w:i/>
                <w:szCs w:val="22"/>
              </w:rPr>
              <w:t>Enrollment Reports</w:t>
            </w:r>
          </w:p>
          <w:p w14:paraId="10DBDD3B" w14:textId="77777777" w:rsidR="00C87ACB" w:rsidRDefault="00C87ACB" w:rsidP="00814BE1">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sidRPr="00E15CAB">
              <w:rPr>
                <w:szCs w:val="22"/>
              </w:rPr>
              <w:t xml:space="preserve">Compilations of data </w:t>
            </w:r>
            <w:r>
              <w:rPr>
                <w:szCs w:val="22"/>
              </w:rPr>
              <w:t>generated</w:t>
            </w:r>
            <w:r w:rsidRPr="00E15CAB">
              <w:rPr>
                <w:szCs w:val="22"/>
              </w:rPr>
              <w:t xml:space="preserve"> by </w:t>
            </w:r>
            <w:r>
              <w:rPr>
                <w:szCs w:val="22"/>
              </w:rPr>
              <w:t>or distributed to departments</w:t>
            </w:r>
            <w:r w:rsidRPr="00E15CAB">
              <w:rPr>
                <w:szCs w:val="22"/>
              </w:rPr>
              <w:t xml:space="preserve"> </w:t>
            </w:r>
            <w:r>
              <w:rPr>
                <w:szCs w:val="22"/>
              </w:rPr>
              <w:t xml:space="preserve">and individual instructors </w:t>
            </w:r>
            <w:r w:rsidRPr="00E15CAB">
              <w:rPr>
                <w:szCs w:val="22"/>
              </w:rPr>
              <w:t>regarding student enrollment, courses, grade distribution, scholarsh</w:t>
            </w:r>
            <w:r w:rsidR="00A941D5">
              <w:rPr>
                <w:szCs w:val="22"/>
              </w:rPr>
              <w:t>ip, ethnicity of students, etc.</w:t>
            </w:r>
            <w:r w:rsidR="00A941D5" w:rsidRPr="00C04DC1">
              <w:rPr>
                <w:bCs/>
                <w:szCs w:val="22"/>
              </w:rPr>
              <w:t xml:space="preserve"> </w:t>
            </w:r>
            <w:r w:rsidR="00A941D5" w:rsidRPr="00C04DC1">
              <w:rPr>
                <w:bCs/>
                <w:szCs w:val="22"/>
              </w:rPr>
              <w:fldChar w:fldCharType="begin"/>
            </w:r>
            <w:r w:rsidR="00A941D5" w:rsidRPr="00C04DC1">
              <w:rPr>
                <w:bCs/>
                <w:szCs w:val="22"/>
              </w:rPr>
              <w:instrText xml:space="preserve"> xe "</w:instrText>
            </w:r>
            <w:r w:rsidR="00A941D5">
              <w:rPr>
                <w:bCs/>
                <w:szCs w:val="22"/>
              </w:rPr>
              <w:instrText>enrollment</w:instrText>
            </w:r>
            <w:r w:rsidR="001538AC">
              <w:rPr>
                <w:bCs/>
                <w:szCs w:val="22"/>
              </w:rPr>
              <w:instrText>:</w:instrText>
            </w:r>
            <w:r w:rsidR="00A941D5">
              <w:rPr>
                <w:bCs/>
                <w:szCs w:val="22"/>
              </w:rPr>
              <w:instrText>reports</w:instrText>
            </w:r>
            <w:r w:rsidR="001538AC">
              <w:rPr>
                <w:bCs/>
                <w:szCs w:val="22"/>
              </w:rPr>
              <w:instrText>/data</w:instrText>
            </w:r>
            <w:r w:rsidR="00A941D5" w:rsidRPr="00C04DC1">
              <w:rPr>
                <w:bCs/>
                <w:szCs w:val="22"/>
              </w:rPr>
              <w:instrText xml:space="preserve">" \f “subject” </w:instrText>
            </w:r>
            <w:r w:rsidR="00A941D5" w:rsidRPr="00C04DC1">
              <w:rPr>
                <w:bCs/>
                <w:szCs w:val="22"/>
              </w:rPr>
              <w:fldChar w:fldCharType="end"/>
            </w:r>
          </w:p>
          <w:p w14:paraId="5DC2CA2B" w14:textId="77777777" w:rsidR="00C87ACB" w:rsidRPr="002029C3" w:rsidRDefault="00C87ACB" w:rsidP="00814BE1">
            <w:pPr>
              <w:spacing w:before="60" w:after="60"/>
              <w:rPr>
                <w:rFonts w:eastAsia="Calibri" w:cs="Times New Roman"/>
                <w:szCs w:val="22"/>
              </w:rPr>
            </w:pPr>
            <w:r w:rsidRPr="002029C3">
              <w:rPr>
                <w:rFonts w:eastAsia="Calibri" w:cs="Times New Roman"/>
                <w:szCs w:val="22"/>
              </w:rPr>
              <w:t>Includes, but is not limited to:</w:t>
            </w:r>
          </w:p>
          <w:p w14:paraId="14D2B422" w14:textId="77777777" w:rsidR="00C87ACB" w:rsidRDefault="00C87ACB" w:rsidP="00E03B4B">
            <w:pPr>
              <w:pStyle w:val="ListParagraph"/>
              <w:numPr>
                <w:ilvl w:val="0"/>
                <w:numId w:val="16"/>
              </w:num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Pr>
                <w:szCs w:val="22"/>
              </w:rPr>
              <w:t xml:space="preserve">Class enrollment count; </w:t>
            </w:r>
          </w:p>
          <w:p w14:paraId="72552E07" w14:textId="77777777" w:rsidR="004B4BC0" w:rsidRDefault="00C87ACB" w:rsidP="00E03B4B">
            <w:pPr>
              <w:pStyle w:val="ListParagraph"/>
              <w:numPr>
                <w:ilvl w:val="0"/>
                <w:numId w:val="16"/>
              </w:num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Pr>
                <w:szCs w:val="22"/>
              </w:rPr>
              <w:t>Class standing report;</w:t>
            </w:r>
          </w:p>
          <w:p w14:paraId="48D3ACCB" w14:textId="77777777" w:rsidR="00631489" w:rsidRDefault="00C87ACB" w:rsidP="00E03B4B">
            <w:pPr>
              <w:pStyle w:val="ListParagraph"/>
              <w:numPr>
                <w:ilvl w:val="0"/>
                <w:numId w:val="16"/>
              </w:num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sidRPr="004B4BC0">
              <w:rPr>
                <w:szCs w:val="22"/>
              </w:rPr>
              <w:t>Degrees by quarter report</w:t>
            </w:r>
            <w:r w:rsidR="00631489">
              <w:rPr>
                <w:szCs w:val="22"/>
              </w:rPr>
              <w:t>;</w:t>
            </w:r>
          </w:p>
          <w:p w14:paraId="7B98B119" w14:textId="77777777" w:rsidR="00C87ACB" w:rsidRDefault="00631489" w:rsidP="00E03B4B">
            <w:pPr>
              <w:pStyle w:val="ListParagraph"/>
              <w:numPr>
                <w:ilvl w:val="0"/>
                <w:numId w:val="16"/>
              </w:num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contextualSpacing w:val="0"/>
              <w:rPr>
                <w:szCs w:val="22"/>
              </w:rPr>
            </w:pPr>
            <w:r>
              <w:rPr>
                <w:szCs w:val="22"/>
              </w:rPr>
              <w:t>Academic probation list</w:t>
            </w:r>
            <w:r w:rsidR="00C87ACB" w:rsidRPr="004B4BC0">
              <w:rPr>
                <w:szCs w:val="22"/>
              </w:rPr>
              <w:t>.</w:t>
            </w:r>
          </w:p>
          <w:p w14:paraId="2BCF059E" w14:textId="77777777" w:rsidR="00E62BFC" w:rsidRPr="00E62BFC" w:rsidRDefault="00E62BFC" w:rsidP="00661A53">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sidRPr="000474A7">
              <w:rPr>
                <w:szCs w:val="22"/>
              </w:rPr>
              <w:t xml:space="preserve">Includes </w:t>
            </w:r>
            <w:r w:rsidRPr="00A74363">
              <w:rPr>
                <w:szCs w:val="22"/>
              </w:rPr>
              <w:t>this information</w:t>
            </w:r>
            <w:r>
              <w:rPr>
                <w:szCs w:val="22"/>
              </w:rPr>
              <w:t xml:space="preserve"> </w:t>
            </w:r>
            <w:r w:rsidRPr="0080222C">
              <w:rPr>
                <w:rFonts w:asciiTheme="minorHAnsi" w:hAnsiTheme="minorHAnsi"/>
                <w:bCs/>
                <w:color w:val="auto"/>
                <w:szCs w:val="22"/>
              </w:rPr>
              <w:t>maintained in systems such as</w:t>
            </w:r>
            <w:r>
              <w:rPr>
                <w:rFonts w:asciiTheme="minorHAnsi" w:hAnsiTheme="minorHAnsi"/>
                <w:bCs/>
                <w:color w:val="auto"/>
                <w:szCs w:val="22"/>
              </w:rPr>
              <w:t xml:space="preserve"> Safari.</w:t>
            </w:r>
          </w:p>
        </w:tc>
        <w:tc>
          <w:tcPr>
            <w:tcW w:w="2887" w:type="dxa"/>
            <w:tcBorders>
              <w:top w:val="single" w:sz="4" w:space="0" w:color="000000"/>
              <w:bottom w:val="single" w:sz="4" w:space="0" w:color="000000"/>
            </w:tcBorders>
            <w:tcMar>
              <w:top w:w="43" w:type="dxa"/>
              <w:left w:w="115" w:type="dxa"/>
              <w:bottom w:w="43" w:type="dxa"/>
              <w:right w:w="115" w:type="dxa"/>
            </w:tcMar>
          </w:tcPr>
          <w:p w14:paraId="401749DA" w14:textId="77777777" w:rsidR="00C87ACB" w:rsidRDefault="00C87ACB" w:rsidP="00814BE1">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sidRPr="00001FEC">
              <w:rPr>
                <w:b/>
                <w:szCs w:val="22"/>
              </w:rPr>
              <w:t>Retain</w:t>
            </w:r>
            <w:r>
              <w:rPr>
                <w:szCs w:val="22"/>
              </w:rPr>
              <w:t xml:space="preserve"> for 2 years after end </w:t>
            </w:r>
            <w:r w:rsidR="00E62BFC">
              <w:rPr>
                <w:szCs w:val="22"/>
              </w:rPr>
              <w:t>of academic quarter</w:t>
            </w:r>
          </w:p>
          <w:p w14:paraId="587906A9" w14:textId="77777777" w:rsidR="00C87ACB" w:rsidRDefault="000357B7" w:rsidP="00814BE1">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i/>
                <w:szCs w:val="22"/>
              </w:rPr>
            </w:pPr>
            <w:r>
              <w:rPr>
                <w:i/>
                <w:szCs w:val="22"/>
              </w:rPr>
              <w:t xml:space="preserve">   </w:t>
            </w:r>
            <w:r w:rsidR="00C87ACB">
              <w:rPr>
                <w:i/>
                <w:szCs w:val="22"/>
              </w:rPr>
              <w:t>then</w:t>
            </w:r>
          </w:p>
          <w:p w14:paraId="360172C3" w14:textId="77777777" w:rsidR="00C87ACB" w:rsidRPr="008779C9" w:rsidRDefault="00C87ACB" w:rsidP="00814BE1">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 w:val="20"/>
                <w:szCs w:val="20"/>
              </w:rPr>
            </w:pPr>
            <w:r w:rsidRPr="00982BAE">
              <w:rPr>
                <w:b/>
                <w:szCs w:val="22"/>
              </w:rPr>
              <w:t>Destroy</w:t>
            </w:r>
            <w:r>
              <w:rPr>
                <w:i/>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14:paraId="709C75DC" w14:textId="77777777" w:rsidR="00C87ACB" w:rsidRDefault="00C87ACB" w:rsidP="00661A53">
            <w:pPr>
              <w:spacing w:before="60"/>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NON-ARCHIVAL</w:t>
            </w:r>
          </w:p>
          <w:p w14:paraId="3D625CA7" w14:textId="77777777" w:rsidR="00661A53" w:rsidRDefault="00C87ACB" w:rsidP="00C87ACB">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NON-ESSENTIAL</w:t>
            </w:r>
          </w:p>
          <w:p w14:paraId="01894385" w14:textId="77777777" w:rsidR="00C87ACB" w:rsidRPr="00D76505" w:rsidRDefault="00C87ACB" w:rsidP="00C87ACB">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OFM</w:t>
            </w:r>
          </w:p>
        </w:tc>
      </w:tr>
      <w:tr w:rsidR="009C2E55" w:rsidRPr="00941F22" w14:paraId="089B9B97" w14:textId="77777777" w:rsidTr="00DF4546">
        <w:trPr>
          <w:cantSplit/>
          <w:jc w:val="center"/>
        </w:trPr>
        <w:tc>
          <w:tcPr>
            <w:tcW w:w="1439" w:type="dxa"/>
            <w:tcBorders>
              <w:top w:val="single" w:sz="4" w:space="0" w:color="000000"/>
              <w:bottom w:val="single" w:sz="4" w:space="0" w:color="000000"/>
            </w:tcBorders>
            <w:tcMar>
              <w:top w:w="43" w:type="dxa"/>
              <w:left w:w="86" w:type="dxa"/>
              <w:bottom w:w="43" w:type="dxa"/>
              <w:right w:w="86" w:type="dxa"/>
            </w:tcMar>
          </w:tcPr>
          <w:p w14:paraId="5619F611" w14:textId="77777777" w:rsidR="00284550" w:rsidRDefault="00284550" w:rsidP="00814BE1">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jc w:val="center"/>
              <w:rPr>
                <w:szCs w:val="22"/>
              </w:rPr>
            </w:pPr>
            <w:r>
              <w:rPr>
                <w:szCs w:val="22"/>
              </w:rPr>
              <w:t>15-06-</w:t>
            </w:r>
            <w:r w:rsidR="007A60AA">
              <w:rPr>
                <w:szCs w:val="22"/>
              </w:rPr>
              <w:t>68809</w:t>
            </w:r>
            <w:r w:rsidR="00DF4546" w:rsidRPr="00D23FE2">
              <w:rPr>
                <w:rFonts w:asciiTheme="minorHAnsi" w:eastAsia="Times New Roman" w:hAnsiTheme="minorHAnsi"/>
                <w:color w:val="auto"/>
                <w:szCs w:val="22"/>
              </w:rPr>
              <w:fldChar w:fldCharType="begin"/>
            </w:r>
            <w:r w:rsidR="00DF4546" w:rsidRPr="00D23FE2">
              <w:rPr>
                <w:color w:val="auto"/>
              </w:rPr>
              <w:instrText xml:space="preserve"> XE "</w:instrText>
            </w:r>
            <w:r w:rsidR="00DF4546">
              <w:rPr>
                <w:color w:val="auto"/>
              </w:rPr>
              <w:instrText>15</w:instrText>
            </w:r>
            <w:r w:rsidR="00DF4546" w:rsidRPr="00D23FE2">
              <w:rPr>
                <w:rFonts w:asciiTheme="minorHAnsi" w:eastAsia="Times New Roman" w:hAnsiTheme="minorHAnsi"/>
                <w:color w:val="auto"/>
                <w:szCs w:val="22"/>
              </w:rPr>
              <w:instrText>-</w:instrText>
            </w:r>
            <w:r w:rsidR="00DF4546">
              <w:rPr>
                <w:rFonts w:asciiTheme="minorHAnsi" w:eastAsia="Times New Roman" w:hAnsiTheme="minorHAnsi"/>
                <w:color w:val="auto"/>
                <w:szCs w:val="22"/>
              </w:rPr>
              <w:instrText>06</w:instrText>
            </w:r>
            <w:r w:rsidR="00DF4546" w:rsidRPr="00D23FE2">
              <w:rPr>
                <w:rFonts w:asciiTheme="minorHAnsi" w:eastAsia="Times New Roman" w:hAnsiTheme="minorHAnsi"/>
                <w:color w:val="auto"/>
                <w:szCs w:val="22"/>
              </w:rPr>
              <w:instrText>-</w:instrText>
            </w:r>
            <w:r w:rsidR="007A60AA">
              <w:rPr>
                <w:rFonts w:asciiTheme="minorHAnsi" w:eastAsia="Times New Roman" w:hAnsiTheme="minorHAnsi"/>
                <w:color w:val="auto"/>
                <w:szCs w:val="22"/>
              </w:rPr>
              <w:instrText>68809</w:instrText>
            </w:r>
            <w:r w:rsidR="00DF4546" w:rsidRPr="00D23FE2">
              <w:rPr>
                <w:color w:val="auto"/>
              </w:rPr>
              <w:instrText xml:space="preserve">" </w:instrText>
            </w:r>
            <w:r w:rsidR="00DF4546" w:rsidRPr="00D23FE2">
              <w:rPr>
                <w:rFonts w:eastAsia="Calibri" w:cs="Times New Roman"/>
                <w:bCs/>
                <w:color w:val="auto"/>
                <w:szCs w:val="17"/>
              </w:rPr>
              <w:instrText xml:space="preserve">\f “dan” </w:instrText>
            </w:r>
            <w:r w:rsidR="00DF4546" w:rsidRPr="00D23FE2">
              <w:rPr>
                <w:rFonts w:asciiTheme="minorHAnsi" w:eastAsia="Times New Roman" w:hAnsiTheme="minorHAnsi"/>
                <w:color w:val="auto"/>
                <w:szCs w:val="22"/>
              </w:rPr>
              <w:fldChar w:fldCharType="end"/>
            </w:r>
          </w:p>
          <w:p w14:paraId="3D01BD4F" w14:textId="77777777" w:rsidR="00290635" w:rsidRPr="00E15CAB" w:rsidRDefault="00290635" w:rsidP="00F162C7">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jc w:val="center"/>
              <w:rPr>
                <w:szCs w:val="22"/>
              </w:rPr>
            </w:pPr>
            <w:r>
              <w:rPr>
                <w:szCs w:val="22"/>
              </w:rPr>
              <w:t xml:space="preserve">Rev. </w:t>
            </w:r>
            <w:r w:rsidR="00F162C7">
              <w:rPr>
                <w:szCs w:val="22"/>
              </w:rPr>
              <w:t>1</w:t>
            </w:r>
          </w:p>
        </w:tc>
        <w:tc>
          <w:tcPr>
            <w:tcW w:w="8342" w:type="dxa"/>
            <w:tcBorders>
              <w:top w:val="single" w:sz="4" w:space="0" w:color="000000"/>
              <w:bottom w:val="single" w:sz="4" w:space="0" w:color="000000"/>
            </w:tcBorders>
          </w:tcPr>
          <w:p w14:paraId="06C85AAA" w14:textId="77777777" w:rsidR="001A16FD" w:rsidRPr="00001FEC" w:rsidRDefault="009C2E55" w:rsidP="00814BE1">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i/>
                <w:szCs w:val="22"/>
              </w:rPr>
            </w:pPr>
            <w:r w:rsidRPr="00001FEC">
              <w:rPr>
                <w:b/>
                <w:i/>
                <w:szCs w:val="22"/>
              </w:rPr>
              <w:t>Major/Minor Applications</w:t>
            </w:r>
            <w:r w:rsidR="00F162C7">
              <w:rPr>
                <w:b/>
                <w:i/>
                <w:szCs w:val="22"/>
              </w:rPr>
              <w:t xml:space="preserve"> – Approved</w:t>
            </w:r>
          </w:p>
          <w:p w14:paraId="4F4AF2DD" w14:textId="77777777" w:rsidR="009C2E55" w:rsidRPr="00E15CAB" w:rsidRDefault="00997EF8" w:rsidP="00A941D5">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Pr>
                <w:szCs w:val="22"/>
              </w:rPr>
              <w:t xml:space="preserve">Records documenting a student’s request for major/minor standing within an </w:t>
            </w:r>
            <w:r w:rsidR="00EC0B01">
              <w:rPr>
                <w:szCs w:val="22"/>
              </w:rPr>
              <w:t xml:space="preserve">undergraduate </w:t>
            </w:r>
            <w:r>
              <w:rPr>
                <w:szCs w:val="22"/>
              </w:rPr>
              <w:t>academic program, where the application is approved.</w:t>
            </w:r>
            <w:r w:rsidR="00A941D5" w:rsidRPr="00C04DC1">
              <w:rPr>
                <w:bCs/>
                <w:szCs w:val="22"/>
              </w:rPr>
              <w:t xml:space="preserve"> </w:t>
            </w:r>
            <w:r w:rsidR="00A941D5" w:rsidRPr="00C04DC1">
              <w:rPr>
                <w:bCs/>
                <w:szCs w:val="22"/>
              </w:rPr>
              <w:fldChar w:fldCharType="begin"/>
            </w:r>
            <w:r w:rsidR="00A941D5" w:rsidRPr="00C04DC1">
              <w:rPr>
                <w:bCs/>
                <w:szCs w:val="22"/>
              </w:rPr>
              <w:instrText xml:space="preserve"> xe "</w:instrText>
            </w:r>
            <w:r w:rsidR="00A941D5">
              <w:rPr>
                <w:bCs/>
                <w:szCs w:val="22"/>
              </w:rPr>
              <w:instrText>major/minor applications</w:instrText>
            </w:r>
            <w:r w:rsidR="0027136A">
              <w:rPr>
                <w:bCs/>
                <w:szCs w:val="22"/>
              </w:rPr>
              <w:instrText>:approved</w:instrText>
            </w:r>
            <w:r w:rsidR="00A941D5" w:rsidRPr="00C04DC1">
              <w:rPr>
                <w:bCs/>
                <w:szCs w:val="22"/>
              </w:rPr>
              <w:instrText xml:space="preserve">" \f “subject” </w:instrText>
            </w:r>
            <w:r w:rsidR="00A941D5" w:rsidRPr="00C04DC1">
              <w:rPr>
                <w:bCs/>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0953F097" w14:textId="77777777" w:rsidR="009C2E55" w:rsidRDefault="009C2E55" w:rsidP="00814BE1">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Pr>
                <w:b/>
                <w:szCs w:val="22"/>
              </w:rPr>
              <w:t>Retain</w:t>
            </w:r>
            <w:r w:rsidR="0027079B">
              <w:rPr>
                <w:b/>
                <w:szCs w:val="22"/>
              </w:rPr>
              <w:t xml:space="preserve"> </w:t>
            </w:r>
            <w:r w:rsidR="00997EF8" w:rsidRPr="001745A6">
              <w:rPr>
                <w:szCs w:val="22"/>
              </w:rPr>
              <w:t>for</w:t>
            </w:r>
            <w:r w:rsidR="00997EF8">
              <w:rPr>
                <w:b/>
                <w:szCs w:val="22"/>
              </w:rPr>
              <w:t xml:space="preserve"> </w:t>
            </w:r>
            <w:r w:rsidRPr="009C2E55">
              <w:rPr>
                <w:szCs w:val="22"/>
              </w:rPr>
              <w:t>6 years after end of academic</w:t>
            </w:r>
            <w:r w:rsidR="001E5339">
              <w:rPr>
                <w:szCs w:val="22"/>
              </w:rPr>
              <w:t xml:space="preserve"> year</w:t>
            </w:r>
          </w:p>
          <w:p w14:paraId="74417E56" w14:textId="77777777" w:rsidR="00997EF8" w:rsidRPr="00997EF8" w:rsidRDefault="000357B7" w:rsidP="00814BE1">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i/>
                <w:szCs w:val="22"/>
              </w:rPr>
            </w:pPr>
            <w:r>
              <w:rPr>
                <w:i/>
                <w:szCs w:val="22"/>
              </w:rPr>
              <w:t xml:space="preserve">   </w:t>
            </w:r>
            <w:r w:rsidR="00997EF8" w:rsidRPr="00997EF8">
              <w:rPr>
                <w:i/>
                <w:szCs w:val="22"/>
              </w:rPr>
              <w:t>then</w:t>
            </w:r>
          </w:p>
          <w:p w14:paraId="0F988CE6" w14:textId="77777777" w:rsidR="0027079B" w:rsidRPr="008779C9" w:rsidRDefault="00997EF8" w:rsidP="00661A53">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 w:val="20"/>
                <w:szCs w:val="20"/>
              </w:rPr>
            </w:pPr>
            <w:r w:rsidRPr="00661A53">
              <w:rPr>
                <w:b/>
                <w:szCs w:val="22"/>
              </w:rPr>
              <w:t>Destroy</w:t>
            </w:r>
            <w:r>
              <w:rPr>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14:paraId="6A621D82" w14:textId="77777777" w:rsidR="009C2E55" w:rsidRDefault="000411E8" w:rsidP="00661A53">
            <w:pPr>
              <w:spacing w:before="60"/>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NON-ARCHIVAL</w:t>
            </w:r>
          </w:p>
          <w:p w14:paraId="5112E8C8" w14:textId="77777777" w:rsidR="00661A53" w:rsidRDefault="00414353" w:rsidP="00544250">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NON-ESSENTIAL</w:t>
            </w:r>
          </w:p>
          <w:p w14:paraId="5D79115A" w14:textId="77777777" w:rsidR="00290635" w:rsidRPr="00D76505" w:rsidRDefault="00290635" w:rsidP="00544250">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OFM</w:t>
            </w:r>
          </w:p>
        </w:tc>
      </w:tr>
      <w:tr w:rsidR="00F714F1" w:rsidRPr="00941F22" w14:paraId="483D4352" w14:textId="77777777" w:rsidTr="00DF4546">
        <w:trPr>
          <w:cantSplit/>
          <w:jc w:val="center"/>
        </w:trPr>
        <w:tc>
          <w:tcPr>
            <w:tcW w:w="1439" w:type="dxa"/>
            <w:tcBorders>
              <w:top w:val="single" w:sz="4" w:space="0" w:color="000000"/>
              <w:bottom w:val="single" w:sz="4" w:space="0" w:color="000000"/>
            </w:tcBorders>
            <w:tcMar>
              <w:top w:w="43" w:type="dxa"/>
              <w:left w:w="86" w:type="dxa"/>
              <w:bottom w:w="43" w:type="dxa"/>
              <w:right w:w="86" w:type="dxa"/>
            </w:tcMar>
          </w:tcPr>
          <w:p w14:paraId="54ACA6ED" w14:textId="77777777" w:rsidR="00F714F1" w:rsidRDefault="00F61878" w:rsidP="00661A53">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jc w:val="center"/>
              <w:rPr>
                <w:szCs w:val="22"/>
              </w:rPr>
            </w:pPr>
            <w:r>
              <w:rPr>
                <w:szCs w:val="22"/>
              </w:rPr>
              <w:t>15-06-</w:t>
            </w:r>
            <w:r w:rsidR="007A60AA">
              <w:rPr>
                <w:szCs w:val="22"/>
              </w:rPr>
              <w:t>68787</w:t>
            </w:r>
            <w:r w:rsidR="00DF4546" w:rsidRPr="00D23FE2">
              <w:rPr>
                <w:rFonts w:asciiTheme="minorHAnsi" w:eastAsia="Times New Roman" w:hAnsiTheme="minorHAnsi"/>
                <w:color w:val="auto"/>
                <w:szCs w:val="22"/>
              </w:rPr>
              <w:fldChar w:fldCharType="begin"/>
            </w:r>
            <w:r w:rsidR="00DF4546" w:rsidRPr="00D23FE2">
              <w:rPr>
                <w:color w:val="auto"/>
              </w:rPr>
              <w:instrText xml:space="preserve"> XE "</w:instrText>
            </w:r>
            <w:r w:rsidR="00DF4546">
              <w:rPr>
                <w:color w:val="auto"/>
              </w:rPr>
              <w:instrText>15</w:instrText>
            </w:r>
            <w:r w:rsidR="00DF4546" w:rsidRPr="00D23FE2">
              <w:rPr>
                <w:rFonts w:asciiTheme="minorHAnsi" w:eastAsia="Times New Roman" w:hAnsiTheme="minorHAnsi"/>
                <w:color w:val="auto"/>
                <w:szCs w:val="22"/>
              </w:rPr>
              <w:instrText>-</w:instrText>
            </w:r>
            <w:r w:rsidR="00DF4546">
              <w:rPr>
                <w:rFonts w:asciiTheme="minorHAnsi" w:eastAsia="Times New Roman" w:hAnsiTheme="minorHAnsi"/>
                <w:color w:val="auto"/>
                <w:szCs w:val="22"/>
              </w:rPr>
              <w:instrText>06</w:instrText>
            </w:r>
            <w:r w:rsidR="00DF4546" w:rsidRPr="00D23FE2">
              <w:rPr>
                <w:rFonts w:asciiTheme="minorHAnsi" w:eastAsia="Times New Roman" w:hAnsiTheme="minorHAnsi"/>
                <w:color w:val="auto"/>
                <w:szCs w:val="22"/>
              </w:rPr>
              <w:instrText>-</w:instrText>
            </w:r>
            <w:r w:rsidR="007A60AA">
              <w:rPr>
                <w:rFonts w:asciiTheme="minorHAnsi" w:eastAsia="Times New Roman" w:hAnsiTheme="minorHAnsi"/>
                <w:color w:val="auto"/>
                <w:szCs w:val="22"/>
              </w:rPr>
              <w:instrText>68787</w:instrText>
            </w:r>
            <w:r w:rsidR="00DF4546" w:rsidRPr="00D23FE2">
              <w:rPr>
                <w:color w:val="auto"/>
              </w:rPr>
              <w:instrText xml:space="preserve">" </w:instrText>
            </w:r>
            <w:r w:rsidR="00DF4546" w:rsidRPr="00D23FE2">
              <w:rPr>
                <w:rFonts w:eastAsia="Calibri" w:cs="Times New Roman"/>
                <w:bCs/>
                <w:color w:val="auto"/>
                <w:szCs w:val="17"/>
              </w:rPr>
              <w:instrText xml:space="preserve">\f “dan” </w:instrText>
            </w:r>
            <w:r w:rsidR="00DF4546" w:rsidRPr="00D23FE2">
              <w:rPr>
                <w:rFonts w:asciiTheme="minorHAnsi" w:eastAsia="Times New Roman" w:hAnsiTheme="minorHAnsi"/>
                <w:color w:val="auto"/>
                <w:szCs w:val="22"/>
              </w:rPr>
              <w:fldChar w:fldCharType="end"/>
            </w:r>
          </w:p>
          <w:p w14:paraId="7E8CBF57" w14:textId="77777777" w:rsidR="00234951" w:rsidRPr="00E15CAB" w:rsidRDefault="00A13473" w:rsidP="006A04C5">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jc w:val="center"/>
              <w:rPr>
                <w:szCs w:val="22"/>
              </w:rPr>
            </w:pPr>
            <w:r>
              <w:rPr>
                <w:szCs w:val="22"/>
              </w:rPr>
              <w:t xml:space="preserve">Rev. </w:t>
            </w:r>
            <w:r w:rsidR="006A04C5">
              <w:rPr>
                <w:szCs w:val="22"/>
              </w:rPr>
              <w:t>1</w:t>
            </w:r>
          </w:p>
        </w:tc>
        <w:tc>
          <w:tcPr>
            <w:tcW w:w="8342" w:type="dxa"/>
            <w:tcBorders>
              <w:top w:val="single" w:sz="4" w:space="0" w:color="000000"/>
              <w:bottom w:val="single" w:sz="4" w:space="0" w:color="000000"/>
            </w:tcBorders>
          </w:tcPr>
          <w:p w14:paraId="7895665C" w14:textId="77777777" w:rsidR="00DE4863" w:rsidRPr="00001FEC" w:rsidRDefault="00F714F1" w:rsidP="00661A53">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b/>
                <w:i/>
                <w:szCs w:val="22"/>
              </w:rPr>
            </w:pPr>
            <w:r w:rsidRPr="00001FEC">
              <w:rPr>
                <w:b/>
                <w:i/>
                <w:szCs w:val="22"/>
              </w:rPr>
              <w:t>Major/Minor Applications –</w:t>
            </w:r>
            <w:r w:rsidR="00456E15">
              <w:rPr>
                <w:b/>
                <w:i/>
                <w:szCs w:val="22"/>
              </w:rPr>
              <w:t xml:space="preserve"> </w:t>
            </w:r>
            <w:r w:rsidR="00482528" w:rsidRPr="00001FEC">
              <w:rPr>
                <w:b/>
                <w:i/>
                <w:szCs w:val="22"/>
              </w:rPr>
              <w:t>Denied or</w:t>
            </w:r>
            <w:r w:rsidR="001745A6" w:rsidRPr="00001FEC">
              <w:rPr>
                <w:b/>
                <w:i/>
                <w:szCs w:val="22"/>
              </w:rPr>
              <w:t xml:space="preserve"> Incomplete</w:t>
            </w:r>
          </w:p>
          <w:p w14:paraId="1684DE12" w14:textId="77777777" w:rsidR="00E62BFC" w:rsidRPr="00E15CAB" w:rsidRDefault="00997EF8" w:rsidP="00661A53">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b/>
                <w:szCs w:val="22"/>
              </w:rPr>
            </w:pPr>
            <w:r>
              <w:rPr>
                <w:szCs w:val="22"/>
              </w:rPr>
              <w:t>Requests</w:t>
            </w:r>
            <w:r w:rsidRPr="00E15CAB">
              <w:rPr>
                <w:szCs w:val="22"/>
              </w:rPr>
              <w:t xml:space="preserve"> for major/minor standing within an </w:t>
            </w:r>
            <w:r w:rsidR="00EC0B01">
              <w:rPr>
                <w:szCs w:val="22"/>
              </w:rPr>
              <w:t xml:space="preserve">undergraduate </w:t>
            </w:r>
            <w:r w:rsidRPr="00E15CAB">
              <w:rPr>
                <w:szCs w:val="22"/>
              </w:rPr>
              <w:t>academic program</w:t>
            </w:r>
            <w:r>
              <w:rPr>
                <w:szCs w:val="22"/>
              </w:rPr>
              <w:t xml:space="preserve"> where the application has been denied or the student never completed the application process</w:t>
            </w:r>
            <w:r w:rsidRPr="00E15CAB">
              <w:rPr>
                <w:szCs w:val="22"/>
              </w:rPr>
              <w:t>.</w:t>
            </w:r>
            <w:r w:rsidR="00A941D5" w:rsidRPr="00C04DC1">
              <w:rPr>
                <w:bCs/>
                <w:szCs w:val="22"/>
              </w:rPr>
              <w:t xml:space="preserve"> </w:t>
            </w:r>
            <w:r w:rsidR="00A941D5" w:rsidRPr="00C04DC1">
              <w:rPr>
                <w:bCs/>
                <w:szCs w:val="22"/>
              </w:rPr>
              <w:fldChar w:fldCharType="begin"/>
            </w:r>
            <w:r w:rsidR="00A941D5" w:rsidRPr="00C04DC1">
              <w:rPr>
                <w:bCs/>
                <w:szCs w:val="22"/>
              </w:rPr>
              <w:instrText xml:space="preserve"> xe "</w:instrText>
            </w:r>
            <w:r w:rsidR="00A941D5">
              <w:rPr>
                <w:bCs/>
                <w:szCs w:val="22"/>
              </w:rPr>
              <w:instrText>major/minor applications</w:instrText>
            </w:r>
            <w:r w:rsidR="0027136A">
              <w:rPr>
                <w:bCs/>
                <w:szCs w:val="22"/>
              </w:rPr>
              <w:instrText>:denied or incomplete</w:instrText>
            </w:r>
            <w:r w:rsidR="00A941D5" w:rsidRPr="00C04DC1">
              <w:rPr>
                <w:bCs/>
                <w:szCs w:val="22"/>
              </w:rPr>
              <w:instrText xml:space="preserve">" \f “subject” </w:instrText>
            </w:r>
            <w:r w:rsidR="00A941D5" w:rsidRPr="00C04DC1">
              <w:rPr>
                <w:bCs/>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02481BC1" w14:textId="77777777" w:rsidR="00482528" w:rsidRDefault="00482528" w:rsidP="00F162C7">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sidRPr="00C87ACB">
              <w:rPr>
                <w:b/>
                <w:szCs w:val="22"/>
              </w:rPr>
              <w:t>Retain</w:t>
            </w:r>
            <w:r w:rsidRPr="009C2E55">
              <w:rPr>
                <w:szCs w:val="22"/>
              </w:rPr>
              <w:t xml:space="preserve"> </w:t>
            </w:r>
            <w:r w:rsidR="00290635">
              <w:rPr>
                <w:szCs w:val="22"/>
              </w:rPr>
              <w:t xml:space="preserve">for </w:t>
            </w:r>
            <w:r w:rsidRPr="009C2E55">
              <w:rPr>
                <w:szCs w:val="22"/>
              </w:rPr>
              <w:t>1 year after quarter of denial</w:t>
            </w:r>
            <w:r w:rsidR="00F162C7">
              <w:rPr>
                <w:i/>
                <w:szCs w:val="22"/>
              </w:rPr>
              <w:t>/</w:t>
            </w:r>
            <w:r w:rsidR="00C86719">
              <w:rPr>
                <w:szCs w:val="22"/>
              </w:rPr>
              <w:t>date of last submission</w:t>
            </w:r>
          </w:p>
          <w:p w14:paraId="235D6BF8" w14:textId="77777777" w:rsidR="00482528" w:rsidRPr="008E6DBE" w:rsidRDefault="000357B7" w:rsidP="00661A53">
            <w:pPr>
              <w:pStyle w:val="PlainText"/>
              <w:spacing w:before="60" w:after="60"/>
              <w:rPr>
                <w:rFonts w:asciiTheme="minorHAnsi" w:hAnsiTheme="minorHAnsi" w:cs="Courier New"/>
                <w:i/>
                <w:sz w:val="22"/>
                <w:szCs w:val="22"/>
              </w:rPr>
            </w:pPr>
            <w:r>
              <w:rPr>
                <w:rFonts w:asciiTheme="minorHAnsi" w:hAnsiTheme="minorHAnsi" w:cs="Courier New"/>
                <w:i/>
                <w:sz w:val="22"/>
                <w:szCs w:val="22"/>
              </w:rPr>
              <w:t xml:space="preserve">   </w:t>
            </w:r>
            <w:r w:rsidR="00661A53">
              <w:rPr>
                <w:rFonts w:asciiTheme="minorHAnsi" w:hAnsiTheme="minorHAnsi" w:cs="Courier New"/>
                <w:i/>
                <w:sz w:val="22"/>
                <w:szCs w:val="22"/>
              </w:rPr>
              <w:t>then</w:t>
            </w:r>
          </w:p>
          <w:p w14:paraId="5203CD0E" w14:textId="77777777" w:rsidR="00CB0B4A" w:rsidRPr="00521657" w:rsidRDefault="00482528" w:rsidP="00661A53">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b/>
                <w:szCs w:val="22"/>
              </w:rPr>
            </w:pPr>
            <w:r w:rsidRPr="008E6DBE">
              <w:rPr>
                <w:rFonts w:asciiTheme="minorHAnsi" w:hAnsiTheme="minorHAnsi" w:cs="Courier New"/>
                <w:b/>
                <w:szCs w:val="22"/>
              </w:rPr>
              <w:t>Destroy</w:t>
            </w:r>
            <w:r w:rsidRPr="00661A53">
              <w:rPr>
                <w:rFonts w:asciiTheme="minorHAnsi" w:hAnsiTheme="minorHAnsi" w:cs="Courier New"/>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14:paraId="76DE7942" w14:textId="77777777" w:rsidR="00F714F1" w:rsidRDefault="00290635" w:rsidP="00661A53">
            <w:pPr>
              <w:spacing w:before="60"/>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NON-ARCHIVAL</w:t>
            </w:r>
          </w:p>
          <w:p w14:paraId="4FDEDDC0" w14:textId="77777777" w:rsidR="00661A53" w:rsidRDefault="00414353" w:rsidP="00544250">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NON-ESSENTIAL</w:t>
            </w:r>
          </w:p>
          <w:p w14:paraId="33EDE37F" w14:textId="77777777" w:rsidR="00290635" w:rsidRPr="00D76505" w:rsidRDefault="00290635" w:rsidP="00544250">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OFM</w:t>
            </w:r>
          </w:p>
        </w:tc>
      </w:tr>
      <w:tr w:rsidR="00FC0D0D" w:rsidRPr="00941F22" w14:paraId="0E40B2A3" w14:textId="77777777" w:rsidTr="00DF4546">
        <w:trPr>
          <w:cantSplit/>
          <w:jc w:val="center"/>
        </w:trPr>
        <w:tc>
          <w:tcPr>
            <w:tcW w:w="1439" w:type="dxa"/>
            <w:tcBorders>
              <w:top w:val="single" w:sz="4" w:space="0" w:color="000000"/>
              <w:bottom w:val="single" w:sz="4" w:space="0" w:color="000000"/>
            </w:tcBorders>
            <w:tcMar>
              <w:top w:w="43" w:type="dxa"/>
              <w:left w:w="86" w:type="dxa"/>
              <w:bottom w:w="43" w:type="dxa"/>
              <w:right w:w="86" w:type="dxa"/>
            </w:tcMar>
          </w:tcPr>
          <w:p w14:paraId="714C85DD" w14:textId="77777777" w:rsidR="00284550" w:rsidRDefault="00284550" w:rsidP="00661A53">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jc w:val="center"/>
              <w:rPr>
                <w:szCs w:val="22"/>
              </w:rPr>
            </w:pPr>
            <w:r>
              <w:rPr>
                <w:szCs w:val="22"/>
              </w:rPr>
              <w:lastRenderedPageBreak/>
              <w:t>15-06-</w:t>
            </w:r>
            <w:r w:rsidR="00334473">
              <w:rPr>
                <w:szCs w:val="22"/>
              </w:rPr>
              <w:t>68814</w:t>
            </w:r>
            <w:r w:rsidR="00DF4546" w:rsidRPr="00D23FE2">
              <w:rPr>
                <w:rFonts w:asciiTheme="minorHAnsi" w:eastAsia="Times New Roman" w:hAnsiTheme="minorHAnsi"/>
                <w:color w:val="auto"/>
                <w:szCs w:val="22"/>
              </w:rPr>
              <w:fldChar w:fldCharType="begin"/>
            </w:r>
            <w:r w:rsidR="00DF4546" w:rsidRPr="00D23FE2">
              <w:rPr>
                <w:color w:val="auto"/>
              </w:rPr>
              <w:instrText xml:space="preserve"> XE "</w:instrText>
            </w:r>
            <w:r w:rsidR="00DF4546">
              <w:rPr>
                <w:color w:val="auto"/>
              </w:rPr>
              <w:instrText>15</w:instrText>
            </w:r>
            <w:r w:rsidR="00DF4546" w:rsidRPr="00D23FE2">
              <w:rPr>
                <w:rFonts w:asciiTheme="minorHAnsi" w:eastAsia="Times New Roman" w:hAnsiTheme="minorHAnsi"/>
                <w:color w:val="auto"/>
                <w:szCs w:val="22"/>
              </w:rPr>
              <w:instrText>-</w:instrText>
            </w:r>
            <w:r w:rsidR="00DF4546">
              <w:rPr>
                <w:rFonts w:asciiTheme="minorHAnsi" w:eastAsia="Times New Roman" w:hAnsiTheme="minorHAnsi"/>
                <w:color w:val="auto"/>
                <w:szCs w:val="22"/>
              </w:rPr>
              <w:instrText>06</w:instrText>
            </w:r>
            <w:r w:rsidR="00DF4546" w:rsidRPr="00D23FE2">
              <w:rPr>
                <w:rFonts w:asciiTheme="minorHAnsi" w:eastAsia="Times New Roman" w:hAnsiTheme="minorHAnsi"/>
                <w:color w:val="auto"/>
                <w:szCs w:val="22"/>
              </w:rPr>
              <w:instrText>-</w:instrText>
            </w:r>
            <w:r w:rsidR="00334473">
              <w:rPr>
                <w:rFonts w:asciiTheme="minorHAnsi" w:eastAsia="Times New Roman" w:hAnsiTheme="minorHAnsi"/>
                <w:color w:val="auto"/>
                <w:szCs w:val="22"/>
              </w:rPr>
              <w:instrText>68814</w:instrText>
            </w:r>
            <w:r w:rsidR="00DF4546" w:rsidRPr="00D23FE2">
              <w:rPr>
                <w:color w:val="auto"/>
              </w:rPr>
              <w:instrText xml:space="preserve">" </w:instrText>
            </w:r>
            <w:r w:rsidR="00DF4546" w:rsidRPr="00D23FE2">
              <w:rPr>
                <w:rFonts w:eastAsia="Calibri" w:cs="Times New Roman"/>
                <w:bCs/>
                <w:color w:val="auto"/>
                <w:szCs w:val="17"/>
              </w:rPr>
              <w:instrText xml:space="preserve">\f “dan” </w:instrText>
            </w:r>
            <w:r w:rsidR="00DF4546" w:rsidRPr="00D23FE2">
              <w:rPr>
                <w:rFonts w:asciiTheme="minorHAnsi" w:eastAsia="Times New Roman" w:hAnsiTheme="minorHAnsi"/>
                <w:color w:val="auto"/>
                <w:szCs w:val="22"/>
              </w:rPr>
              <w:fldChar w:fldCharType="end"/>
            </w:r>
          </w:p>
          <w:p w14:paraId="1FB870C3" w14:textId="77777777" w:rsidR="00F4517F" w:rsidRPr="00E15CAB" w:rsidRDefault="00A13473" w:rsidP="00661A53">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jc w:val="center"/>
              <w:rPr>
                <w:szCs w:val="22"/>
              </w:rPr>
            </w:pPr>
            <w:r>
              <w:rPr>
                <w:szCs w:val="22"/>
              </w:rPr>
              <w:t>Rev. 0</w:t>
            </w:r>
          </w:p>
        </w:tc>
        <w:tc>
          <w:tcPr>
            <w:tcW w:w="8342" w:type="dxa"/>
            <w:tcBorders>
              <w:top w:val="single" w:sz="4" w:space="0" w:color="000000"/>
              <w:bottom w:val="single" w:sz="4" w:space="0" w:color="000000"/>
            </w:tcBorders>
          </w:tcPr>
          <w:p w14:paraId="01CABDE3" w14:textId="77777777" w:rsidR="00FC0D0D" w:rsidRPr="00001FEC" w:rsidRDefault="00FC0D0D" w:rsidP="00661A53">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i/>
                <w:szCs w:val="22"/>
              </w:rPr>
            </w:pPr>
            <w:r w:rsidRPr="00001FEC">
              <w:rPr>
                <w:b/>
                <w:i/>
                <w:szCs w:val="22"/>
              </w:rPr>
              <w:t xml:space="preserve">Release of </w:t>
            </w:r>
            <w:r w:rsidR="00735154" w:rsidRPr="00001FEC">
              <w:rPr>
                <w:b/>
                <w:i/>
                <w:szCs w:val="22"/>
              </w:rPr>
              <w:t xml:space="preserve">Education </w:t>
            </w:r>
            <w:r w:rsidRPr="00001FEC">
              <w:rPr>
                <w:b/>
                <w:i/>
                <w:szCs w:val="22"/>
              </w:rPr>
              <w:t xml:space="preserve">Records – </w:t>
            </w:r>
            <w:r w:rsidR="004B4BC0" w:rsidRPr="00001FEC">
              <w:rPr>
                <w:b/>
                <w:i/>
                <w:szCs w:val="22"/>
              </w:rPr>
              <w:t xml:space="preserve">No </w:t>
            </w:r>
            <w:r w:rsidRPr="00001FEC">
              <w:rPr>
                <w:b/>
                <w:i/>
                <w:szCs w:val="22"/>
              </w:rPr>
              <w:t>Prior Consent Required</w:t>
            </w:r>
          </w:p>
          <w:p w14:paraId="59E36729" w14:textId="77777777" w:rsidR="00FC0D0D" w:rsidRDefault="00FC0D0D" w:rsidP="00661A53">
            <w:pPr>
              <w:pStyle w:val="Default"/>
              <w:spacing w:before="60" w:after="60"/>
              <w:rPr>
                <w:sz w:val="22"/>
                <w:szCs w:val="22"/>
              </w:rPr>
            </w:pPr>
            <w:r>
              <w:rPr>
                <w:sz w:val="22"/>
                <w:szCs w:val="22"/>
              </w:rPr>
              <w:t xml:space="preserve">Records </w:t>
            </w:r>
            <w:r w:rsidR="00834B2D">
              <w:rPr>
                <w:sz w:val="22"/>
                <w:szCs w:val="22"/>
              </w:rPr>
              <w:t>documenting</w:t>
            </w:r>
            <w:r>
              <w:rPr>
                <w:sz w:val="22"/>
                <w:szCs w:val="22"/>
              </w:rPr>
              <w:t xml:space="preserve"> each request for access to – and each disclosure of – personally identifiable information from the education records of each student </w:t>
            </w:r>
            <w:r>
              <w:rPr>
                <w:b/>
                <w:bCs/>
                <w:sz w:val="22"/>
                <w:szCs w:val="22"/>
              </w:rPr>
              <w:t xml:space="preserve">where prior consent is not required </w:t>
            </w:r>
            <w:r>
              <w:rPr>
                <w:sz w:val="22"/>
                <w:szCs w:val="22"/>
              </w:rPr>
              <w:t xml:space="preserve">in accordance with </w:t>
            </w:r>
            <w:r w:rsidR="003F6409" w:rsidRPr="00F00200">
              <w:rPr>
                <w:rStyle w:val="Hyperlink"/>
                <w:iCs/>
                <w:color w:val="auto"/>
                <w:sz w:val="22"/>
                <w:szCs w:val="22"/>
                <w:u w:val="none"/>
              </w:rPr>
              <w:t>34 CFR § 99.31</w:t>
            </w:r>
            <w:r w:rsidRPr="003C2194">
              <w:rPr>
                <w:color w:val="auto"/>
                <w:sz w:val="22"/>
                <w:szCs w:val="22"/>
              </w:rPr>
              <w:t xml:space="preserve"> and </w:t>
            </w:r>
            <w:r w:rsidR="003F6409" w:rsidRPr="002F1492">
              <w:rPr>
                <w:rStyle w:val="Hyperlink"/>
                <w:iCs/>
                <w:color w:val="auto"/>
                <w:sz w:val="22"/>
                <w:szCs w:val="22"/>
                <w:u w:val="none"/>
              </w:rPr>
              <w:t>34 CFR §99.32(d)</w:t>
            </w:r>
            <w:r w:rsidRPr="003C2194">
              <w:rPr>
                <w:color w:val="auto"/>
                <w:sz w:val="22"/>
                <w:szCs w:val="22"/>
              </w:rPr>
              <w:t>,</w:t>
            </w:r>
            <w:r w:rsidRPr="003C2194">
              <w:rPr>
                <w:sz w:val="22"/>
                <w:szCs w:val="22"/>
              </w:rPr>
              <w:t xml:space="preserve"> </w:t>
            </w:r>
            <w:r>
              <w:rPr>
                <w:b/>
                <w:bCs/>
                <w:sz w:val="22"/>
                <w:szCs w:val="22"/>
              </w:rPr>
              <w:t xml:space="preserve">and </w:t>
            </w:r>
            <w:r>
              <w:rPr>
                <w:sz w:val="22"/>
                <w:szCs w:val="22"/>
              </w:rPr>
              <w:t xml:space="preserve">where disclosure records are </w:t>
            </w:r>
            <w:r>
              <w:rPr>
                <w:b/>
                <w:bCs/>
                <w:sz w:val="22"/>
                <w:szCs w:val="22"/>
              </w:rPr>
              <w:t xml:space="preserve">not </w:t>
            </w:r>
            <w:r>
              <w:rPr>
                <w:sz w:val="22"/>
                <w:szCs w:val="22"/>
              </w:rPr>
              <w:t>required to be retained longer than 3 years in accordance</w:t>
            </w:r>
            <w:r w:rsidR="00661A53">
              <w:rPr>
                <w:sz w:val="22"/>
                <w:szCs w:val="22"/>
              </w:rPr>
              <w:t xml:space="preserve"> with federal or state statute</w:t>
            </w:r>
            <w:r w:rsidR="00661A53" w:rsidRPr="00A678D3">
              <w:rPr>
                <w:sz w:val="22"/>
                <w:szCs w:val="22"/>
              </w:rPr>
              <w:t>.</w:t>
            </w:r>
            <w:r w:rsidR="00A678D3" w:rsidRPr="00A678D3">
              <w:rPr>
                <w:bCs/>
                <w:sz w:val="22"/>
                <w:szCs w:val="22"/>
              </w:rPr>
              <w:t xml:space="preserve"> </w:t>
            </w:r>
            <w:r w:rsidR="00A678D3" w:rsidRPr="00A678D3">
              <w:rPr>
                <w:bCs/>
                <w:sz w:val="22"/>
                <w:szCs w:val="22"/>
              </w:rPr>
              <w:fldChar w:fldCharType="begin"/>
            </w:r>
            <w:r w:rsidR="00A678D3" w:rsidRPr="00A678D3">
              <w:rPr>
                <w:bCs/>
                <w:sz w:val="22"/>
                <w:szCs w:val="22"/>
              </w:rPr>
              <w:instrText xml:space="preserve"> xe "</w:instrText>
            </w:r>
            <w:r w:rsidR="00A678D3">
              <w:rPr>
                <w:bCs/>
                <w:sz w:val="22"/>
                <w:szCs w:val="22"/>
              </w:rPr>
              <w:instrText>release of education records:no prior consent required</w:instrText>
            </w:r>
            <w:r w:rsidR="00A678D3" w:rsidRPr="00A678D3">
              <w:rPr>
                <w:bCs/>
                <w:sz w:val="22"/>
                <w:szCs w:val="22"/>
              </w:rPr>
              <w:instrText xml:space="preserve">" \f “subject” </w:instrText>
            </w:r>
            <w:r w:rsidR="00A678D3" w:rsidRPr="00A678D3">
              <w:rPr>
                <w:bCs/>
                <w:sz w:val="22"/>
                <w:szCs w:val="22"/>
              </w:rPr>
              <w:fldChar w:fldCharType="end"/>
            </w:r>
            <w:r w:rsidR="0095272F" w:rsidRPr="00A678D3">
              <w:rPr>
                <w:bCs/>
                <w:sz w:val="22"/>
                <w:szCs w:val="22"/>
              </w:rPr>
              <w:fldChar w:fldCharType="begin"/>
            </w:r>
            <w:r w:rsidR="0095272F" w:rsidRPr="00A678D3">
              <w:rPr>
                <w:bCs/>
                <w:sz w:val="22"/>
                <w:szCs w:val="22"/>
              </w:rPr>
              <w:instrText xml:space="preserve"> xe "</w:instrText>
            </w:r>
            <w:r w:rsidR="0095272F">
              <w:rPr>
                <w:bCs/>
                <w:sz w:val="22"/>
                <w:szCs w:val="22"/>
              </w:rPr>
              <w:instrText>Family Educational Rights and Privacy Act (FERPA):release of educational records:no prior consent required</w:instrText>
            </w:r>
            <w:r w:rsidR="0095272F" w:rsidRPr="00A678D3">
              <w:rPr>
                <w:bCs/>
                <w:sz w:val="22"/>
                <w:szCs w:val="22"/>
              </w:rPr>
              <w:instrText xml:space="preserve">" \f “subject” </w:instrText>
            </w:r>
            <w:r w:rsidR="0095272F" w:rsidRPr="00A678D3">
              <w:rPr>
                <w:bCs/>
                <w:sz w:val="22"/>
                <w:szCs w:val="22"/>
              </w:rPr>
              <w:fldChar w:fldCharType="end"/>
            </w:r>
          </w:p>
          <w:p w14:paraId="03F9647F" w14:textId="77777777" w:rsidR="00FC0D0D" w:rsidRDefault="00FC0D0D" w:rsidP="00661A53">
            <w:pPr>
              <w:pStyle w:val="Default"/>
              <w:spacing w:before="60" w:after="60"/>
              <w:rPr>
                <w:sz w:val="22"/>
                <w:szCs w:val="22"/>
              </w:rPr>
            </w:pPr>
            <w:r>
              <w:rPr>
                <w:sz w:val="22"/>
                <w:szCs w:val="22"/>
              </w:rPr>
              <w:t>Includes, but is not limited to, requests from and r</w:t>
            </w:r>
            <w:r w:rsidR="00661A53">
              <w:rPr>
                <w:sz w:val="22"/>
                <w:szCs w:val="22"/>
              </w:rPr>
              <w:t>elease of records to:</w:t>
            </w:r>
          </w:p>
          <w:p w14:paraId="11910307" w14:textId="77777777" w:rsidR="00FC0D0D" w:rsidRDefault="00661A53" w:rsidP="00E03B4B">
            <w:pPr>
              <w:pStyle w:val="Default"/>
              <w:numPr>
                <w:ilvl w:val="0"/>
                <w:numId w:val="11"/>
              </w:numPr>
              <w:spacing w:before="60" w:after="60"/>
              <w:contextualSpacing/>
              <w:rPr>
                <w:sz w:val="22"/>
                <w:szCs w:val="22"/>
              </w:rPr>
            </w:pPr>
            <w:r>
              <w:rPr>
                <w:sz w:val="22"/>
                <w:szCs w:val="22"/>
              </w:rPr>
              <w:t>The eligible student;</w:t>
            </w:r>
          </w:p>
          <w:p w14:paraId="032DE170" w14:textId="77777777" w:rsidR="00FC0D0D" w:rsidRPr="002F1492" w:rsidRDefault="00FC0D0D" w:rsidP="00E03B4B">
            <w:pPr>
              <w:pStyle w:val="Default"/>
              <w:numPr>
                <w:ilvl w:val="0"/>
                <w:numId w:val="11"/>
              </w:numPr>
              <w:spacing w:before="60" w:after="60"/>
              <w:contextualSpacing/>
              <w:rPr>
                <w:color w:val="auto"/>
                <w:sz w:val="22"/>
                <w:szCs w:val="22"/>
              </w:rPr>
            </w:pPr>
            <w:r w:rsidRPr="00E350CD">
              <w:rPr>
                <w:sz w:val="22"/>
                <w:szCs w:val="22"/>
              </w:rPr>
              <w:t xml:space="preserve">A school official under </w:t>
            </w:r>
            <w:r w:rsidR="003F6409" w:rsidRPr="002F1492">
              <w:rPr>
                <w:rStyle w:val="Hyperlink"/>
                <w:iCs/>
                <w:color w:val="auto"/>
                <w:sz w:val="22"/>
                <w:szCs w:val="22"/>
                <w:u w:val="none"/>
              </w:rPr>
              <w:t>34 CFR §99.31(a)(1)</w:t>
            </w:r>
            <w:r w:rsidR="003F6409" w:rsidRPr="002F1492">
              <w:rPr>
                <w:rStyle w:val="Hyperlink"/>
                <w:color w:val="auto"/>
                <w:sz w:val="22"/>
                <w:szCs w:val="22"/>
                <w:u w:val="none"/>
              </w:rPr>
              <w:t>;</w:t>
            </w:r>
          </w:p>
          <w:p w14:paraId="122E3A84" w14:textId="77777777" w:rsidR="00FC0D0D" w:rsidRPr="002F1492" w:rsidRDefault="00FC0D0D" w:rsidP="00E03B4B">
            <w:pPr>
              <w:pStyle w:val="Default"/>
              <w:numPr>
                <w:ilvl w:val="0"/>
                <w:numId w:val="11"/>
              </w:numPr>
              <w:spacing w:before="60" w:after="60"/>
              <w:contextualSpacing/>
              <w:rPr>
                <w:color w:val="auto"/>
                <w:sz w:val="22"/>
                <w:szCs w:val="22"/>
              </w:rPr>
            </w:pPr>
            <w:r w:rsidRPr="002F1492">
              <w:rPr>
                <w:color w:val="auto"/>
                <w:sz w:val="22"/>
                <w:szCs w:val="22"/>
              </w:rPr>
              <w:t xml:space="preserve">Certain parties seeking directory information under </w:t>
            </w:r>
            <w:r w:rsidR="003F6409" w:rsidRPr="002F1492">
              <w:rPr>
                <w:rStyle w:val="Hyperlink"/>
                <w:iCs/>
                <w:color w:val="auto"/>
                <w:sz w:val="22"/>
                <w:szCs w:val="22"/>
                <w:u w:val="none"/>
              </w:rPr>
              <w:t>34 CFR § 99.37</w:t>
            </w:r>
            <w:r w:rsidRPr="002F1492">
              <w:rPr>
                <w:color w:val="auto"/>
                <w:sz w:val="22"/>
                <w:szCs w:val="22"/>
              </w:rPr>
              <w:t>;</w:t>
            </w:r>
          </w:p>
          <w:p w14:paraId="12878F9B" w14:textId="77777777" w:rsidR="00FC0D0D" w:rsidRPr="002F1492" w:rsidRDefault="00FC0D0D" w:rsidP="00E03B4B">
            <w:pPr>
              <w:pStyle w:val="Default"/>
              <w:numPr>
                <w:ilvl w:val="0"/>
                <w:numId w:val="11"/>
              </w:numPr>
              <w:spacing w:before="60" w:after="60"/>
              <w:rPr>
                <w:color w:val="auto"/>
                <w:sz w:val="22"/>
                <w:szCs w:val="22"/>
              </w:rPr>
            </w:pPr>
            <w:r w:rsidRPr="002F1492">
              <w:rPr>
                <w:color w:val="auto"/>
                <w:sz w:val="22"/>
                <w:szCs w:val="22"/>
              </w:rPr>
              <w:t xml:space="preserve">A judicial order or subpoena under </w:t>
            </w:r>
            <w:r w:rsidR="003F6409" w:rsidRPr="002F1492">
              <w:rPr>
                <w:rStyle w:val="Hyperlink"/>
                <w:iCs/>
                <w:color w:val="auto"/>
                <w:sz w:val="22"/>
                <w:szCs w:val="22"/>
                <w:u w:val="none"/>
              </w:rPr>
              <w:t>34 CFR §99.31(a)(9)(ii)(A), (B) &amp; (C)</w:t>
            </w:r>
            <w:r w:rsidR="003F6409" w:rsidRPr="002F1492">
              <w:rPr>
                <w:rStyle w:val="Hyperlink"/>
                <w:color w:val="auto"/>
                <w:sz w:val="22"/>
                <w:szCs w:val="22"/>
                <w:u w:val="none"/>
              </w:rPr>
              <w:t>.</w:t>
            </w:r>
          </w:p>
          <w:p w14:paraId="759CF9E2" w14:textId="77777777" w:rsidR="00A678D3" w:rsidRDefault="00FC0D0D" w:rsidP="00661A53">
            <w:pPr>
              <w:pStyle w:val="Default"/>
              <w:spacing w:before="60" w:after="60"/>
              <w:rPr>
                <w:sz w:val="22"/>
                <w:szCs w:val="22"/>
              </w:rPr>
            </w:pPr>
            <w:r w:rsidRPr="00A678D3">
              <w:rPr>
                <w:sz w:val="22"/>
                <w:szCs w:val="22"/>
              </w:rPr>
              <w:t>Excludes</w:t>
            </w:r>
            <w:r w:rsidR="00A678D3">
              <w:rPr>
                <w:sz w:val="22"/>
                <w:szCs w:val="22"/>
              </w:rPr>
              <w:t>:</w:t>
            </w:r>
          </w:p>
          <w:p w14:paraId="222B455F" w14:textId="77777777" w:rsidR="00FC0D0D" w:rsidRPr="00A678D3" w:rsidRDefault="00A678D3" w:rsidP="00E03B4B">
            <w:pPr>
              <w:pStyle w:val="Default"/>
              <w:numPr>
                <w:ilvl w:val="0"/>
                <w:numId w:val="55"/>
              </w:numPr>
              <w:spacing w:before="60" w:after="60"/>
              <w:rPr>
                <w:sz w:val="22"/>
                <w:szCs w:val="22"/>
              </w:rPr>
            </w:pPr>
            <w:r w:rsidRPr="00A678D3">
              <w:rPr>
                <w:sz w:val="22"/>
                <w:szCs w:val="22"/>
              </w:rPr>
              <w:t>Disclosure</w:t>
            </w:r>
            <w:r w:rsidR="00FC0D0D" w:rsidRPr="00A678D3">
              <w:rPr>
                <w:sz w:val="22"/>
                <w:szCs w:val="22"/>
              </w:rPr>
              <w:t xml:space="preserve"> to state and local educational authorities and federal officials and agencies listed in </w:t>
            </w:r>
            <w:r w:rsidR="003F6409" w:rsidRPr="002F1492">
              <w:rPr>
                <w:rStyle w:val="Hyperlink"/>
                <w:color w:val="auto"/>
                <w:sz w:val="22"/>
                <w:szCs w:val="22"/>
                <w:u w:val="none"/>
              </w:rPr>
              <w:t>34 CFR § 99.31(a)(3),</w:t>
            </w:r>
            <w:r w:rsidR="00FC0D0D" w:rsidRPr="002F1492">
              <w:rPr>
                <w:color w:val="auto"/>
                <w:sz w:val="22"/>
                <w:szCs w:val="22"/>
              </w:rPr>
              <w:t xml:space="preserve"> </w:t>
            </w:r>
            <w:r w:rsidR="00FC0D0D" w:rsidRPr="00A678D3">
              <w:rPr>
                <w:sz w:val="22"/>
                <w:szCs w:val="22"/>
              </w:rPr>
              <w:t xml:space="preserve">covered by </w:t>
            </w:r>
            <w:r w:rsidR="00271207" w:rsidRPr="00FB5F02">
              <w:rPr>
                <w:i/>
                <w:sz w:val="22"/>
                <w:szCs w:val="22"/>
              </w:rPr>
              <w:t>Release of Education Records – Prior Consent or Documentation Required (</w:t>
            </w:r>
            <w:r w:rsidR="00F61878" w:rsidRPr="00FB5F02">
              <w:rPr>
                <w:i/>
                <w:sz w:val="22"/>
                <w:szCs w:val="22"/>
              </w:rPr>
              <w:t>DAN 15-06-</w:t>
            </w:r>
            <w:r w:rsidR="00334473" w:rsidRPr="00FB5F02">
              <w:rPr>
                <w:i/>
                <w:sz w:val="22"/>
                <w:szCs w:val="22"/>
              </w:rPr>
              <w:t>68790</w:t>
            </w:r>
            <w:r w:rsidR="00271207" w:rsidRPr="00FB5F02">
              <w:rPr>
                <w:i/>
                <w:sz w:val="22"/>
                <w:szCs w:val="22"/>
              </w:rPr>
              <w:t>)</w:t>
            </w:r>
            <w:r w:rsidR="00661A53" w:rsidRPr="00A678D3">
              <w:rPr>
                <w:sz w:val="22"/>
                <w:szCs w:val="22"/>
              </w:rPr>
              <w:t>.</w:t>
            </w:r>
          </w:p>
          <w:p w14:paraId="71110122" w14:textId="77777777" w:rsidR="00FC0D0D" w:rsidRPr="00A678D3" w:rsidRDefault="00A678D3" w:rsidP="00E03B4B">
            <w:pPr>
              <w:pStyle w:val="ListParagraph"/>
              <w:numPr>
                <w:ilvl w:val="0"/>
                <w:numId w:val="55"/>
              </w:num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Pr>
                <w:szCs w:val="22"/>
              </w:rPr>
              <w:t>R</w:t>
            </w:r>
            <w:r w:rsidR="00FC0D0D" w:rsidRPr="00A678D3">
              <w:rPr>
                <w:szCs w:val="22"/>
              </w:rPr>
              <w:t xml:space="preserve">equests where prior consent is required, covered by </w:t>
            </w:r>
            <w:r w:rsidR="00271207" w:rsidRPr="00FB5F02">
              <w:rPr>
                <w:i/>
                <w:szCs w:val="22"/>
              </w:rPr>
              <w:t xml:space="preserve">Release of Education Records – Prior Consent or Documentation </w:t>
            </w:r>
            <w:r w:rsidR="00661A53" w:rsidRPr="00FB5F02">
              <w:rPr>
                <w:i/>
                <w:szCs w:val="22"/>
              </w:rPr>
              <w:t>Required (</w:t>
            </w:r>
            <w:r w:rsidR="00F61878" w:rsidRPr="00FB5F02">
              <w:rPr>
                <w:i/>
                <w:szCs w:val="22"/>
              </w:rPr>
              <w:t>DAN 15-06-</w:t>
            </w:r>
            <w:r w:rsidR="00334473" w:rsidRPr="00FB5F02">
              <w:rPr>
                <w:i/>
                <w:szCs w:val="22"/>
              </w:rPr>
              <w:t>68790</w:t>
            </w:r>
            <w:r w:rsidR="00271207" w:rsidRPr="00FB5F02">
              <w:rPr>
                <w:i/>
                <w:szCs w:val="22"/>
              </w:rPr>
              <w:t>)</w:t>
            </w:r>
            <w:r w:rsidR="00661A53" w:rsidRPr="00A678D3">
              <w:rPr>
                <w:szCs w:val="22"/>
              </w:rPr>
              <w:t>.</w:t>
            </w:r>
          </w:p>
          <w:p w14:paraId="34657B53" w14:textId="77777777" w:rsidR="00053930" w:rsidRPr="00E15CAB" w:rsidRDefault="00FC0D0D" w:rsidP="00661A53">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Pr>
                <w:i/>
                <w:iCs/>
                <w:sz w:val="21"/>
                <w:szCs w:val="21"/>
              </w:rPr>
              <w:t xml:space="preserve">Reference: </w:t>
            </w:r>
            <w:r w:rsidR="003F6409" w:rsidRPr="002F1492">
              <w:rPr>
                <w:rStyle w:val="Hyperlink"/>
                <w:i/>
                <w:iCs/>
                <w:color w:val="auto"/>
                <w:sz w:val="21"/>
                <w:szCs w:val="21"/>
                <w:u w:val="none"/>
              </w:rPr>
              <w:t>Family Educational Rights and Privacy Act (FERPA)</w:t>
            </w:r>
            <w:r>
              <w:rPr>
                <w:i/>
                <w:iCs/>
                <w:sz w:val="21"/>
                <w:szCs w:val="21"/>
              </w:rPr>
              <w:t>.</w:t>
            </w:r>
          </w:p>
        </w:tc>
        <w:tc>
          <w:tcPr>
            <w:tcW w:w="2887" w:type="dxa"/>
            <w:tcBorders>
              <w:top w:val="single" w:sz="4" w:space="0" w:color="000000"/>
              <w:bottom w:val="single" w:sz="4" w:space="0" w:color="000000"/>
            </w:tcBorders>
            <w:tcMar>
              <w:top w:w="43" w:type="dxa"/>
              <w:left w:w="115" w:type="dxa"/>
              <w:bottom w:w="43" w:type="dxa"/>
              <w:right w:w="115" w:type="dxa"/>
            </w:tcMar>
          </w:tcPr>
          <w:p w14:paraId="3438F04D" w14:textId="77777777" w:rsidR="00FC0D0D" w:rsidRDefault="00FC0D0D" w:rsidP="00661A53">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sidRPr="00661A53">
              <w:rPr>
                <w:b/>
                <w:szCs w:val="22"/>
              </w:rPr>
              <w:t>Retain</w:t>
            </w:r>
            <w:r>
              <w:rPr>
                <w:szCs w:val="22"/>
              </w:rPr>
              <w:t xml:space="preserve"> for</w:t>
            </w:r>
            <w:r w:rsidRPr="002B0BE6">
              <w:rPr>
                <w:b/>
                <w:szCs w:val="22"/>
              </w:rPr>
              <w:t xml:space="preserve"> </w:t>
            </w:r>
            <w:r w:rsidRPr="002B0BE6">
              <w:rPr>
                <w:szCs w:val="22"/>
              </w:rPr>
              <w:t>6 years after date of release</w:t>
            </w:r>
          </w:p>
          <w:p w14:paraId="076788F3" w14:textId="77777777" w:rsidR="00FC0D0D" w:rsidRDefault="000357B7" w:rsidP="00661A53">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i/>
                <w:szCs w:val="22"/>
              </w:rPr>
            </w:pPr>
            <w:r>
              <w:rPr>
                <w:i/>
                <w:szCs w:val="22"/>
              </w:rPr>
              <w:t xml:space="preserve">   </w:t>
            </w:r>
            <w:r w:rsidR="00FC0D0D">
              <w:rPr>
                <w:i/>
                <w:szCs w:val="22"/>
              </w:rPr>
              <w:t>then</w:t>
            </w:r>
          </w:p>
          <w:p w14:paraId="29FD96FD" w14:textId="77777777" w:rsidR="00FC0D0D" w:rsidRPr="002B0BE6" w:rsidRDefault="00FC0D0D" w:rsidP="00661A53">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Pr>
                <w:b/>
                <w:szCs w:val="22"/>
              </w:rPr>
              <w:t>Destroy</w:t>
            </w:r>
            <w:r w:rsidR="00661A53">
              <w:rPr>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14:paraId="0096310B" w14:textId="77777777" w:rsidR="009B6D5D" w:rsidRDefault="009B6D5D" w:rsidP="00661A53">
            <w:pPr>
              <w:spacing w:before="60"/>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NON-ARCHIVAL</w:t>
            </w:r>
          </w:p>
          <w:p w14:paraId="1CE43144" w14:textId="77777777" w:rsidR="009B6D5D" w:rsidRDefault="009B6D5D" w:rsidP="009B6D5D">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NON-ESSENTIAL</w:t>
            </w:r>
          </w:p>
          <w:p w14:paraId="7942AF01" w14:textId="77777777" w:rsidR="00FC0D0D" w:rsidRPr="00D76505" w:rsidRDefault="009B6D5D" w:rsidP="009B6D5D">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OPR</w:t>
            </w:r>
          </w:p>
        </w:tc>
      </w:tr>
      <w:tr w:rsidR="002D0AE0" w:rsidRPr="00941F22" w14:paraId="12A951D7" w14:textId="77777777" w:rsidTr="00DF4546">
        <w:trPr>
          <w:cantSplit/>
          <w:jc w:val="center"/>
        </w:trPr>
        <w:tc>
          <w:tcPr>
            <w:tcW w:w="1439" w:type="dxa"/>
            <w:tcBorders>
              <w:top w:val="single" w:sz="4" w:space="0" w:color="000000"/>
              <w:bottom w:val="single" w:sz="4" w:space="0" w:color="000000"/>
            </w:tcBorders>
            <w:tcMar>
              <w:top w:w="43" w:type="dxa"/>
              <w:left w:w="86" w:type="dxa"/>
              <w:bottom w:w="43" w:type="dxa"/>
              <w:right w:w="86" w:type="dxa"/>
            </w:tcMar>
          </w:tcPr>
          <w:p w14:paraId="6311DD6C" w14:textId="77777777" w:rsidR="002D0AE0" w:rsidRDefault="00F61878" w:rsidP="00661A53">
            <w:pPr>
              <w:spacing w:before="60" w:after="60"/>
              <w:jc w:val="center"/>
              <w:rPr>
                <w:szCs w:val="22"/>
              </w:rPr>
            </w:pPr>
            <w:r>
              <w:rPr>
                <w:szCs w:val="22"/>
              </w:rPr>
              <w:lastRenderedPageBreak/>
              <w:t>15-06-</w:t>
            </w:r>
            <w:r w:rsidR="00334473">
              <w:rPr>
                <w:szCs w:val="22"/>
              </w:rPr>
              <w:t>68790</w:t>
            </w:r>
            <w:r w:rsidR="00DF4546" w:rsidRPr="00D23FE2">
              <w:rPr>
                <w:rFonts w:asciiTheme="minorHAnsi" w:eastAsia="Times New Roman" w:hAnsiTheme="minorHAnsi"/>
                <w:color w:val="auto"/>
                <w:szCs w:val="22"/>
              </w:rPr>
              <w:fldChar w:fldCharType="begin"/>
            </w:r>
            <w:r w:rsidR="00DF4546" w:rsidRPr="00D23FE2">
              <w:rPr>
                <w:color w:val="auto"/>
              </w:rPr>
              <w:instrText xml:space="preserve"> XE "</w:instrText>
            </w:r>
            <w:r w:rsidR="00DF4546">
              <w:rPr>
                <w:color w:val="auto"/>
              </w:rPr>
              <w:instrText>15</w:instrText>
            </w:r>
            <w:r w:rsidR="00DF4546" w:rsidRPr="00D23FE2">
              <w:rPr>
                <w:rFonts w:asciiTheme="minorHAnsi" w:eastAsia="Times New Roman" w:hAnsiTheme="minorHAnsi"/>
                <w:color w:val="auto"/>
                <w:szCs w:val="22"/>
              </w:rPr>
              <w:instrText>-</w:instrText>
            </w:r>
            <w:r w:rsidR="00DF4546">
              <w:rPr>
                <w:rFonts w:asciiTheme="minorHAnsi" w:eastAsia="Times New Roman" w:hAnsiTheme="minorHAnsi"/>
                <w:color w:val="auto"/>
                <w:szCs w:val="22"/>
              </w:rPr>
              <w:instrText>06</w:instrText>
            </w:r>
            <w:r w:rsidR="00DF4546" w:rsidRPr="00D23FE2">
              <w:rPr>
                <w:rFonts w:asciiTheme="minorHAnsi" w:eastAsia="Times New Roman" w:hAnsiTheme="minorHAnsi"/>
                <w:color w:val="auto"/>
                <w:szCs w:val="22"/>
              </w:rPr>
              <w:instrText>-</w:instrText>
            </w:r>
            <w:r w:rsidR="00334473">
              <w:rPr>
                <w:rFonts w:asciiTheme="minorHAnsi" w:eastAsia="Times New Roman" w:hAnsiTheme="minorHAnsi"/>
                <w:color w:val="auto"/>
                <w:szCs w:val="22"/>
              </w:rPr>
              <w:instrText>68790</w:instrText>
            </w:r>
            <w:r w:rsidR="00DF4546" w:rsidRPr="00D23FE2">
              <w:rPr>
                <w:color w:val="auto"/>
              </w:rPr>
              <w:instrText xml:space="preserve">" </w:instrText>
            </w:r>
            <w:r w:rsidR="00DF4546" w:rsidRPr="00D23FE2">
              <w:rPr>
                <w:rFonts w:eastAsia="Calibri" w:cs="Times New Roman"/>
                <w:bCs/>
                <w:color w:val="auto"/>
                <w:szCs w:val="17"/>
              </w:rPr>
              <w:instrText xml:space="preserve">\f “dan” </w:instrText>
            </w:r>
            <w:r w:rsidR="00DF4546" w:rsidRPr="00D23FE2">
              <w:rPr>
                <w:rFonts w:asciiTheme="minorHAnsi" w:eastAsia="Times New Roman" w:hAnsiTheme="minorHAnsi"/>
                <w:color w:val="auto"/>
                <w:szCs w:val="22"/>
              </w:rPr>
              <w:fldChar w:fldCharType="end"/>
            </w:r>
          </w:p>
          <w:p w14:paraId="3F6859A4" w14:textId="77777777" w:rsidR="00E544BE" w:rsidRPr="009A7116" w:rsidRDefault="00A13473" w:rsidP="00661A53">
            <w:pPr>
              <w:spacing w:before="60" w:after="60"/>
              <w:jc w:val="center"/>
              <w:rPr>
                <w:rFonts w:asciiTheme="minorHAnsi" w:hAnsiTheme="minorHAnsi" w:cs="Courier New"/>
                <w:szCs w:val="22"/>
              </w:rPr>
            </w:pPr>
            <w:r>
              <w:rPr>
                <w:szCs w:val="22"/>
              </w:rPr>
              <w:t>Rev. 0</w:t>
            </w:r>
          </w:p>
        </w:tc>
        <w:tc>
          <w:tcPr>
            <w:tcW w:w="8342" w:type="dxa"/>
            <w:tcBorders>
              <w:top w:val="single" w:sz="4" w:space="0" w:color="000000"/>
              <w:bottom w:val="single" w:sz="4" w:space="0" w:color="000000"/>
            </w:tcBorders>
          </w:tcPr>
          <w:p w14:paraId="2143C784" w14:textId="77777777" w:rsidR="002D0AE0" w:rsidRPr="00001FEC" w:rsidRDefault="002D0AE0" w:rsidP="00661A53">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i/>
                <w:szCs w:val="22"/>
              </w:rPr>
            </w:pPr>
            <w:r w:rsidRPr="00001FEC">
              <w:rPr>
                <w:b/>
                <w:i/>
                <w:szCs w:val="22"/>
              </w:rPr>
              <w:t xml:space="preserve">Release of </w:t>
            </w:r>
            <w:r w:rsidR="00735154" w:rsidRPr="00001FEC">
              <w:rPr>
                <w:b/>
                <w:i/>
                <w:szCs w:val="22"/>
              </w:rPr>
              <w:t xml:space="preserve">Education </w:t>
            </w:r>
            <w:r w:rsidRPr="00001FEC">
              <w:rPr>
                <w:b/>
                <w:i/>
                <w:szCs w:val="22"/>
              </w:rPr>
              <w:t>Records – Prior Consent or Documentation Required</w:t>
            </w:r>
          </w:p>
          <w:p w14:paraId="4049CBC0" w14:textId="77777777" w:rsidR="002D0AE0" w:rsidRDefault="002D0AE0" w:rsidP="00661A53">
            <w:pPr>
              <w:pStyle w:val="Default"/>
              <w:spacing w:before="60" w:after="60"/>
              <w:rPr>
                <w:sz w:val="22"/>
                <w:szCs w:val="22"/>
              </w:rPr>
            </w:pPr>
            <w:r>
              <w:rPr>
                <w:sz w:val="22"/>
                <w:szCs w:val="22"/>
              </w:rPr>
              <w:t xml:space="preserve">Records </w:t>
            </w:r>
            <w:r w:rsidR="00123DAD">
              <w:rPr>
                <w:sz w:val="22"/>
                <w:szCs w:val="22"/>
              </w:rPr>
              <w:t xml:space="preserve">documenting </w:t>
            </w:r>
            <w:r>
              <w:rPr>
                <w:sz w:val="22"/>
                <w:szCs w:val="22"/>
              </w:rPr>
              <w:t xml:space="preserve">each request for access to – and each disclosure of – personally identifiable information from the education records of each </w:t>
            </w:r>
            <w:r w:rsidR="00164AAD">
              <w:rPr>
                <w:sz w:val="22"/>
                <w:szCs w:val="22"/>
              </w:rPr>
              <w:t>student</w:t>
            </w:r>
            <w:r w:rsidR="00164AAD">
              <w:rPr>
                <w:b/>
                <w:bCs/>
                <w:sz w:val="22"/>
                <w:szCs w:val="22"/>
              </w:rPr>
              <w:t xml:space="preserve"> where</w:t>
            </w:r>
            <w:r>
              <w:rPr>
                <w:b/>
                <w:bCs/>
                <w:sz w:val="22"/>
                <w:szCs w:val="22"/>
              </w:rPr>
              <w:t xml:space="preserve"> prior consent is required </w:t>
            </w:r>
            <w:r>
              <w:rPr>
                <w:sz w:val="22"/>
                <w:szCs w:val="22"/>
              </w:rPr>
              <w:t xml:space="preserve">in accordance with </w:t>
            </w:r>
            <w:r w:rsidR="003F6409" w:rsidRPr="002F1492">
              <w:rPr>
                <w:rStyle w:val="Hyperlink"/>
                <w:color w:val="auto"/>
                <w:sz w:val="22"/>
                <w:szCs w:val="22"/>
                <w:u w:val="none"/>
              </w:rPr>
              <w:t>34 CFR § 99.30</w:t>
            </w:r>
            <w:r>
              <w:rPr>
                <w:sz w:val="22"/>
                <w:szCs w:val="22"/>
              </w:rPr>
              <w:t xml:space="preserve">, </w:t>
            </w:r>
            <w:r>
              <w:rPr>
                <w:b/>
                <w:bCs/>
                <w:sz w:val="22"/>
                <w:szCs w:val="22"/>
              </w:rPr>
              <w:t xml:space="preserve">and/or </w:t>
            </w:r>
            <w:r>
              <w:rPr>
                <w:sz w:val="22"/>
                <w:szCs w:val="22"/>
              </w:rPr>
              <w:t xml:space="preserve">where disclosure records are required to be retained in accordance with </w:t>
            </w:r>
            <w:r w:rsidR="003F6409" w:rsidRPr="002F1492">
              <w:rPr>
                <w:rStyle w:val="Hyperlink"/>
                <w:color w:val="auto"/>
                <w:sz w:val="22"/>
                <w:szCs w:val="22"/>
                <w:u w:val="none"/>
              </w:rPr>
              <w:t>34 CFR § 99.32</w:t>
            </w:r>
            <w:r>
              <w:rPr>
                <w:sz w:val="22"/>
                <w:szCs w:val="22"/>
              </w:rPr>
              <w:t>.</w:t>
            </w:r>
            <w:r w:rsidR="00A678D3" w:rsidRPr="00A678D3">
              <w:rPr>
                <w:bCs/>
                <w:sz w:val="22"/>
                <w:szCs w:val="22"/>
              </w:rPr>
              <w:t xml:space="preserve"> </w:t>
            </w:r>
            <w:r w:rsidR="00A678D3" w:rsidRPr="00A678D3">
              <w:rPr>
                <w:bCs/>
                <w:sz w:val="22"/>
                <w:szCs w:val="22"/>
              </w:rPr>
              <w:fldChar w:fldCharType="begin"/>
            </w:r>
            <w:r w:rsidR="00A678D3" w:rsidRPr="00A678D3">
              <w:rPr>
                <w:bCs/>
                <w:sz w:val="22"/>
                <w:szCs w:val="22"/>
              </w:rPr>
              <w:instrText xml:space="preserve"> xe "</w:instrText>
            </w:r>
            <w:r w:rsidR="00A678D3">
              <w:rPr>
                <w:bCs/>
                <w:sz w:val="22"/>
                <w:szCs w:val="22"/>
              </w:rPr>
              <w:instrText>release of education records:prior consent required</w:instrText>
            </w:r>
            <w:r w:rsidR="00A678D3" w:rsidRPr="00A678D3">
              <w:rPr>
                <w:bCs/>
                <w:sz w:val="22"/>
                <w:szCs w:val="22"/>
              </w:rPr>
              <w:instrText xml:space="preserve">" \f “subject” </w:instrText>
            </w:r>
            <w:r w:rsidR="00A678D3" w:rsidRPr="00A678D3">
              <w:rPr>
                <w:bCs/>
                <w:sz w:val="22"/>
                <w:szCs w:val="22"/>
              </w:rPr>
              <w:fldChar w:fldCharType="end"/>
            </w:r>
            <w:r w:rsidR="0095272F" w:rsidRPr="00A678D3">
              <w:rPr>
                <w:bCs/>
                <w:sz w:val="22"/>
                <w:szCs w:val="22"/>
              </w:rPr>
              <w:fldChar w:fldCharType="begin"/>
            </w:r>
            <w:r w:rsidR="0095272F" w:rsidRPr="00A678D3">
              <w:rPr>
                <w:bCs/>
                <w:sz w:val="22"/>
                <w:szCs w:val="22"/>
              </w:rPr>
              <w:instrText xml:space="preserve"> xe "</w:instrText>
            </w:r>
            <w:r w:rsidR="0095272F">
              <w:rPr>
                <w:bCs/>
                <w:sz w:val="22"/>
                <w:szCs w:val="22"/>
              </w:rPr>
              <w:instrText>Family Educational Rights and Privacy Act (FERPA):release of educational records:prior consent required</w:instrText>
            </w:r>
            <w:r w:rsidR="0095272F" w:rsidRPr="00A678D3">
              <w:rPr>
                <w:bCs/>
                <w:sz w:val="22"/>
                <w:szCs w:val="22"/>
              </w:rPr>
              <w:instrText xml:space="preserve">" \f “subject” </w:instrText>
            </w:r>
            <w:r w:rsidR="0095272F" w:rsidRPr="00A678D3">
              <w:rPr>
                <w:bCs/>
                <w:sz w:val="22"/>
                <w:szCs w:val="22"/>
              </w:rPr>
              <w:fldChar w:fldCharType="end"/>
            </w:r>
          </w:p>
          <w:p w14:paraId="6A1A5273" w14:textId="77777777" w:rsidR="002D0AE0" w:rsidRDefault="002D0AE0" w:rsidP="00661A53">
            <w:pPr>
              <w:pStyle w:val="Default"/>
              <w:spacing w:before="60" w:after="60"/>
              <w:rPr>
                <w:sz w:val="22"/>
                <w:szCs w:val="22"/>
              </w:rPr>
            </w:pPr>
            <w:r>
              <w:rPr>
                <w:sz w:val="22"/>
                <w:szCs w:val="22"/>
              </w:rPr>
              <w:t xml:space="preserve">Includes, but is not limited to, requests from and release of records to: </w:t>
            </w:r>
          </w:p>
          <w:p w14:paraId="0ED9ED7B" w14:textId="77777777" w:rsidR="002D0AE0" w:rsidRDefault="002D0AE0" w:rsidP="00E03B4B">
            <w:pPr>
              <w:pStyle w:val="Default"/>
              <w:numPr>
                <w:ilvl w:val="0"/>
                <w:numId w:val="19"/>
              </w:numPr>
              <w:spacing w:before="60" w:after="60"/>
              <w:contextualSpacing/>
              <w:rPr>
                <w:sz w:val="22"/>
                <w:szCs w:val="22"/>
              </w:rPr>
            </w:pPr>
            <w:r>
              <w:rPr>
                <w:sz w:val="22"/>
                <w:szCs w:val="22"/>
              </w:rPr>
              <w:t xml:space="preserve">Any party with written consent from the parent or eligible student; </w:t>
            </w:r>
          </w:p>
          <w:p w14:paraId="59784A25" w14:textId="77777777" w:rsidR="002D0AE0" w:rsidRPr="002F1492" w:rsidRDefault="002D0AE0" w:rsidP="00E03B4B">
            <w:pPr>
              <w:pStyle w:val="Default"/>
              <w:numPr>
                <w:ilvl w:val="0"/>
                <w:numId w:val="19"/>
              </w:numPr>
              <w:spacing w:before="60" w:after="60"/>
              <w:rPr>
                <w:color w:val="auto"/>
                <w:sz w:val="22"/>
                <w:szCs w:val="22"/>
              </w:rPr>
            </w:pPr>
            <w:r>
              <w:rPr>
                <w:sz w:val="22"/>
                <w:szCs w:val="22"/>
              </w:rPr>
              <w:t xml:space="preserve">State and local educational authorities and federal officials and agencies listed in </w:t>
            </w:r>
            <w:r w:rsidR="003F6409" w:rsidRPr="002F1492">
              <w:rPr>
                <w:rStyle w:val="Hyperlink"/>
                <w:color w:val="auto"/>
                <w:sz w:val="22"/>
                <w:szCs w:val="22"/>
                <w:u w:val="none"/>
              </w:rPr>
              <w:t>34 CFR § 99.31(a)(3)</w:t>
            </w:r>
            <w:r w:rsidRPr="002F1492">
              <w:rPr>
                <w:color w:val="auto"/>
                <w:sz w:val="22"/>
                <w:szCs w:val="22"/>
              </w:rPr>
              <w:t xml:space="preserve"> pursuant to </w:t>
            </w:r>
            <w:r w:rsidR="003F6409" w:rsidRPr="002F1492">
              <w:rPr>
                <w:rStyle w:val="Hyperlink"/>
                <w:color w:val="auto"/>
                <w:sz w:val="22"/>
                <w:szCs w:val="22"/>
                <w:u w:val="none"/>
              </w:rPr>
              <w:t>34 CFR § 99.32</w:t>
            </w:r>
            <w:r w:rsidR="00924827" w:rsidRPr="002F1492">
              <w:rPr>
                <w:color w:val="auto"/>
                <w:sz w:val="22"/>
                <w:szCs w:val="22"/>
              </w:rPr>
              <w:t>.</w:t>
            </w:r>
          </w:p>
          <w:p w14:paraId="76C14BB3" w14:textId="77777777" w:rsidR="00C02A33" w:rsidRPr="00025518" w:rsidRDefault="002D0AE0" w:rsidP="00661A53">
            <w:pPr>
              <w:spacing w:before="60" w:after="60"/>
              <w:rPr>
                <w:rFonts w:eastAsia="Calibri" w:cs="Courier New"/>
                <w:b/>
                <w:color w:val="auto"/>
                <w:szCs w:val="22"/>
              </w:rPr>
            </w:pPr>
            <w:r w:rsidRPr="002F1492">
              <w:rPr>
                <w:i/>
                <w:iCs/>
                <w:color w:val="auto"/>
                <w:sz w:val="21"/>
                <w:szCs w:val="21"/>
              </w:rPr>
              <w:t xml:space="preserve">Reference: </w:t>
            </w:r>
            <w:r w:rsidR="003F6409" w:rsidRPr="002F1492">
              <w:rPr>
                <w:rStyle w:val="Hyperlink"/>
                <w:i/>
                <w:iCs/>
                <w:color w:val="auto"/>
                <w:sz w:val="21"/>
                <w:szCs w:val="21"/>
                <w:u w:val="none"/>
              </w:rPr>
              <w:t>Family Educational Rights and Privacy Act (FERPA).</w:t>
            </w:r>
          </w:p>
        </w:tc>
        <w:tc>
          <w:tcPr>
            <w:tcW w:w="2887" w:type="dxa"/>
            <w:tcBorders>
              <w:top w:val="single" w:sz="4" w:space="0" w:color="000000"/>
              <w:bottom w:val="single" w:sz="4" w:space="0" w:color="000000"/>
            </w:tcBorders>
            <w:tcMar>
              <w:top w:w="43" w:type="dxa"/>
              <w:left w:w="115" w:type="dxa"/>
              <w:bottom w:w="43" w:type="dxa"/>
              <w:right w:w="115" w:type="dxa"/>
            </w:tcMar>
          </w:tcPr>
          <w:p w14:paraId="7081FF32" w14:textId="77777777" w:rsidR="002D0AE0" w:rsidRDefault="002D0AE0" w:rsidP="00661A53">
            <w:pPr>
              <w:pStyle w:val="Default"/>
              <w:spacing w:before="60" w:after="60"/>
              <w:rPr>
                <w:sz w:val="22"/>
                <w:szCs w:val="22"/>
              </w:rPr>
            </w:pPr>
            <w:r>
              <w:rPr>
                <w:b/>
                <w:bCs/>
                <w:sz w:val="22"/>
                <w:szCs w:val="22"/>
              </w:rPr>
              <w:t xml:space="preserve">Retain </w:t>
            </w:r>
            <w:r>
              <w:rPr>
                <w:sz w:val="22"/>
                <w:szCs w:val="22"/>
              </w:rPr>
              <w:t>until the education records of the</w:t>
            </w:r>
            <w:r w:rsidR="00661A53">
              <w:rPr>
                <w:sz w:val="22"/>
                <w:szCs w:val="22"/>
              </w:rPr>
              <w:t xml:space="preserve"> student are no longer retained</w:t>
            </w:r>
          </w:p>
          <w:p w14:paraId="46281407" w14:textId="77777777" w:rsidR="002D0AE0" w:rsidRDefault="000357B7" w:rsidP="00661A53">
            <w:pPr>
              <w:pStyle w:val="Default"/>
              <w:spacing w:before="60" w:after="60"/>
              <w:rPr>
                <w:sz w:val="22"/>
                <w:szCs w:val="22"/>
              </w:rPr>
            </w:pPr>
            <w:r>
              <w:rPr>
                <w:i/>
                <w:iCs/>
                <w:sz w:val="22"/>
                <w:szCs w:val="22"/>
              </w:rPr>
              <w:t xml:space="preserve">   </w:t>
            </w:r>
            <w:r w:rsidR="002D0AE0">
              <w:rPr>
                <w:i/>
                <w:iCs/>
                <w:sz w:val="22"/>
                <w:szCs w:val="22"/>
              </w:rPr>
              <w:t>then</w:t>
            </w:r>
          </w:p>
          <w:p w14:paraId="0A953BEB" w14:textId="77777777" w:rsidR="002D0AE0" w:rsidRDefault="002D0AE0" w:rsidP="00661A53">
            <w:pPr>
              <w:pStyle w:val="PlainText"/>
              <w:spacing w:before="60" w:after="60"/>
              <w:rPr>
                <w:rFonts w:asciiTheme="minorHAnsi" w:hAnsiTheme="minorHAnsi" w:cs="Courier New"/>
                <w:sz w:val="22"/>
                <w:szCs w:val="22"/>
              </w:rPr>
            </w:pPr>
            <w:r w:rsidRPr="009451F3">
              <w:rPr>
                <w:rFonts w:asciiTheme="minorHAnsi" w:hAnsiTheme="minorHAnsi"/>
                <w:b/>
                <w:bCs/>
                <w:sz w:val="22"/>
                <w:szCs w:val="22"/>
              </w:rPr>
              <w:t>Destroy</w:t>
            </w:r>
            <w:r w:rsidRPr="009451F3">
              <w:rPr>
                <w:rFonts w:asciiTheme="minorHAnsi" w:hAnsiTheme="minorHAnsi"/>
                <w:sz w:val="22"/>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14:paraId="1A286504" w14:textId="77777777" w:rsidR="002D0AE0" w:rsidRDefault="009B6D5D" w:rsidP="00544250">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NON-ARCHIVAL</w:t>
            </w:r>
          </w:p>
          <w:p w14:paraId="1AB7F83D" w14:textId="77777777" w:rsidR="006A335D" w:rsidRPr="00D636A7" w:rsidRDefault="009B6D5D" w:rsidP="006A335D">
            <w:pPr>
              <w:jc w:val="center"/>
              <w:rPr>
                <w:rFonts w:eastAsia="Calibri" w:cs="Times New Roman"/>
                <w:b/>
                <w:color w:val="auto"/>
                <w:szCs w:val="22"/>
              </w:rPr>
            </w:pPr>
            <w:r w:rsidRPr="00413C82">
              <w:rPr>
                <w:rFonts w:asciiTheme="minorHAnsi" w:eastAsia="Times New Roman" w:hAnsiTheme="minorHAnsi"/>
                <w:b/>
                <w:color w:val="auto"/>
                <w:szCs w:val="22"/>
              </w:rPr>
              <w:t>ESSENTIAL</w:t>
            </w:r>
          </w:p>
          <w:p w14:paraId="1EBAEEF7" w14:textId="77777777" w:rsidR="009B6D5D" w:rsidRPr="00413C82" w:rsidRDefault="006A335D" w:rsidP="006A335D">
            <w:pPr>
              <w:jc w:val="center"/>
              <w:rPr>
                <w:rFonts w:asciiTheme="minorHAnsi" w:eastAsia="Times New Roman" w:hAnsiTheme="minorHAnsi"/>
                <w:b/>
                <w:color w:val="auto"/>
                <w:szCs w:val="22"/>
              </w:rPr>
            </w:pPr>
            <w:r w:rsidRPr="00D636A7">
              <w:rPr>
                <w:rFonts w:eastAsia="Calibri" w:cs="Times New Roman"/>
                <w:b/>
                <w:color w:val="auto"/>
                <w:sz w:val="16"/>
                <w:szCs w:val="16"/>
              </w:rPr>
              <w:t>(for Disaster Recovery)</w:t>
            </w:r>
            <w:r w:rsidR="00413C82" w:rsidRPr="00023285">
              <w:rPr>
                <w:color w:val="auto"/>
                <w:sz w:val="20"/>
                <w:szCs w:val="20"/>
              </w:rPr>
              <w:fldChar w:fldCharType="begin"/>
            </w:r>
            <w:r w:rsidR="00413C82" w:rsidRPr="00023285">
              <w:rPr>
                <w:color w:val="auto"/>
                <w:sz w:val="20"/>
                <w:szCs w:val="20"/>
              </w:rPr>
              <w:instrText xml:space="preserve"> XE "</w:instrText>
            </w:r>
            <w:r w:rsidR="00413C82">
              <w:rPr>
                <w:color w:val="auto"/>
                <w:sz w:val="20"/>
                <w:szCs w:val="20"/>
              </w:rPr>
              <w:instrText>STUDENT ADMINISTRATION</w:instrText>
            </w:r>
            <w:r w:rsidR="00413C82" w:rsidRPr="00023285">
              <w:rPr>
                <w:color w:val="auto"/>
                <w:sz w:val="20"/>
                <w:szCs w:val="20"/>
              </w:rPr>
              <w:instrText>:</w:instrText>
            </w:r>
            <w:r w:rsidR="00413C82">
              <w:rPr>
                <w:color w:val="auto"/>
                <w:sz w:val="20"/>
                <w:szCs w:val="20"/>
              </w:rPr>
              <w:instrText>Enrollment and Registration:Release of Education Records – Prior Consent or Documentation Required</w:instrText>
            </w:r>
            <w:r w:rsidR="00413C82" w:rsidRPr="00023285">
              <w:rPr>
                <w:color w:val="auto"/>
                <w:sz w:val="20"/>
                <w:szCs w:val="20"/>
              </w:rPr>
              <w:instrText>" \f “</w:instrText>
            </w:r>
            <w:r w:rsidR="00413C82">
              <w:rPr>
                <w:color w:val="auto"/>
                <w:sz w:val="20"/>
                <w:szCs w:val="20"/>
              </w:rPr>
              <w:instrText>essential</w:instrText>
            </w:r>
            <w:r w:rsidR="00413C82" w:rsidRPr="00023285">
              <w:rPr>
                <w:color w:val="auto"/>
                <w:sz w:val="20"/>
                <w:szCs w:val="20"/>
              </w:rPr>
              <w:instrText xml:space="preserve">” </w:instrText>
            </w:r>
            <w:r w:rsidR="00413C82" w:rsidRPr="00023285">
              <w:rPr>
                <w:color w:val="auto"/>
                <w:sz w:val="20"/>
                <w:szCs w:val="20"/>
              </w:rPr>
              <w:fldChar w:fldCharType="end"/>
            </w:r>
          </w:p>
          <w:p w14:paraId="046E330E" w14:textId="77777777" w:rsidR="009B6D5D" w:rsidRPr="00D76505" w:rsidRDefault="009B6D5D" w:rsidP="00544250">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OPR</w:t>
            </w:r>
          </w:p>
        </w:tc>
      </w:tr>
      <w:tr w:rsidR="00C87ACB" w:rsidRPr="00D76505" w14:paraId="4D5B93BA" w14:textId="77777777" w:rsidTr="00DF4546">
        <w:trPr>
          <w:cantSplit/>
          <w:jc w:val="center"/>
        </w:trPr>
        <w:tc>
          <w:tcPr>
            <w:tcW w:w="1439" w:type="dxa"/>
            <w:tcBorders>
              <w:top w:val="single" w:sz="4" w:space="0" w:color="000000"/>
              <w:bottom w:val="single" w:sz="4" w:space="0" w:color="000000"/>
            </w:tcBorders>
            <w:tcMar>
              <w:top w:w="43" w:type="dxa"/>
              <w:left w:w="86" w:type="dxa"/>
              <w:bottom w:w="43" w:type="dxa"/>
              <w:right w:w="86" w:type="dxa"/>
            </w:tcMar>
          </w:tcPr>
          <w:p w14:paraId="04B56FF6" w14:textId="77777777" w:rsidR="00C87ACB" w:rsidRDefault="00234951" w:rsidP="00413C82">
            <w:pPr>
              <w:spacing w:before="60" w:after="60"/>
              <w:jc w:val="center"/>
              <w:rPr>
                <w:szCs w:val="22"/>
              </w:rPr>
            </w:pPr>
            <w:r>
              <w:rPr>
                <w:szCs w:val="22"/>
              </w:rPr>
              <w:lastRenderedPageBreak/>
              <w:t>15-06-</w:t>
            </w:r>
            <w:r w:rsidR="00334473">
              <w:rPr>
                <w:szCs w:val="22"/>
              </w:rPr>
              <w:t>68791</w:t>
            </w:r>
            <w:r w:rsidR="00DF4546" w:rsidRPr="00D23FE2">
              <w:rPr>
                <w:rFonts w:asciiTheme="minorHAnsi" w:eastAsia="Times New Roman" w:hAnsiTheme="minorHAnsi"/>
                <w:color w:val="auto"/>
                <w:szCs w:val="22"/>
              </w:rPr>
              <w:fldChar w:fldCharType="begin"/>
            </w:r>
            <w:r w:rsidR="00DF4546" w:rsidRPr="00D23FE2">
              <w:rPr>
                <w:color w:val="auto"/>
              </w:rPr>
              <w:instrText xml:space="preserve"> XE "</w:instrText>
            </w:r>
            <w:r w:rsidR="00DF4546">
              <w:rPr>
                <w:color w:val="auto"/>
              </w:rPr>
              <w:instrText>15</w:instrText>
            </w:r>
            <w:r w:rsidR="00DF4546" w:rsidRPr="00D23FE2">
              <w:rPr>
                <w:rFonts w:asciiTheme="minorHAnsi" w:eastAsia="Times New Roman" w:hAnsiTheme="minorHAnsi"/>
                <w:color w:val="auto"/>
                <w:szCs w:val="22"/>
              </w:rPr>
              <w:instrText>-</w:instrText>
            </w:r>
            <w:r w:rsidR="00DF4546">
              <w:rPr>
                <w:rFonts w:asciiTheme="minorHAnsi" w:eastAsia="Times New Roman" w:hAnsiTheme="minorHAnsi"/>
                <w:color w:val="auto"/>
                <w:szCs w:val="22"/>
              </w:rPr>
              <w:instrText>06</w:instrText>
            </w:r>
            <w:r w:rsidR="00DF4546" w:rsidRPr="00D23FE2">
              <w:rPr>
                <w:rFonts w:asciiTheme="minorHAnsi" w:eastAsia="Times New Roman" w:hAnsiTheme="minorHAnsi"/>
                <w:color w:val="auto"/>
                <w:szCs w:val="22"/>
              </w:rPr>
              <w:instrText>-</w:instrText>
            </w:r>
            <w:r w:rsidR="00334473">
              <w:rPr>
                <w:rFonts w:asciiTheme="minorHAnsi" w:eastAsia="Times New Roman" w:hAnsiTheme="minorHAnsi"/>
                <w:color w:val="auto"/>
                <w:szCs w:val="22"/>
              </w:rPr>
              <w:instrText>68791</w:instrText>
            </w:r>
            <w:r w:rsidR="00DF4546" w:rsidRPr="00D23FE2">
              <w:rPr>
                <w:color w:val="auto"/>
              </w:rPr>
              <w:instrText xml:space="preserve">" </w:instrText>
            </w:r>
            <w:r w:rsidR="00DF4546" w:rsidRPr="00D23FE2">
              <w:rPr>
                <w:rFonts w:eastAsia="Calibri" w:cs="Times New Roman"/>
                <w:bCs/>
                <w:color w:val="auto"/>
                <w:szCs w:val="17"/>
              </w:rPr>
              <w:instrText xml:space="preserve">\f “dan” </w:instrText>
            </w:r>
            <w:r w:rsidR="00DF4546" w:rsidRPr="00D23FE2">
              <w:rPr>
                <w:rFonts w:asciiTheme="minorHAnsi" w:eastAsia="Times New Roman" w:hAnsiTheme="minorHAnsi"/>
                <w:color w:val="auto"/>
                <w:szCs w:val="22"/>
              </w:rPr>
              <w:fldChar w:fldCharType="end"/>
            </w:r>
          </w:p>
          <w:p w14:paraId="3F94F574" w14:textId="77777777" w:rsidR="00234951" w:rsidRDefault="00A13473" w:rsidP="00413C82">
            <w:pPr>
              <w:spacing w:before="60" w:after="60"/>
              <w:jc w:val="center"/>
              <w:rPr>
                <w:szCs w:val="22"/>
              </w:rPr>
            </w:pPr>
            <w:r>
              <w:rPr>
                <w:szCs w:val="22"/>
              </w:rPr>
              <w:t>Rev. 0</w:t>
            </w:r>
          </w:p>
        </w:tc>
        <w:tc>
          <w:tcPr>
            <w:tcW w:w="8342" w:type="dxa"/>
            <w:tcBorders>
              <w:top w:val="single" w:sz="4" w:space="0" w:color="000000"/>
              <w:bottom w:val="single" w:sz="4" w:space="0" w:color="000000"/>
            </w:tcBorders>
          </w:tcPr>
          <w:p w14:paraId="509928C0" w14:textId="77777777" w:rsidR="00C87ACB" w:rsidRPr="00001FEC" w:rsidRDefault="00C87ACB" w:rsidP="00413C82">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i/>
                <w:szCs w:val="22"/>
              </w:rPr>
            </w:pPr>
            <w:r w:rsidRPr="00001FEC">
              <w:rPr>
                <w:b/>
                <w:i/>
                <w:szCs w:val="22"/>
              </w:rPr>
              <w:t>Reporting/Filing (Mandatory) – Higher Education Enrollment</w:t>
            </w:r>
          </w:p>
          <w:p w14:paraId="1EBD1DC7" w14:textId="77777777" w:rsidR="00413C82" w:rsidRDefault="00C87ACB" w:rsidP="00413C82">
            <w:pPr>
              <w:spacing w:before="60" w:after="60"/>
              <w:rPr>
                <w:rFonts w:asciiTheme="minorHAnsi" w:hAnsiTheme="minorHAnsi"/>
                <w:szCs w:val="22"/>
              </w:rPr>
            </w:pPr>
            <w:r w:rsidRPr="00D72433">
              <w:rPr>
                <w:rFonts w:asciiTheme="minorHAnsi" w:hAnsiTheme="minorHAnsi"/>
                <w:szCs w:val="22"/>
              </w:rPr>
              <w:t xml:space="preserve">Records relating to higher education enrollment </w:t>
            </w:r>
            <w:r>
              <w:rPr>
                <w:rFonts w:asciiTheme="minorHAnsi" w:hAnsiTheme="minorHAnsi"/>
                <w:szCs w:val="22"/>
              </w:rPr>
              <w:t>that are required to be filed with, or submitted to, an outside agency</w:t>
            </w:r>
            <w:r w:rsidRPr="00D72433">
              <w:rPr>
                <w:rFonts w:asciiTheme="minorHAnsi" w:hAnsiTheme="minorHAnsi"/>
                <w:szCs w:val="22"/>
              </w:rPr>
              <w:t xml:space="preserve"> by federal, state or local law, where not covered by a more specific records series. Includes reports, confirmation of submission, correspondence</w:t>
            </w:r>
            <w:r>
              <w:rPr>
                <w:rFonts w:asciiTheme="minorHAnsi" w:hAnsiTheme="minorHAnsi"/>
                <w:szCs w:val="22"/>
              </w:rPr>
              <w:t>/communications</w:t>
            </w:r>
            <w:r w:rsidRPr="00D72433">
              <w:rPr>
                <w:rFonts w:asciiTheme="minorHAnsi" w:hAnsiTheme="minorHAnsi"/>
                <w:szCs w:val="22"/>
              </w:rPr>
              <w:t>, inquiries, etc.</w:t>
            </w:r>
            <w:r w:rsidR="00A678D3" w:rsidRPr="00A678D3">
              <w:rPr>
                <w:bCs/>
                <w:szCs w:val="22"/>
              </w:rPr>
              <w:t xml:space="preserve"> </w:t>
            </w:r>
            <w:r w:rsidR="00A678D3" w:rsidRPr="00A678D3">
              <w:rPr>
                <w:bCs/>
                <w:szCs w:val="22"/>
              </w:rPr>
              <w:fldChar w:fldCharType="begin"/>
            </w:r>
            <w:r w:rsidR="00A678D3" w:rsidRPr="00A678D3">
              <w:rPr>
                <w:bCs/>
                <w:szCs w:val="22"/>
              </w:rPr>
              <w:instrText xml:space="preserve"> xe "</w:instrText>
            </w:r>
            <w:r w:rsidR="00A678D3">
              <w:rPr>
                <w:bCs/>
                <w:szCs w:val="22"/>
              </w:rPr>
              <w:instrText>reporting (higher education enrollment)</w:instrText>
            </w:r>
            <w:r w:rsidR="00A678D3" w:rsidRPr="00A678D3">
              <w:rPr>
                <w:bCs/>
                <w:szCs w:val="22"/>
              </w:rPr>
              <w:instrText xml:space="preserve">" \f “subject” </w:instrText>
            </w:r>
            <w:r w:rsidR="00A678D3" w:rsidRPr="00A678D3">
              <w:rPr>
                <w:bCs/>
                <w:szCs w:val="22"/>
              </w:rPr>
              <w:fldChar w:fldCharType="end"/>
            </w:r>
            <w:r w:rsidR="000E4CE4" w:rsidRPr="00A678D3">
              <w:rPr>
                <w:bCs/>
                <w:szCs w:val="22"/>
              </w:rPr>
              <w:fldChar w:fldCharType="begin"/>
            </w:r>
            <w:r w:rsidR="000E4CE4" w:rsidRPr="00A678D3">
              <w:rPr>
                <w:bCs/>
                <w:szCs w:val="22"/>
              </w:rPr>
              <w:instrText xml:space="preserve"> xe "</w:instrText>
            </w:r>
            <w:r w:rsidR="000E4CE4">
              <w:rPr>
                <w:bCs/>
                <w:szCs w:val="22"/>
              </w:rPr>
              <w:instrText>higher education enrollment reporting</w:instrText>
            </w:r>
            <w:r w:rsidR="000E4CE4" w:rsidRPr="00A678D3">
              <w:rPr>
                <w:bCs/>
                <w:szCs w:val="22"/>
              </w:rPr>
              <w:instrText xml:space="preserve">" \f “subject” </w:instrText>
            </w:r>
            <w:r w:rsidR="000E4CE4" w:rsidRPr="00A678D3">
              <w:rPr>
                <w:bCs/>
                <w:szCs w:val="22"/>
              </w:rPr>
              <w:fldChar w:fldCharType="end"/>
            </w:r>
            <w:r w:rsidR="000E4CE4" w:rsidRPr="00A678D3">
              <w:rPr>
                <w:bCs/>
                <w:szCs w:val="22"/>
              </w:rPr>
              <w:fldChar w:fldCharType="begin"/>
            </w:r>
            <w:r w:rsidR="000E4CE4" w:rsidRPr="00A678D3">
              <w:rPr>
                <w:bCs/>
                <w:szCs w:val="22"/>
              </w:rPr>
              <w:instrText xml:space="preserve"> xe "</w:instrText>
            </w:r>
            <w:r w:rsidR="000E4CE4">
              <w:rPr>
                <w:bCs/>
                <w:szCs w:val="22"/>
              </w:rPr>
              <w:instrText>enrollment</w:instrText>
            </w:r>
            <w:r w:rsidR="001538AC">
              <w:rPr>
                <w:bCs/>
                <w:szCs w:val="22"/>
              </w:rPr>
              <w:instrText>:</w:instrText>
            </w:r>
            <w:r w:rsidR="000E4CE4">
              <w:rPr>
                <w:bCs/>
                <w:szCs w:val="22"/>
              </w:rPr>
              <w:instrText>reporting</w:instrText>
            </w:r>
            <w:r w:rsidR="001538AC">
              <w:rPr>
                <w:bCs/>
                <w:szCs w:val="22"/>
              </w:rPr>
              <w:instrText>/filing</w:instrText>
            </w:r>
            <w:r w:rsidR="000E4CE4" w:rsidRPr="00A678D3">
              <w:rPr>
                <w:bCs/>
                <w:szCs w:val="22"/>
              </w:rPr>
              <w:instrText xml:space="preserve">" \f “subject” </w:instrText>
            </w:r>
            <w:r w:rsidR="000E4CE4" w:rsidRPr="00A678D3">
              <w:rPr>
                <w:bCs/>
                <w:szCs w:val="22"/>
              </w:rPr>
              <w:fldChar w:fldCharType="end"/>
            </w:r>
          </w:p>
          <w:p w14:paraId="582C0E78" w14:textId="77777777" w:rsidR="00C87ACB" w:rsidRPr="00D72433" w:rsidRDefault="00C87ACB" w:rsidP="00413C82">
            <w:pPr>
              <w:spacing w:before="60" w:after="60"/>
              <w:rPr>
                <w:rFonts w:asciiTheme="minorHAnsi" w:hAnsiTheme="minorHAnsi"/>
                <w:szCs w:val="22"/>
              </w:rPr>
            </w:pPr>
            <w:r w:rsidRPr="00D72433">
              <w:rPr>
                <w:rFonts w:asciiTheme="minorHAnsi" w:hAnsiTheme="minorHAnsi"/>
                <w:szCs w:val="22"/>
              </w:rPr>
              <w:t>Includes, but is not limited to:</w:t>
            </w:r>
          </w:p>
          <w:p w14:paraId="2D33EDC2" w14:textId="77777777" w:rsidR="00C87ACB" w:rsidRPr="00D72433" w:rsidRDefault="00C87ACB" w:rsidP="00E03B4B">
            <w:pPr>
              <w:pStyle w:val="ListParagraph"/>
              <w:numPr>
                <w:ilvl w:val="0"/>
                <w:numId w:val="11"/>
              </w:numPr>
              <w:spacing w:before="60" w:after="60"/>
              <w:rPr>
                <w:rFonts w:asciiTheme="minorHAnsi" w:hAnsiTheme="minorHAnsi"/>
                <w:szCs w:val="22"/>
              </w:rPr>
            </w:pPr>
            <w:r w:rsidRPr="00D72433">
              <w:rPr>
                <w:rFonts w:asciiTheme="minorHAnsi" w:hAnsiTheme="minorHAnsi"/>
                <w:szCs w:val="22"/>
              </w:rPr>
              <w:t>Enrollment and performance data submitted to the Public Centralized Higher Education Enrollment System (PCHEES);</w:t>
            </w:r>
          </w:p>
          <w:p w14:paraId="3C34EEFD" w14:textId="77777777" w:rsidR="00C87ACB" w:rsidRDefault="00C87ACB" w:rsidP="00E03B4B">
            <w:pPr>
              <w:pStyle w:val="ListParagraph"/>
              <w:numPr>
                <w:ilvl w:val="0"/>
                <w:numId w:val="11"/>
              </w:numPr>
              <w:spacing w:before="60" w:after="60"/>
              <w:rPr>
                <w:rFonts w:asciiTheme="minorHAnsi" w:hAnsiTheme="minorHAnsi"/>
                <w:szCs w:val="22"/>
              </w:rPr>
            </w:pPr>
            <w:r w:rsidRPr="00D72433">
              <w:rPr>
                <w:rFonts w:asciiTheme="minorHAnsi" w:hAnsiTheme="minorHAnsi"/>
                <w:szCs w:val="22"/>
              </w:rPr>
              <w:t>Reports submitted annually to the Department of Education through the Integrated Post-Secondary Educational Data System</w:t>
            </w:r>
            <w:r>
              <w:rPr>
                <w:rFonts w:asciiTheme="minorHAnsi" w:hAnsiTheme="minorHAnsi"/>
                <w:szCs w:val="22"/>
              </w:rPr>
              <w:t xml:space="preserve"> (IPEDS);</w:t>
            </w:r>
          </w:p>
          <w:p w14:paraId="55C12CA3" w14:textId="77777777" w:rsidR="00C87ACB" w:rsidRDefault="00C87ACB" w:rsidP="00E03B4B">
            <w:pPr>
              <w:pStyle w:val="ListParagraph"/>
              <w:numPr>
                <w:ilvl w:val="0"/>
                <w:numId w:val="11"/>
              </w:numPr>
              <w:spacing w:before="60" w:after="60"/>
              <w:rPr>
                <w:rFonts w:asciiTheme="minorHAnsi" w:hAnsiTheme="minorHAnsi"/>
                <w:szCs w:val="22"/>
              </w:rPr>
            </w:pPr>
            <w:r>
              <w:rPr>
                <w:rFonts w:asciiTheme="minorHAnsi" w:hAnsiTheme="minorHAnsi"/>
                <w:szCs w:val="22"/>
              </w:rPr>
              <w:t>Enrollment Reports submitted to the National Student Clearinghouse;</w:t>
            </w:r>
          </w:p>
          <w:p w14:paraId="6EDA430D" w14:textId="77777777" w:rsidR="00C87ACB" w:rsidRDefault="00C87ACB" w:rsidP="00E03B4B">
            <w:pPr>
              <w:pStyle w:val="ListParagraph"/>
              <w:numPr>
                <w:ilvl w:val="0"/>
                <w:numId w:val="11"/>
              </w:numPr>
              <w:spacing w:before="60" w:after="60"/>
              <w:contextualSpacing w:val="0"/>
              <w:rPr>
                <w:rFonts w:asciiTheme="minorHAnsi" w:hAnsiTheme="minorHAnsi"/>
                <w:szCs w:val="22"/>
              </w:rPr>
            </w:pPr>
            <w:r>
              <w:rPr>
                <w:rFonts w:asciiTheme="minorHAnsi" w:hAnsiTheme="minorHAnsi"/>
                <w:szCs w:val="22"/>
              </w:rPr>
              <w:t>Reports submitted to the Professional Educator Standards Board (PESB).</w:t>
            </w:r>
          </w:p>
          <w:p w14:paraId="464B41C2" w14:textId="77777777" w:rsidR="00C87ACB" w:rsidRDefault="00C87ACB" w:rsidP="00334473">
            <w:pPr>
              <w:pStyle w:val="Default"/>
              <w:tabs>
                <w:tab w:val="left" w:pos="720"/>
              </w:tabs>
              <w:spacing w:before="60" w:after="60"/>
              <w:rPr>
                <w:b/>
                <w:szCs w:val="22"/>
              </w:rPr>
            </w:pPr>
            <w:r>
              <w:rPr>
                <w:sz w:val="21"/>
                <w:szCs w:val="21"/>
              </w:rPr>
              <w:t>Excludes records that are required to be submitted as part of an accreditation process, which are covered by</w:t>
            </w:r>
            <w:r w:rsidR="00271207">
              <w:rPr>
                <w:b/>
                <w:bCs/>
                <w:i/>
                <w:iCs/>
                <w:sz w:val="22"/>
                <w:szCs w:val="22"/>
              </w:rPr>
              <w:t xml:space="preserve"> </w:t>
            </w:r>
            <w:r w:rsidR="00271207" w:rsidRPr="00FB5F02">
              <w:rPr>
                <w:bCs/>
                <w:i/>
                <w:iCs/>
                <w:sz w:val="22"/>
                <w:szCs w:val="22"/>
              </w:rPr>
              <w:t>Accreditation Documentation</w:t>
            </w:r>
            <w:r w:rsidR="00271207" w:rsidRPr="00FB5F02">
              <w:rPr>
                <w:b/>
                <w:bCs/>
                <w:i/>
                <w:iCs/>
                <w:sz w:val="22"/>
                <w:szCs w:val="22"/>
              </w:rPr>
              <w:t xml:space="preserve"> </w:t>
            </w:r>
            <w:r w:rsidR="00271207" w:rsidRPr="00FB5F02">
              <w:rPr>
                <w:bCs/>
                <w:i/>
                <w:iCs/>
                <w:sz w:val="22"/>
                <w:szCs w:val="22"/>
              </w:rPr>
              <w:t>(</w:t>
            </w:r>
            <w:r w:rsidR="00F61878" w:rsidRPr="00FB5F02">
              <w:rPr>
                <w:bCs/>
                <w:i/>
                <w:iCs/>
                <w:sz w:val="22"/>
                <w:szCs w:val="22"/>
              </w:rPr>
              <w:t xml:space="preserve">DAN </w:t>
            </w:r>
            <w:r w:rsidR="00F61878" w:rsidRPr="00FB5F02">
              <w:rPr>
                <w:i/>
                <w:sz w:val="21"/>
                <w:szCs w:val="21"/>
              </w:rPr>
              <w:t>15-06-</w:t>
            </w:r>
            <w:r w:rsidR="00334473" w:rsidRPr="00FB5F02">
              <w:rPr>
                <w:i/>
                <w:sz w:val="21"/>
                <w:szCs w:val="21"/>
              </w:rPr>
              <w:t>68759</w:t>
            </w:r>
            <w:r w:rsidR="00271207" w:rsidRPr="00FB5F02">
              <w:rPr>
                <w:i/>
                <w:sz w:val="21"/>
                <w:szCs w:val="21"/>
              </w:rPr>
              <w:t>)</w:t>
            </w:r>
            <w:r w:rsidR="00413C82">
              <w:rPr>
                <w:sz w:val="21"/>
                <w:szCs w:val="21"/>
              </w:rPr>
              <w:t>.</w:t>
            </w:r>
          </w:p>
        </w:tc>
        <w:tc>
          <w:tcPr>
            <w:tcW w:w="2887" w:type="dxa"/>
            <w:tcBorders>
              <w:top w:val="single" w:sz="4" w:space="0" w:color="000000"/>
              <w:bottom w:val="single" w:sz="4" w:space="0" w:color="000000"/>
            </w:tcBorders>
            <w:tcMar>
              <w:top w:w="43" w:type="dxa"/>
              <w:left w:w="115" w:type="dxa"/>
              <w:bottom w:w="43" w:type="dxa"/>
              <w:right w:w="115" w:type="dxa"/>
            </w:tcMar>
          </w:tcPr>
          <w:p w14:paraId="50268904" w14:textId="77777777" w:rsidR="00C87ACB" w:rsidRDefault="00C87ACB" w:rsidP="00413C82">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Pr>
                <w:b/>
                <w:szCs w:val="22"/>
              </w:rPr>
              <w:t>Retain</w:t>
            </w:r>
            <w:r>
              <w:rPr>
                <w:szCs w:val="22"/>
              </w:rPr>
              <w:t xml:space="preserve"> for 6 years after end of fiscal year</w:t>
            </w:r>
          </w:p>
          <w:p w14:paraId="71633A9D" w14:textId="77777777" w:rsidR="00C87ACB" w:rsidRDefault="000357B7" w:rsidP="00413C82">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i/>
                <w:szCs w:val="22"/>
              </w:rPr>
            </w:pPr>
            <w:r>
              <w:rPr>
                <w:i/>
                <w:szCs w:val="22"/>
              </w:rPr>
              <w:t xml:space="preserve">   </w:t>
            </w:r>
            <w:r w:rsidR="00C87ACB">
              <w:rPr>
                <w:i/>
                <w:szCs w:val="22"/>
              </w:rPr>
              <w:t>then</w:t>
            </w:r>
          </w:p>
          <w:p w14:paraId="06CC82EA" w14:textId="77777777" w:rsidR="00C87ACB" w:rsidRPr="00D858FD" w:rsidRDefault="00C87ACB" w:rsidP="00413C82">
            <w:pPr>
              <w:pStyle w:val="Default"/>
              <w:spacing w:before="60" w:after="60"/>
              <w:rPr>
                <w:b/>
                <w:bCs/>
                <w:sz w:val="22"/>
                <w:szCs w:val="22"/>
              </w:rPr>
            </w:pPr>
            <w:r w:rsidRPr="00001FEC">
              <w:rPr>
                <w:b/>
                <w:sz w:val="22"/>
                <w:szCs w:val="22"/>
              </w:rPr>
              <w:t xml:space="preserve">Transfer </w:t>
            </w:r>
            <w:r w:rsidRPr="00001FEC">
              <w:rPr>
                <w:sz w:val="22"/>
                <w:szCs w:val="22"/>
              </w:rPr>
              <w:t>to Archives for appraisal and selective retention.</w:t>
            </w:r>
          </w:p>
        </w:tc>
        <w:tc>
          <w:tcPr>
            <w:tcW w:w="1732" w:type="dxa"/>
            <w:tcBorders>
              <w:top w:val="single" w:sz="4" w:space="0" w:color="000000"/>
              <w:bottom w:val="single" w:sz="4" w:space="0" w:color="000000"/>
            </w:tcBorders>
            <w:tcMar>
              <w:top w:w="43" w:type="dxa"/>
              <w:left w:w="43" w:type="dxa"/>
              <w:bottom w:w="43" w:type="dxa"/>
              <w:right w:w="43" w:type="dxa"/>
            </w:tcMar>
          </w:tcPr>
          <w:p w14:paraId="6EC6F172" w14:textId="77777777" w:rsidR="00243815" w:rsidRPr="00D23FE2" w:rsidRDefault="00243815" w:rsidP="00243815">
            <w:pPr>
              <w:spacing w:before="60"/>
              <w:jc w:val="center"/>
              <w:rPr>
                <w:rFonts w:asciiTheme="minorHAnsi" w:eastAsia="Times New Roman" w:hAnsiTheme="minorHAnsi"/>
                <w:b/>
                <w:color w:val="auto"/>
                <w:szCs w:val="22"/>
              </w:rPr>
            </w:pPr>
            <w:r w:rsidRPr="00D23FE2">
              <w:rPr>
                <w:rFonts w:eastAsia="Calibri" w:cs="Times New Roman"/>
                <w:b/>
                <w:color w:val="auto"/>
                <w:szCs w:val="22"/>
              </w:rPr>
              <w:t>ARCHIVAL</w:t>
            </w:r>
          </w:p>
          <w:p w14:paraId="61298338" w14:textId="77777777" w:rsidR="00243815" w:rsidRDefault="00243815" w:rsidP="00243815">
            <w:pPr>
              <w:jc w:val="center"/>
              <w:rPr>
                <w:color w:val="auto"/>
                <w:szCs w:val="22"/>
              </w:rPr>
            </w:pPr>
            <w:r w:rsidRPr="005F7938">
              <w:rPr>
                <w:rFonts w:asciiTheme="minorHAnsi" w:eastAsia="Times New Roman" w:hAnsiTheme="minorHAnsi"/>
                <w:b/>
                <w:color w:val="auto"/>
                <w:sz w:val="18"/>
                <w:szCs w:val="18"/>
              </w:rPr>
              <w:t>(Appraisal Required</w:t>
            </w:r>
            <w:r w:rsidRPr="00413C82">
              <w:rPr>
                <w:rFonts w:asciiTheme="minorHAnsi" w:eastAsia="Times New Roman" w:hAnsiTheme="minorHAnsi"/>
                <w:b/>
                <w:color w:val="auto"/>
                <w:sz w:val="20"/>
                <w:szCs w:val="20"/>
              </w:rPr>
              <w:t>)</w:t>
            </w:r>
            <w:r w:rsidRPr="00413C82">
              <w:rPr>
                <w:color w:val="auto"/>
                <w:sz w:val="20"/>
                <w:szCs w:val="20"/>
              </w:rPr>
              <w:fldChar w:fldCharType="begin"/>
            </w:r>
            <w:r w:rsidRPr="00413C82">
              <w:rPr>
                <w:color w:val="auto"/>
                <w:sz w:val="20"/>
                <w:szCs w:val="20"/>
              </w:rPr>
              <w:instrText xml:space="preserve"> XE "</w:instrText>
            </w:r>
            <w:r w:rsidR="00413C82" w:rsidRPr="00413C82">
              <w:rPr>
                <w:color w:val="auto"/>
                <w:sz w:val="20"/>
                <w:szCs w:val="20"/>
              </w:rPr>
              <w:instrText xml:space="preserve">STUDENT </w:instrText>
            </w:r>
            <w:r w:rsidR="00413C82">
              <w:rPr>
                <w:color w:val="auto"/>
                <w:sz w:val="20"/>
                <w:szCs w:val="20"/>
              </w:rPr>
              <w:instrText>ADMINISTRATION:Enrollment and Registration:Reporting/Filing (Ma</w:instrText>
            </w:r>
            <w:r w:rsidR="00A46068">
              <w:rPr>
                <w:color w:val="auto"/>
                <w:sz w:val="20"/>
                <w:szCs w:val="20"/>
              </w:rPr>
              <w:instrText>n</w:instrText>
            </w:r>
            <w:r w:rsidR="00413C82">
              <w:rPr>
                <w:color w:val="auto"/>
                <w:sz w:val="20"/>
                <w:szCs w:val="20"/>
              </w:rPr>
              <w:instrText>datory) – Higher Education Enrollment</w:instrText>
            </w:r>
            <w:r w:rsidRPr="00413C82">
              <w:rPr>
                <w:color w:val="auto"/>
                <w:sz w:val="20"/>
                <w:szCs w:val="20"/>
              </w:rPr>
              <w:instrText xml:space="preserve">" \f “archival” </w:instrText>
            </w:r>
            <w:r w:rsidRPr="00413C82">
              <w:rPr>
                <w:color w:val="auto"/>
                <w:sz w:val="20"/>
                <w:szCs w:val="20"/>
              </w:rPr>
              <w:fldChar w:fldCharType="end"/>
            </w:r>
          </w:p>
          <w:p w14:paraId="109BEF43" w14:textId="77777777" w:rsidR="00C87ACB" w:rsidRPr="00DE4863" w:rsidRDefault="00C87ACB" w:rsidP="00C87ACB">
            <w:pPr>
              <w:jc w:val="center"/>
              <w:rPr>
                <w:rFonts w:eastAsia="Calibri" w:cs="Times New Roman"/>
                <w:sz w:val="20"/>
                <w:szCs w:val="20"/>
              </w:rPr>
            </w:pPr>
            <w:r w:rsidRPr="00DE4863">
              <w:rPr>
                <w:rFonts w:eastAsia="Calibri" w:cs="Times New Roman"/>
                <w:sz w:val="20"/>
                <w:szCs w:val="20"/>
              </w:rPr>
              <w:t>NON-ESSENTIAL</w:t>
            </w:r>
          </w:p>
          <w:p w14:paraId="493690BE" w14:textId="77777777" w:rsidR="00C87ACB" w:rsidRPr="00D76505" w:rsidRDefault="00C87ACB" w:rsidP="00C87ACB">
            <w:pPr>
              <w:jc w:val="center"/>
              <w:rPr>
                <w:rFonts w:asciiTheme="minorHAnsi" w:eastAsia="Times New Roman" w:hAnsiTheme="minorHAnsi"/>
                <w:color w:val="auto"/>
                <w:sz w:val="20"/>
                <w:szCs w:val="20"/>
              </w:rPr>
            </w:pPr>
            <w:r w:rsidRPr="00DE4863">
              <w:rPr>
                <w:rFonts w:eastAsia="Calibri" w:cs="Times New Roman"/>
                <w:sz w:val="20"/>
                <w:szCs w:val="20"/>
              </w:rPr>
              <w:t>OPR</w:t>
            </w:r>
          </w:p>
        </w:tc>
      </w:tr>
      <w:tr w:rsidR="00C87ACB" w:rsidRPr="00D76505" w14:paraId="373B0A66" w14:textId="77777777" w:rsidTr="00DF4546">
        <w:trPr>
          <w:cantSplit/>
          <w:jc w:val="center"/>
        </w:trPr>
        <w:tc>
          <w:tcPr>
            <w:tcW w:w="1439" w:type="dxa"/>
            <w:tcBorders>
              <w:top w:val="single" w:sz="4" w:space="0" w:color="000000"/>
              <w:bottom w:val="single" w:sz="4" w:space="0" w:color="000000"/>
            </w:tcBorders>
            <w:tcMar>
              <w:top w:w="43" w:type="dxa"/>
              <w:left w:w="86" w:type="dxa"/>
              <w:bottom w:w="43" w:type="dxa"/>
              <w:right w:w="86" w:type="dxa"/>
            </w:tcMar>
          </w:tcPr>
          <w:p w14:paraId="4D3F2415" w14:textId="77777777" w:rsidR="00C87ACB" w:rsidRDefault="00C87ACB" w:rsidP="00413C82">
            <w:pPr>
              <w:spacing w:before="60" w:after="60"/>
              <w:jc w:val="center"/>
              <w:rPr>
                <w:szCs w:val="22"/>
              </w:rPr>
            </w:pPr>
            <w:r>
              <w:rPr>
                <w:szCs w:val="22"/>
              </w:rPr>
              <w:lastRenderedPageBreak/>
              <w:t>75-</w:t>
            </w:r>
            <w:r w:rsidR="003F012A">
              <w:rPr>
                <w:szCs w:val="22"/>
              </w:rPr>
              <w:t>0</w:t>
            </w:r>
            <w:r>
              <w:rPr>
                <w:szCs w:val="22"/>
              </w:rPr>
              <w:t>3-</w:t>
            </w:r>
            <w:r w:rsidR="003F012A">
              <w:rPr>
                <w:szCs w:val="22"/>
              </w:rPr>
              <w:t>0</w:t>
            </w:r>
            <w:r>
              <w:rPr>
                <w:szCs w:val="22"/>
              </w:rPr>
              <w:t>9560</w:t>
            </w:r>
            <w:r w:rsidR="00DF4546" w:rsidRPr="00D23FE2">
              <w:rPr>
                <w:rFonts w:asciiTheme="minorHAnsi" w:eastAsia="Times New Roman" w:hAnsiTheme="minorHAnsi"/>
                <w:color w:val="auto"/>
                <w:szCs w:val="22"/>
              </w:rPr>
              <w:fldChar w:fldCharType="begin"/>
            </w:r>
            <w:r w:rsidR="00DF4546" w:rsidRPr="00D23FE2">
              <w:rPr>
                <w:color w:val="auto"/>
              </w:rPr>
              <w:instrText xml:space="preserve"> XE "</w:instrText>
            </w:r>
            <w:r w:rsidR="00987B51">
              <w:rPr>
                <w:color w:val="auto"/>
              </w:rPr>
              <w:instrText>7</w:instrText>
            </w:r>
            <w:r w:rsidR="00DF4546">
              <w:rPr>
                <w:color w:val="auto"/>
              </w:rPr>
              <w:instrText>5</w:instrText>
            </w:r>
            <w:r w:rsidR="00DF4546" w:rsidRPr="00D23FE2">
              <w:rPr>
                <w:rFonts w:asciiTheme="minorHAnsi" w:eastAsia="Times New Roman" w:hAnsiTheme="minorHAnsi"/>
                <w:color w:val="auto"/>
                <w:szCs w:val="22"/>
              </w:rPr>
              <w:instrText>-</w:instrText>
            </w:r>
            <w:r w:rsidR="00DF4546">
              <w:rPr>
                <w:rFonts w:asciiTheme="minorHAnsi" w:eastAsia="Times New Roman" w:hAnsiTheme="minorHAnsi"/>
                <w:color w:val="auto"/>
                <w:szCs w:val="22"/>
              </w:rPr>
              <w:instrText>0</w:instrText>
            </w:r>
            <w:r w:rsidR="00987B51">
              <w:rPr>
                <w:rFonts w:asciiTheme="minorHAnsi" w:eastAsia="Times New Roman" w:hAnsiTheme="minorHAnsi"/>
                <w:color w:val="auto"/>
                <w:szCs w:val="22"/>
              </w:rPr>
              <w:instrText>3</w:instrText>
            </w:r>
            <w:r w:rsidR="00DF4546" w:rsidRPr="00D23FE2">
              <w:rPr>
                <w:rFonts w:asciiTheme="minorHAnsi" w:eastAsia="Times New Roman" w:hAnsiTheme="minorHAnsi"/>
                <w:color w:val="auto"/>
                <w:szCs w:val="22"/>
              </w:rPr>
              <w:instrText>-</w:instrText>
            </w:r>
            <w:r w:rsidR="00987B51">
              <w:rPr>
                <w:rFonts w:asciiTheme="minorHAnsi" w:eastAsia="Times New Roman" w:hAnsiTheme="minorHAnsi"/>
                <w:color w:val="auto"/>
                <w:szCs w:val="22"/>
              </w:rPr>
              <w:instrText>09560</w:instrText>
            </w:r>
            <w:r w:rsidR="00DF4546" w:rsidRPr="00D23FE2">
              <w:rPr>
                <w:color w:val="auto"/>
              </w:rPr>
              <w:instrText xml:space="preserve">" </w:instrText>
            </w:r>
            <w:r w:rsidR="00DF4546" w:rsidRPr="00D23FE2">
              <w:rPr>
                <w:rFonts w:eastAsia="Calibri" w:cs="Times New Roman"/>
                <w:bCs/>
                <w:color w:val="auto"/>
                <w:szCs w:val="17"/>
              </w:rPr>
              <w:instrText xml:space="preserve">\f “dan” </w:instrText>
            </w:r>
            <w:r w:rsidR="00DF4546" w:rsidRPr="00D23FE2">
              <w:rPr>
                <w:rFonts w:asciiTheme="minorHAnsi" w:eastAsia="Times New Roman" w:hAnsiTheme="minorHAnsi"/>
                <w:color w:val="auto"/>
                <w:szCs w:val="22"/>
              </w:rPr>
              <w:fldChar w:fldCharType="end"/>
            </w:r>
          </w:p>
          <w:p w14:paraId="0A58077C" w14:textId="77777777" w:rsidR="00C87ACB" w:rsidRDefault="00C87ACB" w:rsidP="006A04C5">
            <w:pPr>
              <w:spacing w:before="60" w:after="60"/>
              <w:jc w:val="center"/>
              <w:rPr>
                <w:szCs w:val="22"/>
              </w:rPr>
            </w:pPr>
            <w:r>
              <w:rPr>
                <w:szCs w:val="22"/>
              </w:rPr>
              <w:t>Rev.</w:t>
            </w:r>
            <w:r w:rsidR="00987B51">
              <w:rPr>
                <w:szCs w:val="22"/>
              </w:rPr>
              <w:t xml:space="preserve"> </w:t>
            </w:r>
            <w:r w:rsidR="006A04C5">
              <w:rPr>
                <w:szCs w:val="22"/>
              </w:rPr>
              <w:t>2</w:t>
            </w:r>
          </w:p>
        </w:tc>
        <w:tc>
          <w:tcPr>
            <w:tcW w:w="8342" w:type="dxa"/>
            <w:tcBorders>
              <w:top w:val="single" w:sz="4" w:space="0" w:color="000000"/>
              <w:bottom w:val="single" w:sz="4" w:space="0" w:color="000000"/>
            </w:tcBorders>
          </w:tcPr>
          <w:p w14:paraId="6E23C8F5" w14:textId="77777777" w:rsidR="00413C82" w:rsidRPr="00413C82" w:rsidRDefault="00413C82" w:rsidP="00413C82">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rFonts w:cs="Calibri"/>
                <w:i/>
                <w:szCs w:val="22"/>
              </w:rPr>
            </w:pPr>
            <w:r w:rsidRPr="00413C82">
              <w:rPr>
                <w:b/>
                <w:i/>
                <w:szCs w:val="22"/>
              </w:rPr>
              <w:t>Residency Reclassification</w:t>
            </w:r>
          </w:p>
          <w:p w14:paraId="6DE13F96" w14:textId="77777777" w:rsidR="00413C82" w:rsidRPr="00413C82" w:rsidRDefault="00413C82" w:rsidP="00413C82">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sidRPr="00413C82">
              <w:rPr>
                <w:szCs w:val="22"/>
              </w:rPr>
              <w:t xml:space="preserve">Records documenting individual students’ efforts to change their residency status (in-state or out-of-state) for tuition </w:t>
            </w:r>
            <w:r w:rsidR="00DB460A">
              <w:rPr>
                <w:szCs w:val="22"/>
              </w:rPr>
              <w:t xml:space="preserve">and/or need-based state aid </w:t>
            </w:r>
            <w:r w:rsidRPr="00413C82">
              <w:rPr>
                <w:szCs w:val="22"/>
              </w:rPr>
              <w:t>purposes</w:t>
            </w:r>
            <w:r>
              <w:rPr>
                <w:szCs w:val="22"/>
              </w:rPr>
              <w:t>.</w:t>
            </w:r>
            <w:r w:rsidR="000E4CE4" w:rsidRPr="00A678D3">
              <w:rPr>
                <w:bCs/>
                <w:szCs w:val="22"/>
              </w:rPr>
              <w:t xml:space="preserve"> </w:t>
            </w:r>
            <w:r w:rsidR="000E4CE4" w:rsidRPr="00A678D3">
              <w:rPr>
                <w:bCs/>
                <w:szCs w:val="22"/>
              </w:rPr>
              <w:fldChar w:fldCharType="begin"/>
            </w:r>
            <w:r w:rsidR="000E4CE4" w:rsidRPr="00A678D3">
              <w:rPr>
                <w:bCs/>
                <w:szCs w:val="22"/>
              </w:rPr>
              <w:instrText xml:space="preserve"> xe "</w:instrText>
            </w:r>
            <w:r w:rsidR="000E4CE4">
              <w:rPr>
                <w:bCs/>
                <w:szCs w:val="22"/>
              </w:rPr>
              <w:instrText>residency status (reclassification)</w:instrText>
            </w:r>
            <w:r w:rsidR="000E4CE4" w:rsidRPr="00A678D3">
              <w:rPr>
                <w:bCs/>
                <w:szCs w:val="22"/>
              </w:rPr>
              <w:instrText xml:space="preserve">" \f “subject” </w:instrText>
            </w:r>
            <w:r w:rsidR="000E4CE4" w:rsidRPr="00A678D3">
              <w:rPr>
                <w:bCs/>
                <w:szCs w:val="22"/>
              </w:rPr>
              <w:fldChar w:fldCharType="end"/>
            </w:r>
          </w:p>
          <w:p w14:paraId="75513C93" w14:textId="77777777" w:rsidR="00413C82" w:rsidRPr="00413C82" w:rsidRDefault="00413C82" w:rsidP="00413C82">
            <w:pPr>
              <w:pStyle w:val="Default"/>
              <w:spacing w:before="60" w:after="60"/>
              <w:rPr>
                <w:sz w:val="22"/>
                <w:szCs w:val="22"/>
              </w:rPr>
            </w:pPr>
            <w:r w:rsidRPr="00413C82">
              <w:rPr>
                <w:sz w:val="22"/>
                <w:szCs w:val="22"/>
              </w:rPr>
              <w:t xml:space="preserve">Includes, but is not limited to: </w:t>
            </w:r>
          </w:p>
          <w:p w14:paraId="488DC093" w14:textId="77777777" w:rsidR="00413C82" w:rsidRDefault="00413C82" w:rsidP="00E03B4B">
            <w:pPr>
              <w:pStyle w:val="Default"/>
              <w:numPr>
                <w:ilvl w:val="0"/>
                <w:numId w:val="19"/>
              </w:numPr>
              <w:spacing w:before="60" w:after="60"/>
              <w:contextualSpacing/>
              <w:rPr>
                <w:sz w:val="22"/>
                <w:szCs w:val="22"/>
              </w:rPr>
            </w:pPr>
            <w:r>
              <w:rPr>
                <w:sz w:val="22"/>
                <w:szCs w:val="22"/>
              </w:rPr>
              <w:t>Reclassification application;</w:t>
            </w:r>
          </w:p>
          <w:p w14:paraId="012193E9" w14:textId="77777777" w:rsidR="00DB460A" w:rsidRPr="00413C82" w:rsidRDefault="00DB460A" w:rsidP="00E03B4B">
            <w:pPr>
              <w:pStyle w:val="Default"/>
              <w:numPr>
                <w:ilvl w:val="0"/>
                <w:numId w:val="19"/>
              </w:numPr>
              <w:spacing w:before="60" w:after="60"/>
              <w:contextualSpacing/>
              <w:rPr>
                <w:sz w:val="22"/>
                <w:szCs w:val="22"/>
              </w:rPr>
            </w:pPr>
            <w:r>
              <w:rPr>
                <w:sz w:val="22"/>
                <w:szCs w:val="22"/>
              </w:rPr>
              <w:t>Affidavit certifying student’s status as a resident of Washington (such as WSAC Form HB 1079);</w:t>
            </w:r>
          </w:p>
          <w:p w14:paraId="0033F038" w14:textId="77777777" w:rsidR="00413C82" w:rsidRPr="00413C82" w:rsidRDefault="00413C82" w:rsidP="00E03B4B">
            <w:pPr>
              <w:pStyle w:val="Default"/>
              <w:numPr>
                <w:ilvl w:val="0"/>
                <w:numId w:val="19"/>
              </w:numPr>
              <w:spacing w:before="60" w:after="60"/>
              <w:contextualSpacing/>
              <w:rPr>
                <w:sz w:val="22"/>
                <w:szCs w:val="22"/>
              </w:rPr>
            </w:pPr>
            <w:r w:rsidRPr="00413C82">
              <w:rPr>
                <w:sz w:val="22"/>
                <w:szCs w:val="22"/>
              </w:rPr>
              <w:t>Residency questionnaire</w:t>
            </w:r>
            <w:r>
              <w:rPr>
                <w:sz w:val="22"/>
                <w:szCs w:val="22"/>
              </w:rPr>
              <w:t>s;</w:t>
            </w:r>
          </w:p>
          <w:p w14:paraId="63934C04" w14:textId="77777777" w:rsidR="00413C82" w:rsidRPr="00413C82" w:rsidRDefault="00413C82" w:rsidP="00E03B4B">
            <w:pPr>
              <w:pStyle w:val="Default"/>
              <w:numPr>
                <w:ilvl w:val="0"/>
                <w:numId w:val="19"/>
              </w:numPr>
              <w:spacing w:before="60" w:after="60"/>
              <w:contextualSpacing/>
              <w:rPr>
                <w:sz w:val="22"/>
                <w:szCs w:val="22"/>
              </w:rPr>
            </w:pPr>
            <w:r w:rsidRPr="00413C82">
              <w:rPr>
                <w:sz w:val="22"/>
                <w:szCs w:val="22"/>
              </w:rPr>
              <w:t>Supporting documentation;</w:t>
            </w:r>
          </w:p>
          <w:p w14:paraId="24D81938" w14:textId="77777777" w:rsidR="00C87ACB" w:rsidRPr="00413C82" w:rsidRDefault="00413C82" w:rsidP="00E03B4B">
            <w:pPr>
              <w:pStyle w:val="Default"/>
              <w:numPr>
                <w:ilvl w:val="0"/>
                <w:numId w:val="19"/>
              </w:numPr>
              <w:spacing w:before="60" w:after="60"/>
              <w:contextualSpacing/>
              <w:rPr>
                <w:b/>
                <w:szCs w:val="22"/>
              </w:rPr>
            </w:pPr>
            <w:r w:rsidRPr="00413C82">
              <w:rPr>
                <w:sz w:val="22"/>
                <w:szCs w:val="22"/>
              </w:rPr>
              <w:t>Appeal and notification correspondence/communications.</w:t>
            </w:r>
          </w:p>
        </w:tc>
        <w:tc>
          <w:tcPr>
            <w:tcW w:w="2887" w:type="dxa"/>
            <w:tcBorders>
              <w:top w:val="single" w:sz="4" w:space="0" w:color="000000"/>
              <w:bottom w:val="single" w:sz="4" w:space="0" w:color="000000"/>
            </w:tcBorders>
            <w:tcMar>
              <w:top w:w="43" w:type="dxa"/>
              <w:left w:w="115" w:type="dxa"/>
              <w:bottom w:w="43" w:type="dxa"/>
              <w:right w:w="115" w:type="dxa"/>
            </w:tcMar>
          </w:tcPr>
          <w:p w14:paraId="114C4CAB" w14:textId="77777777" w:rsidR="00C87ACB" w:rsidRDefault="00C87ACB" w:rsidP="00F162C7">
            <w:pPr>
              <w:pStyle w:val="Default"/>
              <w:spacing w:before="60" w:after="60"/>
              <w:rPr>
                <w:bCs/>
                <w:sz w:val="22"/>
                <w:szCs w:val="22"/>
              </w:rPr>
            </w:pPr>
            <w:r w:rsidRPr="009B2A38">
              <w:rPr>
                <w:b/>
                <w:bCs/>
                <w:sz w:val="22"/>
                <w:szCs w:val="22"/>
              </w:rPr>
              <w:t>Retain</w:t>
            </w:r>
            <w:r w:rsidRPr="00B9016E">
              <w:rPr>
                <w:b/>
                <w:bCs/>
                <w:sz w:val="22"/>
                <w:szCs w:val="22"/>
              </w:rPr>
              <w:t xml:space="preserve"> </w:t>
            </w:r>
            <w:r>
              <w:rPr>
                <w:bCs/>
                <w:sz w:val="22"/>
                <w:szCs w:val="22"/>
              </w:rPr>
              <w:t>for 6 years after graduation</w:t>
            </w:r>
            <w:r w:rsidR="00F162C7">
              <w:rPr>
                <w:bCs/>
                <w:i/>
                <w:sz w:val="22"/>
                <w:szCs w:val="22"/>
              </w:rPr>
              <w:t>/</w:t>
            </w:r>
            <w:r>
              <w:rPr>
                <w:bCs/>
                <w:sz w:val="22"/>
                <w:szCs w:val="22"/>
              </w:rPr>
              <w:t>date of last attend</w:t>
            </w:r>
            <w:r w:rsidR="00413C82">
              <w:rPr>
                <w:bCs/>
                <w:sz w:val="22"/>
                <w:szCs w:val="22"/>
              </w:rPr>
              <w:t>ance</w:t>
            </w:r>
          </w:p>
          <w:p w14:paraId="3725EF00" w14:textId="77777777" w:rsidR="00C87ACB" w:rsidRPr="00DE4863" w:rsidRDefault="000357B7" w:rsidP="00413C82">
            <w:pPr>
              <w:pStyle w:val="Default"/>
              <w:spacing w:before="60" w:after="60"/>
              <w:rPr>
                <w:bCs/>
                <w:i/>
                <w:sz w:val="22"/>
                <w:szCs w:val="22"/>
              </w:rPr>
            </w:pPr>
            <w:r>
              <w:rPr>
                <w:bCs/>
                <w:i/>
                <w:sz w:val="22"/>
                <w:szCs w:val="22"/>
              </w:rPr>
              <w:t xml:space="preserve">   </w:t>
            </w:r>
            <w:r w:rsidR="00C87ACB" w:rsidRPr="00DE4863">
              <w:rPr>
                <w:bCs/>
                <w:i/>
                <w:sz w:val="22"/>
                <w:szCs w:val="22"/>
              </w:rPr>
              <w:t>then</w:t>
            </w:r>
          </w:p>
          <w:p w14:paraId="454E934A" w14:textId="77777777" w:rsidR="00C87ACB" w:rsidRDefault="00C87ACB" w:rsidP="00413C82">
            <w:pPr>
              <w:pStyle w:val="Default"/>
              <w:spacing w:before="60" w:after="60"/>
              <w:rPr>
                <w:b/>
                <w:bCs/>
                <w:sz w:val="22"/>
                <w:szCs w:val="22"/>
              </w:rPr>
            </w:pPr>
            <w:r w:rsidRPr="00DE4863">
              <w:rPr>
                <w:b/>
                <w:bCs/>
                <w:sz w:val="22"/>
                <w:szCs w:val="22"/>
              </w:rPr>
              <w:t>Destroy</w:t>
            </w:r>
            <w:r w:rsidRPr="00413C82">
              <w:rPr>
                <w:bCs/>
                <w:sz w:val="22"/>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14:paraId="727551E0" w14:textId="77777777" w:rsidR="00C87ACB" w:rsidRDefault="00C87ACB" w:rsidP="00413C82">
            <w:pPr>
              <w:spacing w:before="60"/>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NON-ARCHIVAL</w:t>
            </w:r>
          </w:p>
          <w:p w14:paraId="19D2EFF8" w14:textId="77777777" w:rsidR="00C87ACB" w:rsidRDefault="00C87ACB" w:rsidP="00C87ACB">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NON-ESSENTIAL</w:t>
            </w:r>
          </w:p>
          <w:p w14:paraId="4C4CBEA8" w14:textId="77777777" w:rsidR="00C87ACB" w:rsidRPr="00D76505" w:rsidRDefault="00C87ACB" w:rsidP="00C87ACB">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OPR</w:t>
            </w:r>
          </w:p>
        </w:tc>
      </w:tr>
      <w:tr w:rsidR="002D0AE0" w:rsidRPr="00941F22" w14:paraId="07EEE541" w14:textId="77777777" w:rsidTr="00DF4546">
        <w:trPr>
          <w:cantSplit/>
          <w:jc w:val="center"/>
        </w:trPr>
        <w:tc>
          <w:tcPr>
            <w:tcW w:w="1439" w:type="dxa"/>
            <w:tcBorders>
              <w:top w:val="single" w:sz="4" w:space="0" w:color="000000"/>
              <w:bottom w:val="single" w:sz="4" w:space="0" w:color="000000"/>
            </w:tcBorders>
            <w:tcMar>
              <w:top w:w="43" w:type="dxa"/>
              <w:left w:w="86" w:type="dxa"/>
              <w:bottom w:w="43" w:type="dxa"/>
              <w:right w:w="86" w:type="dxa"/>
            </w:tcMar>
          </w:tcPr>
          <w:p w14:paraId="6F0ABCF3" w14:textId="77777777" w:rsidR="002D0AE0" w:rsidRDefault="00F61878" w:rsidP="00413C82">
            <w:pPr>
              <w:spacing w:before="60" w:after="60"/>
              <w:jc w:val="center"/>
              <w:rPr>
                <w:szCs w:val="22"/>
              </w:rPr>
            </w:pPr>
            <w:r>
              <w:rPr>
                <w:szCs w:val="22"/>
              </w:rPr>
              <w:t>15-06-</w:t>
            </w:r>
            <w:r w:rsidR="00334473">
              <w:rPr>
                <w:szCs w:val="22"/>
              </w:rPr>
              <w:t>68795</w:t>
            </w:r>
            <w:r w:rsidR="00987B51" w:rsidRPr="00D23FE2">
              <w:rPr>
                <w:rFonts w:asciiTheme="minorHAnsi" w:eastAsia="Times New Roman" w:hAnsiTheme="minorHAnsi"/>
                <w:color w:val="auto"/>
                <w:szCs w:val="22"/>
              </w:rPr>
              <w:fldChar w:fldCharType="begin"/>
            </w:r>
            <w:r w:rsidR="00987B51" w:rsidRPr="00D23FE2">
              <w:rPr>
                <w:color w:val="auto"/>
              </w:rPr>
              <w:instrText xml:space="preserve"> XE "</w:instrText>
            </w:r>
            <w:r w:rsidR="00987B51">
              <w:rPr>
                <w:color w:val="auto"/>
              </w:rPr>
              <w:instrText>15</w:instrText>
            </w:r>
            <w:r w:rsidR="00987B51" w:rsidRPr="00D23FE2">
              <w:rPr>
                <w:rFonts w:asciiTheme="minorHAnsi" w:eastAsia="Times New Roman" w:hAnsiTheme="minorHAnsi"/>
                <w:color w:val="auto"/>
                <w:szCs w:val="22"/>
              </w:rPr>
              <w:instrText>-</w:instrText>
            </w:r>
            <w:r w:rsidR="00987B51">
              <w:rPr>
                <w:rFonts w:asciiTheme="minorHAnsi" w:eastAsia="Times New Roman" w:hAnsiTheme="minorHAnsi"/>
                <w:color w:val="auto"/>
                <w:szCs w:val="22"/>
              </w:rPr>
              <w:instrText>06</w:instrText>
            </w:r>
            <w:r w:rsidR="00987B51" w:rsidRPr="00D23FE2">
              <w:rPr>
                <w:rFonts w:asciiTheme="minorHAnsi" w:eastAsia="Times New Roman" w:hAnsiTheme="minorHAnsi"/>
                <w:color w:val="auto"/>
                <w:szCs w:val="22"/>
              </w:rPr>
              <w:instrText>-</w:instrText>
            </w:r>
            <w:r w:rsidR="00334473">
              <w:rPr>
                <w:rFonts w:asciiTheme="minorHAnsi" w:eastAsia="Times New Roman" w:hAnsiTheme="minorHAnsi"/>
                <w:color w:val="auto"/>
                <w:szCs w:val="22"/>
              </w:rPr>
              <w:instrText>68795</w:instrText>
            </w:r>
            <w:r w:rsidR="00987B51" w:rsidRPr="00D23FE2">
              <w:rPr>
                <w:color w:val="auto"/>
              </w:rPr>
              <w:instrText xml:space="preserve">" </w:instrText>
            </w:r>
            <w:r w:rsidR="00987B51" w:rsidRPr="00D23FE2">
              <w:rPr>
                <w:rFonts w:eastAsia="Calibri" w:cs="Times New Roman"/>
                <w:bCs/>
                <w:color w:val="auto"/>
                <w:szCs w:val="17"/>
              </w:rPr>
              <w:instrText xml:space="preserve">\f “dan” </w:instrText>
            </w:r>
            <w:r w:rsidR="00987B51" w:rsidRPr="00D23FE2">
              <w:rPr>
                <w:rFonts w:asciiTheme="minorHAnsi" w:eastAsia="Times New Roman" w:hAnsiTheme="minorHAnsi"/>
                <w:color w:val="auto"/>
                <w:szCs w:val="22"/>
              </w:rPr>
              <w:fldChar w:fldCharType="end"/>
            </w:r>
          </w:p>
          <w:p w14:paraId="09FFA493" w14:textId="77777777" w:rsidR="00234951" w:rsidRDefault="00A13473" w:rsidP="00413C82">
            <w:pPr>
              <w:spacing w:before="60" w:after="60"/>
              <w:jc w:val="center"/>
              <w:rPr>
                <w:szCs w:val="22"/>
              </w:rPr>
            </w:pPr>
            <w:r>
              <w:rPr>
                <w:szCs w:val="22"/>
              </w:rPr>
              <w:t>Rev. 0</w:t>
            </w:r>
          </w:p>
        </w:tc>
        <w:tc>
          <w:tcPr>
            <w:tcW w:w="8342" w:type="dxa"/>
            <w:tcBorders>
              <w:top w:val="single" w:sz="4" w:space="0" w:color="000000"/>
              <w:bottom w:val="single" w:sz="4" w:space="0" w:color="000000"/>
            </w:tcBorders>
          </w:tcPr>
          <w:p w14:paraId="2F595D44" w14:textId="77777777" w:rsidR="002D0AE0" w:rsidRPr="00001FEC" w:rsidRDefault="002D0AE0" w:rsidP="00413C82">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b/>
                <w:i/>
                <w:szCs w:val="22"/>
              </w:rPr>
            </w:pPr>
            <w:r w:rsidRPr="00001FEC">
              <w:rPr>
                <w:b/>
                <w:i/>
                <w:szCs w:val="22"/>
              </w:rPr>
              <w:t>Student Requests for Nondisc</w:t>
            </w:r>
            <w:r w:rsidR="00413C82">
              <w:rPr>
                <w:b/>
                <w:i/>
                <w:szCs w:val="22"/>
              </w:rPr>
              <w:t>losure of Directory Information</w:t>
            </w:r>
          </w:p>
          <w:p w14:paraId="125BC695" w14:textId="77777777" w:rsidR="002D0AE0" w:rsidRPr="009B2A38" w:rsidRDefault="002D0AE0" w:rsidP="00413C82">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sidRPr="009451F3">
              <w:rPr>
                <w:szCs w:val="22"/>
              </w:rPr>
              <w:t xml:space="preserve">Records </w:t>
            </w:r>
            <w:r w:rsidRPr="009B2A38">
              <w:rPr>
                <w:szCs w:val="22"/>
              </w:rPr>
              <w:t>documenting</w:t>
            </w:r>
            <w:r w:rsidRPr="009451F3">
              <w:rPr>
                <w:szCs w:val="22"/>
              </w:rPr>
              <w:t xml:space="preserve"> </w:t>
            </w:r>
            <w:r w:rsidRPr="009B2A38">
              <w:rPr>
                <w:szCs w:val="22"/>
              </w:rPr>
              <w:t xml:space="preserve">student requests to withhold their directory information from disclosure, in accordance with </w:t>
            </w:r>
            <w:r w:rsidR="004D5DC7" w:rsidRPr="002F1492">
              <w:rPr>
                <w:rStyle w:val="Hyperlink"/>
                <w:color w:val="auto"/>
                <w:szCs w:val="22"/>
                <w:u w:val="none"/>
              </w:rPr>
              <w:t>34 CFR § 99.37</w:t>
            </w:r>
            <w:r w:rsidRPr="00FB5F02">
              <w:rPr>
                <w:color w:val="auto"/>
                <w:szCs w:val="22"/>
              </w:rPr>
              <w:t>.</w:t>
            </w:r>
            <w:r w:rsidR="000E4CE4" w:rsidRPr="00A678D3">
              <w:rPr>
                <w:bCs/>
                <w:szCs w:val="22"/>
              </w:rPr>
              <w:t xml:space="preserve"> </w:t>
            </w:r>
            <w:r w:rsidR="000E4CE4" w:rsidRPr="00A678D3">
              <w:rPr>
                <w:bCs/>
                <w:szCs w:val="22"/>
              </w:rPr>
              <w:fldChar w:fldCharType="begin"/>
            </w:r>
            <w:r w:rsidR="000E4CE4" w:rsidRPr="00A678D3">
              <w:rPr>
                <w:bCs/>
                <w:szCs w:val="22"/>
              </w:rPr>
              <w:instrText xml:space="preserve"> xe "</w:instrText>
            </w:r>
            <w:r w:rsidR="000E4CE4">
              <w:rPr>
                <w:bCs/>
                <w:szCs w:val="22"/>
              </w:rPr>
              <w:instrText>directory information (withholding/nondisclosure)</w:instrText>
            </w:r>
            <w:r w:rsidR="000E4CE4" w:rsidRPr="00A678D3">
              <w:rPr>
                <w:bCs/>
                <w:szCs w:val="22"/>
              </w:rPr>
              <w:instrText xml:space="preserve">" \f “subject” </w:instrText>
            </w:r>
            <w:r w:rsidR="000E4CE4" w:rsidRPr="00A678D3">
              <w:rPr>
                <w:bCs/>
                <w:szCs w:val="22"/>
              </w:rPr>
              <w:fldChar w:fldCharType="end"/>
            </w:r>
            <w:r w:rsidR="0095272F" w:rsidRPr="00A678D3">
              <w:rPr>
                <w:bCs/>
                <w:szCs w:val="22"/>
              </w:rPr>
              <w:fldChar w:fldCharType="begin"/>
            </w:r>
            <w:r w:rsidR="0095272F" w:rsidRPr="00A678D3">
              <w:rPr>
                <w:bCs/>
                <w:szCs w:val="22"/>
              </w:rPr>
              <w:instrText xml:space="preserve"> xe "</w:instrText>
            </w:r>
            <w:r w:rsidR="0095272F">
              <w:rPr>
                <w:bCs/>
                <w:szCs w:val="22"/>
              </w:rPr>
              <w:instrText>Family Educational Rights and Privacy Act (FERPA):nondisclosure of directory information</w:instrText>
            </w:r>
            <w:r w:rsidR="0095272F" w:rsidRPr="00A678D3">
              <w:rPr>
                <w:bCs/>
                <w:szCs w:val="22"/>
              </w:rPr>
              <w:instrText xml:space="preserve">" \f “subject” </w:instrText>
            </w:r>
            <w:r w:rsidR="0095272F" w:rsidRPr="00A678D3">
              <w:rPr>
                <w:bCs/>
                <w:szCs w:val="22"/>
              </w:rPr>
              <w:fldChar w:fldCharType="end"/>
            </w:r>
          </w:p>
          <w:p w14:paraId="65DE038A" w14:textId="77777777" w:rsidR="002D0AE0" w:rsidRDefault="002D0AE0" w:rsidP="00413C82">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b/>
                <w:szCs w:val="22"/>
              </w:rPr>
            </w:pPr>
            <w:r w:rsidRPr="009451F3">
              <w:rPr>
                <w:i/>
                <w:szCs w:val="22"/>
              </w:rPr>
              <w:t>Reference</w:t>
            </w:r>
            <w:r w:rsidRPr="002F1492">
              <w:rPr>
                <w:i/>
                <w:color w:val="auto"/>
                <w:szCs w:val="22"/>
              </w:rPr>
              <w:t xml:space="preserve">: </w:t>
            </w:r>
            <w:r w:rsidR="004D5DC7" w:rsidRPr="002F1492">
              <w:rPr>
                <w:rStyle w:val="Hyperlink"/>
                <w:i/>
                <w:color w:val="auto"/>
                <w:szCs w:val="22"/>
                <w:u w:val="none"/>
              </w:rPr>
              <w:t>Family Educational Rights and Privacy Act (FERPA).</w:t>
            </w:r>
          </w:p>
        </w:tc>
        <w:tc>
          <w:tcPr>
            <w:tcW w:w="2887" w:type="dxa"/>
            <w:tcBorders>
              <w:top w:val="single" w:sz="4" w:space="0" w:color="000000"/>
              <w:bottom w:val="single" w:sz="4" w:space="0" w:color="000000"/>
            </w:tcBorders>
            <w:tcMar>
              <w:top w:w="43" w:type="dxa"/>
              <w:left w:w="115" w:type="dxa"/>
              <w:bottom w:w="43" w:type="dxa"/>
              <w:right w:w="115" w:type="dxa"/>
            </w:tcMar>
          </w:tcPr>
          <w:p w14:paraId="113AB4EE" w14:textId="77777777" w:rsidR="002D0AE0" w:rsidRPr="009B2A38" w:rsidRDefault="002D0AE0" w:rsidP="00413C82">
            <w:pPr>
              <w:pStyle w:val="Default"/>
              <w:spacing w:before="60" w:after="60"/>
              <w:rPr>
                <w:b/>
                <w:bCs/>
                <w:sz w:val="22"/>
                <w:szCs w:val="22"/>
              </w:rPr>
            </w:pPr>
            <w:r w:rsidRPr="009B2A38">
              <w:rPr>
                <w:b/>
                <w:bCs/>
                <w:sz w:val="22"/>
                <w:szCs w:val="22"/>
              </w:rPr>
              <w:t>Retain</w:t>
            </w:r>
            <w:r w:rsidRPr="009451F3">
              <w:rPr>
                <w:bCs/>
                <w:sz w:val="22"/>
                <w:szCs w:val="22"/>
              </w:rPr>
              <w:t xml:space="preserve"> until the education records of the student are no longer retained</w:t>
            </w:r>
          </w:p>
          <w:p w14:paraId="143BC23D" w14:textId="77777777" w:rsidR="002D0AE0" w:rsidRPr="009B2A38" w:rsidRDefault="00B91F8C" w:rsidP="00413C82">
            <w:pPr>
              <w:pStyle w:val="Default"/>
              <w:spacing w:before="60" w:after="60"/>
              <w:rPr>
                <w:bCs/>
                <w:i/>
                <w:sz w:val="22"/>
                <w:szCs w:val="22"/>
              </w:rPr>
            </w:pPr>
            <w:r>
              <w:rPr>
                <w:bCs/>
                <w:i/>
                <w:sz w:val="22"/>
                <w:szCs w:val="22"/>
              </w:rPr>
              <w:t xml:space="preserve">   </w:t>
            </w:r>
            <w:r w:rsidR="002D0AE0" w:rsidRPr="009B2A38">
              <w:rPr>
                <w:bCs/>
                <w:i/>
                <w:sz w:val="22"/>
                <w:szCs w:val="22"/>
              </w:rPr>
              <w:t>or</w:t>
            </w:r>
          </w:p>
          <w:p w14:paraId="53976557" w14:textId="77777777" w:rsidR="002D0AE0" w:rsidRPr="009451F3" w:rsidRDefault="002D0AE0" w:rsidP="00413C82">
            <w:pPr>
              <w:pStyle w:val="Default"/>
              <w:spacing w:before="60" w:after="60"/>
              <w:rPr>
                <w:bCs/>
                <w:sz w:val="22"/>
                <w:szCs w:val="22"/>
              </w:rPr>
            </w:pPr>
            <w:r w:rsidRPr="009B2A38">
              <w:rPr>
                <w:bCs/>
                <w:sz w:val="22"/>
                <w:szCs w:val="22"/>
              </w:rPr>
              <w:t>until request is terminated by student</w:t>
            </w:r>
          </w:p>
          <w:p w14:paraId="7217A9DF" w14:textId="77777777" w:rsidR="002D0AE0" w:rsidRPr="009451F3" w:rsidRDefault="000357B7" w:rsidP="00413C82">
            <w:pPr>
              <w:pStyle w:val="Default"/>
              <w:spacing w:before="60" w:after="60"/>
              <w:rPr>
                <w:bCs/>
                <w:i/>
                <w:sz w:val="22"/>
                <w:szCs w:val="22"/>
              </w:rPr>
            </w:pPr>
            <w:r>
              <w:rPr>
                <w:bCs/>
                <w:i/>
                <w:sz w:val="22"/>
                <w:szCs w:val="22"/>
              </w:rPr>
              <w:t xml:space="preserve">   </w:t>
            </w:r>
            <w:r w:rsidR="00413C82">
              <w:rPr>
                <w:bCs/>
                <w:i/>
                <w:sz w:val="22"/>
                <w:szCs w:val="22"/>
              </w:rPr>
              <w:t>then</w:t>
            </w:r>
          </w:p>
          <w:p w14:paraId="10DCC61A" w14:textId="77777777" w:rsidR="002D0AE0" w:rsidRDefault="002D0AE0" w:rsidP="00413C82">
            <w:pPr>
              <w:pStyle w:val="Default"/>
              <w:spacing w:before="60" w:after="60"/>
              <w:rPr>
                <w:b/>
                <w:bCs/>
                <w:sz w:val="22"/>
                <w:szCs w:val="22"/>
              </w:rPr>
            </w:pPr>
            <w:r w:rsidRPr="009B2A38">
              <w:rPr>
                <w:b/>
                <w:bCs/>
                <w:sz w:val="22"/>
                <w:szCs w:val="22"/>
              </w:rPr>
              <w:t>Destroy</w:t>
            </w:r>
            <w:r w:rsidRPr="00413C82">
              <w:rPr>
                <w:bCs/>
                <w:sz w:val="22"/>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14:paraId="00A8911E" w14:textId="77777777" w:rsidR="009B6D5D" w:rsidRDefault="009B6D5D" w:rsidP="00413C82">
            <w:pPr>
              <w:spacing w:before="60"/>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NON-ARCHIVAL</w:t>
            </w:r>
          </w:p>
          <w:p w14:paraId="5DD3CBD1" w14:textId="77777777" w:rsidR="009B6D5D" w:rsidRDefault="009B6D5D" w:rsidP="009B6D5D">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NON-ESSENTIAL</w:t>
            </w:r>
          </w:p>
          <w:p w14:paraId="213EF94E" w14:textId="77777777" w:rsidR="002D0AE0" w:rsidRPr="00D76505" w:rsidRDefault="009B6D5D" w:rsidP="009B6D5D">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OPR</w:t>
            </w:r>
          </w:p>
        </w:tc>
      </w:tr>
      <w:tr w:rsidR="00B64560" w:rsidRPr="00D76505" w14:paraId="3EB37CF1" w14:textId="77777777" w:rsidTr="00DF4546">
        <w:trPr>
          <w:cantSplit/>
          <w:jc w:val="center"/>
        </w:trPr>
        <w:tc>
          <w:tcPr>
            <w:tcW w:w="1439" w:type="dxa"/>
            <w:tcBorders>
              <w:top w:val="single" w:sz="4" w:space="0" w:color="000000"/>
              <w:left w:val="single" w:sz="4" w:space="0" w:color="000000"/>
              <w:bottom w:val="single" w:sz="4" w:space="0" w:color="000000"/>
              <w:right w:val="single" w:sz="4" w:space="0" w:color="000000"/>
            </w:tcBorders>
            <w:tcMar>
              <w:top w:w="43" w:type="dxa"/>
              <w:left w:w="86" w:type="dxa"/>
              <w:bottom w:w="43" w:type="dxa"/>
              <w:right w:w="86" w:type="dxa"/>
            </w:tcMar>
          </w:tcPr>
          <w:p w14:paraId="72DD9FC3" w14:textId="77777777" w:rsidR="00B64560" w:rsidRDefault="00B64560" w:rsidP="00413C82">
            <w:pPr>
              <w:spacing w:before="60" w:after="60"/>
              <w:jc w:val="center"/>
              <w:rPr>
                <w:szCs w:val="22"/>
              </w:rPr>
            </w:pPr>
            <w:r>
              <w:rPr>
                <w:szCs w:val="22"/>
              </w:rPr>
              <w:lastRenderedPageBreak/>
              <w:t>74-02-03379</w:t>
            </w:r>
            <w:r w:rsidR="00987B51" w:rsidRPr="00D23FE2">
              <w:rPr>
                <w:rFonts w:asciiTheme="minorHAnsi" w:eastAsia="Times New Roman" w:hAnsiTheme="minorHAnsi"/>
                <w:color w:val="auto"/>
                <w:szCs w:val="22"/>
              </w:rPr>
              <w:fldChar w:fldCharType="begin"/>
            </w:r>
            <w:r w:rsidR="00987B51" w:rsidRPr="00D23FE2">
              <w:rPr>
                <w:color w:val="auto"/>
              </w:rPr>
              <w:instrText xml:space="preserve"> XE "</w:instrText>
            </w:r>
            <w:r w:rsidR="00987B51">
              <w:rPr>
                <w:color w:val="auto"/>
              </w:rPr>
              <w:instrText>74</w:instrText>
            </w:r>
            <w:r w:rsidR="00987B51" w:rsidRPr="00D23FE2">
              <w:rPr>
                <w:rFonts w:asciiTheme="minorHAnsi" w:eastAsia="Times New Roman" w:hAnsiTheme="minorHAnsi"/>
                <w:color w:val="auto"/>
                <w:szCs w:val="22"/>
              </w:rPr>
              <w:instrText>-</w:instrText>
            </w:r>
            <w:r w:rsidR="00987B51">
              <w:rPr>
                <w:rFonts w:asciiTheme="minorHAnsi" w:eastAsia="Times New Roman" w:hAnsiTheme="minorHAnsi"/>
                <w:color w:val="auto"/>
                <w:szCs w:val="22"/>
              </w:rPr>
              <w:instrText>02</w:instrText>
            </w:r>
            <w:r w:rsidR="00987B51" w:rsidRPr="00D23FE2">
              <w:rPr>
                <w:rFonts w:asciiTheme="minorHAnsi" w:eastAsia="Times New Roman" w:hAnsiTheme="minorHAnsi"/>
                <w:color w:val="auto"/>
                <w:szCs w:val="22"/>
              </w:rPr>
              <w:instrText>-</w:instrText>
            </w:r>
            <w:r w:rsidR="00987B51">
              <w:rPr>
                <w:rFonts w:asciiTheme="minorHAnsi" w:eastAsia="Times New Roman" w:hAnsiTheme="minorHAnsi"/>
                <w:color w:val="auto"/>
                <w:szCs w:val="22"/>
              </w:rPr>
              <w:instrText>03379</w:instrText>
            </w:r>
            <w:r w:rsidR="00987B51" w:rsidRPr="00D23FE2">
              <w:rPr>
                <w:color w:val="auto"/>
              </w:rPr>
              <w:instrText xml:space="preserve">" </w:instrText>
            </w:r>
            <w:r w:rsidR="00987B51" w:rsidRPr="00D23FE2">
              <w:rPr>
                <w:rFonts w:eastAsia="Calibri" w:cs="Times New Roman"/>
                <w:bCs/>
                <w:color w:val="auto"/>
                <w:szCs w:val="17"/>
              </w:rPr>
              <w:instrText xml:space="preserve">\f “dan” </w:instrText>
            </w:r>
            <w:r w:rsidR="00987B51" w:rsidRPr="00D23FE2">
              <w:rPr>
                <w:rFonts w:asciiTheme="minorHAnsi" w:eastAsia="Times New Roman" w:hAnsiTheme="minorHAnsi"/>
                <w:color w:val="auto"/>
                <w:szCs w:val="22"/>
              </w:rPr>
              <w:fldChar w:fldCharType="end"/>
            </w:r>
          </w:p>
          <w:p w14:paraId="3B470209" w14:textId="77777777" w:rsidR="00B64560" w:rsidRDefault="00B64560" w:rsidP="006A04C5">
            <w:pPr>
              <w:spacing w:before="60" w:after="60"/>
              <w:jc w:val="center"/>
              <w:rPr>
                <w:szCs w:val="22"/>
              </w:rPr>
            </w:pPr>
            <w:r>
              <w:rPr>
                <w:szCs w:val="22"/>
              </w:rPr>
              <w:t>Rev.</w:t>
            </w:r>
            <w:r w:rsidR="00987B51">
              <w:rPr>
                <w:szCs w:val="22"/>
              </w:rPr>
              <w:t xml:space="preserve"> </w:t>
            </w:r>
            <w:r w:rsidR="006A04C5">
              <w:rPr>
                <w:szCs w:val="22"/>
              </w:rPr>
              <w:t>2</w:t>
            </w:r>
          </w:p>
        </w:tc>
        <w:tc>
          <w:tcPr>
            <w:tcW w:w="8342" w:type="dxa"/>
            <w:tcBorders>
              <w:top w:val="single" w:sz="4" w:space="0" w:color="000000"/>
              <w:left w:val="single" w:sz="4" w:space="0" w:color="000000"/>
              <w:bottom w:val="single" w:sz="4" w:space="0" w:color="000000"/>
              <w:right w:val="single" w:sz="4" w:space="0" w:color="000000"/>
            </w:tcBorders>
          </w:tcPr>
          <w:p w14:paraId="2E25F966" w14:textId="77777777" w:rsidR="00413C82" w:rsidRPr="00413C82" w:rsidRDefault="00413C82" w:rsidP="00413C82">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rFonts w:cs="Calibri"/>
                <w:i/>
                <w:szCs w:val="22"/>
              </w:rPr>
            </w:pPr>
            <w:r w:rsidRPr="00413C82">
              <w:rPr>
                <w:b/>
                <w:i/>
                <w:szCs w:val="22"/>
              </w:rPr>
              <w:t>Withdrawal from the University</w:t>
            </w:r>
          </w:p>
          <w:p w14:paraId="01DD87A3" w14:textId="77777777" w:rsidR="00413C82" w:rsidRPr="00413C82" w:rsidRDefault="00413C82" w:rsidP="00413C82">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sidRPr="00413C82">
              <w:rPr>
                <w:szCs w:val="22"/>
              </w:rPr>
              <w:t>Records documenting individual students’ withdrawal from the University, including withdrawals due to illness, hardship, military exigency, or other extenuating circumstances.</w:t>
            </w:r>
            <w:r w:rsidR="000E4CE4" w:rsidRPr="00A678D3">
              <w:rPr>
                <w:bCs/>
                <w:szCs w:val="22"/>
              </w:rPr>
              <w:t xml:space="preserve"> </w:t>
            </w:r>
            <w:r w:rsidR="000E4CE4" w:rsidRPr="00A678D3">
              <w:rPr>
                <w:bCs/>
                <w:szCs w:val="22"/>
              </w:rPr>
              <w:fldChar w:fldCharType="begin"/>
            </w:r>
            <w:r w:rsidR="000E4CE4" w:rsidRPr="00A678D3">
              <w:rPr>
                <w:bCs/>
                <w:szCs w:val="22"/>
              </w:rPr>
              <w:instrText xml:space="preserve"> xe "</w:instrText>
            </w:r>
            <w:r w:rsidR="000E4CE4">
              <w:rPr>
                <w:bCs/>
                <w:szCs w:val="22"/>
              </w:rPr>
              <w:instrText>withdrawal (students)</w:instrText>
            </w:r>
            <w:r w:rsidR="000E4CE4" w:rsidRPr="00A678D3">
              <w:rPr>
                <w:bCs/>
                <w:szCs w:val="22"/>
              </w:rPr>
              <w:instrText xml:space="preserve">" \f “subject” </w:instrText>
            </w:r>
            <w:r w:rsidR="000E4CE4" w:rsidRPr="00A678D3">
              <w:rPr>
                <w:bCs/>
                <w:szCs w:val="22"/>
              </w:rPr>
              <w:fldChar w:fldCharType="end"/>
            </w:r>
            <w:r w:rsidR="000E4CE4" w:rsidRPr="00A678D3">
              <w:rPr>
                <w:bCs/>
                <w:szCs w:val="22"/>
              </w:rPr>
              <w:fldChar w:fldCharType="begin"/>
            </w:r>
            <w:r w:rsidR="000E4CE4" w:rsidRPr="00A678D3">
              <w:rPr>
                <w:bCs/>
                <w:szCs w:val="22"/>
              </w:rPr>
              <w:instrText xml:space="preserve"> xe "</w:instrText>
            </w:r>
            <w:r w:rsidR="000E4CE4">
              <w:rPr>
                <w:bCs/>
                <w:szCs w:val="22"/>
              </w:rPr>
              <w:instrText>students:withdrawal</w:instrText>
            </w:r>
            <w:r w:rsidR="000E4CE4" w:rsidRPr="00A678D3">
              <w:rPr>
                <w:bCs/>
                <w:szCs w:val="22"/>
              </w:rPr>
              <w:instrText xml:space="preserve">" \f “subject” </w:instrText>
            </w:r>
            <w:r w:rsidR="000E4CE4" w:rsidRPr="00A678D3">
              <w:rPr>
                <w:bCs/>
                <w:szCs w:val="22"/>
              </w:rPr>
              <w:fldChar w:fldCharType="end"/>
            </w:r>
          </w:p>
          <w:p w14:paraId="2AA939EE" w14:textId="77777777" w:rsidR="00413C82" w:rsidRPr="00413C82" w:rsidRDefault="00413C82" w:rsidP="00413C82">
            <w:pPr>
              <w:pStyle w:val="Default"/>
              <w:spacing w:before="60" w:after="60"/>
              <w:rPr>
                <w:sz w:val="22"/>
                <w:szCs w:val="22"/>
              </w:rPr>
            </w:pPr>
            <w:r w:rsidRPr="00413C82">
              <w:rPr>
                <w:sz w:val="22"/>
                <w:szCs w:val="22"/>
              </w:rPr>
              <w:t xml:space="preserve">Includes, but is not limited to: </w:t>
            </w:r>
          </w:p>
          <w:p w14:paraId="39201E67" w14:textId="77777777" w:rsidR="00413C82" w:rsidRPr="00413C82" w:rsidRDefault="00413C82" w:rsidP="00E03B4B">
            <w:pPr>
              <w:pStyle w:val="Default"/>
              <w:numPr>
                <w:ilvl w:val="0"/>
                <w:numId w:val="50"/>
              </w:numPr>
              <w:spacing w:before="60" w:after="60"/>
              <w:contextualSpacing/>
              <w:rPr>
                <w:sz w:val="22"/>
                <w:szCs w:val="22"/>
              </w:rPr>
            </w:pPr>
            <w:r w:rsidRPr="00413C82">
              <w:rPr>
                <w:sz w:val="22"/>
                <w:szCs w:val="22"/>
              </w:rPr>
              <w:t>Official withdrawal form;</w:t>
            </w:r>
          </w:p>
          <w:p w14:paraId="203B3614" w14:textId="77777777" w:rsidR="00413C82" w:rsidRPr="00413C82" w:rsidRDefault="00413C82" w:rsidP="00E03B4B">
            <w:pPr>
              <w:pStyle w:val="Default"/>
              <w:numPr>
                <w:ilvl w:val="0"/>
                <w:numId w:val="50"/>
              </w:numPr>
              <w:spacing w:before="60" w:after="60"/>
              <w:contextualSpacing/>
              <w:rPr>
                <w:sz w:val="22"/>
                <w:szCs w:val="22"/>
              </w:rPr>
            </w:pPr>
            <w:r w:rsidRPr="00413C82">
              <w:rPr>
                <w:sz w:val="22"/>
                <w:szCs w:val="22"/>
              </w:rPr>
              <w:t>Petition for hardship withdrawal;</w:t>
            </w:r>
          </w:p>
          <w:p w14:paraId="1A965CE2" w14:textId="77777777" w:rsidR="00B64560" w:rsidRPr="00413C82" w:rsidRDefault="00413C82" w:rsidP="00E03B4B">
            <w:pPr>
              <w:pStyle w:val="Default"/>
              <w:numPr>
                <w:ilvl w:val="0"/>
                <w:numId w:val="50"/>
              </w:numPr>
              <w:spacing w:before="60" w:after="60"/>
              <w:contextualSpacing/>
              <w:rPr>
                <w:b/>
                <w:i/>
                <w:szCs w:val="22"/>
              </w:rPr>
            </w:pPr>
            <w:r w:rsidRPr="00413C82">
              <w:rPr>
                <w:sz w:val="22"/>
                <w:szCs w:val="22"/>
              </w:rPr>
              <w:t>Related correspondence/communications.</w:t>
            </w:r>
          </w:p>
        </w:tc>
        <w:tc>
          <w:tcPr>
            <w:tcW w:w="288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57605BF" w14:textId="77777777" w:rsidR="00B64560" w:rsidRPr="00B91F8C" w:rsidRDefault="00B64560" w:rsidP="00F162C7">
            <w:pPr>
              <w:pStyle w:val="Default"/>
              <w:spacing w:before="60" w:after="60"/>
              <w:rPr>
                <w:bCs/>
                <w:sz w:val="22"/>
                <w:szCs w:val="22"/>
              </w:rPr>
            </w:pPr>
            <w:r w:rsidRPr="009B2A38">
              <w:rPr>
                <w:b/>
                <w:bCs/>
                <w:sz w:val="22"/>
                <w:szCs w:val="22"/>
              </w:rPr>
              <w:t>Retain</w:t>
            </w:r>
            <w:r w:rsidRPr="00B9016E">
              <w:rPr>
                <w:b/>
                <w:bCs/>
                <w:sz w:val="22"/>
                <w:szCs w:val="22"/>
              </w:rPr>
              <w:t xml:space="preserve"> </w:t>
            </w:r>
            <w:r w:rsidRPr="00B91F8C">
              <w:rPr>
                <w:bCs/>
                <w:sz w:val="22"/>
                <w:szCs w:val="22"/>
              </w:rPr>
              <w:t>for 6 years after gradua</w:t>
            </w:r>
            <w:r w:rsidR="009670B2">
              <w:rPr>
                <w:bCs/>
                <w:sz w:val="22"/>
                <w:szCs w:val="22"/>
              </w:rPr>
              <w:t>tion</w:t>
            </w:r>
            <w:r w:rsidR="00F162C7">
              <w:rPr>
                <w:bCs/>
                <w:i/>
                <w:sz w:val="22"/>
                <w:szCs w:val="22"/>
              </w:rPr>
              <w:t>/</w:t>
            </w:r>
            <w:r w:rsidR="009670B2">
              <w:rPr>
                <w:bCs/>
                <w:sz w:val="22"/>
                <w:szCs w:val="22"/>
              </w:rPr>
              <w:t>date of last attendance</w:t>
            </w:r>
          </w:p>
          <w:p w14:paraId="6BC73A57" w14:textId="77777777" w:rsidR="00B64560" w:rsidRPr="00B91F8C" w:rsidRDefault="00B64560" w:rsidP="00413C82">
            <w:pPr>
              <w:pStyle w:val="Default"/>
              <w:spacing w:before="60" w:after="60"/>
              <w:rPr>
                <w:bCs/>
                <w:i/>
                <w:sz w:val="22"/>
                <w:szCs w:val="22"/>
              </w:rPr>
            </w:pPr>
            <w:r w:rsidRPr="00B64560">
              <w:rPr>
                <w:b/>
                <w:bCs/>
                <w:sz w:val="22"/>
                <w:szCs w:val="22"/>
              </w:rPr>
              <w:t xml:space="preserve">  </w:t>
            </w:r>
            <w:r w:rsidRPr="00B91F8C">
              <w:rPr>
                <w:bCs/>
                <w:i/>
                <w:sz w:val="22"/>
                <w:szCs w:val="22"/>
              </w:rPr>
              <w:t xml:space="preserve"> then</w:t>
            </w:r>
          </w:p>
          <w:p w14:paraId="55160029" w14:textId="77777777" w:rsidR="00B64560" w:rsidRDefault="00B64560" w:rsidP="009670B2">
            <w:pPr>
              <w:pStyle w:val="Default"/>
              <w:spacing w:before="60" w:after="60"/>
              <w:rPr>
                <w:b/>
                <w:bCs/>
                <w:sz w:val="22"/>
                <w:szCs w:val="22"/>
              </w:rPr>
            </w:pPr>
            <w:r w:rsidRPr="00DE4863">
              <w:rPr>
                <w:b/>
                <w:bCs/>
                <w:sz w:val="22"/>
                <w:szCs w:val="22"/>
              </w:rPr>
              <w:t>Destroy</w:t>
            </w:r>
            <w:r w:rsidRPr="009670B2">
              <w:rPr>
                <w:bCs/>
                <w:sz w:val="22"/>
                <w:szCs w:val="22"/>
              </w:rPr>
              <w:t>.</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4810F5BE" w14:textId="77777777" w:rsidR="00B64560" w:rsidRDefault="00B64560" w:rsidP="009670B2">
            <w:pPr>
              <w:spacing w:before="60"/>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NON-ARCHIVAL</w:t>
            </w:r>
          </w:p>
          <w:p w14:paraId="4DB0537D" w14:textId="77777777" w:rsidR="00B64560" w:rsidRDefault="00B64560" w:rsidP="00B8770B">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NON-ESSENTIAL</w:t>
            </w:r>
          </w:p>
          <w:p w14:paraId="007FB79C" w14:textId="77777777" w:rsidR="00B64560" w:rsidRPr="00D76505" w:rsidRDefault="00B64560" w:rsidP="00B8770B">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OPR</w:t>
            </w:r>
          </w:p>
        </w:tc>
      </w:tr>
    </w:tbl>
    <w:p w14:paraId="06CCF5E8" w14:textId="77777777" w:rsidR="00961CC6" w:rsidRDefault="00961CC6" w:rsidP="00003363">
      <w:pPr>
        <w:pStyle w:val="Functions"/>
        <w:numPr>
          <w:ilvl w:val="0"/>
          <w:numId w:val="0"/>
        </w:numPr>
        <w:spacing w:after="0"/>
        <w:rPr>
          <w:color w:val="auto"/>
          <w:sz w:val="22"/>
          <w:szCs w:val="22"/>
        </w:rPr>
      </w:pPr>
    </w:p>
    <w:p w14:paraId="000287BF" w14:textId="77777777" w:rsidR="00961CC6" w:rsidRDefault="00961CC6">
      <w:pPr>
        <w:rPr>
          <w:b/>
          <w:color w:val="auto"/>
          <w:szCs w:val="22"/>
        </w:rPr>
      </w:pPr>
      <w:r>
        <w:rPr>
          <w:color w:val="auto"/>
          <w:szCs w:val="22"/>
        </w:rP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003363" w:rsidRPr="004C34AF" w14:paraId="7815DDCD" w14:textId="77777777" w:rsidTr="009670B2">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7C1E6248" w14:textId="77777777" w:rsidR="00003363" w:rsidRPr="00D76505" w:rsidRDefault="00003363" w:rsidP="00544250">
            <w:pPr>
              <w:pStyle w:val="Activties"/>
              <w:tabs>
                <w:tab w:val="clear" w:pos="720"/>
              </w:tabs>
              <w:spacing w:after="0"/>
              <w:ind w:left="864" w:hanging="864"/>
              <w:rPr>
                <w:i w:val="0"/>
                <w:sz w:val="28"/>
              </w:rPr>
            </w:pPr>
            <w:r>
              <w:rPr>
                <w:color w:val="auto"/>
                <w:szCs w:val="22"/>
              </w:rPr>
              <w:lastRenderedPageBreak/>
              <w:br w:type="page"/>
            </w:r>
            <w:bookmarkStart w:id="17" w:name="_Toc361834423"/>
            <w:bookmarkStart w:id="18" w:name="_Toc176516685"/>
            <w:r>
              <w:rPr>
                <w:i w:val="0"/>
                <w:sz w:val="28"/>
              </w:rPr>
              <w:t>GRADUATION</w:t>
            </w:r>
            <w:bookmarkEnd w:id="17"/>
            <w:bookmarkEnd w:id="18"/>
          </w:p>
          <w:p w14:paraId="34AD5154" w14:textId="77777777" w:rsidR="00003363" w:rsidRPr="00B64159" w:rsidRDefault="00BE5B10" w:rsidP="009A7CCE">
            <w:pPr>
              <w:pStyle w:val="ActivityText"/>
            </w:pPr>
            <w:r w:rsidRPr="00D76505">
              <w:t>The activit</w:t>
            </w:r>
            <w:r>
              <w:t xml:space="preserve">ies associated with the conferral of an academic degree in accordance with </w:t>
            </w:r>
            <w:hyperlink r:id="rId15" w:history="1">
              <w:r w:rsidRPr="00CD7AA4">
                <w:rPr>
                  <w:rStyle w:val="Hyperlink"/>
                  <w:rFonts w:ascii="Calibri" w:hAnsi="Calibri"/>
                  <w:i w:val="0"/>
                  <w:szCs w:val="19"/>
                </w:rPr>
                <w:t>RCW 28B.35.205</w:t>
              </w:r>
            </w:hyperlink>
            <w:r>
              <w:t>. Includes the award of honorary degrees to persons external to the institution.</w:t>
            </w:r>
          </w:p>
        </w:tc>
      </w:tr>
      <w:tr w:rsidR="00003363" w:rsidRPr="004C34AF" w14:paraId="13DF6757" w14:textId="77777777" w:rsidTr="009670B2">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79EAFCF4" w14:textId="77777777" w:rsidR="00003363" w:rsidRPr="004C34AF" w:rsidRDefault="00003363" w:rsidP="00544250">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6F703AB" w14:textId="77777777" w:rsidR="00003363" w:rsidRPr="004C34AF" w:rsidRDefault="00003363" w:rsidP="00544250">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0D5487AC" w14:textId="77777777" w:rsidR="00003363" w:rsidRPr="004C34AF" w:rsidRDefault="00003363" w:rsidP="00544250">
            <w:pPr>
              <w:jc w:val="center"/>
              <w:rPr>
                <w:rFonts w:eastAsia="Calibri" w:cs="Times New Roman"/>
                <w:b/>
                <w:sz w:val="20"/>
                <w:szCs w:val="20"/>
              </w:rPr>
            </w:pPr>
            <w:r>
              <w:rPr>
                <w:rFonts w:eastAsia="Calibri" w:cs="Times New Roman"/>
                <w:b/>
                <w:sz w:val="20"/>
                <w:szCs w:val="20"/>
              </w:rPr>
              <w:t>RETENTION AND</w:t>
            </w:r>
          </w:p>
          <w:p w14:paraId="7EE58F12" w14:textId="77777777" w:rsidR="00003363" w:rsidRPr="004C34AF" w:rsidRDefault="00003363" w:rsidP="00544250">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47AEB194" w14:textId="77777777" w:rsidR="00003363" w:rsidRPr="004C34AF" w:rsidRDefault="00003363" w:rsidP="00544250">
            <w:pPr>
              <w:jc w:val="center"/>
              <w:rPr>
                <w:rFonts w:eastAsia="Calibri" w:cs="Times New Roman"/>
                <w:b/>
                <w:sz w:val="20"/>
                <w:szCs w:val="20"/>
              </w:rPr>
            </w:pPr>
            <w:r w:rsidRPr="004C34AF">
              <w:rPr>
                <w:rFonts w:eastAsia="Calibri" w:cs="Times New Roman"/>
                <w:b/>
                <w:sz w:val="20"/>
                <w:szCs w:val="20"/>
              </w:rPr>
              <w:t>DESIGNATION</w:t>
            </w:r>
          </w:p>
        </w:tc>
      </w:tr>
      <w:tr w:rsidR="004B4BC0" w:rsidRPr="00D76505" w14:paraId="7919D2A7" w14:textId="77777777" w:rsidTr="009670B2">
        <w:trPr>
          <w:cantSplit/>
          <w:jc w:val="center"/>
        </w:trPr>
        <w:tc>
          <w:tcPr>
            <w:tcW w:w="1439" w:type="dxa"/>
            <w:tcBorders>
              <w:top w:val="single" w:sz="4" w:space="0" w:color="000000"/>
              <w:bottom w:val="single" w:sz="4" w:space="0" w:color="000000"/>
            </w:tcBorders>
            <w:tcMar>
              <w:top w:w="43" w:type="dxa"/>
              <w:left w:w="86" w:type="dxa"/>
              <w:bottom w:w="43" w:type="dxa"/>
              <w:right w:w="86" w:type="dxa"/>
            </w:tcMar>
          </w:tcPr>
          <w:p w14:paraId="7C8C2FA5" w14:textId="77777777" w:rsidR="004B4BC0" w:rsidRDefault="00F61878" w:rsidP="009670B2">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15-06-</w:t>
            </w:r>
            <w:r w:rsidR="00334473">
              <w:rPr>
                <w:rFonts w:asciiTheme="minorHAnsi" w:eastAsia="Times New Roman" w:hAnsiTheme="minorHAnsi"/>
                <w:color w:val="auto"/>
                <w:szCs w:val="22"/>
              </w:rPr>
              <w:t>68782</w:t>
            </w:r>
            <w:r w:rsidR="009670B2" w:rsidRPr="00D23FE2">
              <w:rPr>
                <w:rFonts w:asciiTheme="minorHAnsi" w:eastAsia="Times New Roman" w:hAnsiTheme="minorHAnsi"/>
                <w:color w:val="auto"/>
                <w:szCs w:val="22"/>
              </w:rPr>
              <w:fldChar w:fldCharType="begin"/>
            </w:r>
            <w:r w:rsidR="009670B2" w:rsidRPr="00D23FE2">
              <w:rPr>
                <w:color w:val="auto"/>
              </w:rPr>
              <w:instrText xml:space="preserve"> XE "</w:instrText>
            </w:r>
            <w:r w:rsidR="009670B2">
              <w:rPr>
                <w:color w:val="auto"/>
              </w:rPr>
              <w:instrText>15</w:instrText>
            </w:r>
            <w:r w:rsidR="009670B2" w:rsidRPr="00D23FE2">
              <w:rPr>
                <w:rFonts w:asciiTheme="minorHAnsi" w:eastAsia="Times New Roman" w:hAnsiTheme="minorHAnsi"/>
                <w:color w:val="auto"/>
                <w:szCs w:val="22"/>
              </w:rPr>
              <w:instrText>-</w:instrText>
            </w:r>
            <w:r w:rsidR="009670B2">
              <w:rPr>
                <w:rFonts w:asciiTheme="minorHAnsi" w:eastAsia="Times New Roman" w:hAnsiTheme="minorHAnsi"/>
                <w:color w:val="auto"/>
                <w:szCs w:val="22"/>
              </w:rPr>
              <w:instrText>06</w:instrText>
            </w:r>
            <w:r w:rsidR="009670B2" w:rsidRPr="00D23FE2">
              <w:rPr>
                <w:rFonts w:asciiTheme="minorHAnsi" w:eastAsia="Times New Roman" w:hAnsiTheme="minorHAnsi"/>
                <w:color w:val="auto"/>
                <w:szCs w:val="22"/>
              </w:rPr>
              <w:instrText>-</w:instrText>
            </w:r>
            <w:r w:rsidR="00334473">
              <w:rPr>
                <w:rFonts w:asciiTheme="minorHAnsi" w:eastAsia="Times New Roman" w:hAnsiTheme="minorHAnsi"/>
                <w:color w:val="auto"/>
                <w:szCs w:val="22"/>
              </w:rPr>
              <w:instrText>68782</w:instrText>
            </w:r>
            <w:r w:rsidR="009670B2" w:rsidRPr="00D23FE2">
              <w:rPr>
                <w:color w:val="auto"/>
              </w:rPr>
              <w:instrText xml:space="preserve">" </w:instrText>
            </w:r>
            <w:r w:rsidR="009670B2" w:rsidRPr="00D23FE2">
              <w:rPr>
                <w:rFonts w:eastAsia="Calibri" w:cs="Times New Roman"/>
                <w:bCs/>
                <w:color w:val="auto"/>
                <w:szCs w:val="17"/>
              </w:rPr>
              <w:instrText xml:space="preserve">\f “dan” </w:instrText>
            </w:r>
            <w:r w:rsidR="009670B2" w:rsidRPr="00D23FE2">
              <w:rPr>
                <w:rFonts w:asciiTheme="minorHAnsi" w:eastAsia="Times New Roman" w:hAnsiTheme="minorHAnsi"/>
                <w:color w:val="auto"/>
                <w:szCs w:val="22"/>
              </w:rPr>
              <w:fldChar w:fldCharType="end"/>
            </w:r>
          </w:p>
          <w:p w14:paraId="290CD23E" w14:textId="47849CB7" w:rsidR="00234951" w:rsidRPr="00E03D1E" w:rsidRDefault="00A13473" w:rsidP="00053C2E">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 xml:space="preserve">Rev. </w:t>
            </w:r>
            <w:r w:rsidR="00053C2E">
              <w:rPr>
                <w:rFonts w:asciiTheme="minorHAnsi" w:eastAsia="Times New Roman" w:hAnsiTheme="minorHAnsi"/>
                <w:color w:val="auto"/>
                <w:szCs w:val="22"/>
              </w:rPr>
              <w:t>1</w:t>
            </w:r>
          </w:p>
        </w:tc>
        <w:tc>
          <w:tcPr>
            <w:tcW w:w="8342" w:type="dxa"/>
            <w:tcBorders>
              <w:top w:val="single" w:sz="4" w:space="0" w:color="000000"/>
              <w:bottom w:val="single" w:sz="4" w:space="0" w:color="000000"/>
            </w:tcBorders>
          </w:tcPr>
          <w:p w14:paraId="6BEA4D64" w14:textId="77777777" w:rsidR="004B4BC0" w:rsidRPr="00001FEC" w:rsidRDefault="004B4BC0" w:rsidP="009670B2">
            <w:pPr>
              <w:pStyle w:val="ListParagraph"/>
              <w:tabs>
                <w:tab w:val="left" w:pos="1155"/>
              </w:tabs>
              <w:spacing w:before="60" w:after="60"/>
              <w:ind w:left="0"/>
              <w:contextualSpacing w:val="0"/>
              <w:rPr>
                <w:b/>
                <w:i/>
                <w:szCs w:val="22"/>
              </w:rPr>
            </w:pPr>
            <w:r w:rsidRPr="00001FEC">
              <w:rPr>
                <w:b/>
                <w:i/>
                <w:szCs w:val="22"/>
              </w:rPr>
              <w:t>Honorary Degrees</w:t>
            </w:r>
          </w:p>
          <w:p w14:paraId="16A7F05D" w14:textId="77777777" w:rsidR="004B4BC0" w:rsidRPr="00001FEC" w:rsidRDefault="004B4BC0" w:rsidP="009670B2">
            <w:pPr>
              <w:pStyle w:val="ListParagraph"/>
              <w:tabs>
                <w:tab w:val="left" w:pos="1155"/>
              </w:tabs>
              <w:spacing w:before="60" w:after="60"/>
              <w:ind w:left="0"/>
              <w:contextualSpacing w:val="0"/>
              <w:rPr>
                <w:szCs w:val="22"/>
              </w:rPr>
            </w:pPr>
            <w:r w:rsidRPr="00001FEC">
              <w:rPr>
                <w:szCs w:val="22"/>
              </w:rPr>
              <w:t xml:space="preserve">Records documenting the conferral by the University of honorary bachelor’s, master’s, or doctorate-level degrees, in accordance </w:t>
            </w:r>
            <w:r w:rsidRPr="002F1492">
              <w:rPr>
                <w:color w:val="auto"/>
                <w:szCs w:val="22"/>
              </w:rPr>
              <w:t xml:space="preserve">with </w:t>
            </w:r>
            <w:r w:rsidR="003F6409" w:rsidRPr="002F1492">
              <w:rPr>
                <w:rStyle w:val="Hyperlink"/>
                <w:color w:val="auto"/>
                <w:szCs w:val="22"/>
                <w:u w:val="none"/>
              </w:rPr>
              <w:t>RCW 28B.35.205(2) and/or (3)</w:t>
            </w:r>
            <w:r w:rsidRPr="002F1492">
              <w:rPr>
                <w:color w:val="auto"/>
                <w:szCs w:val="22"/>
              </w:rPr>
              <w:t xml:space="preserve">, </w:t>
            </w:r>
            <w:hyperlink r:id="rId16" w:history="1">
              <w:r w:rsidRPr="002F1492">
                <w:rPr>
                  <w:rStyle w:val="Hyperlink"/>
                  <w:color w:val="auto"/>
                  <w:szCs w:val="22"/>
                  <w:u w:val="none"/>
                </w:rPr>
                <w:t>CWUP 2-20-060</w:t>
              </w:r>
            </w:hyperlink>
            <w:r w:rsidRPr="002F1492">
              <w:rPr>
                <w:color w:val="auto"/>
                <w:szCs w:val="22"/>
              </w:rPr>
              <w:t xml:space="preserve">, and </w:t>
            </w:r>
            <w:r w:rsidR="003F6409" w:rsidRPr="002F1492">
              <w:rPr>
                <w:rStyle w:val="Hyperlink"/>
                <w:color w:val="auto"/>
                <w:szCs w:val="22"/>
                <w:u w:val="none"/>
              </w:rPr>
              <w:t>CWUR 1-60-020</w:t>
            </w:r>
            <w:r w:rsidR="009670B2" w:rsidRPr="002F1492">
              <w:rPr>
                <w:color w:val="auto"/>
                <w:szCs w:val="22"/>
              </w:rPr>
              <w:t>.</w:t>
            </w:r>
            <w:r w:rsidR="000E4CE4" w:rsidRPr="00A678D3">
              <w:rPr>
                <w:bCs/>
                <w:szCs w:val="22"/>
              </w:rPr>
              <w:t xml:space="preserve"> </w:t>
            </w:r>
            <w:r w:rsidR="000E4CE4" w:rsidRPr="00A678D3">
              <w:rPr>
                <w:bCs/>
                <w:szCs w:val="22"/>
              </w:rPr>
              <w:fldChar w:fldCharType="begin"/>
            </w:r>
            <w:r w:rsidR="000E4CE4" w:rsidRPr="00A678D3">
              <w:rPr>
                <w:bCs/>
                <w:szCs w:val="22"/>
              </w:rPr>
              <w:instrText xml:space="preserve"> xe "</w:instrText>
            </w:r>
            <w:r w:rsidR="000E4CE4">
              <w:rPr>
                <w:bCs/>
                <w:szCs w:val="22"/>
              </w:rPr>
              <w:instrText>honorary degrees</w:instrText>
            </w:r>
            <w:r w:rsidR="000E4CE4" w:rsidRPr="00A678D3">
              <w:rPr>
                <w:bCs/>
                <w:szCs w:val="22"/>
              </w:rPr>
              <w:instrText xml:space="preserve">" \f “subject” </w:instrText>
            </w:r>
            <w:r w:rsidR="000E4CE4" w:rsidRPr="00A678D3">
              <w:rPr>
                <w:bCs/>
                <w:szCs w:val="22"/>
              </w:rPr>
              <w:fldChar w:fldCharType="end"/>
            </w:r>
            <w:r w:rsidR="000E4CE4" w:rsidRPr="00A678D3">
              <w:rPr>
                <w:bCs/>
                <w:szCs w:val="22"/>
              </w:rPr>
              <w:fldChar w:fldCharType="begin"/>
            </w:r>
            <w:r w:rsidR="000E4CE4" w:rsidRPr="00A678D3">
              <w:rPr>
                <w:bCs/>
                <w:szCs w:val="22"/>
              </w:rPr>
              <w:instrText xml:space="preserve"> xe "</w:instrText>
            </w:r>
            <w:r w:rsidR="000E4CE4">
              <w:rPr>
                <w:bCs/>
                <w:szCs w:val="22"/>
              </w:rPr>
              <w:instrText>degrees</w:instrText>
            </w:r>
            <w:r w:rsidR="001538AC">
              <w:rPr>
                <w:bCs/>
                <w:szCs w:val="22"/>
              </w:rPr>
              <w:instrText>:</w:instrText>
            </w:r>
            <w:r w:rsidR="000E4CE4">
              <w:rPr>
                <w:bCs/>
                <w:szCs w:val="22"/>
              </w:rPr>
              <w:instrText>honorary</w:instrText>
            </w:r>
            <w:r w:rsidR="000E4CE4" w:rsidRPr="00A678D3">
              <w:rPr>
                <w:bCs/>
                <w:szCs w:val="22"/>
              </w:rPr>
              <w:instrText xml:space="preserve">" \f “subject” </w:instrText>
            </w:r>
            <w:r w:rsidR="000E4CE4" w:rsidRPr="00A678D3">
              <w:rPr>
                <w:bCs/>
                <w:szCs w:val="22"/>
              </w:rPr>
              <w:fldChar w:fldCharType="end"/>
            </w:r>
          </w:p>
          <w:p w14:paraId="43BCDD27" w14:textId="77777777" w:rsidR="004B4BC0" w:rsidRPr="00001FEC" w:rsidRDefault="004B4BC0" w:rsidP="009670B2">
            <w:pPr>
              <w:pStyle w:val="ListParagraph"/>
              <w:tabs>
                <w:tab w:val="left" w:pos="1155"/>
              </w:tabs>
              <w:spacing w:before="60" w:after="60"/>
              <w:ind w:left="0"/>
              <w:contextualSpacing w:val="0"/>
              <w:rPr>
                <w:szCs w:val="22"/>
              </w:rPr>
            </w:pPr>
            <w:r w:rsidRPr="00001FEC">
              <w:rPr>
                <w:szCs w:val="22"/>
              </w:rPr>
              <w:t>Includes, but is not limited to:</w:t>
            </w:r>
          </w:p>
          <w:p w14:paraId="3F7CF1F1" w14:textId="77777777" w:rsidR="004B4BC0" w:rsidRDefault="004B4BC0" w:rsidP="00E03B4B">
            <w:pPr>
              <w:pStyle w:val="ListParagraph"/>
              <w:numPr>
                <w:ilvl w:val="0"/>
                <w:numId w:val="11"/>
              </w:numPr>
              <w:spacing w:before="60" w:after="60"/>
              <w:rPr>
                <w:szCs w:val="22"/>
                <w:u w:val="single"/>
              </w:rPr>
            </w:pPr>
            <w:r>
              <w:rPr>
                <w:rFonts w:asciiTheme="minorHAnsi" w:hAnsiTheme="minorHAnsi"/>
                <w:szCs w:val="22"/>
              </w:rPr>
              <w:t>D</w:t>
            </w:r>
            <w:r w:rsidRPr="008C4BA2">
              <w:rPr>
                <w:rFonts w:asciiTheme="minorHAnsi" w:hAnsiTheme="minorHAnsi"/>
                <w:szCs w:val="22"/>
              </w:rPr>
              <w:t xml:space="preserve">egrees </w:t>
            </w:r>
            <w:r>
              <w:rPr>
                <w:rFonts w:asciiTheme="minorHAnsi" w:hAnsiTheme="minorHAnsi"/>
                <w:szCs w:val="22"/>
              </w:rPr>
              <w:t>awarded to</w:t>
            </w:r>
            <w:r w:rsidRPr="008C4BA2">
              <w:rPr>
                <w:rFonts w:asciiTheme="minorHAnsi" w:hAnsiTheme="minorHAnsi"/>
                <w:szCs w:val="22"/>
              </w:rPr>
              <w:t xml:space="preserve"> persons in recognition of their learning or devotion to educat</w:t>
            </w:r>
            <w:r>
              <w:rPr>
                <w:rFonts w:asciiTheme="minorHAnsi" w:hAnsiTheme="minorHAnsi"/>
                <w:szCs w:val="22"/>
              </w:rPr>
              <w:t>ion, literature, art, or science;</w:t>
            </w:r>
          </w:p>
          <w:p w14:paraId="375A7D0C" w14:textId="77777777" w:rsidR="004B4BC0" w:rsidRDefault="004B4BC0" w:rsidP="00E03B4B">
            <w:pPr>
              <w:pStyle w:val="ListParagraph"/>
              <w:numPr>
                <w:ilvl w:val="0"/>
                <w:numId w:val="11"/>
              </w:numPr>
              <w:spacing w:before="60" w:after="60"/>
              <w:contextualSpacing w:val="0"/>
              <w:rPr>
                <w:szCs w:val="22"/>
                <w:u w:val="single"/>
              </w:rPr>
            </w:pPr>
            <w:r>
              <w:rPr>
                <w:rFonts w:asciiTheme="minorHAnsi" w:hAnsiTheme="minorHAnsi"/>
                <w:szCs w:val="22"/>
              </w:rPr>
              <w:t xml:space="preserve">Degrees awarded to </w:t>
            </w:r>
            <w:r w:rsidRPr="00072E7D">
              <w:rPr>
                <w:rFonts w:asciiTheme="minorHAnsi" w:hAnsiTheme="minorHAnsi"/>
                <w:szCs w:val="22"/>
              </w:rPr>
              <w:t>persons who were students at the university in 1942 and did not graduate because they were ordered into an internment camp.</w:t>
            </w:r>
          </w:p>
          <w:p w14:paraId="257C0EAD" w14:textId="682665E7" w:rsidR="004B4BC0" w:rsidRPr="00B91F8C" w:rsidRDefault="004B4BC0" w:rsidP="009670B2">
            <w:pPr>
              <w:spacing w:before="60" w:after="60"/>
              <w:rPr>
                <w:rFonts w:asciiTheme="minorHAnsi" w:eastAsia="Times New Roman" w:hAnsiTheme="minorHAnsi"/>
                <w:color w:val="auto"/>
                <w:szCs w:val="22"/>
              </w:rPr>
            </w:pPr>
            <w:r w:rsidRPr="00B91F8C">
              <w:rPr>
                <w:szCs w:val="22"/>
              </w:rPr>
              <w:t>Excludes Board of Trustees minutes, agendas, and meeting files covered by</w:t>
            </w:r>
            <w:r w:rsidR="00456E15" w:rsidRPr="00B91F8C">
              <w:rPr>
                <w:szCs w:val="22"/>
              </w:rPr>
              <w:t xml:space="preserve"> </w:t>
            </w:r>
            <w:r w:rsidR="00FB70CE">
              <w:rPr>
                <w:rFonts w:asciiTheme="minorHAnsi" w:hAnsiTheme="minorHAnsi" w:cs="Calibri"/>
                <w:i/>
                <w:iCs/>
                <w:color w:val="auto"/>
                <w:szCs w:val="22"/>
              </w:rPr>
              <w:t>Governing/Executive/</w:t>
            </w:r>
            <w:r w:rsidR="00FB70CE" w:rsidRPr="00FB5F02">
              <w:rPr>
                <w:rFonts w:asciiTheme="minorHAnsi" w:hAnsiTheme="minorHAnsi" w:cs="Calibri"/>
                <w:i/>
                <w:iCs/>
                <w:color w:val="auto"/>
                <w:szCs w:val="22"/>
              </w:rPr>
              <w:t xml:space="preserve">Policy-Setting </w:t>
            </w:r>
            <w:r w:rsidR="00FB70CE">
              <w:rPr>
                <w:rFonts w:asciiTheme="minorHAnsi" w:hAnsiTheme="minorHAnsi" w:cs="Calibri"/>
                <w:i/>
                <w:iCs/>
                <w:color w:val="auto"/>
                <w:szCs w:val="22"/>
              </w:rPr>
              <w:t>Body Records</w:t>
            </w:r>
            <w:r w:rsidR="00FB70CE" w:rsidRPr="00FB5F02">
              <w:rPr>
                <w:rFonts w:asciiTheme="minorHAnsi" w:hAnsiTheme="minorHAnsi" w:cs="Calibri"/>
                <w:i/>
                <w:iCs/>
                <w:color w:val="auto"/>
                <w:szCs w:val="22"/>
              </w:rPr>
              <w:t xml:space="preserve"> </w:t>
            </w:r>
            <w:r w:rsidR="00456E15" w:rsidRPr="00FB5F02">
              <w:rPr>
                <w:i/>
                <w:szCs w:val="22"/>
              </w:rPr>
              <w:t>(</w:t>
            </w:r>
            <w:r w:rsidRPr="00FB5F02">
              <w:rPr>
                <w:i/>
                <w:szCs w:val="22"/>
              </w:rPr>
              <w:t>DAN GS 10004</w:t>
            </w:r>
            <w:r w:rsidR="00456E15" w:rsidRPr="00FB5F02">
              <w:rPr>
                <w:i/>
                <w:szCs w:val="22"/>
              </w:rPr>
              <w:t>)</w:t>
            </w:r>
            <w:r w:rsidR="00456E15" w:rsidRPr="00B91F8C">
              <w:rPr>
                <w:szCs w:val="22"/>
              </w:rPr>
              <w:t>.</w:t>
            </w:r>
          </w:p>
        </w:tc>
        <w:tc>
          <w:tcPr>
            <w:tcW w:w="2887" w:type="dxa"/>
            <w:tcBorders>
              <w:top w:val="single" w:sz="4" w:space="0" w:color="000000"/>
              <w:bottom w:val="single" w:sz="4" w:space="0" w:color="000000"/>
            </w:tcBorders>
            <w:tcMar>
              <w:top w:w="43" w:type="dxa"/>
              <w:left w:w="115" w:type="dxa"/>
              <w:bottom w:w="43" w:type="dxa"/>
              <w:right w:w="115" w:type="dxa"/>
            </w:tcMar>
          </w:tcPr>
          <w:p w14:paraId="234BCA1B" w14:textId="77777777" w:rsidR="004B4BC0" w:rsidRPr="00CD7AA4" w:rsidRDefault="004B4BC0" w:rsidP="009670B2">
            <w:pPr>
              <w:spacing w:before="60" w:after="60"/>
              <w:rPr>
                <w:rFonts w:asciiTheme="minorHAnsi" w:hAnsiTheme="minorHAnsi"/>
                <w:b/>
                <w:bCs/>
                <w:color w:val="auto"/>
                <w:szCs w:val="22"/>
              </w:rPr>
            </w:pPr>
            <w:r w:rsidRPr="00CD7AA4">
              <w:rPr>
                <w:rFonts w:asciiTheme="minorHAnsi" w:hAnsiTheme="minorHAnsi"/>
                <w:b/>
                <w:bCs/>
                <w:color w:val="auto"/>
                <w:szCs w:val="22"/>
              </w:rPr>
              <w:t>Retain</w:t>
            </w:r>
            <w:r>
              <w:rPr>
                <w:rFonts w:asciiTheme="minorHAnsi" w:hAnsiTheme="minorHAnsi"/>
                <w:b/>
                <w:bCs/>
                <w:color w:val="auto"/>
                <w:szCs w:val="22"/>
              </w:rPr>
              <w:t xml:space="preserve"> </w:t>
            </w:r>
            <w:r w:rsidRPr="00AE41AA">
              <w:rPr>
                <w:rFonts w:asciiTheme="minorHAnsi" w:hAnsiTheme="minorHAnsi"/>
                <w:bCs/>
                <w:color w:val="auto"/>
                <w:szCs w:val="22"/>
              </w:rPr>
              <w:t>for</w:t>
            </w:r>
            <w:r w:rsidRPr="00CD7AA4">
              <w:rPr>
                <w:rFonts w:asciiTheme="minorHAnsi" w:hAnsiTheme="minorHAnsi"/>
                <w:b/>
                <w:bCs/>
                <w:color w:val="auto"/>
                <w:szCs w:val="22"/>
              </w:rPr>
              <w:t xml:space="preserve"> </w:t>
            </w:r>
            <w:r w:rsidRPr="004205D6">
              <w:rPr>
                <w:rFonts w:asciiTheme="minorHAnsi" w:hAnsiTheme="minorHAnsi"/>
                <w:bCs/>
                <w:color w:val="auto"/>
                <w:szCs w:val="22"/>
              </w:rPr>
              <w:t>6 years after degree is awarded</w:t>
            </w:r>
          </w:p>
          <w:p w14:paraId="2D953DAF" w14:textId="77777777" w:rsidR="004B4BC0" w:rsidRPr="004205D6" w:rsidRDefault="000357B7" w:rsidP="009670B2">
            <w:pPr>
              <w:spacing w:before="60" w:after="60"/>
              <w:rPr>
                <w:rFonts w:asciiTheme="minorHAnsi" w:hAnsiTheme="minorHAnsi"/>
                <w:bCs/>
                <w:i/>
                <w:color w:val="auto"/>
                <w:szCs w:val="22"/>
              </w:rPr>
            </w:pPr>
            <w:r>
              <w:rPr>
                <w:rFonts w:asciiTheme="minorHAnsi" w:hAnsiTheme="minorHAnsi"/>
                <w:bCs/>
                <w:i/>
                <w:color w:val="auto"/>
                <w:szCs w:val="22"/>
              </w:rPr>
              <w:t xml:space="preserve">   </w:t>
            </w:r>
            <w:r w:rsidR="004B4BC0" w:rsidRPr="004205D6">
              <w:rPr>
                <w:rFonts w:asciiTheme="minorHAnsi" w:hAnsiTheme="minorHAnsi"/>
                <w:bCs/>
                <w:i/>
                <w:color w:val="auto"/>
                <w:szCs w:val="22"/>
              </w:rPr>
              <w:t>then</w:t>
            </w:r>
          </w:p>
          <w:p w14:paraId="516C2E2D" w14:textId="77777777" w:rsidR="004B4BC0" w:rsidRPr="00E03D1E" w:rsidRDefault="008113B4" w:rsidP="009670B2">
            <w:pPr>
              <w:spacing w:before="60" w:after="60"/>
              <w:rPr>
                <w:rFonts w:asciiTheme="minorHAnsi" w:hAnsiTheme="minorHAnsi"/>
                <w:bCs/>
                <w:color w:val="auto"/>
                <w:szCs w:val="17"/>
              </w:rPr>
            </w:pPr>
            <w:r>
              <w:rPr>
                <w:rFonts w:asciiTheme="minorHAnsi" w:hAnsiTheme="minorHAnsi"/>
                <w:b/>
                <w:bCs/>
                <w:color w:val="auto"/>
                <w:szCs w:val="22"/>
              </w:rPr>
              <w:t>Transfer</w:t>
            </w:r>
            <w:r>
              <w:rPr>
                <w:rFonts w:asciiTheme="minorHAnsi" w:hAnsiTheme="minorHAnsi"/>
                <w:bCs/>
                <w:color w:val="auto"/>
                <w:szCs w:val="22"/>
              </w:rPr>
              <w:t xml:space="preserve"> to Archives for appraisal and selective retention</w:t>
            </w:r>
            <w:r w:rsidR="004B4BC0" w:rsidRPr="009670B2">
              <w:rPr>
                <w:rFonts w:asciiTheme="minorHAnsi" w:hAnsiTheme="minorHAnsi"/>
                <w:bCs/>
                <w:color w:val="auto"/>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14:paraId="3E3458C1" w14:textId="77777777" w:rsidR="008113B4" w:rsidRPr="00D23FE2" w:rsidRDefault="008113B4" w:rsidP="008113B4">
            <w:pPr>
              <w:spacing w:before="60"/>
              <w:jc w:val="center"/>
              <w:rPr>
                <w:rFonts w:asciiTheme="minorHAnsi" w:eastAsia="Times New Roman" w:hAnsiTheme="minorHAnsi"/>
                <w:b/>
                <w:color w:val="auto"/>
                <w:szCs w:val="22"/>
              </w:rPr>
            </w:pPr>
            <w:r w:rsidRPr="00D23FE2">
              <w:rPr>
                <w:rFonts w:eastAsia="Calibri" w:cs="Times New Roman"/>
                <w:b/>
                <w:color w:val="auto"/>
                <w:szCs w:val="22"/>
              </w:rPr>
              <w:t>ARCHIVAL</w:t>
            </w:r>
          </w:p>
          <w:p w14:paraId="793DA6DF" w14:textId="77777777" w:rsidR="008113B4" w:rsidRDefault="008113B4" w:rsidP="008113B4">
            <w:pPr>
              <w:jc w:val="center"/>
              <w:rPr>
                <w:color w:val="auto"/>
                <w:szCs w:val="22"/>
              </w:rPr>
            </w:pPr>
            <w:r w:rsidRPr="005F7938">
              <w:rPr>
                <w:rFonts w:asciiTheme="minorHAnsi" w:eastAsia="Times New Roman" w:hAnsiTheme="minorHAnsi"/>
                <w:b/>
                <w:color w:val="auto"/>
                <w:sz w:val="18"/>
                <w:szCs w:val="18"/>
              </w:rPr>
              <w:t>(Appraisal Required</w:t>
            </w:r>
            <w:r w:rsidRPr="00413C82">
              <w:rPr>
                <w:rFonts w:asciiTheme="minorHAnsi" w:eastAsia="Times New Roman" w:hAnsiTheme="minorHAnsi"/>
                <w:b/>
                <w:color w:val="auto"/>
                <w:sz w:val="20"/>
                <w:szCs w:val="20"/>
              </w:rPr>
              <w:t>)</w:t>
            </w:r>
            <w:r w:rsidRPr="00413C82">
              <w:rPr>
                <w:color w:val="auto"/>
                <w:sz w:val="20"/>
                <w:szCs w:val="20"/>
              </w:rPr>
              <w:fldChar w:fldCharType="begin"/>
            </w:r>
            <w:r w:rsidRPr="00413C82">
              <w:rPr>
                <w:color w:val="auto"/>
                <w:sz w:val="20"/>
                <w:szCs w:val="20"/>
              </w:rPr>
              <w:instrText xml:space="preserve"> XE "STUDENT </w:instrText>
            </w:r>
            <w:r>
              <w:rPr>
                <w:color w:val="auto"/>
                <w:sz w:val="20"/>
                <w:szCs w:val="20"/>
              </w:rPr>
              <w:instrText>ADMINISTRATION:Graduation:Honorary Degrees</w:instrText>
            </w:r>
            <w:r w:rsidRPr="00413C82">
              <w:rPr>
                <w:color w:val="auto"/>
                <w:sz w:val="20"/>
                <w:szCs w:val="20"/>
              </w:rPr>
              <w:instrText xml:space="preserve">" \f “archival” </w:instrText>
            </w:r>
            <w:r w:rsidRPr="00413C82">
              <w:rPr>
                <w:color w:val="auto"/>
                <w:sz w:val="20"/>
                <w:szCs w:val="20"/>
              </w:rPr>
              <w:fldChar w:fldCharType="end"/>
            </w:r>
          </w:p>
          <w:p w14:paraId="4D37B325" w14:textId="77777777" w:rsidR="00D858FD" w:rsidRDefault="00D858FD" w:rsidP="004B4BC0">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NON-ESSENTIAL</w:t>
            </w:r>
          </w:p>
          <w:p w14:paraId="6CE06F46" w14:textId="77777777" w:rsidR="004B4BC0" w:rsidRPr="00D76505" w:rsidRDefault="004B4BC0" w:rsidP="004B4BC0">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OPR</w:t>
            </w:r>
          </w:p>
        </w:tc>
      </w:tr>
      <w:tr w:rsidR="004B4BC0" w:rsidRPr="00D76505" w14:paraId="1841DD4B" w14:textId="77777777" w:rsidTr="009670B2">
        <w:trPr>
          <w:cantSplit/>
          <w:jc w:val="center"/>
        </w:trPr>
        <w:tc>
          <w:tcPr>
            <w:tcW w:w="1439" w:type="dxa"/>
            <w:tcBorders>
              <w:top w:val="single" w:sz="4" w:space="0" w:color="000000"/>
              <w:bottom w:val="single" w:sz="4" w:space="0" w:color="000000"/>
            </w:tcBorders>
            <w:tcMar>
              <w:top w:w="43" w:type="dxa"/>
              <w:left w:w="86" w:type="dxa"/>
              <w:bottom w:w="43" w:type="dxa"/>
              <w:right w:w="86" w:type="dxa"/>
            </w:tcMar>
          </w:tcPr>
          <w:p w14:paraId="6EB3452E" w14:textId="77777777" w:rsidR="004B4BC0" w:rsidRDefault="00284550" w:rsidP="009670B2">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15-06-</w:t>
            </w:r>
            <w:r w:rsidR="00334473">
              <w:rPr>
                <w:rFonts w:asciiTheme="minorHAnsi" w:eastAsia="Times New Roman" w:hAnsiTheme="minorHAnsi"/>
                <w:color w:val="auto"/>
                <w:szCs w:val="22"/>
              </w:rPr>
              <w:t>68812</w:t>
            </w:r>
            <w:r w:rsidR="009670B2" w:rsidRPr="00D23FE2">
              <w:rPr>
                <w:rFonts w:asciiTheme="minorHAnsi" w:eastAsia="Times New Roman" w:hAnsiTheme="minorHAnsi"/>
                <w:color w:val="auto"/>
                <w:szCs w:val="22"/>
              </w:rPr>
              <w:fldChar w:fldCharType="begin"/>
            </w:r>
            <w:r w:rsidR="009670B2" w:rsidRPr="00D23FE2">
              <w:rPr>
                <w:color w:val="auto"/>
              </w:rPr>
              <w:instrText xml:space="preserve"> XE "</w:instrText>
            </w:r>
            <w:r w:rsidR="009670B2">
              <w:rPr>
                <w:color w:val="auto"/>
              </w:rPr>
              <w:instrText>15</w:instrText>
            </w:r>
            <w:r w:rsidR="009670B2" w:rsidRPr="00D23FE2">
              <w:rPr>
                <w:rFonts w:asciiTheme="minorHAnsi" w:eastAsia="Times New Roman" w:hAnsiTheme="minorHAnsi"/>
                <w:color w:val="auto"/>
                <w:szCs w:val="22"/>
              </w:rPr>
              <w:instrText>-</w:instrText>
            </w:r>
            <w:r w:rsidR="009670B2">
              <w:rPr>
                <w:rFonts w:asciiTheme="minorHAnsi" w:eastAsia="Times New Roman" w:hAnsiTheme="minorHAnsi"/>
                <w:color w:val="auto"/>
                <w:szCs w:val="22"/>
              </w:rPr>
              <w:instrText>06</w:instrText>
            </w:r>
            <w:r w:rsidR="009670B2" w:rsidRPr="00D23FE2">
              <w:rPr>
                <w:rFonts w:asciiTheme="minorHAnsi" w:eastAsia="Times New Roman" w:hAnsiTheme="minorHAnsi"/>
                <w:color w:val="auto"/>
                <w:szCs w:val="22"/>
              </w:rPr>
              <w:instrText>-</w:instrText>
            </w:r>
            <w:r w:rsidR="00334473">
              <w:rPr>
                <w:rFonts w:asciiTheme="minorHAnsi" w:eastAsia="Times New Roman" w:hAnsiTheme="minorHAnsi"/>
                <w:color w:val="auto"/>
                <w:szCs w:val="22"/>
              </w:rPr>
              <w:instrText>68812</w:instrText>
            </w:r>
            <w:r w:rsidR="009670B2" w:rsidRPr="00D23FE2">
              <w:rPr>
                <w:color w:val="auto"/>
              </w:rPr>
              <w:instrText xml:space="preserve">" </w:instrText>
            </w:r>
            <w:r w:rsidR="009670B2" w:rsidRPr="00D23FE2">
              <w:rPr>
                <w:rFonts w:eastAsia="Calibri" w:cs="Times New Roman"/>
                <w:bCs/>
                <w:color w:val="auto"/>
                <w:szCs w:val="17"/>
              </w:rPr>
              <w:instrText xml:space="preserve">\f “dan” </w:instrText>
            </w:r>
            <w:r w:rsidR="009670B2" w:rsidRPr="00D23FE2">
              <w:rPr>
                <w:rFonts w:asciiTheme="minorHAnsi" w:eastAsia="Times New Roman" w:hAnsiTheme="minorHAnsi"/>
                <w:color w:val="auto"/>
                <w:szCs w:val="22"/>
              </w:rPr>
              <w:fldChar w:fldCharType="end"/>
            </w:r>
          </w:p>
          <w:p w14:paraId="6E71E0EE" w14:textId="77777777" w:rsidR="00234951" w:rsidRPr="00E03D1E" w:rsidRDefault="00A13473" w:rsidP="006A04C5">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 xml:space="preserve">Rev. </w:t>
            </w:r>
            <w:r w:rsidR="006A04C5">
              <w:rPr>
                <w:rFonts w:asciiTheme="minorHAnsi" w:eastAsia="Times New Roman" w:hAnsiTheme="minorHAnsi"/>
                <w:color w:val="auto"/>
                <w:szCs w:val="22"/>
              </w:rPr>
              <w:t>1</w:t>
            </w:r>
          </w:p>
        </w:tc>
        <w:tc>
          <w:tcPr>
            <w:tcW w:w="8342" w:type="dxa"/>
            <w:tcBorders>
              <w:top w:val="single" w:sz="4" w:space="0" w:color="000000"/>
              <w:bottom w:val="single" w:sz="4" w:space="0" w:color="000000"/>
            </w:tcBorders>
          </w:tcPr>
          <w:p w14:paraId="21CF07F8" w14:textId="77777777" w:rsidR="004B4BC0" w:rsidRPr="00001FEC" w:rsidRDefault="004B4BC0" w:rsidP="009670B2">
            <w:pPr>
              <w:pStyle w:val="ListParagraph"/>
              <w:tabs>
                <w:tab w:val="left" w:pos="1155"/>
              </w:tabs>
              <w:spacing w:before="60" w:after="60"/>
              <w:ind w:left="0"/>
              <w:contextualSpacing w:val="0"/>
              <w:rPr>
                <w:i/>
                <w:szCs w:val="22"/>
              </w:rPr>
            </w:pPr>
            <w:r w:rsidRPr="00001FEC">
              <w:rPr>
                <w:b/>
                <w:i/>
                <w:szCs w:val="22"/>
              </w:rPr>
              <w:t>Petitions for Exception</w:t>
            </w:r>
          </w:p>
          <w:p w14:paraId="1E71722A" w14:textId="77777777" w:rsidR="004B4BC0" w:rsidRDefault="004B4BC0" w:rsidP="009670B2">
            <w:pPr>
              <w:pStyle w:val="ListParagraph"/>
              <w:tabs>
                <w:tab w:val="left" w:pos="1155"/>
              </w:tabs>
              <w:spacing w:before="60" w:after="60"/>
              <w:ind w:left="0"/>
              <w:contextualSpacing w:val="0"/>
              <w:rPr>
                <w:szCs w:val="22"/>
              </w:rPr>
            </w:pPr>
            <w:r w:rsidRPr="003A42EC">
              <w:rPr>
                <w:szCs w:val="22"/>
              </w:rPr>
              <w:t>Requests from students to waive or substitute a graduation</w:t>
            </w:r>
            <w:r>
              <w:rPr>
                <w:szCs w:val="22"/>
              </w:rPr>
              <w:t xml:space="preserve"> or degree</w:t>
            </w:r>
            <w:r w:rsidRPr="003A42EC">
              <w:rPr>
                <w:szCs w:val="22"/>
              </w:rPr>
              <w:t xml:space="preserve"> requirement.</w:t>
            </w:r>
            <w:r w:rsidR="000E4CE4" w:rsidRPr="00A678D3">
              <w:rPr>
                <w:bCs/>
                <w:szCs w:val="22"/>
              </w:rPr>
              <w:t xml:space="preserve"> </w:t>
            </w:r>
            <w:r w:rsidR="000E4CE4" w:rsidRPr="00A678D3">
              <w:rPr>
                <w:bCs/>
                <w:szCs w:val="22"/>
              </w:rPr>
              <w:fldChar w:fldCharType="begin"/>
            </w:r>
            <w:r w:rsidR="000E4CE4" w:rsidRPr="00A678D3">
              <w:rPr>
                <w:bCs/>
                <w:szCs w:val="22"/>
              </w:rPr>
              <w:instrText xml:space="preserve"> xe "</w:instrText>
            </w:r>
            <w:r w:rsidR="000E4CE4">
              <w:rPr>
                <w:bCs/>
                <w:szCs w:val="22"/>
              </w:rPr>
              <w:instrText>graduation requirements</w:instrText>
            </w:r>
            <w:r w:rsidR="001538AC">
              <w:rPr>
                <w:bCs/>
                <w:szCs w:val="22"/>
              </w:rPr>
              <w:instrText>:</w:instrText>
            </w:r>
            <w:r w:rsidR="000E4CE4">
              <w:rPr>
                <w:bCs/>
                <w:szCs w:val="22"/>
              </w:rPr>
              <w:instrText>petitions for exception</w:instrText>
            </w:r>
            <w:r w:rsidR="000E4CE4" w:rsidRPr="00A678D3">
              <w:rPr>
                <w:bCs/>
                <w:szCs w:val="22"/>
              </w:rPr>
              <w:instrText xml:space="preserve">" \f “subject” </w:instrText>
            </w:r>
            <w:r w:rsidR="000E4CE4" w:rsidRPr="00A678D3">
              <w:rPr>
                <w:bCs/>
                <w:szCs w:val="22"/>
              </w:rPr>
              <w:fldChar w:fldCharType="end"/>
            </w:r>
            <w:r w:rsidR="000E4CE4" w:rsidRPr="00A678D3">
              <w:rPr>
                <w:bCs/>
                <w:szCs w:val="22"/>
              </w:rPr>
              <w:fldChar w:fldCharType="begin"/>
            </w:r>
            <w:r w:rsidR="000E4CE4" w:rsidRPr="00A678D3">
              <w:rPr>
                <w:bCs/>
                <w:szCs w:val="22"/>
              </w:rPr>
              <w:instrText xml:space="preserve"> xe "</w:instrText>
            </w:r>
            <w:r w:rsidR="000E4CE4">
              <w:rPr>
                <w:bCs/>
                <w:szCs w:val="22"/>
              </w:rPr>
              <w:instrText>degree</w:instrText>
            </w:r>
            <w:r w:rsidR="001538AC">
              <w:rPr>
                <w:bCs/>
                <w:szCs w:val="22"/>
              </w:rPr>
              <w:instrText>s:</w:instrText>
            </w:r>
            <w:r w:rsidR="000E4CE4">
              <w:rPr>
                <w:bCs/>
                <w:szCs w:val="22"/>
              </w:rPr>
              <w:instrText>requirements (petitions for exception)</w:instrText>
            </w:r>
            <w:r w:rsidR="000E4CE4" w:rsidRPr="00A678D3">
              <w:rPr>
                <w:bCs/>
                <w:szCs w:val="22"/>
              </w:rPr>
              <w:instrText xml:space="preserve">" \f “subject” </w:instrText>
            </w:r>
            <w:r w:rsidR="000E4CE4" w:rsidRPr="00A678D3">
              <w:rPr>
                <w:bCs/>
                <w:szCs w:val="22"/>
              </w:rPr>
              <w:fldChar w:fldCharType="end"/>
            </w:r>
            <w:r w:rsidR="000E4CE4" w:rsidRPr="00A678D3">
              <w:rPr>
                <w:bCs/>
                <w:szCs w:val="22"/>
              </w:rPr>
              <w:fldChar w:fldCharType="begin"/>
            </w:r>
            <w:r w:rsidR="000E4CE4" w:rsidRPr="00A678D3">
              <w:rPr>
                <w:bCs/>
                <w:szCs w:val="22"/>
              </w:rPr>
              <w:instrText xml:space="preserve"> xe "</w:instrText>
            </w:r>
            <w:r w:rsidR="000E4CE4">
              <w:rPr>
                <w:bCs/>
                <w:szCs w:val="22"/>
              </w:rPr>
              <w:instrText>petitions for exception (graduation/degree requirements)</w:instrText>
            </w:r>
            <w:r w:rsidR="000E4CE4" w:rsidRPr="00A678D3">
              <w:rPr>
                <w:bCs/>
                <w:szCs w:val="22"/>
              </w:rPr>
              <w:instrText xml:space="preserve">" \f “subject” </w:instrText>
            </w:r>
            <w:r w:rsidR="000E4CE4" w:rsidRPr="00A678D3">
              <w:rPr>
                <w:bCs/>
                <w:szCs w:val="22"/>
              </w:rPr>
              <w:fldChar w:fldCharType="end"/>
            </w:r>
            <w:r w:rsidR="000E4CE4" w:rsidRPr="00A678D3">
              <w:rPr>
                <w:bCs/>
                <w:szCs w:val="22"/>
              </w:rPr>
              <w:fldChar w:fldCharType="begin"/>
            </w:r>
            <w:r w:rsidR="000E4CE4" w:rsidRPr="00A678D3">
              <w:rPr>
                <w:bCs/>
                <w:szCs w:val="22"/>
              </w:rPr>
              <w:instrText xml:space="preserve"> xe "</w:instrText>
            </w:r>
            <w:r w:rsidR="000E4CE4">
              <w:rPr>
                <w:bCs/>
                <w:szCs w:val="22"/>
              </w:rPr>
              <w:instrText>waivers (graduation/degree requirements)</w:instrText>
            </w:r>
            <w:r w:rsidR="000E4CE4" w:rsidRPr="00A678D3">
              <w:rPr>
                <w:bCs/>
                <w:szCs w:val="22"/>
              </w:rPr>
              <w:instrText xml:space="preserve">" \f “subject” </w:instrText>
            </w:r>
            <w:r w:rsidR="000E4CE4" w:rsidRPr="00A678D3">
              <w:rPr>
                <w:bCs/>
                <w:szCs w:val="22"/>
              </w:rPr>
              <w:fldChar w:fldCharType="end"/>
            </w:r>
          </w:p>
          <w:p w14:paraId="01356A29" w14:textId="77777777" w:rsidR="004B4BC0" w:rsidRDefault="004B4BC0" w:rsidP="009670B2">
            <w:pPr>
              <w:pStyle w:val="ListParagraph"/>
              <w:spacing w:before="60" w:after="60"/>
              <w:ind w:left="0"/>
              <w:contextualSpacing w:val="0"/>
              <w:rPr>
                <w:rFonts w:asciiTheme="minorHAnsi" w:eastAsia="Times New Roman" w:hAnsiTheme="minorHAnsi"/>
                <w:color w:val="auto"/>
                <w:szCs w:val="22"/>
              </w:rPr>
            </w:pPr>
            <w:r>
              <w:rPr>
                <w:rFonts w:asciiTheme="minorHAnsi" w:eastAsia="Times New Roman" w:hAnsiTheme="minorHAnsi"/>
                <w:color w:val="auto"/>
                <w:szCs w:val="22"/>
              </w:rPr>
              <w:t>Includes, but is not limited to:</w:t>
            </w:r>
          </w:p>
          <w:p w14:paraId="79366382" w14:textId="77777777" w:rsidR="004B4BC0" w:rsidRPr="00176DEC" w:rsidRDefault="004B4BC0" w:rsidP="00E03B4B">
            <w:pPr>
              <w:pStyle w:val="ListParagraph"/>
              <w:numPr>
                <w:ilvl w:val="0"/>
                <w:numId w:val="14"/>
              </w:numPr>
              <w:tabs>
                <w:tab w:val="left" w:pos="1155"/>
              </w:tabs>
              <w:spacing w:before="60" w:after="60"/>
              <w:rPr>
                <w:rFonts w:asciiTheme="minorHAnsi" w:eastAsia="Times New Roman" w:hAnsiTheme="minorHAnsi"/>
                <w:color w:val="auto"/>
                <w:szCs w:val="22"/>
              </w:rPr>
            </w:pPr>
            <w:r w:rsidRPr="00176DEC">
              <w:rPr>
                <w:rFonts w:asciiTheme="minorHAnsi" w:eastAsia="Times New Roman" w:hAnsiTheme="minorHAnsi"/>
                <w:color w:val="auto"/>
                <w:szCs w:val="22"/>
              </w:rPr>
              <w:t>General Education Petition</w:t>
            </w:r>
            <w:r>
              <w:rPr>
                <w:rFonts w:asciiTheme="minorHAnsi" w:eastAsia="Times New Roman" w:hAnsiTheme="minorHAnsi"/>
                <w:color w:val="auto"/>
                <w:szCs w:val="22"/>
              </w:rPr>
              <w:t>;</w:t>
            </w:r>
            <w:r w:rsidRPr="00176DEC">
              <w:rPr>
                <w:rFonts w:asciiTheme="minorHAnsi" w:eastAsia="Times New Roman" w:hAnsiTheme="minorHAnsi"/>
                <w:color w:val="auto"/>
                <w:szCs w:val="22"/>
              </w:rPr>
              <w:t xml:space="preserve"> </w:t>
            </w:r>
          </w:p>
          <w:p w14:paraId="36947068" w14:textId="77777777" w:rsidR="004B4BC0" w:rsidRPr="00E03D1E" w:rsidRDefault="004B4BC0" w:rsidP="00E03B4B">
            <w:pPr>
              <w:pStyle w:val="ListParagraph"/>
              <w:numPr>
                <w:ilvl w:val="0"/>
                <w:numId w:val="13"/>
              </w:numPr>
              <w:spacing w:before="60" w:after="60"/>
              <w:rPr>
                <w:rFonts w:asciiTheme="minorHAnsi" w:eastAsia="Times New Roman" w:hAnsiTheme="minorHAnsi"/>
                <w:color w:val="auto"/>
                <w:szCs w:val="22"/>
              </w:rPr>
            </w:pPr>
            <w:r w:rsidRPr="00176DEC">
              <w:rPr>
                <w:rFonts w:asciiTheme="minorHAnsi" w:eastAsia="Times New Roman" w:hAnsiTheme="minorHAnsi"/>
                <w:color w:val="auto"/>
                <w:szCs w:val="22"/>
              </w:rPr>
              <w:t>Petition for processing late graduation application</w:t>
            </w:r>
            <w:r>
              <w:rPr>
                <w:rFonts w:asciiTheme="minorHAnsi" w:eastAsia="Times New Roman" w:hAnsiTheme="minorHAnsi"/>
                <w:color w:val="auto"/>
                <w:szCs w:val="22"/>
              </w:rPr>
              <w:t>.</w:t>
            </w:r>
          </w:p>
        </w:tc>
        <w:tc>
          <w:tcPr>
            <w:tcW w:w="2887" w:type="dxa"/>
            <w:tcBorders>
              <w:top w:val="single" w:sz="4" w:space="0" w:color="000000"/>
              <w:bottom w:val="single" w:sz="4" w:space="0" w:color="000000"/>
            </w:tcBorders>
            <w:tcMar>
              <w:top w:w="43" w:type="dxa"/>
              <w:left w:w="115" w:type="dxa"/>
              <w:bottom w:w="43" w:type="dxa"/>
              <w:right w:w="115" w:type="dxa"/>
            </w:tcMar>
          </w:tcPr>
          <w:p w14:paraId="77A926A9" w14:textId="77777777" w:rsidR="004B4BC0" w:rsidRPr="001437BB" w:rsidRDefault="004B4BC0" w:rsidP="00F162C7">
            <w:pPr>
              <w:spacing w:before="60" w:after="60"/>
              <w:rPr>
                <w:rFonts w:asciiTheme="minorHAnsi" w:hAnsiTheme="minorHAnsi"/>
                <w:bCs/>
                <w:i/>
                <w:color w:val="auto"/>
                <w:szCs w:val="17"/>
              </w:rPr>
            </w:pPr>
            <w:r w:rsidRPr="003A42EC">
              <w:rPr>
                <w:rFonts w:asciiTheme="minorHAnsi" w:hAnsiTheme="minorHAnsi"/>
                <w:b/>
                <w:bCs/>
                <w:color w:val="auto"/>
                <w:szCs w:val="22"/>
              </w:rPr>
              <w:t>Retain</w:t>
            </w:r>
            <w:r w:rsidR="00D858FD">
              <w:rPr>
                <w:rFonts w:asciiTheme="minorHAnsi" w:hAnsiTheme="minorHAnsi"/>
                <w:b/>
                <w:bCs/>
                <w:color w:val="auto"/>
                <w:szCs w:val="22"/>
              </w:rPr>
              <w:t xml:space="preserve"> </w:t>
            </w:r>
            <w:r w:rsidR="00D858FD" w:rsidRPr="00001FEC">
              <w:rPr>
                <w:rFonts w:asciiTheme="minorHAnsi" w:hAnsiTheme="minorHAnsi"/>
                <w:bCs/>
                <w:color w:val="auto"/>
                <w:szCs w:val="22"/>
              </w:rPr>
              <w:t>for</w:t>
            </w:r>
            <w:r w:rsidRPr="003A42EC">
              <w:rPr>
                <w:rFonts w:asciiTheme="minorHAnsi" w:hAnsiTheme="minorHAnsi"/>
                <w:b/>
                <w:bCs/>
                <w:color w:val="auto"/>
                <w:szCs w:val="22"/>
              </w:rPr>
              <w:t xml:space="preserve"> </w:t>
            </w:r>
            <w:r w:rsidRPr="003A42EC">
              <w:rPr>
                <w:rFonts w:asciiTheme="minorHAnsi" w:hAnsiTheme="minorHAnsi"/>
                <w:bCs/>
                <w:color w:val="auto"/>
                <w:szCs w:val="22"/>
              </w:rPr>
              <w:t>6 years after degree is awarded</w:t>
            </w:r>
            <w:r w:rsidR="00F162C7">
              <w:rPr>
                <w:rFonts w:asciiTheme="minorHAnsi" w:hAnsiTheme="minorHAnsi"/>
                <w:bCs/>
                <w:i/>
                <w:color w:val="auto"/>
                <w:szCs w:val="17"/>
              </w:rPr>
              <w:t>/</w:t>
            </w:r>
            <w:r>
              <w:rPr>
                <w:rFonts w:asciiTheme="minorHAnsi" w:hAnsiTheme="minorHAnsi"/>
                <w:bCs/>
                <w:color w:val="auto"/>
                <w:szCs w:val="17"/>
              </w:rPr>
              <w:t>date of last attendance</w:t>
            </w:r>
          </w:p>
          <w:p w14:paraId="2F3D1C47" w14:textId="77777777" w:rsidR="004B4BC0" w:rsidRPr="003A42EC" w:rsidRDefault="000357B7" w:rsidP="009670B2">
            <w:pPr>
              <w:spacing w:before="60" w:after="60"/>
              <w:rPr>
                <w:rFonts w:asciiTheme="minorHAnsi" w:hAnsiTheme="minorHAnsi"/>
                <w:bCs/>
                <w:i/>
                <w:color w:val="auto"/>
                <w:szCs w:val="22"/>
              </w:rPr>
            </w:pPr>
            <w:r>
              <w:rPr>
                <w:rFonts w:asciiTheme="minorHAnsi" w:hAnsiTheme="minorHAnsi"/>
                <w:bCs/>
                <w:i/>
                <w:color w:val="auto"/>
                <w:szCs w:val="22"/>
              </w:rPr>
              <w:t xml:space="preserve">   </w:t>
            </w:r>
            <w:r w:rsidR="004B4BC0" w:rsidRPr="003A42EC">
              <w:rPr>
                <w:rFonts w:asciiTheme="minorHAnsi" w:hAnsiTheme="minorHAnsi"/>
                <w:bCs/>
                <w:i/>
                <w:color w:val="auto"/>
                <w:szCs w:val="22"/>
              </w:rPr>
              <w:t>then</w:t>
            </w:r>
          </w:p>
          <w:p w14:paraId="5672A56F" w14:textId="77777777" w:rsidR="004B4BC0" w:rsidRPr="00E03D1E" w:rsidRDefault="004B4BC0" w:rsidP="009670B2">
            <w:pPr>
              <w:spacing w:before="60" w:after="60"/>
              <w:rPr>
                <w:rFonts w:asciiTheme="minorHAnsi" w:hAnsiTheme="minorHAnsi"/>
                <w:bCs/>
                <w:color w:val="auto"/>
                <w:szCs w:val="17"/>
              </w:rPr>
            </w:pPr>
            <w:r w:rsidRPr="003A42EC">
              <w:rPr>
                <w:rFonts w:asciiTheme="minorHAnsi" w:hAnsiTheme="minorHAnsi"/>
                <w:b/>
                <w:bCs/>
                <w:color w:val="auto"/>
                <w:szCs w:val="22"/>
              </w:rPr>
              <w:t>Destroy</w:t>
            </w:r>
            <w:r w:rsidRPr="003A42EC">
              <w:rPr>
                <w:rFonts w:asciiTheme="minorHAnsi" w:hAnsiTheme="minorHAnsi"/>
                <w:bCs/>
                <w:color w:val="auto"/>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14:paraId="074184C5" w14:textId="77777777" w:rsidR="004B4BC0" w:rsidRDefault="004B4BC0" w:rsidP="009670B2">
            <w:pPr>
              <w:spacing w:before="60"/>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NON-ARCHIVAL</w:t>
            </w:r>
          </w:p>
          <w:p w14:paraId="778F2D30" w14:textId="77777777" w:rsidR="00DC5132" w:rsidRDefault="00D858FD" w:rsidP="004B4BC0">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NON-ESSENTIAL</w:t>
            </w:r>
          </w:p>
          <w:p w14:paraId="4AC59069" w14:textId="77777777" w:rsidR="004B4BC0" w:rsidRPr="00D76505" w:rsidRDefault="004B4BC0" w:rsidP="004B4BC0">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OFM</w:t>
            </w:r>
          </w:p>
        </w:tc>
      </w:tr>
      <w:tr w:rsidR="00003363" w:rsidRPr="00941F22" w14:paraId="66175008" w14:textId="77777777" w:rsidTr="009670B2">
        <w:trPr>
          <w:cantSplit/>
          <w:jc w:val="center"/>
        </w:trPr>
        <w:tc>
          <w:tcPr>
            <w:tcW w:w="1439" w:type="dxa"/>
            <w:tcBorders>
              <w:top w:val="single" w:sz="4" w:space="0" w:color="000000"/>
              <w:bottom w:val="single" w:sz="4" w:space="0" w:color="000000"/>
            </w:tcBorders>
            <w:tcMar>
              <w:top w:w="43" w:type="dxa"/>
              <w:left w:w="86" w:type="dxa"/>
              <w:bottom w:w="43" w:type="dxa"/>
              <w:right w:w="86" w:type="dxa"/>
            </w:tcMar>
          </w:tcPr>
          <w:p w14:paraId="31D35539" w14:textId="77777777" w:rsidR="00CC30F7" w:rsidRDefault="006560D3" w:rsidP="00B91F8C">
            <w:pPr>
              <w:spacing w:before="60" w:after="60"/>
              <w:jc w:val="center"/>
              <w:rPr>
                <w:rFonts w:asciiTheme="minorHAnsi" w:eastAsia="Times New Roman" w:hAnsiTheme="minorHAnsi"/>
                <w:color w:val="auto"/>
                <w:szCs w:val="22"/>
              </w:rPr>
            </w:pPr>
            <w:r w:rsidRPr="00E03D1E">
              <w:rPr>
                <w:rFonts w:asciiTheme="minorHAnsi" w:eastAsia="Times New Roman" w:hAnsiTheme="minorHAnsi"/>
                <w:color w:val="auto"/>
                <w:szCs w:val="22"/>
              </w:rPr>
              <w:lastRenderedPageBreak/>
              <w:t>81-</w:t>
            </w:r>
            <w:r w:rsidR="00234951">
              <w:rPr>
                <w:rFonts w:asciiTheme="minorHAnsi" w:eastAsia="Times New Roman" w:hAnsiTheme="minorHAnsi"/>
                <w:color w:val="auto"/>
                <w:szCs w:val="22"/>
              </w:rPr>
              <w:t>0</w:t>
            </w:r>
            <w:r w:rsidRPr="00E03D1E">
              <w:rPr>
                <w:rFonts w:asciiTheme="minorHAnsi" w:eastAsia="Times New Roman" w:hAnsiTheme="minorHAnsi"/>
                <w:color w:val="auto"/>
                <w:szCs w:val="22"/>
              </w:rPr>
              <w:t>5-27802</w:t>
            </w:r>
            <w:r w:rsidR="009670B2" w:rsidRPr="00D23FE2">
              <w:rPr>
                <w:rFonts w:asciiTheme="minorHAnsi" w:eastAsia="Times New Roman" w:hAnsiTheme="minorHAnsi"/>
                <w:color w:val="auto"/>
                <w:szCs w:val="22"/>
              </w:rPr>
              <w:fldChar w:fldCharType="begin"/>
            </w:r>
            <w:r w:rsidR="009670B2" w:rsidRPr="00D23FE2">
              <w:rPr>
                <w:color w:val="auto"/>
              </w:rPr>
              <w:instrText xml:space="preserve"> XE "</w:instrText>
            </w:r>
            <w:r w:rsidR="009670B2">
              <w:rPr>
                <w:color w:val="auto"/>
              </w:rPr>
              <w:instrText>81</w:instrText>
            </w:r>
            <w:r w:rsidR="009670B2" w:rsidRPr="00D23FE2">
              <w:rPr>
                <w:rFonts w:asciiTheme="minorHAnsi" w:eastAsia="Times New Roman" w:hAnsiTheme="minorHAnsi"/>
                <w:color w:val="auto"/>
                <w:szCs w:val="22"/>
              </w:rPr>
              <w:instrText>-</w:instrText>
            </w:r>
            <w:r w:rsidR="009670B2">
              <w:rPr>
                <w:rFonts w:asciiTheme="minorHAnsi" w:eastAsia="Times New Roman" w:hAnsiTheme="minorHAnsi"/>
                <w:color w:val="auto"/>
                <w:szCs w:val="22"/>
              </w:rPr>
              <w:instrText>05</w:instrText>
            </w:r>
            <w:r w:rsidR="009670B2" w:rsidRPr="00D23FE2">
              <w:rPr>
                <w:rFonts w:asciiTheme="minorHAnsi" w:eastAsia="Times New Roman" w:hAnsiTheme="minorHAnsi"/>
                <w:color w:val="auto"/>
                <w:szCs w:val="22"/>
              </w:rPr>
              <w:instrText>-</w:instrText>
            </w:r>
            <w:r w:rsidR="009670B2">
              <w:rPr>
                <w:rFonts w:asciiTheme="minorHAnsi" w:eastAsia="Times New Roman" w:hAnsiTheme="minorHAnsi"/>
                <w:color w:val="auto"/>
                <w:szCs w:val="22"/>
              </w:rPr>
              <w:instrText>27802</w:instrText>
            </w:r>
            <w:r w:rsidR="009670B2" w:rsidRPr="00D23FE2">
              <w:rPr>
                <w:color w:val="auto"/>
              </w:rPr>
              <w:instrText xml:space="preserve">" </w:instrText>
            </w:r>
            <w:r w:rsidR="009670B2" w:rsidRPr="00D23FE2">
              <w:rPr>
                <w:rFonts w:eastAsia="Calibri" w:cs="Times New Roman"/>
                <w:bCs/>
                <w:color w:val="auto"/>
                <w:szCs w:val="17"/>
              </w:rPr>
              <w:instrText xml:space="preserve">\f “dan” </w:instrText>
            </w:r>
            <w:r w:rsidR="009670B2" w:rsidRPr="00D23FE2">
              <w:rPr>
                <w:rFonts w:asciiTheme="minorHAnsi" w:eastAsia="Times New Roman" w:hAnsiTheme="minorHAnsi"/>
                <w:color w:val="auto"/>
                <w:szCs w:val="22"/>
              </w:rPr>
              <w:fldChar w:fldCharType="end"/>
            </w:r>
          </w:p>
          <w:p w14:paraId="1379306B" w14:textId="77777777" w:rsidR="00B91F8C" w:rsidRPr="00E03D1E" w:rsidRDefault="00B91F8C" w:rsidP="006A04C5">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Rev.</w:t>
            </w:r>
            <w:r w:rsidR="009670B2">
              <w:rPr>
                <w:rFonts w:asciiTheme="minorHAnsi" w:eastAsia="Times New Roman" w:hAnsiTheme="minorHAnsi"/>
                <w:color w:val="auto"/>
                <w:szCs w:val="22"/>
              </w:rPr>
              <w:t xml:space="preserve"> </w:t>
            </w:r>
            <w:r w:rsidR="006A04C5">
              <w:rPr>
                <w:rFonts w:asciiTheme="minorHAnsi" w:eastAsia="Times New Roman" w:hAnsiTheme="minorHAnsi"/>
                <w:color w:val="auto"/>
                <w:szCs w:val="22"/>
              </w:rPr>
              <w:t>2</w:t>
            </w:r>
          </w:p>
        </w:tc>
        <w:tc>
          <w:tcPr>
            <w:tcW w:w="8342" w:type="dxa"/>
            <w:tcBorders>
              <w:top w:val="single" w:sz="4" w:space="0" w:color="000000"/>
              <w:bottom w:val="single" w:sz="4" w:space="0" w:color="000000"/>
            </w:tcBorders>
          </w:tcPr>
          <w:p w14:paraId="2B434201" w14:textId="77777777" w:rsidR="00231B6A" w:rsidRPr="00001FEC" w:rsidRDefault="00231B6A" w:rsidP="009670B2">
            <w:pPr>
              <w:pStyle w:val="ListParagraph"/>
              <w:spacing w:before="60" w:after="60"/>
              <w:ind w:left="0"/>
              <w:contextualSpacing w:val="0"/>
              <w:rPr>
                <w:rFonts w:asciiTheme="minorHAnsi" w:eastAsia="Times New Roman" w:hAnsiTheme="minorHAnsi"/>
                <w:b/>
                <w:i/>
                <w:color w:val="auto"/>
                <w:szCs w:val="22"/>
              </w:rPr>
            </w:pPr>
            <w:r w:rsidRPr="00001FEC">
              <w:rPr>
                <w:rFonts w:asciiTheme="minorHAnsi" w:eastAsia="Times New Roman" w:hAnsiTheme="minorHAnsi"/>
                <w:b/>
                <w:i/>
                <w:color w:val="auto"/>
                <w:szCs w:val="22"/>
              </w:rPr>
              <w:t>Verification of Graduation Requirements</w:t>
            </w:r>
          </w:p>
          <w:p w14:paraId="4E47DEA1" w14:textId="77777777" w:rsidR="00231B6A" w:rsidRDefault="00231B6A" w:rsidP="009670B2">
            <w:pPr>
              <w:pStyle w:val="ListParagraph"/>
              <w:spacing w:before="60" w:after="60"/>
              <w:ind w:left="0"/>
              <w:contextualSpacing w:val="0"/>
              <w:rPr>
                <w:rFonts w:asciiTheme="minorHAnsi" w:eastAsia="Times New Roman" w:hAnsiTheme="minorHAnsi"/>
                <w:color w:val="auto"/>
                <w:szCs w:val="22"/>
              </w:rPr>
            </w:pPr>
            <w:r>
              <w:rPr>
                <w:rFonts w:asciiTheme="minorHAnsi" w:eastAsia="Times New Roman" w:hAnsiTheme="minorHAnsi"/>
                <w:color w:val="auto"/>
                <w:szCs w:val="22"/>
              </w:rPr>
              <w:t>Records relating to the submission and review of</w:t>
            </w:r>
            <w:r w:rsidRPr="00E03D1E">
              <w:rPr>
                <w:rFonts w:asciiTheme="minorHAnsi" w:eastAsia="Times New Roman" w:hAnsiTheme="minorHAnsi"/>
                <w:color w:val="auto"/>
                <w:szCs w:val="22"/>
              </w:rPr>
              <w:t xml:space="preserve"> individual student applications for </w:t>
            </w:r>
            <w:r>
              <w:rPr>
                <w:rFonts w:asciiTheme="minorHAnsi" w:eastAsia="Times New Roman" w:hAnsiTheme="minorHAnsi"/>
                <w:color w:val="auto"/>
                <w:szCs w:val="22"/>
              </w:rPr>
              <w:t xml:space="preserve">graduation, to verify that the student has fulfilled all </w:t>
            </w:r>
            <w:r w:rsidRPr="00D43C73">
              <w:rPr>
                <w:rFonts w:asciiTheme="minorHAnsi" w:eastAsia="Times New Roman" w:hAnsiTheme="minorHAnsi"/>
                <w:color w:val="auto"/>
                <w:szCs w:val="22"/>
              </w:rPr>
              <w:t xml:space="preserve">University, general education, </w:t>
            </w:r>
            <w:r w:rsidR="005C6587">
              <w:rPr>
                <w:rFonts w:asciiTheme="minorHAnsi" w:eastAsia="Times New Roman" w:hAnsiTheme="minorHAnsi"/>
                <w:color w:val="auto"/>
                <w:szCs w:val="22"/>
              </w:rPr>
              <w:t xml:space="preserve">master, </w:t>
            </w:r>
            <w:r w:rsidRPr="00D43C73">
              <w:rPr>
                <w:rFonts w:asciiTheme="minorHAnsi" w:eastAsia="Times New Roman" w:hAnsiTheme="minorHAnsi"/>
                <w:color w:val="auto"/>
                <w:szCs w:val="22"/>
              </w:rPr>
              <w:t>major, minor and/or certification requirements.</w:t>
            </w:r>
            <w:r w:rsidR="000E4CE4" w:rsidRPr="00A678D3">
              <w:rPr>
                <w:bCs/>
                <w:szCs w:val="22"/>
              </w:rPr>
              <w:t xml:space="preserve"> </w:t>
            </w:r>
            <w:r w:rsidR="000E4CE4" w:rsidRPr="00A678D3">
              <w:rPr>
                <w:bCs/>
                <w:szCs w:val="22"/>
              </w:rPr>
              <w:fldChar w:fldCharType="begin"/>
            </w:r>
            <w:r w:rsidR="000E4CE4" w:rsidRPr="00A678D3">
              <w:rPr>
                <w:bCs/>
                <w:szCs w:val="22"/>
              </w:rPr>
              <w:instrText xml:space="preserve"> xe "</w:instrText>
            </w:r>
            <w:r w:rsidR="000E4CE4">
              <w:rPr>
                <w:bCs/>
                <w:szCs w:val="22"/>
              </w:rPr>
              <w:instrText>graduation requirements</w:instrText>
            </w:r>
            <w:r w:rsidR="001538AC">
              <w:rPr>
                <w:bCs/>
                <w:szCs w:val="22"/>
              </w:rPr>
              <w:instrText>:</w:instrText>
            </w:r>
            <w:r w:rsidR="000E4CE4">
              <w:rPr>
                <w:bCs/>
                <w:szCs w:val="22"/>
              </w:rPr>
              <w:instrText>verification</w:instrText>
            </w:r>
            <w:r w:rsidR="000E4CE4" w:rsidRPr="00A678D3">
              <w:rPr>
                <w:bCs/>
                <w:szCs w:val="22"/>
              </w:rPr>
              <w:instrText xml:space="preserve">" \f “subject” </w:instrText>
            </w:r>
            <w:r w:rsidR="000E4CE4" w:rsidRPr="00A678D3">
              <w:rPr>
                <w:bCs/>
                <w:szCs w:val="22"/>
              </w:rPr>
              <w:fldChar w:fldCharType="end"/>
            </w:r>
          </w:p>
          <w:p w14:paraId="36349E28" w14:textId="77777777" w:rsidR="00231B6A" w:rsidRDefault="00231B6A" w:rsidP="00231B6A">
            <w:pPr>
              <w:pStyle w:val="ListParagraph"/>
              <w:spacing w:before="60" w:after="60"/>
              <w:ind w:left="0"/>
              <w:rPr>
                <w:rFonts w:asciiTheme="minorHAnsi" w:eastAsia="Times New Roman" w:hAnsiTheme="minorHAnsi"/>
                <w:color w:val="auto"/>
                <w:szCs w:val="22"/>
              </w:rPr>
            </w:pPr>
            <w:r>
              <w:rPr>
                <w:rFonts w:asciiTheme="minorHAnsi" w:eastAsia="Times New Roman" w:hAnsiTheme="minorHAnsi"/>
                <w:color w:val="auto"/>
                <w:szCs w:val="22"/>
              </w:rPr>
              <w:t>Includes, but is not limited to:</w:t>
            </w:r>
          </w:p>
          <w:p w14:paraId="1BA42BF1" w14:textId="77777777" w:rsidR="00231B6A" w:rsidRDefault="00231B6A" w:rsidP="00E03B4B">
            <w:pPr>
              <w:pStyle w:val="ListParagraph"/>
              <w:numPr>
                <w:ilvl w:val="0"/>
                <w:numId w:val="13"/>
              </w:numPr>
              <w:spacing w:before="60" w:after="60"/>
              <w:rPr>
                <w:rFonts w:asciiTheme="minorHAnsi" w:eastAsia="Times New Roman" w:hAnsiTheme="minorHAnsi"/>
                <w:color w:val="auto"/>
                <w:szCs w:val="22"/>
              </w:rPr>
            </w:pPr>
            <w:r>
              <w:rPr>
                <w:rFonts w:asciiTheme="minorHAnsi" w:eastAsia="Times New Roman" w:hAnsiTheme="minorHAnsi"/>
                <w:color w:val="auto"/>
                <w:szCs w:val="22"/>
              </w:rPr>
              <w:t>Undergraduate degree applications;</w:t>
            </w:r>
          </w:p>
          <w:p w14:paraId="04367400" w14:textId="77777777" w:rsidR="00231B6A" w:rsidRDefault="00231B6A" w:rsidP="00E03B4B">
            <w:pPr>
              <w:pStyle w:val="ListParagraph"/>
              <w:numPr>
                <w:ilvl w:val="0"/>
                <w:numId w:val="13"/>
              </w:numPr>
              <w:spacing w:before="60" w:after="60"/>
              <w:rPr>
                <w:rFonts w:asciiTheme="minorHAnsi" w:eastAsia="Times New Roman" w:hAnsiTheme="minorHAnsi"/>
                <w:color w:val="auto"/>
                <w:szCs w:val="22"/>
              </w:rPr>
            </w:pPr>
            <w:r>
              <w:rPr>
                <w:rFonts w:asciiTheme="minorHAnsi" w:eastAsia="Times New Roman" w:hAnsiTheme="minorHAnsi"/>
                <w:color w:val="auto"/>
                <w:szCs w:val="22"/>
              </w:rPr>
              <w:t>Graduate degree applications;</w:t>
            </w:r>
          </w:p>
          <w:p w14:paraId="380CE75D" w14:textId="77777777" w:rsidR="00A92795" w:rsidRDefault="00A92795" w:rsidP="00E03B4B">
            <w:pPr>
              <w:pStyle w:val="ListParagraph"/>
              <w:numPr>
                <w:ilvl w:val="0"/>
                <w:numId w:val="13"/>
              </w:numPr>
              <w:spacing w:before="60" w:after="60"/>
              <w:rPr>
                <w:rFonts w:asciiTheme="minorHAnsi" w:eastAsia="Times New Roman" w:hAnsiTheme="minorHAnsi"/>
                <w:color w:val="auto"/>
                <w:szCs w:val="22"/>
              </w:rPr>
            </w:pPr>
            <w:r>
              <w:rPr>
                <w:rFonts w:asciiTheme="minorHAnsi" w:eastAsia="Times New Roman" w:hAnsiTheme="minorHAnsi"/>
                <w:color w:val="auto"/>
                <w:szCs w:val="22"/>
              </w:rPr>
              <w:t>Teaching certificate applications;</w:t>
            </w:r>
          </w:p>
          <w:p w14:paraId="62149993" w14:textId="77777777" w:rsidR="00A92795" w:rsidRDefault="00A92795" w:rsidP="00E03B4B">
            <w:pPr>
              <w:pStyle w:val="ListParagraph"/>
              <w:numPr>
                <w:ilvl w:val="0"/>
                <w:numId w:val="13"/>
              </w:numPr>
              <w:spacing w:before="60" w:after="60"/>
              <w:rPr>
                <w:rFonts w:asciiTheme="minorHAnsi" w:eastAsia="Times New Roman" w:hAnsiTheme="minorHAnsi"/>
                <w:color w:val="auto"/>
                <w:szCs w:val="22"/>
              </w:rPr>
            </w:pPr>
            <w:r>
              <w:rPr>
                <w:rFonts w:asciiTheme="minorHAnsi" w:eastAsia="Times New Roman" w:hAnsiTheme="minorHAnsi"/>
                <w:color w:val="auto"/>
                <w:szCs w:val="22"/>
              </w:rPr>
              <w:t>Final degree audit report;</w:t>
            </w:r>
          </w:p>
          <w:p w14:paraId="4B547E7C" w14:textId="77777777" w:rsidR="006560D3" w:rsidRPr="00E03D1E" w:rsidRDefault="00231B6A" w:rsidP="00E03B4B">
            <w:pPr>
              <w:pStyle w:val="ListParagraph"/>
              <w:numPr>
                <w:ilvl w:val="0"/>
                <w:numId w:val="13"/>
              </w:numPr>
              <w:spacing w:before="60" w:after="60"/>
              <w:rPr>
                <w:rFonts w:asciiTheme="minorHAnsi" w:eastAsia="Times New Roman" w:hAnsiTheme="minorHAnsi"/>
                <w:color w:val="auto"/>
                <w:szCs w:val="22"/>
              </w:rPr>
            </w:pPr>
            <w:r>
              <w:rPr>
                <w:rFonts w:asciiTheme="minorHAnsi" w:eastAsia="Times New Roman" w:hAnsiTheme="minorHAnsi"/>
                <w:color w:val="auto"/>
                <w:szCs w:val="22"/>
              </w:rPr>
              <w:t>Related correspondence</w:t>
            </w:r>
            <w:r w:rsidR="00834B2D">
              <w:rPr>
                <w:rFonts w:asciiTheme="minorHAnsi" w:hAnsiTheme="minorHAnsi"/>
                <w:szCs w:val="22"/>
              </w:rPr>
              <w:t>/communications</w:t>
            </w:r>
            <w:r>
              <w:rPr>
                <w:rFonts w:asciiTheme="minorHAnsi" w:eastAsia="Times New Roman" w:hAnsiTheme="minorHAnsi"/>
                <w:color w:val="auto"/>
                <w:szCs w:val="22"/>
              </w:rPr>
              <w:t>.</w:t>
            </w:r>
          </w:p>
        </w:tc>
        <w:tc>
          <w:tcPr>
            <w:tcW w:w="2887" w:type="dxa"/>
            <w:tcBorders>
              <w:top w:val="single" w:sz="4" w:space="0" w:color="000000"/>
              <w:bottom w:val="single" w:sz="4" w:space="0" w:color="000000"/>
            </w:tcBorders>
            <w:tcMar>
              <w:top w:w="43" w:type="dxa"/>
              <w:left w:w="115" w:type="dxa"/>
              <w:bottom w:w="43" w:type="dxa"/>
              <w:right w:w="115" w:type="dxa"/>
            </w:tcMar>
          </w:tcPr>
          <w:p w14:paraId="03852BF9" w14:textId="77777777" w:rsidR="00CC30F7" w:rsidRPr="00B62F68" w:rsidRDefault="00CC30F7" w:rsidP="004D5DC7">
            <w:pPr>
              <w:spacing w:before="60" w:after="60"/>
              <w:rPr>
                <w:rFonts w:asciiTheme="minorHAnsi" w:hAnsiTheme="minorHAnsi"/>
                <w:bCs/>
                <w:i/>
                <w:color w:val="auto"/>
                <w:szCs w:val="17"/>
              </w:rPr>
            </w:pPr>
            <w:r w:rsidRPr="00E03D1E">
              <w:rPr>
                <w:rFonts w:asciiTheme="minorHAnsi" w:hAnsiTheme="minorHAnsi"/>
                <w:b/>
                <w:bCs/>
                <w:color w:val="auto"/>
                <w:szCs w:val="17"/>
              </w:rPr>
              <w:t xml:space="preserve">Retain </w:t>
            </w:r>
            <w:r>
              <w:rPr>
                <w:rFonts w:asciiTheme="minorHAnsi" w:hAnsiTheme="minorHAnsi"/>
                <w:bCs/>
                <w:color w:val="auto"/>
                <w:szCs w:val="17"/>
              </w:rPr>
              <w:t>for 6</w:t>
            </w:r>
            <w:r w:rsidRPr="00E03D1E">
              <w:rPr>
                <w:rFonts w:asciiTheme="minorHAnsi" w:hAnsiTheme="minorHAnsi"/>
                <w:bCs/>
                <w:color w:val="auto"/>
                <w:szCs w:val="17"/>
              </w:rPr>
              <w:t xml:space="preserve"> years after degree is awarded</w:t>
            </w:r>
            <w:r w:rsidR="004D5DC7">
              <w:rPr>
                <w:rFonts w:asciiTheme="minorHAnsi" w:hAnsiTheme="minorHAnsi"/>
                <w:bCs/>
                <w:i/>
                <w:color w:val="auto"/>
                <w:szCs w:val="17"/>
              </w:rPr>
              <w:t>/</w:t>
            </w:r>
            <w:r>
              <w:rPr>
                <w:rFonts w:asciiTheme="minorHAnsi" w:hAnsiTheme="minorHAnsi"/>
                <w:bCs/>
                <w:color w:val="auto"/>
                <w:szCs w:val="17"/>
              </w:rPr>
              <w:t>date of last attendance</w:t>
            </w:r>
          </w:p>
          <w:p w14:paraId="26F4A987" w14:textId="77777777" w:rsidR="00CC30F7" w:rsidRPr="00E03D1E" w:rsidRDefault="000357B7" w:rsidP="00CC30F7">
            <w:pPr>
              <w:spacing w:before="60" w:after="60"/>
              <w:rPr>
                <w:rFonts w:asciiTheme="minorHAnsi" w:hAnsiTheme="minorHAnsi"/>
                <w:bCs/>
                <w:i/>
                <w:color w:val="auto"/>
                <w:szCs w:val="17"/>
              </w:rPr>
            </w:pPr>
            <w:r>
              <w:rPr>
                <w:rFonts w:asciiTheme="minorHAnsi" w:hAnsiTheme="minorHAnsi"/>
                <w:bCs/>
                <w:i/>
                <w:color w:val="auto"/>
                <w:szCs w:val="17"/>
              </w:rPr>
              <w:t xml:space="preserve">   </w:t>
            </w:r>
            <w:r w:rsidR="00CC30F7" w:rsidRPr="00E03D1E">
              <w:rPr>
                <w:rFonts w:asciiTheme="minorHAnsi" w:hAnsiTheme="minorHAnsi"/>
                <w:bCs/>
                <w:i/>
                <w:color w:val="auto"/>
                <w:szCs w:val="17"/>
              </w:rPr>
              <w:t>then</w:t>
            </w:r>
          </w:p>
          <w:p w14:paraId="1318711E" w14:textId="77777777" w:rsidR="006560D3" w:rsidRPr="00E03D1E" w:rsidRDefault="00CC30F7" w:rsidP="00CC30F7">
            <w:pPr>
              <w:spacing w:before="60" w:after="60"/>
              <w:rPr>
                <w:rFonts w:asciiTheme="minorHAnsi" w:hAnsiTheme="minorHAnsi"/>
                <w:bCs/>
                <w:color w:val="auto"/>
                <w:szCs w:val="17"/>
              </w:rPr>
            </w:pPr>
            <w:r w:rsidRPr="00E03D1E">
              <w:rPr>
                <w:rFonts w:asciiTheme="minorHAnsi" w:hAnsiTheme="minorHAnsi"/>
                <w:b/>
                <w:bCs/>
                <w:color w:val="auto"/>
                <w:szCs w:val="17"/>
              </w:rPr>
              <w:t>Destroy</w:t>
            </w:r>
            <w:r w:rsidRPr="00E03D1E">
              <w:rPr>
                <w:rFonts w:asciiTheme="minorHAnsi" w:hAnsiTheme="minorHAnsi"/>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2BB853E8" w14:textId="77777777" w:rsidR="00003363" w:rsidRDefault="00176DEC" w:rsidP="009670B2">
            <w:pPr>
              <w:spacing w:before="60"/>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NON-ARCHIVAL</w:t>
            </w:r>
          </w:p>
          <w:p w14:paraId="5977B41C" w14:textId="77777777" w:rsidR="009F0A96" w:rsidRDefault="009F0A96" w:rsidP="00544250">
            <w:pPr>
              <w:jc w:val="center"/>
              <w:rPr>
                <w:rFonts w:asciiTheme="minorHAnsi" w:eastAsia="Times New Roman" w:hAnsiTheme="minorHAnsi"/>
                <w:color w:val="auto"/>
                <w:sz w:val="20"/>
                <w:szCs w:val="20"/>
              </w:rPr>
            </w:pPr>
            <w:r w:rsidRPr="00DB3355">
              <w:rPr>
                <w:rFonts w:asciiTheme="minorHAnsi" w:eastAsia="Times New Roman" w:hAnsiTheme="minorHAnsi"/>
                <w:color w:val="auto"/>
                <w:sz w:val="20"/>
                <w:szCs w:val="20"/>
              </w:rPr>
              <w:t>NON-ESSENTIAL</w:t>
            </w:r>
          </w:p>
          <w:p w14:paraId="6045854A" w14:textId="77777777" w:rsidR="00730019" w:rsidRPr="00D76505" w:rsidRDefault="00730019" w:rsidP="00544250">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OFM</w:t>
            </w:r>
          </w:p>
        </w:tc>
      </w:tr>
    </w:tbl>
    <w:p w14:paraId="27662F2E" w14:textId="77777777" w:rsidR="00EF5F5B" w:rsidRDefault="00EF5F5B">
      <w: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F208B2" w:rsidRPr="004C34AF" w14:paraId="32631536" w14:textId="77777777" w:rsidTr="009670B2">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162CBD3F" w14:textId="77777777" w:rsidR="00F208B2" w:rsidRPr="00D76505" w:rsidRDefault="00F208B2" w:rsidP="00544250">
            <w:pPr>
              <w:pStyle w:val="Activties"/>
              <w:tabs>
                <w:tab w:val="clear" w:pos="720"/>
              </w:tabs>
              <w:spacing w:after="0"/>
              <w:ind w:left="864" w:hanging="864"/>
              <w:rPr>
                <w:i w:val="0"/>
                <w:sz w:val="28"/>
              </w:rPr>
            </w:pPr>
            <w:bookmarkStart w:id="19" w:name="_Toc361834424"/>
            <w:bookmarkStart w:id="20" w:name="_Toc176516686"/>
            <w:r>
              <w:rPr>
                <w:i w:val="0"/>
                <w:sz w:val="28"/>
              </w:rPr>
              <w:lastRenderedPageBreak/>
              <w:t>MISCONDUCT</w:t>
            </w:r>
            <w:bookmarkEnd w:id="19"/>
            <w:bookmarkEnd w:id="20"/>
          </w:p>
          <w:p w14:paraId="4D64E2F1" w14:textId="77777777" w:rsidR="00F208B2" w:rsidRPr="00B64159" w:rsidRDefault="00F208B2" w:rsidP="009A7CCE">
            <w:pPr>
              <w:pStyle w:val="ActivityText"/>
            </w:pPr>
            <w:r w:rsidRPr="00D76505">
              <w:t>The activit</w:t>
            </w:r>
            <w:r>
              <w:t xml:space="preserve">ies associated with the management of </w:t>
            </w:r>
            <w:r w:rsidR="00C41679">
              <w:t xml:space="preserve">alleged </w:t>
            </w:r>
            <w:r>
              <w:t xml:space="preserve">misconduct involving a breach by a student of academic </w:t>
            </w:r>
            <w:r w:rsidR="00C71167">
              <w:t xml:space="preserve">and/or behavioral </w:t>
            </w:r>
            <w:r>
              <w:t>standards which may involve plagiarism, falsifying results, cheating, etc.</w:t>
            </w:r>
            <w:r w:rsidR="00B91F8C">
              <w:t>,</w:t>
            </w:r>
            <w:r>
              <w:t xml:space="preserve"> and may include the imposition of a penalty</w:t>
            </w:r>
            <w:r w:rsidRPr="00D76505">
              <w:t>.</w:t>
            </w:r>
          </w:p>
        </w:tc>
      </w:tr>
      <w:tr w:rsidR="00F208B2" w:rsidRPr="004C34AF" w14:paraId="41FDACC8" w14:textId="77777777" w:rsidTr="009670B2">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1E319468" w14:textId="77777777" w:rsidR="00F208B2" w:rsidRPr="004C34AF" w:rsidRDefault="00F208B2" w:rsidP="00544250">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F1720D0" w14:textId="77777777" w:rsidR="00F208B2" w:rsidRPr="004C34AF" w:rsidRDefault="00F208B2" w:rsidP="00544250">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6552ACE4" w14:textId="77777777" w:rsidR="00F208B2" w:rsidRPr="004C34AF" w:rsidRDefault="00F208B2" w:rsidP="00544250">
            <w:pPr>
              <w:jc w:val="center"/>
              <w:rPr>
                <w:rFonts w:eastAsia="Calibri" w:cs="Times New Roman"/>
                <w:b/>
                <w:sz w:val="20"/>
                <w:szCs w:val="20"/>
              </w:rPr>
            </w:pPr>
            <w:r>
              <w:rPr>
                <w:rFonts w:eastAsia="Calibri" w:cs="Times New Roman"/>
                <w:b/>
                <w:sz w:val="20"/>
                <w:szCs w:val="20"/>
              </w:rPr>
              <w:t>RETENTION AND</w:t>
            </w:r>
          </w:p>
          <w:p w14:paraId="2FBFA53C" w14:textId="77777777" w:rsidR="00F208B2" w:rsidRPr="004C34AF" w:rsidRDefault="00F208B2" w:rsidP="00544250">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6632B2AE" w14:textId="77777777" w:rsidR="00F208B2" w:rsidRPr="004C34AF" w:rsidRDefault="00F208B2" w:rsidP="00544250">
            <w:pPr>
              <w:jc w:val="center"/>
              <w:rPr>
                <w:rFonts w:eastAsia="Calibri" w:cs="Times New Roman"/>
                <w:b/>
                <w:sz w:val="20"/>
                <w:szCs w:val="20"/>
              </w:rPr>
            </w:pPr>
            <w:r w:rsidRPr="004C34AF">
              <w:rPr>
                <w:rFonts w:eastAsia="Calibri" w:cs="Times New Roman"/>
                <w:b/>
                <w:sz w:val="20"/>
                <w:szCs w:val="20"/>
              </w:rPr>
              <w:t>DESIGNATION</w:t>
            </w:r>
          </w:p>
        </w:tc>
      </w:tr>
      <w:tr w:rsidR="00F025F8" w:rsidRPr="00D76505" w14:paraId="29455485" w14:textId="77777777" w:rsidTr="009670B2">
        <w:trPr>
          <w:cantSplit/>
          <w:jc w:val="center"/>
        </w:trPr>
        <w:tc>
          <w:tcPr>
            <w:tcW w:w="1439" w:type="dxa"/>
            <w:tcBorders>
              <w:top w:val="single" w:sz="4" w:space="0" w:color="000000"/>
              <w:bottom w:val="single" w:sz="4" w:space="0" w:color="000000"/>
            </w:tcBorders>
            <w:tcMar>
              <w:top w:w="43" w:type="dxa"/>
              <w:left w:w="86" w:type="dxa"/>
              <w:bottom w:w="43" w:type="dxa"/>
              <w:right w:w="86" w:type="dxa"/>
            </w:tcMar>
          </w:tcPr>
          <w:p w14:paraId="3BDA39E4" w14:textId="77777777" w:rsidR="00F1695F" w:rsidRDefault="00F1695F" w:rsidP="009670B2">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jc w:val="center"/>
              <w:rPr>
                <w:szCs w:val="22"/>
              </w:rPr>
            </w:pPr>
            <w:r>
              <w:rPr>
                <w:szCs w:val="22"/>
              </w:rPr>
              <w:t>15-06-</w:t>
            </w:r>
            <w:r w:rsidR="00334473">
              <w:rPr>
                <w:szCs w:val="22"/>
              </w:rPr>
              <w:t>68803</w:t>
            </w:r>
            <w:r w:rsidR="009670B2" w:rsidRPr="00D23FE2">
              <w:rPr>
                <w:rFonts w:asciiTheme="minorHAnsi" w:eastAsia="Times New Roman" w:hAnsiTheme="minorHAnsi"/>
                <w:color w:val="auto"/>
                <w:szCs w:val="22"/>
              </w:rPr>
              <w:fldChar w:fldCharType="begin"/>
            </w:r>
            <w:r w:rsidR="009670B2" w:rsidRPr="00D23FE2">
              <w:rPr>
                <w:color w:val="auto"/>
              </w:rPr>
              <w:instrText xml:space="preserve"> XE "</w:instrText>
            </w:r>
            <w:r w:rsidR="009670B2">
              <w:rPr>
                <w:color w:val="auto"/>
              </w:rPr>
              <w:instrText>15</w:instrText>
            </w:r>
            <w:r w:rsidR="009670B2" w:rsidRPr="00D23FE2">
              <w:rPr>
                <w:rFonts w:asciiTheme="minorHAnsi" w:eastAsia="Times New Roman" w:hAnsiTheme="minorHAnsi"/>
                <w:color w:val="auto"/>
                <w:szCs w:val="22"/>
              </w:rPr>
              <w:instrText>-</w:instrText>
            </w:r>
            <w:r w:rsidR="009670B2">
              <w:rPr>
                <w:rFonts w:asciiTheme="minorHAnsi" w:eastAsia="Times New Roman" w:hAnsiTheme="minorHAnsi"/>
                <w:color w:val="auto"/>
                <w:szCs w:val="22"/>
              </w:rPr>
              <w:instrText>06</w:instrText>
            </w:r>
            <w:r w:rsidR="009670B2" w:rsidRPr="00D23FE2">
              <w:rPr>
                <w:rFonts w:asciiTheme="minorHAnsi" w:eastAsia="Times New Roman" w:hAnsiTheme="minorHAnsi"/>
                <w:color w:val="auto"/>
                <w:szCs w:val="22"/>
              </w:rPr>
              <w:instrText>-</w:instrText>
            </w:r>
            <w:r w:rsidR="00334473">
              <w:rPr>
                <w:rFonts w:asciiTheme="minorHAnsi" w:eastAsia="Times New Roman" w:hAnsiTheme="minorHAnsi"/>
                <w:color w:val="auto"/>
                <w:szCs w:val="22"/>
              </w:rPr>
              <w:instrText>68803</w:instrText>
            </w:r>
            <w:r w:rsidR="009670B2" w:rsidRPr="00D23FE2">
              <w:rPr>
                <w:color w:val="auto"/>
              </w:rPr>
              <w:instrText xml:space="preserve">" </w:instrText>
            </w:r>
            <w:r w:rsidR="009670B2" w:rsidRPr="00D23FE2">
              <w:rPr>
                <w:rFonts w:eastAsia="Calibri" w:cs="Times New Roman"/>
                <w:bCs/>
                <w:color w:val="auto"/>
                <w:szCs w:val="17"/>
              </w:rPr>
              <w:instrText xml:space="preserve">\f “dan” </w:instrText>
            </w:r>
            <w:r w:rsidR="009670B2" w:rsidRPr="00D23FE2">
              <w:rPr>
                <w:rFonts w:asciiTheme="minorHAnsi" w:eastAsia="Times New Roman" w:hAnsiTheme="minorHAnsi"/>
                <w:color w:val="auto"/>
                <w:szCs w:val="22"/>
              </w:rPr>
              <w:fldChar w:fldCharType="end"/>
            </w:r>
          </w:p>
          <w:p w14:paraId="3DEBB360" w14:textId="77777777" w:rsidR="00B91F8C" w:rsidRPr="00E15CAB" w:rsidRDefault="00A13473" w:rsidP="009670B2">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jc w:val="center"/>
              <w:rPr>
                <w:szCs w:val="22"/>
              </w:rPr>
            </w:pPr>
            <w:r>
              <w:rPr>
                <w:szCs w:val="22"/>
              </w:rPr>
              <w:t>Rev. 0</w:t>
            </w:r>
          </w:p>
        </w:tc>
        <w:tc>
          <w:tcPr>
            <w:tcW w:w="8342" w:type="dxa"/>
            <w:tcBorders>
              <w:top w:val="single" w:sz="4" w:space="0" w:color="000000"/>
              <w:bottom w:val="single" w:sz="4" w:space="0" w:color="000000"/>
            </w:tcBorders>
          </w:tcPr>
          <w:p w14:paraId="164D31A9" w14:textId="77777777" w:rsidR="00F025F8" w:rsidRPr="00001FEC" w:rsidRDefault="00F025F8" w:rsidP="009670B2">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i/>
                <w:szCs w:val="22"/>
              </w:rPr>
            </w:pPr>
            <w:r w:rsidRPr="00001FEC">
              <w:rPr>
                <w:b/>
                <w:i/>
                <w:szCs w:val="22"/>
              </w:rPr>
              <w:t>Disciplinary Investigations for Exonerated Students</w:t>
            </w:r>
          </w:p>
          <w:p w14:paraId="2A76D452" w14:textId="77777777" w:rsidR="00936750" w:rsidRDefault="00F025F8" w:rsidP="009670B2">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Pr>
                <w:szCs w:val="22"/>
              </w:rPr>
              <w:t>Records documenting the</w:t>
            </w:r>
            <w:r w:rsidRPr="008E6DBE">
              <w:rPr>
                <w:szCs w:val="22"/>
              </w:rPr>
              <w:t xml:space="preserve"> investigation into possible violation of Student Judicial Code (</w:t>
            </w:r>
            <w:r w:rsidR="003F6409" w:rsidRPr="002F1492">
              <w:rPr>
                <w:rStyle w:val="Hyperlink"/>
                <w:color w:val="auto"/>
                <w:szCs w:val="22"/>
                <w:u w:val="none"/>
              </w:rPr>
              <w:t>chapter 106-120 WAC</w:t>
            </w:r>
            <w:r w:rsidRPr="008E6DBE">
              <w:rPr>
                <w:szCs w:val="22"/>
              </w:rPr>
              <w:t>) for students who</w:t>
            </w:r>
            <w:r w:rsidR="004A4BDE">
              <w:rPr>
                <w:szCs w:val="22"/>
              </w:rPr>
              <w:t xml:space="preserve"> were subsequently exonerated.</w:t>
            </w:r>
            <w:r w:rsidR="000E4CE4" w:rsidRPr="00A678D3">
              <w:rPr>
                <w:bCs/>
                <w:szCs w:val="22"/>
              </w:rPr>
              <w:t xml:space="preserve"> </w:t>
            </w:r>
            <w:r w:rsidR="000E4CE4" w:rsidRPr="00A678D3">
              <w:rPr>
                <w:bCs/>
                <w:szCs w:val="22"/>
              </w:rPr>
              <w:fldChar w:fldCharType="begin"/>
            </w:r>
            <w:r w:rsidR="000E4CE4" w:rsidRPr="00A678D3">
              <w:rPr>
                <w:bCs/>
                <w:szCs w:val="22"/>
              </w:rPr>
              <w:instrText xml:space="preserve"> xe "</w:instrText>
            </w:r>
            <w:r w:rsidR="000E4CE4">
              <w:rPr>
                <w:bCs/>
                <w:szCs w:val="22"/>
              </w:rPr>
              <w:instrText>disciplinary investigations</w:instrText>
            </w:r>
            <w:r w:rsidR="000E4CE4" w:rsidRPr="00A678D3">
              <w:rPr>
                <w:bCs/>
                <w:szCs w:val="22"/>
              </w:rPr>
              <w:instrText xml:space="preserve">" \f “subject” </w:instrText>
            </w:r>
            <w:r w:rsidR="000E4CE4" w:rsidRPr="00A678D3">
              <w:rPr>
                <w:bCs/>
                <w:szCs w:val="22"/>
              </w:rPr>
              <w:fldChar w:fldCharType="end"/>
            </w:r>
          </w:p>
          <w:p w14:paraId="2BBC22E9" w14:textId="77777777" w:rsidR="00936750" w:rsidRDefault="00936750" w:rsidP="009670B2">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Pr>
                <w:szCs w:val="22"/>
              </w:rPr>
              <w:t>I</w:t>
            </w:r>
            <w:r w:rsidR="00F025F8" w:rsidRPr="008E6DBE">
              <w:rPr>
                <w:szCs w:val="22"/>
              </w:rPr>
              <w:t>nclud</w:t>
            </w:r>
            <w:r>
              <w:rPr>
                <w:szCs w:val="22"/>
              </w:rPr>
              <w:t>es, but is not limited to:</w:t>
            </w:r>
          </w:p>
          <w:p w14:paraId="6B94054E" w14:textId="77777777" w:rsidR="00936750" w:rsidRDefault="00936750" w:rsidP="00E03B4B">
            <w:pPr>
              <w:pStyle w:val="ListParagraph"/>
              <w:numPr>
                <w:ilvl w:val="0"/>
                <w:numId w:val="46"/>
              </w:num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Pr>
                <w:szCs w:val="22"/>
              </w:rPr>
              <w:t>Case</w:t>
            </w:r>
            <w:r w:rsidR="00F025F8" w:rsidRPr="00936750">
              <w:rPr>
                <w:szCs w:val="22"/>
              </w:rPr>
              <w:t xml:space="preserve"> materials</w:t>
            </w:r>
            <w:r>
              <w:rPr>
                <w:szCs w:val="22"/>
              </w:rPr>
              <w:t>;</w:t>
            </w:r>
          </w:p>
          <w:p w14:paraId="289C782D" w14:textId="77777777" w:rsidR="00936750" w:rsidRPr="00936750" w:rsidRDefault="00936750" w:rsidP="00E03B4B">
            <w:pPr>
              <w:pStyle w:val="ListParagraph"/>
              <w:numPr>
                <w:ilvl w:val="0"/>
                <w:numId w:val="46"/>
              </w:num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Pr>
                <w:szCs w:val="22"/>
              </w:rPr>
              <w:t>N</w:t>
            </w:r>
            <w:r w:rsidR="004A4BDE">
              <w:rPr>
                <w:szCs w:val="22"/>
              </w:rPr>
              <w:t>otice of exoneration.</w:t>
            </w:r>
          </w:p>
        </w:tc>
        <w:tc>
          <w:tcPr>
            <w:tcW w:w="2887" w:type="dxa"/>
            <w:tcBorders>
              <w:top w:val="single" w:sz="4" w:space="0" w:color="000000"/>
              <w:bottom w:val="single" w:sz="4" w:space="0" w:color="000000"/>
            </w:tcBorders>
            <w:tcMar>
              <w:top w:w="43" w:type="dxa"/>
              <w:left w:w="115" w:type="dxa"/>
              <w:bottom w:w="43" w:type="dxa"/>
              <w:right w:w="115" w:type="dxa"/>
            </w:tcMar>
          </w:tcPr>
          <w:p w14:paraId="15BB0D20" w14:textId="77777777" w:rsidR="00F025F8" w:rsidRDefault="00F025F8" w:rsidP="009670B2">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Pr>
                <w:b/>
                <w:szCs w:val="22"/>
              </w:rPr>
              <w:t xml:space="preserve">Retain </w:t>
            </w:r>
            <w:r>
              <w:rPr>
                <w:szCs w:val="22"/>
              </w:rPr>
              <w:t xml:space="preserve">until </w:t>
            </w:r>
            <w:r w:rsidRPr="008E6DBE">
              <w:rPr>
                <w:szCs w:val="22"/>
              </w:rPr>
              <w:t>complet</w:t>
            </w:r>
            <w:r>
              <w:rPr>
                <w:szCs w:val="22"/>
              </w:rPr>
              <w:t>ion of</w:t>
            </w:r>
            <w:r w:rsidRPr="008E6DBE">
              <w:rPr>
                <w:szCs w:val="22"/>
              </w:rPr>
              <w:t xml:space="preserve"> exoneration</w:t>
            </w:r>
          </w:p>
          <w:p w14:paraId="43F32FA2" w14:textId="77777777" w:rsidR="00F025F8" w:rsidRPr="00224840" w:rsidRDefault="000357B7" w:rsidP="009670B2">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i/>
                <w:szCs w:val="22"/>
              </w:rPr>
            </w:pPr>
            <w:r>
              <w:rPr>
                <w:i/>
                <w:szCs w:val="22"/>
              </w:rPr>
              <w:t xml:space="preserve">   </w:t>
            </w:r>
            <w:r w:rsidR="00F025F8" w:rsidRPr="00224840">
              <w:rPr>
                <w:i/>
                <w:szCs w:val="22"/>
              </w:rPr>
              <w:t>then</w:t>
            </w:r>
          </w:p>
          <w:p w14:paraId="63773DBB" w14:textId="77777777" w:rsidR="00F025F8" w:rsidRPr="00224840" w:rsidRDefault="00F025F8" w:rsidP="009670B2">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b/>
                <w:szCs w:val="22"/>
              </w:rPr>
            </w:pPr>
            <w:r w:rsidRPr="00224840">
              <w:rPr>
                <w:b/>
                <w:szCs w:val="22"/>
              </w:rPr>
              <w:t>Destroy</w:t>
            </w:r>
            <w:r w:rsidRPr="004A4BDE">
              <w:rPr>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14:paraId="70880DA4" w14:textId="77777777" w:rsidR="00F025F8" w:rsidRDefault="00F025F8" w:rsidP="004A4BDE">
            <w:pPr>
              <w:spacing w:before="60"/>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NON-ARCHIVAL</w:t>
            </w:r>
          </w:p>
          <w:p w14:paraId="2E803D32" w14:textId="77777777" w:rsidR="00DC5132" w:rsidRDefault="00DC5132" w:rsidP="00A45E56">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NON-ESSENTIAL</w:t>
            </w:r>
          </w:p>
          <w:p w14:paraId="08B8814E" w14:textId="77777777" w:rsidR="00F025F8" w:rsidRPr="00D76505" w:rsidRDefault="00F025F8" w:rsidP="00A45E56">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OPR</w:t>
            </w:r>
          </w:p>
        </w:tc>
      </w:tr>
      <w:tr w:rsidR="008E6DBE" w:rsidRPr="00941F22" w14:paraId="37AF0E04" w14:textId="77777777" w:rsidTr="009670B2">
        <w:trPr>
          <w:cantSplit/>
          <w:jc w:val="center"/>
        </w:trPr>
        <w:tc>
          <w:tcPr>
            <w:tcW w:w="1439" w:type="dxa"/>
            <w:tcBorders>
              <w:top w:val="single" w:sz="4" w:space="0" w:color="000000"/>
              <w:bottom w:val="single" w:sz="4" w:space="0" w:color="000000"/>
            </w:tcBorders>
            <w:tcMar>
              <w:top w:w="43" w:type="dxa"/>
              <w:left w:w="86" w:type="dxa"/>
              <w:bottom w:w="43" w:type="dxa"/>
              <w:right w:w="86" w:type="dxa"/>
            </w:tcMar>
          </w:tcPr>
          <w:p w14:paraId="63C83B38" w14:textId="77777777" w:rsidR="00F1695F" w:rsidRDefault="00F1695F" w:rsidP="009670B2">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jc w:val="center"/>
              <w:rPr>
                <w:szCs w:val="22"/>
              </w:rPr>
            </w:pPr>
            <w:r>
              <w:rPr>
                <w:szCs w:val="22"/>
              </w:rPr>
              <w:t>15-06-</w:t>
            </w:r>
            <w:r w:rsidR="00334473">
              <w:rPr>
                <w:szCs w:val="22"/>
              </w:rPr>
              <w:t>68816</w:t>
            </w:r>
            <w:r w:rsidR="009670B2" w:rsidRPr="00D23FE2">
              <w:rPr>
                <w:rFonts w:asciiTheme="minorHAnsi" w:eastAsia="Times New Roman" w:hAnsiTheme="minorHAnsi"/>
                <w:color w:val="auto"/>
                <w:szCs w:val="22"/>
              </w:rPr>
              <w:fldChar w:fldCharType="begin"/>
            </w:r>
            <w:r w:rsidR="009670B2" w:rsidRPr="00D23FE2">
              <w:rPr>
                <w:color w:val="auto"/>
              </w:rPr>
              <w:instrText xml:space="preserve"> XE "</w:instrText>
            </w:r>
            <w:r w:rsidR="009670B2">
              <w:rPr>
                <w:color w:val="auto"/>
              </w:rPr>
              <w:instrText>15</w:instrText>
            </w:r>
            <w:r w:rsidR="009670B2" w:rsidRPr="00D23FE2">
              <w:rPr>
                <w:rFonts w:asciiTheme="minorHAnsi" w:eastAsia="Times New Roman" w:hAnsiTheme="minorHAnsi"/>
                <w:color w:val="auto"/>
                <w:szCs w:val="22"/>
              </w:rPr>
              <w:instrText>-</w:instrText>
            </w:r>
            <w:r w:rsidR="009670B2">
              <w:rPr>
                <w:rFonts w:asciiTheme="minorHAnsi" w:eastAsia="Times New Roman" w:hAnsiTheme="minorHAnsi"/>
                <w:color w:val="auto"/>
                <w:szCs w:val="22"/>
              </w:rPr>
              <w:instrText>06</w:instrText>
            </w:r>
            <w:r w:rsidR="009670B2" w:rsidRPr="00D23FE2">
              <w:rPr>
                <w:rFonts w:asciiTheme="minorHAnsi" w:eastAsia="Times New Roman" w:hAnsiTheme="minorHAnsi"/>
                <w:color w:val="auto"/>
                <w:szCs w:val="22"/>
              </w:rPr>
              <w:instrText>-</w:instrText>
            </w:r>
            <w:r w:rsidR="00334473">
              <w:rPr>
                <w:rFonts w:asciiTheme="minorHAnsi" w:eastAsia="Times New Roman" w:hAnsiTheme="minorHAnsi"/>
                <w:color w:val="auto"/>
                <w:szCs w:val="22"/>
              </w:rPr>
              <w:instrText>68816</w:instrText>
            </w:r>
            <w:r w:rsidR="009670B2" w:rsidRPr="00D23FE2">
              <w:rPr>
                <w:color w:val="auto"/>
              </w:rPr>
              <w:instrText xml:space="preserve">" </w:instrText>
            </w:r>
            <w:r w:rsidR="009670B2" w:rsidRPr="00D23FE2">
              <w:rPr>
                <w:rFonts w:eastAsia="Calibri" w:cs="Times New Roman"/>
                <w:bCs/>
                <w:color w:val="auto"/>
                <w:szCs w:val="17"/>
              </w:rPr>
              <w:instrText xml:space="preserve">\f “dan” </w:instrText>
            </w:r>
            <w:r w:rsidR="009670B2" w:rsidRPr="00D23FE2">
              <w:rPr>
                <w:rFonts w:asciiTheme="minorHAnsi" w:eastAsia="Times New Roman" w:hAnsiTheme="minorHAnsi"/>
                <w:color w:val="auto"/>
                <w:szCs w:val="22"/>
              </w:rPr>
              <w:fldChar w:fldCharType="end"/>
            </w:r>
          </w:p>
          <w:p w14:paraId="1394C96F" w14:textId="77777777" w:rsidR="00B91F8C" w:rsidRPr="00E15CAB" w:rsidRDefault="00A13473" w:rsidP="009670B2">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jc w:val="center"/>
              <w:rPr>
                <w:szCs w:val="22"/>
              </w:rPr>
            </w:pPr>
            <w:r>
              <w:rPr>
                <w:szCs w:val="22"/>
              </w:rPr>
              <w:t>Rev. 0</w:t>
            </w:r>
          </w:p>
        </w:tc>
        <w:tc>
          <w:tcPr>
            <w:tcW w:w="8342" w:type="dxa"/>
            <w:tcBorders>
              <w:top w:val="single" w:sz="4" w:space="0" w:color="000000"/>
              <w:bottom w:val="single" w:sz="4" w:space="0" w:color="000000"/>
            </w:tcBorders>
          </w:tcPr>
          <w:p w14:paraId="4E0064FD" w14:textId="77777777" w:rsidR="00FB535A" w:rsidRDefault="00C33D29" w:rsidP="009670B2">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sidRPr="00001FEC">
              <w:rPr>
                <w:b/>
                <w:i/>
                <w:szCs w:val="22"/>
              </w:rPr>
              <w:t xml:space="preserve">Student </w:t>
            </w:r>
            <w:r w:rsidR="008E6DBE" w:rsidRPr="00001FEC">
              <w:rPr>
                <w:b/>
                <w:i/>
                <w:szCs w:val="22"/>
              </w:rPr>
              <w:t xml:space="preserve">Disciplinary </w:t>
            </w:r>
            <w:r w:rsidR="008B0C40" w:rsidRPr="00001FEC">
              <w:rPr>
                <w:b/>
                <w:i/>
                <w:szCs w:val="22"/>
              </w:rPr>
              <w:t>Cases</w:t>
            </w:r>
            <w:r w:rsidR="008E6DBE" w:rsidRPr="00001FEC">
              <w:rPr>
                <w:b/>
                <w:i/>
                <w:szCs w:val="22"/>
              </w:rPr>
              <w:t xml:space="preserve"> </w:t>
            </w:r>
            <w:r w:rsidRPr="00001FEC">
              <w:rPr>
                <w:b/>
                <w:i/>
                <w:szCs w:val="22"/>
              </w:rPr>
              <w:t>(Sanctions Imposed</w:t>
            </w:r>
            <w:r w:rsidRPr="00DE4863">
              <w:rPr>
                <w:b/>
                <w:szCs w:val="22"/>
              </w:rPr>
              <w:t>)</w:t>
            </w:r>
          </w:p>
          <w:p w14:paraId="002F2A8F" w14:textId="77777777" w:rsidR="008E6DBE" w:rsidRPr="008E6DBE" w:rsidRDefault="00C33D29" w:rsidP="009670B2">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Pr>
                <w:szCs w:val="22"/>
              </w:rPr>
              <w:t>R</w:t>
            </w:r>
            <w:r w:rsidR="008E6DBE" w:rsidRPr="008E6DBE">
              <w:rPr>
                <w:szCs w:val="22"/>
              </w:rPr>
              <w:t>ecord</w:t>
            </w:r>
            <w:r>
              <w:rPr>
                <w:szCs w:val="22"/>
              </w:rPr>
              <w:t>s relating to</w:t>
            </w:r>
            <w:r w:rsidR="00B9016E">
              <w:rPr>
                <w:szCs w:val="22"/>
              </w:rPr>
              <w:t xml:space="preserve"> </w:t>
            </w:r>
            <w:r>
              <w:rPr>
                <w:szCs w:val="22"/>
              </w:rPr>
              <w:t>the</w:t>
            </w:r>
            <w:r w:rsidR="008E6DBE" w:rsidRPr="008E6DBE">
              <w:rPr>
                <w:szCs w:val="22"/>
              </w:rPr>
              <w:t xml:space="preserve"> investigation</w:t>
            </w:r>
            <w:r w:rsidR="00150FA1">
              <w:rPr>
                <w:szCs w:val="22"/>
              </w:rPr>
              <w:t>s</w:t>
            </w:r>
            <w:r w:rsidR="008E6DBE" w:rsidRPr="008E6DBE">
              <w:rPr>
                <w:szCs w:val="22"/>
              </w:rPr>
              <w:t xml:space="preserve"> and disciplinary actions taken pursuant to the Student Judicial Code (</w:t>
            </w:r>
            <w:r w:rsidR="003F6409" w:rsidRPr="00F00200">
              <w:rPr>
                <w:rStyle w:val="Hyperlink"/>
                <w:color w:val="auto"/>
                <w:szCs w:val="22"/>
                <w:u w:val="none"/>
              </w:rPr>
              <w:t>chapter 106-120 WAC</w:t>
            </w:r>
            <w:r w:rsidR="008E6DBE" w:rsidRPr="008E6DBE">
              <w:rPr>
                <w:szCs w:val="22"/>
              </w:rPr>
              <w:t>).</w:t>
            </w:r>
            <w:r w:rsidR="00EF39E5" w:rsidRPr="00A678D3">
              <w:rPr>
                <w:bCs/>
                <w:szCs w:val="22"/>
              </w:rPr>
              <w:t xml:space="preserve"> </w:t>
            </w:r>
            <w:r w:rsidR="00EF39E5" w:rsidRPr="00A678D3">
              <w:rPr>
                <w:bCs/>
                <w:szCs w:val="22"/>
              </w:rPr>
              <w:fldChar w:fldCharType="begin"/>
            </w:r>
            <w:r w:rsidR="00EF39E5" w:rsidRPr="00A678D3">
              <w:rPr>
                <w:bCs/>
                <w:szCs w:val="22"/>
              </w:rPr>
              <w:instrText xml:space="preserve"> xe "</w:instrText>
            </w:r>
            <w:r w:rsidR="00EF39E5">
              <w:rPr>
                <w:bCs/>
                <w:szCs w:val="22"/>
              </w:rPr>
              <w:instrText>disciplinary investigations</w:instrText>
            </w:r>
            <w:r w:rsidR="00EF39E5" w:rsidRPr="00A678D3">
              <w:rPr>
                <w:bCs/>
                <w:szCs w:val="22"/>
              </w:rPr>
              <w:instrText xml:space="preserve">" \f “subject” </w:instrText>
            </w:r>
            <w:r w:rsidR="00EF39E5" w:rsidRPr="00A678D3">
              <w:rPr>
                <w:bCs/>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2C8071F6" w14:textId="77777777" w:rsidR="00DB460A" w:rsidRDefault="008E6DBE" w:rsidP="009670B2">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sidRPr="008E6DBE">
              <w:rPr>
                <w:b/>
                <w:szCs w:val="22"/>
              </w:rPr>
              <w:t>Retain</w:t>
            </w:r>
            <w:r w:rsidRPr="008E6DBE">
              <w:rPr>
                <w:szCs w:val="22"/>
              </w:rPr>
              <w:t xml:space="preserve"> </w:t>
            </w:r>
            <w:r w:rsidR="00DC5132">
              <w:rPr>
                <w:szCs w:val="22"/>
              </w:rPr>
              <w:t xml:space="preserve">for </w:t>
            </w:r>
            <w:r w:rsidRPr="008E6DBE">
              <w:rPr>
                <w:szCs w:val="22"/>
              </w:rPr>
              <w:t>6 years after</w:t>
            </w:r>
            <w:r w:rsidR="00FB535A">
              <w:rPr>
                <w:szCs w:val="22"/>
              </w:rPr>
              <w:t xml:space="preserve"> completion of</w:t>
            </w:r>
            <w:r w:rsidRPr="008E6DBE">
              <w:rPr>
                <w:szCs w:val="22"/>
              </w:rPr>
              <w:t xml:space="preserve"> disciplinary action</w:t>
            </w:r>
          </w:p>
          <w:p w14:paraId="56A0C52E" w14:textId="77777777" w:rsidR="00DB460A" w:rsidRDefault="00DB460A" w:rsidP="009670B2">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i/>
                <w:szCs w:val="22"/>
              </w:rPr>
            </w:pPr>
            <w:r>
              <w:rPr>
                <w:i/>
                <w:szCs w:val="22"/>
              </w:rPr>
              <w:t xml:space="preserve">   </w:t>
            </w:r>
            <w:r w:rsidR="008E6DBE" w:rsidRPr="00F00200">
              <w:rPr>
                <w:i/>
                <w:szCs w:val="22"/>
              </w:rPr>
              <w:t>and</w:t>
            </w:r>
          </w:p>
          <w:p w14:paraId="70B963A1" w14:textId="77777777" w:rsidR="008E6DBE" w:rsidRPr="008E6DBE" w:rsidRDefault="00FB535A" w:rsidP="009670B2">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Pr>
                <w:szCs w:val="22"/>
              </w:rPr>
              <w:t>expiration of appeal period, if any</w:t>
            </w:r>
          </w:p>
          <w:p w14:paraId="1330033D" w14:textId="77777777" w:rsidR="008E6DBE" w:rsidRPr="008E6DBE" w:rsidRDefault="000357B7" w:rsidP="009670B2">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i/>
                <w:szCs w:val="22"/>
              </w:rPr>
            </w:pPr>
            <w:r>
              <w:rPr>
                <w:i/>
                <w:szCs w:val="22"/>
              </w:rPr>
              <w:t xml:space="preserve">   </w:t>
            </w:r>
            <w:r w:rsidR="008E6DBE" w:rsidRPr="008E6DBE">
              <w:rPr>
                <w:i/>
                <w:szCs w:val="22"/>
              </w:rPr>
              <w:t>then</w:t>
            </w:r>
          </w:p>
          <w:p w14:paraId="33F8F66E" w14:textId="77777777" w:rsidR="008E6DBE" w:rsidRPr="004A4BDE" w:rsidRDefault="008E6DBE" w:rsidP="004A4BDE">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b/>
                <w:szCs w:val="22"/>
              </w:rPr>
            </w:pPr>
            <w:r w:rsidRPr="004A4BDE">
              <w:rPr>
                <w:b/>
                <w:szCs w:val="22"/>
              </w:rPr>
              <w:t>Destroy</w:t>
            </w:r>
            <w:r w:rsidRPr="004A4BDE">
              <w:rPr>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14:paraId="7112A76F" w14:textId="77777777" w:rsidR="008E6DBE" w:rsidRDefault="00176DEC" w:rsidP="004A4BDE">
            <w:pPr>
              <w:spacing w:before="60"/>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NON-ARCHIVAL</w:t>
            </w:r>
          </w:p>
          <w:p w14:paraId="73AE467B" w14:textId="77777777" w:rsidR="006A335D" w:rsidRPr="00D636A7" w:rsidRDefault="00DC5132" w:rsidP="006A335D">
            <w:pPr>
              <w:jc w:val="center"/>
              <w:rPr>
                <w:rFonts w:eastAsia="Calibri" w:cs="Times New Roman"/>
                <w:b/>
                <w:color w:val="auto"/>
                <w:szCs w:val="22"/>
              </w:rPr>
            </w:pPr>
            <w:r w:rsidRPr="004A4BDE">
              <w:rPr>
                <w:rFonts w:asciiTheme="minorHAnsi" w:eastAsia="Times New Roman" w:hAnsiTheme="minorHAnsi"/>
                <w:b/>
                <w:color w:val="auto"/>
                <w:szCs w:val="22"/>
              </w:rPr>
              <w:t>ESSENTIAL</w:t>
            </w:r>
          </w:p>
          <w:p w14:paraId="7FD2D1F1" w14:textId="77777777" w:rsidR="00DC5132" w:rsidRPr="004A4BDE" w:rsidRDefault="006A335D" w:rsidP="006A335D">
            <w:pPr>
              <w:jc w:val="center"/>
              <w:rPr>
                <w:rFonts w:asciiTheme="minorHAnsi" w:eastAsia="Times New Roman" w:hAnsiTheme="minorHAnsi"/>
                <w:b/>
                <w:color w:val="auto"/>
                <w:szCs w:val="22"/>
              </w:rPr>
            </w:pPr>
            <w:r w:rsidRPr="00D636A7">
              <w:rPr>
                <w:rFonts w:eastAsia="Calibri" w:cs="Times New Roman"/>
                <w:b/>
                <w:color w:val="auto"/>
                <w:sz w:val="16"/>
                <w:szCs w:val="16"/>
              </w:rPr>
              <w:t>(for Disaster Recovery)</w:t>
            </w:r>
            <w:r w:rsidR="004A4BDE" w:rsidRPr="00023285">
              <w:rPr>
                <w:color w:val="auto"/>
                <w:sz w:val="20"/>
                <w:szCs w:val="20"/>
              </w:rPr>
              <w:fldChar w:fldCharType="begin"/>
            </w:r>
            <w:r w:rsidR="004A4BDE" w:rsidRPr="00023285">
              <w:rPr>
                <w:color w:val="auto"/>
                <w:sz w:val="20"/>
                <w:szCs w:val="20"/>
              </w:rPr>
              <w:instrText xml:space="preserve"> XE "</w:instrText>
            </w:r>
            <w:r w:rsidR="004A4BDE">
              <w:rPr>
                <w:color w:val="auto"/>
                <w:sz w:val="20"/>
                <w:szCs w:val="20"/>
              </w:rPr>
              <w:instrText>STUDENT ADMINISTRATION</w:instrText>
            </w:r>
            <w:r w:rsidR="004A4BDE" w:rsidRPr="00023285">
              <w:rPr>
                <w:color w:val="auto"/>
                <w:sz w:val="20"/>
                <w:szCs w:val="20"/>
              </w:rPr>
              <w:instrText>:</w:instrText>
            </w:r>
            <w:r w:rsidR="004A4BDE">
              <w:rPr>
                <w:color w:val="auto"/>
                <w:sz w:val="20"/>
                <w:szCs w:val="20"/>
              </w:rPr>
              <w:instrText>Misconduct:Student Disciplinary Cases (Sanctions Imposed)</w:instrText>
            </w:r>
            <w:r w:rsidR="004A4BDE" w:rsidRPr="00023285">
              <w:rPr>
                <w:color w:val="auto"/>
                <w:sz w:val="20"/>
                <w:szCs w:val="20"/>
              </w:rPr>
              <w:instrText>" \f “</w:instrText>
            </w:r>
            <w:r w:rsidR="004A4BDE">
              <w:rPr>
                <w:color w:val="auto"/>
                <w:sz w:val="20"/>
                <w:szCs w:val="20"/>
              </w:rPr>
              <w:instrText>essential</w:instrText>
            </w:r>
            <w:r w:rsidR="004A4BDE" w:rsidRPr="00023285">
              <w:rPr>
                <w:color w:val="auto"/>
                <w:sz w:val="20"/>
                <w:szCs w:val="20"/>
              </w:rPr>
              <w:instrText xml:space="preserve">” </w:instrText>
            </w:r>
            <w:r w:rsidR="004A4BDE" w:rsidRPr="00023285">
              <w:rPr>
                <w:color w:val="auto"/>
                <w:sz w:val="20"/>
                <w:szCs w:val="20"/>
              </w:rPr>
              <w:fldChar w:fldCharType="end"/>
            </w:r>
          </w:p>
          <w:p w14:paraId="55CD1518" w14:textId="77777777" w:rsidR="00730019" w:rsidRPr="00D76505" w:rsidRDefault="00730019" w:rsidP="00544250">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OPR</w:t>
            </w:r>
          </w:p>
        </w:tc>
      </w:tr>
    </w:tbl>
    <w:p w14:paraId="51B97031" w14:textId="77777777" w:rsidR="00E227A3" w:rsidRDefault="00E227A3" w:rsidP="00003363"/>
    <w:p w14:paraId="5211DF3E" w14:textId="77777777" w:rsidR="00E227A3" w:rsidRDefault="00E227A3">
      <w: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544250" w:rsidRPr="004C34AF" w14:paraId="2970BD51" w14:textId="77777777" w:rsidTr="004A4BDE">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12AE2664" w14:textId="77777777" w:rsidR="00544250" w:rsidRPr="00D76505" w:rsidRDefault="00F208B2" w:rsidP="00544250">
            <w:pPr>
              <w:pStyle w:val="Activties"/>
              <w:tabs>
                <w:tab w:val="clear" w:pos="720"/>
              </w:tabs>
              <w:spacing w:after="0"/>
              <w:ind w:left="864" w:hanging="864"/>
              <w:rPr>
                <w:i w:val="0"/>
                <w:sz w:val="28"/>
              </w:rPr>
            </w:pPr>
            <w:r>
              <w:lastRenderedPageBreak/>
              <w:br w:type="page"/>
            </w:r>
            <w:bookmarkStart w:id="21" w:name="_Toc361834425"/>
            <w:bookmarkStart w:id="22" w:name="_Toc176516687"/>
            <w:r w:rsidR="00544250">
              <w:rPr>
                <w:i w:val="0"/>
                <w:sz w:val="28"/>
              </w:rPr>
              <w:t>TRANSCRIPTS</w:t>
            </w:r>
            <w:bookmarkEnd w:id="21"/>
            <w:bookmarkEnd w:id="22"/>
          </w:p>
          <w:p w14:paraId="3E038E24" w14:textId="77777777" w:rsidR="00544250" w:rsidRPr="00B64159" w:rsidRDefault="00544250" w:rsidP="009A7CCE">
            <w:pPr>
              <w:pStyle w:val="ActivityText"/>
            </w:pPr>
            <w:r w:rsidRPr="00D76505">
              <w:t>The activit</w:t>
            </w:r>
            <w:r>
              <w:t>ies associated with the management of the official academic records of the grades achieved by a student in a course/program</w:t>
            </w:r>
            <w:r w:rsidRPr="00D76505">
              <w:t>.</w:t>
            </w:r>
          </w:p>
        </w:tc>
      </w:tr>
      <w:tr w:rsidR="00544250" w:rsidRPr="004C34AF" w14:paraId="42ABBC6E" w14:textId="77777777" w:rsidTr="004A4BDE">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651B95C7" w14:textId="77777777" w:rsidR="00544250" w:rsidRPr="004C34AF" w:rsidRDefault="00544250" w:rsidP="00544250">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E4DECD3" w14:textId="77777777" w:rsidR="00544250" w:rsidRPr="004C34AF" w:rsidRDefault="00544250" w:rsidP="00544250">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3E834C52" w14:textId="77777777" w:rsidR="00544250" w:rsidRPr="004C34AF" w:rsidRDefault="00544250" w:rsidP="00544250">
            <w:pPr>
              <w:jc w:val="center"/>
              <w:rPr>
                <w:rFonts w:eastAsia="Calibri" w:cs="Times New Roman"/>
                <w:b/>
                <w:sz w:val="20"/>
                <w:szCs w:val="20"/>
              </w:rPr>
            </w:pPr>
            <w:r>
              <w:rPr>
                <w:rFonts w:eastAsia="Calibri" w:cs="Times New Roman"/>
                <w:b/>
                <w:sz w:val="20"/>
                <w:szCs w:val="20"/>
              </w:rPr>
              <w:t>RETENTION AND</w:t>
            </w:r>
          </w:p>
          <w:p w14:paraId="4E13AE65" w14:textId="77777777" w:rsidR="00544250" w:rsidRPr="004C34AF" w:rsidRDefault="00544250" w:rsidP="00544250">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641632E7" w14:textId="77777777" w:rsidR="00544250" w:rsidRPr="004C34AF" w:rsidRDefault="00544250" w:rsidP="00544250">
            <w:pPr>
              <w:jc w:val="center"/>
              <w:rPr>
                <w:rFonts w:eastAsia="Calibri" w:cs="Times New Roman"/>
                <w:b/>
                <w:sz w:val="20"/>
                <w:szCs w:val="20"/>
              </w:rPr>
            </w:pPr>
            <w:r w:rsidRPr="004C34AF">
              <w:rPr>
                <w:rFonts w:eastAsia="Calibri" w:cs="Times New Roman"/>
                <w:b/>
                <w:sz w:val="20"/>
                <w:szCs w:val="20"/>
              </w:rPr>
              <w:t>DESIGNATION</w:t>
            </w:r>
          </w:p>
        </w:tc>
      </w:tr>
      <w:tr w:rsidR="00F4125A" w:rsidRPr="00DA2B00" w14:paraId="06010DDE" w14:textId="77777777" w:rsidTr="004A4BDE">
        <w:trPr>
          <w:cantSplit/>
          <w:jc w:val="center"/>
        </w:trPr>
        <w:tc>
          <w:tcPr>
            <w:tcW w:w="1439" w:type="dxa"/>
            <w:tcBorders>
              <w:top w:val="single" w:sz="4" w:space="0" w:color="000000"/>
              <w:bottom w:val="single" w:sz="4" w:space="0" w:color="000000"/>
            </w:tcBorders>
            <w:tcMar>
              <w:top w:w="43" w:type="dxa"/>
              <w:left w:w="86" w:type="dxa"/>
              <w:bottom w:w="43" w:type="dxa"/>
              <w:right w:w="86" w:type="dxa"/>
            </w:tcMar>
          </w:tcPr>
          <w:p w14:paraId="5168B31C" w14:textId="77777777" w:rsidR="00F1695F" w:rsidRDefault="00F1695F" w:rsidP="004A4BDE">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jc w:val="center"/>
              <w:rPr>
                <w:szCs w:val="22"/>
              </w:rPr>
            </w:pPr>
            <w:r>
              <w:rPr>
                <w:szCs w:val="22"/>
              </w:rPr>
              <w:t>15-06-</w:t>
            </w:r>
            <w:r w:rsidR="00334473">
              <w:rPr>
                <w:szCs w:val="22"/>
              </w:rPr>
              <w:t>68818</w:t>
            </w:r>
            <w:r w:rsidR="004A4BDE" w:rsidRPr="00D23FE2">
              <w:rPr>
                <w:rFonts w:asciiTheme="minorHAnsi" w:eastAsia="Times New Roman" w:hAnsiTheme="minorHAnsi"/>
                <w:color w:val="auto"/>
                <w:szCs w:val="22"/>
              </w:rPr>
              <w:fldChar w:fldCharType="begin"/>
            </w:r>
            <w:r w:rsidR="004A4BDE" w:rsidRPr="00D23FE2">
              <w:rPr>
                <w:color w:val="auto"/>
              </w:rPr>
              <w:instrText xml:space="preserve"> XE "</w:instrText>
            </w:r>
            <w:r w:rsidR="004A4BDE">
              <w:rPr>
                <w:color w:val="auto"/>
              </w:rPr>
              <w:instrText>15</w:instrText>
            </w:r>
            <w:r w:rsidR="004A4BDE" w:rsidRPr="00D23FE2">
              <w:rPr>
                <w:rFonts w:asciiTheme="minorHAnsi" w:eastAsia="Times New Roman" w:hAnsiTheme="minorHAnsi"/>
                <w:color w:val="auto"/>
                <w:szCs w:val="22"/>
              </w:rPr>
              <w:instrText>-</w:instrText>
            </w:r>
            <w:r w:rsidR="004A4BDE">
              <w:rPr>
                <w:rFonts w:asciiTheme="minorHAnsi" w:eastAsia="Times New Roman" w:hAnsiTheme="minorHAnsi"/>
                <w:color w:val="auto"/>
                <w:szCs w:val="22"/>
              </w:rPr>
              <w:instrText>06</w:instrText>
            </w:r>
            <w:r w:rsidR="004A4BDE" w:rsidRPr="00D23FE2">
              <w:rPr>
                <w:rFonts w:asciiTheme="minorHAnsi" w:eastAsia="Times New Roman" w:hAnsiTheme="minorHAnsi"/>
                <w:color w:val="auto"/>
                <w:szCs w:val="22"/>
              </w:rPr>
              <w:instrText>-</w:instrText>
            </w:r>
            <w:r w:rsidR="00334473">
              <w:rPr>
                <w:rFonts w:asciiTheme="minorHAnsi" w:eastAsia="Times New Roman" w:hAnsiTheme="minorHAnsi"/>
                <w:color w:val="auto"/>
                <w:szCs w:val="22"/>
              </w:rPr>
              <w:instrText>68818</w:instrText>
            </w:r>
            <w:r w:rsidR="004A4BDE" w:rsidRPr="00D23FE2">
              <w:rPr>
                <w:color w:val="auto"/>
              </w:rPr>
              <w:instrText xml:space="preserve">" </w:instrText>
            </w:r>
            <w:r w:rsidR="004A4BDE" w:rsidRPr="00D23FE2">
              <w:rPr>
                <w:rFonts w:eastAsia="Calibri" w:cs="Times New Roman"/>
                <w:bCs/>
                <w:color w:val="auto"/>
                <w:szCs w:val="17"/>
              </w:rPr>
              <w:instrText xml:space="preserve">\f “dan” </w:instrText>
            </w:r>
            <w:r w:rsidR="004A4BDE" w:rsidRPr="00D23FE2">
              <w:rPr>
                <w:rFonts w:asciiTheme="minorHAnsi" w:eastAsia="Times New Roman" w:hAnsiTheme="minorHAnsi"/>
                <w:color w:val="auto"/>
                <w:szCs w:val="22"/>
              </w:rPr>
              <w:fldChar w:fldCharType="end"/>
            </w:r>
          </w:p>
          <w:p w14:paraId="38AC0945" w14:textId="77777777" w:rsidR="00936750" w:rsidRPr="00E15CAB" w:rsidRDefault="00A13473" w:rsidP="004A4BDE">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jc w:val="center"/>
              <w:rPr>
                <w:szCs w:val="22"/>
              </w:rPr>
            </w:pPr>
            <w:r>
              <w:rPr>
                <w:szCs w:val="22"/>
              </w:rPr>
              <w:t>Rev. 0</w:t>
            </w:r>
          </w:p>
        </w:tc>
        <w:tc>
          <w:tcPr>
            <w:tcW w:w="8342" w:type="dxa"/>
            <w:tcBorders>
              <w:top w:val="single" w:sz="4" w:space="0" w:color="000000"/>
              <w:bottom w:val="single" w:sz="4" w:space="0" w:color="000000"/>
            </w:tcBorders>
          </w:tcPr>
          <w:p w14:paraId="3AEC7C93" w14:textId="77777777" w:rsidR="00F4125A" w:rsidRPr="00001FEC" w:rsidRDefault="00F4125A" w:rsidP="004A4BDE">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b/>
                <w:i/>
                <w:szCs w:val="22"/>
              </w:rPr>
            </w:pPr>
            <w:r w:rsidRPr="00001FEC">
              <w:rPr>
                <w:b/>
                <w:i/>
                <w:szCs w:val="22"/>
              </w:rPr>
              <w:t>Transcript Requests</w:t>
            </w:r>
          </w:p>
          <w:p w14:paraId="1D73EB72" w14:textId="77777777" w:rsidR="00F4125A" w:rsidRPr="00122D13" w:rsidRDefault="00F4125A" w:rsidP="00EF39E5">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Pr>
                <w:szCs w:val="22"/>
              </w:rPr>
              <w:t xml:space="preserve">Records documenting student requests for </w:t>
            </w:r>
            <w:r w:rsidRPr="00F55951">
              <w:rPr>
                <w:szCs w:val="22"/>
              </w:rPr>
              <w:t>transcripts or verification of enrollment.</w:t>
            </w:r>
            <w:r w:rsidR="00EF39E5" w:rsidRPr="00A678D3">
              <w:rPr>
                <w:bCs/>
                <w:szCs w:val="22"/>
              </w:rPr>
              <w:t xml:space="preserve"> </w:t>
            </w:r>
            <w:r w:rsidR="00EF39E5" w:rsidRPr="00A678D3">
              <w:rPr>
                <w:bCs/>
                <w:szCs w:val="22"/>
              </w:rPr>
              <w:fldChar w:fldCharType="begin"/>
            </w:r>
            <w:r w:rsidR="00EF39E5" w:rsidRPr="00A678D3">
              <w:rPr>
                <w:bCs/>
                <w:szCs w:val="22"/>
              </w:rPr>
              <w:instrText xml:space="preserve"> xe "</w:instrText>
            </w:r>
            <w:r w:rsidR="00EF39E5">
              <w:rPr>
                <w:bCs/>
                <w:szCs w:val="22"/>
              </w:rPr>
              <w:instrText>transcripts</w:instrText>
            </w:r>
            <w:r w:rsidR="00EF39E5" w:rsidRPr="00A678D3">
              <w:rPr>
                <w:bCs/>
                <w:szCs w:val="22"/>
              </w:rPr>
              <w:instrText xml:space="preserve">" \f “subject” </w:instrText>
            </w:r>
            <w:r w:rsidR="00EF39E5" w:rsidRPr="00A678D3">
              <w:rPr>
                <w:bCs/>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031C384E" w14:textId="77777777" w:rsidR="00F4125A" w:rsidRDefault="00F4125A" w:rsidP="004A4BDE">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Pr>
                <w:b/>
                <w:szCs w:val="22"/>
              </w:rPr>
              <w:t xml:space="preserve">Retain </w:t>
            </w:r>
            <w:r w:rsidR="00DC5132" w:rsidRPr="00216623">
              <w:rPr>
                <w:szCs w:val="22"/>
              </w:rPr>
              <w:t xml:space="preserve">for </w:t>
            </w:r>
            <w:r w:rsidRPr="00F55951">
              <w:rPr>
                <w:szCs w:val="22"/>
              </w:rPr>
              <w:t>1 year after date submitted</w:t>
            </w:r>
          </w:p>
          <w:p w14:paraId="6CA8AB2D" w14:textId="77777777" w:rsidR="00F4125A" w:rsidRPr="00F55951" w:rsidRDefault="000357B7" w:rsidP="004A4BDE">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i/>
                <w:szCs w:val="22"/>
              </w:rPr>
            </w:pPr>
            <w:r>
              <w:rPr>
                <w:i/>
                <w:szCs w:val="22"/>
              </w:rPr>
              <w:t xml:space="preserve">   </w:t>
            </w:r>
            <w:r w:rsidR="00F4125A" w:rsidRPr="00F55951">
              <w:rPr>
                <w:i/>
                <w:szCs w:val="22"/>
              </w:rPr>
              <w:t xml:space="preserve">then </w:t>
            </w:r>
          </w:p>
          <w:p w14:paraId="1DBBC8F3" w14:textId="77777777" w:rsidR="00F4125A" w:rsidRPr="00122D13" w:rsidRDefault="00F4125A" w:rsidP="004A4BDE">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sidRPr="00F55951">
              <w:rPr>
                <w:b/>
                <w:szCs w:val="22"/>
              </w:rPr>
              <w:t>De</w:t>
            </w:r>
            <w:r>
              <w:rPr>
                <w:b/>
                <w:szCs w:val="22"/>
              </w:rPr>
              <w:t>stroy</w:t>
            </w:r>
            <w:r w:rsidRPr="004A4BDE">
              <w:rPr>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14:paraId="4818D689" w14:textId="77777777" w:rsidR="00F4125A" w:rsidRDefault="00F4125A" w:rsidP="004A4BDE">
            <w:pPr>
              <w:spacing w:before="60"/>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NON-ARCHIVAL</w:t>
            </w:r>
          </w:p>
          <w:p w14:paraId="7BEB31D0" w14:textId="77777777" w:rsidR="00DC5132" w:rsidRDefault="00DC5132" w:rsidP="00A45E56">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NON-ESSENTIAL</w:t>
            </w:r>
          </w:p>
          <w:p w14:paraId="08E2F5EC" w14:textId="77777777" w:rsidR="00F4125A" w:rsidRPr="00DA2B00" w:rsidRDefault="00F4125A" w:rsidP="00A45E56">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OFM</w:t>
            </w:r>
          </w:p>
        </w:tc>
      </w:tr>
      <w:tr w:rsidR="004B4BC0" w:rsidRPr="00D76505" w14:paraId="642CDA6B" w14:textId="77777777" w:rsidTr="004A4BDE">
        <w:trPr>
          <w:cantSplit/>
          <w:jc w:val="center"/>
        </w:trPr>
        <w:tc>
          <w:tcPr>
            <w:tcW w:w="1439" w:type="dxa"/>
            <w:tcBorders>
              <w:top w:val="single" w:sz="4" w:space="0" w:color="000000"/>
              <w:bottom w:val="single" w:sz="4" w:space="0" w:color="000000"/>
            </w:tcBorders>
            <w:tcMar>
              <w:top w:w="43" w:type="dxa"/>
              <w:left w:w="86" w:type="dxa"/>
              <w:bottom w:w="43" w:type="dxa"/>
              <w:right w:w="86" w:type="dxa"/>
            </w:tcMar>
          </w:tcPr>
          <w:p w14:paraId="717DBACA" w14:textId="77777777" w:rsidR="00F1695F" w:rsidRDefault="00F1695F" w:rsidP="004A4BDE">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jc w:val="center"/>
              <w:rPr>
                <w:szCs w:val="22"/>
              </w:rPr>
            </w:pPr>
            <w:r>
              <w:rPr>
                <w:szCs w:val="22"/>
              </w:rPr>
              <w:t>15-06-</w:t>
            </w:r>
            <w:r w:rsidR="00334473">
              <w:rPr>
                <w:szCs w:val="22"/>
              </w:rPr>
              <w:t>68819</w:t>
            </w:r>
            <w:r w:rsidR="004A4BDE" w:rsidRPr="00D23FE2">
              <w:rPr>
                <w:rFonts w:asciiTheme="minorHAnsi" w:eastAsia="Times New Roman" w:hAnsiTheme="minorHAnsi"/>
                <w:color w:val="auto"/>
                <w:szCs w:val="22"/>
              </w:rPr>
              <w:fldChar w:fldCharType="begin"/>
            </w:r>
            <w:r w:rsidR="004A4BDE" w:rsidRPr="00D23FE2">
              <w:rPr>
                <w:color w:val="auto"/>
              </w:rPr>
              <w:instrText xml:space="preserve"> XE "</w:instrText>
            </w:r>
            <w:r w:rsidR="004A4BDE">
              <w:rPr>
                <w:color w:val="auto"/>
              </w:rPr>
              <w:instrText>15</w:instrText>
            </w:r>
            <w:r w:rsidR="004A4BDE" w:rsidRPr="00D23FE2">
              <w:rPr>
                <w:rFonts w:asciiTheme="minorHAnsi" w:eastAsia="Times New Roman" w:hAnsiTheme="minorHAnsi"/>
                <w:color w:val="auto"/>
                <w:szCs w:val="22"/>
              </w:rPr>
              <w:instrText>-</w:instrText>
            </w:r>
            <w:r w:rsidR="004A4BDE">
              <w:rPr>
                <w:rFonts w:asciiTheme="minorHAnsi" w:eastAsia="Times New Roman" w:hAnsiTheme="minorHAnsi"/>
                <w:color w:val="auto"/>
                <w:szCs w:val="22"/>
              </w:rPr>
              <w:instrText>06</w:instrText>
            </w:r>
            <w:r w:rsidR="004A4BDE" w:rsidRPr="00D23FE2">
              <w:rPr>
                <w:rFonts w:asciiTheme="minorHAnsi" w:eastAsia="Times New Roman" w:hAnsiTheme="minorHAnsi"/>
                <w:color w:val="auto"/>
                <w:szCs w:val="22"/>
              </w:rPr>
              <w:instrText>-</w:instrText>
            </w:r>
            <w:r w:rsidR="00334473">
              <w:rPr>
                <w:rFonts w:asciiTheme="minorHAnsi" w:eastAsia="Times New Roman" w:hAnsiTheme="minorHAnsi"/>
                <w:color w:val="auto"/>
                <w:szCs w:val="22"/>
              </w:rPr>
              <w:instrText>68819</w:instrText>
            </w:r>
            <w:r w:rsidR="004A4BDE" w:rsidRPr="00D23FE2">
              <w:rPr>
                <w:color w:val="auto"/>
              </w:rPr>
              <w:instrText xml:space="preserve">" </w:instrText>
            </w:r>
            <w:r w:rsidR="004A4BDE" w:rsidRPr="00D23FE2">
              <w:rPr>
                <w:rFonts w:eastAsia="Calibri" w:cs="Times New Roman"/>
                <w:bCs/>
                <w:color w:val="auto"/>
                <w:szCs w:val="17"/>
              </w:rPr>
              <w:instrText xml:space="preserve">\f “dan” </w:instrText>
            </w:r>
            <w:r w:rsidR="004A4BDE" w:rsidRPr="00D23FE2">
              <w:rPr>
                <w:rFonts w:asciiTheme="minorHAnsi" w:eastAsia="Times New Roman" w:hAnsiTheme="minorHAnsi"/>
                <w:color w:val="auto"/>
                <w:szCs w:val="22"/>
              </w:rPr>
              <w:fldChar w:fldCharType="end"/>
            </w:r>
          </w:p>
          <w:p w14:paraId="7F73B99C" w14:textId="77777777" w:rsidR="00936750" w:rsidRPr="00F55951" w:rsidRDefault="00A13473" w:rsidP="004A4BDE">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jc w:val="center"/>
              <w:rPr>
                <w:szCs w:val="22"/>
              </w:rPr>
            </w:pPr>
            <w:r>
              <w:rPr>
                <w:szCs w:val="22"/>
              </w:rPr>
              <w:t>Rev. 0</w:t>
            </w:r>
          </w:p>
        </w:tc>
        <w:tc>
          <w:tcPr>
            <w:tcW w:w="8342" w:type="dxa"/>
            <w:tcBorders>
              <w:top w:val="single" w:sz="4" w:space="0" w:color="000000"/>
              <w:bottom w:val="single" w:sz="4" w:space="0" w:color="000000"/>
            </w:tcBorders>
          </w:tcPr>
          <w:p w14:paraId="15A49AF9" w14:textId="77777777" w:rsidR="004B4BC0" w:rsidRPr="00A74363" w:rsidRDefault="004B4BC0" w:rsidP="004A4BDE">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i/>
                <w:szCs w:val="22"/>
              </w:rPr>
            </w:pPr>
            <w:r w:rsidRPr="00A74363">
              <w:rPr>
                <w:b/>
                <w:i/>
                <w:szCs w:val="22"/>
              </w:rPr>
              <w:t>Transcripts (Permanent Student Records)</w:t>
            </w:r>
          </w:p>
          <w:p w14:paraId="66D9FB53" w14:textId="77777777" w:rsidR="00E439B4" w:rsidRPr="00936750" w:rsidRDefault="004B4BC0" w:rsidP="004A4BDE">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sidRPr="00936750">
              <w:rPr>
                <w:szCs w:val="22"/>
              </w:rPr>
              <w:t xml:space="preserve">Records documenting the </w:t>
            </w:r>
            <w:r w:rsidR="00E439B4" w:rsidRPr="00936750">
              <w:rPr>
                <w:szCs w:val="22"/>
              </w:rPr>
              <w:t xml:space="preserve">official </w:t>
            </w:r>
            <w:r w:rsidRPr="00936750">
              <w:rPr>
                <w:szCs w:val="22"/>
              </w:rPr>
              <w:t xml:space="preserve">academic </w:t>
            </w:r>
            <w:r w:rsidR="00A74363" w:rsidRPr="00936750">
              <w:rPr>
                <w:szCs w:val="22"/>
              </w:rPr>
              <w:t xml:space="preserve">performance </w:t>
            </w:r>
            <w:r w:rsidRPr="00936750">
              <w:rPr>
                <w:szCs w:val="22"/>
              </w:rPr>
              <w:t xml:space="preserve">of </w:t>
            </w:r>
            <w:r w:rsidR="00E439B4" w:rsidRPr="00936750">
              <w:rPr>
                <w:szCs w:val="22"/>
              </w:rPr>
              <w:t xml:space="preserve">individual </w:t>
            </w:r>
            <w:r w:rsidRPr="00936750">
              <w:rPr>
                <w:szCs w:val="22"/>
              </w:rPr>
              <w:t>student</w:t>
            </w:r>
            <w:r w:rsidR="00E439B4" w:rsidRPr="00936750">
              <w:rPr>
                <w:szCs w:val="22"/>
              </w:rPr>
              <w:t>s</w:t>
            </w:r>
            <w:r w:rsidR="00A74363" w:rsidRPr="00936750">
              <w:rPr>
                <w:szCs w:val="22"/>
              </w:rPr>
              <w:t xml:space="preserve"> at the University</w:t>
            </w:r>
            <w:r w:rsidR="00E439B4" w:rsidRPr="00936750">
              <w:rPr>
                <w:szCs w:val="22"/>
              </w:rPr>
              <w:t>.</w:t>
            </w:r>
            <w:r w:rsidR="00EF39E5" w:rsidRPr="00A678D3">
              <w:rPr>
                <w:bCs/>
                <w:szCs w:val="22"/>
              </w:rPr>
              <w:t xml:space="preserve"> </w:t>
            </w:r>
            <w:r w:rsidR="00EF39E5" w:rsidRPr="00A678D3">
              <w:rPr>
                <w:bCs/>
                <w:szCs w:val="22"/>
              </w:rPr>
              <w:fldChar w:fldCharType="begin"/>
            </w:r>
            <w:r w:rsidR="00EF39E5" w:rsidRPr="00A678D3">
              <w:rPr>
                <w:bCs/>
                <w:szCs w:val="22"/>
              </w:rPr>
              <w:instrText xml:space="preserve"> xe "</w:instrText>
            </w:r>
            <w:r w:rsidR="00EF39E5">
              <w:rPr>
                <w:bCs/>
                <w:szCs w:val="22"/>
              </w:rPr>
              <w:instrText>transcripts</w:instrText>
            </w:r>
            <w:r w:rsidR="00EF39E5" w:rsidRPr="00A678D3">
              <w:rPr>
                <w:bCs/>
                <w:szCs w:val="22"/>
              </w:rPr>
              <w:instrText xml:space="preserve">" \f “subject” </w:instrText>
            </w:r>
            <w:r w:rsidR="00EF39E5" w:rsidRPr="00A678D3">
              <w:rPr>
                <w:bCs/>
                <w:szCs w:val="22"/>
              </w:rPr>
              <w:fldChar w:fldCharType="end"/>
            </w:r>
          </w:p>
          <w:p w14:paraId="538B9A2F" w14:textId="77777777" w:rsidR="00E439B4" w:rsidRPr="00936750" w:rsidRDefault="00E439B4" w:rsidP="004A4BDE">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sidRPr="00936750">
              <w:rPr>
                <w:szCs w:val="22"/>
              </w:rPr>
              <w:t>Includes, but is not limited to:</w:t>
            </w:r>
          </w:p>
          <w:p w14:paraId="2DA6E0A8" w14:textId="77777777" w:rsidR="00E439B4" w:rsidRPr="00936750" w:rsidRDefault="00E439B4" w:rsidP="00E03B4B">
            <w:pPr>
              <w:pStyle w:val="ListParagraph"/>
              <w:numPr>
                <w:ilvl w:val="0"/>
                <w:numId w:val="41"/>
              </w:num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sidRPr="00936750">
              <w:rPr>
                <w:szCs w:val="22"/>
              </w:rPr>
              <w:t>C</w:t>
            </w:r>
            <w:r w:rsidR="004B4BC0" w:rsidRPr="00936750">
              <w:rPr>
                <w:szCs w:val="22"/>
              </w:rPr>
              <w:t>ourses taken</w:t>
            </w:r>
            <w:r w:rsidRPr="00936750">
              <w:rPr>
                <w:szCs w:val="22"/>
              </w:rPr>
              <w:t>;</w:t>
            </w:r>
          </w:p>
          <w:p w14:paraId="76054FDD" w14:textId="77777777" w:rsidR="00E439B4" w:rsidRPr="00936750" w:rsidRDefault="00A74363" w:rsidP="00E03B4B">
            <w:pPr>
              <w:pStyle w:val="ListParagraph"/>
              <w:numPr>
                <w:ilvl w:val="0"/>
                <w:numId w:val="41"/>
              </w:num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sidRPr="00936750">
              <w:rPr>
                <w:szCs w:val="22"/>
              </w:rPr>
              <w:t>Final</w:t>
            </w:r>
            <w:r w:rsidR="004B4BC0" w:rsidRPr="00936750">
              <w:rPr>
                <w:szCs w:val="22"/>
              </w:rPr>
              <w:t xml:space="preserve"> grades and honors received (including any grade changes)</w:t>
            </w:r>
            <w:r w:rsidR="00E439B4" w:rsidRPr="00936750">
              <w:rPr>
                <w:szCs w:val="22"/>
              </w:rPr>
              <w:t>;</w:t>
            </w:r>
          </w:p>
          <w:p w14:paraId="44D5D263" w14:textId="77777777" w:rsidR="00E439B4" w:rsidRPr="00936750" w:rsidRDefault="00E439B4" w:rsidP="00E03B4B">
            <w:pPr>
              <w:pStyle w:val="ListParagraph"/>
              <w:numPr>
                <w:ilvl w:val="0"/>
                <w:numId w:val="41"/>
              </w:num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sidRPr="00936750">
              <w:rPr>
                <w:szCs w:val="22"/>
              </w:rPr>
              <w:t>T</w:t>
            </w:r>
            <w:r w:rsidR="004B4BC0" w:rsidRPr="00936750">
              <w:rPr>
                <w:szCs w:val="22"/>
              </w:rPr>
              <w:t>ransfer and total credits</w:t>
            </w:r>
            <w:r w:rsidRPr="00936750">
              <w:rPr>
                <w:szCs w:val="22"/>
              </w:rPr>
              <w:t>;</w:t>
            </w:r>
          </w:p>
          <w:p w14:paraId="59F4F89B" w14:textId="77777777" w:rsidR="00E439B4" w:rsidRPr="00936750" w:rsidRDefault="00E439B4" w:rsidP="00E03B4B">
            <w:pPr>
              <w:pStyle w:val="ListParagraph"/>
              <w:numPr>
                <w:ilvl w:val="0"/>
                <w:numId w:val="41"/>
              </w:num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sidRPr="00936750">
              <w:rPr>
                <w:szCs w:val="22"/>
              </w:rPr>
              <w:t>M</w:t>
            </w:r>
            <w:r w:rsidR="004B4BC0" w:rsidRPr="00936750">
              <w:rPr>
                <w:szCs w:val="22"/>
              </w:rPr>
              <w:t>ajor and minor degrees received</w:t>
            </w:r>
            <w:r w:rsidRPr="00936750">
              <w:rPr>
                <w:szCs w:val="22"/>
              </w:rPr>
              <w:t>;</w:t>
            </w:r>
          </w:p>
          <w:p w14:paraId="25F22794" w14:textId="77777777" w:rsidR="004B4BC0" w:rsidRPr="00936750" w:rsidRDefault="00E439B4" w:rsidP="00E03B4B">
            <w:pPr>
              <w:pStyle w:val="ListParagraph"/>
              <w:numPr>
                <w:ilvl w:val="0"/>
                <w:numId w:val="41"/>
              </w:num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contextualSpacing w:val="0"/>
              <w:rPr>
                <w:szCs w:val="22"/>
              </w:rPr>
            </w:pPr>
            <w:r w:rsidRPr="00936750">
              <w:rPr>
                <w:szCs w:val="22"/>
              </w:rPr>
              <w:t>Official name changes</w:t>
            </w:r>
            <w:r w:rsidR="004B4BC0" w:rsidRPr="00936750">
              <w:rPr>
                <w:szCs w:val="22"/>
              </w:rPr>
              <w:t xml:space="preserve">. </w:t>
            </w:r>
          </w:p>
          <w:p w14:paraId="55E5275D" w14:textId="77777777" w:rsidR="004B4BC0" w:rsidRDefault="00E439B4" w:rsidP="008113B4">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rFonts w:asciiTheme="minorHAnsi" w:hAnsiTheme="minorHAnsi"/>
                <w:bCs/>
                <w:color w:val="auto"/>
                <w:szCs w:val="22"/>
              </w:rPr>
            </w:pPr>
            <w:r w:rsidRPr="00936750">
              <w:rPr>
                <w:szCs w:val="22"/>
              </w:rPr>
              <w:t xml:space="preserve">Includes </w:t>
            </w:r>
            <w:r w:rsidR="00A74363" w:rsidRPr="00A74363">
              <w:rPr>
                <w:szCs w:val="22"/>
              </w:rPr>
              <w:t>this information</w:t>
            </w:r>
            <w:r w:rsidR="00A74363">
              <w:rPr>
                <w:szCs w:val="22"/>
              </w:rPr>
              <w:t xml:space="preserve"> </w:t>
            </w:r>
            <w:r w:rsidRPr="0080222C">
              <w:rPr>
                <w:rFonts w:asciiTheme="minorHAnsi" w:hAnsiTheme="minorHAnsi"/>
                <w:bCs/>
                <w:color w:val="auto"/>
                <w:szCs w:val="22"/>
              </w:rPr>
              <w:t>maintained in systems such as</w:t>
            </w:r>
            <w:r w:rsidR="00A74363">
              <w:rPr>
                <w:rFonts w:asciiTheme="minorHAnsi" w:hAnsiTheme="minorHAnsi"/>
                <w:bCs/>
                <w:color w:val="auto"/>
                <w:szCs w:val="22"/>
              </w:rPr>
              <w:t xml:space="preserve"> Safari.</w:t>
            </w:r>
          </w:p>
          <w:p w14:paraId="53240961" w14:textId="77777777" w:rsidR="008113B4" w:rsidRPr="00B13C57" w:rsidRDefault="008113B4" w:rsidP="00B13C57">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i/>
                <w:sz w:val="21"/>
                <w:szCs w:val="21"/>
              </w:rPr>
            </w:pPr>
            <w:r w:rsidRPr="00B13C57">
              <w:rPr>
                <w:rFonts w:asciiTheme="minorHAnsi" w:hAnsiTheme="minorHAnsi"/>
                <w:bCs/>
                <w:i/>
                <w:color w:val="auto"/>
                <w:sz w:val="21"/>
                <w:szCs w:val="21"/>
              </w:rPr>
              <w:t xml:space="preserve">Note: In the event </w:t>
            </w:r>
            <w:r w:rsidR="00B13C57" w:rsidRPr="00B13C57">
              <w:rPr>
                <w:rFonts w:asciiTheme="minorHAnsi" w:hAnsiTheme="minorHAnsi"/>
                <w:bCs/>
                <w:i/>
                <w:color w:val="auto"/>
                <w:sz w:val="21"/>
                <w:szCs w:val="21"/>
              </w:rPr>
              <w:t>of the University ceasing to exist, the permanent student records are to b</w:t>
            </w:r>
            <w:r w:rsidRPr="00B13C57">
              <w:rPr>
                <w:rFonts w:asciiTheme="minorHAnsi" w:hAnsiTheme="minorHAnsi"/>
                <w:bCs/>
                <w:i/>
                <w:color w:val="auto"/>
                <w:sz w:val="21"/>
                <w:szCs w:val="21"/>
              </w:rPr>
              <w:t xml:space="preserve">e transferred to Student Achievement Council in accordance </w:t>
            </w:r>
            <w:r w:rsidRPr="00F00200">
              <w:rPr>
                <w:rFonts w:asciiTheme="minorHAnsi" w:hAnsiTheme="minorHAnsi"/>
                <w:bCs/>
                <w:i/>
                <w:color w:val="auto"/>
                <w:sz w:val="21"/>
                <w:szCs w:val="21"/>
              </w:rPr>
              <w:t xml:space="preserve">with </w:t>
            </w:r>
            <w:r w:rsidR="003F6409" w:rsidRPr="00F00200">
              <w:rPr>
                <w:rStyle w:val="Hyperlink"/>
                <w:rFonts w:asciiTheme="minorHAnsi" w:hAnsiTheme="minorHAnsi"/>
                <w:bCs/>
                <w:i/>
                <w:color w:val="auto"/>
                <w:sz w:val="21"/>
                <w:szCs w:val="21"/>
                <w:u w:val="none"/>
              </w:rPr>
              <w:t>RCW 28B.85.130</w:t>
            </w:r>
            <w:r w:rsidR="00B13C57" w:rsidRPr="00B13C57">
              <w:rPr>
                <w:rFonts w:asciiTheme="minorHAnsi" w:hAnsiTheme="minorHAnsi"/>
                <w:bCs/>
                <w:i/>
                <w:color w:val="auto"/>
                <w:sz w:val="21"/>
                <w:szCs w:val="21"/>
              </w:rPr>
              <w:t>.</w:t>
            </w:r>
          </w:p>
        </w:tc>
        <w:tc>
          <w:tcPr>
            <w:tcW w:w="2887" w:type="dxa"/>
            <w:tcBorders>
              <w:top w:val="single" w:sz="4" w:space="0" w:color="000000"/>
              <w:bottom w:val="single" w:sz="4" w:space="0" w:color="000000"/>
            </w:tcBorders>
            <w:tcMar>
              <w:top w:w="43" w:type="dxa"/>
              <w:left w:w="115" w:type="dxa"/>
              <w:bottom w:w="43" w:type="dxa"/>
              <w:right w:w="115" w:type="dxa"/>
            </w:tcMar>
          </w:tcPr>
          <w:p w14:paraId="2888ABFA" w14:textId="77777777" w:rsidR="004B4BC0" w:rsidRDefault="004B4BC0" w:rsidP="004A4BDE">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sidRPr="000D4FC5">
              <w:rPr>
                <w:b/>
                <w:szCs w:val="22"/>
              </w:rPr>
              <w:t>Retain</w:t>
            </w:r>
            <w:r w:rsidR="004A4BDE">
              <w:rPr>
                <w:szCs w:val="22"/>
              </w:rPr>
              <w:t xml:space="preserve"> for life of agency</w:t>
            </w:r>
          </w:p>
          <w:p w14:paraId="1E3A5237" w14:textId="77777777" w:rsidR="004B4BC0" w:rsidRDefault="000357B7" w:rsidP="004A4BDE">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i/>
                <w:szCs w:val="22"/>
              </w:rPr>
            </w:pPr>
            <w:r>
              <w:rPr>
                <w:i/>
                <w:szCs w:val="22"/>
              </w:rPr>
              <w:t xml:space="preserve">   </w:t>
            </w:r>
            <w:r w:rsidR="004B4BC0">
              <w:rPr>
                <w:i/>
                <w:szCs w:val="22"/>
              </w:rPr>
              <w:t>then</w:t>
            </w:r>
          </w:p>
          <w:p w14:paraId="3E70CAE4" w14:textId="77777777" w:rsidR="004B4BC0" w:rsidRPr="00F55951" w:rsidRDefault="008113B4" w:rsidP="004A4BDE">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b/>
                <w:szCs w:val="22"/>
              </w:rPr>
            </w:pPr>
            <w:r>
              <w:rPr>
                <w:b/>
                <w:szCs w:val="22"/>
              </w:rPr>
              <w:t>Transfer</w:t>
            </w:r>
            <w:r>
              <w:rPr>
                <w:szCs w:val="22"/>
              </w:rPr>
              <w:t xml:space="preserve"> to Student Achievement Council for permanent retention</w:t>
            </w:r>
            <w:r w:rsidR="004B4BC0">
              <w:rPr>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14:paraId="08246E8A" w14:textId="77777777" w:rsidR="008113B4" w:rsidRPr="00D23FE2" w:rsidRDefault="008113B4" w:rsidP="008113B4">
            <w:pPr>
              <w:spacing w:before="60"/>
              <w:jc w:val="center"/>
              <w:rPr>
                <w:rFonts w:asciiTheme="minorHAnsi" w:eastAsia="Times New Roman" w:hAnsiTheme="minorHAnsi"/>
                <w:b/>
                <w:color w:val="auto"/>
                <w:szCs w:val="22"/>
              </w:rPr>
            </w:pPr>
            <w:r w:rsidRPr="00D23FE2">
              <w:rPr>
                <w:rFonts w:eastAsia="Calibri" w:cs="Times New Roman"/>
                <w:b/>
                <w:color w:val="auto"/>
                <w:szCs w:val="22"/>
              </w:rPr>
              <w:t>ARCHIVAL</w:t>
            </w:r>
          </w:p>
          <w:p w14:paraId="78B15236" w14:textId="77777777" w:rsidR="008113B4" w:rsidRDefault="008113B4" w:rsidP="008113B4">
            <w:pPr>
              <w:jc w:val="center"/>
              <w:rPr>
                <w:color w:val="auto"/>
                <w:szCs w:val="22"/>
              </w:rPr>
            </w:pPr>
            <w:r w:rsidRPr="008113B4">
              <w:rPr>
                <w:rFonts w:asciiTheme="minorHAnsi" w:eastAsia="Times New Roman" w:hAnsiTheme="minorHAnsi"/>
                <w:b/>
                <w:color w:val="auto"/>
                <w:sz w:val="16"/>
                <w:szCs w:val="16"/>
              </w:rPr>
              <w:t>(Permanent Retention)</w:t>
            </w:r>
            <w:r w:rsidRPr="00413C82">
              <w:rPr>
                <w:color w:val="auto"/>
                <w:sz w:val="20"/>
                <w:szCs w:val="20"/>
              </w:rPr>
              <w:fldChar w:fldCharType="begin"/>
            </w:r>
            <w:r w:rsidRPr="00413C82">
              <w:rPr>
                <w:color w:val="auto"/>
                <w:sz w:val="20"/>
                <w:szCs w:val="20"/>
              </w:rPr>
              <w:instrText xml:space="preserve"> XE "STUDENT </w:instrText>
            </w:r>
            <w:r>
              <w:rPr>
                <w:color w:val="auto"/>
                <w:sz w:val="20"/>
                <w:szCs w:val="20"/>
              </w:rPr>
              <w:instrText>ADMINISTRATION:Transcripts:Transcripts (Permanent Student Records)</w:instrText>
            </w:r>
            <w:r w:rsidRPr="00413C82">
              <w:rPr>
                <w:color w:val="auto"/>
                <w:sz w:val="20"/>
                <w:szCs w:val="20"/>
              </w:rPr>
              <w:instrText xml:space="preserve">" \f “archival” </w:instrText>
            </w:r>
            <w:r w:rsidRPr="00413C82">
              <w:rPr>
                <w:color w:val="auto"/>
                <w:sz w:val="20"/>
                <w:szCs w:val="20"/>
              </w:rPr>
              <w:fldChar w:fldCharType="end"/>
            </w:r>
          </w:p>
          <w:p w14:paraId="45ABD6A8" w14:textId="77777777" w:rsidR="006A335D" w:rsidRPr="00D636A7" w:rsidRDefault="004B4BC0" w:rsidP="006A335D">
            <w:pPr>
              <w:jc w:val="center"/>
              <w:rPr>
                <w:rFonts w:eastAsia="Calibri" w:cs="Times New Roman"/>
                <w:b/>
                <w:color w:val="auto"/>
                <w:szCs w:val="22"/>
              </w:rPr>
            </w:pPr>
            <w:r w:rsidRPr="004A4BDE">
              <w:rPr>
                <w:b/>
                <w:szCs w:val="22"/>
              </w:rPr>
              <w:t>ESSENTIAL</w:t>
            </w:r>
          </w:p>
          <w:p w14:paraId="6C56BA61" w14:textId="77777777" w:rsidR="004B4BC0" w:rsidRPr="004A4BDE" w:rsidRDefault="006A335D" w:rsidP="006A335D">
            <w:pPr>
              <w:jc w:val="center"/>
              <w:rPr>
                <w:b/>
                <w:szCs w:val="22"/>
              </w:rPr>
            </w:pPr>
            <w:r w:rsidRPr="00D636A7">
              <w:rPr>
                <w:rFonts w:eastAsia="Calibri" w:cs="Times New Roman"/>
                <w:b/>
                <w:color w:val="auto"/>
                <w:sz w:val="16"/>
                <w:szCs w:val="16"/>
              </w:rPr>
              <w:t>(for Disaster Recovery)</w:t>
            </w:r>
            <w:r w:rsidR="004A4BDE" w:rsidRPr="00023285">
              <w:rPr>
                <w:color w:val="auto"/>
                <w:sz w:val="20"/>
                <w:szCs w:val="20"/>
              </w:rPr>
              <w:fldChar w:fldCharType="begin"/>
            </w:r>
            <w:r w:rsidR="004A4BDE" w:rsidRPr="00023285">
              <w:rPr>
                <w:color w:val="auto"/>
                <w:sz w:val="20"/>
                <w:szCs w:val="20"/>
              </w:rPr>
              <w:instrText xml:space="preserve"> XE "</w:instrText>
            </w:r>
            <w:r w:rsidR="004A4BDE">
              <w:rPr>
                <w:color w:val="auto"/>
                <w:sz w:val="20"/>
                <w:szCs w:val="20"/>
              </w:rPr>
              <w:instrText>STUDENT ADMINISTRATION</w:instrText>
            </w:r>
            <w:r w:rsidR="004A4BDE" w:rsidRPr="00023285">
              <w:rPr>
                <w:color w:val="auto"/>
                <w:sz w:val="20"/>
                <w:szCs w:val="20"/>
              </w:rPr>
              <w:instrText>:</w:instrText>
            </w:r>
            <w:r w:rsidR="004A4BDE">
              <w:rPr>
                <w:color w:val="auto"/>
                <w:sz w:val="20"/>
                <w:szCs w:val="20"/>
              </w:rPr>
              <w:instrText>Transcripts:Transcripts (Permanent Student Records)</w:instrText>
            </w:r>
            <w:r w:rsidR="004A4BDE" w:rsidRPr="00023285">
              <w:rPr>
                <w:color w:val="auto"/>
                <w:sz w:val="20"/>
                <w:szCs w:val="20"/>
              </w:rPr>
              <w:instrText>" \f “</w:instrText>
            </w:r>
            <w:r w:rsidR="004A4BDE">
              <w:rPr>
                <w:color w:val="auto"/>
                <w:sz w:val="20"/>
                <w:szCs w:val="20"/>
              </w:rPr>
              <w:instrText>essential</w:instrText>
            </w:r>
            <w:r w:rsidR="004A4BDE" w:rsidRPr="00023285">
              <w:rPr>
                <w:color w:val="auto"/>
                <w:sz w:val="20"/>
                <w:szCs w:val="20"/>
              </w:rPr>
              <w:instrText xml:space="preserve">” </w:instrText>
            </w:r>
            <w:r w:rsidR="004A4BDE" w:rsidRPr="00023285">
              <w:rPr>
                <w:color w:val="auto"/>
                <w:sz w:val="20"/>
                <w:szCs w:val="20"/>
              </w:rPr>
              <w:fldChar w:fldCharType="end"/>
            </w:r>
          </w:p>
          <w:p w14:paraId="563902CA" w14:textId="77777777" w:rsidR="004B4BC0" w:rsidRPr="00D76505" w:rsidRDefault="004B4BC0" w:rsidP="004A4BDE">
            <w:pPr>
              <w:jc w:val="center"/>
              <w:rPr>
                <w:rFonts w:asciiTheme="minorHAnsi" w:eastAsia="Times New Roman" w:hAnsiTheme="minorHAnsi"/>
                <w:color w:val="auto"/>
                <w:sz w:val="20"/>
                <w:szCs w:val="20"/>
              </w:rPr>
            </w:pPr>
            <w:r>
              <w:rPr>
                <w:sz w:val="20"/>
                <w:szCs w:val="20"/>
              </w:rPr>
              <w:t>OPR</w:t>
            </w:r>
          </w:p>
        </w:tc>
      </w:tr>
    </w:tbl>
    <w:p w14:paraId="27C42F50" w14:textId="77777777" w:rsidR="00544250" w:rsidRDefault="00544250" w:rsidP="00003363"/>
    <w:p w14:paraId="2C57CDE1" w14:textId="77777777" w:rsidR="00DF4546" w:rsidRDefault="00DF4546" w:rsidP="00003363"/>
    <w:p w14:paraId="3F8204F5" w14:textId="77777777" w:rsidR="00DF4546" w:rsidRDefault="00DF4546" w:rsidP="00003363">
      <w:pPr>
        <w:sectPr w:rsidR="00DF4546" w:rsidSect="00487F83">
          <w:footerReference w:type="default" r:id="rId17"/>
          <w:pgSz w:w="15840" w:h="12240" w:orient="landscape" w:code="1"/>
          <w:pgMar w:top="1080" w:right="720" w:bottom="1080" w:left="720" w:header="1080" w:footer="720" w:gutter="0"/>
          <w:cols w:space="720"/>
          <w:docGrid w:linePitch="360"/>
        </w:sectPr>
      </w:pPr>
    </w:p>
    <w:p w14:paraId="7A050B22" w14:textId="77777777" w:rsidR="00544250" w:rsidRPr="00D76505" w:rsidRDefault="00544250" w:rsidP="00544250">
      <w:pPr>
        <w:pStyle w:val="Functions"/>
        <w:rPr>
          <w:color w:val="auto"/>
        </w:rPr>
      </w:pPr>
      <w:bookmarkStart w:id="23" w:name="_Toc361834426"/>
      <w:bookmarkStart w:id="24" w:name="_Toc176516688"/>
      <w:r>
        <w:rPr>
          <w:color w:val="auto"/>
        </w:rPr>
        <w:lastRenderedPageBreak/>
        <w:t>STUDENT AND CAMPUS SERVICES</w:t>
      </w:r>
      <w:bookmarkEnd w:id="23"/>
      <w:bookmarkEnd w:id="24"/>
    </w:p>
    <w:p w14:paraId="2E891947" w14:textId="77777777" w:rsidR="00544250" w:rsidRDefault="00544250" w:rsidP="00544250">
      <w:pPr>
        <w:overflowPunct w:val="0"/>
        <w:autoSpaceDE w:val="0"/>
        <w:autoSpaceDN w:val="0"/>
        <w:adjustRightInd w:val="0"/>
        <w:spacing w:after="120"/>
        <w:textAlignment w:val="baseline"/>
        <w:rPr>
          <w:color w:val="auto"/>
        </w:rPr>
      </w:pPr>
      <w:r w:rsidRPr="00D76505">
        <w:rPr>
          <w:color w:val="auto"/>
        </w:rPr>
        <w:t xml:space="preserve">The function of </w:t>
      </w:r>
      <w:r>
        <w:rPr>
          <w:color w:val="auto"/>
        </w:rPr>
        <w:t>providing services to students by either the institution or another entity which has an agreement/contract with the institution. Some services may also be available to staff</w:t>
      </w:r>
      <w:r w:rsidR="00936750">
        <w:rPr>
          <w:color w:val="auto"/>
        </w:rPr>
        <w:t xml:space="preserve">, </w:t>
      </w:r>
      <w:r w:rsidR="00A302E1">
        <w:rPr>
          <w:color w:val="auto"/>
        </w:rPr>
        <w:t>faculty</w:t>
      </w:r>
      <w:r w:rsidR="00936750">
        <w:rPr>
          <w:color w:val="auto"/>
        </w:rPr>
        <w:t xml:space="preserve">, and the </w:t>
      </w:r>
      <w:proofErr w:type="gramStart"/>
      <w:r w:rsidR="00936750">
        <w:rPr>
          <w:color w:val="auto"/>
        </w:rPr>
        <w:t>general public</w:t>
      </w:r>
      <w:proofErr w:type="gramEnd"/>
      <w:r>
        <w:rPr>
          <w:color w:val="auto"/>
        </w:rPr>
        <w:t>.</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544250" w:rsidRPr="004C34AF" w14:paraId="13B3A9D2" w14:textId="77777777" w:rsidTr="00CA182D">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5C9B916F" w14:textId="77777777" w:rsidR="00544250" w:rsidRPr="00D76505" w:rsidRDefault="002404D3" w:rsidP="00544250">
            <w:pPr>
              <w:pStyle w:val="Activties"/>
              <w:tabs>
                <w:tab w:val="clear" w:pos="720"/>
              </w:tabs>
              <w:spacing w:after="0"/>
              <w:ind w:left="864" w:hanging="864"/>
              <w:rPr>
                <w:i w:val="0"/>
                <w:sz w:val="28"/>
              </w:rPr>
            </w:pPr>
            <w:bookmarkStart w:id="25" w:name="_Toc361834427"/>
            <w:bookmarkStart w:id="26" w:name="_Toc176516689"/>
            <w:r>
              <w:rPr>
                <w:i w:val="0"/>
                <w:sz w:val="28"/>
              </w:rPr>
              <w:t>ADVISING</w:t>
            </w:r>
            <w:bookmarkEnd w:id="25"/>
            <w:bookmarkEnd w:id="26"/>
          </w:p>
          <w:p w14:paraId="57272497" w14:textId="77777777" w:rsidR="00544250" w:rsidRPr="00B64159" w:rsidRDefault="00544250" w:rsidP="009A7CCE">
            <w:pPr>
              <w:pStyle w:val="ActivityText"/>
            </w:pPr>
            <w:r w:rsidRPr="00D76505">
              <w:t>The activit</w:t>
            </w:r>
            <w:r w:rsidR="002404D3">
              <w:t xml:space="preserve">y of providing </w:t>
            </w:r>
            <w:r w:rsidR="00541FEA">
              <w:t>guidance</w:t>
            </w:r>
            <w:r w:rsidR="002404D3">
              <w:t xml:space="preserve"> to students</w:t>
            </w:r>
            <w:r w:rsidR="001C080F">
              <w:t xml:space="preserve"> </w:t>
            </w:r>
            <w:r w:rsidR="00936750">
              <w:t xml:space="preserve">and other clients </w:t>
            </w:r>
            <w:r w:rsidR="001C080F">
              <w:t>to ensure academic progress</w:t>
            </w:r>
            <w:r w:rsidR="00541FEA">
              <w:t>, promote career planning,</w:t>
            </w:r>
            <w:r w:rsidR="00C71167">
              <w:t xml:space="preserve"> and/or </w:t>
            </w:r>
            <w:r w:rsidR="00DD53B6">
              <w:t xml:space="preserve">ensure </w:t>
            </w:r>
            <w:r w:rsidR="00C71167">
              <w:t>compliance with requirements</w:t>
            </w:r>
            <w:r w:rsidR="00BB1A23">
              <w:t>.</w:t>
            </w:r>
          </w:p>
        </w:tc>
      </w:tr>
      <w:tr w:rsidR="00544250" w:rsidRPr="004C34AF" w14:paraId="056A9FC0" w14:textId="77777777" w:rsidTr="00CA182D">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6E86A584" w14:textId="77777777" w:rsidR="00544250" w:rsidRPr="004C34AF" w:rsidRDefault="00544250" w:rsidP="00544250">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E88BD0D" w14:textId="77777777" w:rsidR="00544250" w:rsidRPr="004C34AF" w:rsidRDefault="00544250" w:rsidP="00544250">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1EC97E8E" w14:textId="77777777" w:rsidR="00544250" w:rsidRPr="004C34AF" w:rsidRDefault="00544250" w:rsidP="00544250">
            <w:pPr>
              <w:jc w:val="center"/>
              <w:rPr>
                <w:rFonts w:eastAsia="Calibri" w:cs="Times New Roman"/>
                <w:b/>
                <w:sz w:val="20"/>
                <w:szCs w:val="20"/>
              </w:rPr>
            </w:pPr>
            <w:r>
              <w:rPr>
                <w:rFonts w:eastAsia="Calibri" w:cs="Times New Roman"/>
                <w:b/>
                <w:sz w:val="20"/>
                <w:szCs w:val="20"/>
              </w:rPr>
              <w:t>RETENTION AND</w:t>
            </w:r>
          </w:p>
          <w:p w14:paraId="3308D777" w14:textId="77777777" w:rsidR="00544250" w:rsidRPr="004C34AF" w:rsidRDefault="00544250" w:rsidP="00544250">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753ECDD0" w14:textId="77777777" w:rsidR="00544250" w:rsidRPr="004C34AF" w:rsidRDefault="00544250" w:rsidP="00544250">
            <w:pPr>
              <w:jc w:val="center"/>
              <w:rPr>
                <w:rFonts w:eastAsia="Calibri" w:cs="Times New Roman"/>
                <w:b/>
                <w:sz w:val="20"/>
                <w:szCs w:val="20"/>
              </w:rPr>
            </w:pPr>
            <w:r w:rsidRPr="004C34AF">
              <w:rPr>
                <w:rFonts w:eastAsia="Calibri" w:cs="Times New Roman"/>
                <w:b/>
                <w:sz w:val="20"/>
                <w:szCs w:val="20"/>
              </w:rPr>
              <w:t>DESIGNATION</w:t>
            </w:r>
          </w:p>
        </w:tc>
      </w:tr>
      <w:tr w:rsidR="000452C5" w:rsidRPr="00941F22" w14:paraId="7CDAF186" w14:textId="77777777" w:rsidTr="00CA182D">
        <w:trPr>
          <w:cantSplit/>
          <w:jc w:val="center"/>
        </w:trPr>
        <w:tc>
          <w:tcPr>
            <w:tcW w:w="1439" w:type="dxa"/>
            <w:tcBorders>
              <w:top w:val="single" w:sz="4" w:space="0" w:color="000000"/>
              <w:bottom w:val="single" w:sz="4" w:space="0" w:color="000000"/>
            </w:tcBorders>
            <w:tcMar>
              <w:top w:w="43" w:type="dxa"/>
              <w:left w:w="86" w:type="dxa"/>
              <w:bottom w:w="43" w:type="dxa"/>
              <w:right w:w="86" w:type="dxa"/>
            </w:tcMar>
          </w:tcPr>
          <w:p w14:paraId="667F2D8A" w14:textId="77777777" w:rsidR="00F1695F" w:rsidRDefault="00F1695F" w:rsidP="00CA182D">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jc w:val="center"/>
              <w:rPr>
                <w:szCs w:val="22"/>
              </w:rPr>
            </w:pPr>
            <w:r>
              <w:rPr>
                <w:szCs w:val="22"/>
              </w:rPr>
              <w:t>15-06-</w:t>
            </w:r>
            <w:r w:rsidR="00334473">
              <w:rPr>
                <w:szCs w:val="22"/>
              </w:rPr>
              <w:t>68796</w:t>
            </w:r>
            <w:r w:rsidR="00CA182D" w:rsidRPr="00D23FE2">
              <w:rPr>
                <w:rFonts w:asciiTheme="minorHAnsi" w:eastAsia="Times New Roman" w:hAnsiTheme="minorHAnsi"/>
                <w:color w:val="auto"/>
                <w:szCs w:val="22"/>
              </w:rPr>
              <w:fldChar w:fldCharType="begin"/>
            </w:r>
            <w:r w:rsidR="00CA182D" w:rsidRPr="00D23FE2">
              <w:rPr>
                <w:color w:val="auto"/>
              </w:rPr>
              <w:instrText xml:space="preserve"> XE "</w:instrText>
            </w:r>
            <w:r w:rsidR="00CA182D">
              <w:rPr>
                <w:color w:val="auto"/>
              </w:rPr>
              <w:instrText>15</w:instrText>
            </w:r>
            <w:r w:rsidR="00CA182D" w:rsidRPr="00D23FE2">
              <w:rPr>
                <w:rFonts w:asciiTheme="minorHAnsi" w:eastAsia="Times New Roman" w:hAnsiTheme="minorHAnsi"/>
                <w:color w:val="auto"/>
                <w:szCs w:val="22"/>
              </w:rPr>
              <w:instrText>-</w:instrText>
            </w:r>
            <w:r w:rsidR="00CA182D">
              <w:rPr>
                <w:rFonts w:asciiTheme="minorHAnsi" w:eastAsia="Times New Roman" w:hAnsiTheme="minorHAnsi"/>
                <w:color w:val="auto"/>
                <w:szCs w:val="22"/>
              </w:rPr>
              <w:instrText>06</w:instrText>
            </w:r>
            <w:r w:rsidR="00CA182D" w:rsidRPr="00D23FE2">
              <w:rPr>
                <w:rFonts w:asciiTheme="minorHAnsi" w:eastAsia="Times New Roman" w:hAnsiTheme="minorHAnsi"/>
                <w:color w:val="auto"/>
                <w:szCs w:val="22"/>
              </w:rPr>
              <w:instrText>-</w:instrText>
            </w:r>
            <w:r w:rsidR="00334473">
              <w:rPr>
                <w:rFonts w:asciiTheme="minorHAnsi" w:eastAsia="Times New Roman" w:hAnsiTheme="minorHAnsi"/>
                <w:color w:val="auto"/>
                <w:szCs w:val="22"/>
              </w:rPr>
              <w:instrText>68796</w:instrText>
            </w:r>
            <w:r w:rsidR="00CA182D" w:rsidRPr="00D23FE2">
              <w:rPr>
                <w:color w:val="auto"/>
              </w:rPr>
              <w:instrText xml:space="preserve">" </w:instrText>
            </w:r>
            <w:r w:rsidR="00CA182D" w:rsidRPr="00D23FE2">
              <w:rPr>
                <w:rFonts w:eastAsia="Calibri" w:cs="Times New Roman"/>
                <w:bCs/>
                <w:color w:val="auto"/>
                <w:szCs w:val="17"/>
              </w:rPr>
              <w:instrText xml:space="preserve">\f “dan” </w:instrText>
            </w:r>
            <w:r w:rsidR="00CA182D" w:rsidRPr="00D23FE2">
              <w:rPr>
                <w:rFonts w:asciiTheme="minorHAnsi" w:eastAsia="Times New Roman" w:hAnsiTheme="minorHAnsi"/>
                <w:color w:val="auto"/>
                <w:szCs w:val="22"/>
              </w:rPr>
              <w:fldChar w:fldCharType="end"/>
            </w:r>
          </w:p>
          <w:p w14:paraId="3802E817" w14:textId="77777777" w:rsidR="00936750" w:rsidRPr="00CC64B3" w:rsidRDefault="00A13473" w:rsidP="006A04C5">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 xml:space="preserve">Rev. </w:t>
            </w:r>
            <w:r w:rsidR="006A04C5">
              <w:rPr>
                <w:rFonts w:asciiTheme="minorHAnsi" w:eastAsia="Times New Roman" w:hAnsiTheme="minorHAnsi"/>
                <w:color w:val="auto"/>
                <w:szCs w:val="22"/>
              </w:rPr>
              <w:t>1</w:t>
            </w:r>
          </w:p>
        </w:tc>
        <w:tc>
          <w:tcPr>
            <w:tcW w:w="8342" w:type="dxa"/>
            <w:tcBorders>
              <w:top w:val="single" w:sz="4" w:space="0" w:color="000000"/>
              <w:bottom w:val="single" w:sz="4" w:space="0" w:color="000000"/>
            </w:tcBorders>
          </w:tcPr>
          <w:p w14:paraId="628E95D7" w14:textId="77777777" w:rsidR="00313FEF" w:rsidRPr="00001FEC" w:rsidRDefault="000452C5" w:rsidP="00CA182D">
            <w:pPr>
              <w:pStyle w:val="ListParagraph"/>
              <w:spacing w:before="60" w:after="60"/>
              <w:ind w:left="0"/>
              <w:contextualSpacing w:val="0"/>
              <w:rPr>
                <w:i/>
                <w:szCs w:val="22"/>
              </w:rPr>
            </w:pPr>
            <w:r w:rsidRPr="00001FEC">
              <w:rPr>
                <w:b/>
                <w:i/>
                <w:szCs w:val="22"/>
              </w:rPr>
              <w:t xml:space="preserve">Academic </w:t>
            </w:r>
            <w:r w:rsidR="00C03D04" w:rsidRPr="00001FEC">
              <w:rPr>
                <w:b/>
                <w:i/>
                <w:szCs w:val="22"/>
              </w:rPr>
              <w:t>and Career Advising</w:t>
            </w:r>
            <w:r w:rsidR="00DD53B6" w:rsidRPr="00001FEC">
              <w:rPr>
                <w:b/>
                <w:i/>
                <w:szCs w:val="22"/>
              </w:rPr>
              <w:t xml:space="preserve"> – Current Students</w:t>
            </w:r>
          </w:p>
          <w:p w14:paraId="131750FE" w14:textId="77777777" w:rsidR="00C03D04" w:rsidRDefault="00C03D04" w:rsidP="00CA182D">
            <w:pPr>
              <w:pStyle w:val="ListParagraph"/>
              <w:spacing w:before="60" w:after="60"/>
              <w:ind w:left="0"/>
              <w:contextualSpacing w:val="0"/>
              <w:rPr>
                <w:szCs w:val="22"/>
              </w:rPr>
            </w:pPr>
            <w:r>
              <w:rPr>
                <w:szCs w:val="22"/>
              </w:rPr>
              <w:t>Records documenting advice and other services provided to students to assist them in the proces</w:t>
            </w:r>
            <w:r w:rsidR="00774644">
              <w:rPr>
                <w:szCs w:val="22"/>
              </w:rPr>
              <w:t xml:space="preserve">ses </w:t>
            </w:r>
            <w:r>
              <w:rPr>
                <w:szCs w:val="22"/>
              </w:rPr>
              <w:t>of identifying a major or graduate program</w:t>
            </w:r>
            <w:r w:rsidR="006C0AA8">
              <w:rPr>
                <w:szCs w:val="22"/>
              </w:rPr>
              <w:t xml:space="preserve">, </w:t>
            </w:r>
            <w:r w:rsidR="009A2942">
              <w:rPr>
                <w:szCs w:val="22"/>
              </w:rPr>
              <w:t xml:space="preserve">monitoring progress toward graduation, </w:t>
            </w:r>
            <w:r w:rsidR="006C0AA8">
              <w:rPr>
                <w:szCs w:val="22"/>
              </w:rPr>
              <w:t xml:space="preserve">or to assist them in </w:t>
            </w:r>
            <w:r w:rsidR="00CA182D">
              <w:rPr>
                <w:szCs w:val="22"/>
              </w:rPr>
              <w:t>career planning.</w:t>
            </w:r>
            <w:r w:rsidR="00352703" w:rsidRPr="00A678D3">
              <w:rPr>
                <w:bCs/>
                <w:szCs w:val="22"/>
              </w:rPr>
              <w:t xml:space="preserve"> </w:t>
            </w:r>
            <w:r w:rsidR="00352703" w:rsidRPr="00A678D3">
              <w:rPr>
                <w:bCs/>
                <w:szCs w:val="22"/>
              </w:rPr>
              <w:fldChar w:fldCharType="begin"/>
            </w:r>
            <w:r w:rsidR="00352703" w:rsidRPr="00A678D3">
              <w:rPr>
                <w:bCs/>
                <w:szCs w:val="22"/>
              </w:rPr>
              <w:instrText xml:space="preserve"> xe "</w:instrText>
            </w:r>
            <w:r w:rsidR="00352703">
              <w:rPr>
                <w:bCs/>
                <w:szCs w:val="22"/>
              </w:rPr>
              <w:instrText>advising (academic/career):current students</w:instrText>
            </w:r>
            <w:r w:rsidR="00352703" w:rsidRPr="00A678D3">
              <w:rPr>
                <w:bCs/>
                <w:szCs w:val="22"/>
              </w:rPr>
              <w:instrText xml:space="preserve">" \f “subject” </w:instrText>
            </w:r>
            <w:r w:rsidR="00352703" w:rsidRPr="00A678D3">
              <w:rPr>
                <w:bCs/>
                <w:szCs w:val="22"/>
              </w:rPr>
              <w:fldChar w:fldCharType="end"/>
            </w:r>
            <w:r w:rsidR="00352703" w:rsidRPr="00A678D3">
              <w:rPr>
                <w:bCs/>
                <w:szCs w:val="22"/>
              </w:rPr>
              <w:fldChar w:fldCharType="begin"/>
            </w:r>
            <w:r w:rsidR="00352703" w:rsidRPr="00A678D3">
              <w:rPr>
                <w:bCs/>
                <w:szCs w:val="22"/>
              </w:rPr>
              <w:instrText xml:space="preserve"> xe "</w:instrText>
            </w:r>
            <w:r w:rsidR="00352703">
              <w:rPr>
                <w:bCs/>
                <w:szCs w:val="22"/>
              </w:rPr>
              <w:instrText>academic</w:instrText>
            </w:r>
            <w:r w:rsidR="00982004">
              <w:rPr>
                <w:bCs/>
                <w:szCs w:val="22"/>
              </w:rPr>
              <w:instrText>:</w:instrText>
            </w:r>
            <w:r w:rsidR="00352703">
              <w:rPr>
                <w:bCs/>
                <w:szCs w:val="22"/>
              </w:rPr>
              <w:instrText>advising</w:instrText>
            </w:r>
            <w:r w:rsidR="00352703" w:rsidRPr="00A678D3">
              <w:rPr>
                <w:bCs/>
                <w:szCs w:val="22"/>
              </w:rPr>
              <w:instrText xml:space="preserve">" \f “subject” </w:instrText>
            </w:r>
            <w:r w:rsidR="00352703" w:rsidRPr="00A678D3">
              <w:rPr>
                <w:bCs/>
                <w:szCs w:val="22"/>
              </w:rPr>
              <w:fldChar w:fldCharType="end"/>
            </w:r>
            <w:r w:rsidR="00FE2AF9" w:rsidRPr="00A678D3">
              <w:rPr>
                <w:bCs/>
                <w:szCs w:val="22"/>
              </w:rPr>
              <w:fldChar w:fldCharType="begin"/>
            </w:r>
            <w:r w:rsidR="00FE2AF9" w:rsidRPr="00A678D3">
              <w:rPr>
                <w:bCs/>
                <w:szCs w:val="22"/>
              </w:rPr>
              <w:instrText xml:space="preserve"> xe "</w:instrText>
            </w:r>
            <w:r w:rsidR="00FE2AF9">
              <w:rPr>
                <w:bCs/>
                <w:szCs w:val="22"/>
              </w:rPr>
              <w:instrText>career advising:current students</w:instrText>
            </w:r>
            <w:r w:rsidR="00FE2AF9" w:rsidRPr="00A678D3">
              <w:rPr>
                <w:bCs/>
                <w:szCs w:val="22"/>
              </w:rPr>
              <w:instrText xml:space="preserve">" \f “subject” </w:instrText>
            </w:r>
            <w:r w:rsidR="00FE2AF9" w:rsidRPr="00A678D3">
              <w:rPr>
                <w:bCs/>
                <w:szCs w:val="22"/>
              </w:rPr>
              <w:fldChar w:fldCharType="end"/>
            </w:r>
          </w:p>
          <w:p w14:paraId="008AEBBB" w14:textId="77777777" w:rsidR="00C03D04" w:rsidRDefault="00C03D04" w:rsidP="00CA182D">
            <w:pPr>
              <w:pStyle w:val="ListParagraph"/>
              <w:spacing w:before="60" w:after="60"/>
              <w:ind w:left="0"/>
              <w:contextualSpacing w:val="0"/>
              <w:rPr>
                <w:szCs w:val="22"/>
              </w:rPr>
            </w:pPr>
            <w:r>
              <w:rPr>
                <w:szCs w:val="22"/>
              </w:rPr>
              <w:t>Includes, but is not limited to:</w:t>
            </w:r>
          </w:p>
          <w:p w14:paraId="6C821509" w14:textId="77777777" w:rsidR="005758AB" w:rsidRDefault="005758AB" w:rsidP="00E03B4B">
            <w:pPr>
              <w:pStyle w:val="ListParagraph"/>
              <w:numPr>
                <w:ilvl w:val="0"/>
                <w:numId w:val="17"/>
              </w:numPr>
              <w:spacing w:before="60" w:after="60"/>
              <w:rPr>
                <w:szCs w:val="22"/>
              </w:rPr>
            </w:pPr>
            <w:r>
              <w:rPr>
                <w:szCs w:val="22"/>
              </w:rPr>
              <w:t>Intake information, e.g., dates that services were provided;</w:t>
            </w:r>
          </w:p>
          <w:p w14:paraId="556DEBA3" w14:textId="77777777" w:rsidR="00C03D04" w:rsidRPr="001A0BB8" w:rsidRDefault="00C03D04" w:rsidP="00E03B4B">
            <w:pPr>
              <w:pStyle w:val="ListParagraph"/>
              <w:numPr>
                <w:ilvl w:val="0"/>
                <w:numId w:val="17"/>
              </w:numPr>
              <w:spacing w:before="60" w:after="60"/>
              <w:rPr>
                <w:rFonts w:asciiTheme="minorHAnsi" w:eastAsia="Times New Roman" w:hAnsiTheme="minorHAnsi"/>
                <w:color w:val="auto"/>
                <w:szCs w:val="22"/>
              </w:rPr>
            </w:pPr>
            <w:r>
              <w:rPr>
                <w:szCs w:val="22"/>
              </w:rPr>
              <w:t>A</w:t>
            </w:r>
            <w:r w:rsidRPr="00CC64B3">
              <w:rPr>
                <w:szCs w:val="22"/>
              </w:rPr>
              <w:t>dvisor notes</w:t>
            </w:r>
            <w:r>
              <w:rPr>
                <w:szCs w:val="22"/>
              </w:rPr>
              <w:t>;</w:t>
            </w:r>
          </w:p>
          <w:p w14:paraId="74F5AAD9" w14:textId="77777777" w:rsidR="00F025F8" w:rsidRPr="00B11451" w:rsidRDefault="00F025F8" w:rsidP="00E03B4B">
            <w:pPr>
              <w:pStyle w:val="ListParagraph"/>
              <w:numPr>
                <w:ilvl w:val="0"/>
                <w:numId w:val="17"/>
              </w:numPr>
              <w:spacing w:before="60" w:after="60"/>
              <w:rPr>
                <w:rFonts w:asciiTheme="minorHAnsi" w:eastAsia="Times New Roman" w:hAnsiTheme="minorHAnsi"/>
                <w:color w:val="auto"/>
                <w:szCs w:val="22"/>
              </w:rPr>
            </w:pPr>
            <w:r>
              <w:rPr>
                <w:szCs w:val="22"/>
              </w:rPr>
              <w:t>Elective approval forms;</w:t>
            </w:r>
          </w:p>
          <w:p w14:paraId="0FA8307C" w14:textId="77777777" w:rsidR="00C03D04" w:rsidRPr="007C3AFC" w:rsidRDefault="00C03D04" w:rsidP="00E03B4B">
            <w:pPr>
              <w:pStyle w:val="ListParagraph"/>
              <w:numPr>
                <w:ilvl w:val="0"/>
                <w:numId w:val="17"/>
              </w:numPr>
              <w:spacing w:before="60" w:after="60"/>
              <w:rPr>
                <w:szCs w:val="22"/>
              </w:rPr>
            </w:pPr>
            <w:r>
              <w:rPr>
                <w:szCs w:val="22"/>
              </w:rPr>
              <w:t>A</w:t>
            </w:r>
            <w:r w:rsidRPr="007C3AFC">
              <w:rPr>
                <w:szCs w:val="22"/>
              </w:rPr>
              <w:t>ssessments and other tools administered to identify a</w:t>
            </w:r>
            <w:r w:rsidR="00774644">
              <w:rPr>
                <w:szCs w:val="22"/>
              </w:rPr>
              <w:t>n individual</w:t>
            </w:r>
            <w:r w:rsidRPr="007C3AFC">
              <w:rPr>
                <w:szCs w:val="22"/>
              </w:rPr>
              <w:t xml:space="preserve"> student’s interests and areas of expertise, e.g.</w:t>
            </w:r>
            <w:r w:rsidR="00774644">
              <w:rPr>
                <w:szCs w:val="22"/>
              </w:rPr>
              <w:t>, the Strong Interest Inventory</w:t>
            </w:r>
            <w:r w:rsidR="009A2942">
              <w:rPr>
                <w:szCs w:val="22"/>
              </w:rPr>
              <w:t>;</w:t>
            </w:r>
          </w:p>
          <w:p w14:paraId="4258BD05" w14:textId="77777777" w:rsidR="00991BAB" w:rsidRPr="00CC64B3" w:rsidRDefault="00834B2D" w:rsidP="00E03B4B">
            <w:pPr>
              <w:pStyle w:val="ListParagraph"/>
              <w:numPr>
                <w:ilvl w:val="0"/>
                <w:numId w:val="17"/>
              </w:numPr>
              <w:spacing w:before="60" w:after="60"/>
              <w:rPr>
                <w:rFonts w:asciiTheme="minorHAnsi" w:eastAsia="Times New Roman" w:hAnsiTheme="minorHAnsi"/>
                <w:color w:val="auto"/>
                <w:szCs w:val="22"/>
              </w:rPr>
            </w:pPr>
            <w:r>
              <w:rPr>
                <w:rFonts w:asciiTheme="minorHAnsi" w:eastAsia="Times New Roman" w:hAnsiTheme="minorHAnsi"/>
                <w:color w:val="auto"/>
                <w:szCs w:val="22"/>
              </w:rPr>
              <w:t>Related correspondence</w:t>
            </w:r>
            <w:r>
              <w:rPr>
                <w:rFonts w:asciiTheme="minorHAnsi" w:hAnsiTheme="minorHAnsi"/>
                <w:szCs w:val="22"/>
              </w:rPr>
              <w:t>/communications</w:t>
            </w:r>
            <w:r w:rsidR="00C03D04">
              <w:rPr>
                <w:rFonts w:asciiTheme="minorHAnsi" w:eastAsia="Times New Roman" w:hAnsiTheme="minorHAnsi"/>
                <w:color w:val="auto"/>
                <w:szCs w:val="22"/>
              </w:rPr>
              <w:t>.</w:t>
            </w:r>
          </w:p>
        </w:tc>
        <w:tc>
          <w:tcPr>
            <w:tcW w:w="2887" w:type="dxa"/>
            <w:tcBorders>
              <w:top w:val="single" w:sz="4" w:space="0" w:color="000000"/>
              <w:bottom w:val="single" w:sz="4" w:space="0" w:color="000000"/>
            </w:tcBorders>
            <w:tcMar>
              <w:top w:w="43" w:type="dxa"/>
              <w:left w:w="115" w:type="dxa"/>
              <w:bottom w:w="43" w:type="dxa"/>
              <w:right w:w="115" w:type="dxa"/>
            </w:tcMar>
          </w:tcPr>
          <w:p w14:paraId="61583697" w14:textId="77777777" w:rsidR="000452C5" w:rsidRPr="00CC64B3" w:rsidRDefault="000452C5" w:rsidP="004D5DC7">
            <w:pPr>
              <w:spacing w:before="60" w:after="60"/>
              <w:rPr>
                <w:bCs/>
                <w:color w:val="auto"/>
                <w:szCs w:val="22"/>
              </w:rPr>
            </w:pPr>
            <w:r w:rsidRPr="00CC64B3">
              <w:rPr>
                <w:b/>
                <w:bCs/>
                <w:color w:val="auto"/>
                <w:szCs w:val="22"/>
              </w:rPr>
              <w:t xml:space="preserve">Retain </w:t>
            </w:r>
            <w:r w:rsidRPr="00D00F80">
              <w:rPr>
                <w:bCs/>
                <w:color w:val="auto"/>
                <w:szCs w:val="22"/>
              </w:rPr>
              <w:t>for</w:t>
            </w:r>
            <w:r>
              <w:rPr>
                <w:b/>
                <w:bCs/>
                <w:color w:val="auto"/>
                <w:szCs w:val="22"/>
              </w:rPr>
              <w:t xml:space="preserve"> </w:t>
            </w:r>
            <w:r w:rsidR="00E443B0">
              <w:rPr>
                <w:bCs/>
                <w:color w:val="auto"/>
                <w:szCs w:val="22"/>
              </w:rPr>
              <w:t>6</w:t>
            </w:r>
            <w:r w:rsidRPr="00CC64B3">
              <w:rPr>
                <w:bCs/>
                <w:color w:val="auto"/>
                <w:szCs w:val="22"/>
              </w:rPr>
              <w:t xml:space="preserve"> years after </w:t>
            </w:r>
            <w:r w:rsidRPr="0060463E">
              <w:rPr>
                <w:szCs w:val="22"/>
              </w:rPr>
              <w:t>graduation</w:t>
            </w:r>
            <w:r w:rsidR="004D5DC7">
              <w:rPr>
                <w:szCs w:val="22"/>
              </w:rPr>
              <w:t>/</w:t>
            </w:r>
            <w:r w:rsidRPr="0060463E">
              <w:rPr>
                <w:szCs w:val="22"/>
              </w:rPr>
              <w:t>date of last attendance</w:t>
            </w:r>
          </w:p>
          <w:p w14:paraId="10332D87" w14:textId="77777777" w:rsidR="000452C5" w:rsidRPr="00CC64B3" w:rsidRDefault="000357B7" w:rsidP="00CA182D">
            <w:pPr>
              <w:spacing w:before="60" w:after="60"/>
              <w:rPr>
                <w:bCs/>
                <w:i/>
                <w:color w:val="auto"/>
                <w:szCs w:val="22"/>
              </w:rPr>
            </w:pPr>
            <w:r>
              <w:rPr>
                <w:bCs/>
                <w:i/>
                <w:color w:val="auto"/>
                <w:szCs w:val="22"/>
              </w:rPr>
              <w:t xml:space="preserve">   </w:t>
            </w:r>
            <w:r w:rsidR="000452C5" w:rsidRPr="00CC64B3">
              <w:rPr>
                <w:bCs/>
                <w:i/>
                <w:color w:val="auto"/>
                <w:szCs w:val="22"/>
              </w:rPr>
              <w:t>then</w:t>
            </w:r>
          </w:p>
          <w:p w14:paraId="16665263" w14:textId="77777777" w:rsidR="000452C5" w:rsidRPr="00CC64B3" w:rsidRDefault="000452C5" w:rsidP="00CA182D">
            <w:pPr>
              <w:spacing w:before="60" w:after="60"/>
              <w:rPr>
                <w:b/>
                <w:bCs/>
                <w:color w:val="auto"/>
                <w:szCs w:val="22"/>
              </w:rPr>
            </w:pPr>
            <w:r w:rsidRPr="00CC64B3">
              <w:rPr>
                <w:b/>
                <w:bCs/>
                <w:color w:val="auto"/>
                <w:szCs w:val="22"/>
              </w:rPr>
              <w:t>Destroy</w:t>
            </w:r>
            <w:r w:rsidRPr="00CA182D">
              <w:rPr>
                <w:bCs/>
                <w:color w:val="auto"/>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14:paraId="6E73583C" w14:textId="77777777" w:rsidR="000452C5" w:rsidRDefault="000452C5" w:rsidP="00CA182D">
            <w:pPr>
              <w:spacing w:before="60"/>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NON-ARCHIVAL</w:t>
            </w:r>
          </w:p>
          <w:p w14:paraId="5A0CDF72" w14:textId="77777777" w:rsidR="00DC5132" w:rsidRDefault="00DC5132" w:rsidP="000452C5">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NON-ESSENTIAL</w:t>
            </w:r>
          </w:p>
          <w:p w14:paraId="3AE4F6C0" w14:textId="77777777" w:rsidR="00320B27" w:rsidRPr="00831380" w:rsidRDefault="00320B27" w:rsidP="000452C5">
            <w:pPr>
              <w:jc w:val="center"/>
              <w:rPr>
                <w:rFonts w:asciiTheme="minorHAnsi" w:eastAsia="Times New Roman" w:hAnsiTheme="minorHAnsi"/>
                <w:color w:val="auto"/>
                <w:szCs w:val="22"/>
              </w:rPr>
            </w:pPr>
            <w:r>
              <w:rPr>
                <w:rFonts w:asciiTheme="minorHAnsi" w:eastAsia="Times New Roman" w:hAnsiTheme="minorHAnsi"/>
                <w:color w:val="auto"/>
                <w:sz w:val="20"/>
                <w:szCs w:val="20"/>
              </w:rPr>
              <w:t>OFM</w:t>
            </w:r>
          </w:p>
        </w:tc>
      </w:tr>
      <w:tr w:rsidR="00D87C2E" w:rsidRPr="00D76505" w14:paraId="59FA6425" w14:textId="77777777" w:rsidTr="00CA182D">
        <w:trPr>
          <w:cantSplit/>
          <w:jc w:val="center"/>
        </w:trPr>
        <w:tc>
          <w:tcPr>
            <w:tcW w:w="1439" w:type="dxa"/>
            <w:tcBorders>
              <w:top w:val="single" w:sz="4" w:space="0" w:color="000000"/>
              <w:left w:val="single" w:sz="4" w:space="0" w:color="000000"/>
              <w:bottom w:val="single" w:sz="4" w:space="0" w:color="000000"/>
              <w:right w:val="single" w:sz="4" w:space="0" w:color="000000"/>
            </w:tcBorders>
            <w:tcMar>
              <w:top w:w="43" w:type="dxa"/>
              <w:left w:w="86" w:type="dxa"/>
              <w:bottom w:w="43" w:type="dxa"/>
              <w:right w:w="86" w:type="dxa"/>
            </w:tcMar>
          </w:tcPr>
          <w:p w14:paraId="76709059" w14:textId="77777777" w:rsidR="00D87C2E" w:rsidRDefault="00F61878" w:rsidP="00CA182D">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lastRenderedPageBreak/>
              <w:t>15-06-</w:t>
            </w:r>
            <w:r w:rsidR="00334473">
              <w:rPr>
                <w:rFonts w:asciiTheme="minorHAnsi" w:eastAsia="Times New Roman" w:hAnsiTheme="minorHAnsi"/>
                <w:color w:val="auto"/>
                <w:szCs w:val="22"/>
              </w:rPr>
              <w:t>68761</w:t>
            </w:r>
            <w:r w:rsidR="00CA182D" w:rsidRPr="00D23FE2">
              <w:rPr>
                <w:rFonts w:asciiTheme="minorHAnsi" w:eastAsia="Times New Roman" w:hAnsiTheme="minorHAnsi"/>
                <w:color w:val="auto"/>
                <w:szCs w:val="22"/>
              </w:rPr>
              <w:fldChar w:fldCharType="begin"/>
            </w:r>
            <w:r w:rsidR="00CA182D" w:rsidRPr="00D23FE2">
              <w:rPr>
                <w:color w:val="auto"/>
              </w:rPr>
              <w:instrText xml:space="preserve"> XE "</w:instrText>
            </w:r>
            <w:r w:rsidR="00CA182D">
              <w:rPr>
                <w:color w:val="auto"/>
              </w:rPr>
              <w:instrText>15</w:instrText>
            </w:r>
            <w:r w:rsidR="00CA182D" w:rsidRPr="00D23FE2">
              <w:rPr>
                <w:rFonts w:asciiTheme="minorHAnsi" w:eastAsia="Times New Roman" w:hAnsiTheme="minorHAnsi"/>
                <w:color w:val="auto"/>
                <w:szCs w:val="22"/>
              </w:rPr>
              <w:instrText>-</w:instrText>
            </w:r>
            <w:r w:rsidR="00CA182D">
              <w:rPr>
                <w:rFonts w:asciiTheme="minorHAnsi" w:eastAsia="Times New Roman" w:hAnsiTheme="minorHAnsi"/>
                <w:color w:val="auto"/>
                <w:szCs w:val="22"/>
              </w:rPr>
              <w:instrText>06</w:instrText>
            </w:r>
            <w:r w:rsidR="00CA182D" w:rsidRPr="00D23FE2">
              <w:rPr>
                <w:rFonts w:asciiTheme="minorHAnsi" w:eastAsia="Times New Roman" w:hAnsiTheme="minorHAnsi"/>
                <w:color w:val="auto"/>
                <w:szCs w:val="22"/>
              </w:rPr>
              <w:instrText>-</w:instrText>
            </w:r>
            <w:r w:rsidR="00334473">
              <w:rPr>
                <w:rFonts w:asciiTheme="minorHAnsi" w:eastAsia="Times New Roman" w:hAnsiTheme="minorHAnsi"/>
                <w:color w:val="auto"/>
                <w:szCs w:val="22"/>
              </w:rPr>
              <w:instrText>68761</w:instrText>
            </w:r>
            <w:r w:rsidR="00CA182D" w:rsidRPr="00D23FE2">
              <w:rPr>
                <w:color w:val="auto"/>
              </w:rPr>
              <w:instrText xml:space="preserve">" </w:instrText>
            </w:r>
            <w:r w:rsidR="00CA182D" w:rsidRPr="00D23FE2">
              <w:rPr>
                <w:rFonts w:eastAsia="Calibri" w:cs="Times New Roman"/>
                <w:bCs/>
                <w:color w:val="auto"/>
                <w:szCs w:val="17"/>
              </w:rPr>
              <w:instrText xml:space="preserve">\f “dan” </w:instrText>
            </w:r>
            <w:r w:rsidR="00CA182D" w:rsidRPr="00D23FE2">
              <w:rPr>
                <w:rFonts w:asciiTheme="minorHAnsi" w:eastAsia="Times New Roman" w:hAnsiTheme="minorHAnsi"/>
                <w:color w:val="auto"/>
                <w:szCs w:val="22"/>
              </w:rPr>
              <w:fldChar w:fldCharType="end"/>
            </w:r>
          </w:p>
          <w:p w14:paraId="575E8B1C" w14:textId="77777777" w:rsidR="00936750" w:rsidRPr="00313FEF" w:rsidRDefault="00A13473" w:rsidP="00CA182D">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Rev. 0</w:t>
            </w:r>
          </w:p>
        </w:tc>
        <w:tc>
          <w:tcPr>
            <w:tcW w:w="8342" w:type="dxa"/>
            <w:tcBorders>
              <w:top w:val="single" w:sz="4" w:space="0" w:color="000000"/>
              <w:left w:val="single" w:sz="4" w:space="0" w:color="000000"/>
              <w:bottom w:val="single" w:sz="4" w:space="0" w:color="000000"/>
              <w:right w:val="single" w:sz="4" w:space="0" w:color="000000"/>
            </w:tcBorders>
          </w:tcPr>
          <w:p w14:paraId="610B96D9" w14:textId="77777777" w:rsidR="00D87C2E" w:rsidRPr="00001FEC" w:rsidRDefault="00D87C2E" w:rsidP="00CA182D">
            <w:pPr>
              <w:spacing w:before="60" w:after="60"/>
              <w:rPr>
                <w:b/>
                <w:i/>
                <w:szCs w:val="22"/>
              </w:rPr>
            </w:pPr>
            <w:r w:rsidRPr="00001FEC">
              <w:rPr>
                <w:b/>
                <w:i/>
                <w:szCs w:val="22"/>
              </w:rPr>
              <w:t>Career Advising – Alumni and General Public</w:t>
            </w:r>
          </w:p>
          <w:p w14:paraId="14A6EF55" w14:textId="77777777" w:rsidR="00D87C2E" w:rsidRPr="00982BAE" w:rsidRDefault="00D87C2E" w:rsidP="00CA182D">
            <w:pPr>
              <w:spacing w:before="60" w:after="60"/>
              <w:rPr>
                <w:szCs w:val="22"/>
              </w:rPr>
            </w:pPr>
            <w:r w:rsidRPr="00982BAE">
              <w:rPr>
                <w:szCs w:val="22"/>
              </w:rPr>
              <w:t>Records documenting advice and other services provided to a</w:t>
            </w:r>
            <w:r w:rsidRPr="00DD53B6">
              <w:rPr>
                <w:szCs w:val="22"/>
              </w:rPr>
              <w:t xml:space="preserve">lumni or other members of the public </w:t>
            </w:r>
            <w:r w:rsidRPr="00982BAE">
              <w:rPr>
                <w:szCs w:val="22"/>
              </w:rPr>
              <w:t>to assist t</w:t>
            </w:r>
            <w:r w:rsidR="00CA182D">
              <w:rPr>
                <w:szCs w:val="22"/>
              </w:rPr>
              <w:t>hem in career planning.</w:t>
            </w:r>
            <w:r w:rsidR="00FE2AF9" w:rsidRPr="00A678D3">
              <w:rPr>
                <w:bCs/>
                <w:szCs w:val="22"/>
              </w:rPr>
              <w:fldChar w:fldCharType="begin"/>
            </w:r>
            <w:r w:rsidR="00FE2AF9" w:rsidRPr="00A678D3">
              <w:rPr>
                <w:bCs/>
                <w:szCs w:val="22"/>
              </w:rPr>
              <w:instrText xml:space="preserve"> xe "</w:instrText>
            </w:r>
            <w:r w:rsidR="00FE2AF9">
              <w:rPr>
                <w:bCs/>
                <w:szCs w:val="22"/>
              </w:rPr>
              <w:instrText>advising (academic/career):alumni/general public</w:instrText>
            </w:r>
            <w:r w:rsidR="00FE2AF9" w:rsidRPr="00A678D3">
              <w:rPr>
                <w:bCs/>
                <w:szCs w:val="22"/>
              </w:rPr>
              <w:instrText xml:space="preserve">" \f “subject” </w:instrText>
            </w:r>
            <w:r w:rsidR="00FE2AF9" w:rsidRPr="00A678D3">
              <w:rPr>
                <w:bCs/>
                <w:szCs w:val="22"/>
              </w:rPr>
              <w:fldChar w:fldCharType="end"/>
            </w:r>
            <w:r w:rsidR="00FE2AF9" w:rsidRPr="00A678D3">
              <w:rPr>
                <w:bCs/>
                <w:szCs w:val="22"/>
              </w:rPr>
              <w:fldChar w:fldCharType="begin"/>
            </w:r>
            <w:r w:rsidR="00FE2AF9" w:rsidRPr="00A678D3">
              <w:rPr>
                <w:bCs/>
                <w:szCs w:val="22"/>
              </w:rPr>
              <w:instrText xml:space="preserve"> xe "</w:instrText>
            </w:r>
            <w:r w:rsidR="00FE2AF9">
              <w:rPr>
                <w:bCs/>
                <w:szCs w:val="22"/>
              </w:rPr>
              <w:instrText>career advising:alumni/general public</w:instrText>
            </w:r>
            <w:r w:rsidR="00FE2AF9" w:rsidRPr="00A678D3">
              <w:rPr>
                <w:bCs/>
                <w:szCs w:val="22"/>
              </w:rPr>
              <w:instrText xml:space="preserve">" \f “subject” </w:instrText>
            </w:r>
            <w:r w:rsidR="00FE2AF9" w:rsidRPr="00A678D3">
              <w:rPr>
                <w:bCs/>
                <w:szCs w:val="22"/>
              </w:rPr>
              <w:fldChar w:fldCharType="end"/>
            </w:r>
            <w:r w:rsidR="00FE2AF9" w:rsidRPr="00A678D3">
              <w:rPr>
                <w:bCs/>
                <w:szCs w:val="22"/>
              </w:rPr>
              <w:fldChar w:fldCharType="begin"/>
            </w:r>
            <w:r w:rsidR="00FE2AF9" w:rsidRPr="00A678D3">
              <w:rPr>
                <w:bCs/>
                <w:szCs w:val="22"/>
              </w:rPr>
              <w:instrText xml:space="preserve"> xe "</w:instrText>
            </w:r>
            <w:r w:rsidR="00FE2AF9">
              <w:rPr>
                <w:bCs/>
                <w:szCs w:val="22"/>
              </w:rPr>
              <w:instrText>alumni (career advising)</w:instrText>
            </w:r>
            <w:r w:rsidR="00FE2AF9" w:rsidRPr="00A678D3">
              <w:rPr>
                <w:bCs/>
                <w:szCs w:val="22"/>
              </w:rPr>
              <w:instrText xml:space="preserve">" \f “subject” </w:instrText>
            </w:r>
            <w:r w:rsidR="00FE2AF9" w:rsidRPr="00A678D3">
              <w:rPr>
                <w:bCs/>
                <w:szCs w:val="22"/>
              </w:rPr>
              <w:fldChar w:fldCharType="end"/>
            </w:r>
          </w:p>
          <w:p w14:paraId="633843F4" w14:textId="77777777" w:rsidR="00D87C2E" w:rsidRPr="00982BAE" w:rsidRDefault="00D87C2E" w:rsidP="00CA182D">
            <w:pPr>
              <w:spacing w:before="60" w:after="60"/>
              <w:rPr>
                <w:szCs w:val="22"/>
              </w:rPr>
            </w:pPr>
            <w:r w:rsidRPr="00982BAE">
              <w:rPr>
                <w:szCs w:val="22"/>
              </w:rPr>
              <w:t>Includes, but is not limited to:</w:t>
            </w:r>
          </w:p>
          <w:p w14:paraId="0093CAB3" w14:textId="77777777" w:rsidR="00D87C2E" w:rsidRDefault="00D87C2E" w:rsidP="00E03B4B">
            <w:pPr>
              <w:pStyle w:val="ListParagraph"/>
              <w:numPr>
                <w:ilvl w:val="0"/>
                <w:numId w:val="17"/>
              </w:numPr>
              <w:spacing w:before="60" w:after="60"/>
              <w:rPr>
                <w:szCs w:val="22"/>
              </w:rPr>
            </w:pPr>
            <w:r>
              <w:rPr>
                <w:szCs w:val="22"/>
              </w:rPr>
              <w:t>Intake information, e.g., dates that services were provided;</w:t>
            </w:r>
          </w:p>
          <w:p w14:paraId="40D3ED73" w14:textId="77777777" w:rsidR="00D87C2E" w:rsidRPr="00982BAE" w:rsidRDefault="00D87C2E" w:rsidP="00E03B4B">
            <w:pPr>
              <w:pStyle w:val="ListParagraph"/>
              <w:numPr>
                <w:ilvl w:val="0"/>
                <w:numId w:val="17"/>
              </w:numPr>
              <w:spacing w:before="60" w:after="60"/>
              <w:rPr>
                <w:szCs w:val="22"/>
              </w:rPr>
            </w:pPr>
            <w:r w:rsidRPr="00982BAE">
              <w:rPr>
                <w:szCs w:val="22"/>
              </w:rPr>
              <w:t>Advisor notes;</w:t>
            </w:r>
          </w:p>
          <w:p w14:paraId="1D492601" w14:textId="77777777" w:rsidR="00DC5132" w:rsidRPr="00982BAE" w:rsidRDefault="00D87C2E" w:rsidP="00E03B4B">
            <w:pPr>
              <w:pStyle w:val="ListParagraph"/>
              <w:numPr>
                <w:ilvl w:val="0"/>
                <w:numId w:val="17"/>
              </w:numPr>
              <w:spacing w:before="60" w:after="60"/>
              <w:rPr>
                <w:szCs w:val="22"/>
              </w:rPr>
            </w:pPr>
            <w:r w:rsidRPr="00982BAE">
              <w:rPr>
                <w:szCs w:val="22"/>
              </w:rPr>
              <w:t>Assessments and other tools administered to identify an individual’s interests and areas of expertise, e.g., the Strong Interest Inventory;</w:t>
            </w:r>
          </w:p>
          <w:p w14:paraId="1A43AF69" w14:textId="77777777" w:rsidR="00D87C2E" w:rsidRPr="00DC5132" w:rsidRDefault="00D87C2E" w:rsidP="00E03B4B">
            <w:pPr>
              <w:pStyle w:val="ListParagraph"/>
              <w:numPr>
                <w:ilvl w:val="0"/>
                <w:numId w:val="17"/>
              </w:numPr>
              <w:spacing w:before="60" w:after="60"/>
              <w:rPr>
                <w:b/>
                <w:szCs w:val="22"/>
              </w:rPr>
            </w:pPr>
            <w:r w:rsidRPr="00DC5132">
              <w:rPr>
                <w:szCs w:val="22"/>
              </w:rPr>
              <w:t>Related correspondence</w:t>
            </w:r>
            <w:r w:rsidRPr="00DC5132">
              <w:rPr>
                <w:rFonts w:asciiTheme="minorHAnsi" w:hAnsiTheme="minorHAnsi"/>
                <w:szCs w:val="22"/>
              </w:rPr>
              <w:t>/communications</w:t>
            </w:r>
            <w:r w:rsidRPr="00DC5132">
              <w:rPr>
                <w:szCs w:val="22"/>
              </w:rPr>
              <w:t>.</w:t>
            </w:r>
          </w:p>
        </w:tc>
        <w:tc>
          <w:tcPr>
            <w:tcW w:w="288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1AD07B7" w14:textId="77777777" w:rsidR="00D87C2E" w:rsidRPr="00DD53B6" w:rsidRDefault="00D87C2E" w:rsidP="00CA182D">
            <w:pPr>
              <w:spacing w:before="60" w:after="60"/>
              <w:rPr>
                <w:b/>
                <w:bCs/>
                <w:color w:val="auto"/>
                <w:szCs w:val="22"/>
              </w:rPr>
            </w:pPr>
            <w:r w:rsidRPr="00CC64B3">
              <w:rPr>
                <w:b/>
                <w:bCs/>
                <w:color w:val="auto"/>
                <w:szCs w:val="22"/>
              </w:rPr>
              <w:t xml:space="preserve">Retain </w:t>
            </w:r>
            <w:r w:rsidRPr="00982BAE">
              <w:rPr>
                <w:bCs/>
                <w:color w:val="auto"/>
                <w:szCs w:val="22"/>
              </w:rPr>
              <w:t xml:space="preserve">for </w:t>
            </w:r>
            <w:r w:rsidRPr="00DD53B6">
              <w:rPr>
                <w:bCs/>
                <w:color w:val="auto"/>
                <w:szCs w:val="22"/>
              </w:rPr>
              <w:t>2</w:t>
            </w:r>
            <w:r w:rsidRPr="00982BAE">
              <w:rPr>
                <w:bCs/>
                <w:color w:val="auto"/>
                <w:szCs w:val="22"/>
              </w:rPr>
              <w:t xml:space="preserve"> years after </w:t>
            </w:r>
            <w:r>
              <w:rPr>
                <w:bCs/>
                <w:color w:val="auto"/>
                <w:szCs w:val="22"/>
              </w:rPr>
              <w:t>most recent contact</w:t>
            </w:r>
          </w:p>
          <w:p w14:paraId="560DD6A3" w14:textId="77777777" w:rsidR="00D87C2E" w:rsidRPr="00982BAE" w:rsidRDefault="000357B7" w:rsidP="00CA182D">
            <w:pPr>
              <w:spacing w:before="60" w:after="60"/>
              <w:rPr>
                <w:bCs/>
                <w:i/>
                <w:color w:val="auto"/>
                <w:szCs w:val="22"/>
              </w:rPr>
            </w:pPr>
            <w:r>
              <w:rPr>
                <w:bCs/>
                <w:i/>
                <w:color w:val="auto"/>
                <w:szCs w:val="22"/>
              </w:rPr>
              <w:t xml:space="preserve">   </w:t>
            </w:r>
            <w:r w:rsidR="00D87C2E" w:rsidRPr="00982BAE">
              <w:rPr>
                <w:bCs/>
                <w:i/>
                <w:color w:val="auto"/>
                <w:szCs w:val="22"/>
              </w:rPr>
              <w:t>then</w:t>
            </w:r>
          </w:p>
          <w:p w14:paraId="6BF01F47" w14:textId="77777777" w:rsidR="00D87C2E" w:rsidRPr="00313FEF" w:rsidRDefault="00D87C2E" w:rsidP="00CA182D">
            <w:pPr>
              <w:spacing w:before="60" w:after="60"/>
              <w:rPr>
                <w:b/>
                <w:bCs/>
                <w:color w:val="auto"/>
                <w:szCs w:val="22"/>
              </w:rPr>
            </w:pPr>
            <w:r w:rsidRPr="00CC64B3">
              <w:rPr>
                <w:b/>
                <w:bCs/>
                <w:color w:val="auto"/>
                <w:szCs w:val="22"/>
              </w:rPr>
              <w:t>Destroy</w:t>
            </w:r>
            <w:r w:rsidRPr="00CA182D">
              <w:rPr>
                <w:bCs/>
                <w:color w:val="auto"/>
                <w:szCs w:val="22"/>
              </w:rPr>
              <w:t>.</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75ECCE7E" w14:textId="77777777" w:rsidR="00D87C2E" w:rsidRDefault="00D87C2E" w:rsidP="00CA182D">
            <w:pPr>
              <w:spacing w:before="60"/>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NON-ARCHIVAL</w:t>
            </w:r>
          </w:p>
          <w:p w14:paraId="18BAA09A" w14:textId="77777777" w:rsidR="00DC5132" w:rsidRDefault="00DC5132" w:rsidP="00D87C2E">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NON-ESSENTIAL</w:t>
            </w:r>
          </w:p>
          <w:p w14:paraId="4AAFEBEB" w14:textId="77777777" w:rsidR="00D87C2E" w:rsidRPr="00D76505" w:rsidRDefault="00D87C2E" w:rsidP="00D87C2E">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OFM</w:t>
            </w:r>
          </w:p>
        </w:tc>
      </w:tr>
      <w:tr w:rsidR="00320B27" w:rsidRPr="00D76505" w14:paraId="0DC00183" w14:textId="77777777" w:rsidTr="00CA182D">
        <w:trPr>
          <w:cantSplit/>
          <w:jc w:val="center"/>
        </w:trPr>
        <w:tc>
          <w:tcPr>
            <w:tcW w:w="1439" w:type="dxa"/>
            <w:tcBorders>
              <w:top w:val="single" w:sz="4" w:space="0" w:color="000000"/>
              <w:left w:val="single" w:sz="4" w:space="0" w:color="000000"/>
              <w:bottom w:val="single" w:sz="4" w:space="0" w:color="000000"/>
              <w:right w:val="single" w:sz="4" w:space="0" w:color="000000"/>
            </w:tcBorders>
            <w:tcMar>
              <w:top w:w="43" w:type="dxa"/>
              <w:left w:w="86" w:type="dxa"/>
              <w:bottom w:w="43" w:type="dxa"/>
              <w:right w:w="86" w:type="dxa"/>
            </w:tcMar>
          </w:tcPr>
          <w:p w14:paraId="75E0CE1C" w14:textId="77777777" w:rsidR="00320B27" w:rsidRPr="00313FEF" w:rsidRDefault="00320B27" w:rsidP="00CA182D">
            <w:pPr>
              <w:spacing w:before="60" w:after="60"/>
              <w:jc w:val="center"/>
              <w:rPr>
                <w:rFonts w:asciiTheme="minorHAnsi" w:eastAsia="Times New Roman" w:hAnsiTheme="minorHAnsi"/>
                <w:color w:val="auto"/>
                <w:szCs w:val="22"/>
              </w:rPr>
            </w:pPr>
            <w:r w:rsidRPr="00313FEF">
              <w:rPr>
                <w:rFonts w:asciiTheme="minorHAnsi" w:eastAsia="Times New Roman" w:hAnsiTheme="minorHAnsi"/>
                <w:color w:val="auto"/>
                <w:szCs w:val="22"/>
              </w:rPr>
              <w:lastRenderedPageBreak/>
              <w:t>75-</w:t>
            </w:r>
            <w:r w:rsidR="00B16F00">
              <w:rPr>
                <w:rFonts w:asciiTheme="minorHAnsi" w:eastAsia="Times New Roman" w:hAnsiTheme="minorHAnsi"/>
                <w:color w:val="auto"/>
                <w:szCs w:val="22"/>
              </w:rPr>
              <w:t>0</w:t>
            </w:r>
            <w:r w:rsidRPr="00313FEF">
              <w:rPr>
                <w:rFonts w:asciiTheme="minorHAnsi" w:eastAsia="Times New Roman" w:hAnsiTheme="minorHAnsi"/>
                <w:color w:val="auto"/>
                <w:szCs w:val="22"/>
              </w:rPr>
              <w:t>7-12001</w:t>
            </w:r>
            <w:r w:rsidR="00CA182D" w:rsidRPr="00D23FE2">
              <w:rPr>
                <w:rFonts w:asciiTheme="minorHAnsi" w:eastAsia="Times New Roman" w:hAnsiTheme="minorHAnsi"/>
                <w:color w:val="auto"/>
                <w:szCs w:val="22"/>
              </w:rPr>
              <w:fldChar w:fldCharType="begin"/>
            </w:r>
            <w:r w:rsidR="00CA182D" w:rsidRPr="00D23FE2">
              <w:rPr>
                <w:color w:val="auto"/>
              </w:rPr>
              <w:instrText xml:space="preserve"> XE "</w:instrText>
            </w:r>
            <w:r w:rsidR="00CA182D">
              <w:rPr>
                <w:color w:val="auto"/>
              </w:rPr>
              <w:instrText>75</w:instrText>
            </w:r>
            <w:r w:rsidR="00CA182D" w:rsidRPr="00D23FE2">
              <w:rPr>
                <w:rFonts w:asciiTheme="minorHAnsi" w:eastAsia="Times New Roman" w:hAnsiTheme="minorHAnsi"/>
                <w:color w:val="auto"/>
                <w:szCs w:val="22"/>
              </w:rPr>
              <w:instrText>-</w:instrText>
            </w:r>
            <w:r w:rsidR="00CA182D">
              <w:rPr>
                <w:rFonts w:asciiTheme="minorHAnsi" w:eastAsia="Times New Roman" w:hAnsiTheme="minorHAnsi"/>
                <w:color w:val="auto"/>
                <w:szCs w:val="22"/>
              </w:rPr>
              <w:instrText>07</w:instrText>
            </w:r>
            <w:r w:rsidR="00CA182D" w:rsidRPr="00D23FE2">
              <w:rPr>
                <w:rFonts w:asciiTheme="minorHAnsi" w:eastAsia="Times New Roman" w:hAnsiTheme="minorHAnsi"/>
                <w:color w:val="auto"/>
                <w:szCs w:val="22"/>
              </w:rPr>
              <w:instrText>-</w:instrText>
            </w:r>
            <w:r w:rsidR="00CA182D">
              <w:rPr>
                <w:rFonts w:asciiTheme="minorHAnsi" w:eastAsia="Times New Roman" w:hAnsiTheme="minorHAnsi"/>
                <w:color w:val="auto"/>
                <w:szCs w:val="22"/>
              </w:rPr>
              <w:instrText>12001</w:instrText>
            </w:r>
            <w:r w:rsidR="00CA182D" w:rsidRPr="00D23FE2">
              <w:rPr>
                <w:color w:val="auto"/>
              </w:rPr>
              <w:instrText xml:space="preserve">" </w:instrText>
            </w:r>
            <w:r w:rsidR="00CA182D" w:rsidRPr="00D23FE2">
              <w:rPr>
                <w:rFonts w:eastAsia="Calibri" w:cs="Times New Roman"/>
                <w:bCs/>
                <w:color w:val="auto"/>
                <w:szCs w:val="17"/>
              </w:rPr>
              <w:instrText xml:space="preserve">\f “dan” </w:instrText>
            </w:r>
            <w:r w:rsidR="00CA182D" w:rsidRPr="00D23FE2">
              <w:rPr>
                <w:rFonts w:asciiTheme="minorHAnsi" w:eastAsia="Times New Roman" w:hAnsiTheme="minorHAnsi"/>
                <w:color w:val="auto"/>
                <w:szCs w:val="22"/>
              </w:rPr>
              <w:fldChar w:fldCharType="end"/>
            </w:r>
          </w:p>
          <w:p w14:paraId="4C4FECE0" w14:textId="77777777" w:rsidR="00320B27" w:rsidRPr="00313FEF" w:rsidRDefault="00F1695F" w:rsidP="006A04C5">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Rev.</w:t>
            </w:r>
            <w:r w:rsidR="00CA182D">
              <w:rPr>
                <w:rFonts w:asciiTheme="minorHAnsi" w:eastAsia="Times New Roman" w:hAnsiTheme="minorHAnsi"/>
                <w:color w:val="auto"/>
                <w:szCs w:val="22"/>
              </w:rPr>
              <w:t xml:space="preserve"> </w:t>
            </w:r>
            <w:r w:rsidR="006A04C5">
              <w:rPr>
                <w:rFonts w:asciiTheme="minorHAnsi" w:eastAsia="Times New Roman" w:hAnsiTheme="minorHAnsi"/>
                <w:color w:val="auto"/>
                <w:szCs w:val="22"/>
              </w:rPr>
              <w:t>3</w:t>
            </w:r>
          </w:p>
        </w:tc>
        <w:tc>
          <w:tcPr>
            <w:tcW w:w="8342" w:type="dxa"/>
            <w:tcBorders>
              <w:top w:val="single" w:sz="4" w:space="0" w:color="000000"/>
              <w:left w:val="single" w:sz="4" w:space="0" w:color="000000"/>
              <w:bottom w:val="single" w:sz="4" w:space="0" w:color="000000"/>
              <w:right w:val="single" w:sz="4" w:space="0" w:color="000000"/>
            </w:tcBorders>
          </w:tcPr>
          <w:p w14:paraId="313F2C03" w14:textId="77777777" w:rsidR="00320B27" w:rsidRPr="00001FEC" w:rsidRDefault="0016153F" w:rsidP="00CA182D">
            <w:pPr>
              <w:spacing w:before="60" w:after="60"/>
              <w:rPr>
                <w:b/>
                <w:i/>
                <w:szCs w:val="22"/>
              </w:rPr>
            </w:pPr>
            <w:r w:rsidRPr="00001FEC">
              <w:rPr>
                <w:b/>
                <w:i/>
                <w:szCs w:val="22"/>
              </w:rPr>
              <w:t>Immigration/Visa Advising – Foreign Students</w:t>
            </w:r>
          </w:p>
          <w:p w14:paraId="5F883260" w14:textId="77777777" w:rsidR="00320B27" w:rsidRDefault="00320B27" w:rsidP="00CA182D">
            <w:pPr>
              <w:spacing w:before="60" w:after="60"/>
              <w:rPr>
                <w:szCs w:val="22"/>
              </w:rPr>
            </w:pPr>
            <w:r>
              <w:rPr>
                <w:szCs w:val="22"/>
              </w:rPr>
              <w:t xml:space="preserve">Records relating to the immigration/visa status of </w:t>
            </w:r>
            <w:r w:rsidRPr="00313FEF">
              <w:rPr>
                <w:szCs w:val="22"/>
              </w:rPr>
              <w:t>individual foreign student</w:t>
            </w:r>
            <w:r>
              <w:rPr>
                <w:szCs w:val="22"/>
              </w:rPr>
              <w:t>s, retained for advising purposes and/or to document compliance with U.S. Citizenship and Immi</w:t>
            </w:r>
            <w:r w:rsidR="00CA182D">
              <w:rPr>
                <w:szCs w:val="22"/>
              </w:rPr>
              <w:t>gration Services requirements.</w:t>
            </w:r>
            <w:r w:rsidR="00FE2AF9" w:rsidRPr="00A678D3">
              <w:rPr>
                <w:bCs/>
                <w:szCs w:val="22"/>
              </w:rPr>
              <w:fldChar w:fldCharType="begin"/>
            </w:r>
            <w:r w:rsidR="00FE2AF9" w:rsidRPr="00A678D3">
              <w:rPr>
                <w:bCs/>
                <w:szCs w:val="22"/>
              </w:rPr>
              <w:instrText xml:space="preserve"> xe "</w:instrText>
            </w:r>
            <w:r w:rsidR="00FE2AF9">
              <w:rPr>
                <w:bCs/>
                <w:szCs w:val="22"/>
              </w:rPr>
              <w:instrText>advising (immigration/visa)</w:instrText>
            </w:r>
            <w:r w:rsidR="00FE2AF9" w:rsidRPr="00A678D3">
              <w:rPr>
                <w:bCs/>
                <w:szCs w:val="22"/>
              </w:rPr>
              <w:instrText xml:space="preserve">" \f “subject” </w:instrText>
            </w:r>
            <w:r w:rsidR="00FE2AF9" w:rsidRPr="00A678D3">
              <w:rPr>
                <w:bCs/>
                <w:szCs w:val="22"/>
              </w:rPr>
              <w:fldChar w:fldCharType="end"/>
            </w:r>
            <w:r w:rsidR="00FE2AF9" w:rsidRPr="00A678D3">
              <w:rPr>
                <w:bCs/>
                <w:szCs w:val="22"/>
              </w:rPr>
              <w:fldChar w:fldCharType="begin"/>
            </w:r>
            <w:r w:rsidR="00FE2AF9" w:rsidRPr="00A678D3">
              <w:rPr>
                <w:bCs/>
                <w:szCs w:val="22"/>
              </w:rPr>
              <w:instrText xml:space="preserve"> xe "</w:instrText>
            </w:r>
            <w:r w:rsidR="00FE2AF9">
              <w:rPr>
                <w:bCs/>
                <w:szCs w:val="22"/>
              </w:rPr>
              <w:instrText>foreign students (immigration/visa advising)</w:instrText>
            </w:r>
            <w:r w:rsidR="00FE2AF9" w:rsidRPr="00A678D3">
              <w:rPr>
                <w:bCs/>
                <w:szCs w:val="22"/>
              </w:rPr>
              <w:instrText xml:space="preserve">" \f “subject” </w:instrText>
            </w:r>
            <w:r w:rsidR="00FE2AF9" w:rsidRPr="00A678D3">
              <w:rPr>
                <w:bCs/>
                <w:szCs w:val="22"/>
              </w:rPr>
              <w:fldChar w:fldCharType="end"/>
            </w:r>
            <w:r w:rsidR="00FE2AF9" w:rsidRPr="00A678D3">
              <w:rPr>
                <w:bCs/>
                <w:szCs w:val="22"/>
              </w:rPr>
              <w:fldChar w:fldCharType="begin"/>
            </w:r>
            <w:r w:rsidR="00FE2AF9" w:rsidRPr="00A678D3">
              <w:rPr>
                <w:bCs/>
                <w:szCs w:val="22"/>
              </w:rPr>
              <w:instrText xml:space="preserve"> xe "</w:instrText>
            </w:r>
            <w:r w:rsidR="00FE2AF9">
              <w:rPr>
                <w:bCs/>
                <w:szCs w:val="22"/>
              </w:rPr>
              <w:instrText>immigration advising (foreign students)</w:instrText>
            </w:r>
            <w:r w:rsidR="00FE2AF9" w:rsidRPr="00A678D3">
              <w:rPr>
                <w:bCs/>
                <w:szCs w:val="22"/>
              </w:rPr>
              <w:instrText xml:space="preserve">" \f “subject” </w:instrText>
            </w:r>
            <w:r w:rsidR="00FE2AF9" w:rsidRPr="00A678D3">
              <w:rPr>
                <w:bCs/>
                <w:szCs w:val="22"/>
              </w:rPr>
              <w:fldChar w:fldCharType="end"/>
            </w:r>
            <w:r w:rsidR="00FE2AF9" w:rsidRPr="00A678D3">
              <w:rPr>
                <w:bCs/>
                <w:szCs w:val="22"/>
              </w:rPr>
              <w:fldChar w:fldCharType="begin"/>
            </w:r>
            <w:r w:rsidR="00FE2AF9" w:rsidRPr="00A678D3">
              <w:rPr>
                <w:bCs/>
                <w:szCs w:val="22"/>
              </w:rPr>
              <w:instrText xml:space="preserve"> xe "</w:instrText>
            </w:r>
            <w:r w:rsidR="00FE2AF9">
              <w:rPr>
                <w:bCs/>
                <w:szCs w:val="22"/>
              </w:rPr>
              <w:instrText>visa advising (foreign students)</w:instrText>
            </w:r>
            <w:r w:rsidR="00FE2AF9" w:rsidRPr="00A678D3">
              <w:rPr>
                <w:bCs/>
                <w:szCs w:val="22"/>
              </w:rPr>
              <w:instrText xml:space="preserve">" \f “subject” </w:instrText>
            </w:r>
            <w:r w:rsidR="00FE2AF9" w:rsidRPr="00A678D3">
              <w:rPr>
                <w:bCs/>
                <w:szCs w:val="22"/>
              </w:rPr>
              <w:fldChar w:fldCharType="end"/>
            </w:r>
          </w:p>
          <w:p w14:paraId="07016B10" w14:textId="77777777" w:rsidR="00320B27" w:rsidRPr="00982BAE" w:rsidRDefault="00320B27" w:rsidP="00CA182D">
            <w:pPr>
              <w:spacing w:before="60" w:after="60"/>
              <w:rPr>
                <w:szCs w:val="22"/>
              </w:rPr>
            </w:pPr>
            <w:r>
              <w:rPr>
                <w:szCs w:val="22"/>
              </w:rPr>
              <w:t>I</w:t>
            </w:r>
            <w:r w:rsidRPr="00982BAE">
              <w:rPr>
                <w:szCs w:val="22"/>
              </w:rPr>
              <w:t>nclude</w:t>
            </w:r>
            <w:r>
              <w:rPr>
                <w:szCs w:val="22"/>
              </w:rPr>
              <w:t>s</w:t>
            </w:r>
            <w:r w:rsidRPr="00982BAE">
              <w:rPr>
                <w:szCs w:val="22"/>
              </w:rPr>
              <w:t xml:space="preserve">, but </w:t>
            </w:r>
            <w:r>
              <w:rPr>
                <w:szCs w:val="22"/>
              </w:rPr>
              <w:t xml:space="preserve">is </w:t>
            </w:r>
            <w:r w:rsidRPr="00982BAE">
              <w:rPr>
                <w:szCs w:val="22"/>
              </w:rPr>
              <w:t>not limited to:</w:t>
            </w:r>
          </w:p>
          <w:p w14:paraId="5C7504A6" w14:textId="77777777" w:rsidR="00320B27" w:rsidRDefault="00320B27" w:rsidP="00E03B4B">
            <w:pPr>
              <w:pStyle w:val="ListParagraph"/>
              <w:numPr>
                <w:ilvl w:val="0"/>
                <w:numId w:val="17"/>
              </w:numPr>
              <w:spacing w:before="60" w:after="60"/>
              <w:rPr>
                <w:szCs w:val="22"/>
              </w:rPr>
            </w:pPr>
            <w:r>
              <w:rPr>
                <w:szCs w:val="22"/>
              </w:rPr>
              <w:t>Intake information, e.g., dates that services were provided;</w:t>
            </w:r>
          </w:p>
          <w:p w14:paraId="10404B38" w14:textId="77777777" w:rsidR="00320B27" w:rsidRPr="00982BAE" w:rsidRDefault="00320B27" w:rsidP="00E03B4B">
            <w:pPr>
              <w:pStyle w:val="PlainText"/>
              <w:numPr>
                <w:ilvl w:val="0"/>
                <w:numId w:val="2"/>
              </w:numPr>
              <w:spacing w:before="60" w:after="60"/>
              <w:contextualSpacing/>
              <w:rPr>
                <w:rFonts w:ascii="Calibri" w:eastAsia="Arial" w:hAnsi="Calibri" w:cs="Arial"/>
                <w:color w:val="000000"/>
                <w:sz w:val="22"/>
                <w:szCs w:val="22"/>
              </w:rPr>
            </w:pPr>
            <w:r>
              <w:rPr>
                <w:rFonts w:ascii="Calibri" w:eastAsia="Arial" w:hAnsi="Calibri" w:cs="Arial"/>
                <w:color w:val="000000"/>
                <w:sz w:val="22"/>
                <w:szCs w:val="22"/>
              </w:rPr>
              <w:t>U.S. Citizenship and Immigration Services (USCIS) documentation, e.g., Certificate for Eligibility for Exchange Student Status (IAP 66) and Certificate of Eligibility for Nonimmigrant F-1 Student Status (I-20);</w:t>
            </w:r>
          </w:p>
          <w:p w14:paraId="0D9260F0" w14:textId="77777777" w:rsidR="00320B27" w:rsidRDefault="00320B27" w:rsidP="00E03B4B">
            <w:pPr>
              <w:pStyle w:val="PlainText"/>
              <w:numPr>
                <w:ilvl w:val="0"/>
                <w:numId w:val="2"/>
              </w:numPr>
              <w:spacing w:before="60" w:after="60"/>
              <w:contextualSpacing/>
              <w:rPr>
                <w:rFonts w:ascii="Calibri" w:eastAsia="Arial" w:hAnsi="Calibri" w:cs="Arial"/>
                <w:color w:val="000000"/>
                <w:sz w:val="22"/>
                <w:szCs w:val="22"/>
              </w:rPr>
            </w:pPr>
            <w:r>
              <w:rPr>
                <w:rFonts w:ascii="Calibri" w:eastAsia="Arial" w:hAnsi="Calibri" w:cs="Arial"/>
                <w:color w:val="000000"/>
                <w:sz w:val="22"/>
                <w:szCs w:val="22"/>
              </w:rPr>
              <w:t>U.S. Customs and Border Patrol (USCBP) forms, e.g., Arrival/Departure Record (I-94);</w:t>
            </w:r>
          </w:p>
          <w:p w14:paraId="439D9681" w14:textId="77777777" w:rsidR="00320B27" w:rsidRDefault="00320B27" w:rsidP="00E03B4B">
            <w:pPr>
              <w:pStyle w:val="PlainText"/>
              <w:numPr>
                <w:ilvl w:val="0"/>
                <w:numId w:val="2"/>
              </w:numPr>
              <w:spacing w:before="60" w:after="60"/>
              <w:contextualSpacing/>
              <w:rPr>
                <w:rFonts w:ascii="Calibri" w:eastAsia="Arial" w:hAnsi="Calibri" w:cs="Arial"/>
                <w:color w:val="000000"/>
                <w:sz w:val="22"/>
                <w:szCs w:val="22"/>
              </w:rPr>
            </w:pPr>
            <w:r>
              <w:rPr>
                <w:rFonts w:ascii="Calibri" w:eastAsia="Arial" w:hAnsi="Calibri" w:cs="Arial"/>
                <w:color w:val="000000"/>
                <w:sz w:val="22"/>
                <w:szCs w:val="22"/>
              </w:rPr>
              <w:t>U.S. Department of State documentation, e.g., Certificate of Eligibility for Exchange Visitor (J-1) Status (DS-2019), etc.;</w:t>
            </w:r>
          </w:p>
          <w:p w14:paraId="0FA39900" w14:textId="77777777" w:rsidR="00320B27" w:rsidRPr="00982BAE" w:rsidRDefault="00320B27" w:rsidP="00E03B4B">
            <w:pPr>
              <w:pStyle w:val="PlainText"/>
              <w:numPr>
                <w:ilvl w:val="0"/>
                <w:numId w:val="2"/>
              </w:numPr>
              <w:spacing w:before="60" w:after="60"/>
              <w:contextualSpacing/>
              <w:rPr>
                <w:rFonts w:ascii="Calibri" w:eastAsia="Arial" w:hAnsi="Calibri" w:cs="Arial"/>
                <w:color w:val="000000"/>
                <w:sz w:val="22"/>
                <w:szCs w:val="22"/>
              </w:rPr>
            </w:pPr>
            <w:r>
              <w:rPr>
                <w:rFonts w:ascii="Calibri" w:eastAsia="Arial" w:hAnsi="Calibri" w:cs="Arial"/>
                <w:color w:val="000000"/>
                <w:sz w:val="22"/>
                <w:szCs w:val="22"/>
              </w:rPr>
              <w:t>Student and Exchange Visitor Information System (</w:t>
            </w:r>
            <w:r w:rsidRPr="00982BAE">
              <w:rPr>
                <w:rFonts w:ascii="Calibri" w:eastAsia="Arial" w:hAnsi="Calibri" w:cs="Arial"/>
                <w:color w:val="000000"/>
                <w:sz w:val="22"/>
                <w:szCs w:val="22"/>
              </w:rPr>
              <w:t>SEVIS</w:t>
            </w:r>
            <w:r>
              <w:rPr>
                <w:rFonts w:ascii="Calibri" w:eastAsia="Arial" w:hAnsi="Calibri" w:cs="Arial"/>
                <w:color w:val="000000"/>
                <w:sz w:val="22"/>
                <w:szCs w:val="22"/>
              </w:rPr>
              <w:t>) reports;</w:t>
            </w:r>
          </w:p>
          <w:p w14:paraId="12314914" w14:textId="77777777" w:rsidR="00320B27" w:rsidRPr="00982BAE" w:rsidRDefault="00320B27" w:rsidP="00E03B4B">
            <w:pPr>
              <w:pStyle w:val="PlainText"/>
              <w:numPr>
                <w:ilvl w:val="0"/>
                <w:numId w:val="2"/>
              </w:numPr>
              <w:spacing w:before="60" w:after="60"/>
              <w:contextualSpacing/>
              <w:rPr>
                <w:rFonts w:ascii="Calibri" w:eastAsia="Arial" w:hAnsi="Calibri" w:cs="Arial"/>
                <w:color w:val="000000"/>
                <w:sz w:val="22"/>
                <w:szCs w:val="22"/>
              </w:rPr>
            </w:pPr>
            <w:r w:rsidRPr="00982BAE">
              <w:rPr>
                <w:rFonts w:ascii="Calibri" w:eastAsia="Arial" w:hAnsi="Calibri" w:cs="Arial"/>
                <w:color w:val="000000"/>
                <w:sz w:val="22"/>
                <w:szCs w:val="22"/>
              </w:rPr>
              <w:t>Identification Documentation</w:t>
            </w:r>
            <w:r>
              <w:rPr>
                <w:rFonts w:ascii="Calibri" w:eastAsia="Arial" w:hAnsi="Calibri" w:cs="Arial"/>
                <w:color w:val="000000"/>
                <w:sz w:val="22"/>
                <w:szCs w:val="22"/>
              </w:rPr>
              <w:t>, e.g., passport pages with biographical information and expiration date;</w:t>
            </w:r>
          </w:p>
          <w:p w14:paraId="07CD40F6" w14:textId="77777777" w:rsidR="00320B27" w:rsidRPr="00F80BE7" w:rsidRDefault="00F534FC" w:rsidP="00E03B4B">
            <w:pPr>
              <w:pStyle w:val="PlainText"/>
              <w:numPr>
                <w:ilvl w:val="0"/>
                <w:numId w:val="2"/>
              </w:numPr>
              <w:spacing w:before="60" w:after="60"/>
              <w:contextualSpacing/>
              <w:rPr>
                <w:rFonts w:ascii="Calibri" w:eastAsia="Arial" w:hAnsi="Calibri" w:cs="Arial"/>
                <w:color w:val="000000"/>
                <w:sz w:val="22"/>
                <w:szCs w:val="22"/>
              </w:rPr>
            </w:pPr>
            <w:r>
              <w:rPr>
                <w:rFonts w:ascii="Calibri" w:eastAsia="Arial" w:hAnsi="Calibri" w:cs="Arial"/>
                <w:color w:val="000000"/>
                <w:sz w:val="22"/>
                <w:szCs w:val="22"/>
              </w:rPr>
              <w:t>Correspondence/</w:t>
            </w:r>
            <w:r w:rsidR="00414353">
              <w:rPr>
                <w:rFonts w:ascii="Calibri" w:eastAsia="Arial" w:hAnsi="Calibri" w:cs="Arial"/>
                <w:color w:val="000000"/>
                <w:sz w:val="22"/>
                <w:szCs w:val="22"/>
              </w:rPr>
              <w:t xml:space="preserve">communications </w:t>
            </w:r>
            <w:r w:rsidR="00320B27">
              <w:rPr>
                <w:rFonts w:ascii="Calibri" w:eastAsia="Arial" w:hAnsi="Calibri" w:cs="Arial"/>
                <w:color w:val="000000"/>
                <w:sz w:val="22"/>
                <w:szCs w:val="22"/>
              </w:rPr>
              <w:t>with s</w:t>
            </w:r>
            <w:r w:rsidR="00320B27" w:rsidRPr="00F80BE7">
              <w:rPr>
                <w:rFonts w:ascii="Calibri" w:eastAsia="Arial" w:hAnsi="Calibri" w:cs="Arial"/>
                <w:color w:val="000000"/>
                <w:sz w:val="22"/>
                <w:szCs w:val="22"/>
              </w:rPr>
              <w:t xml:space="preserve">tudent and </w:t>
            </w:r>
            <w:r w:rsidR="00320B27">
              <w:rPr>
                <w:rFonts w:ascii="Calibri" w:eastAsia="Arial" w:hAnsi="Calibri" w:cs="Arial"/>
                <w:color w:val="000000"/>
                <w:sz w:val="22"/>
                <w:szCs w:val="22"/>
              </w:rPr>
              <w:t>o</w:t>
            </w:r>
            <w:r w:rsidR="00320B27" w:rsidRPr="00F80BE7">
              <w:rPr>
                <w:rFonts w:ascii="Calibri" w:eastAsia="Arial" w:hAnsi="Calibri" w:cs="Arial"/>
                <w:color w:val="000000"/>
                <w:sz w:val="22"/>
                <w:szCs w:val="22"/>
              </w:rPr>
              <w:t xml:space="preserve">ther </w:t>
            </w:r>
            <w:r w:rsidR="00320B27">
              <w:rPr>
                <w:rFonts w:ascii="Calibri" w:eastAsia="Arial" w:hAnsi="Calibri" w:cs="Arial"/>
                <w:color w:val="000000"/>
                <w:sz w:val="22"/>
                <w:szCs w:val="22"/>
              </w:rPr>
              <w:t>s</w:t>
            </w:r>
            <w:r w:rsidR="00320B27" w:rsidRPr="00F80BE7">
              <w:rPr>
                <w:rFonts w:ascii="Calibri" w:eastAsia="Arial" w:hAnsi="Calibri" w:cs="Arial"/>
                <w:color w:val="000000"/>
                <w:sz w:val="22"/>
                <w:szCs w:val="22"/>
              </w:rPr>
              <w:t>chools</w:t>
            </w:r>
            <w:r w:rsidR="00320B27">
              <w:rPr>
                <w:rFonts w:ascii="Calibri" w:eastAsia="Arial" w:hAnsi="Calibri" w:cs="Arial"/>
                <w:color w:val="000000"/>
                <w:sz w:val="22"/>
                <w:szCs w:val="22"/>
              </w:rPr>
              <w:t>;</w:t>
            </w:r>
          </w:p>
          <w:p w14:paraId="6841D5C9" w14:textId="77777777" w:rsidR="00320B27" w:rsidRDefault="00320B27" w:rsidP="00E03B4B">
            <w:pPr>
              <w:pStyle w:val="PlainText"/>
              <w:numPr>
                <w:ilvl w:val="0"/>
                <w:numId w:val="2"/>
              </w:numPr>
              <w:spacing w:before="60" w:after="60"/>
              <w:contextualSpacing/>
              <w:rPr>
                <w:rFonts w:ascii="Calibri" w:eastAsia="Arial" w:hAnsi="Calibri" w:cs="Arial"/>
                <w:color w:val="000000"/>
                <w:sz w:val="22"/>
                <w:szCs w:val="22"/>
              </w:rPr>
            </w:pPr>
            <w:r w:rsidRPr="00452BEE">
              <w:rPr>
                <w:rFonts w:ascii="Calibri" w:eastAsia="Arial" w:hAnsi="Calibri" w:cs="Arial"/>
                <w:color w:val="000000"/>
                <w:sz w:val="22"/>
                <w:szCs w:val="22"/>
              </w:rPr>
              <w:t>Copies of f</w:t>
            </w:r>
            <w:r w:rsidRPr="00982BAE">
              <w:rPr>
                <w:rFonts w:ascii="Calibri" w:eastAsia="Arial" w:hAnsi="Calibri" w:cs="Arial"/>
                <w:color w:val="000000"/>
                <w:sz w:val="22"/>
                <w:szCs w:val="22"/>
              </w:rPr>
              <w:t xml:space="preserve">inancial </w:t>
            </w:r>
            <w:r>
              <w:rPr>
                <w:rFonts w:ascii="Calibri" w:eastAsia="Arial" w:hAnsi="Calibri" w:cs="Arial"/>
                <w:color w:val="000000"/>
                <w:sz w:val="22"/>
                <w:szCs w:val="22"/>
              </w:rPr>
              <w:t>s</w:t>
            </w:r>
            <w:r w:rsidRPr="00982BAE">
              <w:rPr>
                <w:rFonts w:ascii="Calibri" w:eastAsia="Arial" w:hAnsi="Calibri" w:cs="Arial"/>
                <w:color w:val="000000"/>
                <w:sz w:val="22"/>
                <w:szCs w:val="22"/>
              </w:rPr>
              <w:t>tatements</w:t>
            </w:r>
            <w:r>
              <w:rPr>
                <w:rFonts w:ascii="Calibri" w:eastAsia="Arial" w:hAnsi="Calibri" w:cs="Arial"/>
                <w:color w:val="000000"/>
                <w:sz w:val="22"/>
                <w:szCs w:val="22"/>
              </w:rPr>
              <w:t xml:space="preserve"> and/or sponsor letter;</w:t>
            </w:r>
          </w:p>
          <w:p w14:paraId="40B3779B" w14:textId="77777777" w:rsidR="00320B27" w:rsidRDefault="00320B27" w:rsidP="00E03B4B">
            <w:pPr>
              <w:pStyle w:val="PlainText"/>
              <w:numPr>
                <w:ilvl w:val="0"/>
                <w:numId w:val="2"/>
              </w:numPr>
              <w:spacing w:before="60" w:after="60"/>
              <w:contextualSpacing/>
              <w:rPr>
                <w:rFonts w:ascii="Calibri" w:eastAsia="Arial" w:hAnsi="Calibri" w:cs="Arial"/>
                <w:color w:val="000000"/>
                <w:sz w:val="22"/>
                <w:szCs w:val="22"/>
              </w:rPr>
            </w:pPr>
            <w:r>
              <w:rPr>
                <w:rFonts w:ascii="Calibri" w:eastAsia="Arial" w:hAnsi="Calibri" w:cs="Arial"/>
                <w:color w:val="000000"/>
                <w:sz w:val="22"/>
                <w:szCs w:val="22"/>
              </w:rPr>
              <w:t>Copies of t</w:t>
            </w:r>
            <w:r w:rsidRPr="00982BAE">
              <w:rPr>
                <w:rFonts w:ascii="Calibri" w:eastAsia="Arial" w:hAnsi="Calibri" w:cs="Arial"/>
                <w:color w:val="000000"/>
                <w:sz w:val="22"/>
                <w:szCs w:val="22"/>
              </w:rPr>
              <w:t xml:space="preserve">ransfer </w:t>
            </w:r>
            <w:r>
              <w:rPr>
                <w:rFonts w:ascii="Calibri" w:eastAsia="Arial" w:hAnsi="Calibri" w:cs="Arial"/>
                <w:color w:val="000000"/>
                <w:sz w:val="22"/>
                <w:szCs w:val="22"/>
              </w:rPr>
              <w:t>r</w:t>
            </w:r>
            <w:r w:rsidRPr="00CA71B0">
              <w:rPr>
                <w:rFonts w:ascii="Calibri" w:eastAsia="Arial" w:hAnsi="Calibri" w:cs="Arial"/>
                <w:color w:val="000000"/>
                <w:sz w:val="22"/>
                <w:szCs w:val="22"/>
              </w:rPr>
              <w:t>elease d</w:t>
            </w:r>
            <w:r w:rsidRPr="00982BAE">
              <w:rPr>
                <w:rFonts w:ascii="Calibri" w:eastAsia="Arial" w:hAnsi="Calibri" w:cs="Arial"/>
                <w:color w:val="000000"/>
                <w:sz w:val="22"/>
                <w:szCs w:val="22"/>
              </w:rPr>
              <w:t>ocuments</w:t>
            </w:r>
            <w:r w:rsidRPr="00CA71B0">
              <w:rPr>
                <w:rFonts w:ascii="Calibri" w:eastAsia="Arial" w:hAnsi="Calibri" w:cs="Arial"/>
                <w:color w:val="000000"/>
                <w:sz w:val="22"/>
                <w:szCs w:val="22"/>
              </w:rPr>
              <w:t>;</w:t>
            </w:r>
          </w:p>
          <w:p w14:paraId="40004B40" w14:textId="77777777" w:rsidR="00320B27" w:rsidRPr="00982BAE" w:rsidRDefault="00320B27" w:rsidP="00E03B4B">
            <w:pPr>
              <w:pStyle w:val="PlainText"/>
              <w:numPr>
                <w:ilvl w:val="0"/>
                <w:numId w:val="2"/>
              </w:numPr>
              <w:spacing w:before="60" w:after="60"/>
              <w:contextualSpacing/>
              <w:rPr>
                <w:rFonts w:ascii="Calibri" w:eastAsia="Arial" w:hAnsi="Calibri" w:cs="Arial"/>
                <w:color w:val="000000"/>
                <w:sz w:val="22"/>
                <w:szCs w:val="22"/>
              </w:rPr>
            </w:pPr>
            <w:r w:rsidRPr="00CA71B0">
              <w:rPr>
                <w:rFonts w:ascii="Calibri" w:eastAsia="Arial" w:hAnsi="Calibri" w:cs="Arial"/>
                <w:color w:val="000000"/>
                <w:sz w:val="22"/>
                <w:szCs w:val="22"/>
              </w:rPr>
              <w:t>Copies of employment d</w:t>
            </w:r>
            <w:r w:rsidRPr="00982BAE">
              <w:rPr>
                <w:rFonts w:ascii="Calibri" w:eastAsia="Arial" w:hAnsi="Calibri" w:cs="Arial"/>
                <w:color w:val="000000"/>
                <w:sz w:val="22"/>
                <w:szCs w:val="22"/>
              </w:rPr>
              <w:t>ocuments</w:t>
            </w:r>
            <w:r w:rsidRPr="00CA71B0">
              <w:rPr>
                <w:rFonts w:ascii="Calibri" w:eastAsia="Arial" w:hAnsi="Calibri" w:cs="Arial"/>
                <w:color w:val="000000"/>
                <w:sz w:val="22"/>
                <w:szCs w:val="22"/>
              </w:rPr>
              <w:t>;</w:t>
            </w:r>
          </w:p>
          <w:p w14:paraId="6653BD33" w14:textId="77777777" w:rsidR="00320B27" w:rsidRPr="00D87C2E" w:rsidRDefault="00320B27" w:rsidP="00E03B4B">
            <w:pPr>
              <w:pStyle w:val="PlainText"/>
              <w:numPr>
                <w:ilvl w:val="0"/>
                <w:numId w:val="2"/>
              </w:numPr>
              <w:spacing w:before="60" w:after="60"/>
              <w:contextualSpacing/>
              <w:rPr>
                <w:b/>
                <w:szCs w:val="22"/>
              </w:rPr>
            </w:pPr>
            <w:r w:rsidRPr="00CA71B0">
              <w:rPr>
                <w:rFonts w:ascii="Calibri" w:eastAsia="Arial" w:hAnsi="Calibri" w:cs="Arial"/>
                <w:color w:val="000000"/>
                <w:sz w:val="22"/>
                <w:szCs w:val="22"/>
              </w:rPr>
              <w:t>Copies of admission m</w:t>
            </w:r>
            <w:r w:rsidRPr="00982BAE">
              <w:rPr>
                <w:rFonts w:ascii="Calibri" w:eastAsia="Arial" w:hAnsi="Calibri" w:cs="Arial"/>
                <w:color w:val="000000"/>
                <w:sz w:val="22"/>
                <w:szCs w:val="22"/>
              </w:rPr>
              <w:t>aterials</w:t>
            </w:r>
            <w:r>
              <w:rPr>
                <w:rFonts w:ascii="Calibri" w:eastAsia="Arial" w:hAnsi="Calibri" w:cs="Arial"/>
                <w:color w:val="000000"/>
                <w:sz w:val="22"/>
                <w:szCs w:val="22"/>
              </w:rPr>
              <w:t>.</w:t>
            </w:r>
          </w:p>
        </w:tc>
        <w:tc>
          <w:tcPr>
            <w:tcW w:w="288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58E3D65" w14:textId="77777777" w:rsidR="00320B27" w:rsidRPr="00313FEF" w:rsidRDefault="00320B27" w:rsidP="004D5DC7">
            <w:pPr>
              <w:spacing w:before="60" w:after="60"/>
              <w:rPr>
                <w:b/>
                <w:bCs/>
                <w:color w:val="auto"/>
                <w:szCs w:val="22"/>
              </w:rPr>
            </w:pPr>
            <w:r w:rsidRPr="00313FEF">
              <w:rPr>
                <w:b/>
                <w:bCs/>
                <w:color w:val="auto"/>
                <w:szCs w:val="22"/>
              </w:rPr>
              <w:t xml:space="preserve">Retain </w:t>
            </w:r>
            <w:r w:rsidRPr="00982BAE">
              <w:rPr>
                <w:bCs/>
                <w:color w:val="auto"/>
                <w:szCs w:val="22"/>
              </w:rPr>
              <w:t>for 6 years after graduation</w:t>
            </w:r>
            <w:r w:rsidR="004D5DC7">
              <w:rPr>
                <w:bCs/>
                <w:i/>
                <w:color w:val="auto"/>
                <w:szCs w:val="22"/>
              </w:rPr>
              <w:t>/</w:t>
            </w:r>
            <w:r w:rsidRPr="00982BAE">
              <w:rPr>
                <w:bCs/>
                <w:color w:val="auto"/>
                <w:szCs w:val="22"/>
              </w:rPr>
              <w:t>date of last attendance</w:t>
            </w:r>
          </w:p>
          <w:p w14:paraId="2CD62CCD" w14:textId="77777777" w:rsidR="00320B27" w:rsidRPr="00982BAE" w:rsidRDefault="000357B7" w:rsidP="00CA182D">
            <w:pPr>
              <w:spacing w:before="60" w:after="60"/>
              <w:rPr>
                <w:bCs/>
                <w:i/>
                <w:color w:val="auto"/>
                <w:szCs w:val="22"/>
              </w:rPr>
            </w:pPr>
            <w:r>
              <w:rPr>
                <w:bCs/>
                <w:i/>
                <w:color w:val="auto"/>
                <w:szCs w:val="22"/>
              </w:rPr>
              <w:t xml:space="preserve">   </w:t>
            </w:r>
            <w:r w:rsidR="00320B27" w:rsidRPr="00982BAE">
              <w:rPr>
                <w:bCs/>
                <w:i/>
                <w:color w:val="auto"/>
                <w:szCs w:val="22"/>
              </w:rPr>
              <w:t>then</w:t>
            </w:r>
          </w:p>
          <w:p w14:paraId="2F817789" w14:textId="77777777" w:rsidR="00320B27" w:rsidRPr="00313FEF" w:rsidRDefault="00320B27" w:rsidP="00CA182D">
            <w:pPr>
              <w:spacing w:before="60" w:after="60"/>
              <w:rPr>
                <w:b/>
                <w:bCs/>
                <w:color w:val="auto"/>
                <w:szCs w:val="22"/>
              </w:rPr>
            </w:pPr>
            <w:r w:rsidRPr="00313FEF">
              <w:rPr>
                <w:b/>
                <w:bCs/>
                <w:color w:val="auto"/>
                <w:szCs w:val="22"/>
              </w:rPr>
              <w:t>Destroy</w:t>
            </w:r>
            <w:r w:rsidRPr="00CA182D">
              <w:rPr>
                <w:bCs/>
                <w:color w:val="auto"/>
                <w:szCs w:val="22"/>
              </w:rPr>
              <w:t>.</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14D38C0D" w14:textId="77777777" w:rsidR="00320B27" w:rsidRDefault="00320B27" w:rsidP="00CA182D">
            <w:pPr>
              <w:spacing w:before="60"/>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NON-ARCHIVAL</w:t>
            </w:r>
          </w:p>
          <w:p w14:paraId="12B09AEE" w14:textId="77777777" w:rsidR="006A335D" w:rsidRPr="00D636A7" w:rsidRDefault="009F4B91" w:rsidP="006A335D">
            <w:pPr>
              <w:jc w:val="center"/>
              <w:rPr>
                <w:rFonts w:eastAsia="Calibri" w:cs="Times New Roman"/>
                <w:b/>
                <w:color w:val="auto"/>
                <w:szCs w:val="22"/>
              </w:rPr>
            </w:pPr>
            <w:r w:rsidRPr="00CA182D">
              <w:rPr>
                <w:rFonts w:asciiTheme="minorHAnsi" w:eastAsia="Times New Roman" w:hAnsiTheme="minorHAnsi"/>
                <w:b/>
                <w:color w:val="auto"/>
                <w:szCs w:val="22"/>
              </w:rPr>
              <w:t>ESSENTIAL</w:t>
            </w:r>
          </w:p>
          <w:p w14:paraId="1C344586" w14:textId="77777777" w:rsidR="009F4B91" w:rsidRPr="00CA182D" w:rsidRDefault="006A335D" w:rsidP="006A335D">
            <w:pPr>
              <w:jc w:val="center"/>
              <w:rPr>
                <w:rFonts w:asciiTheme="minorHAnsi" w:eastAsia="Times New Roman" w:hAnsiTheme="minorHAnsi"/>
                <w:b/>
                <w:color w:val="auto"/>
                <w:szCs w:val="22"/>
              </w:rPr>
            </w:pPr>
            <w:r w:rsidRPr="00D636A7">
              <w:rPr>
                <w:rFonts w:eastAsia="Calibri" w:cs="Times New Roman"/>
                <w:b/>
                <w:color w:val="auto"/>
                <w:sz w:val="16"/>
                <w:szCs w:val="16"/>
              </w:rPr>
              <w:t>(for Disaster Recovery)</w:t>
            </w:r>
            <w:r w:rsidR="00CA182D" w:rsidRPr="00023285">
              <w:rPr>
                <w:color w:val="auto"/>
                <w:sz w:val="20"/>
                <w:szCs w:val="20"/>
              </w:rPr>
              <w:fldChar w:fldCharType="begin"/>
            </w:r>
            <w:r w:rsidR="00CA182D" w:rsidRPr="00023285">
              <w:rPr>
                <w:color w:val="auto"/>
                <w:sz w:val="20"/>
                <w:szCs w:val="20"/>
              </w:rPr>
              <w:instrText xml:space="preserve"> XE "</w:instrText>
            </w:r>
            <w:r w:rsidR="00CA182D">
              <w:rPr>
                <w:color w:val="auto"/>
                <w:sz w:val="20"/>
                <w:szCs w:val="20"/>
              </w:rPr>
              <w:instrText>STUDENT AND CAMPUS SERVICES</w:instrText>
            </w:r>
            <w:r w:rsidR="00CA182D" w:rsidRPr="00023285">
              <w:rPr>
                <w:color w:val="auto"/>
                <w:sz w:val="20"/>
                <w:szCs w:val="20"/>
              </w:rPr>
              <w:instrText>:</w:instrText>
            </w:r>
            <w:r w:rsidR="00CA182D">
              <w:rPr>
                <w:color w:val="auto"/>
                <w:sz w:val="20"/>
                <w:szCs w:val="20"/>
              </w:rPr>
              <w:instrText>Advising:Immigration/Visa Advising – Foreign Students</w:instrText>
            </w:r>
            <w:r w:rsidR="00CA182D" w:rsidRPr="00023285">
              <w:rPr>
                <w:color w:val="auto"/>
                <w:sz w:val="20"/>
                <w:szCs w:val="20"/>
              </w:rPr>
              <w:instrText>" \f “</w:instrText>
            </w:r>
            <w:r w:rsidR="00CA182D">
              <w:rPr>
                <w:color w:val="auto"/>
                <w:sz w:val="20"/>
                <w:szCs w:val="20"/>
              </w:rPr>
              <w:instrText>essential</w:instrText>
            </w:r>
            <w:r w:rsidR="00CA182D" w:rsidRPr="00023285">
              <w:rPr>
                <w:color w:val="auto"/>
                <w:sz w:val="20"/>
                <w:szCs w:val="20"/>
              </w:rPr>
              <w:instrText xml:space="preserve">” </w:instrText>
            </w:r>
            <w:r w:rsidR="00CA182D" w:rsidRPr="00023285">
              <w:rPr>
                <w:color w:val="auto"/>
                <w:sz w:val="20"/>
                <w:szCs w:val="20"/>
              </w:rPr>
              <w:fldChar w:fldCharType="end"/>
            </w:r>
          </w:p>
          <w:p w14:paraId="1C5BEDD7" w14:textId="77777777" w:rsidR="00320B27" w:rsidRPr="00D76505" w:rsidRDefault="00320B27" w:rsidP="00320B27">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OPR</w:t>
            </w:r>
          </w:p>
        </w:tc>
      </w:tr>
      <w:tr w:rsidR="0054124F" w:rsidRPr="00D76505" w14:paraId="33F3C5D1" w14:textId="77777777" w:rsidTr="00CA182D">
        <w:trPr>
          <w:cantSplit/>
          <w:jc w:val="center"/>
        </w:trPr>
        <w:tc>
          <w:tcPr>
            <w:tcW w:w="1439" w:type="dxa"/>
            <w:tcBorders>
              <w:top w:val="single" w:sz="4" w:space="0" w:color="000000"/>
              <w:left w:val="single" w:sz="4" w:space="0" w:color="000000"/>
              <w:bottom w:val="single" w:sz="4" w:space="0" w:color="000000"/>
              <w:right w:val="single" w:sz="4" w:space="0" w:color="000000"/>
            </w:tcBorders>
            <w:tcMar>
              <w:top w:w="43" w:type="dxa"/>
              <w:left w:w="86" w:type="dxa"/>
              <w:bottom w:w="43" w:type="dxa"/>
              <w:right w:w="86" w:type="dxa"/>
            </w:tcMar>
          </w:tcPr>
          <w:p w14:paraId="1A06BF1B" w14:textId="77777777" w:rsidR="0054124F" w:rsidRPr="00313FEF" w:rsidRDefault="00F1695F" w:rsidP="00CA182D">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lastRenderedPageBreak/>
              <w:t>15-06-</w:t>
            </w:r>
            <w:r w:rsidR="00334473">
              <w:rPr>
                <w:rFonts w:asciiTheme="minorHAnsi" w:eastAsia="Times New Roman" w:hAnsiTheme="minorHAnsi"/>
                <w:color w:val="auto"/>
                <w:szCs w:val="22"/>
              </w:rPr>
              <w:t>68820</w:t>
            </w:r>
            <w:r w:rsidR="00CA182D" w:rsidRPr="00D23FE2">
              <w:rPr>
                <w:rFonts w:asciiTheme="minorHAnsi" w:eastAsia="Times New Roman" w:hAnsiTheme="minorHAnsi"/>
                <w:color w:val="auto"/>
                <w:szCs w:val="22"/>
              </w:rPr>
              <w:fldChar w:fldCharType="begin"/>
            </w:r>
            <w:r w:rsidR="00CA182D" w:rsidRPr="00D23FE2">
              <w:rPr>
                <w:color w:val="auto"/>
              </w:rPr>
              <w:instrText xml:space="preserve"> XE "</w:instrText>
            </w:r>
            <w:r w:rsidR="00CA182D">
              <w:rPr>
                <w:color w:val="auto"/>
              </w:rPr>
              <w:instrText>15</w:instrText>
            </w:r>
            <w:r w:rsidR="00CA182D" w:rsidRPr="00D23FE2">
              <w:rPr>
                <w:rFonts w:asciiTheme="minorHAnsi" w:eastAsia="Times New Roman" w:hAnsiTheme="minorHAnsi"/>
                <w:color w:val="auto"/>
                <w:szCs w:val="22"/>
              </w:rPr>
              <w:instrText>-</w:instrText>
            </w:r>
            <w:r w:rsidR="00CA182D">
              <w:rPr>
                <w:rFonts w:asciiTheme="minorHAnsi" w:eastAsia="Times New Roman" w:hAnsiTheme="minorHAnsi"/>
                <w:color w:val="auto"/>
                <w:szCs w:val="22"/>
              </w:rPr>
              <w:instrText>06</w:instrText>
            </w:r>
            <w:r w:rsidR="00CA182D" w:rsidRPr="00D23FE2">
              <w:rPr>
                <w:rFonts w:asciiTheme="minorHAnsi" w:eastAsia="Times New Roman" w:hAnsiTheme="minorHAnsi"/>
                <w:color w:val="auto"/>
                <w:szCs w:val="22"/>
              </w:rPr>
              <w:instrText>-</w:instrText>
            </w:r>
            <w:r w:rsidR="00334473">
              <w:rPr>
                <w:rFonts w:asciiTheme="minorHAnsi" w:eastAsia="Times New Roman" w:hAnsiTheme="minorHAnsi"/>
                <w:color w:val="auto"/>
                <w:szCs w:val="22"/>
              </w:rPr>
              <w:instrText>68820</w:instrText>
            </w:r>
            <w:r w:rsidR="00CA182D" w:rsidRPr="00D23FE2">
              <w:rPr>
                <w:color w:val="auto"/>
              </w:rPr>
              <w:instrText xml:space="preserve">" </w:instrText>
            </w:r>
            <w:r w:rsidR="00CA182D" w:rsidRPr="00D23FE2">
              <w:rPr>
                <w:rFonts w:eastAsia="Calibri" w:cs="Times New Roman"/>
                <w:bCs/>
                <w:color w:val="auto"/>
                <w:szCs w:val="17"/>
              </w:rPr>
              <w:instrText xml:space="preserve">\f “dan” </w:instrText>
            </w:r>
            <w:r w:rsidR="00CA182D" w:rsidRPr="00D23FE2">
              <w:rPr>
                <w:rFonts w:asciiTheme="minorHAnsi" w:eastAsia="Times New Roman" w:hAnsiTheme="minorHAnsi"/>
                <w:color w:val="auto"/>
                <w:szCs w:val="22"/>
              </w:rPr>
              <w:fldChar w:fldCharType="end"/>
            </w:r>
          </w:p>
          <w:p w14:paraId="0FDE3159" w14:textId="77777777" w:rsidR="0054124F" w:rsidRPr="00313FEF" w:rsidRDefault="00A13473" w:rsidP="006A04C5">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 xml:space="preserve">Rev. </w:t>
            </w:r>
            <w:r w:rsidR="006A04C5">
              <w:rPr>
                <w:rFonts w:asciiTheme="minorHAnsi" w:eastAsia="Times New Roman" w:hAnsiTheme="minorHAnsi"/>
                <w:color w:val="auto"/>
                <w:szCs w:val="22"/>
              </w:rPr>
              <w:t>1</w:t>
            </w:r>
          </w:p>
        </w:tc>
        <w:tc>
          <w:tcPr>
            <w:tcW w:w="8342" w:type="dxa"/>
            <w:tcBorders>
              <w:top w:val="single" w:sz="4" w:space="0" w:color="000000"/>
              <w:left w:val="single" w:sz="4" w:space="0" w:color="000000"/>
              <w:bottom w:val="single" w:sz="4" w:space="0" w:color="000000"/>
              <w:right w:val="single" w:sz="4" w:space="0" w:color="000000"/>
            </w:tcBorders>
          </w:tcPr>
          <w:p w14:paraId="5A17E232" w14:textId="77777777" w:rsidR="0054124F" w:rsidRDefault="0054124F" w:rsidP="00CA182D">
            <w:pPr>
              <w:spacing w:before="60" w:after="60"/>
              <w:rPr>
                <w:b/>
                <w:i/>
              </w:rPr>
            </w:pPr>
            <w:r w:rsidRPr="00936750">
              <w:rPr>
                <w:b/>
                <w:i/>
              </w:rPr>
              <w:t>Veteran Student Files</w:t>
            </w:r>
          </w:p>
          <w:p w14:paraId="614D8136" w14:textId="77777777" w:rsidR="0054124F" w:rsidRPr="00DE4863" w:rsidRDefault="0054124F" w:rsidP="00CA182D">
            <w:pPr>
              <w:spacing w:before="60" w:after="60"/>
            </w:pPr>
            <w:r w:rsidRPr="00DE4863">
              <w:t>Records relating to Veterans and/or their dependents receiving educational benefits</w:t>
            </w:r>
            <w:r w:rsidR="00924827">
              <w:t>.</w:t>
            </w:r>
            <w:r w:rsidR="00FE2AF9" w:rsidRPr="00A678D3">
              <w:rPr>
                <w:bCs/>
                <w:szCs w:val="22"/>
              </w:rPr>
              <w:t xml:space="preserve"> </w:t>
            </w:r>
            <w:r w:rsidR="00FE2AF9" w:rsidRPr="00A678D3">
              <w:rPr>
                <w:bCs/>
                <w:szCs w:val="22"/>
              </w:rPr>
              <w:fldChar w:fldCharType="begin"/>
            </w:r>
            <w:r w:rsidR="00FE2AF9" w:rsidRPr="00A678D3">
              <w:rPr>
                <w:bCs/>
                <w:szCs w:val="22"/>
              </w:rPr>
              <w:instrText xml:space="preserve"> xe "</w:instrText>
            </w:r>
            <w:r w:rsidR="00FE2AF9">
              <w:rPr>
                <w:bCs/>
                <w:szCs w:val="22"/>
              </w:rPr>
              <w:instrText>advising (academic/career):veteran students</w:instrText>
            </w:r>
            <w:r w:rsidR="00FE2AF9" w:rsidRPr="00A678D3">
              <w:rPr>
                <w:bCs/>
                <w:szCs w:val="22"/>
              </w:rPr>
              <w:instrText xml:space="preserve">" \f “subject” </w:instrText>
            </w:r>
            <w:r w:rsidR="00FE2AF9" w:rsidRPr="00A678D3">
              <w:rPr>
                <w:bCs/>
                <w:szCs w:val="22"/>
              </w:rPr>
              <w:fldChar w:fldCharType="end"/>
            </w:r>
            <w:r w:rsidR="00FE2AF9" w:rsidRPr="00A678D3">
              <w:rPr>
                <w:bCs/>
                <w:szCs w:val="22"/>
              </w:rPr>
              <w:fldChar w:fldCharType="begin"/>
            </w:r>
            <w:r w:rsidR="00FE2AF9" w:rsidRPr="00A678D3">
              <w:rPr>
                <w:bCs/>
                <w:szCs w:val="22"/>
              </w:rPr>
              <w:instrText xml:space="preserve"> xe "</w:instrText>
            </w:r>
            <w:r w:rsidR="00FE2AF9">
              <w:rPr>
                <w:bCs/>
                <w:szCs w:val="22"/>
              </w:rPr>
              <w:instrText>veteran students (advising)</w:instrText>
            </w:r>
            <w:r w:rsidR="00FE2AF9" w:rsidRPr="00A678D3">
              <w:rPr>
                <w:bCs/>
                <w:szCs w:val="22"/>
              </w:rPr>
              <w:instrText xml:space="preserve">" \f “subject” </w:instrText>
            </w:r>
            <w:r w:rsidR="00FE2AF9" w:rsidRPr="00A678D3">
              <w:rPr>
                <w:bCs/>
                <w:szCs w:val="22"/>
              </w:rPr>
              <w:fldChar w:fldCharType="end"/>
            </w:r>
          </w:p>
          <w:p w14:paraId="7562E7C7" w14:textId="77777777" w:rsidR="0054124F" w:rsidRPr="00DE4863" w:rsidRDefault="0054124F" w:rsidP="00CA182D">
            <w:pPr>
              <w:spacing w:before="60" w:after="60"/>
            </w:pPr>
            <w:r w:rsidRPr="00DE4863">
              <w:t>Includes, but is not limited to:</w:t>
            </w:r>
          </w:p>
          <w:p w14:paraId="6E62C476" w14:textId="77777777" w:rsidR="0054124F" w:rsidRPr="00D22157" w:rsidRDefault="0054124F" w:rsidP="00E03B4B">
            <w:pPr>
              <w:pStyle w:val="ListParagraph"/>
              <w:numPr>
                <w:ilvl w:val="0"/>
                <w:numId w:val="15"/>
              </w:numPr>
              <w:spacing w:before="60" w:after="60"/>
            </w:pPr>
            <w:r w:rsidRPr="00D22157">
              <w:t>Veteran Tuition Waiver Forms</w:t>
            </w:r>
            <w:r>
              <w:t>;</w:t>
            </w:r>
          </w:p>
          <w:p w14:paraId="5E17D6C8" w14:textId="77777777" w:rsidR="0054124F" w:rsidRPr="00F54376" w:rsidRDefault="0054124F" w:rsidP="00E03B4B">
            <w:pPr>
              <w:pStyle w:val="ListParagraph"/>
              <w:numPr>
                <w:ilvl w:val="0"/>
                <w:numId w:val="15"/>
              </w:numPr>
              <w:spacing w:before="60" w:after="60"/>
              <w:rPr>
                <w:b/>
              </w:rPr>
            </w:pPr>
            <w:r w:rsidRPr="00450917">
              <w:t>Grade Reports</w:t>
            </w:r>
            <w:r>
              <w:t>;</w:t>
            </w:r>
          </w:p>
          <w:p w14:paraId="5397907F" w14:textId="77777777" w:rsidR="0054124F" w:rsidRPr="00F54376" w:rsidRDefault="0054124F" w:rsidP="00E03B4B">
            <w:pPr>
              <w:pStyle w:val="ListParagraph"/>
              <w:numPr>
                <w:ilvl w:val="0"/>
                <w:numId w:val="15"/>
              </w:numPr>
              <w:spacing w:before="60" w:after="60"/>
              <w:rPr>
                <w:b/>
              </w:rPr>
            </w:pPr>
            <w:r>
              <w:t>A</w:t>
            </w:r>
            <w:r w:rsidRPr="00450917">
              <w:t>cademic progress reports</w:t>
            </w:r>
            <w:r>
              <w:t>;</w:t>
            </w:r>
          </w:p>
          <w:p w14:paraId="788F29CE" w14:textId="77777777" w:rsidR="0054124F" w:rsidRPr="00F54376" w:rsidRDefault="0054124F" w:rsidP="00E03B4B">
            <w:pPr>
              <w:pStyle w:val="ListParagraph"/>
              <w:numPr>
                <w:ilvl w:val="0"/>
                <w:numId w:val="15"/>
              </w:numPr>
              <w:spacing w:before="60" w:after="60"/>
              <w:rPr>
                <w:b/>
              </w:rPr>
            </w:pPr>
            <w:r>
              <w:t>C</w:t>
            </w:r>
            <w:r w:rsidRPr="00450917">
              <w:t>hange of course forms</w:t>
            </w:r>
            <w:r>
              <w:t>;</w:t>
            </w:r>
          </w:p>
          <w:p w14:paraId="2743C397" w14:textId="77777777" w:rsidR="0054124F" w:rsidRPr="00F54376" w:rsidRDefault="0054124F" w:rsidP="00E03B4B">
            <w:pPr>
              <w:pStyle w:val="ListParagraph"/>
              <w:numPr>
                <w:ilvl w:val="0"/>
                <w:numId w:val="15"/>
              </w:numPr>
              <w:spacing w:before="60" w:after="60"/>
              <w:rPr>
                <w:b/>
              </w:rPr>
            </w:pPr>
            <w:r>
              <w:t>T</w:t>
            </w:r>
            <w:r w:rsidRPr="00450917">
              <w:t>ransfer credit evaluations</w:t>
            </w:r>
            <w:r>
              <w:t>;</w:t>
            </w:r>
          </w:p>
          <w:p w14:paraId="6DB34627" w14:textId="77777777" w:rsidR="0054124F" w:rsidRPr="00F54376" w:rsidRDefault="0054124F" w:rsidP="00E03B4B">
            <w:pPr>
              <w:pStyle w:val="ListParagraph"/>
              <w:numPr>
                <w:ilvl w:val="0"/>
                <w:numId w:val="15"/>
              </w:numPr>
              <w:spacing w:before="60" w:after="60"/>
              <w:rPr>
                <w:b/>
              </w:rPr>
            </w:pPr>
            <w:r>
              <w:t>D</w:t>
            </w:r>
            <w:r w:rsidRPr="00450917">
              <w:t>egree audit records</w:t>
            </w:r>
            <w:r>
              <w:t>;</w:t>
            </w:r>
          </w:p>
          <w:p w14:paraId="11973F41" w14:textId="77777777" w:rsidR="0054124F" w:rsidRPr="00F54376" w:rsidRDefault="0054124F" w:rsidP="00E03B4B">
            <w:pPr>
              <w:pStyle w:val="ListParagraph"/>
              <w:numPr>
                <w:ilvl w:val="0"/>
                <w:numId w:val="15"/>
              </w:numPr>
              <w:spacing w:before="60" w:after="60"/>
              <w:rPr>
                <w:b/>
              </w:rPr>
            </w:pPr>
            <w:r>
              <w:t>S</w:t>
            </w:r>
            <w:r w:rsidRPr="00450917">
              <w:t>tatement</w:t>
            </w:r>
            <w:r>
              <w:t>s of understanding;</w:t>
            </w:r>
          </w:p>
          <w:p w14:paraId="72626877" w14:textId="77777777" w:rsidR="0054124F" w:rsidRPr="00F54376" w:rsidRDefault="0054124F" w:rsidP="00E03B4B">
            <w:pPr>
              <w:pStyle w:val="ListParagraph"/>
              <w:numPr>
                <w:ilvl w:val="0"/>
                <w:numId w:val="15"/>
              </w:numPr>
              <w:spacing w:before="60" w:after="60"/>
              <w:rPr>
                <w:b/>
              </w:rPr>
            </w:pPr>
            <w:r>
              <w:t>S</w:t>
            </w:r>
            <w:r w:rsidRPr="00450917">
              <w:t>tudent account summaries</w:t>
            </w:r>
            <w:r>
              <w:t>;</w:t>
            </w:r>
          </w:p>
          <w:p w14:paraId="444EA4DA" w14:textId="77777777" w:rsidR="0054124F" w:rsidRPr="00F54376" w:rsidRDefault="0054124F" w:rsidP="00E03B4B">
            <w:pPr>
              <w:pStyle w:val="ListParagraph"/>
              <w:numPr>
                <w:ilvl w:val="0"/>
                <w:numId w:val="15"/>
              </w:numPr>
              <w:spacing w:before="60" w:after="60"/>
              <w:rPr>
                <w:b/>
              </w:rPr>
            </w:pPr>
            <w:r w:rsidRPr="00450917">
              <w:t>DD214</w:t>
            </w:r>
            <w:r>
              <w:t>;</w:t>
            </w:r>
          </w:p>
          <w:p w14:paraId="18171058" w14:textId="77777777" w:rsidR="0054124F" w:rsidRPr="00D22157" w:rsidRDefault="0054124F" w:rsidP="00E03B4B">
            <w:pPr>
              <w:pStyle w:val="ListParagraph"/>
              <w:numPr>
                <w:ilvl w:val="0"/>
                <w:numId w:val="15"/>
              </w:numPr>
              <w:spacing w:before="60" w:after="60"/>
              <w:rPr>
                <w:b/>
              </w:rPr>
            </w:pPr>
            <w:r>
              <w:t>T</w:t>
            </w:r>
            <w:r w:rsidRPr="00450917">
              <w:t>ransfer guide course equivalencies</w:t>
            </w:r>
            <w:r>
              <w:t>;</w:t>
            </w:r>
          </w:p>
          <w:p w14:paraId="47DACEF1" w14:textId="77777777" w:rsidR="0054124F" w:rsidRPr="00D22157" w:rsidRDefault="0054124F" w:rsidP="00E03B4B">
            <w:pPr>
              <w:pStyle w:val="ListParagraph"/>
              <w:numPr>
                <w:ilvl w:val="0"/>
                <w:numId w:val="15"/>
              </w:numPr>
              <w:spacing w:before="60" w:after="60"/>
              <w:rPr>
                <w:b/>
              </w:rPr>
            </w:pPr>
            <w:r>
              <w:t>Enrollment certifications;</w:t>
            </w:r>
          </w:p>
          <w:p w14:paraId="3041DEA0" w14:textId="77777777" w:rsidR="0054124F" w:rsidRPr="00F54376" w:rsidRDefault="0054124F" w:rsidP="00E03B4B">
            <w:pPr>
              <w:pStyle w:val="ListParagraph"/>
              <w:numPr>
                <w:ilvl w:val="0"/>
                <w:numId w:val="15"/>
              </w:numPr>
              <w:spacing w:before="60" w:after="60"/>
              <w:rPr>
                <w:b/>
              </w:rPr>
            </w:pPr>
            <w:r>
              <w:t>Certificates of Eligibility for GI Bill;</w:t>
            </w:r>
          </w:p>
          <w:p w14:paraId="6A066941" w14:textId="77777777" w:rsidR="0054124F" w:rsidRPr="00D87C2E" w:rsidRDefault="0054124F" w:rsidP="00E03B4B">
            <w:pPr>
              <w:pStyle w:val="ListParagraph"/>
              <w:numPr>
                <w:ilvl w:val="0"/>
                <w:numId w:val="15"/>
              </w:numPr>
              <w:spacing w:before="60" w:after="60"/>
              <w:rPr>
                <w:b/>
                <w:szCs w:val="22"/>
              </w:rPr>
            </w:pPr>
            <w:r>
              <w:t xml:space="preserve">Correspondence/communications </w:t>
            </w:r>
            <w:r w:rsidRPr="00450917">
              <w:t>regarding VA en</w:t>
            </w:r>
            <w:r>
              <w:t>rollment.</w:t>
            </w:r>
          </w:p>
        </w:tc>
        <w:tc>
          <w:tcPr>
            <w:tcW w:w="288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300C73F" w14:textId="77777777" w:rsidR="0054124F" w:rsidRPr="00313FEF" w:rsidRDefault="0054124F" w:rsidP="004D5DC7">
            <w:pPr>
              <w:spacing w:before="60" w:after="60"/>
              <w:rPr>
                <w:b/>
                <w:bCs/>
                <w:color w:val="auto"/>
                <w:szCs w:val="22"/>
              </w:rPr>
            </w:pPr>
            <w:r w:rsidRPr="00313FEF">
              <w:rPr>
                <w:b/>
                <w:bCs/>
                <w:color w:val="auto"/>
                <w:szCs w:val="22"/>
              </w:rPr>
              <w:t xml:space="preserve">Retain </w:t>
            </w:r>
            <w:r w:rsidRPr="00982BAE">
              <w:rPr>
                <w:bCs/>
                <w:color w:val="auto"/>
                <w:szCs w:val="22"/>
              </w:rPr>
              <w:t>for 6 years after graduation</w:t>
            </w:r>
            <w:r w:rsidR="004D5DC7">
              <w:rPr>
                <w:bCs/>
                <w:i/>
                <w:color w:val="auto"/>
                <w:szCs w:val="22"/>
              </w:rPr>
              <w:t>/</w:t>
            </w:r>
            <w:r w:rsidRPr="00982BAE">
              <w:rPr>
                <w:bCs/>
                <w:color w:val="auto"/>
                <w:szCs w:val="22"/>
              </w:rPr>
              <w:t>date of last attendance</w:t>
            </w:r>
          </w:p>
          <w:p w14:paraId="1FE86D31" w14:textId="77777777" w:rsidR="0054124F" w:rsidRPr="00982BAE" w:rsidRDefault="000357B7" w:rsidP="00CA182D">
            <w:pPr>
              <w:spacing w:before="60" w:after="60"/>
              <w:rPr>
                <w:bCs/>
                <w:i/>
                <w:color w:val="auto"/>
                <w:szCs w:val="22"/>
              </w:rPr>
            </w:pPr>
            <w:r>
              <w:rPr>
                <w:bCs/>
                <w:i/>
                <w:color w:val="auto"/>
                <w:szCs w:val="22"/>
              </w:rPr>
              <w:t xml:space="preserve">   </w:t>
            </w:r>
            <w:r w:rsidR="0054124F" w:rsidRPr="00982BAE">
              <w:rPr>
                <w:bCs/>
                <w:i/>
                <w:color w:val="auto"/>
                <w:szCs w:val="22"/>
              </w:rPr>
              <w:t>then</w:t>
            </w:r>
          </w:p>
          <w:p w14:paraId="32B1B835" w14:textId="77777777" w:rsidR="0054124F" w:rsidRPr="00313FEF" w:rsidRDefault="0054124F" w:rsidP="00CA182D">
            <w:pPr>
              <w:spacing w:before="60" w:after="60"/>
              <w:rPr>
                <w:b/>
                <w:bCs/>
                <w:color w:val="auto"/>
                <w:szCs w:val="22"/>
              </w:rPr>
            </w:pPr>
            <w:r w:rsidRPr="00313FEF">
              <w:rPr>
                <w:b/>
                <w:bCs/>
                <w:color w:val="auto"/>
                <w:szCs w:val="22"/>
              </w:rPr>
              <w:t>Destroy</w:t>
            </w:r>
            <w:r w:rsidRPr="00CA182D">
              <w:rPr>
                <w:bCs/>
                <w:color w:val="auto"/>
                <w:szCs w:val="22"/>
              </w:rPr>
              <w:t>.</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66F4A710" w14:textId="77777777" w:rsidR="0054124F" w:rsidRDefault="0054124F" w:rsidP="00CA182D">
            <w:pPr>
              <w:spacing w:before="60"/>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NON-ARCHIVAL</w:t>
            </w:r>
          </w:p>
          <w:p w14:paraId="52B9FA89" w14:textId="77777777" w:rsidR="009F4B91" w:rsidRDefault="009F4B91" w:rsidP="005D408F">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NON-ESSENTIAL</w:t>
            </w:r>
          </w:p>
          <w:p w14:paraId="43CD3EEC" w14:textId="77777777" w:rsidR="0054124F" w:rsidRPr="00D76505" w:rsidRDefault="0054124F" w:rsidP="005D408F">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OPR</w:t>
            </w:r>
          </w:p>
        </w:tc>
      </w:tr>
    </w:tbl>
    <w:p w14:paraId="29F8B3DA" w14:textId="77777777" w:rsidR="00B16F00" w:rsidRDefault="00B16F00">
      <w:bookmarkStart w:id="27" w:name="_Toc361834428"/>
      <w:r>
        <w:rPr>
          <w:b/>
          <w:i/>
        </w:rP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74309E" w:rsidRPr="004C34AF" w14:paraId="3894C34D" w14:textId="77777777" w:rsidTr="00CA182D">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45186C44" w14:textId="77777777" w:rsidR="0074309E" w:rsidRPr="00D76505" w:rsidRDefault="0074309E" w:rsidP="0074309E">
            <w:pPr>
              <w:pStyle w:val="Activties"/>
              <w:tabs>
                <w:tab w:val="clear" w:pos="720"/>
              </w:tabs>
              <w:spacing w:after="0"/>
              <w:ind w:left="864" w:hanging="864"/>
              <w:rPr>
                <w:i w:val="0"/>
                <w:sz w:val="28"/>
              </w:rPr>
            </w:pPr>
            <w:bookmarkStart w:id="28" w:name="_Toc176516690"/>
            <w:r>
              <w:rPr>
                <w:i w:val="0"/>
                <w:sz w:val="28"/>
              </w:rPr>
              <w:lastRenderedPageBreak/>
              <w:t>ATHLETICS</w:t>
            </w:r>
            <w:bookmarkEnd w:id="27"/>
            <w:bookmarkEnd w:id="28"/>
          </w:p>
          <w:p w14:paraId="54FE3DC6" w14:textId="77777777" w:rsidR="0074309E" w:rsidRPr="00B64159" w:rsidRDefault="0074309E" w:rsidP="009A7CCE">
            <w:pPr>
              <w:pStyle w:val="ActivityText"/>
            </w:pPr>
            <w:r w:rsidRPr="00D76505">
              <w:t>The activit</w:t>
            </w:r>
            <w:r>
              <w:t>ies associated with the management of the institution’s athletics program</w:t>
            </w:r>
            <w:r w:rsidRPr="00D76505">
              <w:t>.</w:t>
            </w:r>
          </w:p>
        </w:tc>
      </w:tr>
      <w:tr w:rsidR="0074309E" w:rsidRPr="004C34AF" w14:paraId="04E6D3CF" w14:textId="77777777" w:rsidTr="00CA182D">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3E1529CE" w14:textId="77777777" w:rsidR="0074309E" w:rsidRPr="004C34AF" w:rsidRDefault="0074309E" w:rsidP="0074309E">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CF18C97" w14:textId="77777777" w:rsidR="0074309E" w:rsidRPr="004C34AF" w:rsidRDefault="0074309E" w:rsidP="0074309E">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69AB6501" w14:textId="77777777" w:rsidR="0074309E" w:rsidRPr="004C34AF" w:rsidRDefault="0074309E" w:rsidP="0074309E">
            <w:pPr>
              <w:jc w:val="center"/>
              <w:rPr>
                <w:rFonts w:eastAsia="Calibri" w:cs="Times New Roman"/>
                <w:b/>
                <w:sz w:val="20"/>
                <w:szCs w:val="20"/>
              </w:rPr>
            </w:pPr>
            <w:r>
              <w:rPr>
                <w:rFonts w:eastAsia="Calibri" w:cs="Times New Roman"/>
                <w:b/>
                <w:sz w:val="20"/>
                <w:szCs w:val="20"/>
              </w:rPr>
              <w:t>RETENTION AND</w:t>
            </w:r>
          </w:p>
          <w:p w14:paraId="6F4EC3A2" w14:textId="77777777" w:rsidR="0074309E" w:rsidRPr="004C34AF" w:rsidRDefault="0074309E" w:rsidP="0074309E">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3BB409C0" w14:textId="77777777" w:rsidR="0074309E" w:rsidRPr="004C34AF" w:rsidRDefault="0074309E" w:rsidP="0074309E">
            <w:pPr>
              <w:jc w:val="center"/>
              <w:rPr>
                <w:rFonts w:eastAsia="Calibri" w:cs="Times New Roman"/>
                <w:b/>
                <w:sz w:val="20"/>
                <w:szCs w:val="20"/>
              </w:rPr>
            </w:pPr>
            <w:r w:rsidRPr="004C34AF">
              <w:rPr>
                <w:rFonts w:eastAsia="Calibri" w:cs="Times New Roman"/>
                <w:b/>
                <w:sz w:val="20"/>
                <w:szCs w:val="20"/>
              </w:rPr>
              <w:t>DESIGNATION</w:t>
            </w:r>
          </w:p>
        </w:tc>
      </w:tr>
      <w:tr w:rsidR="00F27E45" w:rsidRPr="00941F22" w14:paraId="35D2C0FB" w14:textId="77777777" w:rsidTr="00CA182D">
        <w:trPr>
          <w:cantSplit/>
          <w:jc w:val="center"/>
        </w:trPr>
        <w:tc>
          <w:tcPr>
            <w:tcW w:w="1439" w:type="dxa"/>
            <w:tcBorders>
              <w:top w:val="single" w:sz="4" w:space="0" w:color="000000"/>
              <w:bottom w:val="single" w:sz="4" w:space="0" w:color="000000"/>
            </w:tcBorders>
            <w:tcMar>
              <w:top w:w="43" w:type="dxa"/>
              <w:left w:w="86" w:type="dxa"/>
              <w:bottom w:w="43" w:type="dxa"/>
              <w:right w:w="86" w:type="dxa"/>
            </w:tcMar>
          </w:tcPr>
          <w:p w14:paraId="26586380" w14:textId="77777777" w:rsidR="00CA182D" w:rsidRDefault="00F27E45" w:rsidP="00C440CD">
            <w:pPr>
              <w:spacing w:before="60" w:after="60"/>
              <w:jc w:val="center"/>
              <w:rPr>
                <w:rFonts w:asciiTheme="minorHAnsi" w:hAnsiTheme="minorHAnsi" w:cs="Courier New"/>
                <w:szCs w:val="22"/>
              </w:rPr>
            </w:pPr>
            <w:r w:rsidRPr="00F27E45">
              <w:rPr>
                <w:rFonts w:asciiTheme="minorHAnsi" w:hAnsiTheme="minorHAnsi" w:cs="Courier New"/>
                <w:szCs w:val="22"/>
              </w:rPr>
              <w:t>07-04-61434</w:t>
            </w:r>
            <w:r w:rsidR="00C440CD" w:rsidRPr="00D23FE2">
              <w:rPr>
                <w:rFonts w:asciiTheme="minorHAnsi" w:eastAsia="Times New Roman" w:hAnsiTheme="minorHAnsi"/>
                <w:color w:val="auto"/>
                <w:szCs w:val="22"/>
              </w:rPr>
              <w:fldChar w:fldCharType="begin"/>
            </w:r>
            <w:r w:rsidR="00C440CD" w:rsidRPr="00D23FE2">
              <w:rPr>
                <w:color w:val="auto"/>
              </w:rPr>
              <w:instrText xml:space="preserve"> XE "</w:instrText>
            </w:r>
            <w:r w:rsidR="00C440CD">
              <w:rPr>
                <w:color w:val="auto"/>
              </w:rPr>
              <w:instrText>07</w:instrText>
            </w:r>
            <w:r w:rsidR="00C440CD" w:rsidRPr="00D23FE2">
              <w:rPr>
                <w:rFonts w:asciiTheme="minorHAnsi" w:eastAsia="Times New Roman" w:hAnsiTheme="minorHAnsi"/>
                <w:color w:val="auto"/>
                <w:szCs w:val="22"/>
              </w:rPr>
              <w:instrText>-</w:instrText>
            </w:r>
            <w:r w:rsidR="00C440CD">
              <w:rPr>
                <w:rFonts w:asciiTheme="minorHAnsi" w:eastAsia="Times New Roman" w:hAnsiTheme="minorHAnsi"/>
                <w:color w:val="auto"/>
                <w:szCs w:val="22"/>
              </w:rPr>
              <w:instrText>04</w:instrText>
            </w:r>
            <w:r w:rsidR="00C440CD" w:rsidRPr="00D23FE2">
              <w:rPr>
                <w:rFonts w:asciiTheme="minorHAnsi" w:eastAsia="Times New Roman" w:hAnsiTheme="minorHAnsi"/>
                <w:color w:val="auto"/>
                <w:szCs w:val="22"/>
              </w:rPr>
              <w:instrText>-</w:instrText>
            </w:r>
            <w:r w:rsidR="00C440CD">
              <w:rPr>
                <w:rFonts w:asciiTheme="minorHAnsi" w:eastAsia="Times New Roman" w:hAnsiTheme="minorHAnsi"/>
                <w:color w:val="auto"/>
                <w:szCs w:val="22"/>
              </w:rPr>
              <w:instrText>61434</w:instrText>
            </w:r>
            <w:r w:rsidR="00C440CD" w:rsidRPr="00D23FE2">
              <w:rPr>
                <w:color w:val="auto"/>
              </w:rPr>
              <w:instrText xml:space="preserve">" </w:instrText>
            </w:r>
            <w:r w:rsidR="00C440CD" w:rsidRPr="00D23FE2">
              <w:rPr>
                <w:rFonts w:eastAsia="Calibri" w:cs="Times New Roman"/>
                <w:bCs/>
                <w:color w:val="auto"/>
                <w:szCs w:val="17"/>
              </w:rPr>
              <w:instrText xml:space="preserve">\f “dan” </w:instrText>
            </w:r>
            <w:r w:rsidR="00C440CD" w:rsidRPr="00D23FE2">
              <w:rPr>
                <w:rFonts w:asciiTheme="minorHAnsi" w:eastAsia="Times New Roman" w:hAnsiTheme="minorHAnsi"/>
                <w:color w:val="auto"/>
                <w:szCs w:val="22"/>
              </w:rPr>
              <w:fldChar w:fldCharType="end"/>
            </w:r>
          </w:p>
          <w:p w14:paraId="27EDDAED" w14:textId="77777777" w:rsidR="00F27E45" w:rsidRPr="009A7116" w:rsidRDefault="00606A45" w:rsidP="00C440CD">
            <w:pPr>
              <w:spacing w:before="60" w:after="60"/>
              <w:jc w:val="center"/>
              <w:rPr>
                <w:rFonts w:asciiTheme="minorHAnsi" w:hAnsiTheme="minorHAnsi" w:cs="Courier New"/>
                <w:szCs w:val="22"/>
              </w:rPr>
            </w:pPr>
            <w:r>
              <w:rPr>
                <w:rFonts w:asciiTheme="minorHAnsi" w:hAnsiTheme="minorHAnsi" w:cs="Courier New"/>
                <w:szCs w:val="22"/>
              </w:rPr>
              <w:t>Rev.</w:t>
            </w:r>
            <w:r w:rsidR="00C440CD">
              <w:rPr>
                <w:rFonts w:asciiTheme="minorHAnsi" w:hAnsiTheme="minorHAnsi" w:cs="Courier New"/>
                <w:szCs w:val="22"/>
              </w:rPr>
              <w:t xml:space="preserve"> </w:t>
            </w:r>
            <w:r>
              <w:rPr>
                <w:rFonts w:asciiTheme="minorHAnsi" w:hAnsiTheme="minorHAnsi" w:cs="Courier New"/>
                <w:szCs w:val="22"/>
              </w:rPr>
              <w:t>1</w:t>
            </w:r>
          </w:p>
        </w:tc>
        <w:tc>
          <w:tcPr>
            <w:tcW w:w="8342" w:type="dxa"/>
            <w:tcBorders>
              <w:top w:val="single" w:sz="4" w:space="0" w:color="000000"/>
              <w:bottom w:val="single" w:sz="4" w:space="0" w:color="000000"/>
            </w:tcBorders>
          </w:tcPr>
          <w:p w14:paraId="6AF47D21" w14:textId="77777777" w:rsidR="00F27E45" w:rsidRPr="00001FEC" w:rsidRDefault="00F27E45" w:rsidP="00C440CD">
            <w:pPr>
              <w:pStyle w:val="PlainText"/>
              <w:spacing w:before="60" w:after="60"/>
              <w:rPr>
                <w:rFonts w:asciiTheme="minorHAnsi" w:hAnsiTheme="minorHAnsi" w:cs="Courier New"/>
                <w:b/>
                <w:i/>
                <w:sz w:val="22"/>
                <w:szCs w:val="22"/>
              </w:rPr>
            </w:pPr>
            <w:r w:rsidRPr="00001FEC">
              <w:rPr>
                <w:rFonts w:asciiTheme="minorHAnsi" w:hAnsiTheme="minorHAnsi" w:cs="Courier New"/>
                <w:b/>
                <w:i/>
                <w:sz w:val="22"/>
                <w:szCs w:val="22"/>
              </w:rPr>
              <w:t>Athlete Medical History</w:t>
            </w:r>
          </w:p>
          <w:p w14:paraId="40713C52" w14:textId="77777777" w:rsidR="00F27E45" w:rsidRDefault="00387E91" w:rsidP="00C440CD">
            <w:pPr>
              <w:pStyle w:val="PlainText"/>
              <w:spacing w:before="60" w:after="60"/>
              <w:rPr>
                <w:rFonts w:asciiTheme="minorHAnsi" w:hAnsiTheme="minorHAnsi" w:cs="Courier New"/>
                <w:sz w:val="22"/>
                <w:szCs w:val="22"/>
              </w:rPr>
            </w:pPr>
            <w:r>
              <w:rPr>
                <w:rFonts w:asciiTheme="minorHAnsi" w:hAnsiTheme="minorHAnsi" w:cs="Courier New"/>
                <w:sz w:val="22"/>
                <w:szCs w:val="22"/>
              </w:rPr>
              <w:t>Records documenting the</w:t>
            </w:r>
            <w:r w:rsidR="00F27E45" w:rsidRPr="009A7116">
              <w:rPr>
                <w:rFonts w:asciiTheme="minorHAnsi" w:hAnsiTheme="minorHAnsi" w:cs="Courier New"/>
                <w:sz w:val="22"/>
                <w:szCs w:val="22"/>
              </w:rPr>
              <w:t xml:space="preserve"> medical</w:t>
            </w:r>
            <w:r>
              <w:rPr>
                <w:rFonts w:asciiTheme="minorHAnsi" w:hAnsiTheme="minorHAnsi" w:cs="Courier New"/>
                <w:sz w:val="22"/>
                <w:szCs w:val="22"/>
              </w:rPr>
              <w:t xml:space="preserve"> and </w:t>
            </w:r>
            <w:r w:rsidR="00F27E45">
              <w:rPr>
                <w:rFonts w:asciiTheme="minorHAnsi" w:hAnsiTheme="minorHAnsi" w:cs="Courier New"/>
                <w:sz w:val="22"/>
                <w:szCs w:val="22"/>
              </w:rPr>
              <w:t>treatment</w:t>
            </w:r>
            <w:r w:rsidR="00F27E45" w:rsidRPr="009A7116">
              <w:rPr>
                <w:rFonts w:asciiTheme="minorHAnsi" w:hAnsiTheme="minorHAnsi" w:cs="Courier New"/>
                <w:sz w:val="22"/>
                <w:szCs w:val="22"/>
              </w:rPr>
              <w:t xml:space="preserve"> history for each </w:t>
            </w:r>
            <w:r>
              <w:rPr>
                <w:rFonts w:asciiTheme="minorHAnsi" w:hAnsiTheme="minorHAnsi" w:cs="Courier New"/>
                <w:sz w:val="22"/>
                <w:szCs w:val="22"/>
              </w:rPr>
              <w:t xml:space="preserve">student </w:t>
            </w:r>
            <w:r w:rsidR="00C440CD">
              <w:rPr>
                <w:rFonts w:asciiTheme="minorHAnsi" w:hAnsiTheme="minorHAnsi" w:cs="Courier New"/>
                <w:sz w:val="22"/>
                <w:szCs w:val="22"/>
              </w:rPr>
              <w:t>athlete.</w:t>
            </w:r>
            <w:r w:rsidR="00FE2AF9" w:rsidRPr="00FE2AF9">
              <w:rPr>
                <w:rFonts w:asciiTheme="minorHAnsi" w:hAnsiTheme="minorHAnsi" w:cs="Courier New"/>
                <w:bCs/>
                <w:sz w:val="22"/>
                <w:szCs w:val="22"/>
              </w:rPr>
              <w:fldChar w:fldCharType="begin"/>
            </w:r>
            <w:r w:rsidR="00FE2AF9" w:rsidRPr="00FE2AF9">
              <w:rPr>
                <w:rFonts w:asciiTheme="minorHAnsi" w:hAnsiTheme="minorHAnsi" w:cs="Courier New"/>
                <w:bCs/>
                <w:sz w:val="22"/>
                <w:szCs w:val="22"/>
              </w:rPr>
              <w:instrText xml:space="preserve"> xe "</w:instrText>
            </w:r>
            <w:r w:rsidR="00D454BB">
              <w:rPr>
                <w:rFonts w:asciiTheme="minorHAnsi" w:hAnsiTheme="minorHAnsi" w:cs="Courier New"/>
                <w:bCs/>
                <w:sz w:val="22"/>
                <w:szCs w:val="22"/>
              </w:rPr>
              <w:instrText>athletes:medical histories/insurance claims</w:instrText>
            </w:r>
            <w:r w:rsidR="00FE2AF9" w:rsidRPr="00FE2AF9">
              <w:rPr>
                <w:rFonts w:asciiTheme="minorHAnsi" w:hAnsiTheme="minorHAnsi" w:cs="Courier New"/>
                <w:bCs/>
                <w:sz w:val="22"/>
                <w:szCs w:val="22"/>
              </w:rPr>
              <w:instrText xml:space="preserve">" \f “subject” </w:instrText>
            </w:r>
            <w:r w:rsidR="00FE2AF9" w:rsidRPr="00FE2AF9">
              <w:rPr>
                <w:rFonts w:asciiTheme="minorHAnsi" w:hAnsiTheme="minorHAnsi" w:cs="Courier New"/>
                <w:bCs/>
                <w:sz w:val="22"/>
                <w:szCs w:val="22"/>
              </w:rPr>
              <w:fldChar w:fldCharType="end"/>
            </w:r>
            <w:r w:rsidR="00D454BB" w:rsidRPr="00D454BB">
              <w:rPr>
                <w:rFonts w:asciiTheme="minorHAnsi" w:hAnsiTheme="minorHAnsi" w:cs="Courier New"/>
                <w:bCs/>
                <w:sz w:val="22"/>
                <w:szCs w:val="22"/>
              </w:rPr>
              <w:fldChar w:fldCharType="begin"/>
            </w:r>
            <w:r w:rsidR="00D454BB" w:rsidRPr="00D454BB">
              <w:rPr>
                <w:rFonts w:asciiTheme="minorHAnsi" w:hAnsiTheme="minorHAnsi" w:cs="Courier New"/>
                <w:bCs/>
                <w:sz w:val="22"/>
                <w:szCs w:val="22"/>
              </w:rPr>
              <w:instrText xml:space="preserve"> xe "</w:instrText>
            </w:r>
            <w:r w:rsidR="00D454BB">
              <w:rPr>
                <w:rFonts w:asciiTheme="minorHAnsi" w:hAnsiTheme="minorHAnsi" w:cs="Courier New"/>
                <w:bCs/>
                <w:sz w:val="22"/>
                <w:szCs w:val="22"/>
              </w:rPr>
              <w:instrText>medical histories</w:instrText>
            </w:r>
            <w:r w:rsidR="00BE4F7D">
              <w:rPr>
                <w:rFonts w:asciiTheme="minorHAnsi" w:hAnsiTheme="minorHAnsi" w:cs="Courier New"/>
                <w:bCs/>
                <w:sz w:val="22"/>
                <w:szCs w:val="22"/>
              </w:rPr>
              <w:instrText>/insurance claims</w:instrText>
            </w:r>
            <w:r w:rsidR="00D454BB">
              <w:rPr>
                <w:rFonts w:asciiTheme="minorHAnsi" w:hAnsiTheme="minorHAnsi" w:cs="Courier New"/>
                <w:bCs/>
                <w:sz w:val="22"/>
                <w:szCs w:val="22"/>
              </w:rPr>
              <w:instrText xml:space="preserve"> (athletes)</w:instrText>
            </w:r>
            <w:r w:rsidR="00D454BB" w:rsidRPr="00D454BB">
              <w:rPr>
                <w:rFonts w:asciiTheme="minorHAnsi" w:hAnsiTheme="minorHAnsi" w:cs="Courier New"/>
                <w:bCs/>
                <w:sz w:val="22"/>
                <w:szCs w:val="22"/>
              </w:rPr>
              <w:instrText xml:space="preserve">" \f “subject” </w:instrText>
            </w:r>
            <w:r w:rsidR="00D454BB" w:rsidRPr="00D454BB">
              <w:rPr>
                <w:rFonts w:asciiTheme="minorHAnsi" w:hAnsiTheme="minorHAnsi" w:cs="Courier New"/>
                <w:bCs/>
                <w:sz w:val="22"/>
                <w:szCs w:val="22"/>
              </w:rPr>
              <w:fldChar w:fldCharType="end"/>
            </w:r>
          </w:p>
          <w:p w14:paraId="5323EDD4" w14:textId="77777777" w:rsidR="00F27E45" w:rsidRDefault="00F27E45" w:rsidP="00C440CD">
            <w:pPr>
              <w:pStyle w:val="PlainText"/>
              <w:spacing w:before="60" w:after="60"/>
              <w:rPr>
                <w:rFonts w:asciiTheme="minorHAnsi" w:hAnsiTheme="minorHAnsi" w:cs="Courier New"/>
                <w:sz w:val="22"/>
                <w:szCs w:val="22"/>
              </w:rPr>
            </w:pPr>
            <w:r>
              <w:rPr>
                <w:rFonts w:asciiTheme="minorHAnsi" w:hAnsiTheme="minorHAnsi" w:cs="Courier New"/>
                <w:sz w:val="22"/>
                <w:szCs w:val="22"/>
              </w:rPr>
              <w:t>Includes, but is not limited to:</w:t>
            </w:r>
          </w:p>
          <w:p w14:paraId="2467C844" w14:textId="77777777" w:rsidR="00F27E45" w:rsidRDefault="00F27E45" w:rsidP="00E03B4B">
            <w:pPr>
              <w:pStyle w:val="PlainText"/>
              <w:numPr>
                <w:ilvl w:val="0"/>
                <w:numId w:val="20"/>
              </w:numPr>
              <w:spacing w:before="60" w:after="60"/>
              <w:contextualSpacing/>
              <w:rPr>
                <w:rFonts w:asciiTheme="minorHAnsi" w:hAnsiTheme="minorHAnsi" w:cs="Courier New"/>
                <w:sz w:val="22"/>
                <w:szCs w:val="22"/>
              </w:rPr>
            </w:pPr>
            <w:r>
              <w:rPr>
                <w:rFonts w:asciiTheme="minorHAnsi" w:hAnsiTheme="minorHAnsi" w:cs="Courier New"/>
                <w:sz w:val="22"/>
                <w:szCs w:val="22"/>
              </w:rPr>
              <w:t>Medical/Treatment documentation and/or reports</w:t>
            </w:r>
            <w:r w:rsidR="00387E91">
              <w:rPr>
                <w:rFonts w:asciiTheme="minorHAnsi" w:hAnsiTheme="minorHAnsi" w:cs="Courier New"/>
                <w:sz w:val="22"/>
                <w:szCs w:val="22"/>
              </w:rPr>
              <w:t>;</w:t>
            </w:r>
          </w:p>
          <w:p w14:paraId="3C7AA1E9" w14:textId="77777777" w:rsidR="00F27E45" w:rsidRDefault="004C3936" w:rsidP="00E03B4B">
            <w:pPr>
              <w:pStyle w:val="PlainText"/>
              <w:numPr>
                <w:ilvl w:val="0"/>
                <w:numId w:val="20"/>
              </w:numPr>
              <w:spacing w:before="60" w:after="60"/>
              <w:contextualSpacing/>
              <w:rPr>
                <w:rFonts w:asciiTheme="minorHAnsi" w:hAnsiTheme="minorHAnsi" w:cs="Courier New"/>
                <w:sz w:val="22"/>
                <w:szCs w:val="22"/>
              </w:rPr>
            </w:pPr>
            <w:r>
              <w:rPr>
                <w:rFonts w:asciiTheme="minorHAnsi" w:hAnsiTheme="minorHAnsi" w:cs="Courier New"/>
                <w:sz w:val="22"/>
                <w:szCs w:val="22"/>
              </w:rPr>
              <w:t>P</w:t>
            </w:r>
            <w:r w:rsidR="00F27E45" w:rsidRPr="009A7116">
              <w:rPr>
                <w:rFonts w:asciiTheme="minorHAnsi" w:hAnsiTheme="minorHAnsi" w:cs="Courier New"/>
                <w:sz w:val="22"/>
                <w:szCs w:val="22"/>
              </w:rPr>
              <w:t>hysical form</w:t>
            </w:r>
            <w:r w:rsidR="00387E91">
              <w:rPr>
                <w:rFonts w:asciiTheme="minorHAnsi" w:hAnsiTheme="minorHAnsi" w:cs="Courier New"/>
                <w:sz w:val="22"/>
                <w:szCs w:val="22"/>
              </w:rPr>
              <w:t>;</w:t>
            </w:r>
          </w:p>
          <w:p w14:paraId="47A22CE1" w14:textId="77777777" w:rsidR="00F27E45" w:rsidRDefault="004C3936" w:rsidP="00E03B4B">
            <w:pPr>
              <w:pStyle w:val="PlainText"/>
              <w:numPr>
                <w:ilvl w:val="0"/>
                <w:numId w:val="20"/>
              </w:numPr>
              <w:spacing w:before="60" w:after="60"/>
              <w:contextualSpacing/>
              <w:rPr>
                <w:rFonts w:asciiTheme="minorHAnsi" w:hAnsiTheme="minorHAnsi" w:cs="Courier New"/>
                <w:sz w:val="22"/>
                <w:szCs w:val="22"/>
              </w:rPr>
            </w:pPr>
            <w:r>
              <w:rPr>
                <w:rFonts w:asciiTheme="minorHAnsi" w:hAnsiTheme="minorHAnsi" w:cs="Courier New"/>
                <w:sz w:val="22"/>
                <w:szCs w:val="22"/>
              </w:rPr>
              <w:t>I</w:t>
            </w:r>
            <w:r w:rsidR="00F27E45" w:rsidRPr="009A7116">
              <w:rPr>
                <w:rFonts w:asciiTheme="minorHAnsi" w:hAnsiTheme="minorHAnsi" w:cs="Courier New"/>
                <w:sz w:val="22"/>
                <w:szCs w:val="22"/>
              </w:rPr>
              <w:t>njury</w:t>
            </w:r>
            <w:r w:rsidR="005B3CAC">
              <w:rPr>
                <w:rFonts w:asciiTheme="minorHAnsi" w:hAnsiTheme="minorHAnsi" w:cs="Courier New"/>
                <w:sz w:val="22"/>
                <w:szCs w:val="22"/>
              </w:rPr>
              <w:t>/illness</w:t>
            </w:r>
            <w:r w:rsidR="00F27E45" w:rsidRPr="009A7116">
              <w:rPr>
                <w:rFonts w:asciiTheme="minorHAnsi" w:hAnsiTheme="minorHAnsi" w:cs="Courier New"/>
                <w:sz w:val="22"/>
                <w:szCs w:val="22"/>
              </w:rPr>
              <w:t xml:space="preserve"> report forms</w:t>
            </w:r>
            <w:r w:rsidR="00387E91">
              <w:rPr>
                <w:rFonts w:asciiTheme="minorHAnsi" w:hAnsiTheme="minorHAnsi" w:cs="Courier New"/>
                <w:sz w:val="22"/>
                <w:szCs w:val="22"/>
              </w:rPr>
              <w:t>;</w:t>
            </w:r>
          </w:p>
          <w:p w14:paraId="33A08749" w14:textId="77777777" w:rsidR="00F27E45" w:rsidRDefault="004C3936" w:rsidP="00E03B4B">
            <w:pPr>
              <w:pStyle w:val="PlainText"/>
              <w:numPr>
                <w:ilvl w:val="0"/>
                <w:numId w:val="20"/>
              </w:numPr>
              <w:spacing w:before="60" w:after="60"/>
              <w:contextualSpacing/>
              <w:rPr>
                <w:rFonts w:asciiTheme="minorHAnsi" w:hAnsiTheme="minorHAnsi" w:cs="Courier New"/>
                <w:sz w:val="22"/>
                <w:szCs w:val="22"/>
              </w:rPr>
            </w:pPr>
            <w:r>
              <w:rPr>
                <w:rFonts w:asciiTheme="minorHAnsi" w:hAnsiTheme="minorHAnsi" w:cs="Courier New"/>
                <w:sz w:val="22"/>
                <w:szCs w:val="22"/>
              </w:rPr>
              <w:t>P</w:t>
            </w:r>
            <w:r w:rsidR="00F27E45" w:rsidRPr="009A7116">
              <w:rPr>
                <w:rFonts w:asciiTheme="minorHAnsi" w:hAnsiTheme="minorHAnsi" w:cs="Courier New"/>
                <w:sz w:val="22"/>
                <w:szCs w:val="22"/>
              </w:rPr>
              <w:t>rogress notes</w:t>
            </w:r>
            <w:r w:rsidR="00387E91">
              <w:rPr>
                <w:rFonts w:asciiTheme="minorHAnsi" w:hAnsiTheme="minorHAnsi" w:cs="Courier New"/>
                <w:sz w:val="22"/>
                <w:szCs w:val="22"/>
              </w:rPr>
              <w:t>;</w:t>
            </w:r>
          </w:p>
          <w:p w14:paraId="3072C34D" w14:textId="77777777" w:rsidR="00F27E45" w:rsidRDefault="004C3936" w:rsidP="00E03B4B">
            <w:pPr>
              <w:pStyle w:val="PlainText"/>
              <w:numPr>
                <w:ilvl w:val="0"/>
                <w:numId w:val="20"/>
              </w:numPr>
              <w:spacing w:before="60" w:after="60"/>
              <w:contextualSpacing/>
              <w:rPr>
                <w:rFonts w:asciiTheme="minorHAnsi" w:hAnsiTheme="minorHAnsi" w:cs="Courier New"/>
                <w:sz w:val="22"/>
                <w:szCs w:val="22"/>
              </w:rPr>
            </w:pPr>
            <w:r>
              <w:rPr>
                <w:rFonts w:asciiTheme="minorHAnsi" w:hAnsiTheme="minorHAnsi" w:cs="Courier New"/>
                <w:sz w:val="22"/>
                <w:szCs w:val="22"/>
              </w:rPr>
              <w:t>R</w:t>
            </w:r>
            <w:r w:rsidR="00F27E45" w:rsidRPr="009A7116">
              <w:rPr>
                <w:rFonts w:asciiTheme="minorHAnsi" w:hAnsiTheme="minorHAnsi" w:cs="Courier New"/>
                <w:sz w:val="22"/>
                <w:szCs w:val="22"/>
              </w:rPr>
              <w:t>ehabilitation logs</w:t>
            </w:r>
            <w:r w:rsidR="00387E91">
              <w:rPr>
                <w:rFonts w:asciiTheme="minorHAnsi" w:hAnsiTheme="minorHAnsi" w:cs="Courier New"/>
                <w:sz w:val="22"/>
                <w:szCs w:val="22"/>
              </w:rPr>
              <w:t>;</w:t>
            </w:r>
          </w:p>
          <w:p w14:paraId="3DBB3B43" w14:textId="77777777" w:rsidR="00F27E45" w:rsidRPr="00011733" w:rsidRDefault="004C3936" w:rsidP="00E03B4B">
            <w:pPr>
              <w:pStyle w:val="PlainText"/>
              <w:numPr>
                <w:ilvl w:val="0"/>
                <w:numId w:val="21"/>
              </w:numPr>
              <w:spacing w:before="60" w:after="60"/>
              <w:contextualSpacing/>
              <w:rPr>
                <w:rFonts w:asciiTheme="minorHAnsi" w:hAnsiTheme="minorHAnsi" w:cs="Courier New"/>
                <w:sz w:val="22"/>
                <w:szCs w:val="22"/>
              </w:rPr>
            </w:pPr>
            <w:r w:rsidRPr="009F4B91">
              <w:rPr>
                <w:rFonts w:asciiTheme="minorHAnsi" w:hAnsiTheme="minorHAnsi" w:cs="Courier New"/>
                <w:sz w:val="22"/>
                <w:szCs w:val="22"/>
              </w:rPr>
              <w:t>W</w:t>
            </w:r>
            <w:r w:rsidR="00F27E45" w:rsidRPr="009F4B91">
              <w:rPr>
                <w:rFonts w:asciiTheme="minorHAnsi" w:hAnsiTheme="minorHAnsi" w:cs="Courier New"/>
                <w:sz w:val="22"/>
                <w:szCs w:val="22"/>
              </w:rPr>
              <w:t>aivers</w:t>
            </w:r>
            <w:r w:rsidR="00387E91" w:rsidRPr="009F4B91">
              <w:rPr>
                <w:rFonts w:asciiTheme="minorHAnsi" w:hAnsiTheme="minorHAnsi" w:cs="Courier New"/>
                <w:sz w:val="22"/>
                <w:szCs w:val="22"/>
              </w:rPr>
              <w:t>;</w:t>
            </w:r>
            <w:r w:rsidR="009F4B91" w:rsidDel="009F4B91">
              <w:rPr>
                <w:rFonts w:asciiTheme="minorHAnsi" w:hAnsiTheme="minorHAnsi" w:cs="Courier New"/>
                <w:sz w:val="22"/>
                <w:szCs w:val="22"/>
              </w:rPr>
              <w:t xml:space="preserve"> </w:t>
            </w:r>
          </w:p>
          <w:p w14:paraId="52DD4E75" w14:textId="77777777" w:rsidR="00F27E45" w:rsidRDefault="00F27E45" w:rsidP="00E03B4B">
            <w:pPr>
              <w:pStyle w:val="PlainText"/>
              <w:numPr>
                <w:ilvl w:val="0"/>
                <w:numId w:val="20"/>
              </w:numPr>
              <w:spacing w:before="60" w:after="60"/>
              <w:contextualSpacing/>
              <w:rPr>
                <w:rFonts w:asciiTheme="minorHAnsi" w:hAnsiTheme="minorHAnsi" w:cs="Courier New"/>
                <w:sz w:val="22"/>
                <w:szCs w:val="22"/>
              </w:rPr>
            </w:pPr>
            <w:r w:rsidRPr="009A7116">
              <w:rPr>
                <w:rFonts w:asciiTheme="minorHAnsi" w:hAnsiTheme="minorHAnsi" w:cs="Courier New"/>
                <w:sz w:val="22"/>
                <w:szCs w:val="22"/>
              </w:rPr>
              <w:t>CWU letter informing student athletes of physical and insurance policy requirements</w:t>
            </w:r>
            <w:r w:rsidR="00387E91">
              <w:rPr>
                <w:rFonts w:asciiTheme="minorHAnsi" w:hAnsiTheme="minorHAnsi" w:cs="Courier New"/>
                <w:sz w:val="22"/>
                <w:szCs w:val="22"/>
              </w:rPr>
              <w:t>;</w:t>
            </w:r>
            <w:r w:rsidRPr="009A7116">
              <w:rPr>
                <w:rFonts w:asciiTheme="minorHAnsi" w:hAnsiTheme="minorHAnsi" w:cs="Courier New"/>
                <w:sz w:val="22"/>
                <w:szCs w:val="22"/>
              </w:rPr>
              <w:t xml:space="preserve"> </w:t>
            </w:r>
          </w:p>
          <w:p w14:paraId="0F17C589" w14:textId="77777777" w:rsidR="00F27E45" w:rsidRPr="009A7116" w:rsidRDefault="00F27E45" w:rsidP="00E03B4B">
            <w:pPr>
              <w:pStyle w:val="PlainText"/>
              <w:numPr>
                <w:ilvl w:val="0"/>
                <w:numId w:val="20"/>
              </w:numPr>
              <w:spacing w:before="60" w:after="60"/>
              <w:contextualSpacing/>
              <w:rPr>
                <w:rFonts w:asciiTheme="minorHAnsi" w:hAnsiTheme="minorHAnsi" w:cs="Courier New"/>
                <w:b/>
                <w:sz w:val="22"/>
                <w:szCs w:val="22"/>
              </w:rPr>
            </w:pPr>
            <w:r w:rsidRPr="0035633F">
              <w:rPr>
                <w:rFonts w:asciiTheme="minorHAnsi" w:hAnsiTheme="minorHAnsi" w:cs="Courier New"/>
                <w:sz w:val="22"/>
                <w:szCs w:val="22"/>
              </w:rPr>
              <w:t>Consent forms for medical procedures and acknowledgment of potential injury.</w:t>
            </w:r>
          </w:p>
        </w:tc>
        <w:tc>
          <w:tcPr>
            <w:tcW w:w="2887" w:type="dxa"/>
            <w:tcBorders>
              <w:top w:val="single" w:sz="4" w:space="0" w:color="000000"/>
              <w:bottom w:val="single" w:sz="4" w:space="0" w:color="000000"/>
            </w:tcBorders>
            <w:tcMar>
              <w:top w:w="43" w:type="dxa"/>
              <w:left w:w="115" w:type="dxa"/>
              <w:bottom w:w="43" w:type="dxa"/>
              <w:right w:w="115" w:type="dxa"/>
            </w:tcMar>
          </w:tcPr>
          <w:p w14:paraId="1E01C2E2" w14:textId="77777777" w:rsidR="00F27E45" w:rsidRDefault="00F27E45" w:rsidP="00C440CD">
            <w:pPr>
              <w:spacing w:before="60" w:after="60"/>
              <w:rPr>
                <w:rFonts w:asciiTheme="minorHAnsi" w:hAnsiTheme="minorHAnsi" w:cs="Courier New"/>
                <w:szCs w:val="22"/>
              </w:rPr>
            </w:pPr>
            <w:r w:rsidRPr="00E17526">
              <w:rPr>
                <w:rFonts w:asciiTheme="minorHAnsi" w:hAnsiTheme="minorHAnsi" w:cs="Courier New"/>
                <w:b/>
                <w:szCs w:val="22"/>
              </w:rPr>
              <w:t>Retain</w:t>
            </w:r>
            <w:r>
              <w:rPr>
                <w:rFonts w:asciiTheme="minorHAnsi" w:hAnsiTheme="minorHAnsi" w:cs="Courier New"/>
                <w:szCs w:val="22"/>
              </w:rPr>
              <w:t xml:space="preserve"> </w:t>
            </w:r>
            <w:r w:rsidR="00387E91">
              <w:rPr>
                <w:rFonts w:asciiTheme="minorHAnsi" w:hAnsiTheme="minorHAnsi" w:cs="Courier New"/>
                <w:szCs w:val="22"/>
              </w:rPr>
              <w:t xml:space="preserve">for </w:t>
            </w:r>
            <w:r>
              <w:rPr>
                <w:rFonts w:asciiTheme="minorHAnsi" w:hAnsiTheme="minorHAnsi" w:cs="Courier New"/>
                <w:szCs w:val="22"/>
              </w:rPr>
              <w:t>7 years after no longer eligible</w:t>
            </w:r>
          </w:p>
          <w:p w14:paraId="449E0EB9" w14:textId="77777777" w:rsidR="00F27E45" w:rsidRPr="00E17526" w:rsidRDefault="000357B7" w:rsidP="00C440CD">
            <w:pPr>
              <w:spacing w:before="60" w:after="60"/>
              <w:rPr>
                <w:rFonts w:asciiTheme="minorHAnsi" w:hAnsiTheme="minorHAnsi" w:cs="Courier New"/>
                <w:i/>
                <w:szCs w:val="22"/>
              </w:rPr>
            </w:pPr>
            <w:r>
              <w:rPr>
                <w:rFonts w:asciiTheme="minorHAnsi" w:hAnsiTheme="minorHAnsi" w:cs="Courier New"/>
                <w:i/>
                <w:szCs w:val="22"/>
              </w:rPr>
              <w:t xml:space="preserve">   </w:t>
            </w:r>
            <w:r w:rsidR="00F27E45" w:rsidRPr="00E17526">
              <w:rPr>
                <w:rFonts w:asciiTheme="minorHAnsi" w:hAnsiTheme="minorHAnsi" w:cs="Courier New"/>
                <w:i/>
                <w:szCs w:val="22"/>
              </w:rPr>
              <w:t>then</w:t>
            </w:r>
          </w:p>
          <w:p w14:paraId="7EA7B901" w14:textId="77777777" w:rsidR="00F27E45" w:rsidRPr="00E17526" w:rsidRDefault="00F27E45" w:rsidP="00C440CD">
            <w:pPr>
              <w:spacing w:before="60" w:after="60"/>
              <w:rPr>
                <w:rFonts w:asciiTheme="minorHAnsi" w:hAnsiTheme="minorHAnsi" w:cs="Courier New"/>
                <w:b/>
                <w:szCs w:val="22"/>
              </w:rPr>
            </w:pPr>
            <w:r w:rsidRPr="00E17526">
              <w:rPr>
                <w:rFonts w:asciiTheme="minorHAnsi" w:hAnsiTheme="minorHAnsi" w:cs="Courier New"/>
                <w:b/>
                <w:szCs w:val="22"/>
              </w:rPr>
              <w:t>Destroy</w:t>
            </w:r>
            <w:r w:rsidRPr="00C440CD">
              <w:rPr>
                <w:rFonts w:asciiTheme="minorHAnsi" w:hAnsiTheme="minorHAnsi" w:cs="Courier New"/>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14:paraId="0371477D" w14:textId="77777777" w:rsidR="00F27E45" w:rsidRPr="00DB3355" w:rsidRDefault="00F27E45" w:rsidP="00C440CD">
            <w:pPr>
              <w:spacing w:before="60"/>
              <w:jc w:val="center"/>
              <w:rPr>
                <w:rFonts w:asciiTheme="minorHAnsi" w:eastAsia="Times New Roman" w:hAnsiTheme="minorHAnsi"/>
                <w:color w:val="auto"/>
                <w:sz w:val="20"/>
                <w:szCs w:val="20"/>
              </w:rPr>
            </w:pPr>
            <w:r w:rsidRPr="00DB3355">
              <w:rPr>
                <w:rFonts w:asciiTheme="minorHAnsi" w:eastAsia="Times New Roman" w:hAnsiTheme="minorHAnsi"/>
                <w:color w:val="auto"/>
                <w:sz w:val="20"/>
                <w:szCs w:val="20"/>
              </w:rPr>
              <w:t>NON-ARCHIVAL</w:t>
            </w:r>
          </w:p>
          <w:p w14:paraId="2BD03E15" w14:textId="77777777" w:rsidR="009F4B91" w:rsidRPr="00DB3355" w:rsidRDefault="00936750" w:rsidP="00F27E45">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NON-</w:t>
            </w:r>
            <w:r w:rsidR="009F4B91" w:rsidRPr="00936750">
              <w:rPr>
                <w:rFonts w:asciiTheme="minorHAnsi" w:eastAsia="Times New Roman" w:hAnsiTheme="minorHAnsi"/>
                <w:color w:val="auto"/>
                <w:sz w:val="20"/>
                <w:szCs w:val="20"/>
              </w:rPr>
              <w:t>ESSENTIAL</w:t>
            </w:r>
          </w:p>
          <w:p w14:paraId="6EEA83E4" w14:textId="77777777" w:rsidR="00F27E45" w:rsidRDefault="00F27E45" w:rsidP="00F27E45">
            <w:pPr>
              <w:jc w:val="center"/>
              <w:rPr>
                <w:rFonts w:asciiTheme="minorHAnsi" w:eastAsia="Times New Roman" w:hAnsiTheme="minorHAnsi"/>
                <w:color w:val="auto"/>
                <w:szCs w:val="22"/>
              </w:rPr>
            </w:pPr>
            <w:r w:rsidRPr="00DB3355">
              <w:rPr>
                <w:rFonts w:asciiTheme="minorHAnsi" w:eastAsia="Times New Roman" w:hAnsiTheme="minorHAnsi"/>
                <w:color w:val="auto"/>
                <w:sz w:val="20"/>
                <w:szCs w:val="20"/>
              </w:rPr>
              <w:t>OPR</w:t>
            </w:r>
          </w:p>
        </w:tc>
      </w:tr>
      <w:tr w:rsidR="00D87C2E" w:rsidRPr="006219C6" w14:paraId="4DF8F111" w14:textId="77777777" w:rsidTr="00CA182D">
        <w:trPr>
          <w:cantSplit/>
          <w:jc w:val="center"/>
        </w:trPr>
        <w:tc>
          <w:tcPr>
            <w:tcW w:w="1439" w:type="dxa"/>
            <w:tcBorders>
              <w:top w:val="single" w:sz="4" w:space="0" w:color="000000"/>
              <w:bottom w:val="single" w:sz="4" w:space="0" w:color="000000"/>
            </w:tcBorders>
            <w:tcMar>
              <w:top w:w="43" w:type="dxa"/>
              <w:left w:w="86" w:type="dxa"/>
              <w:bottom w:w="43" w:type="dxa"/>
              <w:right w:w="86" w:type="dxa"/>
            </w:tcMar>
          </w:tcPr>
          <w:p w14:paraId="71424076" w14:textId="77777777" w:rsidR="00C440CD" w:rsidRDefault="00D87C2E" w:rsidP="00C440CD">
            <w:pPr>
              <w:spacing w:before="60" w:after="60"/>
              <w:jc w:val="center"/>
              <w:rPr>
                <w:rFonts w:asciiTheme="minorHAnsi" w:hAnsiTheme="minorHAnsi" w:cs="Courier New"/>
                <w:color w:val="auto"/>
                <w:szCs w:val="22"/>
              </w:rPr>
            </w:pPr>
            <w:r w:rsidRPr="00C440CD">
              <w:rPr>
                <w:rFonts w:asciiTheme="minorHAnsi" w:hAnsiTheme="minorHAnsi" w:cs="Courier New"/>
                <w:color w:val="auto"/>
                <w:szCs w:val="22"/>
              </w:rPr>
              <w:t>07-04-61425</w:t>
            </w:r>
            <w:r w:rsidR="00C440CD" w:rsidRPr="00D23FE2">
              <w:rPr>
                <w:rFonts w:asciiTheme="minorHAnsi" w:eastAsia="Times New Roman" w:hAnsiTheme="minorHAnsi"/>
                <w:color w:val="auto"/>
                <w:szCs w:val="22"/>
              </w:rPr>
              <w:fldChar w:fldCharType="begin"/>
            </w:r>
            <w:r w:rsidR="00C440CD" w:rsidRPr="00D23FE2">
              <w:rPr>
                <w:color w:val="auto"/>
              </w:rPr>
              <w:instrText xml:space="preserve"> XE "</w:instrText>
            </w:r>
            <w:r w:rsidR="00C440CD">
              <w:rPr>
                <w:color w:val="auto"/>
              </w:rPr>
              <w:instrText>07</w:instrText>
            </w:r>
            <w:r w:rsidR="00C440CD" w:rsidRPr="00D23FE2">
              <w:rPr>
                <w:rFonts w:asciiTheme="minorHAnsi" w:eastAsia="Times New Roman" w:hAnsiTheme="minorHAnsi"/>
                <w:color w:val="auto"/>
                <w:szCs w:val="22"/>
              </w:rPr>
              <w:instrText>-</w:instrText>
            </w:r>
            <w:r w:rsidR="00C440CD">
              <w:rPr>
                <w:rFonts w:asciiTheme="minorHAnsi" w:eastAsia="Times New Roman" w:hAnsiTheme="minorHAnsi"/>
                <w:color w:val="auto"/>
                <w:szCs w:val="22"/>
              </w:rPr>
              <w:instrText>04</w:instrText>
            </w:r>
            <w:r w:rsidR="00C440CD" w:rsidRPr="00D23FE2">
              <w:rPr>
                <w:rFonts w:asciiTheme="minorHAnsi" w:eastAsia="Times New Roman" w:hAnsiTheme="minorHAnsi"/>
                <w:color w:val="auto"/>
                <w:szCs w:val="22"/>
              </w:rPr>
              <w:instrText>-</w:instrText>
            </w:r>
            <w:r w:rsidR="00C440CD">
              <w:rPr>
                <w:rFonts w:asciiTheme="minorHAnsi" w:eastAsia="Times New Roman" w:hAnsiTheme="minorHAnsi"/>
                <w:color w:val="auto"/>
                <w:szCs w:val="22"/>
              </w:rPr>
              <w:instrText>61425</w:instrText>
            </w:r>
            <w:r w:rsidR="00C440CD" w:rsidRPr="00D23FE2">
              <w:rPr>
                <w:color w:val="auto"/>
              </w:rPr>
              <w:instrText xml:space="preserve">" </w:instrText>
            </w:r>
            <w:r w:rsidR="00C440CD" w:rsidRPr="00D23FE2">
              <w:rPr>
                <w:rFonts w:eastAsia="Calibri" w:cs="Times New Roman"/>
                <w:bCs/>
                <w:color w:val="auto"/>
                <w:szCs w:val="17"/>
              </w:rPr>
              <w:instrText xml:space="preserve">\f “dan” </w:instrText>
            </w:r>
            <w:r w:rsidR="00C440CD" w:rsidRPr="00D23FE2">
              <w:rPr>
                <w:rFonts w:asciiTheme="minorHAnsi" w:eastAsia="Times New Roman" w:hAnsiTheme="minorHAnsi"/>
                <w:color w:val="auto"/>
                <w:szCs w:val="22"/>
              </w:rPr>
              <w:fldChar w:fldCharType="end"/>
            </w:r>
          </w:p>
          <w:p w14:paraId="15AFE28F" w14:textId="77777777" w:rsidR="00D87C2E" w:rsidRPr="00C440CD" w:rsidRDefault="00D87C2E" w:rsidP="00C440CD">
            <w:pPr>
              <w:spacing w:before="60" w:after="60"/>
              <w:jc w:val="center"/>
              <w:rPr>
                <w:rFonts w:asciiTheme="minorHAnsi" w:eastAsia="Times New Roman" w:hAnsiTheme="minorHAnsi"/>
                <w:color w:val="auto"/>
                <w:szCs w:val="22"/>
              </w:rPr>
            </w:pPr>
            <w:r w:rsidRPr="00C440CD">
              <w:rPr>
                <w:rFonts w:asciiTheme="minorHAnsi" w:hAnsiTheme="minorHAnsi" w:cs="Courier New"/>
                <w:color w:val="auto"/>
                <w:szCs w:val="22"/>
              </w:rPr>
              <w:t>Rev.</w:t>
            </w:r>
            <w:r w:rsidR="00C440CD">
              <w:rPr>
                <w:rFonts w:asciiTheme="minorHAnsi" w:hAnsiTheme="minorHAnsi" w:cs="Courier New"/>
                <w:color w:val="auto"/>
                <w:szCs w:val="22"/>
              </w:rPr>
              <w:t xml:space="preserve"> </w:t>
            </w:r>
            <w:r w:rsidR="00936750" w:rsidRPr="00C440CD">
              <w:rPr>
                <w:rFonts w:asciiTheme="minorHAnsi" w:hAnsiTheme="minorHAnsi" w:cs="Courier New"/>
                <w:color w:val="auto"/>
                <w:szCs w:val="22"/>
              </w:rPr>
              <w:t>1</w:t>
            </w:r>
          </w:p>
        </w:tc>
        <w:tc>
          <w:tcPr>
            <w:tcW w:w="8342" w:type="dxa"/>
            <w:tcBorders>
              <w:top w:val="single" w:sz="4" w:space="0" w:color="000000"/>
              <w:bottom w:val="single" w:sz="4" w:space="0" w:color="000000"/>
            </w:tcBorders>
          </w:tcPr>
          <w:p w14:paraId="17934CD0" w14:textId="77777777" w:rsidR="00D87C2E" w:rsidRPr="00001FEC" w:rsidRDefault="00D87C2E" w:rsidP="00C440CD">
            <w:pPr>
              <w:pStyle w:val="PlainText"/>
              <w:spacing w:before="60" w:after="60"/>
              <w:rPr>
                <w:rFonts w:asciiTheme="minorHAnsi" w:hAnsiTheme="minorHAnsi" w:cs="Courier New"/>
                <w:b/>
                <w:i/>
                <w:sz w:val="22"/>
                <w:szCs w:val="22"/>
              </w:rPr>
            </w:pPr>
            <w:r w:rsidRPr="00001FEC">
              <w:rPr>
                <w:rFonts w:asciiTheme="minorHAnsi" w:hAnsiTheme="minorHAnsi" w:cs="Courier New"/>
                <w:b/>
                <w:i/>
                <w:sz w:val="22"/>
                <w:szCs w:val="22"/>
              </w:rPr>
              <w:t>Athlete Medical Insurance Claims</w:t>
            </w:r>
          </w:p>
          <w:p w14:paraId="08F67845" w14:textId="77777777" w:rsidR="00D87C2E" w:rsidRDefault="00D87C2E" w:rsidP="00C440CD">
            <w:pPr>
              <w:pStyle w:val="PlainText"/>
              <w:spacing w:before="60" w:after="60"/>
              <w:rPr>
                <w:rFonts w:asciiTheme="minorHAnsi" w:hAnsiTheme="minorHAnsi" w:cs="Courier New"/>
                <w:sz w:val="22"/>
                <w:szCs w:val="22"/>
              </w:rPr>
            </w:pPr>
            <w:r>
              <w:rPr>
                <w:rFonts w:asciiTheme="minorHAnsi" w:hAnsiTheme="minorHAnsi" w:cs="Courier New"/>
                <w:sz w:val="22"/>
                <w:szCs w:val="22"/>
              </w:rPr>
              <w:t>Records documenting</w:t>
            </w:r>
            <w:r w:rsidRPr="009A7116">
              <w:rPr>
                <w:rFonts w:asciiTheme="minorHAnsi" w:hAnsiTheme="minorHAnsi" w:cs="Courier New"/>
                <w:sz w:val="22"/>
                <w:szCs w:val="22"/>
              </w:rPr>
              <w:t xml:space="preserve"> </w:t>
            </w:r>
            <w:r>
              <w:rPr>
                <w:rFonts w:asciiTheme="minorHAnsi" w:hAnsiTheme="minorHAnsi" w:cs="Courier New"/>
                <w:sz w:val="22"/>
                <w:szCs w:val="22"/>
              </w:rPr>
              <w:t>claims</w:t>
            </w:r>
            <w:r w:rsidRPr="009A7116">
              <w:rPr>
                <w:rFonts w:asciiTheme="minorHAnsi" w:hAnsiTheme="minorHAnsi" w:cs="Courier New"/>
                <w:sz w:val="22"/>
                <w:szCs w:val="22"/>
              </w:rPr>
              <w:t xml:space="preserve"> for reimbursement </w:t>
            </w:r>
            <w:r>
              <w:rPr>
                <w:rFonts w:asciiTheme="minorHAnsi" w:hAnsiTheme="minorHAnsi" w:cs="Courier New"/>
                <w:sz w:val="22"/>
                <w:szCs w:val="22"/>
              </w:rPr>
              <w:t>o</w:t>
            </w:r>
            <w:r w:rsidRPr="009A7116">
              <w:rPr>
                <w:rFonts w:asciiTheme="minorHAnsi" w:hAnsiTheme="minorHAnsi" w:cs="Courier New"/>
                <w:sz w:val="22"/>
                <w:szCs w:val="22"/>
              </w:rPr>
              <w:t>f</w:t>
            </w:r>
            <w:r>
              <w:rPr>
                <w:rFonts w:asciiTheme="minorHAnsi" w:hAnsiTheme="minorHAnsi" w:cs="Courier New"/>
                <w:sz w:val="22"/>
                <w:szCs w:val="22"/>
              </w:rPr>
              <w:t xml:space="preserve"> </w:t>
            </w:r>
            <w:r w:rsidRPr="009A7116">
              <w:rPr>
                <w:rFonts w:asciiTheme="minorHAnsi" w:hAnsiTheme="minorHAnsi" w:cs="Courier New"/>
                <w:sz w:val="22"/>
                <w:szCs w:val="22"/>
              </w:rPr>
              <w:t>medical bills</w:t>
            </w:r>
            <w:r w:rsidR="00C440CD">
              <w:rPr>
                <w:rFonts w:asciiTheme="minorHAnsi" w:hAnsiTheme="minorHAnsi" w:cs="Courier New"/>
                <w:sz w:val="22"/>
                <w:szCs w:val="22"/>
              </w:rPr>
              <w:t xml:space="preserve"> for student athletes.</w:t>
            </w:r>
            <w:r w:rsidR="00D454BB" w:rsidRPr="00FE2AF9">
              <w:rPr>
                <w:rFonts w:asciiTheme="minorHAnsi" w:hAnsiTheme="minorHAnsi" w:cs="Courier New"/>
                <w:bCs/>
                <w:sz w:val="22"/>
                <w:szCs w:val="22"/>
              </w:rPr>
              <w:t xml:space="preserve"> </w:t>
            </w:r>
            <w:r w:rsidR="00D454BB" w:rsidRPr="00FE2AF9">
              <w:rPr>
                <w:rFonts w:asciiTheme="minorHAnsi" w:hAnsiTheme="minorHAnsi" w:cs="Courier New"/>
                <w:bCs/>
                <w:sz w:val="22"/>
                <w:szCs w:val="22"/>
              </w:rPr>
              <w:fldChar w:fldCharType="begin"/>
            </w:r>
            <w:r w:rsidR="00D454BB" w:rsidRPr="00FE2AF9">
              <w:rPr>
                <w:rFonts w:asciiTheme="minorHAnsi" w:hAnsiTheme="minorHAnsi" w:cs="Courier New"/>
                <w:bCs/>
                <w:sz w:val="22"/>
                <w:szCs w:val="22"/>
              </w:rPr>
              <w:instrText xml:space="preserve"> xe "</w:instrText>
            </w:r>
            <w:r w:rsidR="00D454BB">
              <w:rPr>
                <w:rFonts w:asciiTheme="minorHAnsi" w:hAnsiTheme="minorHAnsi" w:cs="Courier New"/>
                <w:bCs/>
                <w:sz w:val="22"/>
                <w:szCs w:val="22"/>
              </w:rPr>
              <w:instrText>athletes:medical histories/insurance claims</w:instrText>
            </w:r>
            <w:r w:rsidR="00D454BB" w:rsidRPr="00FE2AF9">
              <w:rPr>
                <w:rFonts w:asciiTheme="minorHAnsi" w:hAnsiTheme="minorHAnsi" w:cs="Courier New"/>
                <w:bCs/>
                <w:sz w:val="22"/>
                <w:szCs w:val="22"/>
              </w:rPr>
              <w:instrText xml:space="preserve">" \f “subject” </w:instrText>
            </w:r>
            <w:r w:rsidR="00D454BB" w:rsidRPr="00FE2AF9">
              <w:rPr>
                <w:rFonts w:asciiTheme="minorHAnsi" w:hAnsiTheme="minorHAnsi" w:cs="Courier New"/>
                <w:bCs/>
                <w:sz w:val="22"/>
                <w:szCs w:val="22"/>
              </w:rPr>
              <w:fldChar w:fldCharType="end"/>
            </w:r>
            <w:r w:rsidR="00BE4F7D" w:rsidRPr="00D454BB">
              <w:rPr>
                <w:rFonts w:asciiTheme="minorHAnsi" w:hAnsiTheme="minorHAnsi" w:cs="Courier New"/>
                <w:bCs/>
                <w:sz w:val="22"/>
                <w:szCs w:val="22"/>
              </w:rPr>
              <w:fldChar w:fldCharType="begin"/>
            </w:r>
            <w:r w:rsidR="00BE4F7D" w:rsidRPr="00D454BB">
              <w:rPr>
                <w:rFonts w:asciiTheme="minorHAnsi" w:hAnsiTheme="minorHAnsi" w:cs="Courier New"/>
                <w:bCs/>
                <w:sz w:val="22"/>
                <w:szCs w:val="22"/>
              </w:rPr>
              <w:instrText xml:space="preserve"> xe "</w:instrText>
            </w:r>
            <w:r w:rsidR="00BE4F7D">
              <w:rPr>
                <w:rFonts w:asciiTheme="minorHAnsi" w:hAnsiTheme="minorHAnsi" w:cs="Courier New"/>
                <w:bCs/>
                <w:sz w:val="22"/>
                <w:szCs w:val="22"/>
              </w:rPr>
              <w:instrText>medical histories/insurance claims (athletes)</w:instrText>
            </w:r>
            <w:r w:rsidR="00BE4F7D" w:rsidRPr="00D454BB">
              <w:rPr>
                <w:rFonts w:asciiTheme="minorHAnsi" w:hAnsiTheme="minorHAnsi" w:cs="Courier New"/>
                <w:bCs/>
                <w:sz w:val="22"/>
                <w:szCs w:val="22"/>
              </w:rPr>
              <w:instrText xml:space="preserve">" \f “subject” </w:instrText>
            </w:r>
            <w:r w:rsidR="00BE4F7D" w:rsidRPr="00D454BB">
              <w:rPr>
                <w:rFonts w:asciiTheme="minorHAnsi" w:hAnsiTheme="minorHAnsi" w:cs="Courier New"/>
                <w:bCs/>
                <w:sz w:val="22"/>
                <w:szCs w:val="22"/>
              </w:rPr>
              <w:fldChar w:fldCharType="end"/>
            </w:r>
            <w:r w:rsidR="00D454BB" w:rsidRPr="00D454BB">
              <w:rPr>
                <w:rFonts w:asciiTheme="minorHAnsi" w:hAnsiTheme="minorHAnsi" w:cs="Courier New"/>
                <w:bCs/>
                <w:sz w:val="22"/>
                <w:szCs w:val="22"/>
              </w:rPr>
              <w:fldChar w:fldCharType="begin"/>
            </w:r>
            <w:r w:rsidR="00D454BB" w:rsidRPr="00D454BB">
              <w:rPr>
                <w:rFonts w:asciiTheme="minorHAnsi" w:hAnsiTheme="minorHAnsi" w:cs="Courier New"/>
                <w:bCs/>
                <w:sz w:val="22"/>
                <w:szCs w:val="22"/>
              </w:rPr>
              <w:instrText xml:space="preserve"> xe "</w:instrText>
            </w:r>
            <w:r w:rsidR="00D454BB">
              <w:rPr>
                <w:rFonts w:asciiTheme="minorHAnsi" w:hAnsiTheme="minorHAnsi" w:cs="Courier New"/>
                <w:bCs/>
                <w:sz w:val="22"/>
                <w:szCs w:val="22"/>
              </w:rPr>
              <w:instrText>insurance claims (athletes)</w:instrText>
            </w:r>
            <w:r w:rsidR="00D454BB" w:rsidRPr="00D454BB">
              <w:rPr>
                <w:rFonts w:asciiTheme="minorHAnsi" w:hAnsiTheme="minorHAnsi" w:cs="Courier New"/>
                <w:bCs/>
                <w:sz w:val="22"/>
                <w:szCs w:val="22"/>
              </w:rPr>
              <w:instrText xml:space="preserve">" \f “subject” </w:instrText>
            </w:r>
            <w:r w:rsidR="00D454BB" w:rsidRPr="00D454BB">
              <w:rPr>
                <w:rFonts w:asciiTheme="minorHAnsi" w:hAnsiTheme="minorHAnsi" w:cs="Courier New"/>
                <w:bCs/>
                <w:sz w:val="22"/>
                <w:szCs w:val="22"/>
              </w:rPr>
              <w:fldChar w:fldCharType="end"/>
            </w:r>
          </w:p>
          <w:p w14:paraId="7270A516" w14:textId="77777777" w:rsidR="00D87C2E" w:rsidRDefault="00D87C2E" w:rsidP="00C440CD">
            <w:pPr>
              <w:pStyle w:val="PlainText"/>
              <w:spacing w:before="60" w:after="60"/>
              <w:rPr>
                <w:rFonts w:asciiTheme="minorHAnsi" w:hAnsiTheme="minorHAnsi" w:cs="Courier New"/>
                <w:sz w:val="22"/>
                <w:szCs w:val="22"/>
              </w:rPr>
            </w:pPr>
            <w:r>
              <w:rPr>
                <w:rFonts w:asciiTheme="minorHAnsi" w:hAnsiTheme="minorHAnsi" w:cs="Courier New"/>
                <w:sz w:val="22"/>
                <w:szCs w:val="22"/>
              </w:rPr>
              <w:t>Includes, but is not limited to:</w:t>
            </w:r>
          </w:p>
          <w:p w14:paraId="667A3BC5" w14:textId="77777777" w:rsidR="00D87C2E" w:rsidRDefault="00D87C2E" w:rsidP="00E03B4B">
            <w:pPr>
              <w:pStyle w:val="PlainText"/>
              <w:numPr>
                <w:ilvl w:val="0"/>
                <w:numId w:val="51"/>
              </w:numPr>
              <w:spacing w:before="60" w:after="60"/>
              <w:contextualSpacing/>
              <w:rPr>
                <w:rFonts w:asciiTheme="minorHAnsi" w:hAnsiTheme="minorHAnsi" w:cs="Courier New"/>
                <w:sz w:val="22"/>
                <w:szCs w:val="22"/>
              </w:rPr>
            </w:pPr>
            <w:r>
              <w:rPr>
                <w:rFonts w:asciiTheme="minorHAnsi" w:hAnsiTheme="minorHAnsi" w:cs="Courier New"/>
                <w:sz w:val="22"/>
                <w:szCs w:val="22"/>
              </w:rPr>
              <w:t xml:space="preserve">Claims through the </w:t>
            </w:r>
            <w:r w:rsidRPr="009A7116">
              <w:rPr>
                <w:rFonts w:asciiTheme="minorHAnsi" w:hAnsiTheme="minorHAnsi" w:cs="Courier New"/>
                <w:sz w:val="22"/>
                <w:szCs w:val="22"/>
              </w:rPr>
              <w:t>National Association of Collegiate Directors of Athletics (NACDA) excess insurance programs</w:t>
            </w:r>
            <w:r>
              <w:rPr>
                <w:rFonts w:asciiTheme="minorHAnsi" w:hAnsiTheme="minorHAnsi" w:cs="Courier New"/>
                <w:sz w:val="22"/>
                <w:szCs w:val="22"/>
              </w:rPr>
              <w:t>;</w:t>
            </w:r>
          </w:p>
          <w:p w14:paraId="7A53DB4A" w14:textId="77777777" w:rsidR="00D87C2E" w:rsidRDefault="00D87C2E" w:rsidP="00E03B4B">
            <w:pPr>
              <w:pStyle w:val="PlainText"/>
              <w:numPr>
                <w:ilvl w:val="0"/>
                <w:numId w:val="51"/>
              </w:numPr>
              <w:spacing w:before="60" w:after="60"/>
              <w:contextualSpacing/>
              <w:rPr>
                <w:rFonts w:asciiTheme="minorHAnsi" w:hAnsiTheme="minorHAnsi" w:cs="Courier New"/>
                <w:sz w:val="22"/>
                <w:szCs w:val="22"/>
              </w:rPr>
            </w:pPr>
            <w:r>
              <w:rPr>
                <w:rFonts w:asciiTheme="minorHAnsi" w:hAnsiTheme="minorHAnsi" w:cs="Courier New"/>
                <w:sz w:val="22"/>
                <w:szCs w:val="22"/>
              </w:rPr>
              <w:t>Claims through the NCAA Catastrophic Insurance Program;</w:t>
            </w:r>
          </w:p>
          <w:p w14:paraId="7E10A735" w14:textId="77777777" w:rsidR="00D87C2E" w:rsidRDefault="00D87C2E" w:rsidP="00E03B4B">
            <w:pPr>
              <w:pStyle w:val="PlainText"/>
              <w:numPr>
                <w:ilvl w:val="0"/>
                <w:numId w:val="51"/>
              </w:numPr>
              <w:spacing w:before="60" w:after="60"/>
              <w:contextualSpacing/>
              <w:rPr>
                <w:rFonts w:asciiTheme="minorHAnsi" w:hAnsiTheme="minorHAnsi" w:cs="Courier New"/>
                <w:sz w:val="22"/>
                <w:szCs w:val="22"/>
              </w:rPr>
            </w:pPr>
            <w:r>
              <w:rPr>
                <w:rFonts w:asciiTheme="minorHAnsi" w:hAnsiTheme="minorHAnsi" w:cs="Courier New"/>
                <w:sz w:val="22"/>
                <w:szCs w:val="22"/>
              </w:rPr>
              <w:t>Medical bills;</w:t>
            </w:r>
          </w:p>
          <w:p w14:paraId="5FEB89DF" w14:textId="77777777" w:rsidR="00D87C2E" w:rsidRDefault="00D87C2E" w:rsidP="00E03B4B">
            <w:pPr>
              <w:pStyle w:val="PlainText"/>
              <w:numPr>
                <w:ilvl w:val="0"/>
                <w:numId w:val="51"/>
              </w:numPr>
              <w:spacing w:before="60" w:after="60"/>
              <w:contextualSpacing/>
              <w:rPr>
                <w:rFonts w:asciiTheme="minorHAnsi" w:hAnsiTheme="minorHAnsi" w:cs="Courier New"/>
                <w:sz w:val="22"/>
                <w:szCs w:val="22"/>
              </w:rPr>
            </w:pPr>
            <w:r>
              <w:rPr>
                <w:rFonts w:asciiTheme="minorHAnsi" w:hAnsiTheme="minorHAnsi" w:cs="Courier New"/>
                <w:sz w:val="22"/>
                <w:szCs w:val="22"/>
              </w:rPr>
              <w:t>Medical expense logs;</w:t>
            </w:r>
          </w:p>
          <w:p w14:paraId="6A152652" w14:textId="77777777" w:rsidR="00D87C2E" w:rsidRPr="00530EC8" w:rsidRDefault="00D87C2E" w:rsidP="00E03B4B">
            <w:pPr>
              <w:pStyle w:val="PlainText"/>
              <w:numPr>
                <w:ilvl w:val="0"/>
                <w:numId w:val="51"/>
              </w:numPr>
              <w:spacing w:before="60" w:after="60"/>
              <w:contextualSpacing/>
              <w:rPr>
                <w:rFonts w:asciiTheme="minorHAnsi" w:hAnsiTheme="minorHAnsi" w:cs="Courier New"/>
                <w:sz w:val="22"/>
                <w:szCs w:val="22"/>
              </w:rPr>
            </w:pPr>
            <w:r>
              <w:rPr>
                <w:rFonts w:asciiTheme="minorHAnsi" w:hAnsiTheme="minorHAnsi" w:cs="Courier New"/>
                <w:sz w:val="22"/>
                <w:szCs w:val="22"/>
              </w:rPr>
              <w:t>HIPAA documentation.</w:t>
            </w:r>
          </w:p>
        </w:tc>
        <w:tc>
          <w:tcPr>
            <w:tcW w:w="2887" w:type="dxa"/>
            <w:tcBorders>
              <w:top w:val="single" w:sz="4" w:space="0" w:color="000000"/>
              <w:bottom w:val="single" w:sz="4" w:space="0" w:color="000000"/>
            </w:tcBorders>
            <w:tcMar>
              <w:top w:w="43" w:type="dxa"/>
              <w:left w:w="115" w:type="dxa"/>
              <w:bottom w:w="43" w:type="dxa"/>
              <w:right w:w="115" w:type="dxa"/>
            </w:tcMar>
          </w:tcPr>
          <w:p w14:paraId="486C10B9" w14:textId="77777777" w:rsidR="00D87C2E" w:rsidRPr="00C440CD" w:rsidRDefault="00D87C2E" w:rsidP="00C440CD">
            <w:pPr>
              <w:spacing w:before="60" w:after="60"/>
              <w:rPr>
                <w:rFonts w:asciiTheme="minorHAnsi" w:hAnsiTheme="minorHAnsi" w:cs="Courier New"/>
                <w:color w:val="auto"/>
                <w:szCs w:val="22"/>
              </w:rPr>
            </w:pPr>
            <w:r w:rsidRPr="00C440CD">
              <w:rPr>
                <w:rFonts w:asciiTheme="minorHAnsi" w:hAnsiTheme="minorHAnsi" w:cs="Courier New"/>
                <w:b/>
                <w:color w:val="auto"/>
                <w:szCs w:val="22"/>
              </w:rPr>
              <w:t xml:space="preserve">Retain </w:t>
            </w:r>
            <w:r w:rsidRPr="00C440CD">
              <w:rPr>
                <w:rFonts w:asciiTheme="minorHAnsi" w:hAnsiTheme="minorHAnsi" w:cs="Courier New"/>
                <w:color w:val="auto"/>
                <w:szCs w:val="22"/>
              </w:rPr>
              <w:t xml:space="preserve">for 6 years after claim </w:t>
            </w:r>
            <w:r w:rsidR="00936750" w:rsidRPr="00C440CD">
              <w:rPr>
                <w:rFonts w:asciiTheme="minorHAnsi" w:hAnsiTheme="minorHAnsi" w:cs="Courier New"/>
                <w:color w:val="auto"/>
                <w:szCs w:val="22"/>
              </w:rPr>
              <w:t>closed</w:t>
            </w:r>
          </w:p>
          <w:p w14:paraId="74CA697D" w14:textId="77777777" w:rsidR="00D87C2E" w:rsidRPr="00C440CD" w:rsidRDefault="000357B7" w:rsidP="00C440CD">
            <w:pPr>
              <w:spacing w:before="60" w:after="60"/>
              <w:rPr>
                <w:rFonts w:asciiTheme="minorHAnsi" w:hAnsiTheme="minorHAnsi" w:cs="Courier New"/>
                <w:i/>
                <w:color w:val="auto"/>
                <w:szCs w:val="22"/>
              </w:rPr>
            </w:pPr>
            <w:r w:rsidRPr="00C440CD">
              <w:rPr>
                <w:rFonts w:asciiTheme="minorHAnsi" w:hAnsiTheme="minorHAnsi" w:cs="Courier New"/>
                <w:i/>
                <w:color w:val="auto"/>
                <w:szCs w:val="22"/>
              </w:rPr>
              <w:t xml:space="preserve">   </w:t>
            </w:r>
            <w:r w:rsidR="00D87C2E" w:rsidRPr="00C440CD">
              <w:rPr>
                <w:rFonts w:asciiTheme="minorHAnsi" w:hAnsiTheme="minorHAnsi" w:cs="Courier New"/>
                <w:i/>
                <w:color w:val="auto"/>
                <w:szCs w:val="22"/>
              </w:rPr>
              <w:t>then</w:t>
            </w:r>
          </w:p>
          <w:p w14:paraId="143DC9EA" w14:textId="77777777" w:rsidR="00D87C2E" w:rsidRPr="00C440CD" w:rsidRDefault="00D87C2E" w:rsidP="00C440CD">
            <w:pPr>
              <w:spacing w:before="60" w:after="60"/>
              <w:rPr>
                <w:b/>
                <w:bCs/>
                <w:color w:val="auto"/>
                <w:szCs w:val="17"/>
              </w:rPr>
            </w:pPr>
            <w:r w:rsidRPr="00C440CD">
              <w:rPr>
                <w:rFonts w:asciiTheme="minorHAnsi" w:hAnsiTheme="minorHAnsi" w:cs="Courier New"/>
                <w:b/>
                <w:color w:val="auto"/>
                <w:szCs w:val="22"/>
              </w:rPr>
              <w:t>Destroy</w:t>
            </w:r>
            <w:r w:rsidRPr="00C440CD">
              <w:rPr>
                <w:rFonts w:asciiTheme="minorHAnsi" w:hAnsiTheme="minorHAnsi" w:cs="Courier New"/>
                <w:color w:val="auto"/>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14:paraId="2177BFE5" w14:textId="77777777" w:rsidR="00D87C2E" w:rsidRPr="00C440CD" w:rsidRDefault="00D87C2E" w:rsidP="00C440CD">
            <w:pPr>
              <w:spacing w:before="60"/>
              <w:jc w:val="center"/>
              <w:rPr>
                <w:rFonts w:cs="Courier New"/>
                <w:color w:val="auto"/>
                <w:sz w:val="20"/>
                <w:szCs w:val="20"/>
              </w:rPr>
            </w:pPr>
            <w:r w:rsidRPr="00C440CD">
              <w:rPr>
                <w:rFonts w:cs="Courier New"/>
                <w:color w:val="auto"/>
                <w:sz w:val="20"/>
                <w:szCs w:val="20"/>
              </w:rPr>
              <w:t>NON-ARCHIVAL</w:t>
            </w:r>
          </w:p>
          <w:p w14:paraId="0A097C47" w14:textId="77777777" w:rsidR="009F4B91" w:rsidRPr="00C440CD" w:rsidRDefault="00936750" w:rsidP="00D87C2E">
            <w:pPr>
              <w:jc w:val="center"/>
              <w:rPr>
                <w:rFonts w:cs="Courier New"/>
                <w:color w:val="auto"/>
                <w:sz w:val="20"/>
                <w:szCs w:val="20"/>
              </w:rPr>
            </w:pPr>
            <w:r w:rsidRPr="00C440CD">
              <w:rPr>
                <w:rFonts w:cs="Courier New"/>
                <w:color w:val="auto"/>
                <w:sz w:val="20"/>
                <w:szCs w:val="20"/>
              </w:rPr>
              <w:t>NON-ESSENTIAL</w:t>
            </w:r>
          </w:p>
          <w:p w14:paraId="28F1593B" w14:textId="77777777" w:rsidR="00D87C2E" w:rsidRPr="00C440CD" w:rsidRDefault="00D87C2E" w:rsidP="00D87C2E">
            <w:pPr>
              <w:jc w:val="center"/>
              <w:rPr>
                <w:rFonts w:eastAsia="Calibri" w:cs="Times New Roman"/>
                <w:b/>
                <w:color w:val="auto"/>
                <w:sz w:val="20"/>
                <w:szCs w:val="20"/>
              </w:rPr>
            </w:pPr>
            <w:r w:rsidRPr="00C440CD">
              <w:rPr>
                <w:rFonts w:cs="Courier New"/>
                <w:color w:val="auto"/>
                <w:sz w:val="20"/>
                <w:szCs w:val="20"/>
              </w:rPr>
              <w:t>OPR</w:t>
            </w:r>
          </w:p>
        </w:tc>
      </w:tr>
      <w:tr w:rsidR="00017171" w:rsidRPr="00941F22" w14:paraId="598C3E84" w14:textId="77777777" w:rsidTr="00CA182D">
        <w:trPr>
          <w:cantSplit/>
          <w:jc w:val="center"/>
        </w:trPr>
        <w:tc>
          <w:tcPr>
            <w:tcW w:w="1439" w:type="dxa"/>
            <w:tcBorders>
              <w:top w:val="single" w:sz="4" w:space="0" w:color="000000"/>
              <w:bottom w:val="single" w:sz="4" w:space="0" w:color="000000"/>
            </w:tcBorders>
            <w:tcMar>
              <w:top w:w="43" w:type="dxa"/>
              <w:left w:w="86" w:type="dxa"/>
              <w:bottom w:w="43" w:type="dxa"/>
              <w:right w:w="86" w:type="dxa"/>
            </w:tcMar>
          </w:tcPr>
          <w:p w14:paraId="624501B3" w14:textId="77777777" w:rsidR="00C440CD" w:rsidRPr="00C440CD" w:rsidRDefault="00017171" w:rsidP="00C440CD">
            <w:pPr>
              <w:spacing w:before="60" w:after="60"/>
              <w:jc w:val="center"/>
              <w:rPr>
                <w:rFonts w:asciiTheme="minorHAnsi" w:hAnsiTheme="minorHAnsi" w:cs="Courier New"/>
                <w:color w:val="auto"/>
                <w:szCs w:val="22"/>
              </w:rPr>
            </w:pPr>
            <w:r w:rsidRPr="00C440CD">
              <w:rPr>
                <w:rFonts w:asciiTheme="minorHAnsi" w:hAnsiTheme="minorHAnsi" w:cs="Courier New"/>
                <w:color w:val="auto"/>
                <w:szCs w:val="22"/>
              </w:rPr>
              <w:lastRenderedPageBreak/>
              <w:t>07-04-61432</w:t>
            </w:r>
            <w:r w:rsidR="00C440CD" w:rsidRPr="00C440CD">
              <w:rPr>
                <w:rFonts w:asciiTheme="minorHAnsi" w:eastAsia="Times New Roman" w:hAnsiTheme="minorHAnsi"/>
                <w:color w:val="auto"/>
                <w:szCs w:val="22"/>
              </w:rPr>
              <w:fldChar w:fldCharType="begin"/>
            </w:r>
            <w:r w:rsidR="00C440CD" w:rsidRPr="00C440CD">
              <w:rPr>
                <w:color w:val="auto"/>
              </w:rPr>
              <w:instrText xml:space="preserve"> XE "07</w:instrText>
            </w:r>
            <w:r w:rsidR="00C440CD" w:rsidRPr="00C440CD">
              <w:rPr>
                <w:rFonts w:asciiTheme="minorHAnsi" w:eastAsia="Times New Roman" w:hAnsiTheme="minorHAnsi"/>
                <w:color w:val="auto"/>
                <w:szCs w:val="22"/>
              </w:rPr>
              <w:instrText>-04-61432</w:instrText>
            </w:r>
            <w:r w:rsidR="00C440CD" w:rsidRPr="00C440CD">
              <w:rPr>
                <w:color w:val="auto"/>
              </w:rPr>
              <w:instrText xml:space="preserve">" </w:instrText>
            </w:r>
            <w:r w:rsidR="00C440CD" w:rsidRPr="00C440CD">
              <w:rPr>
                <w:rFonts w:eastAsia="Calibri" w:cs="Times New Roman"/>
                <w:bCs/>
                <w:color w:val="auto"/>
                <w:szCs w:val="17"/>
              </w:rPr>
              <w:instrText xml:space="preserve">\f “dan” </w:instrText>
            </w:r>
            <w:r w:rsidR="00C440CD" w:rsidRPr="00C440CD">
              <w:rPr>
                <w:rFonts w:asciiTheme="minorHAnsi" w:eastAsia="Times New Roman" w:hAnsiTheme="minorHAnsi"/>
                <w:color w:val="auto"/>
                <w:szCs w:val="22"/>
              </w:rPr>
              <w:fldChar w:fldCharType="end"/>
            </w:r>
          </w:p>
          <w:p w14:paraId="0C5F18C8" w14:textId="77777777" w:rsidR="00017171" w:rsidRPr="00C440CD" w:rsidRDefault="00017171" w:rsidP="00C440CD">
            <w:pPr>
              <w:spacing w:before="60" w:after="60"/>
              <w:jc w:val="center"/>
              <w:rPr>
                <w:rFonts w:asciiTheme="minorHAnsi" w:eastAsia="Times New Roman" w:hAnsiTheme="minorHAnsi"/>
                <w:color w:val="auto"/>
                <w:szCs w:val="22"/>
              </w:rPr>
            </w:pPr>
            <w:r w:rsidRPr="00C440CD">
              <w:rPr>
                <w:rFonts w:asciiTheme="minorHAnsi" w:hAnsiTheme="minorHAnsi" w:cs="Courier New"/>
                <w:color w:val="auto"/>
                <w:szCs w:val="22"/>
              </w:rPr>
              <w:t>Rev.</w:t>
            </w:r>
            <w:r w:rsidR="00C440CD" w:rsidRPr="00C440CD">
              <w:rPr>
                <w:rFonts w:asciiTheme="minorHAnsi" w:hAnsiTheme="minorHAnsi" w:cs="Courier New"/>
                <w:color w:val="auto"/>
                <w:szCs w:val="22"/>
              </w:rPr>
              <w:t xml:space="preserve"> </w:t>
            </w:r>
            <w:r w:rsidR="00936750" w:rsidRPr="00C440CD">
              <w:rPr>
                <w:rFonts w:asciiTheme="minorHAnsi" w:hAnsiTheme="minorHAnsi" w:cs="Courier New"/>
                <w:color w:val="auto"/>
                <w:szCs w:val="22"/>
              </w:rPr>
              <w:t>1</w:t>
            </w:r>
          </w:p>
        </w:tc>
        <w:tc>
          <w:tcPr>
            <w:tcW w:w="8342" w:type="dxa"/>
            <w:tcBorders>
              <w:top w:val="single" w:sz="4" w:space="0" w:color="000000"/>
              <w:bottom w:val="single" w:sz="4" w:space="0" w:color="000000"/>
            </w:tcBorders>
          </w:tcPr>
          <w:p w14:paraId="37466196" w14:textId="77777777" w:rsidR="00017171" w:rsidRPr="00C440CD" w:rsidRDefault="00017171" w:rsidP="00C440CD">
            <w:pPr>
              <w:pStyle w:val="PlainText"/>
              <w:spacing w:before="60" w:after="60"/>
              <w:rPr>
                <w:rFonts w:asciiTheme="minorHAnsi" w:hAnsiTheme="minorHAnsi" w:cs="Courier New"/>
                <w:b/>
                <w:i/>
                <w:sz w:val="22"/>
                <w:szCs w:val="22"/>
              </w:rPr>
            </w:pPr>
            <w:r w:rsidRPr="00C440CD">
              <w:rPr>
                <w:rFonts w:asciiTheme="minorHAnsi" w:hAnsiTheme="minorHAnsi" w:cs="Courier New"/>
                <w:b/>
                <w:i/>
                <w:sz w:val="22"/>
                <w:szCs w:val="22"/>
              </w:rPr>
              <w:t>Athlete Recognition</w:t>
            </w:r>
          </w:p>
          <w:p w14:paraId="221A826C" w14:textId="77777777" w:rsidR="00936750" w:rsidRPr="00C440CD" w:rsidRDefault="00017171" w:rsidP="00C440CD">
            <w:pPr>
              <w:pStyle w:val="PlainText"/>
              <w:spacing w:before="60" w:after="60"/>
              <w:rPr>
                <w:rFonts w:asciiTheme="minorHAnsi" w:hAnsiTheme="minorHAnsi" w:cs="Courier New"/>
                <w:sz w:val="22"/>
                <w:szCs w:val="22"/>
              </w:rPr>
            </w:pPr>
            <w:r w:rsidRPr="00C440CD">
              <w:rPr>
                <w:rFonts w:asciiTheme="minorHAnsi" w:hAnsiTheme="minorHAnsi" w:cs="Courier New"/>
                <w:sz w:val="22"/>
                <w:szCs w:val="22"/>
              </w:rPr>
              <w:t>Provides a record of athletes whose performance is worthy of note or who hav</w:t>
            </w:r>
            <w:r w:rsidR="00C440CD">
              <w:rPr>
                <w:rFonts w:asciiTheme="minorHAnsi" w:hAnsiTheme="minorHAnsi" w:cs="Courier New"/>
                <w:sz w:val="22"/>
                <w:szCs w:val="22"/>
              </w:rPr>
              <w:t>e received special recognition.</w:t>
            </w:r>
            <w:r w:rsidR="00D454BB" w:rsidRPr="00FE2AF9">
              <w:rPr>
                <w:rFonts w:asciiTheme="minorHAnsi" w:hAnsiTheme="minorHAnsi" w:cs="Courier New"/>
                <w:bCs/>
                <w:sz w:val="22"/>
                <w:szCs w:val="22"/>
              </w:rPr>
              <w:t xml:space="preserve"> </w:t>
            </w:r>
            <w:r w:rsidR="00D454BB" w:rsidRPr="00FE2AF9">
              <w:rPr>
                <w:rFonts w:asciiTheme="minorHAnsi" w:hAnsiTheme="minorHAnsi" w:cs="Courier New"/>
                <w:bCs/>
                <w:sz w:val="22"/>
                <w:szCs w:val="22"/>
              </w:rPr>
              <w:fldChar w:fldCharType="begin"/>
            </w:r>
            <w:r w:rsidR="00D454BB" w:rsidRPr="00FE2AF9">
              <w:rPr>
                <w:rFonts w:asciiTheme="minorHAnsi" w:hAnsiTheme="minorHAnsi" w:cs="Courier New"/>
                <w:bCs/>
                <w:sz w:val="22"/>
                <w:szCs w:val="22"/>
              </w:rPr>
              <w:instrText xml:space="preserve"> xe "</w:instrText>
            </w:r>
            <w:r w:rsidR="00D454BB">
              <w:rPr>
                <w:rFonts w:asciiTheme="minorHAnsi" w:hAnsiTheme="minorHAnsi" w:cs="Courier New"/>
                <w:bCs/>
                <w:sz w:val="22"/>
                <w:szCs w:val="22"/>
              </w:rPr>
              <w:instrText>athletes:awards/recognition</w:instrText>
            </w:r>
            <w:r w:rsidR="00D454BB" w:rsidRPr="00FE2AF9">
              <w:rPr>
                <w:rFonts w:asciiTheme="minorHAnsi" w:hAnsiTheme="minorHAnsi" w:cs="Courier New"/>
                <w:bCs/>
                <w:sz w:val="22"/>
                <w:szCs w:val="22"/>
              </w:rPr>
              <w:instrText xml:space="preserve">" \f “subject” </w:instrText>
            </w:r>
            <w:r w:rsidR="00D454BB" w:rsidRPr="00FE2AF9">
              <w:rPr>
                <w:rFonts w:asciiTheme="minorHAnsi" w:hAnsiTheme="minorHAnsi" w:cs="Courier New"/>
                <w:bCs/>
                <w:sz w:val="22"/>
                <w:szCs w:val="22"/>
              </w:rPr>
              <w:fldChar w:fldCharType="end"/>
            </w:r>
            <w:r w:rsidR="00D454BB" w:rsidRPr="00FE2AF9">
              <w:rPr>
                <w:rFonts w:asciiTheme="minorHAnsi" w:hAnsiTheme="minorHAnsi" w:cs="Courier New"/>
                <w:bCs/>
                <w:sz w:val="22"/>
                <w:szCs w:val="22"/>
              </w:rPr>
              <w:fldChar w:fldCharType="begin"/>
            </w:r>
            <w:r w:rsidR="00D454BB" w:rsidRPr="00FE2AF9">
              <w:rPr>
                <w:rFonts w:asciiTheme="minorHAnsi" w:hAnsiTheme="minorHAnsi" w:cs="Courier New"/>
                <w:bCs/>
                <w:sz w:val="22"/>
                <w:szCs w:val="22"/>
              </w:rPr>
              <w:instrText xml:space="preserve"> xe "</w:instrText>
            </w:r>
            <w:r w:rsidR="00D454BB">
              <w:rPr>
                <w:rFonts w:asciiTheme="minorHAnsi" w:hAnsiTheme="minorHAnsi" w:cs="Courier New"/>
                <w:bCs/>
                <w:sz w:val="22"/>
                <w:szCs w:val="22"/>
              </w:rPr>
              <w:instrText>awards (athletes)</w:instrText>
            </w:r>
            <w:r w:rsidR="00D454BB" w:rsidRPr="00FE2AF9">
              <w:rPr>
                <w:rFonts w:asciiTheme="minorHAnsi" w:hAnsiTheme="minorHAnsi" w:cs="Courier New"/>
                <w:bCs/>
                <w:sz w:val="22"/>
                <w:szCs w:val="22"/>
              </w:rPr>
              <w:instrText xml:space="preserve">" \f “subject” </w:instrText>
            </w:r>
            <w:r w:rsidR="00D454BB" w:rsidRPr="00FE2AF9">
              <w:rPr>
                <w:rFonts w:asciiTheme="minorHAnsi" w:hAnsiTheme="minorHAnsi" w:cs="Courier New"/>
                <w:bCs/>
                <w:sz w:val="22"/>
                <w:szCs w:val="22"/>
              </w:rPr>
              <w:fldChar w:fldCharType="end"/>
            </w:r>
            <w:r w:rsidR="00D454BB" w:rsidRPr="00FE2AF9">
              <w:rPr>
                <w:rFonts w:asciiTheme="minorHAnsi" w:hAnsiTheme="minorHAnsi" w:cs="Courier New"/>
                <w:bCs/>
                <w:sz w:val="22"/>
                <w:szCs w:val="22"/>
              </w:rPr>
              <w:fldChar w:fldCharType="begin"/>
            </w:r>
            <w:r w:rsidR="00D454BB" w:rsidRPr="00FE2AF9">
              <w:rPr>
                <w:rFonts w:asciiTheme="minorHAnsi" w:hAnsiTheme="minorHAnsi" w:cs="Courier New"/>
                <w:bCs/>
                <w:sz w:val="22"/>
                <w:szCs w:val="22"/>
              </w:rPr>
              <w:instrText xml:space="preserve"> xe "</w:instrText>
            </w:r>
            <w:r w:rsidR="00D454BB">
              <w:rPr>
                <w:rFonts w:asciiTheme="minorHAnsi" w:hAnsiTheme="minorHAnsi" w:cs="Courier New"/>
                <w:bCs/>
                <w:sz w:val="22"/>
                <w:szCs w:val="22"/>
              </w:rPr>
              <w:instrText>recognition (athletes)</w:instrText>
            </w:r>
            <w:r w:rsidR="00D454BB" w:rsidRPr="00FE2AF9">
              <w:rPr>
                <w:rFonts w:asciiTheme="minorHAnsi" w:hAnsiTheme="minorHAnsi" w:cs="Courier New"/>
                <w:bCs/>
                <w:sz w:val="22"/>
                <w:szCs w:val="22"/>
              </w:rPr>
              <w:instrText xml:space="preserve">" \f “subject” </w:instrText>
            </w:r>
            <w:r w:rsidR="00D454BB" w:rsidRPr="00FE2AF9">
              <w:rPr>
                <w:rFonts w:asciiTheme="minorHAnsi" w:hAnsiTheme="minorHAnsi" w:cs="Courier New"/>
                <w:bCs/>
                <w:sz w:val="22"/>
                <w:szCs w:val="22"/>
              </w:rPr>
              <w:fldChar w:fldCharType="end"/>
            </w:r>
          </w:p>
          <w:p w14:paraId="6E0A3549" w14:textId="77777777" w:rsidR="00936750" w:rsidRPr="00C440CD" w:rsidRDefault="00017171" w:rsidP="00C440CD">
            <w:pPr>
              <w:pStyle w:val="PlainText"/>
              <w:spacing w:before="60" w:after="60"/>
              <w:rPr>
                <w:rFonts w:asciiTheme="minorHAnsi" w:hAnsiTheme="minorHAnsi" w:cs="Courier New"/>
                <w:sz w:val="22"/>
                <w:szCs w:val="22"/>
              </w:rPr>
            </w:pPr>
            <w:r w:rsidRPr="00C440CD">
              <w:rPr>
                <w:rFonts w:asciiTheme="minorHAnsi" w:hAnsiTheme="minorHAnsi" w:cs="Courier New"/>
                <w:sz w:val="22"/>
                <w:szCs w:val="22"/>
              </w:rPr>
              <w:t>Includes</w:t>
            </w:r>
            <w:r w:rsidR="00936750" w:rsidRPr="00C440CD">
              <w:rPr>
                <w:rFonts w:asciiTheme="minorHAnsi" w:hAnsiTheme="minorHAnsi" w:cs="Courier New"/>
                <w:sz w:val="22"/>
                <w:szCs w:val="22"/>
              </w:rPr>
              <w:t>, but is not limited to:</w:t>
            </w:r>
          </w:p>
          <w:p w14:paraId="18AB195F" w14:textId="77777777" w:rsidR="00936750" w:rsidRPr="00C440CD" w:rsidRDefault="00936750" w:rsidP="00E03B4B">
            <w:pPr>
              <w:pStyle w:val="PlainText"/>
              <w:numPr>
                <w:ilvl w:val="0"/>
                <w:numId w:val="47"/>
              </w:numPr>
              <w:spacing w:before="60" w:after="60"/>
              <w:contextualSpacing/>
              <w:rPr>
                <w:rFonts w:asciiTheme="minorHAnsi" w:hAnsiTheme="minorHAnsi" w:cs="Courier New"/>
                <w:sz w:val="22"/>
                <w:szCs w:val="22"/>
              </w:rPr>
            </w:pPr>
            <w:r w:rsidRPr="00C440CD">
              <w:rPr>
                <w:rFonts w:asciiTheme="minorHAnsi" w:hAnsiTheme="minorHAnsi" w:cs="Courier New"/>
                <w:sz w:val="22"/>
                <w:szCs w:val="22"/>
              </w:rPr>
              <w:t>List of recipients lettering in sports;</w:t>
            </w:r>
          </w:p>
          <w:p w14:paraId="76F9220E" w14:textId="77777777" w:rsidR="00936750" w:rsidRPr="00C440CD" w:rsidRDefault="00936750" w:rsidP="00E03B4B">
            <w:pPr>
              <w:pStyle w:val="PlainText"/>
              <w:numPr>
                <w:ilvl w:val="0"/>
                <w:numId w:val="47"/>
              </w:numPr>
              <w:spacing w:before="60" w:after="60"/>
              <w:contextualSpacing/>
              <w:rPr>
                <w:rFonts w:asciiTheme="minorHAnsi" w:hAnsiTheme="minorHAnsi" w:cs="Courier New"/>
                <w:sz w:val="22"/>
                <w:szCs w:val="22"/>
              </w:rPr>
            </w:pPr>
            <w:r w:rsidRPr="00C440CD">
              <w:rPr>
                <w:rFonts w:asciiTheme="minorHAnsi" w:hAnsiTheme="minorHAnsi" w:cs="Courier New"/>
                <w:sz w:val="22"/>
                <w:szCs w:val="22"/>
              </w:rPr>
              <w:t>Awards;</w:t>
            </w:r>
          </w:p>
          <w:p w14:paraId="4E9C7D67" w14:textId="77777777" w:rsidR="00936750" w:rsidRPr="00C440CD" w:rsidRDefault="00936750" w:rsidP="00E03B4B">
            <w:pPr>
              <w:pStyle w:val="PlainText"/>
              <w:numPr>
                <w:ilvl w:val="0"/>
                <w:numId w:val="47"/>
              </w:numPr>
              <w:spacing w:before="60" w:after="60"/>
              <w:contextualSpacing/>
              <w:rPr>
                <w:rFonts w:asciiTheme="minorHAnsi" w:hAnsiTheme="minorHAnsi" w:cs="Courier New"/>
                <w:sz w:val="22"/>
                <w:szCs w:val="22"/>
              </w:rPr>
            </w:pPr>
            <w:r w:rsidRPr="00C440CD">
              <w:rPr>
                <w:rFonts w:asciiTheme="minorHAnsi" w:hAnsiTheme="minorHAnsi" w:cs="Courier New"/>
                <w:sz w:val="22"/>
                <w:szCs w:val="22"/>
              </w:rPr>
              <w:t>Media coverage;</w:t>
            </w:r>
          </w:p>
          <w:p w14:paraId="6483BE3E" w14:textId="77777777" w:rsidR="00936750" w:rsidRPr="00C440CD" w:rsidRDefault="00936750" w:rsidP="00E03B4B">
            <w:pPr>
              <w:pStyle w:val="PlainText"/>
              <w:numPr>
                <w:ilvl w:val="0"/>
                <w:numId w:val="47"/>
              </w:numPr>
              <w:spacing w:before="60" w:after="60"/>
              <w:contextualSpacing/>
              <w:rPr>
                <w:rFonts w:asciiTheme="minorHAnsi" w:hAnsiTheme="minorHAnsi" w:cs="Courier New"/>
                <w:sz w:val="22"/>
                <w:szCs w:val="22"/>
              </w:rPr>
            </w:pPr>
            <w:r w:rsidRPr="00C440CD">
              <w:rPr>
                <w:rFonts w:asciiTheme="minorHAnsi" w:hAnsiTheme="minorHAnsi" w:cs="Courier New"/>
                <w:sz w:val="22"/>
                <w:szCs w:val="22"/>
              </w:rPr>
              <w:t>R</w:t>
            </w:r>
            <w:r w:rsidR="00834B2D" w:rsidRPr="00C440CD">
              <w:rPr>
                <w:rFonts w:asciiTheme="minorHAnsi" w:hAnsiTheme="minorHAnsi" w:cs="Courier New"/>
                <w:sz w:val="22"/>
                <w:szCs w:val="22"/>
              </w:rPr>
              <w:t xml:space="preserve">elated </w:t>
            </w:r>
            <w:r w:rsidR="00017171" w:rsidRPr="00C440CD">
              <w:rPr>
                <w:rFonts w:asciiTheme="minorHAnsi" w:hAnsiTheme="minorHAnsi" w:cs="Courier New"/>
                <w:sz w:val="22"/>
                <w:szCs w:val="22"/>
              </w:rPr>
              <w:t>correspondence</w:t>
            </w:r>
            <w:r w:rsidR="00834B2D" w:rsidRPr="00C440CD">
              <w:rPr>
                <w:rFonts w:asciiTheme="minorHAnsi" w:hAnsiTheme="minorHAnsi"/>
                <w:szCs w:val="22"/>
              </w:rPr>
              <w:t>/communications</w:t>
            </w:r>
            <w:r w:rsidRPr="00C440CD">
              <w:rPr>
                <w:rFonts w:asciiTheme="minorHAnsi" w:hAnsiTheme="minorHAnsi" w:cs="Courier New"/>
                <w:sz w:val="22"/>
                <w:szCs w:val="22"/>
              </w:rPr>
              <w:t>.</w:t>
            </w:r>
          </w:p>
        </w:tc>
        <w:tc>
          <w:tcPr>
            <w:tcW w:w="2887" w:type="dxa"/>
            <w:tcBorders>
              <w:top w:val="single" w:sz="4" w:space="0" w:color="000000"/>
              <w:bottom w:val="single" w:sz="4" w:space="0" w:color="000000"/>
            </w:tcBorders>
            <w:tcMar>
              <w:top w:w="43" w:type="dxa"/>
              <w:left w:w="115" w:type="dxa"/>
              <w:bottom w:w="43" w:type="dxa"/>
              <w:right w:w="115" w:type="dxa"/>
            </w:tcMar>
          </w:tcPr>
          <w:p w14:paraId="2D264AF5" w14:textId="77777777" w:rsidR="00017171" w:rsidRPr="00C440CD" w:rsidRDefault="00017171" w:rsidP="00C440CD">
            <w:pPr>
              <w:spacing w:before="60" w:after="60"/>
              <w:rPr>
                <w:rFonts w:asciiTheme="minorHAnsi" w:hAnsiTheme="minorHAnsi" w:cs="Courier New"/>
                <w:color w:val="auto"/>
                <w:szCs w:val="22"/>
              </w:rPr>
            </w:pPr>
            <w:r w:rsidRPr="00C440CD">
              <w:rPr>
                <w:rFonts w:asciiTheme="minorHAnsi" w:hAnsiTheme="minorHAnsi" w:cs="Courier New"/>
                <w:b/>
                <w:color w:val="auto"/>
                <w:szCs w:val="22"/>
              </w:rPr>
              <w:t>Retain</w:t>
            </w:r>
            <w:r w:rsidRPr="00C440CD">
              <w:rPr>
                <w:rFonts w:asciiTheme="minorHAnsi" w:hAnsiTheme="minorHAnsi" w:cs="Courier New"/>
                <w:color w:val="auto"/>
                <w:szCs w:val="22"/>
              </w:rPr>
              <w:t xml:space="preserve"> </w:t>
            </w:r>
            <w:r w:rsidR="009F4B91" w:rsidRPr="00C440CD">
              <w:rPr>
                <w:rFonts w:asciiTheme="minorHAnsi" w:hAnsiTheme="minorHAnsi" w:cs="Courier New"/>
                <w:color w:val="auto"/>
                <w:szCs w:val="22"/>
              </w:rPr>
              <w:t xml:space="preserve">for </w:t>
            </w:r>
            <w:r w:rsidRPr="00C440CD">
              <w:rPr>
                <w:rFonts w:asciiTheme="minorHAnsi" w:hAnsiTheme="minorHAnsi" w:cs="Courier New"/>
                <w:color w:val="auto"/>
                <w:szCs w:val="22"/>
              </w:rPr>
              <w:t xml:space="preserve">6 years after end of </w:t>
            </w:r>
            <w:r w:rsidR="00D87C2E" w:rsidRPr="00C440CD">
              <w:rPr>
                <w:rFonts w:asciiTheme="minorHAnsi" w:hAnsiTheme="minorHAnsi" w:cs="Courier New"/>
                <w:color w:val="auto"/>
                <w:szCs w:val="22"/>
              </w:rPr>
              <w:t>s</w:t>
            </w:r>
            <w:r w:rsidRPr="00C440CD">
              <w:rPr>
                <w:rFonts w:asciiTheme="minorHAnsi" w:hAnsiTheme="minorHAnsi" w:cs="Courier New"/>
                <w:color w:val="auto"/>
                <w:szCs w:val="22"/>
              </w:rPr>
              <w:t>eason</w:t>
            </w:r>
          </w:p>
          <w:p w14:paraId="31166B34" w14:textId="77777777" w:rsidR="00017171" w:rsidRPr="00C440CD" w:rsidRDefault="000357B7" w:rsidP="00C440CD">
            <w:pPr>
              <w:spacing w:before="60" w:after="60"/>
              <w:rPr>
                <w:rFonts w:asciiTheme="minorHAnsi" w:hAnsiTheme="minorHAnsi" w:cs="Courier New"/>
                <w:i/>
                <w:color w:val="auto"/>
                <w:szCs w:val="22"/>
              </w:rPr>
            </w:pPr>
            <w:r w:rsidRPr="00C440CD">
              <w:rPr>
                <w:rFonts w:asciiTheme="minorHAnsi" w:hAnsiTheme="minorHAnsi" w:cs="Courier New"/>
                <w:i/>
                <w:color w:val="auto"/>
                <w:szCs w:val="22"/>
              </w:rPr>
              <w:t xml:space="preserve">   </w:t>
            </w:r>
            <w:r w:rsidR="00017171" w:rsidRPr="00C440CD">
              <w:rPr>
                <w:rFonts w:asciiTheme="minorHAnsi" w:hAnsiTheme="minorHAnsi" w:cs="Courier New"/>
                <w:i/>
                <w:color w:val="auto"/>
                <w:szCs w:val="22"/>
              </w:rPr>
              <w:t>then</w:t>
            </w:r>
          </w:p>
          <w:p w14:paraId="441B6755" w14:textId="77777777" w:rsidR="00017171" w:rsidRPr="00C440CD" w:rsidRDefault="00017171" w:rsidP="00C440CD">
            <w:pPr>
              <w:spacing w:before="60" w:after="60"/>
              <w:rPr>
                <w:b/>
                <w:bCs/>
                <w:color w:val="auto"/>
                <w:szCs w:val="17"/>
              </w:rPr>
            </w:pPr>
            <w:r w:rsidRPr="00C440CD">
              <w:rPr>
                <w:rFonts w:asciiTheme="minorHAnsi" w:hAnsiTheme="minorHAnsi" w:cs="Courier New"/>
                <w:b/>
                <w:color w:val="auto"/>
                <w:szCs w:val="22"/>
              </w:rPr>
              <w:t>Destroy</w:t>
            </w:r>
            <w:r w:rsidR="00807C6B" w:rsidRPr="00C440CD">
              <w:rPr>
                <w:rFonts w:asciiTheme="minorHAnsi" w:hAnsiTheme="minorHAnsi" w:cs="Courier New"/>
                <w:color w:val="auto"/>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14:paraId="6A57FF9E" w14:textId="77777777" w:rsidR="00017171" w:rsidRPr="00C440CD" w:rsidRDefault="00A55D92" w:rsidP="00C440CD">
            <w:pPr>
              <w:pStyle w:val="PlainText"/>
              <w:spacing w:before="60"/>
              <w:jc w:val="center"/>
              <w:rPr>
                <w:rFonts w:asciiTheme="minorHAnsi" w:hAnsiTheme="minorHAnsi" w:cs="Courier New"/>
                <w:sz w:val="20"/>
                <w:szCs w:val="20"/>
              </w:rPr>
            </w:pPr>
            <w:r w:rsidRPr="00C440CD">
              <w:rPr>
                <w:rFonts w:asciiTheme="minorHAnsi" w:hAnsiTheme="minorHAnsi" w:cs="Courier New"/>
                <w:sz w:val="20"/>
                <w:szCs w:val="20"/>
              </w:rPr>
              <w:t>NON-ARCHIVAL</w:t>
            </w:r>
          </w:p>
          <w:p w14:paraId="4CF64523" w14:textId="77777777" w:rsidR="009F4B91" w:rsidRPr="00C440CD" w:rsidRDefault="009F4B91" w:rsidP="009337D7">
            <w:pPr>
              <w:pStyle w:val="PlainText"/>
              <w:jc w:val="center"/>
              <w:rPr>
                <w:rFonts w:asciiTheme="minorHAnsi" w:hAnsiTheme="minorHAnsi" w:cs="Courier New"/>
                <w:sz w:val="20"/>
                <w:szCs w:val="20"/>
              </w:rPr>
            </w:pPr>
            <w:r w:rsidRPr="00C440CD">
              <w:rPr>
                <w:rFonts w:asciiTheme="minorHAnsi" w:hAnsiTheme="minorHAnsi" w:cs="Courier New"/>
                <w:sz w:val="20"/>
                <w:szCs w:val="20"/>
              </w:rPr>
              <w:t>NON-ESSENTIAL</w:t>
            </w:r>
          </w:p>
          <w:p w14:paraId="1EC72968" w14:textId="77777777" w:rsidR="00017171" w:rsidRPr="00C440CD" w:rsidRDefault="00017171" w:rsidP="009337D7">
            <w:pPr>
              <w:jc w:val="center"/>
              <w:rPr>
                <w:rFonts w:eastAsia="Calibri" w:cs="Times New Roman"/>
                <w:b/>
                <w:color w:val="auto"/>
                <w:sz w:val="20"/>
                <w:szCs w:val="20"/>
              </w:rPr>
            </w:pPr>
            <w:r w:rsidRPr="00C440CD">
              <w:rPr>
                <w:rFonts w:asciiTheme="minorHAnsi" w:hAnsiTheme="minorHAnsi" w:cs="Courier New"/>
                <w:color w:val="auto"/>
                <w:sz w:val="20"/>
                <w:szCs w:val="20"/>
              </w:rPr>
              <w:t>OFM</w:t>
            </w:r>
          </w:p>
        </w:tc>
      </w:tr>
      <w:tr w:rsidR="00017171" w:rsidRPr="00941F22" w14:paraId="654A9379" w14:textId="77777777" w:rsidTr="00CA182D">
        <w:trPr>
          <w:cantSplit/>
          <w:jc w:val="center"/>
        </w:trPr>
        <w:tc>
          <w:tcPr>
            <w:tcW w:w="1439" w:type="dxa"/>
            <w:tcBorders>
              <w:top w:val="single" w:sz="4" w:space="0" w:color="000000"/>
              <w:bottom w:val="single" w:sz="4" w:space="0" w:color="000000"/>
            </w:tcBorders>
            <w:tcMar>
              <w:top w:w="43" w:type="dxa"/>
              <w:left w:w="86" w:type="dxa"/>
              <w:bottom w:w="43" w:type="dxa"/>
              <w:right w:w="86" w:type="dxa"/>
            </w:tcMar>
          </w:tcPr>
          <w:p w14:paraId="74472F95" w14:textId="77777777" w:rsidR="00C440CD" w:rsidRPr="00C440CD" w:rsidRDefault="00017171" w:rsidP="00C440CD">
            <w:pPr>
              <w:spacing w:before="60" w:after="60"/>
              <w:jc w:val="center"/>
              <w:rPr>
                <w:rFonts w:asciiTheme="minorHAnsi" w:hAnsiTheme="minorHAnsi" w:cs="Courier New"/>
                <w:color w:val="auto"/>
                <w:szCs w:val="22"/>
              </w:rPr>
            </w:pPr>
            <w:r w:rsidRPr="00C440CD">
              <w:rPr>
                <w:rFonts w:asciiTheme="minorHAnsi" w:hAnsiTheme="minorHAnsi" w:cs="Courier New"/>
                <w:color w:val="auto"/>
                <w:szCs w:val="22"/>
              </w:rPr>
              <w:t>07-04-61419</w:t>
            </w:r>
            <w:r w:rsidR="00C440CD" w:rsidRPr="00C440CD">
              <w:rPr>
                <w:rFonts w:asciiTheme="minorHAnsi" w:eastAsia="Times New Roman" w:hAnsiTheme="minorHAnsi"/>
                <w:color w:val="auto"/>
                <w:szCs w:val="22"/>
              </w:rPr>
              <w:fldChar w:fldCharType="begin"/>
            </w:r>
            <w:r w:rsidR="00C440CD" w:rsidRPr="00C440CD">
              <w:rPr>
                <w:color w:val="auto"/>
              </w:rPr>
              <w:instrText xml:space="preserve"> XE "07</w:instrText>
            </w:r>
            <w:r w:rsidR="00C440CD" w:rsidRPr="00C440CD">
              <w:rPr>
                <w:rFonts w:asciiTheme="minorHAnsi" w:eastAsia="Times New Roman" w:hAnsiTheme="minorHAnsi"/>
                <w:color w:val="auto"/>
                <w:szCs w:val="22"/>
              </w:rPr>
              <w:instrText>-04-61419</w:instrText>
            </w:r>
            <w:r w:rsidR="00C440CD" w:rsidRPr="00C440CD">
              <w:rPr>
                <w:color w:val="auto"/>
              </w:rPr>
              <w:instrText xml:space="preserve">" </w:instrText>
            </w:r>
            <w:r w:rsidR="00C440CD" w:rsidRPr="00C440CD">
              <w:rPr>
                <w:rFonts w:eastAsia="Calibri" w:cs="Times New Roman"/>
                <w:bCs/>
                <w:color w:val="auto"/>
                <w:szCs w:val="17"/>
              </w:rPr>
              <w:instrText xml:space="preserve">\f “dan” </w:instrText>
            </w:r>
            <w:r w:rsidR="00C440CD" w:rsidRPr="00C440CD">
              <w:rPr>
                <w:rFonts w:asciiTheme="minorHAnsi" w:eastAsia="Times New Roman" w:hAnsiTheme="minorHAnsi"/>
                <w:color w:val="auto"/>
                <w:szCs w:val="22"/>
              </w:rPr>
              <w:fldChar w:fldCharType="end"/>
            </w:r>
          </w:p>
          <w:p w14:paraId="69F95AF7" w14:textId="77777777" w:rsidR="00017171" w:rsidRPr="00C440CD" w:rsidRDefault="00017171" w:rsidP="00C440CD">
            <w:pPr>
              <w:spacing w:before="60" w:after="60"/>
              <w:jc w:val="center"/>
              <w:rPr>
                <w:rFonts w:asciiTheme="minorHAnsi" w:eastAsia="Times New Roman" w:hAnsiTheme="minorHAnsi"/>
                <w:color w:val="auto"/>
                <w:szCs w:val="22"/>
              </w:rPr>
            </w:pPr>
            <w:r w:rsidRPr="00C440CD">
              <w:rPr>
                <w:rFonts w:asciiTheme="minorHAnsi" w:hAnsiTheme="minorHAnsi" w:cs="Courier New"/>
                <w:color w:val="auto"/>
                <w:szCs w:val="22"/>
              </w:rPr>
              <w:t>Rev.</w:t>
            </w:r>
            <w:r w:rsidR="00C440CD" w:rsidRPr="00C440CD">
              <w:rPr>
                <w:rFonts w:asciiTheme="minorHAnsi" w:hAnsiTheme="minorHAnsi" w:cs="Courier New"/>
                <w:color w:val="auto"/>
                <w:szCs w:val="22"/>
              </w:rPr>
              <w:t xml:space="preserve"> </w:t>
            </w:r>
            <w:r w:rsidR="00820F29" w:rsidRPr="00C440CD">
              <w:rPr>
                <w:rFonts w:asciiTheme="minorHAnsi" w:hAnsiTheme="minorHAnsi" w:cs="Courier New"/>
                <w:color w:val="auto"/>
                <w:szCs w:val="22"/>
              </w:rPr>
              <w:t>1</w:t>
            </w:r>
          </w:p>
        </w:tc>
        <w:tc>
          <w:tcPr>
            <w:tcW w:w="8342" w:type="dxa"/>
            <w:tcBorders>
              <w:top w:val="single" w:sz="4" w:space="0" w:color="000000"/>
              <w:bottom w:val="single" w:sz="4" w:space="0" w:color="000000"/>
            </w:tcBorders>
          </w:tcPr>
          <w:p w14:paraId="1E23AF0B" w14:textId="77777777" w:rsidR="00017171" w:rsidRPr="00C440CD" w:rsidRDefault="00017171" w:rsidP="00C440CD">
            <w:pPr>
              <w:pStyle w:val="PlainText"/>
              <w:spacing w:before="60" w:after="60"/>
              <w:rPr>
                <w:rFonts w:asciiTheme="minorHAnsi" w:hAnsiTheme="minorHAnsi" w:cs="Courier New"/>
                <w:b/>
                <w:i/>
                <w:sz w:val="22"/>
                <w:szCs w:val="22"/>
              </w:rPr>
            </w:pPr>
            <w:r w:rsidRPr="00C440CD">
              <w:rPr>
                <w:rFonts w:asciiTheme="minorHAnsi" w:hAnsiTheme="minorHAnsi" w:cs="Courier New"/>
                <w:b/>
                <w:i/>
                <w:sz w:val="22"/>
                <w:szCs w:val="22"/>
              </w:rPr>
              <w:t>Great Northwest Athletic Conference (GNAC)</w:t>
            </w:r>
          </w:p>
          <w:p w14:paraId="59FEEF65" w14:textId="77777777" w:rsidR="00A302E1" w:rsidRPr="00C440CD" w:rsidRDefault="00A302E1" w:rsidP="00C440CD">
            <w:pPr>
              <w:pStyle w:val="PlainText"/>
              <w:spacing w:before="60" w:after="60"/>
              <w:rPr>
                <w:rFonts w:asciiTheme="minorHAnsi" w:hAnsiTheme="minorHAnsi" w:cs="Courier New"/>
                <w:sz w:val="22"/>
                <w:szCs w:val="22"/>
              </w:rPr>
            </w:pPr>
            <w:r w:rsidRPr="00C440CD">
              <w:rPr>
                <w:rFonts w:asciiTheme="minorHAnsi" w:hAnsiTheme="minorHAnsi" w:cs="Courier New"/>
                <w:sz w:val="22"/>
                <w:szCs w:val="22"/>
              </w:rPr>
              <w:t>Records documenting the university’s</w:t>
            </w:r>
            <w:r w:rsidR="00017171" w:rsidRPr="00C440CD">
              <w:rPr>
                <w:rFonts w:asciiTheme="minorHAnsi" w:hAnsiTheme="minorHAnsi" w:cs="Courier New"/>
                <w:sz w:val="22"/>
                <w:szCs w:val="22"/>
              </w:rPr>
              <w:t xml:space="preserve"> relationship with GNAC.</w:t>
            </w:r>
            <w:r w:rsidR="00D454BB" w:rsidRPr="00FE2AF9">
              <w:rPr>
                <w:rFonts w:asciiTheme="minorHAnsi" w:hAnsiTheme="minorHAnsi" w:cs="Courier New"/>
                <w:bCs/>
                <w:sz w:val="22"/>
                <w:szCs w:val="22"/>
              </w:rPr>
              <w:t xml:space="preserve"> </w:t>
            </w:r>
            <w:r w:rsidR="00D454BB" w:rsidRPr="00FE2AF9">
              <w:rPr>
                <w:rFonts w:asciiTheme="minorHAnsi" w:hAnsiTheme="minorHAnsi" w:cs="Courier New"/>
                <w:bCs/>
                <w:sz w:val="22"/>
                <w:szCs w:val="22"/>
              </w:rPr>
              <w:fldChar w:fldCharType="begin"/>
            </w:r>
            <w:r w:rsidR="00D454BB" w:rsidRPr="00FE2AF9">
              <w:rPr>
                <w:rFonts w:asciiTheme="minorHAnsi" w:hAnsiTheme="minorHAnsi" w:cs="Courier New"/>
                <w:bCs/>
                <w:sz w:val="22"/>
                <w:szCs w:val="22"/>
              </w:rPr>
              <w:instrText xml:space="preserve"> xe "</w:instrText>
            </w:r>
            <w:r w:rsidR="00D454BB">
              <w:rPr>
                <w:rFonts w:asciiTheme="minorHAnsi" w:hAnsiTheme="minorHAnsi" w:cs="Courier New"/>
                <w:bCs/>
                <w:sz w:val="22"/>
                <w:szCs w:val="22"/>
              </w:rPr>
              <w:instrText>Great Northwest Athletic Conference (GNAC)</w:instrText>
            </w:r>
            <w:r w:rsidR="00D454BB" w:rsidRPr="00FE2AF9">
              <w:rPr>
                <w:rFonts w:asciiTheme="minorHAnsi" w:hAnsiTheme="minorHAnsi" w:cs="Courier New"/>
                <w:bCs/>
                <w:sz w:val="22"/>
                <w:szCs w:val="22"/>
              </w:rPr>
              <w:instrText xml:space="preserve">" \f “subject” </w:instrText>
            </w:r>
            <w:r w:rsidR="00D454BB" w:rsidRPr="00FE2AF9">
              <w:rPr>
                <w:rFonts w:asciiTheme="minorHAnsi" w:hAnsiTheme="minorHAnsi" w:cs="Courier New"/>
                <w:bCs/>
                <w:sz w:val="22"/>
                <w:szCs w:val="22"/>
              </w:rPr>
              <w:fldChar w:fldCharType="end"/>
            </w:r>
          </w:p>
          <w:p w14:paraId="2432CA96" w14:textId="77777777" w:rsidR="00A302E1" w:rsidRPr="00C440CD" w:rsidRDefault="00A302E1" w:rsidP="00C440CD">
            <w:pPr>
              <w:pStyle w:val="PlainText"/>
              <w:spacing w:before="60" w:after="60"/>
              <w:rPr>
                <w:rFonts w:asciiTheme="minorHAnsi" w:hAnsiTheme="minorHAnsi" w:cs="Courier New"/>
                <w:sz w:val="22"/>
                <w:szCs w:val="22"/>
              </w:rPr>
            </w:pPr>
            <w:r w:rsidRPr="00C440CD">
              <w:rPr>
                <w:rFonts w:asciiTheme="minorHAnsi" w:hAnsiTheme="minorHAnsi" w:cs="Courier New"/>
                <w:sz w:val="22"/>
                <w:szCs w:val="22"/>
              </w:rPr>
              <w:t>Includes, but is not limited to:</w:t>
            </w:r>
          </w:p>
          <w:p w14:paraId="4B92AE9D" w14:textId="77777777" w:rsidR="00017171" w:rsidRPr="00C440CD" w:rsidRDefault="00A302E1" w:rsidP="00E03B4B">
            <w:pPr>
              <w:pStyle w:val="PlainText"/>
              <w:numPr>
                <w:ilvl w:val="0"/>
                <w:numId w:val="31"/>
              </w:numPr>
              <w:spacing w:before="60" w:after="60"/>
              <w:contextualSpacing/>
              <w:rPr>
                <w:rFonts w:asciiTheme="minorHAnsi" w:hAnsiTheme="minorHAnsi" w:cs="Courier New"/>
                <w:sz w:val="22"/>
                <w:szCs w:val="22"/>
              </w:rPr>
            </w:pPr>
            <w:r w:rsidRPr="00C440CD">
              <w:rPr>
                <w:rFonts w:asciiTheme="minorHAnsi" w:hAnsiTheme="minorHAnsi" w:cs="Courier New"/>
                <w:sz w:val="22"/>
                <w:szCs w:val="22"/>
              </w:rPr>
              <w:t>R</w:t>
            </w:r>
            <w:r w:rsidR="00017171" w:rsidRPr="00C440CD">
              <w:rPr>
                <w:rFonts w:asciiTheme="minorHAnsi" w:hAnsiTheme="minorHAnsi" w:cs="Courier New"/>
                <w:sz w:val="22"/>
                <w:szCs w:val="22"/>
              </w:rPr>
              <w:t>eports</w:t>
            </w:r>
            <w:r w:rsidRPr="00C440CD">
              <w:rPr>
                <w:rFonts w:asciiTheme="minorHAnsi" w:hAnsiTheme="minorHAnsi" w:cs="Courier New"/>
                <w:sz w:val="22"/>
                <w:szCs w:val="22"/>
              </w:rPr>
              <w:t>;</w:t>
            </w:r>
          </w:p>
          <w:p w14:paraId="554199DF" w14:textId="77777777" w:rsidR="00A302E1" w:rsidRPr="00C440CD" w:rsidRDefault="00C556D7" w:rsidP="00E03B4B">
            <w:pPr>
              <w:pStyle w:val="PlainText"/>
              <w:numPr>
                <w:ilvl w:val="0"/>
                <w:numId w:val="31"/>
              </w:numPr>
              <w:spacing w:before="60" w:after="60"/>
              <w:contextualSpacing/>
              <w:rPr>
                <w:rFonts w:asciiTheme="minorHAnsi" w:hAnsiTheme="minorHAnsi" w:cs="Courier New"/>
                <w:sz w:val="22"/>
                <w:szCs w:val="22"/>
              </w:rPr>
            </w:pPr>
            <w:r w:rsidRPr="00C440CD">
              <w:rPr>
                <w:rFonts w:asciiTheme="minorHAnsi" w:hAnsiTheme="minorHAnsi" w:cs="Courier New"/>
                <w:sz w:val="22"/>
                <w:szCs w:val="22"/>
              </w:rPr>
              <w:t>Copies of meeting minutes;</w:t>
            </w:r>
          </w:p>
          <w:p w14:paraId="50B8DBE0" w14:textId="77777777" w:rsidR="00017171" w:rsidRPr="00C440CD" w:rsidRDefault="00834B2D" w:rsidP="00E03B4B">
            <w:pPr>
              <w:pStyle w:val="PlainText"/>
              <w:numPr>
                <w:ilvl w:val="0"/>
                <w:numId w:val="31"/>
              </w:numPr>
              <w:spacing w:before="60" w:after="60"/>
              <w:contextualSpacing/>
              <w:rPr>
                <w:rFonts w:asciiTheme="minorHAnsi" w:eastAsia="Times New Roman" w:hAnsiTheme="minorHAnsi"/>
                <w:szCs w:val="22"/>
              </w:rPr>
            </w:pPr>
            <w:r w:rsidRPr="00C440CD">
              <w:rPr>
                <w:rFonts w:asciiTheme="minorHAnsi" w:hAnsiTheme="minorHAnsi" w:cs="Courier New"/>
                <w:sz w:val="22"/>
                <w:szCs w:val="22"/>
              </w:rPr>
              <w:t>Related c</w:t>
            </w:r>
            <w:r w:rsidR="00C556D7" w:rsidRPr="00C440CD">
              <w:rPr>
                <w:rFonts w:asciiTheme="minorHAnsi" w:hAnsiTheme="minorHAnsi" w:cs="Courier New"/>
                <w:sz w:val="22"/>
                <w:szCs w:val="22"/>
              </w:rPr>
              <w:t>orrespondence</w:t>
            </w:r>
            <w:r w:rsidRPr="00C440CD">
              <w:rPr>
                <w:rFonts w:asciiTheme="minorHAnsi" w:hAnsiTheme="minorHAnsi" w:cs="Courier New"/>
                <w:sz w:val="22"/>
                <w:szCs w:val="22"/>
              </w:rPr>
              <w:t>/communications</w:t>
            </w:r>
            <w:r w:rsidR="00C556D7" w:rsidRPr="00C440CD">
              <w:rPr>
                <w:rFonts w:asciiTheme="minorHAnsi" w:hAnsiTheme="minorHAnsi" w:cs="Courier New"/>
                <w:sz w:val="22"/>
                <w:szCs w:val="22"/>
              </w:rPr>
              <w:t>.</w:t>
            </w:r>
          </w:p>
        </w:tc>
        <w:tc>
          <w:tcPr>
            <w:tcW w:w="2887" w:type="dxa"/>
            <w:tcBorders>
              <w:top w:val="single" w:sz="4" w:space="0" w:color="000000"/>
              <w:bottom w:val="single" w:sz="4" w:space="0" w:color="000000"/>
            </w:tcBorders>
            <w:tcMar>
              <w:top w:w="43" w:type="dxa"/>
              <w:left w:w="115" w:type="dxa"/>
              <w:bottom w:w="43" w:type="dxa"/>
              <w:right w:w="115" w:type="dxa"/>
            </w:tcMar>
          </w:tcPr>
          <w:p w14:paraId="5ED7EE60" w14:textId="77777777" w:rsidR="00017171" w:rsidRPr="00C440CD" w:rsidRDefault="00017171" w:rsidP="00C440CD">
            <w:pPr>
              <w:spacing w:before="60" w:after="60"/>
              <w:rPr>
                <w:rFonts w:asciiTheme="minorHAnsi" w:hAnsiTheme="minorHAnsi" w:cs="Courier New"/>
                <w:color w:val="auto"/>
                <w:szCs w:val="22"/>
              </w:rPr>
            </w:pPr>
            <w:r w:rsidRPr="00C440CD">
              <w:rPr>
                <w:rFonts w:asciiTheme="minorHAnsi" w:hAnsiTheme="minorHAnsi" w:cs="Courier New"/>
                <w:b/>
                <w:color w:val="auto"/>
                <w:szCs w:val="22"/>
              </w:rPr>
              <w:t>Retain</w:t>
            </w:r>
            <w:r w:rsidRPr="00C440CD">
              <w:rPr>
                <w:rFonts w:asciiTheme="minorHAnsi" w:hAnsiTheme="minorHAnsi" w:cs="Courier New"/>
                <w:color w:val="auto"/>
                <w:szCs w:val="22"/>
              </w:rPr>
              <w:t xml:space="preserve"> </w:t>
            </w:r>
            <w:r w:rsidR="009F4B91" w:rsidRPr="00C440CD">
              <w:rPr>
                <w:rFonts w:asciiTheme="minorHAnsi" w:hAnsiTheme="minorHAnsi" w:cs="Courier New"/>
                <w:color w:val="auto"/>
                <w:szCs w:val="22"/>
              </w:rPr>
              <w:t xml:space="preserve">for </w:t>
            </w:r>
            <w:r w:rsidRPr="00C440CD">
              <w:rPr>
                <w:rFonts w:asciiTheme="minorHAnsi" w:hAnsiTheme="minorHAnsi" w:cs="Courier New"/>
                <w:color w:val="auto"/>
                <w:szCs w:val="22"/>
              </w:rPr>
              <w:t xml:space="preserve">10 years after end of </w:t>
            </w:r>
            <w:r w:rsidR="009F4B91" w:rsidRPr="00C440CD">
              <w:rPr>
                <w:rFonts w:asciiTheme="minorHAnsi" w:hAnsiTheme="minorHAnsi" w:cs="Courier New"/>
                <w:color w:val="auto"/>
                <w:szCs w:val="22"/>
              </w:rPr>
              <w:t>calendar year</w:t>
            </w:r>
          </w:p>
          <w:p w14:paraId="1CE0B617" w14:textId="77777777" w:rsidR="00017171" w:rsidRPr="00C440CD" w:rsidRDefault="000357B7" w:rsidP="00C440CD">
            <w:pPr>
              <w:spacing w:before="60" w:after="60"/>
              <w:rPr>
                <w:rFonts w:asciiTheme="minorHAnsi" w:hAnsiTheme="minorHAnsi" w:cs="Courier New"/>
                <w:i/>
                <w:color w:val="auto"/>
                <w:szCs w:val="22"/>
              </w:rPr>
            </w:pPr>
            <w:r w:rsidRPr="00C440CD">
              <w:rPr>
                <w:rFonts w:asciiTheme="minorHAnsi" w:hAnsiTheme="minorHAnsi" w:cs="Courier New"/>
                <w:i/>
                <w:color w:val="auto"/>
                <w:szCs w:val="22"/>
              </w:rPr>
              <w:t xml:space="preserve">   </w:t>
            </w:r>
            <w:r w:rsidR="00017171" w:rsidRPr="00C440CD">
              <w:rPr>
                <w:rFonts w:asciiTheme="minorHAnsi" w:hAnsiTheme="minorHAnsi" w:cs="Courier New"/>
                <w:i/>
                <w:color w:val="auto"/>
                <w:szCs w:val="22"/>
              </w:rPr>
              <w:t>then</w:t>
            </w:r>
          </w:p>
          <w:p w14:paraId="73B64254" w14:textId="77777777" w:rsidR="00017171" w:rsidRPr="00C440CD" w:rsidRDefault="00017171" w:rsidP="00C440CD">
            <w:pPr>
              <w:spacing w:before="60" w:after="60"/>
              <w:rPr>
                <w:rFonts w:asciiTheme="minorHAnsi" w:hAnsiTheme="minorHAnsi" w:cs="Courier New"/>
                <w:color w:val="auto"/>
                <w:szCs w:val="22"/>
              </w:rPr>
            </w:pPr>
            <w:r w:rsidRPr="00C440CD">
              <w:rPr>
                <w:rFonts w:asciiTheme="minorHAnsi" w:hAnsiTheme="minorHAnsi" w:cs="Courier New"/>
                <w:b/>
                <w:color w:val="auto"/>
                <w:szCs w:val="22"/>
              </w:rPr>
              <w:t>Transfer</w:t>
            </w:r>
            <w:r w:rsidRPr="00C440CD">
              <w:rPr>
                <w:rFonts w:asciiTheme="minorHAnsi" w:hAnsiTheme="minorHAnsi" w:cs="Courier New"/>
                <w:color w:val="auto"/>
                <w:szCs w:val="22"/>
              </w:rPr>
              <w:t xml:space="preserve"> to Archives for </w:t>
            </w:r>
            <w:r w:rsidR="009F4B91" w:rsidRPr="00C440CD">
              <w:rPr>
                <w:rFonts w:asciiTheme="minorHAnsi" w:hAnsiTheme="minorHAnsi" w:cs="Courier New"/>
                <w:color w:val="auto"/>
                <w:szCs w:val="22"/>
              </w:rPr>
              <w:t xml:space="preserve">appraisal </w:t>
            </w:r>
            <w:r w:rsidRPr="00C440CD">
              <w:rPr>
                <w:rFonts w:asciiTheme="minorHAnsi" w:hAnsiTheme="minorHAnsi" w:cs="Courier New"/>
                <w:color w:val="auto"/>
                <w:szCs w:val="22"/>
              </w:rPr>
              <w:t>and selective retention</w:t>
            </w:r>
            <w:r w:rsidR="009F4B91" w:rsidRPr="00C440CD">
              <w:rPr>
                <w:rFonts w:asciiTheme="minorHAnsi" w:hAnsiTheme="minorHAnsi" w:cs="Courier New"/>
                <w:color w:val="auto"/>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14:paraId="321B96A3" w14:textId="77777777" w:rsidR="00243815" w:rsidRPr="00C440CD" w:rsidRDefault="00243815" w:rsidP="00243815">
            <w:pPr>
              <w:spacing w:before="60"/>
              <w:jc w:val="center"/>
              <w:rPr>
                <w:rFonts w:asciiTheme="minorHAnsi" w:eastAsia="Times New Roman" w:hAnsiTheme="minorHAnsi"/>
                <w:b/>
                <w:color w:val="auto"/>
                <w:szCs w:val="22"/>
              </w:rPr>
            </w:pPr>
            <w:r w:rsidRPr="00C440CD">
              <w:rPr>
                <w:rFonts w:eastAsia="Calibri" w:cs="Times New Roman"/>
                <w:b/>
                <w:color w:val="auto"/>
                <w:szCs w:val="22"/>
              </w:rPr>
              <w:t>ARCHIVAL</w:t>
            </w:r>
          </w:p>
          <w:p w14:paraId="676ECA72" w14:textId="77777777" w:rsidR="00243815" w:rsidRPr="00C440CD" w:rsidRDefault="00243815" w:rsidP="00243815">
            <w:pPr>
              <w:jc w:val="center"/>
              <w:rPr>
                <w:color w:val="auto"/>
                <w:szCs w:val="22"/>
              </w:rPr>
            </w:pPr>
            <w:r w:rsidRPr="00C440CD">
              <w:rPr>
                <w:rFonts w:asciiTheme="minorHAnsi" w:eastAsia="Times New Roman" w:hAnsiTheme="minorHAnsi"/>
                <w:b/>
                <w:color w:val="auto"/>
                <w:sz w:val="18"/>
                <w:szCs w:val="18"/>
              </w:rPr>
              <w:t>(Appraisal Required)</w:t>
            </w:r>
            <w:r w:rsidRPr="00C440CD">
              <w:rPr>
                <w:color w:val="auto"/>
                <w:sz w:val="20"/>
                <w:szCs w:val="20"/>
              </w:rPr>
              <w:fldChar w:fldCharType="begin"/>
            </w:r>
            <w:r w:rsidRPr="00C440CD">
              <w:rPr>
                <w:color w:val="auto"/>
                <w:sz w:val="20"/>
                <w:szCs w:val="20"/>
              </w:rPr>
              <w:instrText xml:space="preserve"> XE "</w:instrText>
            </w:r>
            <w:r w:rsidR="00C440CD">
              <w:rPr>
                <w:color w:val="auto"/>
                <w:sz w:val="20"/>
                <w:szCs w:val="20"/>
              </w:rPr>
              <w:instrText>STUDENT AND CAMPUS SERVICES</w:instrText>
            </w:r>
            <w:r w:rsidRPr="00C440CD">
              <w:rPr>
                <w:color w:val="auto"/>
                <w:sz w:val="20"/>
                <w:szCs w:val="20"/>
              </w:rPr>
              <w:instrText>:</w:instrText>
            </w:r>
            <w:r w:rsidR="00C440CD">
              <w:rPr>
                <w:color w:val="auto"/>
                <w:sz w:val="20"/>
                <w:szCs w:val="20"/>
              </w:rPr>
              <w:instrText>Athletics</w:instrText>
            </w:r>
            <w:r w:rsidRPr="00C440CD">
              <w:rPr>
                <w:color w:val="auto"/>
                <w:sz w:val="20"/>
                <w:szCs w:val="20"/>
              </w:rPr>
              <w:instrText>:</w:instrText>
            </w:r>
            <w:r w:rsidR="00C440CD">
              <w:rPr>
                <w:color w:val="auto"/>
                <w:sz w:val="20"/>
                <w:szCs w:val="20"/>
              </w:rPr>
              <w:instrText>Great Northwest Athletic Conference (GNAC)</w:instrText>
            </w:r>
            <w:r w:rsidRPr="00C440CD">
              <w:rPr>
                <w:color w:val="auto"/>
                <w:sz w:val="20"/>
                <w:szCs w:val="20"/>
              </w:rPr>
              <w:instrText xml:space="preserve">" \f “archival” </w:instrText>
            </w:r>
            <w:r w:rsidRPr="00C440CD">
              <w:rPr>
                <w:color w:val="auto"/>
                <w:sz w:val="20"/>
                <w:szCs w:val="20"/>
              </w:rPr>
              <w:fldChar w:fldCharType="end"/>
            </w:r>
          </w:p>
          <w:p w14:paraId="20597273" w14:textId="77777777" w:rsidR="00580840" w:rsidRPr="00C440CD" w:rsidRDefault="00580840" w:rsidP="009337D7">
            <w:pPr>
              <w:jc w:val="center"/>
              <w:rPr>
                <w:rFonts w:asciiTheme="minorHAnsi" w:eastAsia="Times New Roman" w:hAnsiTheme="minorHAnsi"/>
                <w:color w:val="auto"/>
                <w:sz w:val="20"/>
                <w:szCs w:val="20"/>
              </w:rPr>
            </w:pPr>
            <w:r w:rsidRPr="00C440CD">
              <w:rPr>
                <w:rFonts w:asciiTheme="minorHAnsi" w:eastAsia="Times New Roman" w:hAnsiTheme="minorHAnsi"/>
                <w:color w:val="auto"/>
                <w:sz w:val="20"/>
                <w:szCs w:val="20"/>
              </w:rPr>
              <w:t>NON-ESSENTIAL</w:t>
            </w:r>
          </w:p>
          <w:p w14:paraId="228862FF" w14:textId="77777777" w:rsidR="00D70E9D" w:rsidRPr="00C440CD" w:rsidRDefault="00D70E9D" w:rsidP="009337D7">
            <w:pPr>
              <w:jc w:val="center"/>
              <w:rPr>
                <w:rFonts w:asciiTheme="minorHAnsi" w:eastAsia="Times New Roman" w:hAnsiTheme="minorHAnsi"/>
                <w:color w:val="auto"/>
                <w:sz w:val="20"/>
                <w:szCs w:val="20"/>
              </w:rPr>
            </w:pPr>
            <w:r w:rsidRPr="00C440CD">
              <w:rPr>
                <w:rFonts w:asciiTheme="minorHAnsi" w:eastAsia="Times New Roman" w:hAnsiTheme="minorHAnsi"/>
                <w:color w:val="auto"/>
                <w:sz w:val="20"/>
                <w:szCs w:val="20"/>
              </w:rPr>
              <w:t>OPR</w:t>
            </w:r>
          </w:p>
        </w:tc>
      </w:tr>
      <w:tr w:rsidR="00017171" w:rsidRPr="00941F22" w14:paraId="4D57625A" w14:textId="77777777" w:rsidTr="00CA182D">
        <w:trPr>
          <w:cantSplit/>
          <w:jc w:val="center"/>
        </w:trPr>
        <w:tc>
          <w:tcPr>
            <w:tcW w:w="1439" w:type="dxa"/>
            <w:tcBorders>
              <w:top w:val="single" w:sz="4" w:space="0" w:color="000000"/>
              <w:bottom w:val="single" w:sz="4" w:space="0" w:color="000000"/>
            </w:tcBorders>
            <w:tcMar>
              <w:top w:w="43" w:type="dxa"/>
              <w:left w:w="86" w:type="dxa"/>
              <w:bottom w:w="43" w:type="dxa"/>
              <w:right w:w="86" w:type="dxa"/>
            </w:tcMar>
          </w:tcPr>
          <w:p w14:paraId="790863B1" w14:textId="77777777" w:rsidR="00C440CD" w:rsidRPr="007D14A4" w:rsidRDefault="00052719" w:rsidP="007D14A4">
            <w:pPr>
              <w:spacing w:before="60" w:after="60"/>
              <w:jc w:val="center"/>
              <w:rPr>
                <w:rFonts w:asciiTheme="minorHAnsi" w:hAnsiTheme="minorHAnsi" w:cs="Courier New"/>
                <w:color w:val="auto"/>
                <w:szCs w:val="22"/>
              </w:rPr>
            </w:pPr>
            <w:r w:rsidRPr="007D14A4">
              <w:rPr>
                <w:color w:val="auto"/>
              </w:rPr>
              <w:lastRenderedPageBreak/>
              <w:br w:type="page"/>
            </w:r>
            <w:r w:rsidR="00017171" w:rsidRPr="007D14A4">
              <w:rPr>
                <w:rFonts w:asciiTheme="minorHAnsi" w:hAnsiTheme="minorHAnsi" w:cs="Courier New"/>
                <w:color w:val="auto"/>
                <w:szCs w:val="22"/>
              </w:rPr>
              <w:t>07-04-61418</w:t>
            </w:r>
            <w:r w:rsidR="00C440CD" w:rsidRPr="007D14A4">
              <w:rPr>
                <w:rFonts w:asciiTheme="minorHAnsi" w:eastAsia="Times New Roman" w:hAnsiTheme="minorHAnsi"/>
                <w:color w:val="auto"/>
                <w:szCs w:val="22"/>
              </w:rPr>
              <w:fldChar w:fldCharType="begin"/>
            </w:r>
            <w:r w:rsidR="00C440CD" w:rsidRPr="007D14A4">
              <w:rPr>
                <w:color w:val="auto"/>
              </w:rPr>
              <w:instrText xml:space="preserve"> XE "07</w:instrText>
            </w:r>
            <w:r w:rsidR="00C440CD" w:rsidRPr="007D14A4">
              <w:rPr>
                <w:rFonts w:asciiTheme="minorHAnsi" w:eastAsia="Times New Roman" w:hAnsiTheme="minorHAnsi"/>
                <w:color w:val="auto"/>
                <w:szCs w:val="22"/>
              </w:rPr>
              <w:instrText>-04-61418</w:instrText>
            </w:r>
            <w:r w:rsidR="00C440CD" w:rsidRPr="007D14A4">
              <w:rPr>
                <w:color w:val="auto"/>
              </w:rPr>
              <w:instrText xml:space="preserve">" </w:instrText>
            </w:r>
            <w:r w:rsidR="00C440CD" w:rsidRPr="007D14A4">
              <w:rPr>
                <w:rFonts w:eastAsia="Calibri" w:cs="Times New Roman"/>
                <w:bCs/>
                <w:color w:val="auto"/>
                <w:szCs w:val="17"/>
              </w:rPr>
              <w:instrText xml:space="preserve">\f “dan” </w:instrText>
            </w:r>
            <w:r w:rsidR="00C440CD" w:rsidRPr="007D14A4">
              <w:rPr>
                <w:rFonts w:asciiTheme="minorHAnsi" w:eastAsia="Times New Roman" w:hAnsiTheme="minorHAnsi"/>
                <w:color w:val="auto"/>
                <w:szCs w:val="22"/>
              </w:rPr>
              <w:fldChar w:fldCharType="end"/>
            </w:r>
          </w:p>
          <w:p w14:paraId="51E57C3B" w14:textId="77777777" w:rsidR="00017171" w:rsidRPr="007D14A4" w:rsidRDefault="00017171" w:rsidP="007D14A4">
            <w:pPr>
              <w:spacing w:before="60" w:after="60"/>
              <w:jc w:val="center"/>
              <w:rPr>
                <w:rFonts w:asciiTheme="minorHAnsi" w:eastAsia="Times New Roman" w:hAnsiTheme="minorHAnsi"/>
                <w:color w:val="auto"/>
                <w:szCs w:val="22"/>
              </w:rPr>
            </w:pPr>
            <w:r w:rsidRPr="007D14A4">
              <w:rPr>
                <w:rFonts w:asciiTheme="minorHAnsi" w:hAnsiTheme="minorHAnsi" w:cs="Courier New"/>
                <w:color w:val="auto"/>
                <w:szCs w:val="22"/>
              </w:rPr>
              <w:t>Rev.</w:t>
            </w:r>
            <w:r w:rsidR="00C440CD" w:rsidRPr="007D14A4">
              <w:rPr>
                <w:rFonts w:asciiTheme="minorHAnsi" w:hAnsiTheme="minorHAnsi" w:cs="Courier New"/>
                <w:color w:val="auto"/>
                <w:szCs w:val="22"/>
              </w:rPr>
              <w:t xml:space="preserve"> </w:t>
            </w:r>
            <w:r w:rsidR="00820F29" w:rsidRPr="007D14A4">
              <w:rPr>
                <w:rFonts w:asciiTheme="minorHAnsi" w:hAnsiTheme="minorHAnsi" w:cs="Courier New"/>
                <w:color w:val="auto"/>
                <w:szCs w:val="22"/>
              </w:rPr>
              <w:t>1</w:t>
            </w:r>
          </w:p>
        </w:tc>
        <w:tc>
          <w:tcPr>
            <w:tcW w:w="8342" w:type="dxa"/>
            <w:tcBorders>
              <w:top w:val="single" w:sz="4" w:space="0" w:color="000000"/>
              <w:bottom w:val="single" w:sz="4" w:space="0" w:color="000000"/>
            </w:tcBorders>
          </w:tcPr>
          <w:p w14:paraId="6BDBB1E2" w14:textId="77777777" w:rsidR="00017171" w:rsidRPr="007D14A4" w:rsidRDefault="00017171" w:rsidP="007D14A4">
            <w:pPr>
              <w:pStyle w:val="PlainText"/>
              <w:spacing w:before="60" w:after="60"/>
              <w:rPr>
                <w:rFonts w:asciiTheme="minorHAnsi" w:hAnsiTheme="minorHAnsi" w:cs="Courier New"/>
                <w:b/>
                <w:i/>
                <w:sz w:val="22"/>
                <w:szCs w:val="22"/>
              </w:rPr>
            </w:pPr>
            <w:r w:rsidRPr="007D14A4">
              <w:rPr>
                <w:rFonts w:asciiTheme="minorHAnsi" w:hAnsiTheme="minorHAnsi" w:cs="Courier New"/>
                <w:b/>
                <w:i/>
                <w:sz w:val="22"/>
                <w:szCs w:val="22"/>
              </w:rPr>
              <w:t>National Collegiate Athletic Association (NCAA)</w:t>
            </w:r>
          </w:p>
          <w:p w14:paraId="66440BC2" w14:textId="77777777" w:rsidR="00C556D7" w:rsidRPr="007D14A4" w:rsidRDefault="00C556D7" w:rsidP="007D14A4">
            <w:pPr>
              <w:pStyle w:val="PlainText"/>
              <w:spacing w:before="60" w:after="60"/>
              <w:rPr>
                <w:rFonts w:asciiTheme="minorHAnsi" w:hAnsiTheme="minorHAnsi" w:cs="Courier New"/>
                <w:sz w:val="22"/>
                <w:szCs w:val="22"/>
              </w:rPr>
            </w:pPr>
            <w:r w:rsidRPr="007D14A4">
              <w:rPr>
                <w:rFonts w:asciiTheme="minorHAnsi" w:hAnsiTheme="minorHAnsi" w:cs="Courier New"/>
                <w:sz w:val="22"/>
                <w:szCs w:val="22"/>
              </w:rPr>
              <w:t>Records documenting the university’s relationship with the NCAA</w:t>
            </w:r>
            <w:r w:rsidR="007D14A4">
              <w:rPr>
                <w:rFonts w:asciiTheme="minorHAnsi" w:hAnsiTheme="minorHAnsi" w:cs="Courier New"/>
                <w:sz w:val="22"/>
                <w:szCs w:val="22"/>
              </w:rPr>
              <w:t>.</w:t>
            </w:r>
            <w:r w:rsidR="00D454BB" w:rsidRPr="00FE2AF9">
              <w:rPr>
                <w:rFonts w:asciiTheme="minorHAnsi" w:hAnsiTheme="minorHAnsi" w:cs="Courier New"/>
                <w:bCs/>
                <w:sz w:val="22"/>
                <w:szCs w:val="22"/>
              </w:rPr>
              <w:t xml:space="preserve"> </w:t>
            </w:r>
            <w:r w:rsidR="00D454BB" w:rsidRPr="00FE2AF9">
              <w:rPr>
                <w:rFonts w:asciiTheme="minorHAnsi" w:hAnsiTheme="minorHAnsi" w:cs="Courier New"/>
                <w:bCs/>
                <w:sz w:val="22"/>
                <w:szCs w:val="22"/>
              </w:rPr>
              <w:fldChar w:fldCharType="begin"/>
            </w:r>
            <w:r w:rsidR="00D454BB" w:rsidRPr="00FE2AF9">
              <w:rPr>
                <w:rFonts w:asciiTheme="minorHAnsi" w:hAnsiTheme="minorHAnsi" w:cs="Courier New"/>
                <w:bCs/>
                <w:sz w:val="22"/>
                <w:szCs w:val="22"/>
              </w:rPr>
              <w:instrText xml:space="preserve"> xe "</w:instrText>
            </w:r>
            <w:r w:rsidR="00D454BB">
              <w:rPr>
                <w:rFonts w:asciiTheme="minorHAnsi" w:hAnsiTheme="minorHAnsi" w:cs="Courier New"/>
                <w:bCs/>
                <w:sz w:val="22"/>
                <w:szCs w:val="22"/>
              </w:rPr>
              <w:instrText>National Collegiate Athletic Association (NCAA)</w:instrText>
            </w:r>
            <w:r w:rsidR="00D454BB" w:rsidRPr="00FE2AF9">
              <w:rPr>
                <w:rFonts w:asciiTheme="minorHAnsi" w:hAnsiTheme="minorHAnsi" w:cs="Courier New"/>
                <w:bCs/>
                <w:sz w:val="22"/>
                <w:szCs w:val="22"/>
              </w:rPr>
              <w:instrText xml:space="preserve">" \f “subject” </w:instrText>
            </w:r>
            <w:r w:rsidR="00D454BB" w:rsidRPr="00FE2AF9">
              <w:rPr>
                <w:rFonts w:asciiTheme="minorHAnsi" w:hAnsiTheme="minorHAnsi" w:cs="Courier New"/>
                <w:bCs/>
                <w:sz w:val="22"/>
                <w:szCs w:val="22"/>
              </w:rPr>
              <w:fldChar w:fldCharType="end"/>
            </w:r>
          </w:p>
          <w:p w14:paraId="5B83F79A" w14:textId="77777777" w:rsidR="00C556D7" w:rsidRPr="007D14A4" w:rsidRDefault="00C556D7" w:rsidP="007D14A4">
            <w:pPr>
              <w:pStyle w:val="PlainText"/>
              <w:spacing w:before="60" w:after="60"/>
              <w:rPr>
                <w:rFonts w:asciiTheme="minorHAnsi" w:hAnsiTheme="minorHAnsi" w:cs="Courier New"/>
                <w:sz w:val="22"/>
                <w:szCs w:val="22"/>
              </w:rPr>
            </w:pPr>
            <w:r w:rsidRPr="007D14A4">
              <w:rPr>
                <w:rFonts w:asciiTheme="minorHAnsi" w:hAnsiTheme="minorHAnsi" w:cs="Courier New"/>
                <w:sz w:val="22"/>
                <w:szCs w:val="22"/>
              </w:rPr>
              <w:t>Includes, but is not limited to:</w:t>
            </w:r>
          </w:p>
          <w:p w14:paraId="70BEBEE3" w14:textId="77777777" w:rsidR="00C556D7" w:rsidRPr="007D14A4" w:rsidRDefault="00C556D7" w:rsidP="00E03B4B">
            <w:pPr>
              <w:pStyle w:val="PlainText"/>
              <w:numPr>
                <w:ilvl w:val="0"/>
                <w:numId w:val="31"/>
              </w:numPr>
              <w:spacing w:before="60" w:after="60"/>
              <w:contextualSpacing/>
              <w:rPr>
                <w:rFonts w:asciiTheme="minorHAnsi" w:hAnsiTheme="minorHAnsi" w:cs="Courier New"/>
                <w:sz w:val="22"/>
                <w:szCs w:val="22"/>
              </w:rPr>
            </w:pPr>
            <w:r w:rsidRPr="007D14A4">
              <w:rPr>
                <w:rFonts w:asciiTheme="minorHAnsi" w:hAnsiTheme="minorHAnsi" w:cs="Courier New"/>
                <w:sz w:val="22"/>
                <w:szCs w:val="22"/>
              </w:rPr>
              <w:t>NCAA self-studies;</w:t>
            </w:r>
          </w:p>
          <w:p w14:paraId="60ADF28A" w14:textId="77777777" w:rsidR="00C556D7" w:rsidRPr="007D14A4" w:rsidRDefault="00C556D7" w:rsidP="00E03B4B">
            <w:pPr>
              <w:pStyle w:val="PlainText"/>
              <w:numPr>
                <w:ilvl w:val="0"/>
                <w:numId w:val="31"/>
              </w:numPr>
              <w:spacing w:before="60" w:after="60"/>
              <w:contextualSpacing/>
              <w:rPr>
                <w:rFonts w:asciiTheme="minorHAnsi" w:hAnsiTheme="minorHAnsi" w:cs="Courier New"/>
                <w:sz w:val="22"/>
                <w:szCs w:val="22"/>
              </w:rPr>
            </w:pPr>
            <w:r w:rsidRPr="007D14A4">
              <w:rPr>
                <w:rFonts w:asciiTheme="minorHAnsi" w:hAnsiTheme="minorHAnsi" w:cs="Courier New"/>
                <w:sz w:val="22"/>
                <w:szCs w:val="22"/>
              </w:rPr>
              <w:t>NCAA legislation;</w:t>
            </w:r>
          </w:p>
          <w:p w14:paraId="0C3E7D84" w14:textId="77777777" w:rsidR="00C556D7" w:rsidRPr="007D14A4" w:rsidRDefault="00C556D7" w:rsidP="00E03B4B">
            <w:pPr>
              <w:pStyle w:val="PlainText"/>
              <w:numPr>
                <w:ilvl w:val="0"/>
                <w:numId w:val="31"/>
              </w:numPr>
              <w:spacing w:before="60" w:after="60"/>
              <w:contextualSpacing/>
              <w:rPr>
                <w:rFonts w:asciiTheme="minorHAnsi" w:hAnsiTheme="minorHAnsi" w:cs="Courier New"/>
                <w:sz w:val="22"/>
                <w:szCs w:val="22"/>
              </w:rPr>
            </w:pPr>
            <w:r w:rsidRPr="007D14A4">
              <w:rPr>
                <w:rFonts w:asciiTheme="minorHAnsi" w:hAnsiTheme="minorHAnsi" w:cs="Courier New"/>
                <w:sz w:val="22"/>
                <w:szCs w:val="22"/>
              </w:rPr>
              <w:t>Compliance certification for staff members;</w:t>
            </w:r>
          </w:p>
          <w:p w14:paraId="5461DB36" w14:textId="77777777" w:rsidR="00C556D7" w:rsidRPr="007D14A4" w:rsidRDefault="00C556D7" w:rsidP="00E03B4B">
            <w:pPr>
              <w:pStyle w:val="PlainText"/>
              <w:numPr>
                <w:ilvl w:val="0"/>
                <w:numId w:val="31"/>
              </w:numPr>
              <w:spacing w:before="60" w:after="60"/>
              <w:contextualSpacing/>
              <w:rPr>
                <w:rFonts w:asciiTheme="minorHAnsi" w:hAnsiTheme="minorHAnsi" w:cs="Courier New"/>
                <w:sz w:val="22"/>
                <w:szCs w:val="22"/>
              </w:rPr>
            </w:pPr>
            <w:r w:rsidRPr="007D14A4">
              <w:rPr>
                <w:rFonts w:asciiTheme="minorHAnsi" w:hAnsiTheme="minorHAnsi" w:cs="Courier New"/>
                <w:sz w:val="22"/>
                <w:szCs w:val="22"/>
              </w:rPr>
              <w:t>Reports;</w:t>
            </w:r>
          </w:p>
          <w:p w14:paraId="4923918A" w14:textId="77777777" w:rsidR="00C556D7" w:rsidRPr="007D14A4" w:rsidRDefault="00C556D7" w:rsidP="00E03B4B">
            <w:pPr>
              <w:pStyle w:val="PlainText"/>
              <w:numPr>
                <w:ilvl w:val="0"/>
                <w:numId w:val="31"/>
              </w:numPr>
              <w:spacing w:before="60" w:after="60"/>
              <w:contextualSpacing/>
              <w:rPr>
                <w:rFonts w:asciiTheme="minorHAnsi" w:hAnsiTheme="minorHAnsi" w:cs="Courier New"/>
                <w:sz w:val="22"/>
                <w:szCs w:val="22"/>
              </w:rPr>
            </w:pPr>
            <w:r w:rsidRPr="007D14A4">
              <w:rPr>
                <w:rFonts w:asciiTheme="minorHAnsi" w:hAnsiTheme="minorHAnsi" w:cs="Courier New"/>
                <w:sz w:val="22"/>
                <w:szCs w:val="22"/>
              </w:rPr>
              <w:t>Copies of meeting minutes;</w:t>
            </w:r>
          </w:p>
          <w:p w14:paraId="74933CB0" w14:textId="77777777" w:rsidR="00017171" w:rsidRPr="007D14A4" w:rsidRDefault="00834B2D" w:rsidP="00E03B4B">
            <w:pPr>
              <w:pStyle w:val="PlainText"/>
              <w:numPr>
                <w:ilvl w:val="0"/>
                <w:numId w:val="31"/>
              </w:numPr>
              <w:spacing w:before="60" w:after="60"/>
              <w:contextualSpacing/>
              <w:rPr>
                <w:rFonts w:asciiTheme="minorHAnsi" w:eastAsia="Times New Roman" w:hAnsiTheme="minorHAnsi"/>
                <w:szCs w:val="22"/>
              </w:rPr>
            </w:pPr>
            <w:r w:rsidRPr="007D14A4">
              <w:rPr>
                <w:rFonts w:asciiTheme="minorHAnsi" w:hAnsiTheme="minorHAnsi" w:cs="Courier New"/>
                <w:sz w:val="22"/>
                <w:szCs w:val="22"/>
              </w:rPr>
              <w:t>Related c</w:t>
            </w:r>
            <w:r w:rsidR="00C556D7" w:rsidRPr="007D14A4">
              <w:rPr>
                <w:rFonts w:asciiTheme="minorHAnsi" w:hAnsiTheme="minorHAnsi" w:cs="Courier New"/>
                <w:sz w:val="22"/>
                <w:szCs w:val="22"/>
              </w:rPr>
              <w:t>orrespondence</w:t>
            </w:r>
            <w:r w:rsidRPr="007D14A4">
              <w:rPr>
                <w:rFonts w:asciiTheme="minorHAnsi" w:hAnsiTheme="minorHAnsi"/>
                <w:szCs w:val="22"/>
              </w:rPr>
              <w:t>/communications</w:t>
            </w:r>
            <w:r w:rsidR="00C556D7" w:rsidRPr="007D14A4">
              <w:rPr>
                <w:rFonts w:asciiTheme="minorHAnsi" w:hAnsiTheme="minorHAnsi" w:cs="Courier New"/>
                <w:sz w:val="22"/>
                <w:szCs w:val="22"/>
              </w:rPr>
              <w:t>.</w:t>
            </w:r>
          </w:p>
        </w:tc>
        <w:tc>
          <w:tcPr>
            <w:tcW w:w="2887" w:type="dxa"/>
            <w:tcBorders>
              <w:top w:val="single" w:sz="4" w:space="0" w:color="000000"/>
              <w:bottom w:val="single" w:sz="4" w:space="0" w:color="000000"/>
            </w:tcBorders>
            <w:tcMar>
              <w:top w:w="43" w:type="dxa"/>
              <w:left w:w="115" w:type="dxa"/>
              <w:bottom w:w="43" w:type="dxa"/>
              <w:right w:w="115" w:type="dxa"/>
            </w:tcMar>
          </w:tcPr>
          <w:p w14:paraId="4F8C18CF" w14:textId="77777777" w:rsidR="00017171" w:rsidRPr="007D14A4" w:rsidRDefault="00017171" w:rsidP="007D14A4">
            <w:pPr>
              <w:spacing w:before="60" w:after="60"/>
              <w:rPr>
                <w:rFonts w:asciiTheme="minorHAnsi" w:hAnsiTheme="minorHAnsi" w:cs="Courier New"/>
                <w:color w:val="auto"/>
                <w:szCs w:val="22"/>
              </w:rPr>
            </w:pPr>
            <w:r w:rsidRPr="007D14A4">
              <w:rPr>
                <w:rFonts w:asciiTheme="minorHAnsi" w:hAnsiTheme="minorHAnsi" w:cs="Courier New"/>
                <w:b/>
                <w:color w:val="auto"/>
                <w:szCs w:val="22"/>
              </w:rPr>
              <w:t>Retain</w:t>
            </w:r>
            <w:r w:rsidRPr="007D14A4">
              <w:rPr>
                <w:rFonts w:asciiTheme="minorHAnsi" w:hAnsiTheme="minorHAnsi" w:cs="Courier New"/>
                <w:color w:val="auto"/>
                <w:szCs w:val="22"/>
              </w:rPr>
              <w:t xml:space="preserve"> </w:t>
            </w:r>
            <w:r w:rsidR="009F4B91" w:rsidRPr="007D14A4">
              <w:rPr>
                <w:rFonts w:asciiTheme="minorHAnsi" w:hAnsiTheme="minorHAnsi" w:cs="Courier New"/>
                <w:color w:val="auto"/>
                <w:szCs w:val="22"/>
              </w:rPr>
              <w:t xml:space="preserve">for </w:t>
            </w:r>
            <w:r w:rsidRPr="007D14A4">
              <w:rPr>
                <w:rFonts w:asciiTheme="minorHAnsi" w:hAnsiTheme="minorHAnsi" w:cs="Courier New"/>
                <w:color w:val="auto"/>
                <w:szCs w:val="22"/>
              </w:rPr>
              <w:t xml:space="preserve">10 years after end of </w:t>
            </w:r>
            <w:r w:rsidR="009F4B91" w:rsidRPr="007D14A4">
              <w:rPr>
                <w:rFonts w:asciiTheme="minorHAnsi" w:hAnsiTheme="minorHAnsi" w:cs="Courier New"/>
                <w:color w:val="auto"/>
                <w:szCs w:val="22"/>
              </w:rPr>
              <w:t xml:space="preserve">calendar </w:t>
            </w:r>
            <w:r w:rsidRPr="007D14A4">
              <w:rPr>
                <w:rFonts w:asciiTheme="minorHAnsi" w:hAnsiTheme="minorHAnsi" w:cs="Courier New"/>
                <w:color w:val="auto"/>
                <w:szCs w:val="22"/>
              </w:rPr>
              <w:t>year</w:t>
            </w:r>
          </w:p>
          <w:p w14:paraId="4CA09431" w14:textId="77777777" w:rsidR="00017171" w:rsidRPr="007D14A4" w:rsidRDefault="000357B7" w:rsidP="007D14A4">
            <w:pPr>
              <w:spacing w:before="60" w:after="60"/>
              <w:rPr>
                <w:rFonts w:asciiTheme="minorHAnsi" w:hAnsiTheme="minorHAnsi" w:cs="Courier New"/>
                <w:i/>
                <w:color w:val="auto"/>
                <w:szCs w:val="22"/>
              </w:rPr>
            </w:pPr>
            <w:r w:rsidRPr="007D14A4">
              <w:rPr>
                <w:rFonts w:asciiTheme="minorHAnsi" w:hAnsiTheme="minorHAnsi" w:cs="Courier New"/>
                <w:i/>
                <w:color w:val="auto"/>
                <w:szCs w:val="22"/>
              </w:rPr>
              <w:t xml:space="preserve">   </w:t>
            </w:r>
            <w:r w:rsidR="00017171" w:rsidRPr="007D14A4">
              <w:rPr>
                <w:rFonts w:asciiTheme="minorHAnsi" w:hAnsiTheme="minorHAnsi" w:cs="Courier New"/>
                <w:i/>
                <w:color w:val="auto"/>
                <w:szCs w:val="22"/>
              </w:rPr>
              <w:t>then</w:t>
            </w:r>
          </w:p>
          <w:p w14:paraId="4761F138" w14:textId="77777777" w:rsidR="00017171" w:rsidRPr="007D14A4" w:rsidRDefault="00D36E6B" w:rsidP="007D14A4">
            <w:pPr>
              <w:spacing w:before="60" w:after="60"/>
              <w:rPr>
                <w:bCs/>
                <w:color w:val="auto"/>
                <w:szCs w:val="17"/>
              </w:rPr>
            </w:pPr>
            <w:r w:rsidRPr="007D14A4">
              <w:rPr>
                <w:rFonts w:asciiTheme="minorHAnsi" w:hAnsiTheme="minorHAnsi" w:cs="Courier New"/>
                <w:b/>
                <w:color w:val="auto"/>
                <w:szCs w:val="22"/>
              </w:rPr>
              <w:t>Transfer</w:t>
            </w:r>
            <w:r w:rsidRPr="007D14A4">
              <w:rPr>
                <w:rFonts w:asciiTheme="minorHAnsi" w:hAnsiTheme="minorHAnsi" w:cs="Courier New"/>
                <w:color w:val="auto"/>
                <w:szCs w:val="22"/>
              </w:rPr>
              <w:t xml:space="preserve"> to Archives for </w:t>
            </w:r>
            <w:r w:rsidR="009F4B91" w:rsidRPr="007D14A4">
              <w:rPr>
                <w:rFonts w:asciiTheme="minorHAnsi" w:hAnsiTheme="minorHAnsi" w:cs="Courier New"/>
                <w:color w:val="auto"/>
                <w:szCs w:val="22"/>
              </w:rPr>
              <w:t xml:space="preserve">appraisal </w:t>
            </w:r>
            <w:r w:rsidRPr="007D14A4">
              <w:rPr>
                <w:rFonts w:asciiTheme="minorHAnsi" w:hAnsiTheme="minorHAnsi" w:cs="Courier New"/>
                <w:color w:val="auto"/>
                <w:szCs w:val="22"/>
              </w:rPr>
              <w:t>and selective retention</w:t>
            </w:r>
            <w:r w:rsidR="00656BEF" w:rsidRPr="007D14A4">
              <w:rPr>
                <w:rFonts w:asciiTheme="minorHAnsi" w:hAnsiTheme="minorHAnsi" w:cs="Courier New"/>
                <w:color w:val="auto"/>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14:paraId="136FCDE2" w14:textId="77777777" w:rsidR="00243815" w:rsidRPr="007D14A4" w:rsidRDefault="00243815" w:rsidP="00243815">
            <w:pPr>
              <w:spacing w:before="60"/>
              <w:jc w:val="center"/>
              <w:rPr>
                <w:rFonts w:asciiTheme="minorHAnsi" w:eastAsia="Times New Roman" w:hAnsiTheme="minorHAnsi"/>
                <w:b/>
                <w:color w:val="auto"/>
                <w:szCs w:val="22"/>
              </w:rPr>
            </w:pPr>
            <w:r w:rsidRPr="007D14A4">
              <w:rPr>
                <w:rFonts w:eastAsia="Calibri" w:cs="Times New Roman"/>
                <w:b/>
                <w:color w:val="auto"/>
                <w:szCs w:val="22"/>
              </w:rPr>
              <w:t>ARCHIVAL</w:t>
            </w:r>
          </w:p>
          <w:p w14:paraId="433A1717" w14:textId="77777777" w:rsidR="00243815" w:rsidRPr="007D14A4" w:rsidRDefault="00243815" w:rsidP="00243815">
            <w:pPr>
              <w:jc w:val="center"/>
              <w:rPr>
                <w:color w:val="auto"/>
                <w:szCs w:val="22"/>
              </w:rPr>
            </w:pPr>
            <w:r w:rsidRPr="007D14A4">
              <w:rPr>
                <w:rFonts w:asciiTheme="minorHAnsi" w:eastAsia="Times New Roman" w:hAnsiTheme="minorHAnsi"/>
                <w:b/>
                <w:color w:val="auto"/>
                <w:sz w:val="18"/>
                <w:szCs w:val="18"/>
              </w:rPr>
              <w:t>(Appraisal Required)</w:t>
            </w:r>
            <w:r w:rsidR="007D14A4" w:rsidRPr="00C440CD">
              <w:rPr>
                <w:color w:val="auto"/>
                <w:sz w:val="20"/>
                <w:szCs w:val="20"/>
              </w:rPr>
              <w:fldChar w:fldCharType="begin"/>
            </w:r>
            <w:r w:rsidR="007D14A4" w:rsidRPr="00C440CD">
              <w:rPr>
                <w:color w:val="auto"/>
                <w:sz w:val="20"/>
                <w:szCs w:val="20"/>
              </w:rPr>
              <w:instrText xml:space="preserve"> XE "</w:instrText>
            </w:r>
            <w:r w:rsidR="007D14A4">
              <w:rPr>
                <w:color w:val="auto"/>
                <w:sz w:val="20"/>
                <w:szCs w:val="20"/>
              </w:rPr>
              <w:instrText>STUDENT AND CAMPUS SERVICES</w:instrText>
            </w:r>
            <w:r w:rsidR="007D14A4" w:rsidRPr="00C440CD">
              <w:rPr>
                <w:color w:val="auto"/>
                <w:sz w:val="20"/>
                <w:szCs w:val="20"/>
              </w:rPr>
              <w:instrText>:</w:instrText>
            </w:r>
            <w:r w:rsidR="007D14A4">
              <w:rPr>
                <w:color w:val="auto"/>
                <w:sz w:val="20"/>
                <w:szCs w:val="20"/>
              </w:rPr>
              <w:instrText>Athletics</w:instrText>
            </w:r>
            <w:r w:rsidR="007D14A4" w:rsidRPr="00C440CD">
              <w:rPr>
                <w:color w:val="auto"/>
                <w:sz w:val="20"/>
                <w:szCs w:val="20"/>
              </w:rPr>
              <w:instrText>:</w:instrText>
            </w:r>
            <w:r w:rsidR="007D14A4">
              <w:rPr>
                <w:color w:val="auto"/>
                <w:sz w:val="20"/>
                <w:szCs w:val="20"/>
              </w:rPr>
              <w:instrText>National Collegiate Athletic Association (NCAA)</w:instrText>
            </w:r>
            <w:r w:rsidR="007D14A4" w:rsidRPr="00C440CD">
              <w:rPr>
                <w:color w:val="auto"/>
                <w:sz w:val="20"/>
                <w:szCs w:val="20"/>
              </w:rPr>
              <w:instrText xml:space="preserve">" \f “archival” </w:instrText>
            </w:r>
            <w:r w:rsidR="007D14A4" w:rsidRPr="00C440CD">
              <w:rPr>
                <w:color w:val="auto"/>
                <w:sz w:val="20"/>
                <w:szCs w:val="20"/>
              </w:rPr>
              <w:fldChar w:fldCharType="end"/>
            </w:r>
          </w:p>
          <w:p w14:paraId="2694ABD8" w14:textId="77777777" w:rsidR="00580840" w:rsidRPr="007D14A4" w:rsidRDefault="00580840" w:rsidP="009337D7">
            <w:pPr>
              <w:jc w:val="center"/>
              <w:rPr>
                <w:rFonts w:asciiTheme="minorHAnsi" w:eastAsia="Times New Roman" w:hAnsiTheme="minorHAnsi"/>
                <w:color w:val="auto"/>
                <w:sz w:val="20"/>
                <w:szCs w:val="20"/>
              </w:rPr>
            </w:pPr>
            <w:r w:rsidRPr="007D14A4">
              <w:rPr>
                <w:rFonts w:asciiTheme="minorHAnsi" w:eastAsia="Times New Roman" w:hAnsiTheme="minorHAnsi"/>
                <w:color w:val="auto"/>
                <w:sz w:val="20"/>
                <w:szCs w:val="20"/>
              </w:rPr>
              <w:t>NON-ESSENTIAL</w:t>
            </w:r>
          </w:p>
          <w:p w14:paraId="309132D2" w14:textId="77777777" w:rsidR="00D70E9D" w:rsidRPr="007D14A4" w:rsidRDefault="00D70E9D" w:rsidP="009337D7">
            <w:pPr>
              <w:jc w:val="center"/>
              <w:rPr>
                <w:rFonts w:asciiTheme="minorHAnsi" w:eastAsia="Times New Roman" w:hAnsiTheme="minorHAnsi"/>
                <w:color w:val="auto"/>
                <w:szCs w:val="22"/>
              </w:rPr>
            </w:pPr>
            <w:r w:rsidRPr="007D14A4">
              <w:rPr>
                <w:rFonts w:asciiTheme="minorHAnsi" w:eastAsia="Times New Roman" w:hAnsiTheme="minorHAnsi"/>
                <w:color w:val="auto"/>
                <w:sz w:val="20"/>
                <w:szCs w:val="20"/>
              </w:rPr>
              <w:t>OPR</w:t>
            </w:r>
          </w:p>
        </w:tc>
      </w:tr>
      <w:tr w:rsidR="002B55FE" w:rsidRPr="006219C6" w14:paraId="51589797" w14:textId="77777777" w:rsidTr="00CA182D">
        <w:trPr>
          <w:cantSplit/>
          <w:jc w:val="center"/>
        </w:trPr>
        <w:tc>
          <w:tcPr>
            <w:tcW w:w="1439" w:type="dxa"/>
            <w:tcBorders>
              <w:top w:val="single" w:sz="4" w:space="0" w:color="000000"/>
              <w:bottom w:val="single" w:sz="4" w:space="0" w:color="000000"/>
            </w:tcBorders>
            <w:tcMar>
              <w:top w:w="43" w:type="dxa"/>
              <w:left w:w="86" w:type="dxa"/>
              <w:bottom w:w="43" w:type="dxa"/>
              <w:right w:w="86" w:type="dxa"/>
            </w:tcMar>
          </w:tcPr>
          <w:p w14:paraId="2C64FC26" w14:textId="77777777" w:rsidR="00C440CD" w:rsidRPr="007D14A4" w:rsidRDefault="002B55FE" w:rsidP="007D14A4">
            <w:pPr>
              <w:spacing w:before="60" w:after="60"/>
              <w:jc w:val="center"/>
              <w:rPr>
                <w:rFonts w:asciiTheme="minorHAnsi" w:hAnsiTheme="minorHAnsi" w:cs="Courier New"/>
                <w:color w:val="auto"/>
                <w:szCs w:val="22"/>
              </w:rPr>
            </w:pPr>
            <w:r w:rsidRPr="007D14A4">
              <w:rPr>
                <w:rFonts w:asciiTheme="minorHAnsi" w:hAnsiTheme="minorHAnsi" w:cs="Courier New"/>
                <w:color w:val="auto"/>
                <w:szCs w:val="22"/>
              </w:rPr>
              <w:lastRenderedPageBreak/>
              <w:t>07-04-61424</w:t>
            </w:r>
            <w:r w:rsidR="00C440CD" w:rsidRPr="007D14A4">
              <w:rPr>
                <w:rFonts w:asciiTheme="minorHAnsi" w:eastAsia="Times New Roman" w:hAnsiTheme="minorHAnsi"/>
                <w:color w:val="auto"/>
                <w:szCs w:val="22"/>
              </w:rPr>
              <w:fldChar w:fldCharType="begin"/>
            </w:r>
            <w:r w:rsidR="00C440CD" w:rsidRPr="007D14A4">
              <w:rPr>
                <w:color w:val="auto"/>
              </w:rPr>
              <w:instrText xml:space="preserve"> XE "07</w:instrText>
            </w:r>
            <w:r w:rsidR="00C440CD" w:rsidRPr="007D14A4">
              <w:rPr>
                <w:rFonts w:asciiTheme="minorHAnsi" w:eastAsia="Times New Roman" w:hAnsiTheme="minorHAnsi"/>
                <w:color w:val="auto"/>
                <w:szCs w:val="22"/>
              </w:rPr>
              <w:instrText>-04-61424</w:instrText>
            </w:r>
            <w:r w:rsidR="00C440CD" w:rsidRPr="007D14A4">
              <w:rPr>
                <w:color w:val="auto"/>
              </w:rPr>
              <w:instrText xml:space="preserve">" </w:instrText>
            </w:r>
            <w:r w:rsidR="00C440CD" w:rsidRPr="007D14A4">
              <w:rPr>
                <w:rFonts w:eastAsia="Calibri" w:cs="Times New Roman"/>
                <w:bCs/>
                <w:color w:val="auto"/>
                <w:szCs w:val="17"/>
              </w:rPr>
              <w:instrText xml:space="preserve">\f “dan” </w:instrText>
            </w:r>
            <w:r w:rsidR="00C440CD" w:rsidRPr="007D14A4">
              <w:rPr>
                <w:rFonts w:asciiTheme="minorHAnsi" w:eastAsia="Times New Roman" w:hAnsiTheme="minorHAnsi"/>
                <w:color w:val="auto"/>
                <w:szCs w:val="22"/>
              </w:rPr>
              <w:fldChar w:fldCharType="end"/>
            </w:r>
          </w:p>
          <w:p w14:paraId="392A1566" w14:textId="77777777" w:rsidR="002B55FE" w:rsidRPr="007D14A4" w:rsidRDefault="002B55FE" w:rsidP="007D14A4">
            <w:pPr>
              <w:spacing w:before="60" w:after="60"/>
              <w:jc w:val="center"/>
              <w:rPr>
                <w:rFonts w:asciiTheme="minorHAnsi" w:eastAsia="Times New Roman" w:hAnsiTheme="minorHAnsi"/>
                <w:color w:val="auto"/>
                <w:szCs w:val="22"/>
              </w:rPr>
            </w:pPr>
            <w:r w:rsidRPr="007D14A4">
              <w:rPr>
                <w:rFonts w:asciiTheme="minorHAnsi" w:hAnsiTheme="minorHAnsi" w:cs="Courier New"/>
                <w:color w:val="auto"/>
                <w:szCs w:val="22"/>
              </w:rPr>
              <w:t>Rev.</w:t>
            </w:r>
            <w:r w:rsidR="00C440CD" w:rsidRPr="007D14A4">
              <w:rPr>
                <w:rFonts w:asciiTheme="minorHAnsi" w:hAnsiTheme="minorHAnsi" w:cs="Courier New"/>
                <w:color w:val="auto"/>
                <w:szCs w:val="22"/>
              </w:rPr>
              <w:t xml:space="preserve"> </w:t>
            </w:r>
            <w:r w:rsidR="00820F29" w:rsidRPr="007D14A4">
              <w:rPr>
                <w:rFonts w:asciiTheme="minorHAnsi" w:hAnsiTheme="minorHAnsi" w:cs="Courier New"/>
                <w:color w:val="auto"/>
                <w:szCs w:val="22"/>
              </w:rPr>
              <w:t>1</w:t>
            </w:r>
          </w:p>
        </w:tc>
        <w:tc>
          <w:tcPr>
            <w:tcW w:w="8342" w:type="dxa"/>
            <w:tcBorders>
              <w:top w:val="single" w:sz="4" w:space="0" w:color="000000"/>
              <w:bottom w:val="single" w:sz="4" w:space="0" w:color="000000"/>
            </w:tcBorders>
          </w:tcPr>
          <w:p w14:paraId="1E83AA7F" w14:textId="77777777" w:rsidR="002B55FE" w:rsidRPr="007D14A4" w:rsidRDefault="002B55FE" w:rsidP="007D14A4">
            <w:pPr>
              <w:pStyle w:val="PlainText"/>
              <w:spacing w:before="60" w:after="60"/>
              <w:rPr>
                <w:rFonts w:asciiTheme="minorHAnsi" w:hAnsiTheme="minorHAnsi" w:cs="Courier New"/>
                <w:b/>
                <w:i/>
                <w:sz w:val="22"/>
                <w:szCs w:val="22"/>
              </w:rPr>
            </w:pPr>
            <w:r w:rsidRPr="007D14A4">
              <w:rPr>
                <w:rFonts w:asciiTheme="minorHAnsi" w:hAnsiTheme="minorHAnsi" w:cs="Courier New"/>
                <w:b/>
                <w:i/>
                <w:sz w:val="22"/>
                <w:szCs w:val="22"/>
              </w:rPr>
              <w:t>NCAA Eligibilit</w:t>
            </w:r>
            <w:r w:rsidR="007D14A4">
              <w:rPr>
                <w:rFonts w:asciiTheme="minorHAnsi" w:hAnsiTheme="minorHAnsi" w:cs="Courier New"/>
                <w:b/>
                <w:i/>
                <w:sz w:val="22"/>
                <w:szCs w:val="22"/>
              </w:rPr>
              <w:t>y – Individual Student Athletes</w:t>
            </w:r>
          </w:p>
          <w:p w14:paraId="3C3085B5" w14:textId="77777777" w:rsidR="002B55FE" w:rsidRPr="007D14A4" w:rsidRDefault="002B55FE" w:rsidP="007D14A4">
            <w:pPr>
              <w:pStyle w:val="PlainText"/>
              <w:spacing w:before="60" w:after="60"/>
              <w:rPr>
                <w:rFonts w:asciiTheme="minorHAnsi" w:hAnsiTheme="minorHAnsi" w:cs="Courier New"/>
                <w:sz w:val="22"/>
                <w:szCs w:val="22"/>
              </w:rPr>
            </w:pPr>
            <w:r w:rsidRPr="007D14A4">
              <w:rPr>
                <w:rFonts w:asciiTheme="minorHAnsi" w:hAnsiTheme="minorHAnsi" w:cs="Courier New"/>
                <w:sz w:val="22"/>
                <w:szCs w:val="22"/>
              </w:rPr>
              <w:t>Records documenting an individual student athlete's compliance with NCAA eligibility requirements for participation on a sports team</w:t>
            </w:r>
            <w:r w:rsidR="007D14A4">
              <w:rPr>
                <w:rFonts w:asciiTheme="minorHAnsi" w:hAnsiTheme="minorHAnsi" w:cs="Courier New"/>
                <w:sz w:val="22"/>
                <w:szCs w:val="22"/>
              </w:rPr>
              <w:t>.</w:t>
            </w:r>
            <w:r w:rsidR="00D454BB" w:rsidRPr="00FE2AF9">
              <w:rPr>
                <w:rFonts w:asciiTheme="minorHAnsi" w:hAnsiTheme="minorHAnsi" w:cs="Courier New"/>
                <w:bCs/>
                <w:sz w:val="22"/>
                <w:szCs w:val="22"/>
              </w:rPr>
              <w:t xml:space="preserve"> </w:t>
            </w:r>
            <w:r w:rsidR="00D454BB" w:rsidRPr="00FE2AF9">
              <w:rPr>
                <w:rFonts w:asciiTheme="minorHAnsi" w:hAnsiTheme="minorHAnsi" w:cs="Courier New"/>
                <w:bCs/>
                <w:sz w:val="22"/>
                <w:szCs w:val="22"/>
              </w:rPr>
              <w:fldChar w:fldCharType="begin"/>
            </w:r>
            <w:r w:rsidR="00D454BB" w:rsidRPr="00FE2AF9">
              <w:rPr>
                <w:rFonts w:asciiTheme="minorHAnsi" w:hAnsiTheme="minorHAnsi" w:cs="Courier New"/>
                <w:bCs/>
                <w:sz w:val="22"/>
                <w:szCs w:val="22"/>
              </w:rPr>
              <w:instrText xml:space="preserve"> xe "</w:instrText>
            </w:r>
            <w:r w:rsidR="00D454BB">
              <w:rPr>
                <w:rFonts w:asciiTheme="minorHAnsi" w:hAnsiTheme="minorHAnsi" w:cs="Courier New"/>
                <w:bCs/>
                <w:sz w:val="22"/>
                <w:szCs w:val="22"/>
              </w:rPr>
              <w:instrText>National Collegiate Athletic Association (NCAA):eligibility:individual student athletes</w:instrText>
            </w:r>
            <w:r w:rsidR="00D454BB" w:rsidRPr="00FE2AF9">
              <w:rPr>
                <w:rFonts w:asciiTheme="minorHAnsi" w:hAnsiTheme="minorHAnsi" w:cs="Courier New"/>
                <w:bCs/>
                <w:sz w:val="22"/>
                <w:szCs w:val="22"/>
              </w:rPr>
              <w:instrText xml:space="preserve">" \f “subject” </w:instrText>
            </w:r>
            <w:r w:rsidR="00D454BB" w:rsidRPr="00FE2AF9">
              <w:rPr>
                <w:rFonts w:asciiTheme="minorHAnsi" w:hAnsiTheme="minorHAnsi" w:cs="Courier New"/>
                <w:bCs/>
                <w:sz w:val="22"/>
                <w:szCs w:val="22"/>
              </w:rPr>
              <w:fldChar w:fldCharType="end"/>
            </w:r>
            <w:r w:rsidR="00D454BB" w:rsidRPr="00FE2AF9">
              <w:rPr>
                <w:rFonts w:asciiTheme="minorHAnsi" w:hAnsiTheme="minorHAnsi" w:cs="Courier New"/>
                <w:bCs/>
                <w:sz w:val="22"/>
                <w:szCs w:val="22"/>
              </w:rPr>
              <w:fldChar w:fldCharType="begin"/>
            </w:r>
            <w:r w:rsidR="00D454BB" w:rsidRPr="00FE2AF9">
              <w:rPr>
                <w:rFonts w:asciiTheme="minorHAnsi" w:hAnsiTheme="minorHAnsi" w:cs="Courier New"/>
                <w:bCs/>
                <w:sz w:val="22"/>
                <w:szCs w:val="22"/>
              </w:rPr>
              <w:instrText xml:space="preserve"> xe "</w:instrText>
            </w:r>
            <w:r w:rsidR="00D454BB">
              <w:rPr>
                <w:rFonts w:asciiTheme="minorHAnsi" w:hAnsiTheme="minorHAnsi" w:cs="Courier New"/>
                <w:bCs/>
                <w:sz w:val="22"/>
                <w:szCs w:val="22"/>
              </w:rPr>
              <w:instrText>athletes:NCAA eligibility</w:instrText>
            </w:r>
            <w:r w:rsidR="00D454BB" w:rsidRPr="00FE2AF9">
              <w:rPr>
                <w:rFonts w:asciiTheme="minorHAnsi" w:hAnsiTheme="minorHAnsi" w:cs="Courier New"/>
                <w:bCs/>
                <w:sz w:val="22"/>
                <w:szCs w:val="22"/>
              </w:rPr>
              <w:instrText xml:space="preserve">" \f “subject” </w:instrText>
            </w:r>
            <w:r w:rsidR="00D454BB" w:rsidRPr="00FE2AF9">
              <w:rPr>
                <w:rFonts w:asciiTheme="minorHAnsi" w:hAnsiTheme="minorHAnsi" w:cs="Courier New"/>
                <w:bCs/>
                <w:sz w:val="22"/>
                <w:szCs w:val="22"/>
              </w:rPr>
              <w:fldChar w:fldCharType="end"/>
            </w:r>
          </w:p>
          <w:p w14:paraId="2C8633BE" w14:textId="77777777" w:rsidR="002B55FE" w:rsidRPr="007D14A4" w:rsidRDefault="002B55FE" w:rsidP="007D14A4">
            <w:pPr>
              <w:pStyle w:val="PlainText"/>
              <w:spacing w:before="60" w:after="60"/>
              <w:rPr>
                <w:rFonts w:asciiTheme="minorHAnsi" w:hAnsiTheme="minorHAnsi" w:cs="Courier New"/>
                <w:sz w:val="22"/>
                <w:szCs w:val="22"/>
              </w:rPr>
            </w:pPr>
            <w:r w:rsidRPr="007D14A4">
              <w:rPr>
                <w:rFonts w:asciiTheme="minorHAnsi" w:hAnsiTheme="minorHAnsi" w:cs="Courier New"/>
                <w:sz w:val="22"/>
                <w:szCs w:val="22"/>
              </w:rPr>
              <w:t>Includes, but is not limited to:</w:t>
            </w:r>
          </w:p>
          <w:p w14:paraId="337BC256" w14:textId="77777777" w:rsidR="002B55FE" w:rsidRPr="007D14A4" w:rsidRDefault="002B55FE" w:rsidP="00E03B4B">
            <w:pPr>
              <w:pStyle w:val="PlainText"/>
              <w:numPr>
                <w:ilvl w:val="0"/>
                <w:numId w:val="22"/>
              </w:numPr>
              <w:spacing w:before="60" w:after="60"/>
              <w:ind w:left="763"/>
              <w:contextualSpacing/>
              <w:rPr>
                <w:rFonts w:asciiTheme="minorHAnsi" w:hAnsiTheme="minorHAnsi" w:cs="Courier New"/>
                <w:sz w:val="18"/>
                <w:szCs w:val="18"/>
              </w:rPr>
            </w:pPr>
            <w:r w:rsidRPr="007D14A4">
              <w:rPr>
                <w:rFonts w:asciiTheme="minorHAnsi" w:hAnsiTheme="minorHAnsi" w:cs="Courier New"/>
                <w:sz w:val="22"/>
                <w:szCs w:val="22"/>
              </w:rPr>
              <w:t>Letters of intent;</w:t>
            </w:r>
          </w:p>
          <w:p w14:paraId="2DDB2D91" w14:textId="77777777" w:rsidR="002B55FE" w:rsidRPr="007D14A4" w:rsidRDefault="002B55FE" w:rsidP="00E03B4B">
            <w:pPr>
              <w:pStyle w:val="PlainText"/>
              <w:numPr>
                <w:ilvl w:val="0"/>
                <w:numId w:val="22"/>
              </w:numPr>
              <w:spacing w:before="60" w:after="60"/>
              <w:ind w:left="763"/>
              <w:contextualSpacing/>
              <w:rPr>
                <w:rFonts w:asciiTheme="minorHAnsi" w:hAnsiTheme="minorHAnsi" w:cs="Courier New"/>
                <w:sz w:val="18"/>
                <w:szCs w:val="18"/>
              </w:rPr>
            </w:pPr>
            <w:r w:rsidRPr="007D14A4">
              <w:rPr>
                <w:rFonts w:asciiTheme="minorHAnsi" w:hAnsiTheme="minorHAnsi" w:cs="Courier New"/>
                <w:sz w:val="22"/>
                <w:szCs w:val="22"/>
              </w:rPr>
              <w:t xml:space="preserve">Signed NCAA student athlete statement; </w:t>
            </w:r>
          </w:p>
          <w:p w14:paraId="4C6FE2BA" w14:textId="77777777" w:rsidR="002B55FE" w:rsidRPr="007D14A4" w:rsidRDefault="002B55FE" w:rsidP="00E03B4B">
            <w:pPr>
              <w:pStyle w:val="PlainText"/>
              <w:numPr>
                <w:ilvl w:val="0"/>
                <w:numId w:val="22"/>
              </w:numPr>
              <w:spacing w:before="60" w:after="60"/>
              <w:ind w:left="763"/>
              <w:contextualSpacing/>
              <w:rPr>
                <w:rFonts w:asciiTheme="minorHAnsi" w:hAnsiTheme="minorHAnsi" w:cs="Courier New"/>
                <w:sz w:val="22"/>
                <w:szCs w:val="22"/>
              </w:rPr>
            </w:pPr>
            <w:r w:rsidRPr="007D14A4">
              <w:rPr>
                <w:rFonts w:asciiTheme="minorHAnsi" w:hAnsiTheme="minorHAnsi" w:cs="Courier New"/>
                <w:sz w:val="22"/>
                <w:szCs w:val="22"/>
              </w:rPr>
              <w:t>NCAA Drug testing notification forms, including signed NCAA Drug Testing Consent form;</w:t>
            </w:r>
          </w:p>
          <w:p w14:paraId="7B59C53F" w14:textId="77777777" w:rsidR="002B55FE" w:rsidRPr="007D14A4" w:rsidRDefault="002B55FE" w:rsidP="00E03B4B">
            <w:pPr>
              <w:pStyle w:val="PlainText"/>
              <w:numPr>
                <w:ilvl w:val="0"/>
                <w:numId w:val="22"/>
              </w:numPr>
              <w:spacing w:before="60" w:after="60"/>
              <w:ind w:left="763"/>
              <w:contextualSpacing/>
              <w:rPr>
                <w:rFonts w:asciiTheme="minorHAnsi" w:hAnsiTheme="minorHAnsi" w:cs="Courier New"/>
                <w:sz w:val="18"/>
                <w:szCs w:val="18"/>
              </w:rPr>
            </w:pPr>
            <w:r w:rsidRPr="007D14A4">
              <w:rPr>
                <w:rFonts w:asciiTheme="minorHAnsi" w:hAnsiTheme="minorHAnsi" w:cs="Courier New"/>
                <w:sz w:val="22"/>
                <w:szCs w:val="22"/>
              </w:rPr>
              <w:t>NCAA verification of drug test clearance;</w:t>
            </w:r>
          </w:p>
          <w:p w14:paraId="3DF0ED42" w14:textId="77777777" w:rsidR="002B55FE" w:rsidRPr="007D14A4" w:rsidRDefault="002B55FE" w:rsidP="00E03B4B">
            <w:pPr>
              <w:pStyle w:val="PlainText"/>
              <w:numPr>
                <w:ilvl w:val="0"/>
                <w:numId w:val="22"/>
              </w:numPr>
              <w:spacing w:before="60" w:after="60"/>
              <w:ind w:left="763"/>
              <w:contextualSpacing/>
              <w:rPr>
                <w:rFonts w:asciiTheme="minorHAnsi" w:hAnsiTheme="minorHAnsi" w:cs="Courier New"/>
                <w:sz w:val="18"/>
                <w:szCs w:val="18"/>
              </w:rPr>
            </w:pPr>
            <w:r w:rsidRPr="007D14A4">
              <w:rPr>
                <w:rFonts w:asciiTheme="minorHAnsi" w:hAnsiTheme="minorHAnsi" w:cs="Courier New"/>
                <w:sz w:val="22"/>
                <w:szCs w:val="22"/>
              </w:rPr>
              <w:t>Record of yearly attendance at NCAA rules review and drug meeting;</w:t>
            </w:r>
          </w:p>
          <w:p w14:paraId="5ECAE20E" w14:textId="77777777" w:rsidR="002B55FE" w:rsidRPr="007D14A4" w:rsidRDefault="002B55FE" w:rsidP="00E03B4B">
            <w:pPr>
              <w:pStyle w:val="PlainText"/>
              <w:numPr>
                <w:ilvl w:val="0"/>
                <w:numId w:val="22"/>
              </w:numPr>
              <w:spacing w:before="60" w:after="60"/>
              <w:ind w:left="763"/>
              <w:contextualSpacing/>
              <w:rPr>
                <w:rFonts w:asciiTheme="minorHAnsi" w:hAnsiTheme="minorHAnsi" w:cs="Courier New"/>
                <w:sz w:val="18"/>
                <w:szCs w:val="18"/>
              </w:rPr>
            </w:pPr>
            <w:r w:rsidRPr="007D14A4">
              <w:rPr>
                <w:rFonts w:asciiTheme="minorHAnsi" w:hAnsiTheme="minorHAnsi" w:cs="Courier New"/>
                <w:sz w:val="22"/>
                <w:szCs w:val="22"/>
              </w:rPr>
              <w:t xml:space="preserve">Student eligibility reports, including grades, seasons of eligibility completed, and seasons of eligibility remaining; </w:t>
            </w:r>
          </w:p>
          <w:p w14:paraId="284F0E33" w14:textId="77777777" w:rsidR="002B55FE" w:rsidRPr="007D14A4" w:rsidRDefault="002B55FE" w:rsidP="00E03B4B">
            <w:pPr>
              <w:pStyle w:val="PlainText"/>
              <w:numPr>
                <w:ilvl w:val="0"/>
                <w:numId w:val="22"/>
              </w:numPr>
              <w:spacing w:before="60" w:after="60"/>
              <w:ind w:left="763"/>
              <w:contextualSpacing/>
              <w:rPr>
                <w:rFonts w:asciiTheme="minorHAnsi" w:hAnsiTheme="minorHAnsi" w:cs="Courier New"/>
                <w:sz w:val="18"/>
                <w:szCs w:val="18"/>
              </w:rPr>
            </w:pPr>
            <w:r w:rsidRPr="007D14A4">
              <w:rPr>
                <w:rFonts w:asciiTheme="minorHAnsi" w:hAnsiTheme="minorHAnsi" w:cs="Courier New"/>
                <w:sz w:val="22"/>
                <w:szCs w:val="22"/>
              </w:rPr>
              <w:t>Copies of admissions records and transcripts;</w:t>
            </w:r>
          </w:p>
          <w:p w14:paraId="7BE08F91" w14:textId="77777777" w:rsidR="002B55FE" w:rsidRPr="007D14A4" w:rsidRDefault="002B55FE" w:rsidP="00E03B4B">
            <w:pPr>
              <w:pStyle w:val="PlainText"/>
              <w:numPr>
                <w:ilvl w:val="0"/>
                <w:numId w:val="22"/>
              </w:numPr>
              <w:spacing w:before="60" w:after="60"/>
              <w:ind w:left="763"/>
              <w:contextualSpacing/>
              <w:rPr>
                <w:rFonts w:asciiTheme="minorHAnsi" w:hAnsiTheme="minorHAnsi" w:cs="Courier New"/>
                <w:sz w:val="18"/>
                <w:szCs w:val="18"/>
              </w:rPr>
            </w:pPr>
            <w:r w:rsidRPr="007D14A4">
              <w:rPr>
                <w:rFonts w:asciiTheme="minorHAnsi" w:hAnsiTheme="minorHAnsi" w:cs="Courier New"/>
                <w:sz w:val="22"/>
                <w:szCs w:val="22"/>
              </w:rPr>
              <w:t>Records documenting financial aid received by the student athlete;</w:t>
            </w:r>
          </w:p>
          <w:p w14:paraId="70F0B418" w14:textId="77777777" w:rsidR="002B55FE" w:rsidRPr="007D14A4" w:rsidRDefault="002B55FE" w:rsidP="00E03B4B">
            <w:pPr>
              <w:pStyle w:val="PlainText"/>
              <w:numPr>
                <w:ilvl w:val="0"/>
                <w:numId w:val="22"/>
              </w:numPr>
              <w:spacing w:before="60" w:after="60"/>
              <w:rPr>
                <w:rFonts w:asciiTheme="minorHAnsi" w:hAnsiTheme="minorHAnsi" w:cs="Courier New"/>
                <w:sz w:val="18"/>
                <w:szCs w:val="18"/>
              </w:rPr>
            </w:pPr>
            <w:r w:rsidRPr="007D14A4">
              <w:rPr>
                <w:rFonts w:asciiTheme="minorHAnsi" w:hAnsiTheme="minorHAnsi" w:cs="Courier New"/>
                <w:sz w:val="22"/>
                <w:szCs w:val="22"/>
              </w:rPr>
              <w:t>Related correspondence</w:t>
            </w:r>
            <w:r w:rsidRPr="007D14A4">
              <w:rPr>
                <w:rFonts w:asciiTheme="minorHAnsi" w:hAnsiTheme="minorHAnsi"/>
                <w:szCs w:val="22"/>
              </w:rPr>
              <w:t>/communications</w:t>
            </w:r>
            <w:r w:rsidRPr="007D14A4">
              <w:rPr>
                <w:rFonts w:asciiTheme="minorHAnsi" w:hAnsiTheme="minorHAnsi" w:cs="Courier New"/>
                <w:sz w:val="22"/>
                <w:szCs w:val="22"/>
              </w:rPr>
              <w:t>, including requests for permission to contact a student athlete for the purpose of transferring between NCAA sports programs under the one-time transfer exception.</w:t>
            </w:r>
          </w:p>
          <w:p w14:paraId="5D39F7D3" w14:textId="77777777" w:rsidR="002B55FE" w:rsidRPr="007D14A4" w:rsidRDefault="007D14A4" w:rsidP="007D14A4">
            <w:pPr>
              <w:pStyle w:val="PlainText"/>
              <w:spacing w:before="60" w:after="60"/>
              <w:rPr>
                <w:rFonts w:asciiTheme="minorHAnsi" w:hAnsiTheme="minorHAnsi" w:cs="Courier New"/>
                <w:i/>
              </w:rPr>
            </w:pPr>
            <w:r w:rsidRPr="007D14A4">
              <w:rPr>
                <w:rFonts w:asciiTheme="minorHAnsi" w:hAnsiTheme="minorHAnsi" w:cs="Courier New"/>
                <w:i/>
              </w:rPr>
              <w:t>Note</w:t>
            </w:r>
            <w:r w:rsidR="002B55FE" w:rsidRPr="007D14A4">
              <w:rPr>
                <w:rFonts w:asciiTheme="minorHAnsi" w:hAnsiTheme="minorHAnsi" w:cs="Courier New"/>
                <w:i/>
              </w:rPr>
              <w:t xml:space="preserve">: The NCAA requires a minimum 6-year retention on </w:t>
            </w:r>
            <w:r w:rsidR="00820F29" w:rsidRPr="007D14A4">
              <w:rPr>
                <w:rFonts w:asciiTheme="minorHAnsi" w:hAnsiTheme="minorHAnsi" w:cs="Courier New"/>
                <w:i/>
              </w:rPr>
              <w:t xml:space="preserve">the </w:t>
            </w:r>
            <w:r w:rsidR="002B55FE" w:rsidRPr="007D14A4">
              <w:rPr>
                <w:rFonts w:asciiTheme="minorHAnsi" w:hAnsiTheme="minorHAnsi" w:cs="Courier New"/>
                <w:i/>
              </w:rPr>
              <w:t>NCA</w:t>
            </w:r>
            <w:r w:rsidR="00820F29" w:rsidRPr="007D14A4">
              <w:rPr>
                <w:rFonts w:asciiTheme="minorHAnsi" w:hAnsiTheme="minorHAnsi" w:cs="Courier New"/>
                <w:i/>
              </w:rPr>
              <w:t xml:space="preserve">A Student-Athlete statement and </w:t>
            </w:r>
            <w:r>
              <w:rPr>
                <w:rFonts w:asciiTheme="minorHAnsi" w:hAnsiTheme="minorHAnsi" w:cs="Courier New"/>
                <w:i/>
              </w:rPr>
              <w:t>drug-testing consent form.</w:t>
            </w:r>
          </w:p>
        </w:tc>
        <w:tc>
          <w:tcPr>
            <w:tcW w:w="2887" w:type="dxa"/>
            <w:tcBorders>
              <w:top w:val="single" w:sz="4" w:space="0" w:color="000000"/>
              <w:bottom w:val="single" w:sz="4" w:space="0" w:color="000000"/>
            </w:tcBorders>
            <w:tcMar>
              <w:top w:w="43" w:type="dxa"/>
              <w:left w:w="115" w:type="dxa"/>
              <w:bottom w:w="43" w:type="dxa"/>
              <w:right w:w="115" w:type="dxa"/>
            </w:tcMar>
          </w:tcPr>
          <w:p w14:paraId="13E54447" w14:textId="77777777" w:rsidR="002B55FE" w:rsidRPr="007D14A4" w:rsidRDefault="002B55FE" w:rsidP="007D14A4">
            <w:pPr>
              <w:spacing w:before="60" w:after="60"/>
              <w:rPr>
                <w:rFonts w:asciiTheme="minorHAnsi" w:hAnsiTheme="minorHAnsi" w:cs="Courier New"/>
                <w:color w:val="auto"/>
                <w:szCs w:val="22"/>
              </w:rPr>
            </w:pPr>
            <w:r w:rsidRPr="007D14A4">
              <w:rPr>
                <w:rFonts w:asciiTheme="minorHAnsi" w:hAnsiTheme="minorHAnsi" w:cs="Courier New"/>
                <w:b/>
                <w:color w:val="auto"/>
                <w:szCs w:val="22"/>
              </w:rPr>
              <w:t>Retain</w:t>
            </w:r>
            <w:r w:rsidRPr="007D14A4">
              <w:rPr>
                <w:rFonts w:asciiTheme="minorHAnsi" w:hAnsiTheme="minorHAnsi" w:cs="Courier New"/>
                <w:color w:val="auto"/>
                <w:szCs w:val="22"/>
              </w:rPr>
              <w:t xml:space="preserve"> for 10 years after end of eligibility</w:t>
            </w:r>
          </w:p>
          <w:p w14:paraId="5D791D7A" w14:textId="77777777" w:rsidR="002B55FE" w:rsidRPr="007D14A4" w:rsidRDefault="000357B7" w:rsidP="007D14A4">
            <w:pPr>
              <w:spacing w:before="60" w:after="60"/>
              <w:rPr>
                <w:rFonts w:asciiTheme="minorHAnsi" w:hAnsiTheme="minorHAnsi" w:cs="Courier New"/>
                <w:i/>
                <w:color w:val="auto"/>
                <w:szCs w:val="22"/>
              </w:rPr>
            </w:pPr>
            <w:r w:rsidRPr="007D14A4">
              <w:rPr>
                <w:rFonts w:asciiTheme="minorHAnsi" w:hAnsiTheme="minorHAnsi" w:cs="Courier New"/>
                <w:i/>
                <w:color w:val="auto"/>
                <w:szCs w:val="22"/>
              </w:rPr>
              <w:t xml:space="preserve">   </w:t>
            </w:r>
            <w:r w:rsidR="002B55FE" w:rsidRPr="007D14A4">
              <w:rPr>
                <w:rFonts w:asciiTheme="minorHAnsi" w:hAnsiTheme="minorHAnsi" w:cs="Courier New"/>
                <w:i/>
                <w:color w:val="auto"/>
                <w:szCs w:val="22"/>
              </w:rPr>
              <w:t>then</w:t>
            </w:r>
          </w:p>
          <w:p w14:paraId="0A6CA851" w14:textId="77777777" w:rsidR="002B55FE" w:rsidRPr="007D14A4" w:rsidRDefault="002B55FE" w:rsidP="007D14A4">
            <w:pPr>
              <w:spacing w:before="60" w:after="60"/>
              <w:rPr>
                <w:bCs/>
                <w:color w:val="auto"/>
                <w:szCs w:val="17"/>
              </w:rPr>
            </w:pPr>
            <w:r w:rsidRPr="007D14A4">
              <w:rPr>
                <w:rFonts w:asciiTheme="minorHAnsi" w:hAnsiTheme="minorHAnsi" w:cs="Courier New"/>
                <w:b/>
                <w:color w:val="auto"/>
                <w:szCs w:val="22"/>
              </w:rPr>
              <w:t>Destroy</w:t>
            </w:r>
            <w:r w:rsidRPr="007D14A4">
              <w:rPr>
                <w:rFonts w:asciiTheme="minorHAnsi" w:hAnsiTheme="minorHAnsi" w:cs="Courier New"/>
                <w:color w:val="auto"/>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14:paraId="0581DA7C" w14:textId="77777777" w:rsidR="002B55FE" w:rsidRPr="007D14A4" w:rsidRDefault="002B55FE" w:rsidP="007D14A4">
            <w:pPr>
              <w:spacing w:before="60"/>
              <w:jc w:val="center"/>
              <w:rPr>
                <w:rFonts w:cs="Courier New"/>
                <w:color w:val="auto"/>
                <w:sz w:val="20"/>
                <w:szCs w:val="20"/>
              </w:rPr>
            </w:pPr>
            <w:r w:rsidRPr="007D14A4">
              <w:rPr>
                <w:rFonts w:cs="Courier New"/>
                <w:color w:val="auto"/>
                <w:sz w:val="20"/>
                <w:szCs w:val="20"/>
              </w:rPr>
              <w:t>NON-ARCHIVAL</w:t>
            </w:r>
          </w:p>
          <w:p w14:paraId="61A77D38" w14:textId="77777777" w:rsidR="006A335D" w:rsidRPr="00D636A7" w:rsidRDefault="002B55FE" w:rsidP="006A335D">
            <w:pPr>
              <w:jc w:val="center"/>
              <w:rPr>
                <w:rFonts w:eastAsia="Calibri" w:cs="Times New Roman"/>
                <w:b/>
                <w:color w:val="auto"/>
                <w:szCs w:val="22"/>
              </w:rPr>
            </w:pPr>
            <w:r w:rsidRPr="007D14A4">
              <w:rPr>
                <w:rFonts w:cs="Courier New"/>
                <w:b/>
                <w:color w:val="auto"/>
                <w:szCs w:val="22"/>
              </w:rPr>
              <w:t>ESSENTIAL</w:t>
            </w:r>
          </w:p>
          <w:p w14:paraId="717BB3B1" w14:textId="77777777" w:rsidR="002B55FE" w:rsidRPr="007D14A4" w:rsidRDefault="006A335D" w:rsidP="006A335D">
            <w:pPr>
              <w:jc w:val="center"/>
              <w:rPr>
                <w:rFonts w:cs="Courier New"/>
                <w:b/>
                <w:color w:val="auto"/>
                <w:szCs w:val="22"/>
              </w:rPr>
            </w:pPr>
            <w:r w:rsidRPr="00D636A7">
              <w:rPr>
                <w:rFonts w:eastAsia="Calibri" w:cs="Times New Roman"/>
                <w:b/>
                <w:color w:val="auto"/>
                <w:sz w:val="16"/>
                <w:szCs w:val="16"/>
              </w:rPr>
              <w:t>(for Disaster Recovery)</w:t>
            </w:r>
            <w:r w:rsidR="007D14A4" w:rsidRPr="00C440CD">
              <w:rPr>
                <w:color w:val="auto"/>
                <w:sz w:val="20"/>
                <w:szCs w:val="20"/>
              </w:rPr>
              <w:fldChar w:fldCharType="begin"/>
            </w:r>
            <w:r w:rsidR="007D14A4" w:rsidRPr="00C440CD">
              <w:rPr>
                <w:color w:val="auto"/>
                <w:sz w:val="20"/>
                <w:szCs w:val="20"/>
              </w:rPr>
              <w:instrText xml:space="preserve"> XE "</w:instrText>
            </w:r>
            <w:r w:rsidR="007D14A4">
              <w:rPr>
                <w:color w:val="auto"/>
                <w:sz w:val="20"/>
                <w:szCs w:val="20"/>
              </w:rPr>
              <w:instrText>STUDENT AND CAMPUS SERVICES</w:instrText>
            </w:r>
            <w:r w:rsidR="007D14A4" w:rsidRPr="00C440CD">
              <w:rPr>
                <w:color w:val="auto"/>
                <w:sz w:val="20"/>
                <w:szCs w:val="20"/>
              </w:rPr>
              <w:instrText>:</w:instrText>
            </w:r>
            <w:r w:rsidR="007D14A4">
              <w:rPr>
                <w:color w:val="auto"/>
                <w:sz w:val="20"/>
                <w:szCs w:val="20"/>
              </w:rPr>
              <w:instrText>Athletics</w:instrText>
            </w:r>
            <w:r w:rsidR="007D14A4" w:rsidRPr="00C440CD">
              <w:rPr>
                <w:color w:val="auto"/>
                <w:sz w:val="20"/>
                <w:szCs w:val="20"/>
              </w:rPr>
              <w:instrText>:</w:instrText>
            </w:r>
            <w:r w:rsidR="007D14A4">
              <w:rPr>
                <w:color w:val="auto"/>
                <w:sz w:val="20"/>
                <w:szCs w:val="20"/>
              </w:rPr>
              <w:instrText>NCAA Eligibility – Individual Student Athletes</w:instrText>
            </w:r>
            <w:r w:rsidR="007D14A4" w:rsidRPr="00C440CD">
              <w:rPr>
                <w:color w:val="auto"/>
                <w:sz w:val="20"/>
                <w:szCs w:val="20"/>
              </w:rPr>
              <w:instrText>" \f “</w:instrText>
            </w:r>
            <w:r w:rsidR="007D14A4">
              <w:rPr>
                <w:color w:val="auto"/>
                <w:sz w:val="20"/>
                <w:szCs w:val="20"/>
              </w:rPr>
              <w:instrText>essential</w:instrText>
            </w:r>
            <w:r w:rsidR="007D14A4" w:rsidRPr="00C440CD">
              <w:rPr>
                <w:color w:val="auto"/>
                <w:sz w:val="20"/>
                <w:szCs w:val="20"/>
              </w:rPr>
              <w:instrText xml:space="preserve">” </w:instrText>
            </w:r>
            <w:r w:rsidR="007D14A4" w:rsidRPr="00C440CD">
              <w:rPr>
                <w:color w:val="auto"/>
                <w:sz w:val="20"/>
                <w:szCs w:val="20"/>
              </w:rPr>
              <w:fldChar w:fldCharType="end"/>
            </w:r>
          </w:p>
          <w:p w14:paraId="31A99226" w14:textId="77777777" w:rsidR="002B55FE" w:rsidRPr="007D14A4" w:rsidRDefault="002B55FE" w:rsidP="002134E5">
            <w:pPr>
              <w:jc w:val="center"/>
              <w:rPr>
                <w:rFonts w:asciiTheme="minorHAnsi" w:eastAsia="Times New Roman" w:hAnsiTheme="minorHAnsi"/>
                <w:color w:val="auto"/>
                <w:sz w:val="20"/>
                <w:szCs w:val="20"/>
              </w:rPr>
            </w:pPr>
            <w:r w:rsidRPr="007D14A4">
              <w:rPr>
                <w:rFonts w:cs="Courier New"/>
                <w:color w:val="auto"/>
                <w:sz w:val="20"/>
                <w:szCs w:val="20"/>
              </w:rPr>
              <w:t>OPR</w:t>
            </w:r>
          </w:p>
        </w:tc>
      </w:tr>
      <w:tr w:rsidR="00017171" w:rsidRPr="00941F22" w14:paraId="2D5446AB" w14:textId="77777777" w:rsidTr="00CA182D">
        <w:trPr>
          <w:cantSplit/>
          <w:jc w:val="center"/>
        </w:trPr>
        <w:tc>
          <w:tcPr>
            <w:tcW w:w="1439" w:type="dxa"/>
            <w:tcBorders>
              <w:top w:val="single" w:sz="4" w:space="0" w:color="000000"/>
              <w:bottom w:val="single" w:sz="4" w:space="0" w:color="000000"/>
            </w:tcBorders>
            <w:tcMar>
              <w:top w:w="43" w:type="dxa"/>
              <w:left w:w="86" w:type="dxa"/>
              <w:bottom w:w="43" w:type="dxa"/>
              <w:right w:w="86" w:type="dxa"/>
            </w:tcMar>
          </w:tcPr>
          <w:p w14:paraId="4EBC6940" w14:textId="77777777" w:rsidR="00C440CD" w:rsidRPr="000C4407" w:rsidRDefault="00900F55" w:rsidP="000C4407">
            <w:pPr>
              <w:spacing w:before="60" w:after="60"/>
              <w:jc w:val="center"/>
              <w:rPr>
                <w:rFonts w:asciiTheme="minorHAnsi" w:hAnsiTheme="minorHAnsi" w:cs="Courier New"/>
                <w:color w:val="auto"/>
                <w:szCs w:val="22"/>
              </w:rPr>
            </w:pPr>
            <w:r w:rsidRPr="000C4407">
              <w:rPr>
                <w:color w:val="auto"/>
              </w:rPr>
              <w:lastRenderedPageBreak/>
              <w:br w:type="page"/>
            </w:r>
            <w:r w:rsidR="00017171" w:rsidRPr="000C4407">
              <w:rPr>
                <w:rFonts w:asciiTheme="minorHAnsi" w:hAnsiTheme="minorHAnsi" w:cs="Courier New"/>
                <w:color w:val="auto"/>
                <w:szCs w:val="22"/>
              </w:rPr>
              <w:t>07-04-61417</w:t>
            </w:r>
            <w:r w:rsidR="00C440CD" w:rsidRPr="000C4407">
              <w:rPr>
                <w:rFonts w:asciiTheme="minorHAnsi" w:eastAsia="Times New Roman" w:hAnsiTheme="minorHAnsi"/>
                <w:color w:val="auto"/>
                <w:szCs w:val="22"/>
              </w:rPr>
              <w:fldChar w:fldCharType="begin"/>
            </w:r>
            <w:r w:rsidR="00C440CD" w:rsidRPr="000C4407">
              <w:rPr>
                <w:color w:val="auto"/>
              </w:rPr>
              <w:instrText xml:space="preserve"> XE "07</w:instrText>
            </w:r>
            <w:r w:rsidR="00C440CD" w:rsidRPr="000C4407">
              <w:rPr>
                <w:rFonts w:asciiTheme="minorHAnsi" w:eastAsia="Times New Roman" w:hAnsiTheme="minorHAnsi"/>
                <w:color w:val="auto"/>
                <w:szCs w:val="22"/>
              </w:rPr>
              <w:instrText>-04-61417</w:instrText>
            </w:r>
            <w:r w:rsidR="00C440CD" w:rsidRPr="000C4407">
              <w:rPr>
                <w:color w:val="auto"/>
              </w:rPr>
              <w:instrText xml:space="preserve">" </w:instrText>
            </w:r>
            <w:r w:rsidR="00C440CD" w:rsidRPr="000C4407">
              <w:rPr>
                <w:rFonts w:eastAsia="Calibri" w:cs="Times New Roman"/>
                <w:bCs/>
                <w:color w:val="auto"/>
                <w:szCs w:val="17"/>
              </w:rPr>
              <w:instrText xml:space="preserve">\f “dan” </w:instrText>
            </w:r>
            <w:r w:rsidR="00C440CD" w:rsidRPr="000C4407">
              <w:rPr>
                <w:rFonts w:asciiTheme="minorHAnsi" w:eastAsia="Times New Roman" w:hAnsiTheme="minorHAnsi"/>
                <w:color w:val="auto"/>
                <w:szCs w:val="22"/>
              </w:rPr>
              <w:fldChar w:fldCharType="end"/>
            </w:r>
          </w:p>
          <w:p w14:paraId="2D1E9D95" w14:textId="24204695" w:rsidR="00017171" w:rsidRPr="000C4407" w:rsidRDefault="00017171" w:rsidP="00053C2E">
            <w:pPr>
              <w:spacing w:before="60" w:after="60"/>
              <w:jc w:val="center"/>
              <w:rPr>
                <w:rFonts w:asciiTheme="minorHAnsi" w:eastAsia="Times New Roman" w:hAnsiTheme="minorHAnsi"/>
                <w:color w:val="auto"/>
                <w:szCs w:val="22"/>
              </w:rPr>
            </w:pPr>
            <w:r w:rsidRPr="000C4407">
              <w:rPr>
                <w:rFonts w:asciiTheme="minorHAnsi" w:hAnsiTheme="minorHAnsi" w:cs="Courier New"/>
                <w:color w:val="auto"/>
                <w:szCs w:val="22"/>
              </w:rPr>
              <w:t>Rev.</w:t>
            </w:r>
            <w:r w:rsidR="00C440CD" w:rsidRPr="000C4407">
              <w:rPr>
                <w:rFonts w:asciiTheme="minorHAnsi" w:hAnsiTheme="minorHAnsi" w:cs="Courier New"/>
                <w:color w:val="auto"/>
                <w:szCs w:val="22"/>
              </w:rPr>
              <w:t xml:space="preserve"> </w:t>
            </w:r>
            <w:r w:rsidR="00053C2E">
              <w:rPr>
                <w:rFonts w:asciiTheme="minorHAnsi" w:hAnsiTheme="minorHAnsi" w:cs="Courier New"/>
                <w:color w:val="auto"/>
                <w:szCs w:val="22"/>
              </w:rPr>
              <w:t>2</w:t>
            </w:r>
          </w:p>
        </w:tc>
        <w:tc>
          <w:tcPr>
            <w:tcW w:w="8342" w:type="dxa"/>
            <w:tcBorders>
              <w:top w:val="single" w:sz="4" w:space="0" w:color="000000"/>
              <w:bottom w:val="single" w:sz="4" w:space="0" w:color="000000"/>
            </w:tcBorders>
          </w:tcPr>
          <w:p w14:paraId="0A903519" w14:textId="77777777" w:rsidR="00017171" w:rsidRPr="000C4407" w:rsidRDefault="000F546A" w:rsidP="000C4407">
            <w:pPr>
              <w:pStyle w:val="PlainText"/>
              <w:spacing w:before="60" w:after="60"/>
              <w:rPr>
                <w:rFonts w:asciiTheme="minorHAnsi" w:hAnsiTheme="minorHAnsi" w:cs="Courier New"/>
                <w:b/>
                <w:i/>
                <w:sz w:val="22"/>
                <w:szCs w:val="22"/>
              </w:rPr>
            </w:pPr>
            <w:r w:rsidRPr="000C4407">
              <w:rPr>
                <w:rFonts w:asciiTheme="minorHAnsi" w:hAnsiTheme="minorHAnsi" w:cs="Courier New"/>
                <w:b/>
                <w:i/>
                <w:sz w:val="22"/>
                <w:szCs w:val="22"/>
              </w:rPr>
              <w:t xml:space="preserve">NCAA Eligibility </w:t>
            </w:r>
            <w:r w:rsidR="000C4407">
              <w:rPr>
                <w:rFonts w:asciiTheme="minorHAnsi" w:hAnsiTheme="minorHAnsi" w:cs="Courier New"/>
                <w:b/>
                <w:i/>
                <w:sz w:val="22"/>
                <w:szCs w:val="22"/>
              </w:rPr>
              <w:t xml:space="preserve">– </w:t>
            </w:r>
            <w:r w:rsidR="00017171" w:rsidRPr="000C4407">
              <w:rPr>
                <w:rFonts w:asciiTheme="minorHAnsi" w:hAnsiTheme="minorHAnsi" w:cs="Courier New"/>
                <w:b/>
                <w:i/>
                <w:sz w:val="22"/>
                <w:szCs w:val="22"/>
              </w:rPr>
              <w:t>Sports</w:t>
            </w:r>
            <w:r w:rsidR="00EE770F" w:rsidRPr="000C4407">
              <w:rPr>
                <w:rFonts w:asciiTheme="minorHAnsi" w:hAnsiTheme="minorHAnsi" w:cs="Courier New"/>
                <w:b/>
                <w:i/>
                <w:sz w:val="22"/>
                <w:szCs w:val="22"/>
              </w:rPr>
              <w:t xml:space="preserve"> Team</w:t>
            </w:r>
            <w:r w:rsidR="000C4407">
              <w:rPr>
                <w:rFonts w:asciiTheme="minorHAnsi" w:hAnsiTheme="minorHAnsi" w:cs="Courier New"/>
                <w:b/>
                <w:i/>
                <w:sz w:val="22"/>
                <w:szCs w:val="22"/>
              </w:rPr>
              <w:t>s</w:t>
            </w:r>
          </w:p>
          <w:p w14:paraId="5951BCFF" w14:textId="77777777" w:rsidR="0019714E" w:rsidRPr="000C4407" w:rsidRDefault="00EE770F" w:rsidP="000C4407">
            <w:pPr>
              <w:pStyle w:val="PlainText"/>
              <w:spacing w:before="60" w:after="60"/>
              <w:rPr>
                <w:rFonts w:asciiTheme="minorHAnsi" w:hAnsiTheme="minorHAnsi" w:cs="Courier New"/>
                <w:sz w:val="22"/>
                <w:szCs w:val="22"/>
              </w:rPr>
            </w:pPr>
            <w:r w:rsidRPr="000C4407">
              <w:rPr>
                <w:rFonts w:asciiTheme="minorHAnsi" w:hAnsiTheme="minorHAnsi" w:cs="Courier New"/>
                <w:sz w:val="22"/>
                <w:szCs w:val="22"/>
              </w:rPr>
              <w:t xml:space="preserve">Records documenting </w:t>
            </w:r>
            <w:r w:rsidR="00017171" w:rsidRPr="000C4407">
              <w:rPr>
                <w:rFonts w:asciiTheme="minorHAnsi" w:hAnsiTheme="minorHAnsi" w:cs="Courier New"/>
                <w:sz w:val="22"/>
                <w:szCs w:val="22"/>
              </w:rPr>
              <w:t xml:space="preserve">a </w:t>
            </w:r>
            <w:r w:rsidRPr="000C4407">
              <w:rPr>
                <w:rFonts w:asciiTheme="minorHAnsi" w:hAnsiTheme="minorHAnsi" w:cs="Courier New"/>
                <w:sz w:val="22"/>
                <w:szCs w:val="22"/>
              </w:rPr>
              <w:t xml:space="preserve">CWU sports </w:t>
            </w:r>
            <w:r w:rsidR="00017171" w:rsidRPr="000C4407">
              <w:rPr>
                <w:rFonts w:asciiTheme="minorHAnsi" w:hAnsiTheme="minorHAnsi" w:cs="Courier New"/>
                <w:sz w:val="22"/>
                <w:szCs w:val="22"/>
              </w:rPr>
              <w:t xml:space="preserve">team’s </w:t>
            </w:r>
            <w:r w:rsidR="0081693A" w:rsidRPr="000C4407">
              <w:rPr>
                <w:rFonts w:asciiTheme="minorHAnsi" w:hAnsiTheme="minorHAnsi" w:cs="Courier New"/>
                <w:sz w:val="22"/>
                <w:szCs w:val="22"/>
              </w:rPr>
              <w:t>compliance with</w:t>
            </w:r>
            <w:r w:rsidR="000C4407">
              <w:rPr>
                <w:rFonts w:asciiTheme="minorHAnsi" w:hAnsiTheme="minorHAnsi" w:cs="Courier New"/>
                <w:sz w:val="22"/>
                <w:szCs w:val="22"/>
              </w:rPr>
              <w:t xml:space="preserve"> NCAA eligibility requirements.</w:t>
            </w:r>
            <w:r w:rsidR="00D454BB" w:rsidRPr="00FE2AF9">
              <w:rPr>
                <w:rFonts w:asciiTheme="minorHAnsi" w:hAnsiTheme="minorHAnsi" w:cs="Courier New"/>
                <w:bCs/>
                <w:sz w:val="22"/>
                <w:szCs w:val="22"/>
              </w:rPr>
              <w:t xml:space="preserve"> </w:t>
            </w:r>
            <w:r w:rsidR="00D454BB" w:rsidRPr="00FE2AF9">
              <w:rPr>
                <w:rFonts w:asciiTheme="minorHAnsi" w:hAnsiTheme="minorHAnsi" w:cs="Courier New"/>
                <w:bCs/>
                <w:sz w:val="22"/>
                <w:szCs w:val="22"/>
              </w:rPr>
              <w:fldChar w:fldCharType="begin"/>
            </w:r>
            <w:r w:rsidR="00D454BB" w:rsidRPr="00FE2AF9">
              <w:rPr>
                <w:rFonts w:asciiTheme="minorHAnsi" w:hAnsiTheme="minorHAnsi" w:cs="Courier New"/>
                <w:bCs/>
                <w:sz w:val="22"/>
                <w:szCs w:val="22"/>
              </w:rPr>
              <w:instrText xml:space="preserve"> xe "</w:instrText>
            </w:r>
            <w:r w:rsidR="00D454BB">
              <w:rPr>
                <w:rFonts w:asciiTheme="minorHAnsi" w:hAnsiTheme="minorHAnsi" w:cs="Courier New"/>
                <w:bCs/>
                <w:sz w:val="22"/>
                <w:szCs w:val="22"/>
              </w:rPr>
              <w:instrText>National Collegiate Athletic Association (NCAA):eligibility:sports teams</w:instrText>
            </w:r>
            <w:r w:rsidR="00D454BB" w:rsidRPr="00FE2AF9">
              <w:rPr>
                <w:rFonts w:asciiTheme="minorHAnsi" w:hAnsiTheme="minorHAnsi" w:cs="Courier New"/>
                <w:bCs/>
                <w:sz w:val="22"/>
                <w:szCs w:val="22"/>
              </w:rPr>
              <w:instrText xml:space="preserve">" \f “subject” </w:instrText>
            </w:r>
            <w:r w:rsidR="00D454BB" w:rsidRPr="00FE2AF9">
              <w:rPr>
                <w:rFonts w:asciiTheme="minorHAnsi" w:hAnsiTheme="minorHAnsi" w:cs="Courier New"/>
                <w:bCs/>
                <w:sz w:val="22"/>
                <w:szCs w:val="22"/>
              </w:rPr>
              <w:fldChar w:fldCharType="end"/>
            </w:r>
            <w:r w:rsidR="00D454BB" w:rsidRPr="00FE2AF9">
              <w:rPr>
                <w:rFonts w:asciiTheme="minorHAnsi" w:hAnsiTheme="minorHAnsi" w:cs="Courier New"/>
                <w:bCs/>
                <w:sz w:val="22"/>
                <w:szCs w:val="22"/>
              </w:rPr>
              <w:fldChar w:fldCharType="begin"/>
            </w:r>
            <w:r w:rsidR="00D454BB" w:rsidRPr="00FE2AF9">
              <w:rPr>
                <w:rFonts w:asciiTheme="minorHAnsi" w:hAnsiTheme="minorHAnsi" w:cs="Courier New"/>
                <w:bCs/>
                <w:sz w:val="22"/>
                <w:szCs w:val="22"/>
              </w:rPr>
              <w:instrText xml:space="preserve"> xe "</w:instrText>
            </w:r>
            <w:r w:rsidR="00D454BB">
              <w:rPr>
                <w:rFonts w:asciiTheme="minorHAnsi" w:hAnsiTheme="minorHAnsi" w:cs="Courier New"/>
                <w:bCs/>
                <w:sz w:val="22"/>
                <w:szCs w:val="22"/>
              </w:rPr>
              <w:instrText>sporting teams (NCAA eligibility)</w:instrText>
            </w:r>
            <w:r w:rsidR="00D454BB" w:rsidRPr="00FE2AF9">
              <w:rPr>
                <w:rFonts w:asciiTheme="minorHAnsi" w:hAnsiTheme="minorHAnsi" w:cs="Courier New"/>
                <w:bCs/>
                <w:sz w:val="22"/>
                <w:szCs w:val="22"/>
              </w:rPr>
              <w:instrText xml:space="preserve">" \f “subject” </w:instrText>
            </w:r>
            <w:r w:rsidR="00D454BB" w:rsidRPr="00FE2AF9">
              <w:rPr>
                <w:rFonts w:asciiTheme="minorHAnsi" w:hAnsiTheme="minorHAnsi" w:cs="Courier New"/>
                <w:bCs/>
                <w:sz w:val="22"/>
                <w:szCs w:val="22"/>
              </w:rPr>
              <w:fldChar w:fldCharType="end"/>
            </w:r>
          </w:p>
          <w:p w14:paraId="2FCC7654" w14:textId="77777777" w:rsidR="0019714E" w:rsidRPr="000C4407" w:rsidRDefault="00017171" w:rsidP="000C4407">
            <w:pPr>
              <w:pStyle w:val="PlainText"/>
              <w:spacing w:before="60" w:after="60"/>
              <w:rPr>
                <w:rFonts w:asciiTheme="minorHAnsi" w:hAnsiTheme="minorHAnsi" w:cs="Courier New"/>
                <w:sz w:val="22"/>
                <w:szCs w:val="22"/>
              </w:rPr>
            </w:pPr>
            <w:r w:rsidRPr="000C4407">
              <w:rPr>
                <w:rFonts w:asciiTheme="minorHAnsi" w:hAnsiTheme="minorHAnsi" w:cs="Courier New"/>
                <w:sz w:val="22"/>
                <w:szCs w:val="22"/>
              </w:rPr>
              <w:t>Includes</w:t>
            </w:r>
            <w:r w:rsidR="0019714E" w:rsidRPr="000C4407">
              <w:rPr>
                <w:rFonts w:asciiTheme="minorHAnsi" w:hAnsiTheme="minorHAnsi" w:cs="Courier New"/>
                <w:sz w:val="22"/>
                <w:szCs w:val="22"/>
              </w:rPr>
              <w:t>, but is not limited to:</w:t>
            </w:r>
          </w:p>
          <w:p w14:paraId="51E43960" w14:textId="77777777" w:rsidR="0019714E" w:rsidRPr="000C4407" w:rsidRDefault="0019714E" w:rsidP="00E03B4B">
            <w:pPr>
              <w:pStyle w:val="PlainText"/>
              <w:numPr>
                <w:ilvl w:val="0"/>
                <w:numId w:val="23"/>
              </w:numPr>
              <w:spacing w:before="60" w:after="60"/>
              <w:contextualSpacing/>
              <w:rPr>
                <w:rFonts w:asciiTheme="minorHAnsi" w:hAnsiTheme="minorHAnsi" w:cs="Courier New"/>
                <w:sz w:val="22"/>
                <w:szCs w:val="22"/>
              </w:rPr>
            </w:pPr>
            <w:r w:rsidRPr="000C4407">
              <w:rPr>
                <w:rFonts w:asciiTheme="minorHAnsi" w:hAnsiTheme="minorHAnsi" w:cs="Courier New"/>
                <w:sz w:val="22"/>
                <w:szCs w:val="22"/>
              </w:rPr>
              <w:t xml:space="preserve">Participation rosters, including squad lists, travel rosters and NCAA championship </w:t>
            </w:r>
            <w:r w:rsidR="00BE5E0C" w:rsidRPr="000C4407">
              <w:rPr>
                <w:rFonts w:asciiTheme="minorHAnsi" w:hAnsiTheme="minorHAnsi" w:cs="Courier New"/>
                <w:sz w:val="22"/>
                <w:szCs w:val="22"/>
              </w:rPr>
              <w:t xml:space="preserve">and tournament </w:t>
            </w:r>
            <w:r w:rsidRPr="000C4407">
              <w:rPr>
                <w:rFonts w:asciiTheme="minorHAnsi" w:hAnsiTheme="minorHAnsi" w:cs="Courier New"/>
                <w:sz w:val="22"/>
                <w:szCs w:val="22"/>
              </w:rPr>
              <w:t>rosters;</w:t>
            </w:r>
            <w:r w:rsidR="00017171" w:rsidRPr="000C4407">
              <w:rPr>
                <w:rFonts w:asciiTheme="minorHAnsi" w:hAnsiTheme="minorHAnsi" w:cs="Courier New"/>
                <w:sz w:val="22"/>
                <w:szCs w:val="22"/>
              </w:rPr>
              <w:t xml:space="preserve"> </w:t>
            </w:r>
          </w:p>
          <w:p w14:paraId="3B79EEF1" w14:textId="77777777" w:rsidR="00017171" w:rsidRPr="000C4407" w:rsidRDefault="0019714E" w:rsidP="00E03B4B">
            <w:pPr>
              <w:pStyle w:val="PlainText"/>
              <w:numPr>
                <w:ilvl w:val="0"/>
                <w:numId w:val="23"/>
              </w:numPr>
              <w:spacing w:before="60" w:after="60"/>
              <w:rPr>
                <w:rFonts w:asciiTheme="minorHAnsi" w:hAnsiTheme="minorHAnsi" w:cs="Courier New"/>
                <w:sz w:val="22"/>
                <w:szCs w:val="22"/>
              </w:rPr>
            </w:pPr>
            <w:r w:rsidRPr="000C4407">
              <w:rPr>
                <w:rFonts w:asciiTheme="minorHAnsi" w:hAnsiTheme="minorHAnsi" w:cs="Courier New"/>
                <w:sz w:val="22"/>
                <w:szCs w:val="22"/>
              </w:rPr>
              <w:t xml:space="preserve">Records documenting </w:t>
            </w:r>
            <w:r w:rsidR="00017171" w:rsidRPr="000C4407">
              <w:rPr>
                <w:rFonts w:asciiTheme="minorHAnsi" w:hAnsiTheme="minorHAnsi" w:cs="Courier New"/>
                <w:sz w:val="22"/>
                <w:szCs w:val="22"/>
              </w:rPr>
              <w:t xml:space="preserve">eligibility certification for the </w:t>
            </w:r>
            <w:proofErr w:type="gramStart"/>
            <w:r w:rsidR="00017171" w:rsidRPr="000C4407">
              <w:rPr>
                <w:rFonts w:asciiTheme="minorHAnsi" w:hAnsiTheme="minorHAnsi" w:cs="Courier New"/>
                <w:sz w:val="22"/>
                <w:szCs w:val="22"/>
              </w:rPr>
              <w:t>team as a whole</w:t>
            </w:r>
            <w:r w:rsidRPr="000C4407">
              <w:rPr>
                <w:rFonts w:asciiTheme="minorHAnsi" w:hAnsiTheme="minorHAnsi" w:cs="Courier New"/>
                <w:sz w:val="22"/>
                <w:szCs w:val="22"/>
              </w:rPr>
              <w:t>, including</w:t>
            </w:r>
            <w:proofErr w:type="gramEnd"/>
            <w:r w:rsidR="00292AFA" w:rsidRPr="000C4407">
              <w:rPr>
                <w:rFonts w:asciiTheme="minorHAnsi" w:hAnsiTheme="minorHAnsi" w:cs="Courier New"/>
                <w:sz w:val="22"/>
                <w:szCs w:val="22"/>
              </w:rPr>
              <w:t xml:space="preserve"> </w:t>
            </w:r>
            <w:r w:rsidR="00017171" w:rsidRPr="000C4407">
              <w:rPr>
                <w:rFonts w:asciiTheme="minorHAnsi" w:hAnsiTheme="minorHAnsi" w:cs="Courier New"/>
                <w:sz w:val="22"/>
                <w:szCs w:val="22"/>
              </w:rPr>
              <w:t>listings of cumulative grade point average and credits by quarter for student athletes.</w:t>
            </w:r>
          </w:p>
          <w:p w14:paraId="4FD06FF0" w14:textId="156267AE" w:rsidR="00820F29" w:rsidRPr="000C4407" w:rsidRDefault="00820F29" w:rsidP="000C4407">
            <w:pPr>
              <w:pStyle w:val="PlainText"/>
              <w:spacing w:before="60" w:after="60"/>
              <w:rPr>
                <w:rFonts w:asciiTheme="minorHAnsi" w:hAnsiTheme="minorHAnsi" w:cs="Courier New"/>
                <w:sz w:val="22"/>
                <w:szCs w:val="22"/>
              </w:rPr>
            </w:pPr>
            <w:r w:rsidRPr="000C4407">
              <w:rPr>
                <w:rFonts w:asciiTheme="minorHAnsi" w:hAnsiTheme="minorHAnsi" w:cs="Courier New"/>
                <w:sz w:val="22"/>
                <w:szCs w:val="22"/>
              </w:rPr>
              <w:t>Excludes</w:t>
            </w:r>
            <w:r w:rsidR="007426FC" w:rsidRPr="000C4407">
              <w:rPr>
                <w:rFonts w:asciiTheme="minorHAnsi" w:hAnsiTheme="minorHAnsi" w:cs="Courier New"/>
                <w:sz w:val="22"/>
                <w:szCs w:val="22"/>
              </w:rPr>
              <w:t xml:space="preserve"> records documenting the activities of the University’s Athletic Compliance Committee,</w:t>
            </w:r>
            <w:r w:rsidRPr="000C4407">
              <w:rPr>
                <w:rFonts w:asciiTheme="minorHAnsi" w:hAnsiTheme="minorHAnsi" w:cs="Courier New"/>
                <w:sz w:val="22"/>
                <w:szCs w:val="22"/>
              </w:rPr>
              <w:t xml:space="preserve"> covered by </w:t>
            </w:r>
            <w:r w:rsidR="00FB70CE">
              <w:rPr>
                <w:rFonts w:asciiTheme="minorHAnsi" w:hAnsiTheme="minorHAnsi" w:cs="Calibri"/>
                <w:i/>
                <w:iCs/>
                <w:szCs w:val="22"/>
              </w:rPr>
              <w:t>Governing/Executive/</w:t>
            </w:r>
            <w:r w:rsidR="00FB70CE" w:rsidRPr="00FB5F02">
              <w:rPr>
                <w:rFonts w:asciiTheme="minorHAnsi" w:hAnsiTheme="minorHAnsi" w:cs="Calibri"/>
                <w:i/>
                <w:iCs/>
                <w:szCs w:val="22"/>
              </w:rPr>
              <w:t xml:space="preserve">Policy-Setting </w:t>
            </w:r>
            <w:r w:rsidR="00FB70CE">
              <w:rPr>
                <w:rFonts w:asciiTheme="minorHAnsi" w:hAnsiTheme="minorHAnsi" w:cs="Calibri"/>
                <w:i/>
                <w:iCs/>
                <w:szCs w:val="22"/>
              </w:rPr>
              <w:t>Body Records</w:t>
            </w:r>
            <w:r w:rsidR="00FB70CE" w:rsidRPr="00FB5F02">
              <w:rPr>
                <w:rFonts w:asciiTheme="minorHAnsi" w:hAnsiTheme="minorHAnsi" w:cs="Calibri"/>
                <w:i/>
                <w:iCs/>
                <w:szCs w:val="22"/>
              </w:rPr>
              <w:t xml:space="preserve"> </w:t>
            </w:r>
            <w:r w:rsidRPr="00FB5F02">
              <w:rPr>
                <w:rFonts w:asciiTheme="minorHAnsi" w:hAnsiTheme="minorHAnsi" w:cs="Courier New"/>
                <w:i/>
                <w:sz w:val="22"/>
                <w:szCs w:val="22"/>
              </w:rPr>
              <w:t>(DAN GS 10004)</w:t>
            </w:r>
            <w:r w:rsidRPr="000C4407">
              <w:rPr>
                <w:rFonts w:asciiTheme="minorHAnsi" w:hAnsiTheme="minorHAnsi" w:cs="Courier New"/>
                <w:sz w:val="22"/>
                <w:szCs w:val="22"/>
              </w:rPr>
              <w:t>.</w:t>
            </w:r>
          </w:p>
        </w:tc>
        <w:tc>
          <w:tcPr>
            <w:tcW w:w="2887" w:type="dxa"/>
            <w:tcBorders>
              <w:top w:val="single" w:sz="4" w:space="0" w:color="000000"/>
              <w:bottom w:val="single" w:sz="4" w:space="0" w:color="000000"/>
            </w:tcBorders>
            <w:tcMar>
              <w:top w:w="43" w:type="dxa"/>
              <w:left w:w="115" w:type="dxa"/>
              <w:bottom w:w="43" w:type="dxa"/>
              <w:right w:w="115" w:type="dxa"/>
            </w:tcMar>
          </w:tcPr>
          <w:p w14:paraId="0A63229B" w14:textId="77777777" w:rsidR="00017171" w:rsidRPr="000C4407" w:rsidRDefault="00017171" w:rsidP="000C4407">
            <w:pPr>
              <w:spacing w:before="60" w:after="60"/>
              <w:rPr>
                <w:rFonts w:asciiTheme="minorHAnsi" w:hAnsiTheme="minorHAnsi" w:cs="Courier New"/>
                <w:color w:val="auto"/>
                <w:szCs w:val="22"/>
              </w:rPr>
            </w:pPr>
            <w:r w:rsidRPr="000C4407">
              <w:rPr>
                <w:rFonts w:asciiTheme="minorHAnsi" w:hAnsiTheme="minorHAnsi" w:cs="Courier New"/>
                <w:b/>
                <w:color w:val="auto"/>
                <w:szCs w:val="22"/>
              </w:rPr>
              <w:t>Retain</w:t>
            </w:r>
            <w:r w:rsidRPr="000C4407">
              <w:rPr>
                <w:rFonts w:asciiTheme="minorHAnsi" w:hAnsiTheme="minorHAnsi" w:cs="Courier New"/>
                <w:color w:val="auto"/>
                <w:szCs w:val="22"/>
              </w:rPr>
              <w:t xml:space="preserve"> </w:t>
            </w:r>
            <w:r w:rsidR="00580840" w:rsidRPr="000C4407">
              <w:rPr>
                <w:rFonts w:asciiTheme="minorHAnsi" w:hAnsiTheme="minorHAnsi" w:cs="Courier New"/>
                <w:color w:val="auto"/>
                <w:szCs w:val="22"/>
              </w:rPr>
              <w:t xml:space="preserve">for </w:t>
            </w:r>
            <w:r w:rsidRPr="000C4407">
              <w:rPr>
                <w:rFonts w:asciiTheme="minorHAnsi" w:hAnsiTheme="minorHAnsi" w:cs="Courier New"/>
                <w:color w:val="auto"/>
                <w:szCs w:val="22"/>
              </w:rPr>
              <w:t xml:space="preserve">10 years after end of </w:t>
            </w:r>
            <w:r w:rsidR="00456E15" w:rsidRPr="000C4407">
              <w:rPr>
                <w:rFonts w:asciiTheme="minorHAnsi" w:hAnsiTheme="minorHAnsi" w:cs="Courier New"/>
                <w:color w:val="auto"/>
                <w:szCs w:val="22"/>
              </w:rPr>
              <w:t xml:space="preserve">academic </w:t>
            </w:r>
            <w:r w:rsidRPr="000C4407">
              <w:rPr>
                <w:rFonts w:asciiTheme="minorHAnsi" w:hAnsiTheme="minorHAnsi" w:cs="Courier New"/>
                <w:color w:val="auto"/>
                <w:szCs w:val="22"/>
              </w:rPr>
              <w:t>year</w:t>
            </w:r>
          </w:p>
          <w:p w14:paraId="183354AD" w14:textId="77777777" w:rsidR="00017171" w:rsidRPr="000C4407" w:rsidRDefault="000357B7" w:rsidP="000C4407">
            <w:pPr>
              <w:spacing w:before="60" w:after="60"/>
              <w:rPr>
                <w:rFonts w:asciiTheme="minorHAnsi" w:hAnsiTheme="minorHAnsi" w:cs="Courier New"/>
                <w:i/>
                <w:color w:val="auto"/>
                <w:szCs w:val="22"/>
              </w:rPr>
            </w:pPr>
            <w:r w:rsidRPr="000C4407">
              <w:rPr>
                <w:rFonts w:asciiTheme="minorHAnsi" w:hAnsiTheme="minorHAnsi" w:cs="Courier New"/>
                <w:i/>
                <w:color w:val="auto"/>
                <w:szCs w:val="22"/>
              </w:rPr>
              <w:t xml:space="preserve">   </w:t>
            </w:r>
            <w:r w:rsidR="00017171" w:rsidRPr="000C4407">
              <w:rPr>
                <w:rFonts w:asciiTheme="minorHAnsi" w:hAnsiTheme="minorHAnsi" w:cs="Courier New"/>
                <w:i/>
                <w:color w:val="auto"/>
                <w:szCs w:val="22"/>
              </w:rPr>
              <w:t>then</w:t>
            </w:r>
          </w:p>
          <w:p w14:paraId="04442574" w14:textId="77777777" w:rsidR="00017171" w:rsidRPr="000C4407" w:rsidRDefault="00F1695F" w:rsidP="000C4407">
            <w:pPr>
              <w:spacing w:before="60" w:after="60"/>
              <w:rPr>
                <w:bCs/>
                <w:color w:val="auto"/>
                <w:szCs w:val="17"/>
              </w:rPr>
            </w:pPr>
            <w:r w:rsidRPr="000C4407">
              <w:rPr>
                <w:rFonts w:asciiTheme="minorHAnsi" w:hAnsiTheme="minorHAnsi" w:cs="Courier New"/>
                <w:b/>
                <w:color w:val="auto"/>
                <w:szCs w:val="22"/>
              </w:rPr>
              <w:t>Transfer</w:t>
            </w:r>
            <w:r w:rsidRPr="000C4407">
              <w:rPr>
                <w:rFonts w:asciiTheme="minorHAnsi" w:hAnsiTheme="minorHAnsi" w:cs="Courier New"/>
                <w:color w:val="auto"/>
                <w:szCs w:val="22"/>
              </w:rPr>
              <w:t xml:space="preserve"> to Archives for appraisal and selective retention.</w:t>
            </w:r>
          </w:p>
        </w:tc>
        <w:tc>
          <w:tcPr>
            <w:tcW w:w="1732" w:type="dxa"/>
            <w:tcBorders>
              <w:top w:val="single" w:sz="4" w:space="0" w:color="000000"/>
              <w:bottom w:val="single" w:sz="4" w:space="0" w:color="000000"/>
            </w:tcBorders>
            <w:tcMar>
              <w:top w:w="43" w:type="dxa"/>
              <w:left w:w="43" w:type="dxa"/>
              <w:bottom w:w="43" w:type="dxa"/>
              <w:right w:w="43" w:type="dxa"/>
            </w:tcMar>
          </w:tcPr>
          <w:p w14:paraId="455D73E2" w14:textId="77777777" w:rsidR="00F1695F" w:rsidRPr="000C4407" w:rsidRDefault="00F1695F" w:rsidP="00F1695F">
            <w:pPr>
              <w:spacing w:before="60"/>
              <w:jc w:val="center"/>
              <w:rPr>
                <w:rFonts w:asciiTheme="minorHAnsi" w:eastAsia="Times New Roman" w:hAnsiTheme="minorHAnsi"/>
                <w:b/>
                <w:color w:val="auto"/>
                <w:szCs w:val="22"/>
              </w:rPr>
            </w:pPr>
            <w:r w:rsidRPr="000C4407">
              <w:rPr>
                <w:rFonts w:eastAsia="Calibri" w:cs="Times New Roman"/>
                <w:b/>
                <w:color w:val="auto"/>
                <w:szCs w:val="22"/>
              </w:rPr>
              <w:t>ARCHIVAL</w:t>
            </w:r>
          </w:p>
          <w:p w14:paraId="2D338D67" w14:textId="77777777" w:rsidR="00F1695F" w:rsidRPr="000C4407" w:rsidRDefault="00F1695F" w:rsidP="00F1695F">
            <w:pPr>
              <w:jc w:val="center"/>
              <w:rPr>
                <w:color w:val="auto"/>
                <w:szCs w:val="22"/>
              </w:rPr>
            </w:pPr>
            <w:r w:rsidRPr="000C4407">
              <w:rPr>
                <w:rFonts w:asciiTheme="minorHAnsi" w:eastAsia="Times New Roman" w:hAnsiTheme="minorHAnsi"/>
                <w:b/>
                <w:color w:val="auto"/>
                <w:sz w:val="18"/>
                <w:szCs w:val="18"/>
              </w:rPr>
              <w:t>(Appraisal Required)</w:t>
            </w:r>
            <w:r w:rsidR="000C4407" w:rsidRPr="00C440CD">
              <w:rPr>
                <w:color w:val="auto"/>
                <w:sz w:val="20"/>
                <w:szCs w:val="20"/>
              </w:rPr>
              <w:fldChar w:fldCharType="begin"/>
            </w:r>
            <w:r w:rsidR="000C4407" w:rsidRPr="00C440CD">
              <w:rPr>
                <w:color w:val="auto"/>
                <w:sz w:val="20"/>
                <w:szCs w:val="20"/>
              </w:rPr>
              <w:instrText xml:space="preserve"> XE "</w:instrText>
            </w:r>
            <w:r w:rsidR="000C4407">
              <w:rPr>
                <w:color w:val="auto"/>
                <w:sz w:val="20"/>
                <w:szCs w:val="20"/>
              </w:rPr>
              <w:instrText>STUDENT AND CAMPUS SERVICES</w:instrText>
            </w:r>
            <w:r w:rsidR="000C4407" w:rsidRPr="00C440CD">
              <w:rPr>
                <w:color w:val="auto"/>
                <w:sz w:val="20"/>
                <w:szCs w:val="20"/>
              </w:rPr>
              <w:instrText>:</w:instrText>
            </w:r>
            <w:r w:rsidR="000C4407">
              <w:rPr>
                <w:color w:val="auto"/>
                <w:sz w:val="20"/>
                <w:szCs w:val="20"/>
              </w:rPr>
              <w:instrText>Athletics</w:instrText>
            </w:r>
            <w:r w:rsidR="000C4407" w:rsidRPr="00C440CD">
              <w:rPr>
                <w:color w:val="auto"/>
                <w:sz w:val="20"/>
                <w:szCs w:val="20"/>
              </w:rPr>
              <w:instrText>:</w:instrText>
            </w:r>
            <w:r w:rsidR="000C4407">
              <w:rPr>
                <w:color w:val="auto"/>
                <w:sz w:val="20"/>
                <w:szCs w:val="20"/>
              </w:rPr>
              <w:instrText>NCAA Eligibility – Sports Teams</w:instrText>
            </w:r>
            <w:r w:rsidR="000C4407" w:rsidRPr="00C440CD">
              <w:rPr>
                <w:color w:val="auto"/>
                <w:sz w:val="20"/>
                <w:szCs w:val="20"/>
              </w:rPr>
              <w:instrText>" \f “</w:instrText>
            </w:r>
            <w:r w:rsidR="000C4407">
              <w:rPr>
                <w:color w:val="auto"/>
                <w:sz w:val="20"/>
                <w:szCs w:val="20"/>
              </w:rPr>
              <w:instrText>archival</w:instrText>
            </w:r>
            <w:r w:rsidR="000C4407" w:rsidRPr="00C440CD">
              <w:rPr>
                <w:color w:val="auto"/>
                <w:sz w:val="20"/>
                <w:szCs w:val="20"/>
              </w:rPr>
              <w:instrText xml:space="preserve">” </w:instrText>
            </w:r>
            <w:r w:rsidR="000C4407" w:rsidRPr="00C440CD">
              <w:rPr>
                <w:color w:val="auto"/>
                <w:sz w:val="20"/>
                <w:szCs w:val="20"/>
              </w:rPr>
              <w:fldChar w:fldCharType="end"/>
            </w:r>
          </w:p>
          <w:p w14:paraId="2DC47C44" w14:textId="77777777" w:rsidR="006A335D" w:rsidRPr="00D636A7" w:rsidRDefault="00580840" w:rsidP="006A335D">
            <w:pPr>
              <w:jc w:val="center"/>
              <w:rPr>
                <w:rFonts w:eastAsia="Calibri" w:cs="Times New Roman"/>
                <w:b/>
                <w:color w:val="auto"/>
                <w:szCs w:val="22"/>
              </w:rPr>
            </w:pPr>
            <w:r w:rsidRPr="000C4407">
              <w:rPr>
                <w:rFonts w:cs="Courier New"/>
                <w:b/>
                <w:color w:val="auto"/>
                <w:szCs w:val="22"/>
              </w:rPr>
              <w:t>ESSENTIAL</w:t>
            </w:r>
          </w:p>
          <w:p w14:paraId="65DFF9FE" w14:textId="77777777" w:rsidR="00580840" w:rsidRPr="000C4407" w:rsidRDefault="006A335D" w:rsidP="006A335D">
            <w:pPr>
              <w:jc w:val="center"/>
              <w:rPr>
                <w:rFonts w:cs="Courier New"/>
                <w:b/>
                <w:color w:val="auto"/>
                <w:szCs w:val="22"/>
              </w:rPr>
            </w:pPr>
            <w:r w:rsidRPr="00D636A7">
              <w:rPr>
                <w:rFonts w:eastAsia="Calibri" w:cs="Times New Roman"/>
                <w:b/>
                <w:color w:val="auto"/>
                <w:sz w:val="16"/>
                <w:szCs w:val="16"/>
              </w:rPr>
              <w:t>(for Disaster Recovery)</w:t>
            </w:r>
            <w:r w:rsidR="000C4407" w:rsidRPr="00C440CD">
              <w:rPr>
                <w:color w:val="auto"/>
                <w:sz w:val="20"/>
                <w:szCs w:val="20"/>
              </w:rPr>
              <w:fldChar w:fldCharType="begin"/>
            </w:r>
            <w:r w:rsidR="000C4407" w:rsidRPr="00C440CD">
              <w:rPr>
                <w:color w:val="auto"/>
                <w:sz w:val="20"/>
                <w:szCs w:val="20"/>
              </w:rPr>
              <w:instrText xml:space="preserve"> XE "</w:instrText>
            </w:r>
            <w:r w:rsidR="000C4407">
              <w:rPr>
                <w:color w:val="auto"/>
                <w:sz w:val="20"/>
                <w:szCs w:val="20"/>
              </w:rPr>
              <w:instrText>STUDENT AND CAMPUS SERVICES</w:instrText>
            </w:r>
            <w:r w:rsidR="000C4407" w:rsidRPr="00C440CD">
              <w:rPr>
                <w:color w:val="auto"/>
                <w:sz w:val="20"/>
                <w:szCs w:val="20"/>
              </w:rPr>
              <w:instrText>:</w:instrText>
            </w:r>
            <w:r w:rsidR="000C4407">
              <w:rPr>
                <w:color w:val="auto"/>
                <w:sz w:val="20"/>
                <w:szCs w:val="20"/>
              </w:rPr>
              <w:instrText>Athletics</w:instrText>
            </w:r>
            <w:r w:rsidR="000C4407" w:rsidRPr="00C440CD">
              <w:rPr>
                <w:color w:val="auto"/>
                <w:sz w:val="20"/>
                <w:szCs w:val="20"/>
              </w:rPr>
              <w:instrText>:</w:instrText>
            </w:r>
            <w:r w:rsidR="000C4407">
              <w:rPr>
                <w:color w:val="auto"/>
                <w:sz w:val="20"/>
                <w:szCs w:val="20"/>
              </w:rPr>
              <w:instrText>NCAA Eligibility – Sports Teams</w:instrText>
            </w:r>
            <w:r w:rsidR="000C4407" w:rsidRPr="00C440CD">
              <w:rPr>
                <w:color w:val="auto"/>
                <w:sz w:val="20"/>
                <w:szCs w:val="20"/>
              </w:rPr>
              <w:instrText>" \f “</w:instrText>
            </w:r>
            <w:r w:rsidR="000C4407">
              <w:rPr>
                <w:color w:val="auto"/>
                <w:sz w:val="20"/>
                <w:szCs w:val="20"/>
              </w:rPr>
              <w:instrText>essential</w:instrText>
            </w:r>
            <w:r w:rsidR="000C4407" w:rsidRPr="00C440CD">
              <w:rPr>
                <w:color w:val="auto"/>
                <w:sz w:val="20"/>
                <w:szCs w:val="20"/>
              </w:rPr>
              <w:instrText xml:space="preserve">” </w:instrText>
            </w:r>
            <w:r w:rsidR="000C4407" w:rsidRPr="00C440CD">
              <w:rPr>
                <w:color w:val="auto"/>
                <w:sz w:val="20"/>
                <w:szCs w:val="20"/>
              </w:rPr>
              <w:fldChar w:fldCharType="end"/>
            </w:r>
          </w:p>
          <w:p w14:paraId="5C867571" w14:textId="77777777" w:rsidR="00017171" w:rsidRPr="000C4407" w:rsidRDefault="00017171" w:rsidP="00580840">
            <w:pPr>
              <w:jc w:val="center"/>
              <w:rPr>
                <w:rFonts w:asciiTheme="minorHAnsi" w:eastAsia="Times New Roman" w:hAnsiTheme="minorHAnsi"/>
                <w:color w:val="auto"/>
                <w:sz w:val="20"/>
                <w:szCs w:val="20"/>
              </w:rPr>
            </w:pPr>
            <w:r w:rsidRPr="000C4407">
              <w:rPr>
                <w:rFonts w:cs="Courier New"/>
                <w:color w:val="auto"/>
                <w:sz w:val="20"/>
                <w:szCs w:val="20"/>
              </w:rPr>
              <w:t>OPR</w:t>
            </w:r>
          </w:p>
        </w:tc>
      </w:tr>
    </w:tbl>
    <w:p w14:paraId="1527E710" w14:textId="273465CE" w:rsidR="001806E4" w:rsidRDefault="001806E4" w:rsidP="00544250"/>
    <w:p w14:paraId="2032682E" w14:textId="77777777" w:rsidR="001806E4" w:rsidRDefault="001806E4">
      <w:r>
        <w:br w:type="page"/>
      </w:r>
    </w:p>
    <w:tbl>
      <w:tblPr>
        <w:tblW w:w="143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40"/>
        <w:gridCol w:w="8349"/>
        <w:gridCol w:w="2879"/>
        <w:gridCol w:w="1727"/>
      </w:tblGrid>
      <w:tr w:rsidR="00802CA1" w:rsidRPr="00B64159" w14:paraId="19ABEC85" w14:textId="77777777" w:rsidTr="001806E4">
        <w:trPr>
          <w:cantSplit/>
          <w:tblHeader/>
          <w:jc w:val="center"/>
        </w:trPr>
        <w:tc>
          <w:tcPr>
            <w:tcW w:w="14395"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7566460F" w14:textId="6FC4B9A4" w:rsidR="00802CA1" w:rsidRPr="00D76505" w:rsidRDefault="00802CA1" w:rsidP="002B62EB">
            <w:pPr>
              <w:pStyle w:val="Activties"/>
              <w:tabs>
                <w:tab w:val="clear" w:pos="720"/>
              </w:tabs>
              <w:spacing w:after="0"/>
              <w:ind w:left="864" w:hanging="864"/>
              <w:rPr>
                <w:i w:val="0"/>
                <w:sz w:val="28"/>
              </w:rPr>
            </w:pPr>
            <w:bookmarkStart w:id="29" w:name="_Toc176516691"/>
            <w:r>
              <w:rPr>
                <w:i w:val="0"/>
                <w:sz w:val="28"/>
              </w:rPr>
              <w:lastRenderedPageBreak/>
              <w:t>BROADCASTING AND STREAMING SERVICES</w:t>
            </w:r>
            <w:bookmarkEnd w:id="29"/>
          </w:p>
          <w:p w14:paraId="6F9A9DFD" w14:textId="156DDB66" w:rsidR="00802CA1" w:rsidRPr="00B64159" w:rsidRDefault="00802CA1" w:rsidP="002B62EB">
            <w:pPr>
              <w:pStyle w:val="ActivityText"/>
            </w:pPr>
            <w:r w:rsidRPr="00D76505">
              <w:t>The activit</w:t>
            </w:r>
            <w:r>
              <w:t>ies associated with the campus radio station, KCWU/88.1 The ‘Burg Radio Station</w:t>
            </w:r>
            <w:r w:rsidR="0032294D">
              <w:t>.</w:t>
            </w:r>
          </w:p>
        </w:tc>
      </w:tr>
      <w:tr w:rsidR="00802CA1" w:rsidRPr="004C34AF" w14:paraId="3B5995B0" w14:textId="77777777" w:rsidTr="00F500B5">
        <w:trPr>
          <w:cantSplit/>
          <w:tblHeader/>
          <w:jc w:val="center"/>
        </w:trPr>
        <w:tc>
          <w:tcPr>
            <w:tcW w:w="1440"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739D7CA9" w14:textId="451581F1" w:rsidR="00802CA1" w:rsidRPr="004C34AF" w:rsidRDefault="00802CA1" w:rsidP="002B62EB">
            <w:pPr>
              <w:jc w:val="center"/>
              <w:rPr>
                <w:rFonts w:eastAsia="Calibri" w:cs="Times New Roman"/>
                <w:b/>
                <w:sz w:val="18"/>
                <w:szCs w:val="18"/>
              </w:rPr>
            </w:pPr>
            <w:r w:rsidRPr="004C34AF">
              <w:rPr>
                <w:rFonts w:eastAsia="Calibri" w:cs="Times New Roman"/>
                <w:b/>
                <w:sz w:val="18"/>
                <w:szCs w:val="18"/>
              </w:rPr>
              <w:t>DISPOSITION AUTHORITY NUMBER (DAN)</w:t>
            </w:r>
          </w:p>
        </w:tc>
        <w:tc>
          <w:tcPr>
            <w:tcW w:w="834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BC45122" w14:textId="77777777" w:rsidR="00802CA1" w:rsidRPr="004C34AF" w:rsidRDefault="00802CA1" w:rsidP="002B62EB">
            <w:pPr>
              <w:jc w:val="center"/>
              <w:rPr>
                <w:rFonts w:eastAsia="Calibri" w:cs="Times New Roman"/>
                <w:b/>
                <w:bCs/>
                <w:sz w:val="20"/>
                <w:szCs w:val="20"/>
              </w:rPr>
            </w:pPr>
            <w:r w:rsidRPr="004C34AF">
              <w:rPr>
                <w:rFonts w:eastAsia="Calibri" w:cs="Times New Roman"/>
                <w:b/>
                <w:sz w:val="20"/>
                <w:szCs w:val="20"/>
              </w:rPr>
              <w:t>DESCRIPTION OF RECORDS</w:t>
            </w:r>
          </w:p>
        </w:tc>
        <w:tc>
          <w:tcPr>
            <w:tcW w:w="2879"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35697B5D" w14:textId="77777777" w:rsidR="00802CA1" w:rsidRPr="004C34AF" w:rsidRDefault="00802CA1" w:rsidP="002B62EB">
            <w:pPr>
              <w:jc w:val="center"/>
              <w:rPr>
                <w:rFonts w:eastAsia="Calibri" w:cs="Times New Roman"/>
                <w:b/>
                <w:sz w:val="20"/>
                <w:szCs w:val="20"/>
              </w:rPr>
            </w:pPr>
            <w:r>
              <w:rPr>
                <w:rFonts w:eastAsia="Calibri" w:cs="Times New Roman"/>
                <w:b/>
                <w:sz w:val="20"/>
                <w:szCs w:val="20"/>
              </w:rPr>
              <w:t>RETENTION AND</w:t>
            </w:r>
          </w:p>
          <w:p w14:paraId="2AAE7BEC" w14:textId="77777777" w:rsidR="00802CA1" w:rsidRPr="004C34AF" w:rsidRDefault="00802CA1" w:rsidP="002B62EB">
            <w:pPr>
              <w:jc w:val="center"/>
              <w:rPr>
                <w:rFonts w:eastAsia="Calibri" w:cs="Times New Roman"/>
                <w:b/>
                <w:sz w:val="20"/>
                <w:szCs w:val="20"/>
              </w:rPr>
            </w:pPr>
            <w:r w:rsidRPr="004C34AF">
              <w:rPr>
                <w:rFonts w:eastAsia="Calibri" w:cs="Times New Roman"/>
                <w:b/>
                <w:sz w:val="20"/>
                <w:szCs w:val="20"/>
              </w:rPr>
              <w:t>DISPOSITION ACTION</w:t>
            </w:r>
          </w:p>
        </w:tc>
        <w:tc>
          <w:tcPr>
            <w:tcW w:w="172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02D4DE1C" w14:textId="77777777" w:rsidR="00802CA1" w:rsidRPr="004C34AF" w:rsidRDefault="00802CA1" w:rsidP="002B62EB">
            <w:pPr>
              <w:jc w:val="center"/>
              <w:rPr>
                <w:rFonts w:eastAsia="Calibri" w:cs="Times New Roman"/>
                <w:b/>
                <w:sz w:val="20"/>
                <w:szCs w:val="20"/>
              </w:rPr>
            </w:pPr>
            <w:r w:rsidRPr="004C34AF">
              <w:rPr>
                <w:rFonts w:eastAsia="Calibri" w:cs="Times New Roman"/>
                <w:b/>
                <w:sz w:val="20"/>
                <w:szCs w:val="20"/>
              </w:rPr>
              <w:t>DESIGNATION</w:t>
            </w:r>
          </w:p>
        </w:tc>
      </w:tr>
      <w:tr w:rsidR="00802CA1" w:rsidRPr="0093457F" w14:paraId="1FE95BF6" w14:textId="77777777" w:rsidTr="00F500B5">
        <w:trPr>
          <w:cantSplit/>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86" w:type="dxa"/>
              <w:bottom w:w="43" w:type="dxa"/>
              <w:right w:w="86" w:type="dxa"/>
            </w:tcMar>
          </w:tcPr>
          <w:p w14:paraId="76D05FA5" w14:textId="77777777" w:rsidR="00802CA1" w:rsidRDefault="00802CA1" w:rsidP="002B62EB">
            <w:pPr>
              <w:pStyle w:val="PlainText"/>
              <w:spacing w:before="60" w:after="60"/>
              <w:jc w:val="center"/>
              <w:rPr>
                <w:rFonts w:asciiTheme="minorHAnsi" w:hAnsiTheme="minorHAnsi" w:cs="Courier New"/>
                <w:sz w:val="22"/>
                <w:szCs w:val="22"/>
              </w:rPr>
            </w:pPr>
            <w:r>
              <w:rPr>
                <w:rFonts w:asciiTheme="minorHAnsi" w:hAnsiTheme="minorHAnsi" w:cs="Courier New"/>
                <w:sz w:val="22"/>
                <w:szCs w:val="22"/>
              </w:rPr>
              <w:t>24-10-69757</w:t>
            </w:r>
            <w:r w:rsidRPr="007771AF">
              <w:rPr>
                <w:rFonts w:asciiTheme="minorHAnsi" w:hAnsiTheme="minorHAnsi" w:cs="Courier New"/>
                <w:sz w:val="22"/>
                <w:szCs w:val="22"/>
              </w:rPr>
              <w:fldChar w:fldCharType="begin"/>
            </w:r>
            <w:r w:rsidRPr="007771AF">
              <w:rPr>
                <w:rFonts w:asciiTheme="minorHAnsi" w:hAnsiTheme="minorHAnsi" w:cs="Courier New"/>
                <w:sz w:val="22"/>
                <w:szCs w:val="22"/>
              </w:rPr>
              <w:instrText xml:space="preserve"> XE "</w:instrText>
            </w:r>
            <w:r>
              <w:rPr>
                <w:rFonts w:asciiTheme="minorHAnsi" w:hAnsiTheme="minorHAnsi" w:cs="Courier New"/>
                <w:sz w:val="22"/>
                <w:szCs w:val="22"/>
              </w:rPr>
              <w:instrText>24-10-69757</w:instrText>
            </w:r>
            <w:r w:rsidRPr="007771AF">
              <w:rPr>
                <w:rFonts w:asciiTheme="minorHAnsi" w:hAnsiTheme="minorHAnsi" w:cs="Courier New"/>
                <w:sz w:val="22"/>
                <w:szCs w:val="22"/>
              </w:rPr>
              <w:instrText xml:space="preserve">" </w:instrText>
            </w:r>
            <w:r w:rsidRPr="007771AF">
              <w:rPr>
                <w:rFonts w:asciiTheme="minorHAnsi" w:hAnsiTheme="minorHAnsi" w:cs="Courier New"/>
                <w:bCs/>
                <w:sz w:val="22"/>
                <w:szCs w:val="22"/>
              </w:rPr>
              <w:instrText xml:space="preserve">\f “dan” </w:instrText>
            </w:r>
            <w:r w:rsidRPr="007771AF">
              <w:rPr>
                <w:rFonts w:asciiTheme="minorHAnsi" w:hAnsiTheme="minorHAnsi" w:cs="Courier New"/>
                <w:sz w:val="22"/>
                <w:szCs w:val="22"/>
              </w:rPr>
              <w:fldChar w:fldCharType="end"/>
            </w:r>
          </w:p>
          <w:p w14:paraId="32F24490" w14:textId="77777777" w:rsidR="00802CA1" w:rsidRPr="009A7116" w:rsidRDefault="00802CA1" w:rsidP="002B62EB">
            <w:pPr>
              <w:pStyle w:val="PlainText"/>
              <w:spacing w:before="60" w:after="60"/>
              <w:jc w:val="center"/>
              <w:rPr>
                <w:rFonts w:asciiTheme="minorHAnsi" w:hAnsiTheme="minorHAnsi" w:cs="Courier New"/>
                <w:sz w:val="22"/>
                <w:szCs w:val="22"/>
              </w:rPr>
            </w:pPr>
            <w:r>
              <w:rPr>
                <w:rFonts w:asciiTheme="minorHAnsi" w:hAnsiTheme="minorHAnsi" w:cs="Courier New"/>
                <w:sz w:val="22"/>
                <w:szCs w:val="22"/>
              </w:rPr>
              <w:t>Rev. 0</w:t>
            </w:r>
          </w:p>
        </w:tc>
        <w:tc>
          <w:tcPr>
            <w:tcW w:w="8349" w:type="dxa"/>
            <w:tcBorders>
              <w:top w:val="single" w:sz="4" w:space="0" w:color="000000"/>
              <w:left w:val="single" w:sz="4" w:space="0" w:color="000000"/>
              <w:bottom w:val="single" w:sz="4" w:space="0" w:color="000000"/>
              <w:right w:val="single" w:sz="4" w:space="0" w:color="000000"/>
            </w:tcBorders>
          </w:tcPr>
          <w:p w14:paraId="133D1977" w14:textId="77777777" w:rsidR="00802CA1" w:rsidRPr="00001FEC" w:rsidRDefault="00802CA1" w:rsidP="002B62EB">
            <w:pPr>
              <w:pStyle w:val="PlainText"/>
              <w:spacing w:before="60" w:after="60"/>
              <w:rPr>
                <w:rFonts w:asciiTheme="minorHAnsi" w:hAnsiTheme="minorHAnsi" w:cs="Courier New"/>
                <w:b/>
                <w:i/>
                <w:sz w:val="22"/>
                <w:szCs w:val="22"/>
              </w:rPr>
            </w:pPr>
            <w:r>
              <w:rPr>
                <w:rFonts w:asciiTheme="minorHAnsi" w:hAnsiTheme="minorHAnsi" w:cs="Courier New"/>
                <w:b/>
                <w:i/>
                <w:sz w:val="22"/>
                <w:szCs w:val="22"/>
              </w:rPr>
              <w:t>Audio Recordings</w:t>
            </w:r>
          </w:p>
          <w:p w14:paraId="2A0692D8" w14:textId="50433342" w:rsidR="00802CA1" w:rsidRDefault="00802CA1" w:rsidP="002B62EB">
            <w:pPr>
              <w:pStyle w:val="Default"/>
              <w:spacing w:after="60"/>
              <w:rPr>
                <w:sz w:val="22"/>
                <w:szCs w:val="22"/>
              </w:rPr>
            </w:pPr>
            <w:r>
              <w:rPr>
                <w:sz w:val="22"/>
                <w:szCs w:val="22"/>
              </w:rPr>
              <w:t xml:space="preserve">Recordings of the college radio station’s program content transmitted over the FM signal on 88.1 </w:t>
            </w:r>
            <w:proofErr w:type="spellStart"/>
            <w:r>
              <w:rPr>
                <w:sz w:val="22"/>
                <w:szCs w:val="22"/>
              </w:rPr>
              <w:t>MHz.</w:t>
            </w:r>
            <w:proofErr w:type="spellEnd"/>
            <w:r w:rsidR="007007FA" w:rsidRPr="00833DB8">
              <w:rPr>
                <w:rFonts w:asciiTheme="minorHAnsi" w:hAnsiTheme="minorHAnsi" w:cs="Courier New"/>
                <w:bCs/>
                <w:sz w:val="22"/>
                <w:szCs w:val="22"/>
              </w:rPr>
              <w:t xml:space="preserve"> </w:t>
            </w:r>
            <w:r w:rsidR="007007FA" w:rsidRPr="00833DB8">
              <w:rPr>
                <w:rFonts w:asciiTheme="minorHAnsi" w:hAnsiTheme="minorHAnsi" w:cs="Courier New"/>
                <w:bCs/>
                <w:sz w:val="22"/>
                <w:szCs w:val="22"/>
              </w:rPr>
              <w:fldChar w:fldCharType="begin"/>
            </w:r>
            <w:r w:rsidR="007007FA" w:rsidRPr="00833DB8">
              <w:rPr>
                <w:rFonts w:asciiTheme="minorHAnsi" w:hAnsiTheme="minorHAnsi" w:cs="Courier New"/>
                <w:bCs/>
                <w:sz w:val="22"/>
                <w:szCs w:val="22"/>
              </w:rPr>
              <w:instrText xml:space="preserve"> xe "</w:instrText>
            </w:r>
            <w:r w:rsidR="007007FA">
              <w:rPr>
                <w:rFonts w:asciiTheme="minorHAnsi" w:hAnsiTheme="minorHAnsi" w:cs="Courier New"/>
                <w:bCs/>
                <w:sz w:val="22"/>
                <w:szCs w:val="22"/>
              </w:rPr>
              <w:instrText>audio recordings: radio</w:instrText>
            </w:r>
            <w:r w:rsidR="007007FA" w:rsidRPr="00833DB8">
              <w:rPr>
                <w:rFonts w:asciiTheme="minorHAnsi" w:hAnsiTheme="minorHAnsi" w:cs="Courier New"/>
                <w:bCs/>
                <w:sz w:val="22"/>
                <w:szCs w:val="22"/>
              </w:rPr>
              <w:instrText xml:space="preserve">" \f “subject” </w:instrText>
            </w:r>
            <w:r w:rsidR="007007FA" w:rsidRPr="00833DB8">
              <w:rPr>
                <w:rFonts w:asciiTheme="minorHAnsi" w:hAnsiTheme="minorHAnsi" w:cs="Courier New"/>
                <w:bCs/>
                <w:sz w:val="22"/>
                <w:szCs w:val="22"/>
              </w:rPr>
              <w:fldChar w:fldCharType="end"/>
            </w:r>
            <w:r w:rsidR="007007FA" w:rsidRPr="00833DB8">
              <w:rPr>
                <w:rFonts w:asciiTheme="minorHAnsi" w:hAnsiTheme="minorHAnsi" w:cs="Courier New"/>
                <w:bCs/>
                <w:sz w:val="22"/>
                <w:szCs w:val="22"/>
              </w:rPr>
              <w:fldChar w:fldCharType="begin"/>
            </w:r>
            <w:r w:rsidR="007007FA" w:rsidRPr="00833DB8">
              <w:rPr>
                <w:rFonts w:asciiTheme="minorHAnsi" w:hAnsiTheme="minorHAnsi" w:cs="Courier New"/>
                <w:bCs/>
                <w:sz w:val="22"/>
                <w:szCs w:val="22"/>
              </w:rPr>
              <w:instrText xml:space="preserve"> xe "</w:instrText>
            </w:r>
            <w:r w:rsidR="007007FA">
              <w:rPr>
                <w:rFonts w:asciiTheme="minorHAnsi" w:hAnsiTheme="minorHAnsi" w:cs="Courier New"/>
                <w:bCs/>
                <w:sz w:val="22"/>
                <w:szCs w:val="22"/>
              </w:rPr>
              <w:instrText>88.1 The ‘Burg</w:instrText>
            </w:r>
            <w:r w:rsidR="007007FA" w:rsidRPr="00833DB8">
              <w:rPr>
                <w:rFonts w:asciiTheme="minorHAnsi" w:hAnsiTheme="minorHAnsi" w:cs="Courier New"/>
                <w:bCs/>
                <w:sz w:val="22"/>
                <w:szCs w:val="22"/>
              </w:rPr>
              <w:instrText xml:space="preserve">" \f “subject” </w:instrText>
            </w:r>
            <w:r w:rsidR="007007FA" w:rsidRPr="00833DB8">
              <w:rPr>
                <w:rFonts w:asciiTheme="minorHAnsi" w:hAnsiTheme="minorHAnsi" w:cs="Courier New"/>
                <w:bCs/>
                <w:sz w:val="22"/>
                <w:szCs w:val="22"/>
              </w:rPr>
              <w:fldChar w:fldCharType="end"/>
            </w:r>
            <w:r w:rsidR="007007FA" w:rsidRPr="00833DB8">
              <w:rPr>
                <w:rFonts w:asciiTheme="minorHAnsi" w:hAnsiTheme="minorHAnsi" w:cs="Courier New"/>
                <w:bCs/>
                <w:sz w:val="22"/>
                <w:szCs w:val="22"/>
              </w:rPr>
              <w:fldChar w:fldCharType="begin"/>
            </w:r>
            <w:r w:rsidR="007007FA" w:rsidRPr="00833DB8">
              <w:rPr>
                <w:rFonts w:asciiTheme="minorHAnsi" w:hAnsiTheme="minorHAnsi" w:cs="Courier New"/>
                <w:bCs/>
                <w:sz w:val="22"/>
                <w:szCs w:val="22"/>
              </w:rPr>
              <w:instrText xml:space="preserve"> xe "</w:instrText>
            </w:r>
            <w:r w:rsidR="007007FA">
              <w:rPr>
                <w:rFonts w:asciiTheme="minorHAnsi" w:hAnsiTheme="minorHAnsi" w:cs="Courier New"/>
                <w:bCs/>
                <w:sz w:val="22"/>
                <w:szCs w:val="22"/>
              </w:rPr>
              <w:instrText>KCWU radio station</w:instrText>
            </w:r>
            <w:r w:rsidR="007007FA" w:rsidRPr="00833DB8">
              <w:rPr>
                <w:rFonts w:asciiTheme="minorHAnsi" w:hAnsiTheme="minorHAnsi" w:cs="Courier New"/>
                <w:bCs/>
                <w:sz w:val="22"/>
                <w:szCs w:val="22"/>
              </w:rPr>
              <w:instrText xml:space="preserve">" \f “subject” </w:instrText>
            </w:r>
            <w:r w:rsidR="007007FA" w:rsidRPr="00833DB8">
              <w:rPr>
                <w:rFonts w:asciiTheme="minorHAnsi" w:hAnsiTheme="minorHAnsi" w:cs="Courier New"/>
                <w:bCs/>
                <w:sz w:val="22"/>
                <w:szCs w:val="22"/>
              </w:rPr>
              <w:fldChar w:fldCharType="end"/>
            </w:r>
          </w:p>
          <w:p w14:paraId="593C2D2D" w14:textId="77777777" w:rsidR="00802CA1" w:rsidRDefault="00802CA1" w:rsidP="002B62EB">
            <w:pPr>
              <w:pStyle w:val="Default"/>
              <w:spacing w:after="60"/>
              <w:rPr>
                <w:sz w:val="22"/>
                <w:szCs w:val="22"/>
              </w:rPr>
            </w:pPr>
            <w:r>
              <w:rPr>
                <w:sz w:val="22"/>
                <w:szCs w:val="22"/>
              </w:rPr>
              <w:t>Includes, but is not limited to:</w:t>
            </w:r>
          </w:p>
          <w:p w14:paraId="749E06D7" w14:textId="77777777" w:rsidR="00802CA1" w:rsidRDefault="00802CA1" w:rsidP="007007FA">
            <w:pPr>
              <w:pStyle w:val="Default"/>
              <w:numPr>
                <w:ilvl w:val="0"/>
                <w:numId w:val="70"/>
              </w:numPr>
              <w:spacing w:before="60" w:after="60"/>
              <w:contextualSpacing/>
              <w:rPr>
                <w:rFonts w:asciiTheme="minorHAnsi" w:hAnsiTheme="minorHAnsi"/>
                <w:sz w:val="22"/>
                <w:szCs w:val="22"/>
              </w:rPr>
            </w:pPr>
            <w:r>
              <w:rPr>
                <w:rFonts w:asciiTheme="minorHAnsi" w:hAnsiTheme="minorHAnsi"/>
                <w:sz w:val="22"/>
                <w:szCs w:val="22"/>
              </w:rPr>
              <w:t>Advertising;</w:t>
            </w:r>
          </w:p>
          <w:p w14:paraId="6134E609" w14:textId="0A2D505A" w:rsidR="00802CA1" w:rsidRPr="00F62C45" w:rsidRDefault="00802CA1" w:rsidP="007007FA">
            <w:pPr>
              <w:pStyle w:val="Default"/>
              <w:numPr>
                <w:ilvl w:val="0"/>
                <w:numId w:val="70"/>
              </w:numPr>
              <w:spacing w:before="60" w:after="60"/>
              <w:contextualSpacing/>
              <w:rPr>
                <w:rFonts w:asciiTheme="minorHAnsi" w:hAnsiTheme="minorHAnsi"/>
                <w:sz w:val="22"/>
                <w:szCs w:val="22"/>
              </w:rPr>
            </w:pPr>
            <w:r>
              <w:rPr>
                <w:rFonts w:asciiTheme="minorHAnsi" w:hAnsiTheme="minorHAnsi"/>
                <w:sz w:val="22"/>
                <w:szCs w:val="22"/>
              </w:rPr>
              <w:t>Campus and community announcements;</w:t>
            </w:r>
          </w:p>
          <w:p w14:paraId="4569DC15" w14:textId="77777777" w:rsidR="00802CA1" w:rsidRDefault="00802CA1" w:rsidP="007007FA">
            <w:pPr>
              <w:pStyle w:val="Default"/>
              <w:numPr>
                <w:ilvl w:val="0"/>
                <w:numId w:val="70"/>
              </w:numPr>
              <w:spacing w:before="60" w:after="60"/>
              <w:contextualSpacing/>
              <w:rPr>
                <w:rFonts w:asciiTheme="minorHAnsi" w:hAnsiTheme="minorHAnsi"/>
                <w:sz w:val="22"/>
                <w:szCs w:val="22"/>
              </w:rPr>
            </w:pPr>
            <w:r>
              <w:rPr>
                <w:rFonts w:asciiTheme="minorHAnsi" w:hAnsiTheme="minorHAnsi"/>
                <w:sz w:val="22"/>
                <w:szCs w:val="22"/>
              </w:rPr>
              <w:t>News;</w:t>
            </w:r>
          </w:p>
          <w:p w14:paraId="092CF24A" w14:textId="1EA5603E" w:rsidR="00802CA1" w:rsidRPr="00C3113B" w:rsidRDefault="00802CA1" w:rsidP="007007FA">
            <w:pPr>
              <w:pStyle w:val="Default"/>
              <w:numPr>
                <w:ilvl w:val="0"/>
                <w:numId w:val="70"/>
              </w:numPr>
              <w:spacing w:before="60" w:after="60"/>
              <w:contextualSpacing/>
              <w:rPr>
                <w:rFonts w:asciiTheme="minorHAnsi" w:hAnsiTheme="minorHAnsi"/>
                <w:sz w:val="22"/>
                <w:szCs w:val="22"/>
              </w:rPr>
            </w:pPr>
            <w:r>
              <w:rPr>
                <w:rFonts w:asciiTheme="minorHAnsi" w:hAnsiTheme="minorHAnsi"/>
                <w:sz w:val="22"/>
                <w:szCs w:val="22"/>
              </w:rPr>
              <w:t>Podcasts.</w:t>
            </w:r>
          </w:p>
        </w:tc>
        <w:tc>
          <w:tcPr>
            <w:tcW w:w="2879"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C57C080" w14:textId="77777777" w:rsidR="00802CA1" w:rsidRDefault="00802CA1" w:rsidP="002B62EB">
            <w:pPr>
              <w:pStyle w:val="Default"/>
              <w:spacing w:before="60" w:after="60"/>
              <w:rPr>
                <w:sz w:val="22"/>
                <w:szCs w:val="22"/>
              </w:rPr>
            </w:pPr>
            <w:r>
              <w:rPr>
                <w:b/>
                <w:bCs/>
                <w:sz w:val="22"/>
                <w:szCs w:val="22"/>
              </w:rPr>
              <w:t xml:space="preserve">Retain </w:t>
            </w:r>
            <w:r>
              <w:rPr>
                <w:sz w:val="22"/>
                <w:szCs w:val="22"/>
              </w:rPr>
              <w:t>for 6 years after end of calendar year</w:t>
            </w:r>
          </w:p>
          <w:p w14:paraId="6D80AA24" w14:textId="77777777" w:rsidR="00802CA1" w:rsidRPr="00014329" w:rsidRDefault="00802CA1" w:rsidP="002B62EB">
            <w:pPr>
              <w:pStyle w:val="Default"/>
              <w:spacing w:before="60" w:after="60"/>
              <w:rPr>
                <w:i/>
                <w:sz w:val="22"/>
                <w:szCs w:val="22"/>
              </w:rPr>
            </w:pPr>
            <w:r>
              <w:rPr>
                <w:i/>
                <w:sz w:val="22"/>
                <w:szCs w:val="22"/>
              </w:rPr>
              <w:t xml:space="preserve">   then</w:t>
            </w:r>
          </w:p>
          <w:p w14:paraId="7C0C1764" w14:textId="77777777" w:rsidR="00802CA1" w:rsidRPr="00EC509E" w:rsidRDefault="00802CA1" w:rsidP="002B62EB">
            <w:pPr>
              <w:pStyle w:val="Default"/>
              <w:spacing w:before="60" w:after="60"/>
              <w:rPr>
                <w:rFonts w:asciiTheme="minorHAnsi" w:hAnsiTheme="minorHAnsi"/>
                <w:b/>
                <w:bCs/>
                <w:sz w:val="22"/>
                <w:szCs w:val="22"/>
              </w:rPr>
            </w:pPr>
            <w:r>
              <w:rPr>
                <w:rFonts w:asciiTheme="minorHAnsi" w:hAnsiTheme="minorHAnsi" w:cs="Courier New"/>
                <w:b/>
                <w:sz w:val="22"/>
                <w:szCs w:val="22"/>
              </w:rPr>
              <w:t xml:space="preserve">Transfer </w:t>
            </w:r>
            <w:r>
              <w:rPr>
                <w:rFonts w:asciiTheme="minorHAnsi" w:hAnsiTheme="minorHAnsi" w:cs="Courier New"/>
                <w:bCs/>
                <w:sz w:val="22"/>
                <w:szCs w:val="22"/>
              </w:rPr>
              <w:t>to Archives for appraisal and selective retention</w:t>
            </w:r>
            <w:r w:rsidRPr="00BE5E2F">
              <w:rPr>
                <w:rFonts w:asciiTheme="minorHAnsi" w:hAnsiTheme="minorHAnsi" w:cs="Courier New"/>
                <w:sz w:val="22"/>
                <w:szCs w:val="22"/>
              </w:rPr>
              <w:t>.</w:t>
            </w:r>
          </w:p>
        </w:tc>
        <w:tc>
          <w:tcPr>
            <w:tcW w:w="1727"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76EA6251" w14:textId="77777777" w:rsidR="00802CA1" w:rsidRPr="00D23FE2" w:rsidRDefault="00802CA1" w:rsidP="002B62EB">
            <w:pPr>
              <w:spacing w:before="60"/>
              <w:jc w:val="center"/>
              <w:rPr>
                <w:rFonts w:asciiTheme="minorHAnsi" w:eastAsia="Times New Roman" w:hAnsiTheme="minorHAnsi"/>
                <w:b/>
                <w:color w:val="auto"/>
                <w:szCs w:val="22"/>
              </w:rPr>
            </w:pPr>
            <w:r w:rsidRPr="00D23FE2">
              <w:rPr>
                <w:rFonts w:eastAsia="Calibri" w:cs="Times New Roman"/>
                <w:b/>
                <w:color w:val="auto"/>
                <w:szCs w:val="22"/>
              </w:rPr>
              <w:t>ARCHIVAL</w:t>
            </w:r>
          </w:p>
          <w:p w14:paraId="18CABB88" w14:textId="6023191E" w:rsidR="00802CA1" w:rsidRDefault="00802CA1" w:rsidP="002B62EB">
            <w:pPr>
              <w:jc w:val="center"/>
              <w:rPr>
                <w:color w:val="auto"/>
                <w:szCs w:val="22"/>
              </w:rPr>
            </w:pPr>
            <w:r w:rsidRPr="005F7938">
              <w:rPr>
                <w:rFonts w:asciiTheme="minorHAnsi" w:eastAsia="Times New Roman" w:hAnsiTheme="minorHAnsi"/>
                <w:b/>
                <w:color w:val="auto"/>
                <w:sz w:val="18"/>
                <w:szCs w:val="18"/>
              </w:rPr>
              <w:t>(Appraisal Required)</w:t>
            </w:r>
            <w:r w:rsidRPr="00C440CD">
              <w:rPr>
                <w:color w:val="auto"/>
                <w:sz w:val="20"/>
                <w:szCs w:val="20"/>
              </w:rPr>
              <w:fldChar w:fldCharType="begin"/>
            </w:r>
            <w:r w:rsidRPr="00C440CD">
              <w:rPr>
                <w:color w:val="auto"/>
                <w:sz w:val="20"/>
                <w:szCs w:val="20"/>
              </w:rPr>
              <w:instrText xml:space="preserve"> XE "</w:instrText>
            </w:r>
            <w:r>
              <w:rPr>
                <w:color w:val="auto"/>
                <w:sz w:val="20"/>
                <w:szCs w:val="20"/>
              </w:rPr>
              <w:instrText>STUDENT AND CAMPUS SERVICES</w:instrText>
            </w:r>
            <w:r w:rsidRPr="00C440CD">
              <w:rPr>
                <w:color w:val="auto"/>
                <w:sz w:val="20"/>
                <w:szCs w:val="20"/>
              </w:rPr>
              <w:instrText>:</w:instrText>
            </w:r>
            <w:r w:rsidR="00834CE2">
              <w:rPr>
                <w:color w:val="auto"/>
                <w:sz w:val="20"/>
                <w:szCs w:val="20"/>
              </w:rPr>
              <w:instrText>Broadcasting and Streaming Services</w:instrText>
            </w:r>
            <w:r>
              <w:rPr>
                <w:color w:val="auto"/>
                <w:sz w:val="20"/>
                <w:szCs w:val="20"/>
              </w:rPr>
              <w:instrText>:Audio Recordings</w:instrText>
            </w:r>
            <w:r w:rsidRPr="00C440CD">
              <w:rPr>
                <w:color w:val="auto"/>
                <w:sz w:val="20"/>
                <w:szCs w:val="20"/>
              </w:rPr>
              <w:instrText>" \f “</w:instrText>
            </w:r>
            <w:r>
              <w:rPr>
                <w:color w:val="auto"/>
                <w:sz w:val="20"/>
                <w:szCs w:val="20"/>
              </w:rPr>
              <w:instrText>archival</w:instrText>
            </w:r>
            <w:r w:rsidRPr="00C440CD">
              <w:rPr>
                <w:color w:val="auto"/>
                <w:sz w:val="20"/>
                <w:szCs w:val="20"/>
              </w:rPr>
              <w:instrText xml:space="preserve">” </w:instrText>
            </w:r>
            <w:r w:rsidRPr="00C440CD">
              <w:rPr>
                <w:color w:val="auto"/>
                <w:sz w:val="20"/>
                <w:szCs w:val="20"/>
              </w:rPr>
              <w:fldChar w:fldCharType="end"/>
            </w:r>
          </w:p>
          <w:p w14:paraId="34891EDB" w14:textId="77777777" w:rsidR="00802CA1" w:rsidRDefault="00802CA1" w:rsidP="002B62EB">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NON-ESSENTIAL</w:t>
            </w:r>
          </w:p>
          <w:p w14:paraId="0B719838" w14:textId="77777777" w:rsidR="00802CA1" w:rsidRPr="0093457F" w:rsidRDefault="00802CA1" w:rsidP="002B62EB">
            <w:pPr>
              <w:jc w:val="center"/>
              <w:rPr>
                <w:rFonts w:cs="Courier New"/>
                <w:sz w:val="20"/>
                <w:szCs w:val="20"/>
              </w:rPr>
            </w:pPr>
            <w:r>
              <w:rPr>
                <w:rFonts w:asciiTheme="minorHAnsi" w:eastAsia="Times New Roman" w:hAnsiTheme="minorHAnsi"/>
                <w:color w:val="auto"/>
                <w:sz w:val="20"/>
                <w:szCs w:val="20"/>
              </w:rPr>
              <w:t>OPR</w:t>
            </w:r>
          </w:p>
        </w:tc>
      </w:tr>
      <w:tr w:rsidR="007E6FF8" w:rsidRPr="003B4DEC" w14:paraId="20013BE9" w14:textId="77777777" w:rsidTr="00F500B5">
        <w:trPr>
          <w:cantSplit/>
          <w:jc w:val="center"/>
        </w:trPr>
        <w:tc>
          <w:tcPr>
            <w:tcW w:w="1440" w:type="dxa"/>
            <w:tcBorders>
              <w:top w:val="single" w:sz="4" w:space="0" w:color="000000"/>
              <w:bottom w:val="single" w:sz="4" w:space="0" w:color="000000"/>
            </w:tcBorders>
            <w:tcMar>
              <w:top w:w="43" w:type="dxa"/>
              <w:left w:w="86" w:type="dxa"/>
              <w:bottom w:w="43" w:type="dxa"/>
              <w:right w:w="86" w:type="dxa"/>
            </w:tcMar>
          </w:tcPr>
          <w:p w14:paraId="3361287A" w14:textId="77777777" w:rsidR="007E6FF8" w:rsidRDefault="007E6FF8" w:rsidP="007E6FF8">
            <w:pPr>
              <w:pStyle w:val="PlainText"/>
              <w:spacing w:before="60" w:after="60"/>
              <w:jc w:val="center"/>
              <w:rPr>
                <w:rFonts w:asciiTheme="minorHAnsi" w:hAnsiTheme="minorHAnsi" w:cs="Courier New"/>
                <w:sz w:val="22"/>
                <w:szCs w:val="22"/>
              </w:rPr>
            </w:pPr>
            <w:r>
              <w:rPr>
                <w:rFonts w:asciiTheme="minorHAnsi" w:hAnsiTheme="minorHAnsi" w:cs="Courier New"/>
                <w:sz w:val="22"/>
                <w:szCs w:val="22"/>
              </w:rPr>
              <w:t>24-10-69758</w:t>
            </w:r>
            <w:r w:rsidRPr="007771AF">
              <w:rPr>
                <w:rFonts w:asciiTheme="minorHAnsi" w:hAnsiTheme="minorHAnsi" w:cs="Courier New"/>
                <w:sz w:val="22"/>
                <w:szCs w:val="22"/>
              </w:rPr>
              <w:fldChar w:fldCharType="begin"/>
            </w:r>
            <w:r w:rsidRPr="007771AF">
              <w:rPr>
                <w:rFonts w:asciiTheme="minorHAnsi" w:hAnsiTheme="minorHAnsi" w:cs="Courier New"/>
                <w:sz w:val="22"/>
                <w:szCs w:val="22"/>
              </w:rPr>
              <w:instrText xml:space="preserve"> XE "</w:instrText>
            </w:r>
            <w:r>
              <w:rPr>
                <w:rFonts w:asciiTheme="minorHAnsi" w:hAnsiTheme="minorHAnsi" w:cs="Courier New"/>
                <w:sz w:val="22"/>
                <w:szCs w:val="22"/>
              </w:rPr>
              <w:instrText>24-10-69758</w:instrText>
            </w:r>
            <w:r w:rsidRPr="007771AF">
              <w:rPr>
                <w:rFonts w:asciiTheme="minorHAnsi" w:hAnsiTheme="minorHAnsi" w:cs="Courier New"/>
                <w:sz w:val="22"/>
                <w:szCs w:val="22"/>
              </w:rPr>
              <w:instrText xml:space="preserve">" </w:instrText>
            </w:r>
            <w:r w:rsidRPr="007771AF">
              <w:rPr>
                <w:rFonts w:asciiTheme="minorHAnsi" w:hAnsiTheme="minorHAnsi" w:cs="Courier New"/>
                <w:bCs/>
                <w:sz w:val="22"/>
                <w:szCs w:val="22"/>
              </w:rPr>
              <w:instrText xml:space="preserve">\f “dan” </w:instrText>
            </w:r>
            <w:r w:rsidRPr="007771AF">
              <w:rPr>
                <w:rFonts w:asciiTheme="minorHAnsi" w:hAnsiTheme="minorHAnsi" w:cs="Courier New"/>
                <w:sz w:val="22"/>
                <w:szCs w:val="22"/>
              </w:rPr>
              <w:fldChar w:fldCharType="end"/>
            </w:r>
          </w:p>
          <w:p w14:paraId="142F450C" w14:textId="315AA477" w:rsidR="007E6FF8" w:rsidRPr="009A7116" w:rsidRDefault="007E6FF8" w:rsidP="007E6FF8">
            <w:pPr>
              <w:pStyle w:val="PlainText"/>
              <w:spacing w:before="60" w:after="60"/>
              <w:jc w:val="center"/>
              <w:rPr>
                <w:rFonts w:asciiTheme="minorHAnsi" w:hAnsiTheme="minorHAnsi" w:cs="Courier New"/>
                <w:sz w:val="22"/>
                <w:szCs w:val="22"/>
              </w:rPr>
            </w:pPr>
            <w:r w:rsidRPr="009A7116">
              <w:rPr>
                <w:rFonts w:asciiTheme="minorHAnsi" w:hAnsiTheme="minorHAnsi" w:cs="Courier New"/>
                <w:sz w:val="22"/>
                <w:szCs w:val="22"/>
              </w:rPr>
              <w:t>Rev.</w:t>
            </w:r>
            <w:r>
              <w:rPr>
                <w:rFonts w:asciiTheme="minorHAnsi" w:hAnsiTheme="minorHAnsi" w:cs="Courier New"/>
                <w:sz w:val="22"/>
                <w:szCs w:val="22"/>
              </w:rPr>
              <w:t xml:space="preserve"> 0</w:t>
            </w:r>
          </w:p>
        </w:tc>
        <w:tc>
          <w:tcPr>
            <w:tcW w:w="8349" w:type="dxa"/>
            <w:tcBorders>
              <w:top w:val="single" w:sz="4" w:space="0" w:color="000000"/>
              <w:bottom w:val="single" w:sz="4" w:space="0" w:color="000000"/>
            </w:tcBorders>
          </w:tcPr>
          <w:p w14:paraId="0A53FC61" w14:textId="77777777" w:rsidR="007E6FF8" w:rsidRPr="00001FEC" w:rsidRDefault="007E6FF8" w:rsidP="007E6FF8">
            <w:pPr>
              <w:pStyle w:val="PlainText"/>
              <w:spacing w:before="60" w:after="60"/>
              <w:rPr>
                <w:rFonts w:asciiTheme="minorHAnsi" w:hAnsiTheme="minorHAnsi" w:cs="Courier New"/>
                <w:b/>
                <w:i/>
                <w:sz w:val="22"/>
                <w:szCs w:val="22"/>
              </w:rPr>
            </w:pPr>
            <w:r>
              <w:rPr>
                <w:rFonts w:asciiTheme="minorHAnsi" w:hAnsiTheme="minorHAnsi" w:cs="Courier New"/>
                <w:b/>
                <w:i/>
                <w:sz w:val="22"/>
                <w:szCs w:val="22"/>
              </w:rPr>
              <w:t>Emergency Alert System (EAS) Logs</w:t>
            </w:r>
          </w:p>
          <w:p w14:paraId="5305C711" w14:textId="76D42B2F" w:rsidR="007E6FF8" w:rsidRDefault="007E6FF8" w:rsidP="007E6FF8">
            <w:pPr>
              <w:pStyle w:val="PlainText"/>
              <w:spacing w:after="60"/>
              <w:rPr>
                <w:rFonts w:asciiTheme="minorHAnsi" w:hAnsiTheme="minorHAnsi" w:cs="Courier New"/>
                <w:bCs/>
                <w:sz w:val="22"/>
                <w:szCs w:val="22"/>
              </w:rPr>
            </w:pPr>
            <w:r>
              <w:rPr>
                <w:rFonts w:asciiTheme="minorHAnsi" w:hAnsiTheme="minorHAnsi" w:cs="Courier New"/>
                <w:sz w:val="22"/>
                <w:szCs w:val="22"/>
              </w:rPr>
              <w:t>Records relating to the transmission and reception of emergency alerts, as per FCC regulations (47 CFR 73.1250 and .1840)</w:t>
            </w:r>
            <w:r>
              <w:rPr>
                <w:rFonts w:asciiTheme="minorHAnsi" w:hAnsiTheme="minorHAnsi" w:cs="Courier New"/>
                <w:bCs/>
                <w:sz w:val="22"/>
                <w:szCs w:val="22"/>
              </w:rPr>
              <w:t>.</w:t>
            </w:r>
          </w:p>
          <w:p w14:paraId="1FB2A900" w14:textId="77777777" w:rsidR="007E6FF8" w:rsidRDefault="007E6FF8" w:rsidP="007E6FF8">
            <w:pPr>
              <w:pStyle w:val="PlainText"/>
              <w:spacing w:after="60"/>
              <w:rPr>
                <w:rFonts w:asciiTheme="minorHAnsi" w:hAnsiTheme="minorHAnsi" w:cs="Courier New"/>
                <w:bCs/>
                <w:sz w:val="22"/>
                <w:szCs w:val="22"/>
              </w:rPr>
            </w:pPr>
            <w:r>
              <w:rPr>
                <w:rFonts w:asciiTheme="minorHAnsi" w:hAnsiTheme="minorHAnsi" w:cs="Courier New"/>
                <w:bCs/>
                <w:sz w:val="22"/>
                <w:szCs w:val="22"/>
              </w:rPr>
              <w:t>Excludes logs involved in a claim, complaint, disaster response, or FCC investigation.</w:t>
            </w:r>
          </w:p>
          <w:p w14:paraId="51F440EB" w14:textId="240A25F7" w:rsidR="007E6FF8" w:rsidRPr="00833DB8" w:rsidRDefault="007E6FF8" w:rsidP="007E6FF8">
            <w:pPr>
              <w:pStyle w:val="PlainText"/>
              <w:spacing w:after="60"/>
              <w:rPr>
                <w:rFonts w:asciiTheme="minorHAnsi" w:hAnsiTheme="minorHAnsi" w:cs="Courier New"/>
                <w:sz w:val="22"/>
                <w:szCs w:val="22"/>
              </w:rPr>
            </w:pPr>
            <w:r>
              <w:rPr>
                <w:rFonts w:asciiTheme="minorHAnsi" w:hAnsiTheme="minorHAnsi" w:cs="Courier New"/>
                <w:bCs/>
                <w:sz w:val="22"/>
                <w:szCs w:val="22"/>
              </w:rPr>
              <w:t>Note: “…</w:t>
            </w:r>
            <w:r w:rsidRPr="00560A3B">
              <w:rPr>
                <w:rFonts w:asciiTheme="minorHAnsi" w:hAnsiTheme="minorHAnsi" w:cs="Courier New"/>
                <w:bCs/>
                <w:i/>
                <w:iCs/>
                <w:sz w:val="22"/>
                <w:szCs w:val="22"/>
              </w:rPr>
              <w:t> logs involving communications incident to a disaster or which include communications incident to or involved in an investigation by the FCC and about which the licensee has been notified, shall be retained by the licensee until specifically authorized in writing by the FCC to destroy them</w:t>
            </w:r>
            <w:r>
              <w:rPr>
                <w:rFonts w:asciiTheme="minorHAnsi" w:hAnsiTheme="minorHAnsi" w:cs="Courier New"/>
                <w:bCs/>
                <w:sz w:val="22"/>
                <w:szCs w:val="22"/>
              </w:rPr>
              <w:t xml:space="preserve">” </w:t>
            </w:r>
            <w:r w:rsidRPr="00242D04">
              <w:rPr>
                <w:rFonts w:asciiTheme="minorHAnsi" w:hAnsiTheme="minorHAnsi" w:cs="Courier New"/>
                <w:bCs/>
                <w:i/>
                <w:iCs/>
                <w:sz w:val="22"/>
                <w:szCs w:val="22"/>
              </w:rPr>
              <w:t>(47 CFR 73.1840</w:t>
            </w:r>
            <w:r>
              <w:rPr>
                <w:rFonts w:asciiTheme="minorHAnsi" w:hAnsiTheme="minorHAnsi" w:cs="Courier New"/>
                <w:bCs/>
                <w:i/>
                <w:iCs/>
                <w:sz w:val="22"/>
                <w:szCs w:val="22"/>
              </w:rPr>
              <w:t>(a)</w:t>
            </w:r>
            <w:r w:rsidRPr="00242D04">
              <w:rPr>
                <w:rFonts w:asciiTheme="minorHAnsi" w:hAnsiTheme="minorHAnsi" w:cs="Courier New"/>
                <w:bCs/>
                <w:i/>
                <w:iCs/>
                <w:sz w:val="22"/>
                <w:szCs w:val="22"/>
              </w:rPr>
              <w:t>)</w:t>
            </w:r>
            <w:r>
              <w:rPr>
                <w:rFonts w:asciiTheme="minorHAnsi" w:hAnsiTheme="minorHAnsi" w:cs="Courier New"/>
                <w:bCs/>
                <w:i/>
                <w:iCs/>
                <w:sz w:val="22"/>
                <w:szCs w:val="22"/>
              </w:rPr>
              <w:t>.</w:t>
            </w:r>
            <w:r w:rsidRPr="00833DB8">
              <w:rPr>
                <w:rFonts w:asciiTheme="minorHAnsi" w:hAnsiTheme="minorHAnsi" w:cs="Courier New"/>
                <w:bCs/>
                <w:sz w:val="22"/>
                <w:szCs w:val="22"/>
              </w:rPr>
              <w:fldChar w:fldCharType="begin"/>
            </w:r>
            <w:r w:rsidRPr="00833DB8">
              <w:rPr>
                <w:rFonts w:asciiTheme="minorHAnsi" w:hAnsiTheme="minorHAnsi" w:cs="Courier New"/>
                <w:bCs/>
                <w:sz w:val="22"/>
                <w:szCs w:val="22"/>
              </w:rPr>
              <w:instrText xml:space="preserve"> xe "</w:instrText>
            </w:r>
            <w:r>
              <w:rPr>
                <w:rFonts w:asciiTheme="minorHAnsi" w:hAnsiTheme="minorHAnsi" w:cs="Courier New"/>
                <w:bCs/>
                <w:sz w:val="22"/>
                <w:szCs w:val="22"/>
              </w:rPr>
              <w:instrText>88.1 The ‘Burg</w:instrText>
            </w:r>
            <w:r w:rsidRPr="00833DB8">
              <w:rPr>
                <w:rFonts w:asciiTheme="minorHAnsi" w:hAnsiTheme="minorHAnsi" w:cs="Courier New"/>
                <w:bCs/>
                <w:sz w:val="22"/>
                <w:szCs w:val="22"/>
              </w:rPr>
              <w:instrText xml:space="preserve">" \f “subject” </w:instrText>
            </w:r>
            <w:r w:rsidRPr="00833DB8">
              <w:rPr>
                <w:rFonts w:asciiTheme="minorHAnsi" w:hAnsiTheme="minorHAnsi" w:cs="Courier New"/>
                <w:bCs/>
                <w:sz w:val="22"/>
                <w:szCs w:val="22"/>
              </w:rPr>
              <w:fldChar w:fldCharType="end"/>
            </w:r>
            <w:r w:rsidRPr="00833DB8">
              <w:rPr>
                <w:rFonts w:asciiTheme="minorHAnsi" w:hAnsiTheme="minorHAnsi" w:cs="Courier New"/>
                <w:bCs/>
                <w:sz w:val="22"/>
                <w:szCs w:val="22"/>
              </w:rPr>
              <w:fldChar w:fldCharType="begin"/>
            </w:r>
            <w:r w:rsidRPr="00833DB8">
              <w:rPr>
                <w:rFonts w:asciiTheme="minorHAnsi" w:hAnsiTheme="minorHAnsi" w:cs="Courier New"/>
                <w:bCs/>
                <w:sz w:val="22"/>
                <w:szCs w:val="22"/>
              </w:rPr>
              <w:instrText xml:space="preserve"> xe "</w:instrText>
            </w:r>
            <w:r>
              <w:rPr>
                <w:rFonts w:asciiTheme="minorHAnsi" w:hAnsiTheme="minorHAnsi" w:cs="Courier New"/>
                <w:bCs/>
                <w:sz w:val="22"/>
                <w:szCs w:val="22"/>
              </w:rPr>
              <w:instrText>KCWU radio station</w:instrText>
            </w:r>
            <w:r w:rsidRPr="00833DB8">
              <w:rPr>
                <w:rFonts w:asciiTheme="minorHAnsi" w:hAnsiTheme="minorHAnsi" w:cs="Courier New"/>
                <w:bCs/>
                <w:sz w:val="22"/>
                <w:szCs w:val="22"/>
              </w:rPr>
              <w:instrText xml:space="preserve">" \f “subject” </w:instrText>
            </w:r>
            <w:r w:rsidRPr="00833DB8">
              <w:rPr>
                <w:rFonts w:asciiTheme="minorHAnsi" w:hAnsiTheme="minorHAnsi" w:cs="Courier New"/>
                <w:bCs/>
                <w:sz w:val="22"/>
                <w:szCs w:val="22"/>
              </w:rPr>
              <w:fldChar w:fldCharType="end"/>
            </w:r>
          </w:p>
        </w:tc>
        <w:tc>
          <w:tcPr>
            <w:tcW w:w="2879" w:type="dxa"/>
            <w:tcBorders>
              <w:top w:val="single" w:sz="4" w:space="0" w:color="000000"/>
              <w:bottom w:val="single" w:sz="4" w:space="0" w:color="000000"/>
            </w:tcBorders>
            <w:tcMar>
              <w:top w:w="43" w:type="dxa"/>
              <w:left w:w="115" w:type="dxa"/>
              <w:bottom w:w="43" w:type="dxa"/>
              <w:right w:w="115" w:type="dxa"/>
            </w:tcMar>
          </w:tcPr>
          <w:p w14:paraId="445C4AFB" w14:textId="77777777" w:rsidR="007E6FF8" w:rsidRDefault="007E6FF8" w:rsidP="007E6FF8">
            <w:pPr>
              <w:pStyle w:val="PlainText"/>
              <w:spacing w:before="60" w:after="60"/>
              <w:rPr>
                <w:rFonts w:asciiTheme="minorHAnsi" w:hAnsiTheme="minorHAnsi" w:cs="Courier New"/>
                <w:sz w:val="22"/>
                <w:szCs w:val="22"/>
              </w:rPr>
            </w:pPr>
            <w:r w:rsidRPr="00DE4863">
              <w:rPr>
                <w:rFonts w:asciiTheme="minorHAnsi" w:hAnsiTheme="minorHAnsi" w:cs="Courier New"/>
                <w:b/>
                <w:sz w:val="22"/>
                <w:szCs w:val="22"/>
              </w:rPr>
              <w:t>Retain</w:t>
            </w:r>
            <w:r>
              <w:rPr>
                <w:rFonts w:asciiTheme="minorHAnsi" w:hAnsiTheme="minorHAnsi" w:cs="Courier New"/>
                <w:sz w:val="22"/>
                <w:szCs w:val="22"/>
              </w:rPr>
              <w:t xml:space="preserve"> for 2 years after end of calendar year</w:t>
            </w:r>
          </w:p>
          <w:p w14:paraId="23B56A7C" w14:textId="77777777" w:rsidR="007E6FF8" w:rsidRDefault="007E6FF8" w:rsidP="007E6FF8">
            <w:pPr>
              <w:pStyle w:val="PlainText"/>
              <w:spacing w:before="60" w:after="60"/>
              <w:rPr>
                <w:rFonts w:asciiTheme="minorHAnsi" w:hAnsiTheme="minorHAnsi" w:cs="Courier New"/>
                <w:i/>
                <w:iCs/>
                <w:sz w:val="22"/>
                <w:szCs w:val="22"/>
              </w:rPr>
            </w:pPr>
            <w:r>
              <w:rPr>
                <w:rFonts w:asciiTheme="minorHAnsi" w:hAnsiTheme="minorHAnsi" w:cs="Courier New"/>
                <w:i/>
                <w:iCs/>
                <w:sz w:val="22"/>
                <w:szCs w:val="22"/>
              </w:rPr>
              <w:t xml:space="preserve">    and</w:t>
            </w:r>
          </w:p>
          <w:p w14:paraId="01C2CEB9" w14:textId="77777777" w:rsidR="007E6FF8" w:rsidRPr="0064093D" w:rsidRDefault="007E6FF8" w:rsidP="007E6FF8">
            <w:pPr>
              <w:pStyle w:val="PlainText"/>
              <w:spacing w:before="60" w:after="60"/>
              <w:rPr>
                <w:rFonts w:asciiTheme="minorHAnsi" w:hAnsiTheme="minorHAnsi" w:cs="Courier New"/>
                <w:sz w:val="22"/>
                <w:szCs w:val="22"/>
              </w:rPr>
            </w:pPr>
            <w:r>
              <w:rPr>
                <w:rFonts w:asciiTheme="minorHAnsi" w:hAnsiTheme="minorHAnsi" w:cs="Courier New"/>
                <w:sz w:val="22"/>
                <w:szCs w:val="22"/>
              </w:rPr>
              <w:t>until no longer needed for agency business</w:t>
            </w:r>
          </w:p>
          <w:p w14:paraId="2981411C" w14:textId="77777777" w:rsidR="007E6FF8" w:rsidRDefault="007E6FF8" w:rsidP="007E6FF8">
            <w:pPr>
              <w:pStyle w:val="PlainText"/>
              <w:spacing w:before="60" w:after="60"/>
              <w:rPr>
                <w:rFonts w:asciiTheme="minorHAnsi" w:hAnsiTheme="minorHAnsi" w:cs="Courier New"/>
                <w:i/>
                <w:sz w:val="22"/>
                <w:szCs w:val="22"/>
              </w:rPr>
            </w:pPr>
            <w:r>
              <w:rPr>
                <w:rFonts w:asciiTheme="minorHAnsi" w:hAnsiTheme="minorHAnsi" w:cs="Courier New"/>
                <w:i/>
                <w:sz w:val="22"/>
                <w:szCs w:val="22"/>
              </w:rPr>
              <w:t xml:space="preserve">   then</w:t>
            </w:r>
          </w:p>
          <w:p w14:paraId="70E75F10" w14:textId="5EABA7F6" w:rsidR="007E6FF8" w:rsidRDefault="007E6FF8" w:rsidP="007E6FF8">
            <w:pPr>
              <w:pStyle w:val="PlainText"/>
              <w:spacing w:before="60" w:after="60"/>
              <w:rPr>
                <w:rFonts w:asciiTheme="minorHAnsi" w:hAnsiTheme="minorHAnsi" w:cs="Courier New"/>
                <w:sz w:val="22"/>
                <w:szCs w:val="22"/>
              </w:rPr>
            </w:pPr>
            <w:r>
              <w:rPr>
                <w:rFonts w:asciiTheme="minorHAnsi" w:hAnsiTheme="minorHAnsi" w:cs="Courier New"/>
                <w:b/>
                <w:sz w:val="22"/>
                <w:szCs w:val="22"/>
              </w:rPr>
              <w:t>Destroy</w:t>
            </w:r>
            <w:r w:rsidRPr="00BE5E2F">
              <w:rPr>
                <w:rFonts w:asciiTheme="minorHAnsi" w:hAnsiTheme="minorHAnsi" w:cs="Courier New"/>
                <w:sz w:val="22"/>
                <w:szCs w:val="22"/>
              </w:rPr>
              <w:t>.</w:t>
            </w:r>
          </w:p>
        </w:tc>
        <w:tc>
          <w:tcPr>
            <w:tcW w:w="1727" w:type="dxa"/>
            <w:tcBorders>
              <w:top w:val="single" w:sz="4" w:space="0" w:color="000000"/>
              <w:bottom w:val="single" w:sz="4" w:space="0" w:color="000000"/>
            </w:tcBorders>
            <w:tcMar>
              <w:top w:w="43" w:type="dxa"/>
              <w:left w:w="43" w:type="dxa"/>
              <w:bottom w:w="43" w:type="dxa"/>
              <w:right w:w="43" w:type="dxa"/>
            </w:tcMar>
          </w:tcPr>
          <w:p w14:paraId="0A392510" w14:textId="77777777" w:rsidR="007E6FF8" w:rsidRPr="003B4DEC" w:rsidRDefault="007E6FF8" w:rsidP="007E6FF8">
            <w:pPr>
              <w:spacing w:before="60"/>
              <w:jc w:val="center"/>
              <w:rPr>
                <w:rFonts w:cs="Courier New"/>
                <w:sz w:val="20"/>
                <w:szCs w:val="20"/>
              </w:rPr>
            </w:pPr>
            <w:r w:rsidRPr="003B4DEC">
              <w:rPr>
                <w:rFonts w:cs="Courier New"/>
                <w:sz w:val="20"/>
                <w:szCs w:val="20"/>
              </w:rPr>
              <w:t>NON-ARCHIVAL</w:t>
            </w:r>
          </w:p>
          <w:p w14:paraId="4D4F7A67" w14:textId="77777777" w:rsidR="007E6FF8" w:rsidRPr="003B4DEC" w:rsidRDefault="007E6FF8" w:rsidP="007E6FF8">
            <w:pPr>
              <w:jc w:val="center"/>
              <w:rPr>
                <w:rFonts w:cs="Courier New"/>
                <w:sz w:val="20"/>
                <w:szCs w:val="20"/>
              </w:rPr>
            </w:pPr>
            <w:r w:rsidRPr="003B4DEC">
              <w:rPr>
                <w:rFonts w:cs="Courier New"/>
                <w:sz w:val="20"/>
                <w:szCs w:val="20"/>
              </w:rPr>
              <w:t>NON-ESSENTIAL</w:t>
            </w:r>
          </w:p>
          <w:p w14:paraId="03B3B3B1" w14:textId="7D17A5F8" w:rsidR="007E6FF8" w:rsidRPr="003B4DEC" w:rsidRDefault="007E6FF8" w:rsidP="007E6FF8">
            <w:pPr>
              <w:tabs>
                <w:tab w:val="left" w:pos="450"/>
                <w:tab w:val="center" w:pos="823"/>
              </w:tabs>
              <w:jc w:val="center"/>
              <w:rPr>
                <w:rFonts w:cs="Courier New"/>
                <w:sz w:val="20"/>
                <w:szCs w:val="20"/>
              </w:rPr>
            </w:pPr>
            <w:r>
              <w:rPr>
                <w:rFonts w:cs="Courier New"/>
                <w:sz w:val="20"/>
                <w:szCs w:val="20"/>
              </w:rPr>
              <w:t>OFM</w:t>
            </w:r>
          </w:p>
        </w:tc>
      </w:tr>
      <w:tr w:rsidR="00802CA1" w:rsidRPr="000B149E" w14:paraId="0E592485" w14:textId="77777777" w:rsidTr="00F500B5">
        <w:trPr>
          <w:cantSplit/>
          <w:jc w:val="center"/>
        </w:trPr>
        <w:tc>
          <w:tcPr>
            <w:tcW w:w="1440" w:type="dxa"/>
            <w:tcBorders>
              <w:top w:val="single" w:sz="4" w:space="0" w:color="000000"/>
              <w:bottom w:val="single" w:sz="4" w:space="0" w:color="000000"/>
            </w:tcBorders>
            <w:tcMar>
              <w:top w:w="43" w:type="dxa"/>
              <w:left w:w="86" w:type="dxa"/>
              <w:bottom w:w="43" w:type="dxa"/>
              <w:right w:w="86" w:type="dxa"/>
            </w:tcMar>
          </w:tcPr>
          <w:p w14:paraId="6A640C5E" w14:textId="77777777" w:rsidR="00802CA1" w:rsidRDefault="00802CA1" w:rsidP="002B62EB">
            <w:pPr>
              <w:pStyle w:val="PlainText"/>
              <w:spacing w:before="60" w:after="60"/>
              <w:jc w:val="center"/>
              <w:rPr>
                <w:rFonts w:asciiTheme="minorHAnsi" w:hAnsiTheme="minorHAnsi" w:cs="Courier New"/>
                <w:sz w:val="22"/>
                <w:szCs w:val="22"/>
              </w:rPr>
            </w:pPr>
            <w:r>
              <w:rPr>
                <w:rFonts w:asciiTheme="minorHAnsi" w:hAnsiTheme="minorHAnsi" w:cs="Courier New"/>
                <w:sz w:val="22"/>
                <w:szCs w:val="22"/>
              </w:rPr>
              <w:lastRenderedPageBreak/>
              <w:t>24-10-69759</w:t>
            </w:r>
            <w:r w:rsidRPr="007771AF">
              <w:rPr>
                <w:rFonts w:asciiTheme="minorHAnsi" w:hAnsiTheme="minorHAnsi" w:cs="Courier New"/>
                <w:sz w:val="22"/>
                <w:szCs w:val="22"/>
              </w:rPr>
              <w:fldChar w:fldCharType="begin"/>
            </w:r>
            <w:r w:rsidRPr="007771AF">
              <w:rPr>
                <w:rFonts w:asciiTheme="minorHAnsi" w:hAnsiTheme="minorHAnsi" w:cs="Courier New"/>
                <w:sz w:val="22"/>
                <w:szCs w:val="22"/>
              </w:rPr>
              <w:instrText xml:space="preserve"> XE "</w:instrText>
            </w:r>
            <w:r>
              <w:rPr>
                <w:rFonts w:asciiTheme="minorHAnsi" w:hAnsiTheme="minorHAnsi" w:cs="Courier New"/>
                <w:sz w:val="22"/>
                <w:szCs w:val="22"/>
              </w:rPr>
              <w:instrText>24-10-69759</w:instrText>
            </w:r>
            <w:r w:rsidRPr="007771AF">
              <w:rPr>
                <w:rFonts w:asciiTheme="minorHAnsi" w:hAnsiTheme="minorHAnsi" w:cs="Courier New"/>
                <w:sz w:val="22"/>
                <w:szCs w:val="22"/>
              </w:rPr>
              <w:instrText xml:space="preserve">" </w:instrText>
            </w:r>
            <w:r w:rsidRPr="007771AF">
              <w:rPr>
                <w:rFonts w:asciiTheme="minorHAnsi" w:hAnsiTheme="minorHAnsi" w:cs="Courier New"/>
                <w:bCs/>
                <w:sz w:val="22"/>
                <w:szCs w:val="22"/>
              </w:rPr>
              <w:instrText xml:space="preserve">\f “dan” </w:instrText>
            </w:r>
            <w:r w:rsidRPr="007771AF">
              <w:rPr>
                <w:rFonts w:asciiTheme="minorHAnsi" w:hAnsiTheme="minorHAnsi" w:cs="Courier New"/>
                <w:sz w:val="22"/>
                <w:szCs w:val="22"/>
              </w:rPr>
              <w:fldChar w:fldCharType="end"/>
            </w:r>
          </w:p>
          <w:p w14:paraId="1B3B713B" w14:textId="77777777" w:rsidR="00802CA1" w:rsidRPr="009A7116" w:rsidRDefault="00802CA1" w:rsidP="002B62EB">
            <w:pPr>
              <w:pStyle w:val="PlainText"/>
              <w:spacing w:before="60" w:after="60"/>
              <w:jc w:val="center"/>
              <w:rPr>
                <w:rFonts w:asciiTheme="minorHAnsi" w:hAnsiTheme="minorHAnsi" w:cs="Courier New"/>
                <w:sz w:val="22"/>
                <w:szCs w:val="22"/>
              </w:rPr>
            </w:pPr>
            <w:r w:rsidRPr="009A7116">
              <w:rPr>
                <w:rFonts w:asciiTheme="minorHAnsi" w:hAnsiTheme="minorHAnsi" w:cs="Courier New"/>
                <w:sz w:val="22"/>
                <w:szCs w:val="22"/>
              </w:rPr>
              <w:t>Rev.</w:t>
            </w:r>
            <w:r>
              <w:rPr>
                <w:rFonts w:asciiTheme="minorHAnsi" w:hAnsiTheme="minorHAnsi" w:cs="Courier New"/>
                <w:sz w:val="22"/>
                <w:szCs w:val="22"/>
              </w:rPr>
              <w:t xml:space="preserve"> 0</w:t>
            </w:r>
          </w:p>
        </w:tc>
        <w:tc>
          <w:tcPr>
            <w:tcW w:w="8349" w:type="dxa"/>
            <w:tcBorders>
              <w:top w:val="single" w:sz="4" w:space="0" w:color="000000"/>
              <w:bottom w:val="single" w:sz="4" w:space="0" w:color="000000"/>
            </w:tcBorders>
          </w:tcPr>
          <w:p w14:paraId="52739A4E" w14:textId="77777777" w:rsidR="00802CA1" w:rsidRPr="00001FEC" w:rsidRDefault="00802CA1" w:rsidP="002B62EB">
            <w:pPr>
              <w:pStyle w:val="PlainText"/>
              <w:spacing w:before="60" w:after="60"/>
              <w:rPr>
                <w:rFonts w:asciiTheme="minorHAnsi" w:hAnsiTheme="minorHAnsi" w:cs="Courier New"/>
                <w:b/>
                <w:i/>
                <w:sz w:val="22"/>
                <w:szCs w:val="22"/>
              </w:rPr>
            </w:pPr>
            <w:r>
              <w:rPr>
                <w:rFonts w:asciiTheme="minorHAnsi" w:hAnsiTheme="minorHAnsi" w:cs="Courier New"/>
                <w:b/>
                <w:i/>
                <w:sz w:val="22"/>
                <w:szCs w:val="22"/>
              </w:rPr>
              <w:t>Online Public Inspection File</w:t>
            </w:r>
          </w:p>
          <w:p w14:paraId="37F3932E" w14:textId="79519182" w:rsidR="00802CA1" w:rsidRDefault="00802CA1" w:rsidP="002B62EB">
            <w:pPr>
              <w:pStyle w:val="PlainText"/>
              <w:spacing w:before="60" w:after="60"/>
              <w:rPr>
                <w:rFonts w:asciiTheme="minorHAnsi" w:hAnsiTheme="minorHAnsi" w:cs="Courier New"/>
                <w:sz w:val="22"/>
                <w:szCs w:val="22"/>
              </w:rPr>
            </w:pPr>
            <w:r>
              <w:rPr>
                <w:rFonts w:asciiTheme="minorHAnsi" w:hAnsiTheme="minorHAnsi" w:cs="Courier New"/>
                <w:sz w:val="22"/>
                <w:szCs w:val="22"/>
              </w:rPr>
              <w:t>Records relating to the public file containing specific information about the station’s operations as per 47 CFR 73.3527(e).</w:t>
            </w:r>
            <w:r w:rsidR="00EE294E" w:rsidRPr="00833DB8">
              <w:rPr>
                <w:rFonts w:asciiTheme="minorHAnsi" w:hAnsiTheme="minorHAnsi" w:cs="Courier New"/>
                <w:bCs/>
                <w:sz w:val="22"/>
                <w:szCs w:val="22"/>
              </w:rPr>
              <w:t xml:space="preserve"> </w:t>
            </w:r>
            <w:r w:rsidR="00EE294E" w:rsidRPr="00833DB8">
              <w:rPr>
                <w:rFonts w:asciiTheme="minorHAnsi" w:hAnsiTheme="minorHAnsi" w:cs="Courier New"/>
                <w:bCs/>
                <w:sz w:val="22"/>
                <w:szCs w:val="22"/>
              </w:rPr>
              <w:fldChar w:fldCharType="begin"/>
            </w:r>
            <w:r w:rsidR="00EE294E" w:rsidRPr="00833DB8">
              <w:rPr>
                <w:rFonts w:asciiTheme="minorHAnsi" w:hAnsiTheme="minorHAnsi" w:cs="Courier New"/>
                <w:bCs/>
                <w:sz w:val="22"/>
                <w:szCs w:val="22"/>
              </w:rPr>
              <w:instrText xml:space="preserve"> xe "</w:instrText>
            </w:r>
            <w:r w:rsidR="00EE294E">
              <w:rPr>
                <w:rFonts w:asciiTheme="minorHAnsi" w:hAnsiTheme="minorHAnsi" w:cs="Courier New"/>
                <w:bCs/>
                <w:sz w:val="22"/>
                <w:szCs w:val="22"/>
              </w:rPr>
              <w:instrText>88.1 The ‘Burg</w:instrText>
            </w:r>
            <w:r w:rsidR="00EE294E" w:rsidRPr="00833DB8">
              <w:rPr>
                <w:rFonts w:asciiTheme="minorHAnsi" w:hAnsiTheme="minorHAnsi" w:cs="Courier New"/>
                <w:bCs/>
                <w:sz w:val="22"/>
                <w:szCs w:val="22"/>
              </w:rPr>
              <w:instrText xml:space="preserve">" \f “subject” </w:instrText>
            </w:r>
            <w:r w:rsidR="00EE294E" w:rsidRPr="00833DB8">
              <w:rPr>
                <w:rFonts w:asciiTheme="minorHAnsi" w:hAnsiTheme="minorHAnsi" w:cs="Courier New"/>
                <w:bCs/>
                <w:sz w:val="22"/>
                <w:szCs w:val="22"/>
              </w:rPr>
              <w:fldChar w:fldCharType="end"/>
            </w:r>
            <w:r w:rsidR="00EE294E" w:rsidRPr="00833DB8">
              <w:rPr>
                <w:rFonts w:asciiTheme="minorHAnsi" w:hAnsiTheme="minorHAnsi" w:cs="Courier New"/>
                <w:bCs/>
                <w:sz w:val="22"/>
                <w:szCs w:val="22"/>
              </w:rPr>
              <w:fldChar w:fldCharType="begin"/>
            </w:r>
            <w:r w:rsidR="00EE294E" w:rsidRPr="00833DB8">
              <w:rPr>
                <w:rFonts w:asciiTheme="minorHAnsi" w:hAnsiTheme="minorHAnsi" w:cs="Courier New"/>
                <w:bCs/>
                <w:sz w:val="22"/>
                <w:szCs w:val="22"/>
              </w:rPr>
              <w:instrText xml:space="preserve"> xe "</w:instrText>
            </w:r>
            <w:r w:rsidR="00EE294E">
              <w:rPr>
                <w:rFonts w:asciiTheme="minorHAnsi" w:hAnsiTheme="minorHAnsi" w:cs="Courier New"/>
                <w:bCs/>
                <w:sz w:val="22"/>
                <w:szCs w:val="22"/>
              </w:rPr>
              <w:instrText>KCWU radio station</w:instrText>
            </w:r>
            <w:r w:rsidR="00EE294E" w:rsidRPr="00833DB8">
              <w:rPr>
                <w:rFonts w:asciiTheme="minorHAnsi" w:hAnsiTheme="minorHAnsi" w:cs="Courier New"/>
                <w:bCs/>
                <w:sz w:val="22"/>
                <w:szCs w:val="22"/>
              </w:rPr>
              <w:instrText xml:space="preserve">" \f “subject” </w:instrText>
            </w:r>
            <w:r w:rsidR="00EE294E" w:rsidRPr="00833DB8">
              <w:rPr>
                <w:rFonts w:asciiTheme="minorHAnsi" w:hAnsiTheme="minorHAnsi" w:cs="Courier New"/>
                <w:bCs/>
                <w:sz w:val="22"/>
                <w:szCs w:val="22"/>
              </w:rPr>
              <w:fldChar w:fldCharType="end"/>
            </w:r>
          </w:p>
          <w:p w14:paraId="16621452" w14:textId="77777777" w:rsidR="00802CA1" w:rsidRDefault="00802CA1" w:rsidP="002B62EB">
            <w:pPr>
              <w:pStyle w:val="PlainText"/>
              <w:spacing w:before="60" w:after="60"/>
              <w:rPr>
                <w:rFonts w:asciiTheme="minorHAnsi" w:hAnsiTheme="minorHAnsi" w:cs="Courier New"/>
                <w:sz w:val="22"/>
                <w:szCs w:val="22"/>
              </w:rPr>
            </w:pPr>
            <w:r>
              <w:rPr>
                <w:rFonts w:asciiTheme="minorHAnsi" w:hAnsiTheme="minorHAnsi" w:cs="Courier New"/>
                <w:sz w:val="22"/>
                <w:szCs w:val="22"/>
              </w:rPr>
              <w:t>Includes, but is not limited to:</w:t>
            </w:r>
          </w:p>
          <w:p w14:paraId="4BB241A4" w14:textId="77777777" w:rsidR="00802CA1" w:rsidRPr="00EE322C" w:rsidRDefault="00802CA1" w:rsidP="002B62EB">
            <w:pPr>
              <w:pStyle w:val="PlainText"/>
              <w:numPr>
                <w:ilvl w:val="0"/>
                <w:numId w:val="45"/>
              </w:numPr>
              <w:rPr>
                <w:rFonts w:asciiTheme="minorHAnsi" w:hAnsiTheme="minorHAnsi" w:cs="Courier New"/>
                <w:b/>
                <w:i/>
                <w:sz w:val="22"/>
                <w:szCs w:val="22"/>
              </w:rPr>
            </w:pPr>
            <w:r>
              <w:rPr>
                <w:rFonts w:asciiTheme="minorHAnsi" w:hAnsiTheme="minorHAnsi" w:cs="Courier New"/>
                <w:bCs/>
                <w:iCs/>
                <w:sz w:val="22"/>
                <w:szCs w:val="22"/>
              </w:rPr>
              <w:t>Applications;</w:t>
            </w:r>
          </w:p>
          <w:p w14:paraId="108CFEBB" w14:textId="77777777" w:rsidR="00802CA1" w:rsidRPr="00B6749E" w:rsidRDefault="00802CA1" w:rsidP="002B62EB">
            <w:pPr>
              <w:pStyle w:val="PlainText"/>
              <w:numPr>
                <w:ilvl w:val="0"/>
                <w:numId w:val="45"/>
              </w:numPr>
              <w:rPr>
                <w:rFonts w:asciiTheme="minorHAnsi" w:hAnsiTheme="minorHAnsi" w:cs="Courier New"/>
                <w:b/>
                <w:i/>
                <w:sz w:val="22"/>
                <w:szCs w:val="22"/>
              </w:rPr>
            </w:pPr>
            <w:r>
              <w:rPr>
                <w:rFonts w:asciiTheme="minorHAnsi" w:hAnsiTheme="minorHAnsi" w:cs="Courier New"/>
                <w:bCs/>
                <w:iCs/>
                <w:sz w:val="22"/>
                <w:szCs w:val="22"/>
              </w:rPr>
              <w:t>Authorizations;</w:t>
            </w:r>
          </w:p>
          <w:p w14:paraId="0C1510B9" w14:textId="77777777" w:rsidR="00802CA1" w:rsidRPr="00EE322C" w:rsidRDefault="00802CA1" w:rsidP="002B62EB">
            <w:pPr>
              <w:pStyle w:val="PlainText"/>
              <w:numPr>
                <w:ilvl w:val="0"/>
                <w:numId w:val="45"/>
              </w:numPr>
              <w:rPr>
                <w:rFonts w:asciiTheme="minorHAnsi" w:hAnsiTheme="minorHAnsi" w:cs="Courier New"/>
                <w:b/>
                <w:i/>
                <w:sz w:val="22"/>
                <w:szCs w:val="22"/>
              </w:rPr>
            </w:pPr>
            <w:r>
              <w:rPr>
                <w:rFonts w:asciiTheme="minorHAnsi" w:hAnsiTheme="minorHAnsi" w:cs="Courier New"/>
                <w:bCs/>
                <w:iCs/>
                <w:sz w:val="22"/>
                <w:szCs w:val="22"/>
              </w:rPr>
              <w:t>Contour maps;</w:t>
            </w:r>
          </w:p>
          <w:p w14:paraId="1F2F32F2" w14:textId="77777777" w:rsidR="00802CA1" w:rsidRPr="00EE322C" w:rsidRDefault="00802CA1" w:rsidP="002B62EB">
            <w:pPr>
              <w:pStyle w:val="PlainText"/>
              <w:numPr>
                <w:ilvl w:val="0"/>
                <w:numId w:val="45"/>
              </w:numPr>
              <w:rPr>
                <w:rFonts w:asciiTheme="minorHAnsi" w:hAnsiTheme="minorHAnsi" w:cs="Courier New"/>
                <w:b/>
                <w:i/>
                <w:sz w:val="22"/>
                <w:szCs w:val="22"/>
              </w:rPr>
            </w:pPr>
            <w:r>
              <w:rPr>
                <w:rFonts w:asciiTheme="minorHAnsi" w:hAnsiTheme="minorHAnsi" w:cs="Courier New"/>
                <w:bCs/>
                <w:iCs/>
                <w:sz w:val="22"/>
                <w:szCs w:val="22"/>
              </w:rPr>
              <w:t>Equal Employment Opportunity file;</w:t>
            </w:r>
          </w:p>
          <w:p w14:paraId="70C2280E" w14:textId="77777777" w:rsidR="00802CA1" w:rsidRPr="00A172CB" w:rsidRDefault="00802CA1" w:rsidP="002B62EB">
            <w:pPr>
              <w:pStyle w:val="PlainText"/>
              <w:numPr>
                <w:ilvl w:val="0"/>
                <w:numId w:val="45"/>
              </w:numPr>
              <w:rPr>
                <w:rFonts w:asciiTheme="minorHAnsi" w:hAnsiTheme="minorHAnsi" w:cs="Courier New"/>
                <w:b/>
                <w:i/>
                <w:sz w:val="22"/>
                <w:szCs w:val="22"/>
              </w:rPr>
            </w:pPr>
            <w:r>
              <w:rPr>
                <w:rFonts w:asciiTheme="minorHAnsi" w:hAnsiTheme="minorHAnsi" w:cs="Courier New"/>
                <w:bCs/>
                <w:sz w:val="22"/>
                <w:szCs w:val="22"/>
              </w:rPr>
              <w:t>Issues/program lists;</w:t>
            </w:r>
          </w:p>
          <w:p w14:paraId="63879F7D" w14:textId="77777777" w:rsidR="00802CA1" w:rsidRPr="00A172CB" w:rsidRDefault="00802CA1" w:rsidP="002B62EB">
            <w:pPr>
              <w:pStyle w:val="PlainText"/>
              <w:numPr>
                <w:ilvl w:val="0"/>
                <w:numId w:val="45"/>
              </w:numPr>
              <w:rPr>
                <w:rFonts w:asciiTheme="minorHAnsi" w:hAnsiTheme="minorHAnsi" w:cs="Courier New"/>
                <w:b/>
                <w:i/>
                <w:sz w:val="22"/>
                <w:szCs w:val="22"/>
              </w:rPr>
            </w:pPr>
            <w:r>
              <w:rPr>
                <w:rFonts w:asciiTheme="minorHAnsi" w:hAnsiTheme="minorHAnsi" w:cs="Courier New"/>
                <w:bCs/>
                <w:sz w:val="22"/>
                <w:szCs w:val="22"/>
              </w:rPr>
              <w:t>Ownership reports;</w:t>
            </w:r>
          </w:p>
          <w:p w14:paraId="64FE68BB" w14:textId="53730792" w:rsidR="00802CA1" w:rsidRPr="00854623" w:rsidRDefault="00802CA1" w:rsidP="002B62EB">
            <w:pPr>
              <w:pStyle w:val="PlainText"/>
              <w:numPr>
                <w:ilvl w:val="0"/>
                <w:numId w:val="45"/>
              </w:numPr>
              <w:rPr>
                <w:rFonts w:asciiTheme="minorHAnsi" w:hAnsiTheme="minorHAnsi" w:cs="Courier New"/>
                <w:b/>
                <w:i/>
                <w:sz w:val="22"/>
                <w:szCs w:val="22"/>
              </w:rPr>
            </w:pPr>
            <w:r w:rsidRPr="00854623">
              <w:rPr>
                <w:rFonts w:asciiTheme="minorHAnsi" w:hAnsiTheme="minorHAnsi" w:cs="Courier New"/>
                <w:bCs/>
                <w:sz w:val="22"/>
                <w:szCs w:val="22"/>
              </w:rPr>
              <w:t>Political file;</w:t>
            </w:r>
          </w:p>
          <w:p w14:paraId="0F04C479" w14:textId="65B0A546" w:rsidR="00802CA1" w:rsidRPr="002B305E" w:rsidRDefault="00802CA1" w:rsidP="002B62EB">
            <w:pPr>
              <w:pStyle w:val="PlainText"/>
              <w:numPr>
                <w:ilvl w:val="0"/>
                <w:numId w:val="45"/>
              </w:numPr>
              <w:rPr>
                <w:rFonts w:asciiTheme="minorHAnsi" w:hAnsiTheme="minorHAnsi" w:cs="Courier New"/>
                <w:b/>
                <w:i/>
                <w:sz w:val="22"/>
                <w:szCs w:val="22"/>
              </w:rPr>
            </w:pPr>
            <w:r w:rsidRPr="00854623">
              <w:rPr>
                <w:rFonts w:asciiTheme="minorHAnsi" w:hAnsiTheme="minorHAnsi" w:cs="Courier New"/>
                <w:bCs/>
                <w:sz w:val="22"/>
                <w:szCs w:val="22"/>
              </w:rPr>
              <w:t>Public service obligations.</w:t>
            </w:r>
          </w:p>
        </w:tc>
        <w:tc>
          <w:tcPr>
            <w:tcW w:w="2879" w:type="dxa"/>
            <w:tcBorders>
              <w:top w:val="single" w:sz="4" w:space="0" w:color="000000"/>
              <w:bottom w:val="single" w:sz="4" w:space="0" w:color="000000"/>
            </w:tcBorders>
            <w:tcMar>
              <w:top w:w="43" w:type="dxa"/>
              <w:left w:w="115" w:type="dxa"/>
              <w:bottom w:w="43" w:type="dxa"/>
              <w:right w:w="115" w:type="dxa"/>
            </w:tcMar>
          </w:tcPr>
          <w:p w14:paraId="44F21712" w14:textId="77777777" w:rsidR="00802CA1" w:rsidRDefault="00802CA1" w:rsidP="002B62EB">
            <w:pPr>
              <w:pStyle w:val="PlainText"/>
              <w:spacing w:before="60" w:after="60"/>
              <w:rPr>
                <w:rFonts w:asciiTheme="minorHAnsi" w:hAnsiTheme="minorHAnsi" w:cs="Courier New"/>
                <w:sz w:val="22"/>
                <w:szCs w:val="22"/>
              </w:rPr>
            </w:pPr>
            <w:r w:rsidRPr="00DE4863">
              <w:rPr>
                <w:rFonts w:asciiTheme="minorHAnsi" w:hAnsiTheme="minorHAnsi" w:cs="Courier New"/>
                <w:b/>
                <w:sz w:val="22"/>
                <w:szCs w:val="22"/>
              </w:rPr>
              <w:t>Retain</w:t>
            </w:r>
            <w:r>
              <w:rPr>
                <w:rFonts w:asciiTheme="minorHAnsi" w:hAnsiTheme="minorHAnsi" w:cs="Courier New"/>
                <w:sz w:val="22"/>
                <w:szCs w:val="22"/>
              </w:rPr>
              <w:t xml:space="preserve"> for 6 years after final action on next license renewal application</w:t>
            </w:r>
          </w:p>
          <w:p w14:paraId="166BE176" w14:textId="77777777" w:rsidR="00802CA1" w:rsidRDefault="00802CA1" w:rsidP="002B62EB">
            <w:pPr>
              <w:pStyle w:val="PlainText"/>
              <w:spacing w:before="60" w:after="60"/>
              <w:rPr>
                <w:rFonts w:asciiTheme="minorHAnsi" w:hAnsiTheme="minorHAnsi" w:cs="Courier New"/>
                <w:i/>
                <w:sz w:val="22"/>
                <w:szCs w:val="22"/>
              </w:rPr>
            </w:pPr>
            <w:r>
              <w:rPr>
                <w:rFonts w:asciiTheme="minorHAnsi" w:hAnsiTheme="minorHAnsi" w:cs="Courier New"/>
                <w:i/>
                <w:sz w:val="22"/>
                <w:szCs w:val="22"/>
              </w:rPr>
              <w:t xml:space="preserve">   then</w:t>
            </w:r>
          </w:p>
          <w:p w14:paraId="43B53021" w14:textId="77777777" w:rsidR="00802CA1" w:rsidRDefault="00802CA1" w:rsidP="002B62EB">
            <w:pPr>
              <w:pStyle w:val="PlainText"/>
              <w:spacing w:before="60" w:after="60"/>
              <w:rPr>
                <w:rFonts w:asciiTheme="minorHAnsi" w:hAnsiTheme="minorHAnsi" w:cs="Courier New"/>
                <w:sz w:val="22"/>
                <w:szCs w:val="22"/>
              </w:rPr>
            </w:pPr>
            <w:r>
              <w:rPr>
                <w:rFonts w:asciiTheme="minorHAnsi" w:hAnsiTheme="minorHAnsi" w:cs="Courier New"/>
                <w:b/>
                <w:sz w:val="22"/>
                <w:szCs w:val="22"/>
              </w:rPr>
              <w:t xml:space="preserve">Transfer </w:t>
            </w:r>
            <w:r>
              <w:rPr>
                <w:rFonts w:asciiTheme="minorHAnsi" w:hAnsiTheme="minorHAnsi" w:cs="Courier New"/>
                <w:bCs/>
                <w:sz w:val="22"/>
                <w:szCs w:val="22"/>
              </w:rPr>
              <w:t>to Archives for appraisal and selective retention</w:t>
            </w:r>
            <w:r w:rsidRPr="00BE5E2F">
              <w:rPr>
                <w:rFonts w:asciiTheme="minorHAnsi" w:hAnsiTheme="minorHAnsi" w:cs="Courier New"/>
                <w:sz w:val="22"/>
                <w:szCs w:val="22"/>
              </w:rPr>
              <w:t>.</w:t>
            </w:r>
          </w:p>
        </w:tc>
        <w:tc>
          <w:tcPr>
            <w:tcW w:w="1727" w:type="dxa"/>
            <w:tcBorders>
              <w:top w:val="single" w:sz="4" w:space="0" w:color="000000"/>
              <w:bottom w:val="single" w:sz="4" w:space="0" w:color="000000"/>
            </w:tcBorders>
            <w:tcMar>
              <w:top w:w="43" w:type="dxa"/>
              <w:left w:w="43" w:type="dxa"/>
              <w:bottom w:w="43" w:type="dxa"/>
              <w:right w:w="43" w:type="dxa"/>
            </w:tcMar>
          </w:tcPr>
          <w:p w14:paraId="190427AD" w14:textId="77777777" w:rsidR="00802CA1" w:rsidRPr="00D23FE2" w:rsidRDefault="00802CA1" w:rsidP="002B62EB">
            <w:pPr>
              <w:spacing w:before="60"/>
              <w:jc w:val="center"/>
              <w:rPr>
                <w:rFonts w:asciiTheme="minorHAnsi" w:eastAsia="Times New Roman" w:hAnsiTheme="minorHAnsi"/>
                <w:b/>
                <w:color w:val="auto"/>
                <w:szCs w:val="22"/>
              </w:rPr>
            </w:pPr>
            <w:r w:rsidRPr="00D23FE2">
              <w:rPr>
                <w:rFonts w:eastAsia="Calibri" w:cs="Times New Roman"/>
                <w:b/>
                <w:color w:val="auto"/>
                <w:szCs w:val="22"/>
              </w:rPr>
              <w:t>ARCHIVAL</w:t>
            </w:r>
          </w:p>
          <w:p w14:paraId="4F72C87A" w14:textId="4DCAD22D" w:rsidR="00802CA1" w:rsidRDefault="00802CA1" w:rsidP="002B62EB">
            <w:pPr>
              <w:jc w:val="center"/>
              <w:rPr>
                <w:color w:val="auto"/>
                <w:szCs w:val="22"/>
              </w:rPr>
            </w:pPr>
            <w:r w:rsidRPr="005F7938">
              <w:rPr>
                <w:rFonts w:asciiTheme="minorHAnsi" w:eastAsia="Times New Roman" w:hAnsiTheme="minorHAnsi"/>
                <w:b/>
                <w:color w:val="auto"/>
                <w:sz w:val="18"/>
                <w:szCs w:val="18"/>
              </w:rPr>
              <w:t>(Appraisal Required)</w:t>
            </w:r>
            <w:r w:rsidRPr="00C440CD">
              <w:rPr>
                <w:color w:val="auto"/>
                <w:sz w:val="20"/>
                <w:szCs w:val="20"/>
              </w:rPr>
              <w:fldChar w:fldCharType="begin"/>
            </w:r>
            <w:r w:rsidRPr="00C440CD">
              <w:rPr>
                <w:color w:val="auto"/>
                <w:sz w:val="20"/>
                <w:szCs w:val="20"/>
              </w:rPr>
              <w:instrText xml:space="preserve"> XE "</w:instrText>
            </w:r>
            <w:r>
              <w:rPr>
                <w:color w:val="auto"/>
                <w:sz w:val="20"/>
                <w:szCs w:val="20"/>
              </w:rPr>
              <w:instrText>STUDENT AND CAMPUS SERVICES</w:instrText>
            </w:r>
            <w:r w:rsidRPr="00C440CD">
              <w:rPr>
                <w:color w:val="auto"/>
                <w:sz w:val="20"/>
                <w:szCs w:val="20"/>
              </w:rPr>
              <w:instrText>:</w:instrText>
            </w:r>
            <w:r w:rsidR="005E5822">
              <w:rPr>
                <w:color w:val="auto"/>
                <w:sz w:val="20"/>
                <w:szCs w:val="20"/>
              </w:rPr>
              <w:instrText>Broadcasting and Streaming Services</w:instrText>
            </w:r>
            <w:r>
              <w:rPr>
                <w:color w:val="auto"/>
                <w:sz w:val="20"/>
                <w:szCs w:val="20"/>
              </w:rPr>
              <w:instrText>:Online Public Inspection File</w:instrText>
            </w:r>
            <w:r w:rsidRPr="00C440CD">
              <w:rPr>
                <w:color w:val="auto"/>
                <w:sz w:val="20"/>
                <w:szCs w:val="20"/>
              </w:rPr>
              <w:instrText>" \f “</w:instrText>
            </w:r>
            <w:r>
              <w:rPr>
                <w:color w:val="auto"/>
                <w:sz w:val="20"/>
                <w:szCs w:val="20"/>
              </w:rPr>
              <w:instrText>archival</w:instrText>
            </w:r>
            <w:r w:rsidRPr="00C440CD">
              <w:rPr>
                <w:color w:val="auto"/>
                <w:sz w:val="20"/>
                <w:szCs w:val="20"/>
              </w:rPr>
              <w:instrText xml:space="preserve">” </w:instrText>
            </w:r>
            <w:r w:rsidRPr="00C440CD">
              <w:rPr>
                <w:color w:val="auto"/>
                <w:sz w:val="20"/>
                <w:szCs w:val="20"/>
              </w:rPr>
              <w:fldChar w:fldCharType="end"/>
            </w:r>
          </w:p>
          <w:p w14:paraId="0181C5BE" w14:textId="77777777" w:rsidR="00802CA1" w:rsidRDefault="00802CA1" w:rsidP="002B62EB">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NON-ESSENTIAL</w:t>
            </w:r>
          </w:p>
          <w:p w14:paraId="6A8BC032" w14:textId="77777777" w:rsidR="00802CA1" w:rsidRPr="000B149E" w:rsidRDefault="00802CA1" w:rsidP="002B62EB">
            <w:pPr>
              <w:jc w:val="center"/>
              <w:rPr>
                <w:rFonts w:cs="Courier New"/>
                <w:sz w:val="20"/>
                <w:szCs w:val="20"/>
              </w:rPr>
            </w:pPr>
            <w:r>
              <w:rPr>
                <w:rFonts w:asciiTheme="minorHAnsi" w:eastAsia="Times New Roman" w:hAnsiTheme="minorHAnsi"/>
                <w:color w:val="auto"/>
                <w:sz w:val="20"/>
                <w:szCs w:val="20"/>
              </w:rPr>
              <w:t>OFM</w:t>
            </w:r>
          </w:p>
        </w:tc>
      </w:tr>
      <w:tr w:rsidR="00802CA1" w:rsidRPr="000B149E" w14:paraId="327385E8" w14:textId="77777777" w:rsidTr="00F500B5">
        <w:trPr>
          <w:cantSplit/>
          <w:jc w:val="center"/>
        </w:trPr>
        <w:tc>
          <w:tcPr>
            <w:tcW w:w="1440" w:type="dxa"/>
            <w:tcBorders>
              <w:top w:val="single" w:sz="4" w:space="0" w:color="000000"/>
              <w:bottom w:val="single" w:sz="4" w:space="0" w:color="000000"/>
            </w:tcBorders>
            <w:tcMar>
              <w:top w:w="43" w:type="dxa"/>
              <w:left w:w="86" w:type="dxa"/>
              <w:bottom w:w="43" w:type="dxa"/>
              <w:right w:w="86" w:type="dxa"/>
            </w:tcMar>
          </w:tcPr>
          <w:p w14:paraId="0CDAC5E8" w14:textId="77777777" w:rsidR="00802CA1" w:rsidRDefault="00802CA1" w:rsidP="002B62EB">
            <w:pPr>
              <w:pStyle w:val="PlainText"/>
              <w:spacing w:before="60" w:after="60"/>
              <w:jc w:val="center"/>
              <w:rPr>
                <w:rFonts w:asciiTheme="minorHAnsi" w:hAnsiTheme="minorHAnsi" w:cs="Courier New"/>
                <w:sz w:val="22"/>
                <w:szCs w:val="22"/>
              </w:rPr>
            </w:pPr>
            <w:r>
              <w:rPr>
                <w:rFonts w:asciiTheme="minorHAnsi" w:hAnsiTheme="minorHAnsi" w:cs="Courier New"/>
                <w:sz w:val="22"/>
                <w:szCs w:val="22"/>
              </w:rPr>
              <w:lastRenderedPageBreak/>
              <w:t>24-10-69760</w:t>
            </w:r>
            <w:r w:rsidRPr="007771AF">
              <w:rPr>
                <w:rFonts w:asciiTheme="minorHAnsi" w:hAnsiTheme="minorHAnsi" w:cs="Courier New"/>
                <w:sz w:val="22"/>
                <w:szCs w:val="22"/>
              </w:rPr>
              <w:fldChar w:fldCharType="begin"/>
            </w:r>
            <w:r w:rsidRPr="007771AF">
              <w:rPr>
                <w:rFonts w:asciiTheme="minorHAnsi" w:hAnsiTheme="minorHAnsi" w:cs="Courier New"/>
                <w:sz w:val="22"/>
                <w:szCs w:val="22"/>
              </w:rPr>
              <w:instrText xml:space="preserve"> XE "</w:instrText>
            </w:r>
            <w:r>
              <w:rPr>
                <w:rFonts w:asciiTheme="minorHAnsi" w:hAnsiTheme="minorHAnsi" w:cs="Courier New"/>
                <w:sz w:val="22"/>
                <w:szCs w:val="22"/>
              </w:rPr>
              <w:instrText>24-10-69760</w:instrText>
            </w:r>
            <w:r w:rsidRPr="007771AF">
              <w:rPr>
                <w:rFonts w:asciiTheme="minorHAnsi" w:hAnsiTheme="minorHAnsi" w:cs="Courier New"/>
                <w:sz w:val="22"/>
                <w:szCs w:val="22"/>
              </w:rPr>
              <w:instrText xml:space="preserve">" </w:instrText>
            </w:r>
            <w:r w:rsidRPr="007771AF">
              <w:rPr>
                <w:rFonts w:asciiTheme="minorHAnsi" w:hAnsiTheme="minorHAnsi" w:cs="Courier New"/>
                <w:bCs/>
                <w:sz w:val="22"/>
                <w:szCs w:val="22"/>
              </w:rPr>
              <w:instrText xml:space="preserve">\f “dan” </w:instrText>
            </w:r>
            <w:r w:rsidRPr="007771AF">
              <w:rPr>
                <w:rFonts w:asciiTheme="minorHAnsi" w:hAnsiTheme="minorHAnsi" w:cs="Courier New"/>
                <w:sz w:val="22"/>
                <w:szCs w:val="22"/>
              </w:rPr>
              <w:fldChar w:fldCharType="end"/>
            </w:r>
          </w:p>
          <w:p w14:paraId="3FE7029D" w14:textId="77777777" w:rsidR="00802CA1" w:rsidRDefault="00802CA1" w:rsidP="002B62EB">
            <w:pPr>
              <w:pStyle w:val="PlainText"/>
              <w:spacing w:before="60" w:after="60"/>
              <w:jc w:val="center"/>
              <w:rPr>
                <w:rFonts w:asciiTheme="minorHAnsi" w:hAnsiTheme="minorHAnsi" w:cs="Courier New"/>
                <w:sz w:val="22"/>
                <w:szCs w:val="22"/>
              </w:rPr>
            </w:pPr>
            <w:r w:rsidRPr="009A7116">
              <w:rPr>
                <w:rFonts w:asciiTheme="minorHAnsi" w:hAnsiTheme="minorHAnsi" w:cs="Courier New"/>
                <w:sz w:val="22"/>
                <w:szCs w:val="22"/>
              </w:rPr>
              <w:t>Rev.</w:t>
            </w:r>
            <w:r>
              <w:rPr>
                <w:rFonts w:asciiTheme="minorHAnsi" w:hAnsiTheme="minorHAnsi" w:cs="Courier New"/>
                <w:sz w:val="22"/>
                <w:szCs w:val="22"/>
              </w:rPr>
              <w:t xml:space="preserve"> 0</w:t>
            </w:r>
          </w:p>
        </w:tc>
        <w:tc>
          <w:tcPr>
            <w:tcW w:w="8349" w:type="dxa"/>
            <w:tcBorders>
              <w:top w:val="single" w:sz="4" w:space="0" w:color="000000"/>
              <w:bottom w:val="single" w:sz="4" w:space="0" w:color="000000"/>
            </w:tcBorders>
          </w:tcPr>
          <w:p w14:paraId="1C5C16C1" w14:textId="7E212BC2" w:rsidR="00802CA1" w:rsidRPr="00001FEC" w:rsidRDefault="00802CA1" w:rsidP="002B62EB">
            <w:pPr>
              <w:pStyle w:val="PlainText"/>
              <w:spacing w:before="60" w:after="60"/>
              <w:rPr>
                <w:rFonts w:asciiTheme="minorHAnsi" w:hAnsiTheme="minorHAnsi" w:cs="Courier New"/>
                <w:b/>
                <w:i/>
                <w:sz w:val="22"/>
                <w:szCs w:val="22"/>
              </w:rPr>
            </w:pPr>
            <w:r>
              <w:rPr>
                <w:rFonts w:asciiTheme="minorHAnsi" w:hAnsiTheme="minorHAnsi" w:cs="Courier New"/>
                <w:b/>
                <w:i/>
                <w:sz w:val="22"/>
                <w:szCs w:val="22"/>
              </w:rPr>
              <w:t>Station</w:t>
            </w:r>
            <w:r w:rsidR="00F62C45">
              <w:rPr>
                <w:rFonts w:asciiTheme="minorHAnsi" w:hAnsiTheme="minorHAnsi" w:cs="Courier New"/>
                <w:b/>
                <w:i/>
                <w:sz w:val="22"/>
                <w:szCs w:val="22"/>
              </w:rPr>
              <w:t xml:space="preserve"> </w:t>
            </w:r>
            <w:r>
              <w:rPr>
                <w:rFonts w:asciiTheme="minorHAnsi" w:hAnsiTheme="minorHAnsi" w:cs="Courier New"/>
                <w:b/>
                <w:i/>
                <w:sz w:val="22"/>
                <w:szCs w:val="22"/>
              </w:rPr>
              <w:t xml:space="preserve">Telemetry </w:t>
            </w:r>
            <w:r w:rsidR="008055A3">
              <w:rPr>
                <w:rFonts w:asciiTheme="minorHAnsi" w:hAnsiTheme="minorHAnsi" w:cs="Courier New"/>
                <w:b/>
                <w:i/>
                <w:sz w:val="22"/>
                <w:szCs w:val="22"/>
              </w:rPr>
              <w:t xml:space="preserve">&amp; Transmitter Performance </w:t>
            </w:r>
            <w:r>
              <w:rPr>
                <w:rFonts w:asciiTheme="minorHAnsi" w:hAnsiTheme="minorHAnsi" w:cs="Courier New"/>
                <w:b/>
                <w:i/>
                <w:sz w:val="22"/>
                <w:szCs w:val="22"/>
              </w:rPr>
              <w:t>Logs</w:t>
            </w:r>
          </w:p>
          <w:p w14:paraId="4BBA23FE" w14:textId="4E6D11FB" w:rsidR="00F62C45" w:rsidRDefault="00802CA1" w:rsidP="002B62EB">
            <w:pPr>
              <w:pStyle w:val="PlainText"/>
              <w:spacing w:before="60" w:after="60"/>
              <w:rPr>
                <w:rFonts w:asciiTheme="minorHAnsi" w:hAnsiTheme="minorHAnsi" w:cs="Courier New"/>
                <w:bCs/>
                <w:sz w:val="22"/>
                <w:szCs w:val="22"/>
              </w:rPr>
            </w:pPr>
            <w:r>
              <w:rPr>
                <w:rFonts w:asciiTheme="minorHAnsi" w:hAnsiTheme="minorHAnsi" w:cs="Courier New"/>
                <w:sz w:val="22"/>
                <w:szCs w:val="22"/>
              </w:rPr>
              <w:t xml:space="preserve">Records relating to </w:t>
            </w:r>
            <w:r w:rsidR="00A42750">
              <w:rPr>
                <w:rFonts w:asciiTheme="minorHAnsi" w:hAnsiTheme="minorHAnsi" w:cs="Courier New"/>
                <w:sz w:val="22"/>
                <w:szCs w:val="22"/>
              </w:rPr>
              <w:t xml:space="preserve">the </w:t>
            </w:r>
            <w:r w:rsidR="00F62C45">
              <w:rPr>
                <w:rFonts w:asciiTheme="minorHAnsi" w:hAnsiTheme="minorHAnsi" w:cs="Courier New"/>
                <w:sz w:val="22"/>
                <w:szCs w:val="22"/>
              </w:rPr>
              <w:t>operation, performance, and status</w:t>
            </w:r>
            <w:r>
              <w:rPr>
                <w:rFonts w:asciiTheme="minorHAnsi" w:hAnsiTheme="minorHAnsi" w:cs="Courier New"/>
                <w:sz w:val="22"/>
                <w:szCs w:val="22"/>
              </w:rPr>
              <w:t xml:space="preserve"> of a </w:t>
            </w:r>
            <w:r w:rsidR="00F62C45">
              <w:rPr>
                <w:rFonts w:asciiTheme="minorHAnsi" w:hAnsiTheme="minorHAnsi" w:cs="Courier New"/>
                <w:sz w:val="22"/>
                <w:szCs w:val="22"/>
              </w:rPr>
              <w:t xml:space="preserve">station’s </w:t>
            </w:r>
            <w:r>
              <w:rPr>
                <w:rFonts w:asciiTheme="minorHAnsi" w:hAnsiTheme="minorHAnsi" w:cs="Courier New"/>
                <w:sz w:val="22"/>
                <w:szCs w:val="22"/>
              </w:rPr>
              <w:t>transmitter to ensure that it operates within the prescribed technical parameters as required by the FCC.  Entries are made manually as per 47 CFR 73.18</w:t>
            </w:r>
            <w:r w:rsidR="008055A3">
              <w:rPr>
                <w:rFonts w:asciiTheme="minorHAnsi" w:hAnsiTheme="minorHAnsi" w:cs="Courier New"/>
                <w:sz w:val="22"/>
                <w:szCs w:val="22"/>
              </w:rPr>
              <w:t>40(a)</w:t>
            </w:r>
            <w:r w:rsidR="00AA23C1">
              <w:rPr>
                <w:rFonts w:asciiTheme="minorHAnsi" w:hAnsiTheme="minorHAnsi" w:cs="Courier New"/>
                <w:sz w:val="22"/>
                <w:szCs w:val="22"/>
              </w:rPr>
              <w:t>.</w:t>
            </w:r>
            <w:r w:rsidR="005557FE" w:rsidRPr="00833DB8">
              <w:rPr>
                <w:rFonts w:asciiTheme="minorHAnsi" w:hAnsiTheme="minorHAnsi" w:cs="Courier New"/>
                <w:bCs/>
                <w:sz w:val="22"/>
                <w:szCs w:val="22"/>
              </w:rPr>
              <w:fldChar w:fldCharType="begin"/>
            </w:r>
            <w:r w:rsidR="005557FE" w:rsidRPr="00833DB8">
              <w:rPr>
                <w:rFonts w:asciiTheme="minorHAnsi" w:hAnsiTheme="minorHAnsi" w:cs="Courier New"/>
                <w:bCs/>
                <w:sz w:val="22"/>
                <w:szCs w:val="22"/>
              </w:rPr>
              <w:instrText xml:space="preserve"> xe "</w:instrText>
            </w:r>
            <w:r w:rsidR="005557FE">
              <w:rPr>
                <w:rFonts w:asciiTheme="minorHAnsi" w:hAnsiTheme="minorHAnsi" w:cs="Courier New"/>
                <w:bCs/>
                <w:sz w:val="22"/>
                <w:szCs w:val="22"/>
              </w:rPr>
              <w:instrText>88.1 The ‘Burg</w:instrText>
            </w:r>
            <w:r w:rsidR="005557FE" w:rsidRPr="00833DB8">
              <w:rPr>
                <w:rFonts w:asciiTheme="minorHAnsi" w:hAnsiTheme="minorHAnsi" w:cs="Courier New"/>
                <w:bCs/>
                <w:sz w:val="22"/>
                <w:szCs w:val="22"/>
              </w:rPr>
              <w:instrText xml:space="preserve">" \f “subject” </w:instrText>
            </w:r>
            <w:r w:rsidR="005557FE" w:rsidRPr="00833DB8">
              <w:rPr>
                <w:rFonts w:asciiTheme="minorHAnsi" w:hAnsiTheme="minorHAnsi" w:cs="Courier New"/>
                <w:bCs/>
                <w:sz w:val="22"/>
                <w:szCs w:val="22"/>
              </w:rPr>
              <w:fldChar w:fldCharType="end"/>
            </w:r>
            <w:r w:rsidR="005557FE" w:rsidRPr="00833DB8">
              <w:rPr>
                <w:rFonts w:asciiTheme="minorHAnsi" w:hAnsiTheme="minorHAnsi" w:cs="Courier New"/>
                <w:bCs/>
                <w:sz w:val="22"/>
                <w:szCs w:val="22"/>
              </w:rPr>
              <w:fldChar w:fldCharType="begin"/>
            </w:r>
            <w:r w:rsidR="005557FE" w:rsidRPr="00833DB8">
              <w:rPr>
                <w:rFonts w:asciiTheme="minorHAnsi" w:hAnsiTheme="minorHAnsi" w:cs="Courier New"/>
                <w:bCs/>
                <w:sz w:val="22"/>
                <w:szCs w:val="22"/>
              </w:rPr>
              <w:instrText xml:space="preserve"> xe "</w:instrText>
            </w:r>
            <w:r w:rsidR="005557FE">
              <w:rPr>
                <w:rFonts w:asciiTheme="minorHAnsi" w:hAnsiTheme="minorHAnsi" w:cs="Courier New"/>
                <w:bCs/>
                <w:sz w:val="22"/>
                <w:szCs w:val="22"/>
              </w:rPr>
              <w:instrText>KCWU radio station</w:instrText>
            </w:r>
            <w:r w:rsidR="005557FE" w:rsidRPr="00833DB8">
              <w:rPr>
                <w:rFonts w:asciiTheme="minorHAnsi" w:hAnsiTheme="minorHAnsi" w:cs="Courier New"/>
                <w:bCs/>
                <w:sz w:val="22"/>
                <w:szCs w:val="22"/>
              </w:rPr>
              <w:instrText xml:space="preserve">" \f “subject” </w:instrText>
            </w:r>
            <w:r w:rsidR="005557FE" w:rsidRPr="00833DB8">
              <w:rPr>
                <w:rFonts w:asciiTheme="minorHAnsi" w:hAnsiTheme="minorHAnsi" w:cs="Courier New"/>
                <w:bCs/>
                <w:sz w:val="22"/>
                <w:szCs w:val="22"/>
              </w:rPr>
              <w:fldChar w:fldCharType="end"/>
            </w:r>
          </w:p>
          <w:p w14:paraId="553C0F1F" w14:textId="77777777" w:rsidR="00F62C45" w:rsidRDefault="00F62C45" w:rsidP="00F62C45">
            <w:pPr>
              <w:pStyle w:val="PlainText"/>
              <w:spacing w:before="60" w:after="60"/>
              <w:rPr>
                <w:rFonts w:asciiTheme="minorHAnsi" w:hAnsiTheme="minorHAnsi" w:cs="Courier New"/>
                <w:sz w:val="22"/>
                <w:szCs w:val="22"/>
              </w:rPr>
            </w:pPr>
            <w:r>
              <w:rPr>
                <w:rFonts w:asciiTheme="minorHAnsi" w:hAnsiTheme="minorHAnsi" w:cs="Courier New"/>
                <w:sz w:val="22"/>
                <w:szCs w:val="22"/>
              </w:rPr>
              <w:t>Includes, but is not limited to:</w:t>
            </w:r>
          </w:p>
          <w:p w14:paraId="7C1CE91B" w14:textId="77777777" w:rsidR="00F62C45" w:rsidRDefault="00F62C45" w:rsidP="00F62C45">
            <w:pPr>
              <w:pStyle w:val="PlainText"/>
              <w:numPr>
                <w:ilvl w:val="0"/>
                <w:numId w:val="69"/>
              </w:numPr>
              <w:rPr>
                <w:rFonts w:asciiTheme="minorHAnsi" w:hAnsiTheme="minorHAnsi" w:cs="Courier New"/>
                <w:sz w:val="22"/>
                <w:szCs w:val="22"/>
              </w:rPr>
            </w:pPr>
            <w:r>
              <w:rPr>
                <w:rFonts w:asciiTheme="minorHAnsi" w:hAnsiTheme="minorHAnsi" w:cs="Courier New"/>
                <w:sz w:val="22"/>
                <w:szCs w:val="22"/>
              </w:rPr>
              <w:t>Frequency Deviation;</w:t>
            </w:r>
          </w:p>
          <w:p w14:paraId="7C27B0A2" w14:textId="77777777" w:rsidR="00F62C45" w:rsidRDefault="00F62C45" w:rsidP="00F62C45">
            <w:pPr>
              <w:pStyle w:val="PlainText"/>
              <w:numPr>
                <w:ilvl w:val="0"/>
                <w:numId w:val="69"/>
              </w:numPr>
              <w:rPr>
                <w:rFonts w:asciiTheme="minorHAnsi" w:hAnsiTheme="minorHAnsi" w:cs="Courier New"/>
                <w:sz w:val="22"/>
                <w:szCs w:val="22"/>
              </w:rPr>
            </w:pPr>
            <w:r>
              <w:rPr>
                <w:rFonts w:asciiTheme="minorHAnsi" w:hAnsiTheme="minorHAnsi" w:cs="Courier New"/>
                <w:sz w:val="22"/>
                <w:szCs w:val="22"/>
              </w:rPr>
              <w:t>Modulation;</w:t>
            </w:r>
          </w:p>
          <w:p w14:paraId="19B03290" w14:textId="77777777" w:rsidR="00F62C45" w:rsidRDefault="00F62C45" w:rsidP="00F62C45">
            <w:pPr>
              <w:pStyle w:val="PlainText"/>
              <w:numPr>
                <w:ilvl w:val="0"/>
                <w:numId w:val="69"/>
              </w:numPr>
              <w:rPr>
                <w:rFonts w:asciiTheme="minorHAnsi" w:hAnsiTheme="minorHAnsi" w:cs="Courier New"/>
                <w:sz w:val="22"/>
                <w:szCs w:val="22"/>
              </w:rPr>
            </w:pPr>
            <w:r>
              <w:rPr>
                <w:rFonts w:asciiTheme="minorHAnsi" w:hAnsiTheme="minorHAnsi" w:cs="Courier New"/>
                <w:sz w:val="22"/>
                <w:szCs w:val="22"/>
              </w:rPr>
              <w:t>Operating Temps;</w:t>
            </w:r>
          </w:p>
          <w:p w14:paraId="17906D98" w14:textId="7C219A5E" w:rsidR="00F62C45" w:rsidRDefault="00F62C45" w:rsidP="00F62C45">
            <w:pPr>
              <w:pStyle w:val="PlainText"/>
              <w:numPr>
                <w:ilvl w:val="0"/>
                <w:numId w:val="69"/>
              </w:numPr>
              <w:rPr>
                <w:rFonts w:asciiTheme="minorHAnsi" w:hAnsiTheme="minorHAnsi" w:cs="Courier New"/>
                <w:sz w:val="22"/>
                <w:szCs w:val="22"/>
              </w:rPr>
            </w:pPr>
            <w:r>
              <w:rPr>
                <w:rFonts w:asciiTheme="minorHAnsi" w:hAnsiTheme="minorHAnsi" w:cs="Courier New"/>
                <w:sz w:val="22"/>
                <w:szCs w:val="22"/>
              </w:rPr>
              <w:t>Performance Logs;</w:t>
            </w:r>
          </w:p>
          <w:p w14:paraId="1AC92B4D" w14:textId="77777777" w:rsidR="00F62C45" w:rsidRDefault="00F62C45" w:rsidP="00F62C45">
            <w:pPr>
              <w:pStyle w:val="PlainText"/>
              <w:numPr>
                <w:ilvl w:val="0"/>
                <w:numId w:val="69"/>
              </w:numPr>
              <w:rPr>
                <w:rFonts w:asciiTheme="minorHAnsi" w:hAnsiTheme="minorHAnsi" w:cs="Courier New"/>
                <w:sz w:val="22"/>
                <w:szCs w:val="22"/>
              </w:rPr>
            </w:pPr>
            <w:r>
              <w:rPr>
                <w:rFonts w:asciiTheme="minorHAnsi" w:hAnsiTheme="minorHAnsi" w:cs="Courier New"/>
                <w:sz w:val="22"/>
                <w:szCs w:val="22"/>
              </w:rPr>
              <w:t>Power Outputs;</w:t>
            </w:r>
          </w:p>
          <w:p w14:paraId="328EDC99" w14:textId="77777777" w:rsidR="00F62C45" w:rsidRDefault="00F62C45" w:rsidP="00F62C45">
            <w:pPr>
              <w:pStyle w:val="PlainText"/>
              <w:numPr>
                <w:ilvl w:val="0"/>
                <w:numId w:val="69"/>
              </w:numPr>
              <w:rPr>
                <w:rFonts w:asciiTheme="minorHAnsi" w:hAnsiTheme="minorHAnsi" w:cs="Courier New"/>
                <w:sz w:val="22"/>
                <w:szCs w:val="22"/>
              </w:rPr>
            </w:pPr>
            <w:r>
              <w:rPr>
                <w:rFonts w:asciiTheme="minorHAnsi" w:hAnsiTheme="minorHAnsi" w:cs="Courier New"/>
                <w:sz w:val="22"/>
                <w:szCs w:val="22"/>
              </w:rPr>
              <w:t>Status Alarms.</w:t>
            </w:r>
          </w:p>
          <w:p w14:paraId="13E1BC2A" w14:textId="7AD61EFB" w:rsidR="00802CA1" w:rsidRPr="005557FE" w:rsidRDefault="00F62C45" w:rsidP="00F62C45">
            <w:pPr>
              <w:pStyle w:val="PlainText"/>
              <w:spacing w:before="60" w:after="60"/>
              <w:rPr>
                <w:rFonts w:asciiTheme="minorHAnsi" w:hAnsiTheme="minorHAnsi" w:cs="Courier New"/>
                <w:b/>
                <w:i/>
                <w:iCs/>
              </w:rPr>
            </w:pPr>
            <w:r w:rsidRPr="005557FE">
              <w:rPr>
                <w:rFonts w:asciiTheme="minorHAnsi" w:hAnsiTheme="minorHAnsi" w:cs="Courier New"/>
                <w:i/>
                <w:iCs/>
              </w:rPr>
              <w:t xml:space="preserve">Note: </w:t>
            </w:r>
            <w:r w:rsidR="004A48AB" w:rsidRPr="005557FE">
              <w:rPr>
                <w:rFonts w:asciiTheme="minorHAnsi" w:hAnsiTheme="minorHAnsi" w:cs="Courier New"/>
                <w:i/>
                <w:iCs/>
              </w:rPr>
              <w:t>Performance logs c</w:t>
            </w:r>
            <w:r w:rsidRPr="005557FE">
              <w:rPr>
                <w:rFonts w:asciiTheme="minorHAnsi" w:hAnsiTheme="minorHAnsi" w:cs="Courier New"/>
                <w:i/>
                <w:iCs/>
              </w:rPr>
              <w:t xml:space="preserve">ompleted by a contracted engineer when a major component </w:t>
            </w:r>
            <w:r w:rsidR="0093277F" w:rsidRPr="005557FE">
              <w:rPr>
                <w:rFonts w:asciiTheme="minorHAnsi" w:hAnsiTheme="minorHAnsi" w:cs="Courier New"/>
                <w:i/>
                <w:iCs/>
              </w:rPr>
              <w:t xml:space="preserve">is </w:t>
            </w:r>
            <w:r w:rsidRPr="005557FE">
              <w:rPr>
                <w:rFonts w:asciiTheme="minorHAnsi" w:hAnsiTheme="minorHAnsi" w:cs="Courier New"/>
                <w:i/>
                <w:iCs/>
              </w:rPr>
              <w:t>replaced or the audio chain is changed.</w:t>
            </w:r>
          </w:p>
        </w:tc>
        <w:tc>
          <w:tcPr>
            <w:tcW w:w="2879" w:type="dxa"/>
            <w:tcBorders>
              <w:top w:val="single" w:sz="4" w:space="0" w:color="000000"/>
              <w:bottom w:val="single" w:sz="4" w:space="0" w:color="000000"/>
            </w:tcBorders>
            <w:tcMar>
              <w:top w:w="43" w:type="dxa"/>
              <w:left w:w="115" w:type="dxa"/>
              <w:bottom w:w="43" w:type="dxa"/>
              <w:right w:w="115" w:type="dxa"/>
            </w:tcMar>
          </w:tcPr>
          <w:p w14:paraId="55FC46C3" w14:textId="77777777" w:rsidR="00802CA1" w:rsidRDefault="00802CA1" w:rsidP="002B62EB">
            <w:pPr>
              <w:pStyle w:val="PlainText"/>
              <w:spacing w:before="60" w:after="60"/>
              <w:rPr>
                <w:rFonts w:asciiTheme="minorHAnsi" w:hAnsiTheme="minorHAnsi" w:cs="Courier New"/>
                <w:sz w:val="22"/>
                <w:szCs w:val="22"/>
              </w:rPr>
            </w:pPr>
            <w:r w:rsidRPr="00DE4863">
              <w:rPr>
                <w:rFonts w:asciiTheme="minorHAnsi" w:hAnsiTheme="minorHAnsi" w:cs="Courier New"/>
                <w:b/>
                <w:sz w:val="22"/>
                <w:szCs w:val="22"/>
              </w:rPr>
              <w:t>Retain</w:t>
            </w:r>
            <w:r>
              <w:rPr>
                <w:rFonts w:asciiTheme="minorHAnsi" w:hAnsiTheme="minorHAnsi" w:cs="Courier New"/>
                <w:sz w:val="22"/>
                <w:szCs w:val="22"/>
              </w:rPr>
              <w:t xml:space="preserve"> for 2 years after end of calendar year</w:t>
            </w:r>
          </w:p>
          <w:p w14:paraId="4A3386D3" w14:textId="77777777" w:rsidR="00802CA1" w:rsidRDefault="00802CA1" w:rsidP="002B62EB">
            <w:pPr>
              <w:pStyle w:val="PlainText"/>
              <w:spacing w:before="60" w:after="60"/>
              <w:rPr>
                <w:rFonts w:asciiTheme="minorHAnsi" w:hAnsiTheme="minorHAnsi" w:cs="Courier New"/>
                <w:i/>
                <w:sz w:val="22"/>
                <w:szCs w:val="22"/>
              </w:rPr>
            </w:pPr>
            <w:r>
              <w:rPr>
                <w:rFonts w:asciiTheme="minorHAnsi" w:hAnsiTheme="minorHAnsi" w:cs="Courier New"/>
                <w:i/>
                <w:sz w:val="22"/>
                <w:szCs w:val="22"/>
              </w:rPr>
              <w:t xml:space="preserve">   then</w:t>
            </w:r>
          </w:p>
          <w:p w14:paraId="35C81A47" w14:textId="77777777" w:rsidR="00802CA1" w:rsidRPr="00D26D5B" w:rsidRDefault="00802CA1" w:rsidP="002B62EB">
            <w:pPr>
              <w:spacing w:before="60" w:after="60"/>
              <w:rPr>
                <w:rFonts w:asciiTheme="minorHAnsi" w:hAnsiTheme="minorHAnsi" w:cs="Courier New"/>
                <w:b/>
                <w:szCs w:val="22"/>
              </w:rPr>
            </w:pPr>
            <w:r>
              <w:rPr>
                <w:rFonts w:asciiTheme="minorHAnsi" w:hAnsiTheme="minorHAnsi" w:cs="Courier New"/>
                <w:b/>
                <w:szCs w:val="22"/>
              </w:rPr>
              <w:t>Destroy</w:t>
            </w:r>
            <w:r w:rsidRPr="00BE5E2F">
              <w:rPr>
                <w:rFonts w:asciiTheme="minorHAnsi" w:hAnsiTheme="minorHAnsi" w:cs="Courier New"/>
                <w:szCs w:val="22"/>
              </w:rPr>
              <w:t>.</w:t>
            </w:r>
          </w:p>
        </w:tc>
        <w:tc>
          <w:tcPr>
            <w:tcW w:w="1727" w:type="dxa"/>
            <w:tcBorders>
              <w:top w:val="single" w:sz="4" w:space="0" w:color="000000"/>
              <w:bottom w:val="single" w:sz="4" w:space="0" w:color="000000"/>
            </w:tcBorders>
            <w:tcMar>
              <w:top w:w="43" w:type="dxa"/>
              <w:left w:w="43" w:type="dxa"/>
              <w:bottom w:w="43" w:type="dxa"/>
              <w:right w:w="43" w:type="dxa"/>
            </w:tcMar>
          </w:tcPr>
          <w:p w14:paraId="58A4F686" w14:textId="77777777" w:rsidR="00802CA1" w:rsidRPr="003B4DEC" w:rsidRDefault="00802CA1" w:rsidP="002B62EB">
            <w:pPr>
              <w:spacing w:before="60"/>
              <w:jc w:val="center"/>
              <w:rPr>
                <w:rFonts w:cs="Courier New"/>
                <w:sz w:val="20"/>
                <w:szCs w:val="20"/>
              </w:rPr>
            </w:pPr>
            <w:r w:rsidRPr="003B4DEC">
              <w:rPr>
                <w:rFonts w:cs="Courier New"/>
                <w:sz w:val="20"/>
                <w:szCs w:val="20"/>
              </w:rPr>
              <w:t>NON-ARCHIVAL</w:t>
            </w:r>
          </w:p>
          <w:p w14:paraId="4B925FA0" w14:textId="77777777" w:rsidR="00802CA1" w:rsidRPr="003B4DEC" w:rsidRDefault="00802CA1" w:rsidP="002B62EB">
            <w:pPr>
              <w:jc w:val="center"/>
              <w:rPr>
                <w:rFonts w:cs="Courier New"/>
                <w:sz w:val="20"/>
                <w:szCs w:val="20"/>
              </w:rPr>
            </w:pPr>
            <w:r w:rsidRPr="003B4DEC">
              <w:rPr>
                <w:rFonts w:cs="Courier New"/>
                <w:sz w:val="20"/>
                <w:szCs w:val="20"/>
              </w:rPr>
              <w:t>NON-ESSENTIAL</w:t>
            </w:r>
          </w:p>
          <w:p w14:paraId="368F4C6B" w14:textId="461E10E5" w:rsidR="00802CA1" w:rsidRPr="000B149E" w:rsidRDefault="00802CA1" w:rsidP="005557FE">
            <w:pPr>
              <w:jc w:val="center"/>
              <w:rPr>
                <w:rFonts w:cs="Courier New"/>
                <w:sz w:val="20"/>
                <w:szCs w:val="20"/>
              </w:rPr>
            </w:pPr>
            <w:r w:rsidRPr="003B4DEC">
              <w:rPr>
                <w:rFonts w:cs="Courier New"/>
                <w:sz w:val="20"/>
                <w:szCs w:val="20"/>
              </w:rPr>
              <w:t>OFM</w:t>
            </w:r>
          </w:p>
        </w:tc>
      </w:tr>
    </w:tbl>
    <w:p w14:paraId="36D81B98" w14:textId="77777777" w:rsidR="0074309E" w:rsidRDefault="0074309E" w:rsidP="00544250"/>
    <w:p w14:paraId="1BA75456" w14:textId="77777777" w:rsidR="0074309E" w:rsidRDefault="0074309E">
      <w: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74309E" w:rsidRPr="004C34AF" w14:paraId="6F086D49" w14:textId="77777777" w:rsidTr="00880183">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2E72901B" w14:textId="77777777" w:rsidR="0074309E" w:rsidRPr="00D76505" w:rsidRDefault="0074309E" w:rsidP="0074309E">
            <w:pPr>
              <w:pStyle w:val="Activties"/>
              <w:tabs>
                <w:tab w:val="clear" w:pos="720"/>
              </w:tabs>
              <w:spacing w:after="0"/>
              <w:ind w:left="864" w:hanging="864"/>
              <w:rPr>
                <w:i w:val="0"/>
                <w:sz w:val="28"/>
              </w:rPr>
            </w:pPr>
            <w:bookmarkStart w:id="30" w:name="_Toc361834431"/>
            <w:bookmarkStart w:id="31" w:name="_Toc176516692"/>
            <w:r>
              <w:rPr>
                <w:i w:val="0"/>
                <w:sz w:val="28"/>
              </w:rPr>
              <w:lastRenderedPageBreak/>
              <w:t>CHILDCARE SERVICES</w:t>
            </w:r>
            <w:bookmarkEnd w:id="30"/>
            <w:bookmarkEnd w:id="31"/>
          </w:p>
          <w:p w14:paraId="7C0F38F1" w14:textId="77777777" w:rsidR="0074309E" w:rsidRPr="00B64159" w:rsidRDefault="0074309E" w:rsidP="009A7CCE">
            <w:pPr>
              <w:pStyle w:val="ActivityText"/>
            </w:pPr>
            <w:r w:rsidRPr="00D76505">
              <w:t>The activit</w:t>
            </w:r>
            <w:r>
              <w:t>ies associated with the provision of childcare services</w:t>
            </w:r>
            <w:r w:rsidRPr="00D76505">
              <w:t>.</w:t>
            </w:r>
          </w:p>
        </w:tc>
      </w:tr>
      <w:tr w:rsidR="0074309E" w:rsidRPr="004C34AF" w14:paraId="1FDCE3D3" w14:textId="77777777" w:rsidTr="00880183">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31556D8D" w14:textId="77777777" w:rsidR="0074309E" w:rsidRPr="004C34AF" w:rsidRDefault="0074309E" w:rsidP="0074309E">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5588095" w14:textId="77777777" w:rsidR="0074309E" w:rsidRPr="004C34AF" w:rsidRDefault="0074309E" w:rsidP="0074309E">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1F499D1D" w14:textId="77777777" w:rsidR="0074309E" w:rsidRPr="004C34AF" w:rsidRDefault="0074309E" w:rsidP="0074309E">
            <w:pPr>
              <w:jc w:val="center"/>
              <w:rPr>
                <w:rFonts w:eastAsia="Calibri" w:cs="Times New Roman"/>
                <w:b/>
                <w:sz w:val="20"/>
                <w:szCs w:val="20"/>
              </w:rPr>
            </w:pPr>
            <w:r>
              <w:rPr>
                <w:rFonts w:eastAsia="Calibri" w:cs="Times New Roman"/>
                <w:b/>
                <w:sz w:val="20"/>
                <w:szCs w:val="20"/>
              </w:rPr>
              <w:t>RETENTION AND</w:t>
            </w:r>
          </w:p>
          <w:p w14:paraId="661D11DD" w14:textId="77777777" w:rsidR="0074309E" w:rsidRPr="004C34AF" w:rsidRDefault="0074309E" w:rsidP="0074309E">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04432B33" w14:textId="77777777" w:rsidR="0074309E" w:rsidRPr="004C34AF" w:rsidRDefault="0074309E" w:rsidP="0074309E">
            <w:pPr>
              <w:jc w:val="center"/>
              <w:rPr>
                <w:rFonts w:eastAsia="Calibri" w:cs="Times New Roman"/>
                <w:b/>
                <w:sz w:val="20"/>
                <w:szCs w:val="20"/>
              </w:rPr>
            </w:pPr>
            <w:r w:rsidRPr="004C34AF">
              <w:rPr>
                <w:rFonts w:eastAsia="Calibri" w:cs="Times New Roman"/>
                <w:b/>
                <w:sz w:val="20"/>
                <w:szCs w:val="20"/>
              </w:rPr>
              <w:t>DESIGNATION</w:t>
            </w:r>
          </w:p>
        </w:tc>
      </w:tr>
      <w:tr w:rsidR="0077749B" w:rsidRPr="00941F22" w14:paraId="425BECA6" w14:textId="77777777" w:rsidTr="00880183">
        <w:trPr>
          <w:cantSplit/>
          <w:jc w:val="center"/>
        </w:trPr>
        <w:tc>
          <w:tcPr>
            <w:tcW w:w="1439" w:type="dxa"/>
            <w:tcBorders>
              <w:top w:val="single" w:sz="4" w:space="0" w:color="000000"/>
              <w:bottom w:val="single" w:sz="4" w:space="0" w:color="000000"/>
            </w:tcBorders>
            <w:tcMar>
              <w:top w:w="43" w:type="dxa"/>
              <w:left w:w="86" w:type="dxa"/>
              <w:bottom w:w="43" w:type="dxa"/>
              <w:right w:w="86" w:type="dxa"/>
            </w:tcMar>
          </w:tcPr>
          <w:p w14:paraId="781CD424" w14:textId="77777777" w:rsidR="0077749B" w:rsidRDefault="00F61878" w:rsidP="00880183">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15-06-</w:t>
            </w:r>
            <w:r w:rsidR="00334473">
              <w:rPr>
                <w:rFonts w:asciiTheme="minorHAnsi" w:eastAsia="Times New Roman" w:hAnsiTheme="minorHAnsi"/>
                <w:color w:val="auto"/>
                <w:szCs w:val="22"/>
              </w:rPr>
              <w:t>68768</w:t>
            </w:r>
            <w:r w:rsidR="00880183" w:rsidRPr="000C4407">
              <w:rPr>
                <w:rFonts w:asciiTheme="minorHAnsi" w:eastAsia="Times New Roman" w:hAnsiTheme="minorHAnsi"/>
                <w:color w:val="auto"/>
                <w:szCs w:val="22"/>
              </w:rPr>
              <w:fldChar w:fldCharType="begin"/>
            </w:r>
            <w:r w:rsidR="00880183" w:rsidRPr="000C4407">
              <w:rPr>
                <w:color w:val="auto"/>
              </w:rPr>
              <w:instrText xml:space="preserve"> XE "</w:instrText>
            </w:r>
            <w:r w:rsidR="00880183">
              <w:rPr>
                <w:color w:val="auto"/>
              </w:rPr>
              <w:instrText>15</w:instrText>
            </w:r>
            <w:r w:rsidR="00880183" w:rsidRPr="000C4407">
              <w:rPr>
                <w:rFonts w:asciiTheme="minorHAnsi" w:eastAsia="Times New Roman" w:hAnsiTheme="minorHAnsi"/>
                <w:color w:val="auto"/>
                <w:szCs w:val="22"/>
              </w:rPr>
              <w:instrText>-0</w:instrText>
            </w:r>
            <w:r w:rsidR="00880183">
              <w:rPr>
                <w:rFonts w:asciiTheme="minorHAnsi" w:eastAsia="Times New Roman" w:hAnsiTheme="minorHAnsi"/>
                <w:color w:val="auto"/>
                <w:szCs w:val="22"/>
              </w:rPr>
              <w:instrText>6</w:instrText>
            </w:r>
            <w:r w:rsidR="00880183" w:rsidRPr="000C4407">
              <w:rPr>
                <w:rFonts w:asciiTheme="minorHAnsi" w:eastAsia="Times New Roman" w:hAnsiTheme="minorHAnsi"/>
                <w:color w:val="auto"/>
                <w:szCs w:val="22"/>
              </w:rPr>
              <w:instrText>-</w:instrText>
            </w:r>
            <w:r w:rsidR="00334473">
              <w:rPr>
                <w:rFonts w:asciiTheme="minorHAnsi" w:eastAsia="Times New Roman" w:hAnsiTheme="minorHAnsi"/>
                <w:color w:val="auto"/>
                <w:szCs w:val="22"/>
              </w:rPr>
              <w:instrText>68768</w:instrText>
            </w:r>
            <w:r w:rsidR="00880183" w:rsidRPr="000C4407">
              <w:rPr>
                <w:color w:val="auto"/>
              </w:rPr>
              <w:instrText xml:space="preserve">" </w:instrText>
            </w:r>
            <w:r w:rsidR="00880183" w:rsidRPr="000C4407">
              <w:rPr>
                <w:rFonts w:eastAsia="Calibri" w:cs="Times New Roman"/>
                <w:bCs/>
                <w:color w:val="auto"/>
                <w:szCs w:val="17"/>
              </w:rPr>
              <w:instrText xml:space="preserve">\f “dan” </w:instrText>
            </w:r>
            <w:r w:rsidR="00880183" w:rsidRPr="000C4407">
              <w:rPr>
                <w:rFonts w:asciiTheme="minorHAnsi" w:eastAsia="Times New Roman" w:hAnsiTheme="minorHAnsi"/>
                <w:color w:val="auto"/>
                <w:szCs w:val="22"/>
              </w:rPr>
              <w:fldChar w:fldCharType="end"/>
            </w:r>
          </w:p>
          <w:p w14:paraId="050355A7" w14:textId="77777777" w:rsidR="00820F29" w:rsidRPr="00D76505" w:rsidRDefault="00A13473" w:rsidP="00880183">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Rev. 0</w:t>
            </w:r>
          </w:p>
        </w:tc>
        <w:tc>
          <w:tcPr>
            <w:tcW w:w="8342" w:type="dxa"/>
            <w:tcBorders>
              <w:top w:val="single" w:sz="4" w:space="0" w:color="000000"/>
              <w:bottom w:val="single" w:sz="4" w:space="0" w:color="000000"/>
            </w:tcBorders>
            <w:vAlign w:val="bottom"/>
          </w:tcPr>
          <w:p w14:paraId="6BF9A2C9" w14:textId="77777777" w:rsidR="0077749B" w:rsidRPr="00001FEC" w:rsidRDefault="002379E5" w:rsidP="00880183">
            <w:pPr>
              <w:spacing w:before="60" w:after="60"/>
              <w:rPr>
                <w:rFonts w:asciiTheme="minorHAnsi" w:hAnsiTheme="minorHAnsi"/>
                <w:b/>
                <w:i/>
              </w:rPr>
            </w:pPr>
            <w:r w:rsidRPr="00001FEC">
              <w:rPr>
                <w:rFonts w:asciiTheme="minorHAnsi" w:hAnsiTheme="minorHAnsi"/>
                <w:b/>
                <w:i/>
              </w:rPr>
              <w:t>Child and Adult Care Food Program (CACFP) Reimbursement</w:t>
            </w:r>
          </w:p>
          <w:p w14:paraId="62E6DEEC" w14:textId="77777777" w:rsidR="00DF13D5" w:rsidRDefault="00BC6939" w:rsidP="00880183">
            <w:pPr>
              <w:spacing w:before="60" w:after="60"/>
              <w:rPr>
                <w:rFonts w:asciiTheme="minorHAnsi" w:hAnsiTheme="minorHAnsi"/>
              </w:rPr>
            </w:pPr>
            <w:r>
              <w:rPr>
                <w:rFonts w:asciiTheme="minorHAnsi" w:hAnsiTheme="minorHAnsi"/>
              </w:rPr>
              <w:t xml:space="preserve">Records documenting the </w:t>
            </w:r>
            <w:r w:rsidR="00820F29">
              <w:rPr>
                <w:rFonts w:asciiTheme="minorHAnsi" w:hAnsiTheme="minorHAnsi"/>
              </w:rPr>
              <w:t>Early Childhood Learning Center (</w:t>
            </w:r>
            <w:r>
              <w:rPr>
                <w:rFonts w:asciiTheme="minorHAnsi" w:hAnsiTheme="minorHAnsi"/>
              </w:rPr>
              <w:t>ECLC</w:t>
            </w:r>
            <w:r w:rsidR="00820F29">
              <w:rPr>
                <w:rFonts w:asciiTheme="minorHAnsi" w:hAnsiTheme="minorHAnsi"/>
              </w:rPr>
              <w:t>)</w:t>
            </w:r>
            <w:r>
              <w:rPr>
                <w:rFonts w:asciiTheme="minorHAnsi" w:hAnsiTheme="minorHAnsi"/>
              </w:rPr>
              <w:t xml:space="preserve"> and Rainbow Center’s eligibility for reimbursement for meals and snacks through the Child and Adult Care Food Progra</w:t>
            </w:r>
            <w:r w:rsidR="00DF13D5">
              <w:rPr>
                <w:rFonts w:asciiTheme="minorHAnsi" w:hAnsiTheme="minorHAnsi"/>
              </w:rPr>
              <w:t>m</w:t>
            </w:r>
            <w:r w:rsidR="002379E5">
              <w:rPr>
                <w:rFonts w:asciiTheme="minorHAnsi" w:hAnsiTheme="minorHAnsi"/>
              </w:rPr>
              <w:t xml:space="preserve"> (CACFP)</w:t>
            </w:r>
            <w:r w:rsidR="00DF13D5">
              <w:rPr>
                <w:rFonts w:asciiTheme="minorHAnsi" w:hAnsiTheme="minorHAnsi"/>
              </w:rPr>
              <w:t>.</w:t>
            </w:r>
            <w:r w:rsidR="00CE1E0B" w:rsidRPr="00FE2AF9">
              <w:rPr>
                <w:rFonts w:asciiTheme="minorHAnsi" w:hAnsiTheme="minorHAnsi" w:cs="Courier New"/>
                <w:bCs/>
                <w:szCs w:val="22"/>
              </w:rPr>
              <w:t xml:space="preserve"> </w:t>
            </w:r>
            <w:r w:rsidR="00CE1E0B" w:rsidRPr="00FE2AF9">
              <w:rPr>
                <w:rFonts w:asciiTheme="minorHAnsi" w:hAnsiTheme="minorHAnsi" w:cs="Courier New"/>
                <w:bCs/>
                <w:szCs w:val="22"/>
              </w:rPr>
              <w:fldChar w:fldCharType="begin"/>
            </w:r>
            <w:r w:rsidR="00CE1E0B" w:rsidRPr="00FE2AF9">
              <w:rPr>
                <w:rFonts w:asciiTheme="minorHAnsi" w:hAnsiTheme="minorHAnsi" w:cs="Courier New"/>
                <w:bCs/>
                <w:szCs w:val="22"/>
              </w:rPr>
              <w:instrText xml:space="preserve"> xe "</w:instrText>
            </w:r>
            <w:r w:rsidR="00CE1E0B">
              <w:rPr>
                <w:rFonts w:asciiTheme="minorHAnsi" w:hAnsiTheme="minorHAnsi" w:cs="Courier New"/>
                <w:bCs/>
                <w:szCs w:val="22"/>
              </w:rPr>
              <w:instrText>Child and Adult Care Food Program (CACFP)</w:instrText>
            </w:r>
            <w:r w:rsidR="00CE1E0B" w:rsidRPr="00FE2AF9">
              <w:rPr>
                <w:rFonts w:asciiTheme="minorHAnsi" w:hAnsiTheme="minorHAnsi" w:cs="Courier New"/>
                <w:bCs/>
                <w:szCs w:val="22"/>
              </w:rPr>
              <w:instrText xml:space="preserve">" \f “subject” </w:instrText>
            </w:r>
            <w:r w:rsidR="00CE1E0B" w:rsidRPr="00FE2AF9">
              <w:rPr>
                <w:rFonts w:asciiTheme="minorHAnsi" w:hAnsiTheme="minorHAnsi" w:cs="Courier New"/>
                <w:bCs/>
                <w:szCs w:val="22"/>
              </w:rPr>
              <w:fldChar w:fldCharType="end"/>
            </w:r>
            <w:r w:rsidR="00C8605B" w:rsidRPr="00FE2AF9">
              <w:rPr>
                <w:rFonts w:asciiTheme="minorHAnsi" w:hAnsiTheme="minorHAnsi" w:cs="Courier New"/>
                <w:bCs/>
                <w:szCs w:val="22"/>
              </w:rPr>
              <w:fldChar w:fldCharType="begin"/>
            </w:r>
            <w:r w:rsidR="00C8605B" w:rsidRPr="00FE2AF9">
              <w:rPr>
                <w:rFonts w:asciiTheme="minorHAnsi" w:hAnsiTheme="minorHAnsi" w:cs="Courier New"/>
                <w:bCs/>
                <w:szCs w:val="22"/>
              </w:rPr>
              <w:instrText xml:space="preserve"> xe "</w:instrText>
            </w:r>
            <w:r w:rsidR="00C8605B">
              <w:rPr>
                <w:rFonts w:asciiTheme="minorHAnsi" w:hAnsiTheme="minorHAnsi" w:cs="Courier New"/>
                <w:bCs/>
                <w:szCs w:val="22"/>
              </w:rPr>
              <w:instrText>childcare:food program reimbursement</w:instrText>
            </w:r>
            <w:r w:rsidR="00C8605B" w:rsidRPr="00FE2AF9">
              <w:rPr>
                <w:rFonts w:asciiTheme="minorHAnsi" w:hAnsiTheme="minorHAnsi" w:cs="Courier New"/>
                <w:bCs/>
                <w:szCs w:val="22"/>
              </w:rPr>
              <w:instrText xml:space="preserve">" \f “subject” </w:instrText>
            </w:r>
            <w:r w:rsidR="00C8605B" w:rsidRPr="00FE2AF9">
              <w:rPr>
                <w:rFonts w:asciiTheme="minorHAnsi" w:hAnsiTheme="minorHAnsi" w:cs="Courier New"/>
                <w:bCs/>
                <w:szCs w:val="22"/>
              </w:rPr>
              <w:fldChar w:fldCharType="end"/>
            </w:r>
            <w:r w:rsidR="00C8605B" w:rsidRPr="00FE2AF9">
              <w:rPr>
                <w:rFonts w:asciiTheme="minorHAnsi" w:hAnsiTheme="minorHAnsi" w:cs="Courier New"/>
                <w:bCs/>
                <w:szCs w:val="22"/>
              </w:rPr>
              <w:fldChar w:fldCharType="begin"/>
            </w:r>
            <w:r w:rsidR="00C8605B" w:rsidRPr="00FE2AF9">
              <w:rPr>
                <w:rFonts w:asciiTheme="minorHAnsi" w:hAnsiTheme="minorHAnsi" w:cs="Courier New"/>
                <w:bCs/>
                <w:szCs w:val="22"/>
              </w:rPr>
              <w:instrText xml:space="preserve"> xe "</w:instrText>
            </w:r>
            <w:r w:rsidR="00C8605B">
              <w:rPr>
                <w:rFonts w:asciiTheme="minorHAnsi" w:hAnsiTheme="minorHAnsi" w:cs="Courier New"/>
                <w:bCs/>
                <w:szCs w:val="22"/>
              </w:rPr>
              <w:instrText>Early Childhood Learning Center (ECLC):food program reimbursement</w:instrText>
            </w:r>
            <w:r w:rsidR="00C8605B" w:rsidRPr="00FE2AF9">
              <w:rPr>
                <w:rFonts w:asciiTheme="minorHAnsi" w:hAnsiTheme="minorHAnsi" w:cs="Courier New"/>
                <w:bCs/>
                <w:szCs w:val="22"/>
              </w:rPr>
              <w:instrText xml:space="preserve">" \f “subject” </w:instrText>
            </w:r>
            <w:r w:rsidR="00C8605B" w:rsidRPr="00FE2AF9">
              <w:rPr>
                <w:rFonts w:asciiTheme="minorHAnsi" w:hAnsiTheme="minorHAnsi" w:cs="Courier New"/>
                <w:bCs/>
                <w:szCs w:val="22"/>
              </w:rPr>
              <w:fldChar w:fldCharType="end"/>
            </w:r>
            <w:r w:rsidR="00C8605B" w:rsidRPr="00FE2AF9">
              <w:rPr>
                <w:rFonts w:asciiTheme="minorHAnsi" w:hAnsiTheme="minorHAnsi" w:cs="Courier New"/>
                <w:bCs/>
                <w:szCs w:val="22"/>
              </w:rPr>
              <w:fldChar w:fldCharType="begin"/>
            </w:r>
            <w:r w:rsidR="00C8605B" w:rsidRPr="00FE2AF9">
              <w:rPr>
                <w:rFonts w:asciiTheme="minorHAnsi" w:hAnsiTheme="minorHAnsi" w:cs="Courier New"/>
                <w:bCs/>
                <w:szCs w:val="22"/>
              </w:rPr>
              <w:instrText xml:space="preserve"> xe "</w:instrText>
            </w:r>
            <w:r w:rsidR="00C8605B">
              <w:rPr>
                <w:rFonts w:asciiTheme="minorHAnsi" w:hAnsiTheme="minorHAnsi" w:cs="Courier New"/>
                <w:bCs/>
                <w:szCs w:val="22"/>
              </w:rPr>
              <w:instrText>Rainbow Center:food program reimbursement</w:instrText>
            </w:r>
            <w:r w:rsidR="00C8605B" w:rsidRPr="00FE2AF9">
              <w:rPr>
                <w:rFonts w:asciiTheme="minorHAnsi" w:hAnsiTheme="minorHAnsi" w:cs="Courier New"/>
                <w:bCs/>
                <w:szCs w:val="22"/>
              </w:rPr>
              <w:instrText xml:space="preserve">" \f “subject” </w:instrText>
            </w:r>
            <w:r w:rsidR="00C8605B" w:rsidRPr="00FE2AF9">
              <w:rPr>
                <w:rFonts w:asciiTheme="minorHAnsi" w:hAnsiTheme="minorHAnsi" w:cs="Courier New"/>
                <w:bCs/>
                <w:szCs w:val="22"/>
              </w:rPr>
              <w:fldChar w:fldCharType="end"/>
            </w:r>
          </w:p>
          <w:p w14:paraId="4E02DEC6" w14:textId="77777777" w:rsidR="00DF13D5" w:rsidRDefault="00DF13D5" w:rsidP="00880183">
            <w:pPr>
              <w:spacing w:before="60" w:after="60"/>
              <w:rPr>
                <w:rFonts w:asciiTheme="minorHAnsi" w:hAnsiTheme="minorHAnsi"/>
              </w:rPr>
            </w:pPr>
            <w:r>
              <w:rPr>
                <w:rFonts w:asciiTheme="minorHAnsi" w:hAnsiTheme="minorHAnsi"/>
              </w:rPr>
              <w:t>Includes, but is not limited to:</w:t>
            </w:r>
          </w:p>
          <w:p w14:paraId="5F292001" w14:textId="77777777" w:rsidR="00DF142E" w:rsidRDefault="00DF142E" w:rsidP="00E03B4B">
            <w:pPr>
              <w:pStyle w:val="ListParagraph"/>
              <w:numPr>
                <w:ilvl w:val="0"/>
                <w:numId w:val="26"/>
              </w:numPr>
              <w:spacing w:before="60" w:after="60"/>
              <w:rPr>
                <w:rFonts w:asciiTheme="minorHAnsi" w:hAnsiTheme="minorHAnsi"/>
              </w:rPr>
            </w:pPr>
            <w:r>
              <w:rPr>
                <w:rFonts w:asciiTheme="minorHAnsi" w:hAnsiTheme="minorHAnsi"/>
              </w:rPr>
              <w:t>Reimbursement claims to the Office of the Superintendent of Public Instruction (OSPI);</w:t>
            </w:r>
          </w:p>
          <w:p w14:paraId="47BDAA8B" w14:textId="77777777" w:rsidR="006329DE" w:rsidRDefault="006329DE" w:rsidP="00E03B4B">
            <w:pPr>
              <w:pStyle w:val="ListParagraph"/>
              <w:numPr>
                <w:ilvl w:val="0"/>
                <w:numId w:val="26"/>
              </w:numPr>
              <w:spacing w:before="60" w:after="60"/>
              <w:rPr>
                <w:rFonts w:asciiTheme="minorHAnsi" w:hAnsiTheme="minorHAnsi"/>
              </w:rPr>
            </w:pPr>
            <w:r>
              <w:rPr>
                <w:rFonts w:asciiTheme="minorHAnsi" w:hAnsiTheme="minorHAnsi"/>
              </w:rPr>
              <w:t>Approval letter and application documents to participate;</w:t>
            </w:r>
          </w:p>
          <w:p w14:paraId="52446AB7" w14:textId="77777777" w:rsidR="00DF13D5" w:rsidRDefault="00DF13D5" w:rsidP="00E03B4B">
            <w:pPr>
              <w:pStyle w:val="ListParagraph"/>
              <w:numPr>
                <w:ilvl w:val="0"/>
                <w:numId w:val="26"/>
              </w:numPr>
              <w:spacing w:before="60" w:after="60"/>
              <w:rPr>
                <w:rFonts w:asciiTheme="minorHAnsi" w:hAnsiTheme="minorHAnsi"/>
              </w:rPr>
            </w:pPr>
            <w:r>
              <w:rPr>
                <w:rFonts w:asciiTheme="minorHAnsi" w:hAnsiTheme="minorHAnsi"/>
              </w:rPr>
              <w:t xml:space="preserve">Completed </w:t>
            </w:r>
            <w:r w:rsidR="002379E5">
              <w:rPr>
                <w:rFonts w:asciiTheme="minorHAnsi" w:hAnsiTheme="minorHAnsi"/>
              </w:rPr>
              <w:t xml:space="preserve">CACFP </w:t>
            </w:r>
            <w:r>
              <w:rPr>
                <w:rFonts w:asciiTheme="minorHAnsi" w:hAnsiTheme="minorHAnsi"/>
              </w:rPr>
              <w:t>enrollment and eligibility forms for all children receiving meals/snacks;</w:t>
            </w:r>
          </w:p>
          <w:p w14:paraId="25BECE9E" w14:textId="77777777" w:rsidR="002379E5" w:rsidRDefault="002379E5" w:rsidP="00E03B4B">
            <w:pPr>
              <w:pStyle w:val="ListParagraph"/>
              <w:numPr>
                <w:ilvl w:val="0"/>
                <w:numId w:val="26"/>
              </w:numPr>
              <w:spacing w:before="60" w:after="60"/>
              <w:rPr>
                <w:rFonts w:asciiTheme="minorHAnsi" w:hAnsiTheme="minorHAnsi"/>
              </w:rPr>
            </w:pPr>
            <w:r>
              <w:rPr>
                <w:rFonts w:asciiTheme="minorHAnsi" w:hAnsiTheme="minorHAnsi"/>
              </w:rPr>
              <w:t>Daily attendance records;</w:t>
            </w:r>
          </w:p>
          <w:p w14:paraId="24093899" w14:textId="77777777" w:rsidR="002379E5" w:rsidRDefault="002379E5" w:rsidP="00E03B4B">
            <w:pPr>
              <w:pStyle w:val="ListParagraph"/>
              <w:numPr>
                <w:ilvl w:val="0"/>
                <w:numId w:val="26"/>
              </w:numPr>
              <w:spacing w:before="60" w:after="60"/>
              <w:rPr>
                <w:rFonts w:asciiTheme="minorHAnsi" w:hAnsiTheme="minorHAnsi"/>
              </w:rPr>
            </w:pPr>
            <w:r>
              <w:rPr>
                <w:rFonts w:asciiTheme="minorHAnsi" w:hAnsiTheme="minorHAnsi"/>
              </w:rPr>
              <w:t>Meal counts;</w:t>
            </w:r>
          </w:p>
          <w:p w14:paraId="10CD1E13" w14:textId="77777777" w:rsidR="0077749B" w:rsidRPr="00E17E44" w:rsidRDefault="002379E5" w:rsidP="00E03B4B">
            <w:pPr>
              <w:pStyle w:val="ListParagraph"/>
              <w:numPr>
                <w:ilvl w:val="0"/>
                <w:numId w:val="26"/>
              </w:numPr>
              <w:spacing w:before="60" w:after="60"/>
              <w:rPr>
                <w:rFonts w:asciiTheme="minorHAnsi" w:hAnsiTheme="minorHAnsi"/>
              </w:rPr>
            </w:pPr>
            <w:r>
              <w:rPr>
                <w:rFonts w:asciiTheme="minorHAnsi" w:hAnsiTheme="minorHAnsi"/>
              </w:rPr>
              <w:t>Daily menus.</w:t>
            </w:r>
          </w:p>
        </w:tc>
        <w:tc>
          <w:tcPr>
            <w:tcW w:w="2887" w:type="dxa"/>
            <w:tcBorders>
              <w:top w:val="single" w:sz="4" w:space="0" w:color="000000"/>
              <w:bottom w:val="single" w:sz="4" w:space="0" w:color="000000"/>
            </w:tcBorders>
            <w:tcMar>
              <w:top w:w="43" w:type="dxa"/>
              <w:left w:w="115" w:type="dxa"/>
              <w:bottom w:w="43" w:type="dxa"/>
              <w:right w:w="115" w:type="dxa"/>
            </w:tcMar>
          </w:tcPr>
          <w:p w14:paraId="2807863C" w14:textId="77777777" w:rsidR="00B56319" w:rsidRDefault="00B56319" w:rsidP="00880183">
            <w:pPr>
              <w:spacing w:before="60" w:after="60"/>
              <w:rPr>
                <w:rFonts w:asciiTheme="minorHAnsi" w:hAnsiTheme="minorHAnsi" w:cs="Courier New"/>
                <w:szCs w:val="22"/>
              </w:rPr>
            </w:pPr>
            <w:r w:rsidRPr="00C25A03">
              <w:rPr>
                <w:rFonts w:asciiTheme="minorHAnsi" w:hAnsiTheme="minorHAnsi" w:cs="Courier New"/>
                <w:b/>
                <w:szCs w:val="22"/>
              </w:rPr>
              <w:t>Retain</w:t>
            </w:r>
            <w:r>
              <w:rPr>
                <w:rFonts w:asciiTheme="minorHAnsi" w:hAnsiTheme="minorHAnsi" w:cs="Courier New"/>
                <w:szCs w:val="22"/>
              </w:rPr>
              <w:t xml:space="preserve"> </w:t>
            </w:r>
            <w:r w:rsidR="000C53DF">
              <w:rPr>
                <w:rFonts w:asciiTheme="minorHAnsi" w:hAnsiTheme="minorHAnsi" w:cs="Courier New"/>
                <w:szCs w:val="22"/>
              </w:rPr>
              <w:t xml:space="preserve">for </w:t>
            </w:r>
            <w:r>
              <w:rPr>
                <w:rFonts w:asciiTheme="minorHAnsi" w:hAnsiTheme="minorHAnsi" w:cs="Courier New"/>
                <w:szCs w:val="22"/>
              </w:rPr>
              <w:t>6 years after end of fiscal year</w:t>
            </w:r>
          </w:p>
          <w:p w14:paraId="43B582A4" w14:textId="77777777" w:rsidR="00B56319" w:rsidRPr="00C25A03" w:rsidRDefault="000357B7" w:rsidP="00880183">
            <w:pPr>
              <w:spacing w:before="60" w:after="60"/>
              <w:rPr>
                <w:rFonts w:asciiTheme="minorHAnsi" w:hAnsiTheme="minorHAnsi" w:cs="Courier New"/>
                <w:i/>
                <w:szCs w:val="22"/>
              </w:rPr>
            </w:pPr>
            <w:r>
              <w:rPr>
                <w:rFonts w:asciiTheme="minorHAnsi" w:hAnsiTheme="minorHAnsi" w:cs="Courier New"/>
                <w:i/>
                <w:szCs w:val="22"/>
              </w:rPr>
              <w:t xml:space="preserve">   </w:t>
            </w:r>
            <w:r w:rsidR="00B56319" w:rsidRPr="00C25A03">
              <w:rPr>
                <w:rFonts w:asciiTheme="minorHAnsi" w:hAnsiTheme="minorHAnsi" w:cs="Courier New"/>
                <w:i/>
                <w:szCs w:val="22"/>
              </w:rPr>
              <w:t>then</w:t>
            </w:r>
          </w:p>
          <w:p w14:paraId="25619510" w14:textId="77777777" w:rsidR="0077749B" w:rsidRPr="00E17E44" w:rsidRDefault="00B56319" w:rsidP="00880183">
            <w:pPr>
              <w:spacing w:before="60" w:after="60"/>
              <w:rPr>
                <w:rFonts w:asciiTheme="minorHAnsi" w:hAnsiTheme="minorHAnsi"/>
                <w:bCs/>
                <w:color w:val="auto"/>
                <w:szCs w:val="17"/>
              </w:rPr>
            </w:pPr>
            <w:r w:rsidRPr="00C25A03">
              <w:rPr>
                <w:rFonts w:asciiTheme="minorHAnsi" w:hAnsiTheme="minorHAnsi" w:cs="Courier New"/>
                <w:b/>
                <w:szCs w:val="22"/>
              </w:rPr>
              <w:t>Destroy</w:t>
            </w:r>
            <w:r w:rsidRPr="00BC4560">
              <w:rPr>
                <w:rFonts w:asciiTheme="minorHAnsi" w:hAnsiTheme="minorHAnsi" w:cs="Courier New"/>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14:paraId="2BA0453B" w14:textId="77777777" w:rsidR="0077749B" w:rsidRDefault="00485AFF" w:rsidP="00BC4560">
            <w:pPr>
              <w:spacing w:before="60"/>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NON-ARCHIVAL</w:t>
            </w:r>
          </w:p>
          <w:p w14:paraId="3E8CA7AC" w14:textId="77777777" w:rsidR="000C53DF" w:rsidRDefault="000C53DF" w:rsidP="0074309E">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NON-ESSENTIAL</w:t>
            </w:r>
          </w:p>
          <w:p w14:paraId="35095703" w14:textId="77777777" w:rsidR="00485AFF" w:rsidRPr="00E17E44" w:rsidRDefault="00485AFF" w:rsidP="0074309E">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OPR</w:t>
            </w:r>
          </w:p>
        </w:tc>
      </w:tr>
      <w:tr w:rsidR="00E67ECF" w:rsidRPr="00941F22" w14:paraId="458C7548" w14:textId="77777777" w:rsidTr="00880183">
        <w:trPr>
          <w:cantSplit/>
          <w:jc w:val="center"/>
        </w:trPr>
        <w:tc>
          <w:tcPr>
            <w:tcW w:w="1439" w:type="dxa"/>
            <w:tcBorders>
              <w:top w:val="single" w:sz="4" w:space="0" w:color="000000"/>
              <w:bottom w:val="single" w:sz="4" w:space="0" w:color="000000"/>
            </w:tcBorders>
            <w:tcMar>
              <w:top w:w="43" w:type="dxa"/>
              <w:left w:w="86" w:type="dxa"/>
              <w:bottom w:w="43" w:type="dxa"/>
              <w:right w:w="86" w:type="dxa"/>
            </w:tcMar>
          </w:tcPr>
          <w:p w14:paraId="5B927EFC" w14:textId="77777777" w:rsidR="00E67ECF" w:rsidRDefault="00F61878" w:rsidP="00BC4560">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lastRenderedPageBreak/>
              <w:t>15-06-</w:t>
            </w:r>
            <w:r w:rsidR="00334473">
              <w:rPr>
                <w:rFonts w:asciiTheme="minorHAnsi" w:eastAsia="Times New Roman" w:hAnsiTheme="minorHAnsi"/>
                <w:color w:val="auto"/>
                <w:szCs w:val="22"/>
              </w:rPr>
              <w:t>68776</w:t>
            </w:r>
            <w:r w:rsidR="00880183" w:rsidRPr="000C4407">
              <w:rPr>
                <w:rFonts w:asciiTheme="minorHAnsi" w:eastAsia="Times New Roman" w:hAnsiTheme="minorHAnsi"/>
                <w:color w:val="auto"/>
                <w:szCs w:val="22"/>
              </w:rPr>
              <w:fldChar w:fldCharType="begin"/>
            </w:r>
            <w:r w:rsidR="00880183" w:rsidRPr="000C4407">
              <w:rPr>
                <w:color w:val="auto"/>
              </w:rPr>
              <w:instrText xml:space="preserve"> XE "</w:instrText>
            </w:r>
            <w:r w:rsidR="00880183">
              <w:rPr>
                <w:color w:val="auto"/>
              </w:rPr>
              <w:instrText>15</w:instrText>
            </w:r>
            <w:r w:rsidR="00880183" w:rsidRPr="000C4407">
              <w:rPr>
                <w:rFonts w:asciiTheme="minorHAnsi" w:eastAsia="Times New Roman" w:hAnsiTheme="minorHAnsi"/>
                <w:color w:val="auto"/>
                <w:szCs w:val="22"/>
              </w:rPr>
              <w:instrText>-0</w:instrText>
            </w:r>
            <w:r w:rsidR="00880183">
              <w:rPr>
                <w:rFonts w:asciiTheme="minorHAnsi" w:eastAsia="Times New Roman" w:hAnsiTheme="minorHAnsi"/>
                <w:color w:val="auto"/>
                <w:szCs w:val="22"/>
              </w:rPr>
              <w:instrText>6</w:instrText>
            </w:r>
            <w:r w:rsidR="00880183" w:rsidRPr="000C4407">
              <w:rPr>
                <w:rFonts w:asciiTheme="minorHAnsi" w:eastAsia="Times New Roman" w:hAnsiTheme="minorHAnsi"/>
                <w:color w:val="auto"/>
                <w:szCs w:val="22"/>
              </w:rPr>
              <w:instrText>-</w:instrText>
            </w:r>
            <w:r w:rsidR="00334473">
              <w:rPr>
                <w:rFonts w:asciiTheme="minorHAnsi" w:eastAsia="Times New Roman" w:hAnsiTheme="minorHAnsi"/>
                <w:color w:val="auto"/>
                <w:szCs w:val="22"/>
              </w:rPr>
              <w:instrText>68776</w:instrText>
            </w:r>
            <w:r w:rsidR="00880183" w:rsidRPr="000C4407">
              <w:rPr>
                <w:color w:val="auto"/>
              </w:rPr>
              <w:instrText xml:space="preserve">" </w:instrText>
            </w:r>
            <w:r w:rsidR="00880183" w:rsidRPr="000C4407">
              <w:rPr>
                <w:rFonts w:eastAsia="Calibri" w:cs="Times New Roman"/>
                <w:bCs/>
                <w:color w:val="auto"/>
                <w:szCs w:val="17"/>
              </w:rPr>
              <w:instrText xml:space="preserve">\f “dan” </w:instrText>
            </w:r>
            <w:r w:rsidR="00880183" w:rsidRPr="000C4407">
              <w:rPr>
                <w:rFonts w:asciiTheme="minorHAnsi" w:eastAsia="Times New Roman" w:hAnsiTheme="minorHAnsi"/>
                <w:color w:val="auto"/>
                <w:szCs w:val="22"/>
              </w:rPr>
              <w:fldChar w:fldCharType="end"/>
            </w:r>
          </w:p>
          <w:p w14:paraId="1E1E6BDB" w14:textId="77777777" w:rsidR="00820F29" w:rsidRPr="00D76505" w:rsidRDefault="00A13473" w:rsidP="009C5D44">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 xml:space="preserve">Rev. </w:t>
            </w:r>
            <w:r w:rsidR="009C5D44">
              <w:rPr>
                <w:rFonts w:asciiTheme="minorHAnsi" w:eastAsia="Times New Roman" w:hAnsiTheme="minorHAnsi"/>
                <w:color w:val="auto"/>
                <w:szCs w:val="22"/>
              </w:rPr>
              <w:t>1</w:t>
            </w:r>
          </w:p>
        </w:tc>
        <w:tc>
          <w:tcPr>
            <w:tcW w:w="8342" w:type="dxa"/>
            <w:tcBorders>
              <w:top w:val="single" w:sz="4" w:space="0" w:color="000000"/>
              <w:bottom w:val="single" w:sz="4" w:space="0" w:color="000000"/>
            </w:tcBorders>
            <w:vAlign w:val="bottom"/>
          </w:tcPr>
          <w:p w14:paraId="101C7007" w14:textId="77777777" w:rsidR="00E67ECF" w:rsidRPr="00001FEC" w:rsidRDefault="00744108" w:rsidP="00BC4560">
            <w:pPr>
              <w:spacing w:before="60" w:after="60"/>
              <w:rPr>
                <w:rFonts w:asciiTheme="minorHAnsi" w:hAnsiTheme="minorHAnsi"/>
                <w:b/>
                <w:i/>
              </w:rPr>
            </w:pPr>
            <w:r w:rsidRPr="00001FEC">
              <w:rPr>
                <w:rFonts w:asciiTheme="minorHAnsi" w:hAnsiTheme="minorHAnsi"/>
                <w:b/>
                <w:i/>
              </w:rPr>
              <w:t xml:space="preserve">ECLC/Rainbow Center – Individual </w:t>
            </w:r>
            <w:r w:rsidR="00B60516" w:rsidRPr="00001FEC">
              <w:rPr>
                <w:rFonts w:asciiTheme="minorHAnsi" w:hAnsiTheme="minorHAnsi"/>
                <w:b/>
                <w:i/>
              </w:rPr>
              <w:t>Child</w:t>
            </w:r>
            <w:r w:rsidRPr="00001FEC">
              <w:rPr>
                <w:rFonts w:asciiTheme="minorHAnsi" w:hAnsiTheme="minorHAnsi"/>
                <w:b/>
                <w:i/>
              </w:rPr>
              <w:t xml:space="preserve"> Documentation</w:t>
            </w:r>
          </w:p>
          <w:p w14:paraId="2E026A40" w14:textId="77777777" w:rsidR="00744108" w:rsidRDefault="00C03D04" w:rsidP="00BC4560">
            <w:pPr>
              <w:spacing w:before="60" w:after="60"/>
              <w:rPr>
                <w:rFonts w:asciiTheme="minorHAnsi" w:hAnsiTheme="minorHAnsi"/>
              </w:rPr>
            </w:pPr>
            <w:r>
              <w:rPr>
                <w:rFonts w:asciiTheme="minorHAnsi" w:hAnsiTheme="minorHAnsi"/>
              </w:rPr>
              <w:t xml:space="preserve">Records </w:t>
            </w:r>
            <w:r w:rsidR="00744108">
              <w:rPr>
                <w:rFonts w:asciiTheme="minorHAnsi" w:hAnsiTheme="minorHAnsi"/>
              </w:rPr>
              <w:t xml:space="preserve">retained in accordance with </w:t>
            </w:r>
            <w:r w:rsidR="003F6409" w:rsidRPr="00E75763">
              <w:rPr>
                <w:rStyle w:val="Hyperlink"/>
                <w:rFonts w:asciiTheme="minorHAnsi" w:hAnsiTheme="minorHAnsi"/>
                <w:color w:val="auto"/>
                <w:u w:val="none"/>
              </w:rPr>
              <w:t>WAC 170-295-7010</w:t>
            </w:r>
            <w:r w:rsidR="00744108">
              <w:rPr>
                <w:rFonts w:asciiTheme="minorHAnsi" w:hAnsiTheme="minorHAnsi"/>
              </w:rPr>
              <w:t xml:space="preserve"> documenting</w:t>
            </w:r>
            <w:r>
              <w:rPr>
                <w:rFonts w:asciiTheme="minorHAnsi" w:hAnsiTheme="minorHAnsi"/>
              </w:rPr>
              <w:t xml:space="preserve"> individual children</w:t>
            </w:r>
            <w:r w:rsidR="00744108">
              <w:rPr>
                <w:rFonts w:asciiTheme="minorHAnsi" w:hAnsiTheme="minorHAnsi"/>
              </w:rPr>
              <w:t>’s enrollment and participation in</w:t>
            </w:r>
            <w:r>
              <w:rPr>
                <w:rFonts w:asciiTheme="minorHAnsi" w:hAnsiTheme="minorHAnsi"/>
              </w:rPr>
              <w:t xml:space="preserve"> the </w:t>
            </w:r>
            <w:r w:rsidR="00CD5039">
              <w:rPr>
                <w:rFonts w:asciiTheme="minorHAnsi" w:hAnsiTheme="minorHAnsi"/>
              </w:rPr>
              <w:t>Early Childhood Learning Center</w:t>
            </w:r>
            <w:r w:rsidR="00051504">
              <w:rPr>
                <w:rFonts w:asciiTheme="minorHAnsi" w:hAnsiTheme="minorHAnsi"/>
              </w:rPr>
              <w:t xml:space="preserve"> (ECLC) or the Rainbow Center.</w:t>
            </w:r>
            <w:r w:rsidR="00C8605B" w:rsidRPr="00FE2AF9">
              <w:rPr>
                <w:rFonts w:asciiTheme="minorHAnsi" w:hAnsiTheme="minorHAnsi" w:cs="Courier New"/>
                <w:bCs/>
                <w:szCs w:val="22"/>
              </w:rPr>
              <w:t xml:space="preserve"> </w:t>
            </w:r>
            <w:r w:rsidR="00C8605B" w:rsidRPr="00FE2AF9">
              <w:rPr>
                <w:rFonts w:asciiTheme="minorHAnsi" w:hAnsiTheme="minorHAnsi" w:cs="Courier New"/>
                <w:bCs/>
                <w:szCs w:val="22"/>
              </w:rPr>
              <w:fldChar w:fldCharType="begin"/>
            </w:r>
            <w:r w:rsidR="00C8605B" w:rsidRPr="00FE2AF9">
              <w:rPr>
                <w:rFonts w:asciiTheme="minorHAnsi" w:hAnsiTheme="minorHAnsi" w:cs="Courier New"/>
                <w:bCs/>
                <w:szCs w:val="22"/>
              </w:rPr>
              <w:instrText xml:space="preserve"> xe "</w:instrText>
            </w:r>
            <w:r w:rsidR="00C8605B">
              <w:rPr>
                <w:rFonts w:asciiTheme="minorHAnsi" w:hAnsiTheme="minorHAnsi" w:cs="Courier New"/>
                <w:bCs/>
                <w:szCs w:val="22"/>
              </w:rPr>
              <w:instrText>childcare:child records</w:instrText>
            </w:r>
            <w:r w:rsidR="00C8605B" w:rsidRPr="00FE2AF9">
              <w:rPr>
                <w:rFonts w:asciiTheme="minorHAnsi" w:hAnsiTheme="minorHAnsi" w:cs="Courier New"/>
                <w:bCs/>
                <w:szCs w:val="22"/>
              </w:rPr>
              <w:instrText xml:space="preserve">" \f “subject” </w:instrText>
            </w:r>
            <w:r w:rsidR="00C8605B" w:rsidRPr="00FE2AF9">
              <w:rPr>
                <w:rFonts w:asciiTheme="minorHAnsi" w:hAnsiTheme="minorHAnsi" w:cs="Courier New"/>
                <w:bCs/>
                <w:szCs w:val="22"/>
              </w:rPr>
              <w:fldChar w:fldCharType="end"/>
            </w:r>
            <w:r w:rsidR="00C8605B" w:rsidRPr="00FE2AF9">
              <w:rPr>
                <w:rFonts w:asciiTheme="minorHAnsi" w:hAnsiTheme="minorHAnsi" w:cs="Courier New"/>
                <w:bCs/>
                <w:szCs w:val="22"/>
              </w:rPr>
              <w:fldChar w:fldCharType="begin"/>
            </w:r>
            <w:r w:rsidR="00C8605B" w:rsidRPr="00FE2AF9">
              <w:rPr>
                <w:rFonts w:asciiTheme="minorHAnsi" w:hAnsiTheme="minorHAnsi" w:cs="Courier New"/>
                <w:bCs/>
                <w:szCs w:val="22"/>
              </w:rPr>
              <w:instrText xml:space="preserve"> xe "</w:instrText>
            </w:r>
            <w:r w:rsidR="00C8605B">
              <w:rPr>
                <w:rFonts w:asciiTheme="minorHAnsi" w:hAnsiTheme="minorHAnsi" w:cs="Courier New"/>
                <w:bCs/>
                <w:szCs w:val="22"/>
              </w:rPr>
              <w:instrText>Early Childhood Learning Center (ECLC):child records</w:instrText>
            </w:r>
            <w:r w:rsidR="00C8605B" w:rsidRPr="00FE2AF9">
              <w:rPr>
                <w:rFonts w:asciiTheme="minorHAnsi" w:hAnsiTheme="minorHAnsi" w:cs="Courier New"/>
                <w:bCs/>
                <w:szCs w:val="22"/>
              </w:rPr>
              <w:instrText xml:space="preserve">" \f “subject” </w:instrText>
            </w:r>
            <w:r w:rsidR="00C8605B" w:rsidRPr="00FE2AF9">
              <w:rPr>
                <w:rFonts w:asciiTheme="minorHAnsi" w:hAnsiTheme="minorHAnsi" w:cs="Courier New"/>
                <w:bCs/>
                <w:szCs w:val="22"/>
              </w:rPr>
              <w:fldChar w:fldCharType="end"/>
            </w:r>
            <w:r w:rsidR="00C8605B" w:rsidRPr="00FE2AF9">
              <w:rPr>
                <w:rFonts w:asciiTheme="minorHAnsi" w:hAnsiTheme="minorHAnsi" w:cs="Courier New"/>
                <w:bCs/>
                <w:szCs w:val="22"/>
              </w:rPr>
              <w:fldChar w:fldCharType="begin"/>
            </w:r>
            <w:r w:rsidR="00C8605B" w:rsidRPr="00FE2AF9">
              <w:rPr>
                <w:rFonts w:asciiTheme="minorHAnsi" w:hAnsiTheme="minorHAnsi" w:cs="Courier New"/>
                <w:bCs/>
                <w:szCs w:val="22"/>
              </w:rPr>
              <w:instrText xml:space="preserve"> xe "</w:instrText>
            </w:r>
            <w:r w:rsidR="00C8605B">
              <w:rPr>
                <w:rFonts w:asciiTheme="minorHAnsi" w:hAnsiTheme="minorHAnsi" w:cs="Courier New"/>
                <w:bCs/>
                <w:szCs w:val="22"/>
              </w:rPr>
              <w:instrText>Rainbow Center:child records</w:instrText>
            </w:r>
            <w:r w:rsidR="00C8605B" w:rsidRPr="00FE2AF9">
              <w:rPr>
                <w:rFonts w:asciiTheme="minorHAnsi" w:hAnsiTheme="minorHAnsi" w:cs="Courier New"/>
                <w:bCs/>
                <w:szCs w:val="22"/>
              </w:rPr>
              <w:instrText xml:space="preserve">" \f “subject” </w:instrText>
            </w:r>
            <w:r w:rsidR="00C8605B" w:rsidRPr="00FE2AF9">
              <w:rPr>
                <w:rFonts w:asciiTheme="minorHAnsi" w:hAnsiTheme="minorHAnsi" w:cs="Courier New"/>
                <w:bCs/>
                <w:szCs w:val="22"/>
              </w:rPr>
              <w:fldChar w:fldCharType="end"/>
            </w:r>
          </w:p>
          <w:p w14:paraId="2DB2EB73" w14:textId="77777777" w:rsidR="00744108" w:rsidRDefault="00744108" w:rsidP="00BC4560">
            <w:pPr>
              <w:spacing w:before="60" w:after="60"/>
              <w:rPr>
                <w:rFonts w:asciiTheme="minorHAnsi" w:hAnsiTheme="minorHAnsi"/>
              </w:rPr>
            </w:pPr>
            <w:r>
              <w:rPr>
                <w:rFonts w:asciiTheme="minorHAnsi" w:hAnsiTheme="minorHAnsi"/>
              </w:rPr>
              <w:t>Includes, but is not limited to:</w:t>
            </w:r>
          </w:p>
          <w:p w14:paraId="43FF5838" w14:textId="77777777" w:rsidR="00744108" w:rsidRDefault="00744108" w:rsidP="00E03B4B">
            <w:pPr>
              <w:pStyle w:val="ListParagraph"/>
              <w:numPr>
                <w:ilvl w:val="0"/>
                <w:numId w:val="24"/>
              </w:numPr>
              <w:spacing w:before="60" w:after="60"/>
              <w:rPr>
                <w:rFonts w:asciiTheme="minorHAnsi" w:hAnsiTheme="minorHAnsi"/>
              </w:rPr>
            </w:pPr>
            <w:r>
              <w:rPr>
                <w:rFonts w:asciiTheme="minorHAnsi" w:hAnsiTheme="minorHAnsi"/>
              </w:rPr>
              <w:t>Completed enrollment applications;</w:t>
            </w:r>
          </w:p>
          <w:p w14:paraId="35E83416" w14:textId="77777777" w:rsidR="00744108" w:rsidRDefault="00744108" w:rsidP="00E03B4B">
            <w:pPr>
              <w:pStyle w:val="ListParagraph"/>
              <w:numPr>
                <w:ilvl w:val="0"/>
                <w:numId w:val="24"/>
              </w:numPr>
              <w:spacing w:before="60" w:after="60"/>
              <w:rPr>
                <w:rFonts w:asciiTheme="minorHAnsi" w:hAnsiTheme="minorHAnsi"/>
              </w:rPr>
            </w:pPr>
            <w:r>
              <w:rPr>
                <w:rFonts w:asciiTheme="minorHAnsi" w:hAnsiTheme="minorHAnsi"/>
              </w:rPr>
              <w:t>Completed parental consent forms</w:t>
            </w:r>
            <w:r w:rsidR="00E443B0">
              <w:rPr>
                <w:rFonts w:asciiTheme="minorHAnsi" w:hAnsiTheme="minorHAnsi"/>
              </w:rPr>
              <w:t xml:space="preserve"> (e.g., </w:t>
            </w:r>
            <w:r w:rsidR="00B60516">
              <w:rPr>
                <w:rFonts w:asciiTheme="minorHAnsi" w:hAnsiTheme="minorHAnsi"/>
              </w:rPr>
              <w:t xml:space="preserve">medication/treatment authorization, </w:t>
            </w:r>
            <w:r w:rsidR="00E443B0">
              <w:rPr>
                <w:rFonts w:asciiTheme="minorHAnsi" w:hAnsiTheme="minorHAnsi"/>
              </w:rPr>
              <w:t>photo release, field trip permission, etc.)</w:t>
            </w:r>
            <w:r>
              <w:rPr>
                <w:rFonts w:asciiTheme="minorHAnsi" w:hAnsiTheme="minorHAnsi"/>
              </w:rPr>
              <w:t>;</w:t>
            </w:r>
          </w:p>
          <w:p w14:paraId="2822FE5E" w14:textId="77777777" w:rsidR="00744108" w:rsidRPr="00744108" w:rsidRDefault="00744108" w:rsidP="00E03B4B">
            <w:pPr>
              <w:pStyle w:val="ListParagraph"/>
              <w:numPr>
                <w:ilvl w:val="0"/>
                <w:numId w:val="24"/>
              </w:numPr>
              <w:spacing w:before="60" w:after="60"/>
              <w:rPr>
                <w:rFonts w:asciiTheme="minorHAnsi" w:hAnsiTheme="minorHAnsi"/>
              </w:rPr>
            </w:pPr>
            <w:r>
              <w:rPr>
                <w:rFonts w:asciiTheme="minorHAnsi" w:hAnsiTheme="minorHAnsi"/>
              </w:rPr>
              <w:t>F</w:t>
            </w:r>
            <w:r w:rsidR="00C03D04" w:rsidRPr="00982BAE">
              <w:rPr>
                <w:rFonts w:asciiTheme="minorHAnsi" w:hAnsiTheme="minorHAnsi"/>
              </w:rPr>
              <w:t>amily o</w:t>
            </w:r>
            <w:r w:rsidRPr="00744108">
              <w:rPr>
                <w:rFonts w:asciiTheme="minorHAnsi" w:hAnsiTheme="minorHAnsi"/>
              </w:rPr>
              <w:t>r emergency contact information;</w:t>
            </w:r>
          </w:p>
          <w:p w14:paraId="618535D6" w14:textId="77777777" w:rsidR="00744108" w:rsidRDefault="00744108" w:rsidP="00E03B4B">
            <w:pPr>
              <w:pStyle w:val="ListParagraph"/>
              <w:numPr>
                <w:ilvl w:val="0"/>
                <w:numId w:val="24"/>
              </w:numPr>
              <w:spacing w:before="60" w:after="60"/>
              <w:rPr>
                <w:rFonts w:asciiTheme="minorHAnsi" w:hAnsiTheme="minorHAnsi"/>
              </w:rPr>
            </w:pPr>
            <w:r>
              <w:rPr>
                <w:rFonts w:asciiTheme="minorHAnsi" w:hAnsiTheme="minorHAnsi"/>
              </w:rPr>
              <w:t>Records documenting the child’s health history;</w:t>
            </w:r>
          </w:p>
          <w:p w14:paraId="4E6F3CD7" w14:textId="77777777" w:rsidR="00744108" w:rsidRPr="00982BAE" w:rsidRDefault="00744108" w:rsidP="00E03B4B">
            <w:pPr>
              <w:pStyle w:val="ListParagraph"/>
              <w:numPr>
                <w:ilvl w:val="0"/>
                <w:numId w:val="24"/>
              </w:numPr>
              <w:spacing w:before="60" w:after="60"/>
              <w:contextualSpacing w:val="0"/>
              <w:rPr>
                <w:rFonts w:asciiTheme="minorHAnsi" w:hAnsiTheme="minorHAnsi"/>
              </w:rPr>
            </w:pPr>
            <w:r w:rsidRPr="00744108">
              <w:rPr>
                <w:rFonts w:asciiTheme="minorHAnsi" w:hAnsiTheme="minorHAnsi"/>
              </w:rPr>
              <w:t>R</w:t>
            </w:r>
            <w:r w:rsidRPr="00982BAE">
              <w:rPr>
                <w:rFonts w:asciiTheme="minorHAnsi" w:hAnsiTheme="minorHAnsi"/>
              </w:rPr>
              <w:t xml:space="preserve">ecords </w:t>
            </w:r>
            <w:r>
              <w:rPr>
                <w:rFonts w:asciiTheme="minorHAnsi" w:hAnsiTheme="minorHAnsi"/>
              </w:rPr>
              <w:t>documenting</w:t>
            </w:r>
            <w:r w:rsidRPr="00982BAE">
              <w:rPr>
                <w:rFonts w:asciiTheme="minorHAnsi" w:hAnsiTheme="minorHAnsi"/>
              </w:rPr>
              <w:t xml:space="preserve"> any illness or injury that occurs during </w:t>
            </w:r>
            <w:proofErr w:type="gramStart"/>
            <w:r w:rsidRPr="00982BAE">
              <w:rPr>
                <w:rFonts w:asciiTheme="minorHAnsi" w:hAnsiTheme="minorHAnsi"/>
              </w:rPr>
              <w:t>child care</w:t>
            </w:r>
            <w:proofErr w:type="gramEnd"/>
            <w:r w:rsidRPr="00982BAE">
              <w:rPr>
                <w:rFonts w:asciiTheme="minorHAnsi" w:hAnsiTheme="minorHAnsi"/>
              </w:rPr>
              <w:t xml:space="preserve"> hours and the treatment provided</w:t>
            </w:r>
            <w:r>
              <w:rPr>
                <w:rFonts w:asciiTheme="minorHAnsi" w:hAnsiTheme="minorHAnsi"/>
              </w:rPr>
              <w:t>.</w:t>
            </w:r>
          </w:p>
          <w:p w14:paraId="1C7DE5BD" w14:textId="77777777" w:rsidR="00E67ECF" w:rsidRPr="00F00200" w:rsidRDefault="00744108" w:rsidP="00BC4560">
            <w:pPr>
              <w:spacing w:before="60" w:after="60"/>
              <w:rPr>
                <w:rFonts w:asciiTheme="minorHAnsi" w:hAnsiTheme="minorHAnsi"/>
                <w:i/>
                <w:color w:val="auto"/>
                <w:sz w:val="21"/>
                <w:szCs w:val="21"/>
              </w:rPr>
            </w:pPr>
            <w:r w:rsidRPr="00BC4560">
              <w:rPr>
                <w:rFonts w:asciiTheme="minorHAnsi" w:hAnsiTheme="minorHAnsi"/>
                <w:i/>
                <w:sz w:val="21"/>
                <w:szCs w:val="21"/>
              </w:rPr>
              <w:t xml:space="preserve">Note: </w:t>
            </w:r>
            <w:r w:rsidR="003F6409" w:rsidRPr="00E75763">
              <w:rPr>
                <w:rStyle w:val="Hyperlink"/>
                <w:i/>
                <w:color w:val="auto"/>
                <w:sz w:val="21"/>
                <w:szCs w:val="21"/>
                <w:u w:val="none"/>
              </w:rPr>
              <w:t>WAC 170-295-7010</w:t>
            </w:r>
            <w:r w:rsidR="00E67ECF" w:rsidRPr="00F00200">
              <w:rPr>
                <w:rFonts w:asciiTheme="minorHAnsi" w:hAnsiTheme="minorHAnsi"/>
                <w:i/>
                <w:color w:val="auto"/>
                <w:sz w:val="21"/>
                <w:szCs w:val="21"/>
              </w:rPr>
              <w:t xml:space="preserve"> </w:t>
            </w:r>
            <w:r w:rsidRPr="00F00200">
              <w:rPr>
                <w:rFonts w:asciiTheme="minorHAnsi" w:hAnsiTheme="minorHAnsi"/>
                <w:i/>
                <w:color w:val="auto"/>
                <w:sz w:val="21"/>
                <w:szCs w:val="21"/>
              </w:rPr>
              <w:t xml:space="preserve">contains </w:t>
            </w:r>
            <w:r w:rsidR="00E67ECF" w:rsidRPr="00F00200">
              <w:rPr>
                <w:rFonts w:asciiTheme="minorHAnsi" w:hAnsiTheme="minorHAnsi"/>
                <w:i/>
                <w:color w:val="auto"/>
                <w:sz w:val="21"/>
                <w:szCs w:val="21"/>
              </w:rPr>
              <w:t xml:space="preserve">a detailed list of documents </w:t>
            </w:r>
            <w:r w:rsidRPr="00F00200">
              <w:rPr>
                <w:rFonts w:asciiTheme="minorHAnsi" w:hAnsiTheme="minorHAnsi"/>
                <w:i/>
                <w:color w:val="auto"/>
                <w:sz w:val="21"/>
                <w:szCs w:val="21"/>
              </w:rPr>
              <w:t>that are required</w:t>
            </w:r>
            <w:r w:rsidR="00E67ECF" w:rsidRPr="00F00200">
              <w:rPr>
                <w:rFonts w:asciiTheme="minorHAnsi" w:hAnsiTheme="minorHAnsi"/>
                <w:i/>
                <w:color w:val="auto"/>
                <w:sz w:val="21"/>
                <w:szCs w:val="21"/>
              </w:rPr>
              <w:t xml:space="preserve"> to be retained in the individual child’s file.</w:t>
            </w:r>
          </w:p>
          <w:p w14:paraId="24E35123" w14:textId="77777777" w:rsidR="0001013D" w:rsidRPr="00BC4560" w:rsidRDefault="0001013D" w:rsidP="00BC4560">
            <w:pPr>
              <w:spacing w:before="60" w:after="60"/>
              <w:rPr>
                <w:rFonts w:asciiTheme="minorHAnsi" w:hAnsiTheme="minorHAnsi"/>
                <w:i/>
                <w:sz w:val="21"/>
                <w:szCs w:val="21"/>
              </w:rPr>
            </w:pPr>
            <w:r w:rsidRPr="00F00200">
              <w:rPr>
                <w:rFonts w:asciiTheme="minorHAnsi" w:hAnsiTheme="minorHAnsi"/>
                <w:i/>
                <w:color w:val="auto"/>
                <w:sz w:val="21"/>
                <w:szCs w:val="21"/>
              </w:rPr>
              <w:t xml:space="preserve">Note: </w:t>
            </w:r>
            <w:r w:rsidR="003F6409" w:rsidRPr="00E75763">
              <w:rPr>
                <w:rStyle w:val="Hyperlink"/>
                <w:rFonts w:asciiTheme="minorHAnsi" w:hAnsiTheme="minorHAnsi"/>
                <w:i/>
                <w:color w:val="auto"/>
                <w:sz w:val="21"/>
                <w:szCs w:val="21"/>
                <w:u w:val="none"/>
              </w:rPr>
              <w:t>WAC 170-295-7031</w:t>
            </w:r>
            <w:r w:rsidRPr="00F00200">
              <w:rPr>
                <w:rFonts w:asciiTheme="minorHAnsi" w:hAnsiTheme="minorHAnsi"/>
                <w:i/>
                <w:color w:val="auto"/>
                <w:sz w:val="21"/>
                <w:szCs w:val="21"/>
              </w:rPr>
              <w:t xml:space="preserve"> </w:t>
            </w:r>
            <w:r>
              <w:rPr>
                <w:rFonts w:asciiTheme="minorHAnsi" w:hAnsiTheme="minorHAnsi"/>
                <w:i/>
                <w:sz w:val="21"/>
                <w:szCs w:val="21"/>
              </w:rPr>
              <w:t>requires a minimum retention of 5 years.</w:t>
            </w:r>
          </w:p>
        </w:tc>
        <w:tc>
          <w:tcPr>
            <w:tcW w:w="2887" w:type="dxa"/>
            <w:tcBorders>
              <w:top w:val="single" w:sz="4" w:space="0" w:color="000000"/>
              <w:bottom w:val="single" w:sz="4" w:space="0" w:color="000000"/>
            </w:tcBorders>
            <w:tcMar>
              <w:top w:w="43" w:type="dxa"/>
              <w:left w:w="115" w:type="dxa"/>
              <w:bottom w:w="43" w:type="dxa"/>
              <w:right w:w="115" w:type="dxa"/>
            </w:tcMar>
          </w:tcPr>
          <w:p w14:paraId="3FAC7E83" w14:textId="77777777" w:rsidR="00E67ECF" w:rsidRDefault="00E67ECF" w:rsidP="00BC4560">
            <w:pPr>
              <w:spacing w:before="60" w:after="60"/>
              <w:rPr>
                <w:rFonts w:asciiTheme="minorHAnsi" w:hAnsiTheme="minorHAnsi" w:cs="Courier New"/>
                <w:szCs w:val="22"/>
              </w:rPr>
            </w:pPr>
            <w:r w:rsidRPr="00C25A03">
              <w:rPr>
                <w:rFonts w:asciiTheme="minorHAnsi" w:hAnsiTheme="minorHAnsi" w:cs="Courier New"/>
                <w:b/>
                <w:szCs w:val="22"/>
              </w:rPr>
              <w:t>Retain</w:t>
            </w:r>
            <w:r>
              <w:rPr>
                <w:rFonts w:asciiTheme="minorHAnsi" w:hAnsiTheme="minorHAnsi" w:cs="Courier New"/>
                <w:szCs w:val="22"/>
              </w:rPr>
              <w:t xml:space="preserve"> </w:t>
            </w:r>
            <w:r w:rsidR="00B60516">
              <w:rPr>
                <w:rFonts w:asciiTheme="minorHAnsi" w:hAnsiTheme="minorHAnsi" w:cs="Courier New"/>
                <w:szCs w:val="22"/>
              </w:rPr>
              <w:t xml:space="preserve">for </w:t>
            </w:r>
            <w:r w:rsidR="009C5D44">
              <w:rPr>
                <w:rFonts w:asciiTheme="minorHAnsi" w:hAnsiTheme="minorHAnsi" w:cs="Courier New"/>
                <w:szCs w:val="22"/>
              </w:rPr>
              <w:t xml:space="preserve">5 </w:t>
            </w:r>
            <w:r>
              <w:rPr>
                <w:rFonts w:asciiTheme="minorHAnsi" w:hAnsiTheme="minorHAnsi" w:cs="Courier New"/>
                <w:szCs w:val="22"/>
              </w:rPr>
              <w:t xml:space="preserve">years after </w:t>
            </w:r>
            <w:r w:rsidR="00B60516">
              <w:rPr>
                <w:rFonts w:asciiTheme="minorHAnsi" w:hAnsiTheme="minorHAnsi" w:cs="Courier New"/>
                <w:szCs w:val="22"/>
              </w:rPr>
              <w:t>date of last attendance</w:t>
            </w:r>
          </w:p>
          <w:p w14:paraId="577E366A" w14:textId="77777777" w:rsidR="00E67ECF" w:rsidRPr="00C25A03" w:rsidRDefault="000357B7" w:rsidP="00BC4560">
            <w:pPr>
              <w:spacing w:before="60" w:after="60"/>
              <w:rPr>
                <w:rFonts w:asciiTheme="minorHAnsi" w:hAnsiTheme="minorHAnsi" w:cs="Courier New"/>
                <w:i/>
                <w:szCs w:val="22"/>
              </w:rPr>
            </w:pPr>
            <w:r>
              <w:rPr>
                <w:rFonts w:asciiTheme="minorHAnsi" w:hAnsiTheme="minorHAnsi" w:cs="Courier New"/>
                <w:i/>
                <w:szCs w:val="22"/>
              </w:rPr>
              <w:t xml:space="preserve">   </w:t>
            </w:r>
            <w:r w:rsidR="00E67ECF" w:rsidRPr="00C25A03">
              <w:rPr>
                <w:rFonts w:asciiTheme="minorHAnsi" w:hAnsiTheme="minorHAnsi" w:cs="Courier New"/>
                <w:i/>
                <w:szCs w:val="22"/>
              </w:rPr>
              <w:t>then</w:t>
            </w:r>
          </w:p>
          <w:p w14:paraId="1FFA5DA5" w14:textId="77777777" w:rsidR="00E67ECF" w:rsidRPr="00E17E44" w:rsidRDefault="00E67ECF" w:rsidP="00BC4560">
            <w:pPr>
              <w:spacing w:before="60" w:after="60"/>
              <w:rPr>
                <w:rFonts w:asciiTheme="minorHAnsi" w:hAnsiTheme="minorHAnsi"/>
                <w:bCs/>
                <w:color w:val="auto"/>
                <w:szCs w:val="17"/>
              </w:rPr>
            </w:pPr>
            <w:r w:rsidRPr="00C25A03">
              <w:rPr>
                <w:rFonts w:asciiTheme="minorHAnsi" w:hAnsiTheme="minorHAnsi" w:cs="Courier New"/>
                <w:b/>
                <w:szCs w:val="22"/>
              </w:rPr>
              <w:t>Destroy</w:t>
            </w:r>
            <w:r w:rsidRPr="00BC4560">
              <w:rPr>
                <w:rFonts w:asciiTheme="minorHAnsi" w:hAnsiTheme="minorHAnsi" w:cs="Courier New"/>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14:paraId="62E75450" w14:textId="77777777" w:rsidR="00485AFF" w:rsidRDefault="00485AFF" w:rsidP="00BC4560">
            <w:pPr>
              <w:spacing w:before="60"/>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NON-ARCHIVAL</w:t>
            </w:r>
          </w:p>
          <w:p w14:paraId="5F9A64F1" w14:textId="77777777" w:rsidR="006A335D" w:rsidRPr="00D636A7" w:rsidRDefault="00820F29" w:rsidP="006A335D">
            <w:pPr>
              <w:jc w:val="center"/>
              <w:rPr>
                <w:rFonts w:eastAsia="Calibri" w:cs="Times New Roman"/>
                <w:b/>
                <w:color w:val="auto"/>
                <w:szCs w:val="22"/>
              </w:rPr>
            </w:pPr>
            <w:r w:rsidRPr="00BC4560">
              <w:rPr>
                <w:rFonts w:asciiTheme="minorHAnsi" w:eastAsia="Times New Roman" w:hAnsiTheme="minorHAnsi"/>
                <w:b/>
                <w:color w:val="auto"/>
                <w:szCs w:val="22"/>
              </w:rPr>
              <w:t>ESSENTIAL</w:t>
            </w:r>
          </w:p>
          <w:p w14:paraId="411F5043" w14:textId="77777777" w:rsidR="000C53DF" w:rsidRPr="00BC4560" w:rsidRDefault="006A335D" w:rsidP="006A335D">
            <w:pPr>
              <w:jc w:val="center"/>
              <w:rPr>
                <w:rFonts w:asciiTheme="minorHAnsi" w:eastAsia="Times New Roman" w:hAnsiTheme="minorHAnsi"/>
                <w:b/>
                <w:color w:val="auto"/>
                <w:szCs w:val="22"/>
              </w:rPr>
            </w:pPr>
            <w:r w:rsidRPr="00D636A7">
              <w:rPr>
                <w:rFonts w:eastAsia="Calibri" w:cs="Times New Roman"/>
                <w:b/>
                <w:color w:val="auto"/>
                <w:sz w:val="16"/>
                <w:szCs w:val="16"/>
              </w:rPr>
              <w:t>(for Disaster Recovery)</w:t>
            </w:r>
            <w:r w:rsidR="00CE6D80" w:rsidRPr="00C440CD">
              <w:rPr>
                <w:color w:val="auto"/>
                <w:sz w:val="20"/>
                <w:szCs w:val="20"/>
              </w:rPr>
              <w:fldChar w:fldCharType="begin"/>
            </w:r>
            <w:r w:rsidR="00CE6D80" w:rsidRPr="00C440CD">
              <w:rPr>
                <w:color w:val="auto"/>
                <w:sz w:val="20"/>
                <w:szCs w:val="20"/>
              </w:rPr>
              <w:instrText xml:space="preserve"> XE "</w:instrText>
            </w:r>
            <w:r w:rsidR="00CE6D80">
              <w:rPr>
                <w:color w:val="auto"/>
                <w:sz w:val="20"/>
                <w:szCs w:val="20"/>
              </w:rPr>
              <w:instrText>STUDENT AND CAMPUS SERVICES</w:instrText>
            </w:r>
            <w:r w:rsidR="00CE6D80" w:rsidRPr="00C440CD">
              <w:rPr>
                <w:color w:val="auto"/>
                <w:sz w:val="20"/>
                <w:szCs w:val="20"/>
              </w:rPr>
              <w:instrText>:</w:instrText>
            </w:r>
            <w:r w:rsidR="00CE6D80">
              <w:rPr>
                <w:color w:val="auto"/>
                <w:sz w:val="20"/>
                <w:szCs w:val="20"/>
              </w:rPr>
              <w:instrText>Childcare Services</w:instrText>
            </w:r>
            <w:r w:rsidR="00CE6D80" w:rsidRPr="00C440CD">
              <w:rPr>
                <w:color w:val="auto"/>
                <w:sz w:val="20"/>
                <w:szCs w:val="20"/>
              </w:rPr>
              <w:instrText>:</w:instrText>
            </w:r>
            <w:r w:rsidR="00CE6D80">
              <w:rPr>
                <w:color w:val="auto"/>
                <w:sz w:val="20"/>
                <w:szCs w:val="20"/>
              </w:rPr>
              <w:instrText>ECLC/Rainbow Center – Individual Child Documentation</w:instrText>
            </w:r>
            <w:r w:rsidR="00CE6D80" w:rsidRPr="00C440CD">
              <w:rPr>
                <w:color w:val="auto"/>
                <w:sz w:val="20"/>
                <w:szCs w:val="20"/>
              </w:rPr>
              <w:instrText>" \f “</w:instrText>
            </w:r>
            <w:r w:rsidR="00CE6D80">
              <w:rPr>
                <w:color w:val="auto"/>
                <w:sz w:val="20"/>
                <w:szCs w:val="20"/>
              </w:rPr>
              <w:instrText>essential</w:instrText>
            </w:r>
            <w:r w:rsidR="00CE6D80" w:rsidRPr="00C440CD">
              <w:rPr>
                <w:color w:val="auto"/>
                <w:sz w:val="20"/>
                <w:szCs w:val="20"/>
              </w:rPr>
              <w:instrText xml:space="preserve">” </w:instrText>
            </w:r>
            <w:r w:rsidR="00CE6D80" w:rsidRPr="00C440CD">
              <w:rPr>
                <w:color w:val="auto"/>
                <w:sz w:val="20"/>
                <w:szCs w:val="20"/>
              </w:rPr>
              <w:fldChar w:fldCharType="end"/>
            </w:r>
          </w:p>
          <w:p w14:paraId="6956E497" w14:textId="77777777" w:rsidR="00485AFF" w:rsidRPr="00D76505" w:rsidRDefault="00485AFF" w:rsidP="00485AFF">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OPR</w:t>
            </w:r>
          </w:p>
        </w:tc>
      </w:tr>
    </w:tbl>
    <w:p w14:paraId="387C31BC" w14:textId="77777777" w:rsidR="00E82077" w:rsidRDefault="00E82077">
      <w:r>
        <w:rPr>
          <w:b/>
          <w:i/>
        </w:rP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74309E" w:rsidRPr="004C34AF" w14:paraId="105B6F0E" w14:textId="77777777" w:rsidTr="00CE6D80">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0F8CC654" w14:textId="77777777" w:rsidR="0074309E" w:rsidRPr="00D76505" w:rsidRDefault="0074309E" w:rsidP="0074309E">
            <w:pPr>
              <w:pStyle w:val="Activties"/>
              <w:tabs>
                <w:tab w:val="clear" w:pos="720"/>
              </w:tabs>
              <w:spacing w:after="0"/>
              <w:ind w:left="864" w:hanging="864"/>
              <w:rPr>
                <w:i w:val="0"/>
                <w:sz w:val="28"/>
              </w:rPr>
            </w:pPr>
            <w:bookmarkStart w:id="32" w:name="_Toc361834432"/>
            <w:bookmarkStart w:id="33" w:name="_Toc176516693"/>
            <w:r>
              <w:rPr>
                <w:i w:val="0"/>
                <w:sz w:val="28"/>
              </w:rPr>
              <w:lastRenderedPageBreak/>
              <w:t>CULTURAL COLLECTIONS MANAGEMENT</w:t>
            </w:r>
            <w:bookmarkEnd w:id="32"/>
            <w:bookmarkEnd w:id="33"/>
          </w:p>
          <w:p w14:paraId="26A12D81" w14:textId="77777777" w:rsidR="0074309E" w:rsidRPr="00B64159" w:rsidRDefault="0074309E" w:rsidP="009A7CCE">
            <w:pPr>
              <w:pStyle w:val="ActivityText"/>
            </w:pPr>
            <w:r w:rsidRPr="00D76505">
              <w:t>The activit</w:t>
            </w:r>
            <w:r>
              <w:t xml:space="preserve">y of managing collections of art, </w:t>
            </w:r>
            <w:r w:rsidR="003D018C">
              <w:t>museum specimens/artifacts and other objects which are owned by the institution or on loan to the institution</w:t>
            </w:r>
            <w:r w:rsidRPr="00D76505">
              <w:t>.</w:t>
            </w:r>
          </w:p>
        </w:tc>
      </w:tr>
      <w:tr w:rsidR="0074309E" w:rsidRPr="004C34AF" w14:paraId="65DE9615" w14:textId="77777777" w:rsidTr="00CE6D80">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1EC0209D" w14:textId="77777777" w:rsidR="0074309E" w:rsidRPr="004C34AF" w:rsidRDefault="0074309E" w:rsidP="0074309E">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BAFE72C" w14:textId="77777777" w:rsidR="0074309E" w:rsidRPr="004C34AF" w:rsidRDefault="0074309E" w:rsidP="0074309E">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36446F68" w14:textId="77777777" w:rsidR="0074309E" w:rsidRPr="004C34AF" w:rsidRDefault="0074309E" w:rsidP="0074309E">
            <w:pPr>
              <w:jc w:val="center"/>
              <w:rPr>
                <w:rFonts w:eastAsia="Calibri" w:cs="Times New Roman"/>
                <w:b/>
                <w:sz w:val="20"/>
                <w:szCs w:val="20"/>
              </w:rPr>
            </w:pPr>
            <w:r>
              <w:rPr>
                <w:rFonts w:eastAsia="Calibri" w:cs="Times New Roman"/>
                <w:b/>
                <w:sz w:val="20"/>
                <w:szCs w:val="20"/>
              </w:rPr>
              <w:t>RETENTION AND</w:t>
            </w:r>
          </w:p>
          <w:p w14:paraId="7A72BC40" w14:textId="77777777" w:rsidR="0074309E" w:rsidRPr="004C34AF" w:rsidRDefault="0074309E" w:rsidP="0074309E">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1EACCA6E" w14:textId="77777777" w:rsidR="0074309E" w:rsidRPr="004C34AF" w:rsidRDefault="0074309E" w:rsidP="0074309E">
            <w:pPr>
              <w:jc w:val="center"/>
              <w:rPr>
                <w:rFonts w:eastAsia="Calibri" w:cs="Times New Roman"/>
                <w:b/>
                <w:sz w:val="20"/>
                <w:szCs w:val="20"/>
              </w:rPr>
            </w:pPr>
            <w:r w:rsidRPr="004C34AF">
              <w:rPr>
                <w:rFonts w:eastAsia="Calibri" w:cs="Times New Roman"/>
                <w:b/>
                <w:sz w:val="20"/>
                <w:szCs w:val="20"/>
              </w:rPr>
              <w:t>DESIGNATION</w:t>
            </w:r>
          </w:p>
        </w:tc>
      </w:tr>
      <w:tr w:rsidR="0074309E" w:rsidRPr="00941F22" w14:paraId="5797F50C" w14:textId="77777777" w:rsidTr="00CE6D80">
        <w:trPr>
          <w:cantSplit/>
          <w:jc w:val="center"/>
        </w:trPr>
        <w:tc>
          <w:tcPr>
            <w:tcW w:w="1439" w:type="dxa"/>
            <w:tcBorders>
              <w:top w:val="single" w:sz="4" w:space="0" w:color="000000"/>
              <w:bottom w:val="single" w:sz="4" w:space="0" w:color="000000"/>
            </w:tcBorders>
            <w:tcMar>
              <w:top w:w="43" w:type="dxa"/>
              <w:left w:w="86" w:type="dxa"/>
              <w:bottom w:w="43" w:type="dxa"/>
              <w:right w:w="86" w:type="dxa"/>
            </w:tcMar>
          </w:tcPr>
          <w:p w14:paraId="27307F58" w14:textId="77777777" w:rsidR="0074309E" w:rsidRDefault="00F61878" w:rsidP="00CE6D80">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15-06-</w:t>
            </w:r>
            <w:r w:rsidR="00334473">
              <w:rPr>
                <w:rFonts w:asciiTheme="minorHAnsi" w:eastAsia="Times New Roman" w:hAnsiTheme="minorHAnsi"/>
                <w:color w:val="auto"/>
                <w:szCs w:val="22"/>
              </w:rPr>
              <w:t>68758</w:t>
            </w:r>
            <w:r w:rsidR="00CE6D80" w:rsidRPr="000C4407">
              <w:rPr>
                <w:rFonts w:asciiTheme="minorHAnsi" w:eastAsia="Times New Roman" w:hAnsiTheme="minorHAnsi"/>
                <w:color w:val="auto"/>
                <w:szCs w:val="22"/>
              </w:rPr>
              <w:fldChar w:fldCharType="begin"/>
            </w:r>
            <w:r w:rsidR="00CE6D80" w:rsidRPr="000C4407">
              <w:rPr>
                <w:color w:val="auto"/>
              </w:rPr>
              <w:instrText xml:space="preserve"> XE "</w:instrText>
            </w:r>
            <w:r w:rsidR="00CE6D80">
              <w:rPr>
                <w:color w:val="auto"/>
              </w:rPr>
              <w:instrText>15</w:instrText>
            </w:r>
            <w:r w:rsidR="00CE6D80" w:rsidRPr="000C4407">
              <w:rPr>
                <w:rFonts w:asciiTheme="minorHAnsi" w:eastAsia="Times New Roman" w:hAnsiTheme="minorHAnsi"/>
                <w:color w:val="auto"/>
                <w:szCs w:val="22"/>
              </w:rPr>
              <w:instrText>-0</w:instrText>
            </w:r>
            <w:r w:rsidR="00CE6D80">
              <w:rPr>
                <w:rFonts w:asciiTheme="minorHAnsi" w:eastAsia="Times New Roman" w:hAnsiTheme="minorHAnsi"/>
                <w:color w:val="auto"/>
                <w:szCs w:val="22"/>
              </w:rPr>
              <w:instrText>6</w:instrText>
            </w:r>
            <w:r w:rsidR="00CE6D80" w:rsidRPr="000C4407">
              <w:rPr>
                <w:rFonts w:asciiTheme="minorHAnsi" w:eastAsia="Times New Roman" w:hAnsiTheme="minorHAnsi"/>
                <w:color w:val="auto"/>
                <w:szCs w:val="22"/>
              </w:rPr>
              <w:instrText>-</w:instrText>
            </w:r>
            <w:r w:rsidR="00334473">
              <w:rPr>
                <w:rFonts w:asciiTheme="minorHAnsi" w:eastAsia="Times New Roman" w:hAnsiTheme="minorHAnsi"/>
                <w:color w:val="auto"/>
                <w:szCs w:val="22"/>
              </w:rPr>
              <w:instrText>68758</w:instrText>
            </w:r>
            <w:r w:rsidR="00CE6D80" w:rsidRPr="000C4407">
              <w:rPr>
                <w:color w:val="auto"/>
              </w:rPr>
              <w:instrText xml:space="preserve">" </w:instrText>
            </w:r>
            <w:r w:rsidR="00CE6D80" w:rsidRPr="000C4407">
              <w:rPr>
                <w:rFonts w:eastAsia="Calibri" w:cs="Times New Roman"/>
                <w:bCs/>
                <w:color w:val="auto"/>
                <w:szCs w:val="17"/>
              </w:rPr>
              <w:instrText xml:space="preserve">\f “dan” </w:instrText>
            </w:r>
            <w:r w:rsidR="00CE6D80" w:rsidRPr="000C4407">
              <w:rPr>
                <w:rFonts w:asciiTheme="minorHAnsi" w:eastAsia="Times New Roman" w:hAnsiTheme="minorHAnsi"/>
                <w:color w:val="auto"/>
                <w:szCs w:val="22"/>
              </w:rPr>
              <w:fldChar w:fldCharType="end"/>
            </w:r>
          </w:p>
          <w:p w14:paraId="0A921309" w14:textId="77777777" w:rsidR="00820F29" w:rsidRPr="00D76505" w:rsidRDefault="00A13473" w:rsidP="00CE6D80">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Rev. 0</w:t>
            </w:r>
          </w:p>
        </w:tc>
        <w:tc>
          <w:tcPr>
            <w:tcW w:w="8342" w:type="dxa"/>
            <w:tcBorders>
              <w:top w:val="single" w:sz="4" w:space="0" w:color="000000"/>
              <w:bottom w:val="single" w:sz="4" w:space="0" w:color="000000"/>
            </w:tcBorders>
          </w:tcPr>
          <w:p w14:paraId="20F0FF5D" w14:textId="77777777" w:rsidR="0074309E" w:rsidRPr="00001FEC" w:rsidRDefault="00BC7C5A" w:rsidP="00CE6D80">
            <w:pPr>
              <w:pStyle w:val="ListParagraph"/>
              <w:spacing w:before="60" w:after="60"/>
              <w:ind w:left="0"/>
              <w:contextualSpacing w:val="0"/>
              <w:rPr>
                <w:rFonts w:asciiTheme="minorHAnsi" w:eastAsia="Times New Roman" w:hAnsiTheme="minorHAnsi"/>
                <w:b/>
                <w:i/>
                <w:color w:val="auto"/>
                <w:szCs w:val="22"/>
              </w:rPr>
            </w:pPr>
            <w:r w:rsidRPr="00001FEC">
              <w:rPr>
                <w:rFonts w:asciiTheme="minorHAnsi" w:eastAsia="Times New Roman" w:hAnsiTheme="minorHAnsi"/>
                <w:b/>
                <w:i/>
                <w:color w:val="auto"/>
                <w:szCs w:val="22"/>
              </w:rPr>
              <w:t>Accession and Control – Cultural Collections</w:t>
            </w:r>
          </w:p>
          <w:p w14:paraId="58814403" w14:textId="77777777" w:rsidR="00680A97" w:rsidRDefault="00680A97" w:rsidP="00CE6D80">
            <w:pPr>
              <w:pStyle w:val="ListParagraph"/>
              <w:spacing w:before="60" w:after="60"/>
              <w:ind w:left="0"/>
              <w:contextualSpacing w:val="0"/>
              <w:rPr>
                <w:rFonts w:asciiTheme="minorHAnsi" w:eastAsia="Times New Roman" w:hAnsiTheme="minorHAnsi"/>
                <w:color w:val="auto"/>
                <w:szCs w:val="22"/>
              </w:rPr>
            </w:pPr>
            <w:r>
              <w:rPr>
                <w:rFonts w:asciiTheme="minorHAnsi" w:eastAsia="Times New Roman" w:hAnsiTheme="minorHAnsi"/>
                <w:color w:val="auto"/>
                <w:szCs w:val="22"/>
              </w:rPr>
              <w:t xml:space="preserve">Records documenting the </w:t>
            </w:r>
            <w:r w:rsidR="00BC7C5A">
              <w:rPr>
                <w:rFonts w:asciiTheme="minorHAnsi" w:eastAsia="Times New Roman" w:hAnsiTheme="minorHAnsi"/>
                <w:color w:val="auto"/>
                <w:szCs w:val="22"/>
              </w:rPr>
              <w:t xml:space="preserve">ownership and custody of </w:t>
            </w:r>
            <w:r w:rsidR="00AD7C75">
              <w:rPr>
                <w:rFonts w:asciiTheme="minorHAnsi" w:eastAsia="Times New Roman" w:hAnsiTheme="minorHAnsi"/>
                <w:color w:val="auto"/>
                <w:szCs w:val="22"/>
              </w:rPr>
              <w:t xml:space="preserve">museum/gallery items and </w:t>
            </w:r>
            <w:r w:rsidR="00BC7C5A">
              <w:rPr>
                <w:rFonts w:asciiTheme="minorHAnsi" w:eastAsia="Times New Roman" w:hAnsiTheme="minorHAnsi"/>
                <w:color w:val="auto"/>
                <w:szCs w:val="22"/>
              </w:rPr>
              <w:t xml:space="preserve">collections </w:t>
            </w:r>
            <w:r w:rsidR="00BC7C5A" w:rsidRPr="00820F29">
              <w:rPr>
                <w:rFonts w:asciiTheme="minorHAnsi" w:eastAsia="Times New Roman" w:hAnsiTheme="minorHAnsi"/>
                <w:b/>
                <w:color w:val="auto"/>
                <w:szCs w:val="22"/>
              </w:rPr>
              <w:t>owned</w:t>
            </w:r>
            <w:r w:rsidR="00BC7C5A">
              <w:rPr>
                <w:rFonts w:asciiTheme="minorHAnsi" w:eastAsia="Times New Roman" w:hAnsiTheme="minorHAnsi"/>
                <w:color w:val="auto"/>
                <w:szCs w:val="22"/>
              </w:rPr>
              <w:t xml:space="preserve"> by the agency</w:t>
            </w:r>
            <w:r w:rsidR="00CE6D80">
              <w:rPr>
                <w:rFonts w:asciiTheme="minorHAnsi" w:eastAsia="Times New Roman" w:hAnsiTheme="minorHAnsi"/>
                <w:color w:val="auto"/>
                <w:szCs w:val="22"/>
              </w:rPr>
              <w:t>.</w:t>
            </w:r>
            <w:r w:rsidR="00C8605B" w:rsidRPr="00FE2AF9">
              <w:rPr>
                <w:rFonts w:asciiTheme="minorHAnsi" w:hAnsiTheme="minorHAnsi" w:cs="Courier New"/>
                <w:bCs/>
                <w:szCs w:val="22"/>
              </w:rPr>
              <w:fldChar w:fldCharType="begin"/>
            </w:r>
            <w:r w:rsidR="00C8605B" w:rsidRPr="00FE2AF9">
              <w:rPr>
                <w:rFonts w:asciiTheme="minorHAnsi" w:hAnsiTheme="minorHAnsi" w:cs="Courier New"/>
                <w:bCs/>
                <w:szCs w:val="22"/>
              </w:rPr>
              <w:instrText xml:space="preserve"> xe "</w:instrText>
            </w:r>
            <w:r w:rsidR="00C8605B">
              <w:rPr>
                <w:rFonts w:asciiTheme="minorHAnsi" w:hAnsiTheme="minorHAnsi" w:cs="Courier New"/>
                <w:bCs/>
                <w:szCs w:val="22"/>
              </w:rPr>
              <w:instrText>museums</w:instrText>
            </w:r>
            <w:r w:rsidR="00C8605B" w:rsidRPr="00FE2AF9">
              <w:rPr>
                <w:rFonts w:asciiTheme="minorHAnsi" w:hAnsiTheme="minorHAnsi" w:cs="Courier New"/>
                <w:bCs/>
                <w:szCs w:val="22"/>
              </w:rPr>
              <w:instrText xml:space="preserve">" \f “subject” </w:instrText>
            </w:r>
            <w:r w:rsidR="00C8605B" w:rsidRPr="00FE2AF9">
              <w:rPr>
                <w:rFonts w:asciiTheme="minorHAnsi" w:hAnsiTheme="minorHAnsi" w:cs="Courier New"/>
                <w:bCs/>
                <w:szCs w:val="22"/>
              </w:rPr>
              <w:fldChar w:fldCharType="end"/>
            </w:r>
            <w:r w:rsidR="00C8605B" w:rsidRPr="00FE2AF9">
              <w:rPr>
                <w:rFonts w:asciiTheme="minorHAnsi" w:hAnsiTheme="minorHAnsi" w:cs="Courier New"/>
                <w:bCs/>
                <w:szCs w:val="22"/>
              </w:rPr>
              <w:fldChar w:fldCharType="begin"/>
            </w:r>
            <w:r w:rsidR="00C8605B" w:rsidRPr="00FE2AF9">
              <w:rPr>
                <w:rFonts w:asciiTheme="minorHAnsi" w:hAnsiTheme="minorHAnsi" w:cs="Courier New"/>
                <w:bCs/>
                <w:szCs w:val="22"/>
              </w:rPr>
              <w:instrText xml:space="preserve"> xe "</w:instrText>
            </w:r>
            <w:r w:rsidR="00C8605B">
              <w:rPr>
                <w:rFonts w:asciiTheme="minorHAnsi" w:hAnsiTheme="minorHAnsi" w:cs="Courier New"/>
                <w:bCs/>
                <w:szCs w:val="22"/>
              </w:rPr>
              <w:instrText>galleries</w:instrText>
            </w:r>
            <w:r w:rsidR="00C8605B" w:rsidRPr="00FE2AF9">
              <w:rPr>
                <w:rFonts w:asciiTheme="minorHAnsi" w:hAnsiTheme="minorHAnsi" w:cs="Courier New"/>
                <w:bCs/>
                <w:szCs w:val="22"/>
              </w:rPr>
              <w:instrText xml:space="preserve">" \f “subject” </w:instrText>
            </w:r>
            <w:r w:rsidR="00C8605B" w:rsidRPr="00FE2AF9">
              <w:rPr>
                <w:rFonts w:asciiTheme="minorHAnsi" w:hAnsiTheme="minorHAnsi" w:cs="Courier New"/>
                <w:bCs/>
                <w:szCs w:val="22"/>
              </w:rPr>
              <w:fldChar w:fldCharType="end"/>
            </w:r>
            <w:r w:rsidR="00C8605B" w:rsidRPr="00FE2AF9">
              <w:rPr>
                <w:rFonts w:asciiTheme="minorHAnsi" w:hAnsiTheme="minorHAnsi" w:cs="Courier New"/>
                <w:bCs/>
                <w:szCs w:val="22"/>
              </w:rPr>
              <w:fldChar w:fldCharType="begin"/>
            </w:r>
            <w:r w:rsidR="00C8605B" w:rsidRPr="00FE2AF9">
              <w:rPr>
                <w:rFonts w:asciiTheme="minorHAnsi" w:hAnsiTheme="minorHAnsi" w:cs="Courier New"/>
                <w:bCs/>
                <w:szCs w:val="22"/>
              </w:rPr>
              <w:instrText xml:space="preserve"> xe "</w:instrText>
            </w:r>
            <w:r w:rsidR="00C8605B">
              <w:rPr>
                <w:rFonts w:asciiTheme="minorHAnsi" w:hAnsiTheme="minorHAnsi" w:cs="Courier New"/>
                <w:bCs/>
                <w:szCs w:val="22"/>
              </w:rPr>
              <w:instrText>art galleries</w:instrText>
            </w:r>
            <w:r w:rsidR="00C8605B" w:rsidRPr="00FE2AF9">
              <w:rPr>
                <w:rFonts w:asciiTheme="minorHAnsi" w:hAnsiTheme="minorHAnsi" w:cs="Courier New"/>
                <w:bCs/>
                <w:szCs w:val="22"/>
              </w:rPr>
              <w:instrText xml:space="preserve">" \f “subject” </w:instrText>
            </w:r>
            <w:r w:rsidR="00C8605B" w:rsidRPr="00FE2AF9">
              <w:rPr>
                <w:rFonts w:asciiTheme="minorHAnsi" w:hAnsiTheme="minorHAnsi" w:cs="Courier New"/>
                <w:bCs/>
                <w:szCs w:val="22"/>
              </w:rPr>
              <w:fldChar w:fldCharType="end"/>
            </w:r>
          </w:p>
          <w:p w14:paraId="721B0DE4" w14:textId="77777777" w:rsidR="00680A97" w:rsidRDefault="00680A97" w:rsidP="00CE6D80">
            <w:pPr>
              <w:pStyle w:val="ListParagraph"/>
              <w:spacing w:before="60" w:after="60"/>
              <w:ind w:left="0"/>
              <w:contextualSpacing w:val="0"/>
              <w:rPr>
                <w:rFonts w:asciiTheme="minorHAnsi" w:eastAsia="Times New Roman" w:hAnsiTheme="minorHAnsi"/>
                <w:color w:val="auto"/>
                <w:szCs w:val="22"/>
              </w:rPr>
            </w:pPr>
            <w:r>
              <w:rPr>
                <w:rFonts w:asciiTheme="minorHAnsi" w:eastAsia="Times New Roman" w:hAnsiTheme="minorHAnsi"/>
                <w:color w:val="auto"/>
                <w:szCs w:val="22"/>
              </w:rPr>
              <w:t>Includes, but is not limited to:</w:t>
            </w:r>
          </w:p>
          <w:p w14:paraId="12F0C5C3" w14:textId="77777777" w:rsidR="00BC7C5A" w:rsidRDefault="00BC7C5A" w:rsidP="00E03B4B">
            <w:pPr>
              <w:pStyle w:val="ListParagraph"/>
              <w:numPr>
                <w:ilvl w:val="0"/>
                <w:numId w:val="10"/>
              </w:numPr>
              <w:spacing w:before="60" w:after="60"/>
              <w:rPr>
                <w:rFonts w:asciiTheme="minorHAnsi" w:eastAsia="Times New Roman" w:hAnsiTheme="minorHAnsi"/>
                <w:color w:val="auto"/>
                <w:szCs w:val="22"/>
              </w:rPr>
            </w:pPr>
            <w:r>
              <w:rPr>
                <w:rFonts w:asciiTheme="minorHAnsi" w:eastAsia="Times New Roman" w:hAnsiTheme="minorHAnsi"/>
                <w:color w:val="auto"/>
                <w:szCs w:val="22"/>
              </w:rPr>
              <w:t>Acquisition (e.g., through donation, purchase, transfer, etc.);</w:t>
            </w:r>
          </w:p>
          <w:p w14:paraId="39DF8CE7" w14:textId="77777777" w:rsidR="00BC7C5A" w:rsidRDefault="00BC7C5A" w:rsidP="00E03B4B">
            <w:pPr>
              <w:pStyle w:val="ListParagraph"/>
              <w:numPr>
                <w:ilvl w:val="0"/>
                <w:numId w:val="10"/>
              </w:numPr>
              <w:spacing w:before="60" w:after="60"/>
              <w:rPr>
                <w:rFonts w:asciiTheme="minorHAnsi" w:eastAsia="Times New Roman" w:hAnsiTheme="minorHAnsi"/>
                <w:color w:val="auto"/>
                <w:szCs w:val="22"/>
              </w:rPr>
            </w:pPr>
            <w:r>
              <w:rPr>
                <w:rFonts w:asciiTheme="minorHAnsi" w:eastAsia="Times New Roman" w:hAnsiTheme="minorHAnsi"/>
                <w:color w:val="auto"/>
                <w:szCs w:val="22"/>
              </w:rPr>
              <w:t xml:space="preserve">Transfers of physical custody (e.g., item/collection loans </w:t>
            </w:r>
            <w:r w:rsidR="00252BC9" w:rsidRPr="00252BC9">
              <w:rPr>
                <w:rFonts w:asciiTheme="minorHAnsi" w:eastAsia="Times New Roman" w:hAnsiTheme="minorHAnsi"/>
                <w:b/>
                <w:color w:val="auto"/>
                <w:szCs w:val="22"/>
              </w:rPr>
              <w:t>by</w:t>
            </w:r>
            <w:r w:rsidR="00252BC9">
              <w:rPr>
                <w:rFonts w:asciiTheme="minorHAnsi" w:eastAsia="Times New Roman" w:hAnsiTheme="minorHAnsi"/>
                <w:color w:val="auto"/>
                <w:szCs w:val="22"/>
              </w:rPr>
              <w:t xml:space="preserve"> CWU </w:t>
            </w:r>
            <w:r w:rsidRPr="00252BC9">
              <w:rPr>
                <w:rFonts w:asciiTheme="minorHAnsi" w:eastAsia="Times New Roman" w:hAnsiTheme="minorHAnsi"/>
                <w:b/>
                <w:color w:val="auto"/>
                <w:szCs w:val="22"/>
              </w:rPr>
              <w:t>to</w:t>
            </w:r>
            <w:r>
              <w:rPr>
                <w:rFonts w:asciiTheme="minorHAnsi" w:eastAsia="Times New Roman" w:hAnsiTheme="minorHAnsi"/>
                <w:color w:val="auto"/>
                <w:szCs w:val="22"/>
              </w:rPr>
              <w:t xml:space="preserve"> another institution);</w:t>
            </w:r>
          </w:p>
          <w:p w14:paraId="502D4332" w14:textId="77777777" w:rsidR="00BC7C5A" w:rsidRDefault="00BC7C5A" w:rsidP="00E03B4B">
            <w:pPr>
              <w:pStyle w:val="ListParagraph"/>
              <w:numPr>
                <w:ilvl w:val="0"/>
                <w:numId w:val="10"/>
              </w:numPr>
              <w:spacing w:before="60" w:after="60"/>
              <w:rPr>
                <w:rFonts w:asciiTheme="minorHAnsi" w:eastAsia="Times New Roman" w:hAnsiTheme="minorHAnsi"/>
                <w:color w:val="auto"/>
                <w:szCs w:val="22"/>
              </w:rPr>
            </w:pPr>
            <w:r>
              <w:rPr>
                <w:rFonts w:asciiTheme="minorHAnsi" w:eastAsia="Times New Roman" w:hAnsiTheme="minorHAnsi"/>
                <w:color w:val="auto"/>
                <w:szCs w:val="22"/>
              </w:rPr>
              <w:t>Intellectual rights possessed and given (e.g., reproduction rights, publication/use rights, etc.);</w:t>
            </w:r>
          </w:p>
          <w:p w14:paraId="7377C7BA" w14:textId="77777777" w:rsidR="001E40D1" w:rsidRDefault="00BC7C5A" w:rsidP="00E03B4B">
            <w:pPr>
              <w:pStyle w:val="ListParagraph"/>
              <w:numPr>
                <w:ilvl w:val="0"/>
                <w:numId w:val="10"/>
              </w:numPr>
              <w:spacing w:before="60" w:after="60"/>
              <w:contextualSpacing w:val="0"/>
              <w:rPr>
                <w:rFonts w:asciiTheme="minorHAnsi" w:eastAsia="Times New Roman" w:hAnsiTheme="minorHAnsi"/>
                <w:color w:val="auto"/>
                <w:szCs w:val="22"/>
              </w:rPr>
            </w:pPr>
            <w:r>
              <w:rPr>
                <w:rFonts w:asciiTheme="minorHAnsi" w:eastAsia="Times New Roman" w:hAnsiTheme="minorHAnsi"/>
                <w:color w:val="auto"/>
                <w:szCs w:val="22"/>
              </w:rPr>
              <w:t xml:space="preserve">Disposition/deaccession (e.g., sale, donation, </w:t>
            </w:r>
            <w:r w:rsidR="001E40D1">
              <w:rPr>
                <w:rFonts w:asciiTheme="minorHAnsi" w:eastAsia="Times New Roman" w:hAnsiTheme="minorHAnsi"/>
                <w:color w:val="auto"/>
                <w:szCs w:val="22"/>
              </w:rPr>
              <w:t>etc.)</w:t>
            </w:r>
          </w:p>
          <w:p w14:paraId="5536205B" w14:textId="77777777" w:rsidR="00DE5D60" w:rsidRPr="00820F29" w:rsidRDefault="00820F29" w:rsidP="00CE6D80">
            <w:pPr>
              <w:spacing w:before="60" w:after="60"/>
              <w:rPr>
                <w:rFonts w:asciiTheme="minorHAnsi" w:eastAsia="Times New Roman" w:hAnsiTheme="minorHAnsi"/>
                <w:color w:val="auto"/>
                <w:szCs w:val="22"/>
              </w:rPr>
            </w:pPr>
            <w:r>
              <w:rPr>
                <w:rFonts w:asciiTheme="minorHAnsi" w:eastAsia="Times New Roman" w:hAnsiTheme="minorHAnsi"/>
                <w:color w:val="auto"/>
                <w:szCs w:val="22"/>
              </w:rPr>
              <w:t xml:space="preserve">Excludes records documenting the loan of items and collections </w:t>
            </w:r>
            <w:r>
              <w:rPr>
                <w:rFonts w:asciiTheme="minorHAnsi" w:eastAsia="Times New Roman" w:hAnsiTheme="minorHAnsi"/>
                <w:b/>
                <w:color w:val="auto"/>
                <w:szCs w:val="22"/>
              </w:rPr>
              <w:t>to</w:t>
            </w:r>
            <w:r>
              <w:rPr>
                <w:rFonts w:asciiTheme="minorHAnsi" w:eastAsia="Times New Roman" w:hAnsiTheme="minorHAnsi"/>
                <w:color w:val="auto"/>
                <w:szCs w:val="22"/>
              </w:rPr>
              <w:t xml:space="preserve"> the museum/gallery</w:t>
            </w:r>
            <w:r w:rsidR="00AA6760">
              <w:rPr>
                <w:rFonts w:asciiTheme="minorHAnsi" w:eastAsia="Times New Roman" w:hAnsiTheme="minorHAnsi"/>
                <w:color w:val="auto"/>
                <w:szCs w:val="22"/>
              </w:rPr>
              <w:t xml:space="preserve"> </w:t>
            </w:r>
            <w:r w:rsidR="00AA6760">
              <w:rPr>
                <w:rFonts w:asciiTheme="minorHAnsi" w:eastAsia="Times New Roman" w:hAnsiTheme="minorHAnsi"/>
                <w:b/>
                <w:color w:val="auto"/>
                <w:szCs w:val="22"/>
              </w:rPr>
              <w:t xml:space="preserve">by </w:t>
            </w:r>
            <w:r w:rsidR="00AA6760">
              <w:rPr>
                <w:rFonts w:asciiTheme="minorHAnsi" w:eastAsia="Times New Roman" w:hAnsiTheme="minorHAnsi"/>
                <w:color w:val="auto"/>
                <w:szCs w:val="22"/>
              </w:rPr>
              <w:t>other entities</w:t>
            </w:r>
            <w:r>
              <w:rPr>
                <w:rFonts w:asciiTheme="minorHAnsi" w:eastAsia="Times New Roman" w:hAnsiTheme="minorHAnsi"/>
                <w:color w:val="auto"/>
                <w:szCs w:val="22"/>
              </w:rPr>
              <w:t xml:space="preserve">, covered by </w:t>
            </w:r>
            <w:r w:rsidRPr="00FB5F02">
              <w:rPr>
                <w:rFonts w:asciiTheme="minorHAnsi" w:eastAsia="Times New Roman" w:hAnsiTheme="minorHAnsi"/>
                <w:i/>
                <w:color w:val="auto"/>
                <w:szCs w:val="22"/>
              </w:rPr>
              <w:t>Contracts and Agreements</w:t>
            </w:r>
            <w:r w:rsidRPr="00FB5F02">
              <w:rPr>
                <w:rFonts w:asciiTheme="minorHAnsi" w:eastAsia="Times New Roman" w:hAnsiTheme="minorHAnsi"/>
                <w:b/>
                <w:i/>
                <w:color w:val="auto"/>
                <w:szCs w:val="22"/>
              </w:rPr>
              <w:t xml:space="preserve"> </w:t>
            </w:r>
            <w:r w:rsidRPr="00FB5F02">
              <w:rPr>
                <w:rFonts w:asciiTheme="minorHAnsi" w:eastAsia="Times New Roman" w:hAnsiTheme="minorHAnsi"/>
                <w:i/>
                <w:color w:val="auto"/>
                <w:szCs w:val="22"/>
              </w:rPr>
              <w:t>(DAN GS 01050)</w:t>
            </w:r>
            <w:r>
              <w:rPr>
                <w:rFonts w:asciiTheme="minorHAnsi" w:eastAsia="Times New Roman" w:hAnsiTheme="minorHAnsi"/>
                <w:color w:val="auto"/>
                <w:szCs w:val="22"/>
              </w:rPr>
              <w:t>.</w:t>
            </w:r>
          </w:p>
        </w:tc>
        <w:tc>
          <w:tcPr>
            <w:tcW w:w="2887" w:type="dxa"/>
            <w:tcBorders>
              <w:top w:val="single" w:sz="4" w:space="0" w:color="000000"/>
              <w:bottom w:val="single" w:sz="4" w:space="0" w:color="000000"/>
            </w:tcBorders>
            <w:tcMar>
              <w:top w:w="43" w:type="dxa"/>
              <w:left w:w="115" w:type="dxa"/>
              <w:bottom w:w="43" w:type="dxa"/>
              <w:right w:w="115" w:type="dxa"/>
            </w:tcMar>
          </w:tcPr>
          <w:p w14:paraId="18843195" w14:textId="77777777" w:rsidR="0074309E" w:rsidRDefault="00820F29" w:rsidP="00CE6D80">
            <w:pPr>
              <w:spacing w:before="60" w:after="60"/>
              <w:rPr>
                <w:bCs/>
                <w:color w:val="auto"/>
                <w:szCs w:val="17"/>
              </w:rPr>
            </w:pPr>
            <w:r w:rsidRPr="00820F29">
              <w:rPr>
                <w:b/>
                <w:bCs/>
                <w:color w:val="auto"/>
                <w:szCs w:val="17"/>
              </w:rPr>
              <w:t>Retain</w:t>
            </w:r>
            <w:r w:rsidR="00252BC9">
              <w:rPr>
                <w:bCs/>
                <w:color w:val="auto"/>
                <w:szCs w:val="17"/>
              </w:rPr>
              <w:t xml:space="preserve"> for 6 years after item/collecti</w:t>
            </w:r>
            <w:r w:rsidR="00CE6D80">
              <w:rPr>
                <w:bCs/>
                <w:color w:val="auto"/>
                <w:szCs w:val="17"/>
              </w:rPr>
              <w:t>on is no longer owned by agency</w:t>
            </w:r>
          </w:p>
          <w:p w14:paraId="226ED189" w14:textId="77777777" w:rsidR="00820F29" w:rsidRDefault="00820F29" w:rsidP="00CE6D80">
            <w:pPr>
              <w:spacing w:before="60" w:after="60"/>
              <w:rPr>
                <w:bCs/>
                <w:i/>
                <w:color w:val="auto"/>
                <w:szCs w:val="17"/>
              </w:rPr>
            </w:pPr>
            <w:r>
              <w:rPr>
                <w:bCs/>
                <w:color w:val="auto"/>
                <w:szCs w:val="17"/>
              </w:rPr>
              <w:t xml:space="preserve">   </w:t>
            </w:r>
            <w:r w:rsidRPr="00820F29">
              <w:rPr>
                <w:bCs/>
                <w:i/>
                <w:color w:val="auto"/>
                <w:szCs w:val="17"/>
              </w:rPr>
              <w:t>t</w:t>
            </w:r>
            <w:r>
              <w:rPr>
                <w:bCs/>
                <w:i/>
                <w:color w:val="auto"/>
                <w:szCs w:val="17"/>
              </w:rPr>
              <w:t>hen</w:t>
            </w:r>
          </w:p>
          <w:p w14:paraId="10693549" w14:textId="77777777" w:rsidR="00820F29" w:rsidRPr="00820F29" w:rsidRDefault="00252BC9" w:rsidP="00CE6D80">
            <w:pPr>
              <w:spacing w:before="60" w:after="60"/>
              <w:rPr>
                <w:bCs/>
                <w:color w:val="auto"/>
                <w:szCs w:val="17"/>
              </w:rPr>
            </w:pPr>
            <w:r>
              <w:rPr>
                <w:b/>
                <w:bCs/>
                <w:color w:val="auto"/>
                <w:szCs w:val="17"/>
              </w:rPr>
              <w:t>Destroy</w:t>
            </w:r>
            <w:r w:rsidR="00A80409">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2F2DF40F" w14:textId="77777777" w:rsidR="00A80409" w:rsidRPr="00252BC9" w:rsidRDefault="00252BC9" w:rsidP="00A80409">
            <w:pPr>
              <w:spacing w:before="60"/>
              <w:jc w:val="center"/>
              <w:rPr>
                <w:rFonts w:asciiTheme="minorHAnsi" w:eastAsia="Times New Roman" w:hAnsiTheme="minorHAnsi"/>
                <w:color w:val="auto"/>
                <w:sz w:val="20"/>
                <w:szCs w:val="20"/>
              </w:rPr>
            </w:pPr>
            <w:r>
              <w:rPr>
                <w:rFonts w:eastAsia="Calibri" w:cs="Times New Roman"/>
                <w:color w:val="auto"/>
                <w:sz w:val="20"/>
                <w:szCs w:val="20"/>
              </w:rPr>
              <w:t>NON-ARCHIVAL</w:t>
            </w:r>
          </w:p>
          <w:p w14:paraId="10F8A251" w14:textId="77777777" w:rsidR="006A335D" w:rsidRPr="00D636A7" w:rsidRDefault="000C53DF" w:rsidP="006A335D">
            <w:pPr>
              <w:jc w:val="center"/>
              <w:rPr>
                <w:rFonts w:eastAsia="Calibri" w:cs="Times New Roman"/>
                <w:b/>
                <w:color w:val="auto"/>
                <w:szCs w:val="22"/>
              </w:rPr>
            </w:pPr>
            <w:r w:rsidRPr="00CE6D80">
              <w:rPr>
                <w:rFonts w:asciiTheme="minorHAnsi" w:eastAsia="Times New Roman" w:hAnsiTheme="minorHAnsi"/>
                <w:b/>
                <w:color w:val="auto"/>
                <w:szCs w:val="22"/>
              </w:rPr>
              <w:t>ESSENTIAL</w:t>
            </w:r>
          </w:p>
          <w:p w14:paraId="2D77C01D" w14:textId="77777777" w:rsidR="000C53DF" w:rsidRPr="00CE6D80" w:rsidRDefault="006A335D" w:rsidP="006A335D">
            <w:pPr>
              <w:jc w:val="center"/>
              <w:rPr>
                <w:rFonts w:asciiTheme="minorHAnsi" w:eastAsia="Times New Roman" w:hAnsiTheme="minorHAnsi"/>
                <w:b/>
                <w:color w:val="auto"/>
                <w:szCs w:val="22"/>
              </w:rPr>
            </w:pPr>
            <w:r w:rsidRPr="00D636A7">
              <w:rPr>
                <w:rFonts w:eastAsia="Calibri" w:cs="Times New Roman"/>
                <w:b/>
                <w:color w:val="auto"/>
                <w:sz w:val="16"/>
                <w:szCs w:val="16"/>
              </w:rPr>
              <w:t>(for Disaster Recovery)</w:t>
            </w:r>
            <w:r w:rsidR="00CE6D80" w:rsidRPr="00C440CD">
              <w:rPr>
                <w:color w:val="auto"/>
                <w:sz w:val="20"/>
                <w:szCs w:val="20"/>
              </w:rPr>
              <w:fldChar w:fldCharType="begin"/>
            </w:r>
            <w:r w:rsidR="00CE6D80" w:rsidRPr="00C440CD">
              <w:rPr>
                <w:color w:val="auto"/>
                <w:sz w:val="20"/>
                <w:szCs w:val="20"/>
              </w:rPr>
              <w:instrText xml:space="preserve"> XE "</w:instrText>
            </w:r>
            <w:r w:rsidR="00CE6D80">
              <w:rPr>
                <w:color w:val="auto"/>
                <w:sz w:val="20"/>
                <w:szCs w:val="20"/>
              </w:rPr>
              <w:instrText>STUDENT AND CAMPUS SERVICES</w:instrText>
            </w:r>
            <w:r w:rsidR="00CE6D80" w:rsidRPr="00C440CD">
              <w:rPr>
                <w:color w:val="auto"/>
                <w:sz w:val="20"/>
                <w:szCs w:val="20"/>
              </w:rPr>
              <w:instrText>:</w:instrText>
            </w:r>
            <w:r w:rsidR="00CE6D80">
              <w:rPr>
                <w:color w:val="auto"/>
                <w:sz w:val="20"/>
                <w:szCs w:val="20"/>
              </w:rPr>
              <w:instrText>Cultural Collections Management</w:instrText>
            </w:r>
            <w:r w:rsidR="00CE6D80" w:rsidRPr="00C440CD">
              <w:rPr>
                <w:color w:val="auto"/>
                <w:sz w:val="20"/>
                <w:szCs w:val="20"/>
              </w:rPr>
              <w:instrText>:</w:instrText>
            </w:r>
            <w:r w:rsidR="00CE6D80">
              <w:rPr>
                <w:color w:val="auto"/>
                <w:sz w:val="20"/>
                <w:szCs w:val="20"/>
              </w:rPr>
              <w:instrText>Accession and Control – Cultural Collections</w:instrText>
            </w:r>
            <w:r w:rsidR="00CE6D80" w:rsidRPr="00C440CD">
              <w:rPr>
                <w:color w:val="auto"/>
                <w:sz w:val="20"/>
                <w:szCs w:val="20"/>
              </w:rPr>
              <w:instrText>" \f “</w:instrText>
            </w:r>
            <w:r w:rsidR="00CE6D80">
              <w:rPr>
                <w:color w:val="auto"/>
                <w:sz w:val="20"/>
                <w:szCs w:val="20"/>
              </w:rPr>
              <w:instrText>essential</w:instrText>
            </w:r>
            <w:r w:rsidR="00CE6D80" w:rsidRPr="00C440CD">
              <w:rPr>
                <w:color w:val="auto"/>
                <w:sz w:val="20"/>
                <w:szCs w:val="20"/>
              </w:rPr>
              <w:instrText xml:space="preserve">” </w:instrText>
            </w:r>
            <w:r w:rsidR="00CE6D80" w:rsidRPr="00C440CD">
              <w:rPr>
                <w:color w:val="auto"/>
                <w:sz w:val="20"/>
                <w:szCs w:val="20"/>
              </w:rPr>
              <w:fldChar w:fldCharType="end"/>
            </w:r>
          </w:p>
          <w:p w14:paraId="6611E556" w14:textId="77777777" w:rsidR="000C53DF" w:rsidRPr="000C53DF" w:rsidRDefault="000C53DF" w:rsidP="0074309E">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OPR</w:t>
            </w:r>
          </w:p>
        </w:tc>
      </w:tr>
      <w:tr w:rsidR="00DE5D60" w:rsidRPr="00941F22" w14:paraId="37A09482" w14:textId="77777777" w:rsidTr="00CE6D80">
        <w:trPr>
          <w:cantSplit/>
          <w:jc w:val="center"/>
        </w:trPr>
        <w:tc>
          <w:tcPr>
            <w:tcW w:w="1439" w:type="dxa"/>
            <w:tcBorders>
              <w:top w:val="single" w:sz="4" w:space="0" w:color="000000"/>
              <w:bottom w:val="single" w:sz="4" w:space="0" w:color="000000"/>
            </w:tcBorders>
            <w:tcMar>
              <w:top w:w="43" w:type="dxa"/>
              <w:left w:w="86" w:type="dxa"/>
              <w:bottom w:w="43" w:type="dxa"/>
              <w:right w:w="86" w:type="dxa"/>
            </w:tcMar>
          </w:tcPr>
          <w:p w14:paraId="7BA0C145" w14:textId="77777777" w:rsidR="00DE5D60" w:rsidRDefault="00F61878" w:rsidP="00CE6D80">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15-06-</w:t>
            </w:r>
            <w:r w:rsidR="00334473">
              <w:rPr>
                <w:rFonts w:asciiTheme="minorHAnsi" w:eastAsia="Times New Roman" w:hAnsiTheme="minorHAnsi"/>
                <w:color w:val="auto"/>
                <w:szCs w:val="22"/>
              </w:rPr>
              <w:t>68777</w:t>
            </w:r>
            <w:r w:rsidR="00CE6D80" w:rsidRPr="000C4407">
              <w:rPr>
                <w:rFonts w:asciiTheme="minorHAnsi" w:eastAsia="Times New Roman" w:hAnsiTheme="minorHAnsi"/>
                <w:color w:val="auto"/>
                <w:szCs w:val="22"/>
              </w:rPr>
              <w:fldChar w:fldCharType="begin"/>
            </w:r>
            <w:r w:rsidR="00CE6D80" w:rsidRPr="000C4407">
              <w:rPr>
                <w:color w:val="auto"/>
              </w:rPr>
              <w:instrText xml:space="preserve"> XE "</w:instrText>
            </w:r>
            <w:r w:rsidR="00CE6D80">
              <w:rPr>
                <w:color w:val="auto"/>
              </w:rPr>
              <w:instrText>15</w:instrText>
            </w:r>
            <w:r w:rsidR="00CE6D80" w:rsidRPr="000C4407">
              <w:rPr>
                <w:rFonts w:asciiTheme="minorHAnsi" w:eastAsia="Times New Roman" w:hAnsiTheme="minorHAnsi"/>
                <w:color w:val="auto"/>
                <w:szCs w:val="22"/>
              </w:rPr>
              <w:instrText>-0</w:instrText>
            </w:r>
            <w:r w:rsidR="00CE6D80">
              <w:rPr>
                <w:rFonts w:asciiTheme="minorHAnsi" w:eastAsia="Times New Roman" w:hAnsiTheme="minorHAnsi"/>
                <w:color w:val="auto"/>
                <w:szCs w:val="22"/>
              </w:rPr>
              <w:instrText>6</w:instrText>
            </w:r>
            <w:r w:rsidR="00CE6D80" w:rsidRPr="000C4407">
              <w:rPr>
                <w:rFonts w:asciiTheme="minorHAnsi" w:eastAsia="Times New Roman" w:hAnsiTheme="minorHAnsi"/>
                <w:color w:val="auto"/>
                <w:szCs w:val="22"/>
              </w:rPr>
              <w:instrText>-</w:instrText>
            </w:r>
            <w:r w:rsidR="00334473">
              <w:rPr>
                <w:rFonts w:asciiTheme="minorHAnsi" w:eastAsia="Times New Roman" w:hAnsiTheme="minorHAnsi"/>
                <w:color w:val="auto"/>
                <w:szCs w:val="22"/>
              </w:rPr>
              <w:instrText>68777</w:instrText>
            </w:r>
            <w:r w:rsidR="00CE6D80" w:rsidRPr="000C4407">
              <w:rPr>
                <w:color w:val="auto"/>
              </w:rPr>
              <w:instrText xml:space="preserve">" </w:instrText>
            </w:r>
            <w:r w:rsidR="00CE6D80" w:rsidRPr="000C4407">
              <w:rPr>
                <w:rFonts w:eastAsia="Calibri" w:cs="Times New Roman"/>
                <w:bCs/>
                <w:color w:val="auto"/>
                <w:szCs w:val="17"/>
              </w:rPr>
              <w:instrText xml:space="preserve">\f “dan” </w:instrText>
            </w:r>
            <w:r w:rsidR="00CE6D80" w:rsidRPr="000C4407">
              <w:rPr>
                <w:rFonts w:asciiTheme="minorHAnsi" w:eastAsia="Times New Roman" w:hAnsiTheme="minorHAnsi"/>
                <w:color w:val="auto"/>
                <w:szCs w:val="22"/>
              </w:rPr>
              <w:fldChar w:fldCharType="end"/>
            </w:r>
          </w:p>
          <w:p w14:paraId="61237431" w14:textId="77777777" w:rsidR="00A80409" w:rsidRPr="00D76505" w:rsidRDefault="00A13473" w:rsidP="00CE6D80">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Rev. 0</w:t>
            </w:r>
          </w:p>
        </w:tc>
        <w:tc>
          <w:tcPr>
            <w:tcW w:w="8342" w:type="dxa"/>
            <w:tcBorders>
              <w:top w:val="single" w:sz="4" w:space="0" w:color="000000"/>
              <w:bottom w:val="single" w:sz="4" w:space="0" w:color="000000"/>
            </w:tcBorders>
          </w:tcPr>
          <w:p w14:paraId="282D6D05" w14:textId="77777777" w:rsidR="00DE5D60" w:rsidRPr="00001FEC" w:rsidRDefault="00DE5D60" w:rsidP="00CE6D80">
            <w:pPr>
              <w:pStyle w:val="ListParagraph"/>
              <w:spacing w:before="60" w:after="60"/>
              <w:ind w:left="0"/>
              <w:contextualSpacing w:val="0"/>
              <w:rPr>
                <w:rFonts w:asciiTheme="minorHAnsi" w:eastAsia="Times New Roman" w:hAnsiTheme="minorHAnsi"/>
                <w:b/>
                <w:i/>
                <w:color w:val="auto"/>
                <w:szCs w:val="22"/>
              </w:rPr>
            </w:pPr>
            <w:r w:rsidRPr="00001FEC">
              <w:rPr>
                <w:rFonts w:asciiTheme="minorHAnsi" w:eastAsia="Times New Roman" w:hAnsiTheme="minorHAnsi"/>
                <w:b/>
                <w:i/>
                <w:color w:val="auto"/>
                <w:szCs w:val="22"/>
              </w:rPr>
              <w:t>Exhibit Files</w:t>
            </w:r>
          </w:p>
          <w:p w14:paraId="71BC1DE6" w14:textId="77777777" w:rsidR="00A80409" w:rsidRDefault="00DE5D60" w:rsidP="00CE6D80">
            <w:pPr>
              <w:pStyle w:val="ListParagraph"/>
              <w:spacing w:before="60" w:after="60"/>
              <w:ind w:left="0"/>
              <w:contextualSpacing w:val="0"/>
              <w:rPr>
                <w:rFonts w:asciiTheme="minorHAnsi" w:eastAsia="Times New Roman" w:hAnsiTheme="minorHAnsi"/>
                <w:color w:val="auto"/>
                <w:szCs w:val="22"/>
              </w:rPr>
            </w:pPr>
            <w:r>
              <w:rPr>
                <w:rFonts w:asciiTheme="minorHAnsi" w:eastAsia="Times New Roman" w:hAnsiTheme="minorHAnsi"/>
                <w:color w:val="auto"/>
                <w:szCs w:val="22"/>
              </w:rPr>
              <w:t xml:space="preserve">Records </w:t>
            </w:r>
            <w:r w:rsidR="00A80409">
              <w:rPr>
                <w:rFonts w:asciiTheme="minorHAnsi" w:eastAsia="Times New Roman" w:hAnsiTheme="minorHAnsi"/>
                <w:color w:val="auto"/>
                <w:szCs w:val="22"/>
              </w:rPr>
              <w:t xml:space="preserve">documenting the production and </w:t>
            </w:r>
            <w:r w:rsidR="00CE6D80">
              <w:rPr>
                <w:rFonts w:asciiTheme="minorHAnsi" w:eastAsia="Times New Roman" w:hAnsiTheme="minorHAnsi"/>
                <w:color w:val="auto"/>
                <w:szCs w:val="22"/>
              </w:rPr>
              <w:t>promotion of a museum exhibit.</w:t>
            </w:r>
            <w:r w:rsidR="00C8605B" w:rsidRPr="00FE2AF9">
              <w:rPr>
                <w:rFonts w:asciiTheme="minorHAnsi" w:hAnsiTheme="minorHAnsi" w:cs="Courier New"/>
                <w:bCs/>
                <w:szCs w:val="22"/>
              </w:rPr>
              <w:t xml:space="preserve"> </w:t>
            </w:r>
            <w:r w:rsidR="00C8605B" w:rsidRPr="00FE2AF9">
              <w:rPr>
                <w:rFonts w:asciiTheme="minorHAnsi" w:hAnsiTheme="minorHAnsi" w:cs="Courier New"/>
                <w:bCs/>
                <w:szCs w:val="22"/>
              </w:rPr>
              <w:fldChar w:fldCharType="begin"/>
            </w:r>
            <w:r w:rsidR="00C8605B" w:rsidRPr="00FE2AF9">
              <w:rPr>
                <w:rFonts w:asciiTheme="minorHAnsi" w:hAnsiTheme="minorHAnsi" w:cs="Courier New"/>
                <w:bCs/>
                <w:szCs w:val="22"/>
              </w:rPr>
              <w:instrText xml:space="preserve"> xe "</w:instrText>
            </w:r>
            <w:r w:rsidR="00C8605B">
              <w:rPr>
                <w:rFonts w:asciiTheme="minorHAnsi" w:hAnsiTheme="minorHAnsi" w:cs="Courier New"/>
                <w:bCs/>
                <w:szCs w:val="22"/>
              </w:rPr>
              <w:instrText>museums</w:instrText>
            </w:r>
            <w:r w:rsidR="00C8605B" w:rsidRPr="00FE2AF9">
              <w:rPr>
                <w:rFonts w:asciiTheme="minorHAnsi" w:hAnsiTheme="minorHAnsi" w:cs="Courier New"/>
                <w:bCs/>
                <w:szCs w:val="22"/>
              </w:rPr>
              <w:instrText xml:space="preserve">" \f “subject” </w:instrText>
            </w:r>
            <w:r w:rsidR="00C8605B" w:rsidRPr="00FE2AF9">
              <w:rPr>
                <w:rFonts w:asciiTheme="minorHAnsi" w:hAnsiTheme="minorHAnsi" w:cs="Courier New"/>
                <w:bCs/>
                <w:szCs w:val="22"/>
              </w:rPr>
              <w:fldChar w:fldCharType="end"/>
            </w:r>
            <w:r w:rsidR="00C8605B" w:rsidRPr="00FE2AF9">
              <w:rPr>
                <w:rFonts w:asciiTheme="minorHAnsi" w:hAnsiTheme="minorHAnsi" w:cs="Courier New"/>
                <w:bCs/>
                <w:szCs w:val="22"/>
              </w:rPr>
              <w:fldChar w:fldCharType="begin"/>
            </w:r>
            <w:r w:rsidR="00C8605B" w:rsidRPr="00FE2AF9">
              <w:rPr>
                <w:rFonts w:asciiTheme="minorHAnsi" w:hAnsiTheme="minorHAnsi" w:cs="Courier New"/>
                <w:bCs/>
                <w:szCs w:val="22"/>
              </w:rPr>
              <w:instrText xml:space="preserve"> xe "</w:instrText>
            </w:r>
            <w:r w:rsidR="00C8605B">
              <w:rPr>
                <w:rFonts w:asciiTheme="minorHAnsi" w:hAnsiTheme="minorHAnsi" w:cs="Courier New"/>
                <w:bCs/>
                <w:szCs w:val="22"/>
              </w:rPr>
              <w:instrText>galleries</w:instrText>
            </w:r>
            <w:r w:rsidR="00C8605B" w:rsidRPr="00FE2AF9">
              <w:rPr>
                <w:rFonts w:asciiTheme="minorHAnsi" w:hAnsiTheme="minorHAnsi" w:cs="Courier New"/>
                <w:bCs/>
                <w:szCs w:val="22"/>
              </w:rPr>
              <w:instrText xml:space="preserve">" \f “subject” </w:instrText>
            </w:r>
            <w:r w:rsidR="00C8605B" w:rsidRPr="00FE2AF9">
              <w:rPr>
                <w:rFonts w:asciiTheme="minorHAnsi" w:hAnsiTheme="minorHAnsi" w:cs="Courier New"/>
                <w:bCs/>
                <w:szCs w:val="22"/>
              </w:rPr>
              <w:fldChar w:fldCharType="end"/>
            </w:r>
            <w:r w:rsidR="00C8605B" w:rsidRPr="00FE2AF9">
              <w:rPr>
                <w:rFonts w:asciiTheme="minorHAnsi" w:hAnsiTheme="minorHAnsi" w:cs="Courier New"/>
                <w:bCs/>
                <w:szCs w:val="22"/>
              </w:rPr>
              <w:fldChar w:fldCharType="begin"/>
            </w:r>
            <w:r w:rsidR="00C8605B" w:rsidRPr="00FE2AF9">
              <w:rPr>
                <w:rFonts w:asciiTheme="minorHAnsi" w:hAnsiTheme="minorHAnsi" w:cs="Courier New"/>
                <w:bCs/>
                <w:szCs w:val="22"/>
              </w:rPr>
              <w:instrText xml:space="preserve"> xe "</w:instrText>
            </w:r>
            <w:r w:rsidR="00C8605B">
              <w:rPr>
                <w:rFonts w:asciiTheme="minorHAnsi" w:hAnsiTheme="minorHAnsi" w:cs="Courier New"/>
                <w:bCs/>
                <w:szCs w:val="22"/>
              </w:rPr>
              <w:instrText>art galleries</w:instrText>
            </w:r>
            <w:r w:rsidR="00C8605B" w:rsidRPr="00FE2AF9">
              <w:rPr>
                <w:rFonts w:asciiTheme="minorHAnsi" w:hAnsiTheme="minorHAnsi" w:cs="Courier New"/>
                <w:bCs/>
                <w:szCs w:val="22"/>
              </w:rPr>
              <w:instrText xml:space="preserve">" \f “subject” </w:instrText>
            </w:r>
            <w:r w:rsidR="00C8605B" w:rsidRPr="00FE2AF9">
              <w:rPr>
                <w:rFonts w:asciiTheme="minorHAnsi" w:hAnsiTheme="minorHAnsi" w:cs="Courier New"/>
                <w:bCs/>
                <w:szCs w:val="22"/>
              </w:rPr>
              <w:fldChar w:fldCharType="end"/>
            </w:r>
            <w:r w:rsidR="00C8605B" w:rsidRPr="00FE2AF9">
              <w:rPr>
                <w:rFonts w:asciiTheme="minorHAnsi" w:hAnsiTheme="minorHAnsi" w:cs="Courier New"/>
                <w:bCs/>
                <w:szCs w:val="22"/>
              </w:rPr>
              <w:fldChar w:fldCharType="begin"/>
            </w:r>
            <w:r w:rsidR="00C8605B" w:rsidRPr="00FE2AF9">
              <w:rPr>
                <w:rFonts w:asciiTheme="minorHAnsi" w:hAnsiTheme="minorHAnsi" w:cs="Courier New"/>
                <w:bCs/>
                <w:szCs w:val="22"/>
              </w:rPr>
              <w:instrText xml:space="preserve"> xe "</w:instrText>
            </w:r>
            <w:r w:rsidR="00C8605B">
              <w:rPr>
                <w:rFonts w:asciiTheme="minorHAnsi" w:hAnsiTheme="minorHAnsi" w:cs="Courier New"/>
                <w:bCs/>
                <w:szCs w:val="22"/>
              </w:rPr>
              <w:instrText>exhibits (museums</w:instrText>
            </w:r>
            <w:r w:rsidR="005715D3">
              <w:rPr>
                <w:rFonts w:asciiTheme="minorHAnsi" w:hAnsiTheme="minorHAnsi" w:cs="Courier New"/>
                <w:bCs/>
                <w:szCs w:val="22"/>
              </w:rPr>
              <w:instrText>/galleries</w:instrText>
            </w:r>
            <w:r w:rsidR="00C8605B">
              <w:rPr>
                <w:rFonts w:asciiTheme="minorHAnsi" w:hAnsiTheme="minorHAnsi" w:cs="Courier New"/>
                <w:bCs/>
                <w:szCs w:val="22"/>
              </w:rPr>
              <w:instrText>)</w:instrText>
            </w:r>
            <w:r w:rsidR="00C8605B" w:rsidRPr="00FE2AF9">
              <w:rPr>
                <w:rFonts w:asciiTheme="minorHAnsi" w:hAnsiTheme="minorHAnsi" w:cs="Courier New"/>
                <w:bCs/>
                <w:szCs w:val="22"/>
              </w:rPr>
              <w:instrText xml:space="preserve">" \f “subject” </w:instrText>
            </w:r>
            <w:r w:rsidR="00C8605B" w:rsidRPr="00FE2AF9">
              <w:rPr>
                <w:rFonts w:asciiTheme="minorHAnsi" w:hAnsiTheme="minorHAnsi" w:cs="Courier New"/>
                <w:bCs/>
                <w:szCs w:val="22"/>
              </w:rPr>
              <w:fldChar w:fldCharType="end"/>
            </w:r>
          </w:p>
          <w:p w14:paraId="58D3EC86" w14:textId="77777777" w:rsidR="00A80409" w:rsidRDefault="00A80409" w:rsidP="00CE6D80">
            <w:pPr>
              <w:pStyle w:val="ListParagraph"/>
              <w:spacing w:before="60" w:after="60"/>
              <w:ind w:left="0"/>
              <w:contextualSpacing w:val="0"/>
              <w:rPr>
                <w:rFonts w:asciiTheme="minorHAnsi" w:eastAsia="Times New Roman" w:hAnsiTheme="minorHAnsi"/>
                <w:color w:val="auto"/>
                <w:szCs w:val="22"/>
              </w:rPr>
            </w:pPr>
            <w:r>
              <w:rPr>
                <w:rFonts w:asciiTheme="minorHAnsi" w:eastAsia="Times New Roman" w:hAnsiTheme="minorHAnsi"/>
                <w:color w:val="auto"/>
                <w:szCs w:val="22"/>
              </w:rPr>
              <w:t>Includes, but is not limited to:</w:t>
            </w:r>
          </w:p>
          <w:p w14:paraId="5525C724" w14:textId="77777777" w:rsidR="00A80409" w:rsidRDefault="00A80409" w:rsidP="00E03B4B">
            <w:pPr>
              <w:pStyle w:val="ListParagraph"/>
              <w:numPr>
                <w:ilvl w:val="0"/>
                <w:numId w:val="48"/>
              </w:numPr>
              <w:spacing w:before="60" w:after="60"/>
              <w:rPr>
                <w:rFonts w:asciiTheme="minorHAnsi" w:eastAsia="Times New Roman" w:hAnsiTheme="minorHAnsi"/>
                <w:color w:val="auto"/>
                <w:szCs w:val="22"/>
              </w:rPr>
            </w:pPr>
            <w:r>
              <w:rPr>
                <w:rFonts w:asciiTheme="minorHAnsi" w:eastAsia="Times New Roman" w:hAnsiTheme="minorHAnsi"/>
                <w:color w:val="auto"/>
                <w:szCs w:val="22"/>
              </w:rPr>
              <w:t>Scripts;</w:t>
            </w:r>
          </w:p>
          <w:p w14:paraId="25559096" w14:textId="77777777" w:rsidR="00A80409" w:rsidRDefault="00A80409" w:rsidP="00E03B4B">
            <w:pPr>
              <w:pStyle w:val="ListParagraph"/>
              <w:numPr>
                <w:ilvl w:val="0"/>
                <w:numId w:val="48"/>
              </w:numPr>
              <w:spacing w:before="60" w:after="60"/>
              <w:rPr>
                <w:rFonts w:asciiTheme="minorHAnsi" w:eastAsia="Times New Roman" w:hAnsiTheme="minorHAnsi"/>
                <w:color w:val="auto"/>
                <w:szCs w:val="22"/>
              </w:rPr>
            </w:pPr>
            <w:r>
              <w:rPr>
                <w:rFonts w:asciiTheme="minorHAnsi" w:eastAsia="Times New Roman" w:hAnsiTheme="minorHAnsi"/>
                <w:color w:val="auto"/>
                <w:szCs w:val="22"/>
              </w:rPr>
              <w:t>Exhibit panels;</w:t>
            </w:r>
          </w:p>
          <w:p w14:paraId="5E98A288" w14:textId="77777777" w:rsidR="00A80409" w:rsidRDefault="00A80409" w:rsidP="00E03B4B">
            <w:pPr>
              <w:pStyle w:val="ListParagraph"/>
              <w:numPr>
                <w:ilvl w:val="0"/>
                <w:numId w:val="48"/>
              </w:numPr>
              <w:spacing w:before="60" w:after="60"/>
              <w:rPr>
                <w:rFonts w:asciiTheme="minorHAnsi" w:eastAsia="Times New Roman" w:hAnsiTheme="minorHAnsi"/>
                <w:color w:val="auto"/>
                <w:szCs w:val="22"/>
              </w:rPr>
            </w:pPr>
            <w:r>
              <w:rPr>
                <w:rFonts w:asciiTheme="minorHAnsi" w:eastAsia="Times New Roman" w:hAnsiTheme="minorHAnsi"/>
                <w:color w:val="auto"/>
                <w:szCs w:val="22"/>
              </w:rPr>
              <w:t xml:space="preserve">Flyers; </w:t>
            </w:r>
          </w:p>
          <w:p w14:paraId="20A025A8" w14:textId="77777777" w:rsidR="00A80409" w:rsidRDefault="00A80409" w:rsidP="00E03B4B">
            <w:pPr>
              <w:pStyle w:val="ListParagraph"/>
              <w:numPr>
                <w:ilvl w:val="0"/>
                <w:numId w:val="48"/>
              </w:numPr>
              <w:spacing w:before="60" w:after="60"/>
              <w:rPr>
                <w:rFonts w:asciiTheme="minorHAnsi" w:eastAsia="Times New Roman" w:hAnsiTheme="minorHAnsi"/>
                <w:color w:val="auto"/>
                <w:szCs w:val="22"/>
              </w:rPr>
            </w:pPr>
            <w:r>
              <w:rPr>
                <w:rFonts w:asciiTheme="minorHAnsi" w:eastAsia="Times New Roman" w:hAnsiTheme="minorHAnsi"/>
                <w:color w:val="auto"/>
                <w:szCs w:val="22"/>
              </w:rPr>
              <w:t>Images;</w:t>
            </w:r>
          </w:p>
          <w:p w14:paraId="3AD1673D" w14:textId="77777777" w:rsidR="00DE5D60" w:rsidRPr="00A80409" w:rsidRDefault="00A80409" w:rsidP="00E03B4B">
            <w:pPr>
              <w:pStyle w:val="ListParagraph"/>
              <w:numPr>
                <w:ilvl w:val="0"/>
                <w:numId w:val="48"/>
              </w:numPr>
              <w:spacing w:before="60" w:after="60"/>
              <w:rPr>
                <w:rFonts w:asciiTheme="minorHAnsi" w:eastAsia="Times New Roman" w:hAnsiTheme="minorHAnsi"/>
                <w:color w:val="auto"/>
                <w:szCs w:val="22"/>
              </w:rPr>
            </w:pPr>
            <w:r>
              <w:rPr>
                <w:rFonts w:asciiTheme="minorHAnsi" w:eastAsia="Times New Roman" w:hAnsiTheme="minorHAnsi"/>
                <w:color w:val="auto"/>
                <w:szCs w:val="22"/>
              </w:rPr>
              <w:t>Promotional materials.</w:t>
            </w:r>
          </w:p>
        </w:tc>
        <w:tc>
          <w:tcPr>
            <w:tcW w:w="2887" w:type="dxa"/>
            <w:tcBorders>
              <w:top w:val="single" w:sz="4" w:space="0" w:color="000000"/>
              <w:bottom w:val="single" w:sz="4" w:space="0" w:color="000000"/>
            </w:tcBorders>
            <w:tcMar>
              <w:top w:w="43" w:type="dxa"/>
              <w:left w:w="115" w:type="dxa"/>
              <w:bottom w:w="43" w:type="dxa"/>
              <w:right w:w="115" w:type="dxa"/>
            </w:tcMar>
          </w:tcPr>
          <w:p w14:paraId="0E725466" w14:textId="77777777" w:rsidR="00DE5D60" w:rsidRDefault="00A80409" w:rsidP="00CE6D80">
            <w:pPr>
              <w:spacing w:before="60" w:after="60"/>
              <w:rPr>
                <w:bCs/>
                <w:color w:val="auto"/>
                <w:szCs w:val="17"/>
              </w:rPr>
            </w:pPr>
            <w:r>
              <w:rPr>
                <w:b/>
                <w:bCs/>
                <w:color w:val="auto"/>
                <w:szCs w:val="17"/>
              </w:rPr>
              <w:t xml:space="preserve">Retain </w:t>
            </w:r>
            <w:r>
              <w:rPr>
                <w:bCs/>
                <w:color w:val="auto"/>
                <w:szCs w:val="17"/>
              </w:rPr>
              <w:t>for 6 years after exhibit ends</w:t>
            </w:r>
          </w:p>
          <w:p w14:paraId="531C7A3C" w14:textId="77777777" w:rsidR="00A80409" w:rsidRDefault="00A80409" w:rsidP="00CE6D80">
            <w:pPr>
              <w:spacing w:before="60" w:after="60"/>
              <w:rPr>
                <w:bCs/>
                <w:i/>
                <w:color w:val="auto"/>
                <w:szCs w:val="17"/>
              </w:rPr>
            </w:pPr>
            <w:r>
              <w:rPr>
                <w:bCs/>
                <w:color w:val="auto"/>
                <w:szCs w:val="17"/>
              </w:rPr>
              <w:t xml:space="preserve">   </w:t>
            </w:r>
            <w:r>
              <w:rPr>
                <w:bCs/>
                <w:i/>
                <w:color w:val="auto"/>
                <w:szCs w:val="17"/>
              </w:rPr>
              <w:t>then</w:t>
            </w:r>
          </w:p>
          <w:p w14:paraId="068A3DF2" w14:textId="77777777" w:rsidR="00A80409" w:rsidRPr="00A80409" w:rsidRDefault="00A80409" w:rsidP="00CE6D80">
            <w:pPr>
              <w:spacing w:before="60" w:after="60"/>
              <w:rPr>
                <w:bCs/>
                <w:color w:val="auto"/>
                <w:szCs w:val="17"/>
              </w:rPr>
            </w:pPr>
            <w:r w:rsidRPr="00820F29">
              <w:rPr>
                <w:b/>
                <w:bCs/>
                <w:color w:val="auto"/>
                <w:szCs w:val="17"/>
              </w:rPr>
              <w:t>Transfer</w:t>
            </w:r>
            <w:r>
              <w:rPr>
                <w:bCs/>
                <w:color w:val="auto"/>
                <w:szCs w:val="17"/>
              </w:rPr>
              <w:t xml:space="preserve"> to Archives for appraisal and selective retention.</w:t>
            </w:r>
          </w:p>
        </w:tc>
        <w:tc>
          <w:tcPr>
            <w:tcW w:w="1732" w:type="dxa"/>
            <w:tcBorders>
              <w:top w:val="single" w:sz="4" w:space="0" w:color="000000"/>
              <w:bottom w:val="single" w:sz="4" w:space="0" w:color="000000"/>
            </w:tcBorders>
            <w:tcMar>
              <w:top w:w="43" w:type="dxa"/>
              <w:left w:w="43" w:type="dxa"/>
              <w:bottom w:w="43" w:type="dxa"/>
              <w:right w:w="43" w:type="dxa"/>
            </w:tcMar>
          </w:tcPr>
          <w:p w14:paraId="007720D8" w14:textId="77777777" w:rsidR="00243815" w:rsidRPr="00CE6D80" w:rsidRDefault="00243815" w:rsidP="00243815">
            <w:pPr>
              <w:spacing w:before="60"/>
              <w:jc w:val="center"/>
              <w:rPr>
                <w:rFonts w:asciiTheme="minorHAnsi" w:eastAsia="Times New Roman" w:hAnsiTheme="minorHAnsi"/>
                <w:b/>
                <w:color w:val="auto"/>
                <w:szCs w:val="22"/>
              </w:rPr>
            </w:pPr>
            <w:r w:rsidRPr="00CE6D80">
              <w:rPr>
                <w:rFonts w:eastAsia="Calibri" w:cs="Times New Roman"/>
                <w:b/>
                <w:color w:val="auto"/>
                <w:szCs w:val="22"/>
              </w:rPr>
              <w:t>ARCHIVAL</w:t>
            </w:r>
          </w:p>
          <w:p w14:paraId="7533AD39" w14:textId="77777777" w:rsidR="00243815" w:rsidRPr="00CE6D80" w:rsidRDefault="00243815" w:rsidP="00243815">
            <w:pPr>
              <w:jc w:val="center"/>
              <w:rPr>
                <w:color w:val="auto"/>
                <w:szCs w:val="22"/>
              </w:rPr>
            </w:pPr>
            <w:r w:rsidRPr="00CE6D80">
              <w:rPr>
                <w:rFonts w:asciiTheme="minorHAnsi" w:eastAsia="Times New Roman" w:hAnsiTheme="minorHAnsi"/>
                <w:b/>
                <w:color w:val="auto"/>
                <w:sz w:val="18"/>
                <w:szCs w:val="18"/>
              </w:rPr>
              <w:t>(Appraisal Required)</w:t>
            </w:r>
            <w:r w:rsidR="00CE6D80" w:rsidRPr="00C440CD">
              <w:rPr>
                <w:color w:val="auto"/>
                <w:sz w:val="20"/>
                <w:szCs w:val="20"/>
              </w:rPr>
              <w:fldChar w:fldCharType="begin"/>
            </w:r>
            <w:r w:rsidR="00CE6D80" w:rsidRPr="00C440CD">
              <w:rPr>
                <w:color w:val="auto"/>
                <w:sz w:val="20"/>
                <w:szCs w:val="20"/>
              </w:rPr>
              <w:instrText xml:space="preserve"> XE "</w:instrText>
            </w:r>
            <w:r w:rsidR="00CE6D80">
              <w:rPr>
                <w:color w:val="auto"/>
                <w:sz w:val="20"/>
                <w:szCs w:val="20"/>
              </w:rPr>
              <w:instrText>STUDENT AND CAMPUS SERVICES</w:instrText>
            </w:r>
            <w:r w:rsidR="00CE6D80" w:rsidRPr="00C440CD">
              <w:rPr>
                <w:color w:val="auto"/>
                <w:sz w:val="20"/>
                <w:szCs w:val="20"/>
              </w:rPr>
              <w:instrText>:</w:instrText>
            </w:r>
            <w:r w:rsidR="00CE6D80">
              <w:rPr>
                <w:color w:val="auto"/>
                <w:sz w:val="20"/>
                <w:szCs w:val="20"/>
              </w:rPr>
              <w:instrText>Cultural Collections Management</w:instrText>
            </w:r>
            <w:r w:rsidR="00CE6D80" w:rsidRPr="00C440CD">
              <w:rPr>
                <w:color w:val="auto"/>
                <w:sz w:val="20"/>
                <w:szCs w:val="20"/>
              </w:rPr>
              <w:instrText>:</w:instrText>
            </w:r>
            <w:r w:rsidR="00CE6D80">
              <w:rPr>
                <w:color w:val="auto"/>
                <w:sz w:val="20"/>
                <w:szCs w:val="20"/>
              </w:rPr>
              <w:instrText>Exhibit Files</w:instrText>
            </w:r>
            <w:r w:rsidR="00CE6D80" w:rsidRPr="00C440CD">
              <w:rPr>
                <w:color w:val="auto"/>
                <w:sz w:val="20"/>
                <w:szCs w:val="20"/>
              </w:rPr>
              <w:instrText>" \f “</w:instrText>
            </w:r>
            <w:r w:rsidR="00CE6D80">
              <w:rPr>
                <w:color w:val="auto"/>
                <w:sz w:val="20"/>
                <w:szCs w:val="20"/>
              </w:rPr>
              <w:instrText>archival</w:instrText>
            </w:r>
            <w:r w:rsidR="00CE6D80" w:rsidRPr="00C440CD">
              <w:rPr>
                <w:color w:val="auto"/>
                <w:sz w:val="20"/>
                <w:szCs w:val="20"/>
              </w:rPr>
              <w:instrText xml:space="preserve">” </w:instrText>
            </w:r>
            <w:r w:rsidR="00CE6D80" w:rsidRPr="00C440CD">
              <w:rPr>
                <w:color w:val="auto"/>
                <w:sz w:val="20"/>
                <w:szCs w:val="20"/>
              </w:rPr>
              <w:fldChar w:fldCharType="end"/>
            </w:r>
          </w:p>
          <w:p w14:paraId="5A894ABC" w14:textId="77777777" w:rsidR="000C53DF" w:rsidRPr="00CE6D80" w:rsidRDefault="000C53DF" w:rsidP="0074309E">
            <w:pPr>
              <w:jc w:val="center"/>
              <w:rPr>
                <w:rFonts w:asciiTheme="minorHAnsi" w:eastAsia="Times New Roman" w:hAnsiTheme="minorHAnsi"/>
                <w:color w:val="auto"/>
                <w:sz w:val="20"/>
                <w:szCs w:val="20"/>
              </w:rPr>
            </w:pPr>
            <w:r w:rsidRPr="00CE6D80">
              <w:rPr>
                <w:rFonts w:asciiTheme="minorHAnsi" w:eastAsia="Times New Roman" w:hAnsiTheme="minorHAnsi"/>
                <w:color w:val="auto"/>
                <w:sz w:val="20"/>
                <w:szCs w:val="20"/>
              </w:rPr>
              <w:t>NON-ESSENTIAL</w:t>
            </w:r>
          </w:p>
          <w:p w14:paraId="6004EA62" w14:textId="77777777" w:rsidR="000C53DF" w:rsidRPr="00CE6D80" w:rsidRDefault="000C53DF" w:rsidP="0074309E">
            <w:pPr>
              <w:jc w:val="center"/>
              <w:rPr>
                <w:rFonts w:asciiTheme="minorHAnsi" w:eastAsia="Times New Roman" w:hAnsiTheme="minorHAnsi"/>
                <w:color w:val="auto"/>
                <w:sz w:val="20"/>
                <w:szCs w:val="20"/>
              </w:rPr>
            </w:pPr>
            <w:r w:rsidRPr="00CE6D80">
              <w:rPr>
                <w:rFonts w:asciiTheme="minorHAnsi" w:eastAsia="Times New Roman" w:hAnsiTheme="minorHAnsi"/>
                <w:color w:val="auto"/>
                <w:sz w:val="20"/>
                <w:szCs w:val="20"/>
              </w:rPr>
              <w:t>OFM</w:t>
            </w:r>
          </w:p>
        </w:tc>
      </w:tr>
    </w:tbl>
    <w:p w14:paraId="266E1013" w14:textId="77777777" w:rsidR="00CE6D80" w:rsidRDefault="00CE6D80">
      <w: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0128A6" w:rsidRPr="004C34AF" w14:paraId="0326689B" w14:textId="77777777" w:rsidTr="00CE6D80">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676B825D" w14:textId="77777777" w:rsidR="000128A6" w:rsidRPr="00D76505" w:rsidRDefault="000128A6" w:rsidP="00EE4989">
            <w:pPr>
              <w:pStyle w:val="Activties"/>
              <w:tabs>
                <w:tab w:val="clear" w:pos="720"/>
              </w:tabs>
              <w:spacing w:after="0"/>
              <w:ind w:left="864" w:hanging="864"/>
              <w:rPr>
                <w:i w:val="0"/>
                <w:sz w:val="28"/>
              </w:rPr>
            </w:pPr>
            <w:bookmarkStart w:id="34" w:name="_Toc176516694"/>
            <w:r>
              <w:rPr>
                <w:i w:val="0"/>
                <w:sz w:val="28"/>
              </w:rPr>
              <w:lastRenderedPageBreak/>
              <w:t>DISABILITY SERVICES</w:t>
            </w:r>
            <w:bookmarkEnd w:id="34"/>
          </w:p>
          <w:p w14:paraId="22752558" w14:textId="77777777" w:rsidR="000128A6" w:rsidRPr="00B64159" w:rsidRDefault="000128A6" w:rsidP="009A7CCE">
            <w:pPr>
              <w:pStyle w:val="ActivityText"/>
            </w:pPr>
            <w:r w:rsidRPr="00D76505">
              <w:t>The activit</w:t>
            </w:r>
            <w:r>
              <w:t xml:space="preserve">y of </w:t>
            </w:r>
            <w:r w:rsidRPr="000128A6">
              <w:t>providing</w:t>
            </w:r>
            <w:r w:rsidRPr="00F32034">
              <w:t xml:space="preserve"> </w:t>
            </w:r>
            <w:r>
              <w:t xml:space="preserve">students </w:t>
            </w:r>
            <w:r w:rsidRPr="00F32034">
              <w:t>with disabilities an equal opportunity to fully participate in and benefit from all aspects of the employment and education environment</w:t>
            </w:r>
            <w:r>
              <w:t>.</w:t>
            </w:r>
          </w:p>
        </w:tc>
      </w:tr>
      <w:tr w:rsidR="000128A6" w:rsidRPr="004C34AF" w14:paraId="23064F62" w14:textId="77777777" w:rsidTr="00CE6D80">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7387A84B" w14:textId="77777777" w:rsidR="000128A6" w:rsidRPr="004C34AF" w:rsidRDefault="000128A6" w:rsidP="00EE4989">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65048F9" w14:textId="77777777" w:rsidR="000128A6" w:rsidRPr="004C34AF" w:rsidRDefault="000128A6" w:rsidP="00EE4989">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410C4F73" w14:textId="77777777" w:rsidR="000128A6" w:rsidRPr="004C34AF" w:rsidRDefault="000128A6" w:rsidP="00EE4989">
            <w:pPr>
              <w:jc w:val="center"/>
              <w:rPr>
                <w:rFonts w:eastAsia="Calibri" w:cs="Times New Roman"/>
                <w:b/>
                <w:sz w:val="20"/>
                <w:szCs w:val="20"/>
              </w:rPr>
            </w:pPr>
            <w:r>
              <w:rPr>
                <w:rFonts w:eastAsia="Calibri" w:cs="Times New Roman"/>
                <w:b/>
                <w:sz w:val="20"/>
                <w:szCs w:val="20"/>
              </w:rPr>
              <w:t>RETENTION AND</w:t>
            </w:r>
          </w:p>
          <w:p w14:paraId="1050C433" w14:textId="77777777" w:rsidR="000128A6" w:rsidRPr="004C34AF" w:rsidRDefault="000128A6" w:rsidP="00EE4989">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05838EB4" w14:textId="77777777" w:rsidR="000128A6" w:rsidRPr="004C34AF" w:rsidRDefault="000128A6" w:rsidP="00EE4989">
            <w:pPr>
              <w:jc w:val="center"/>
              <w:rPr>
                <w:rFonts w:eastAsia="Calibri" w:cs="Times New Roman"/>
                <w:b/>
                <w:sz w:val="20"/>
                <w:szCs w:val="20"/>
              </w:rPr>
            </w:pPr>
            <w:r w:rsidRPr="004C34AF">
              <w:rPr>
                <w:rFonts w:eastAsia="Calibri" w:cs="Times New Roman"/>
                <w:b/>
                <w:sz w:val="20"/>
                <w:szCs w:val="20"/>
              </w:rPr>
              <w:t>DESIGNATION</w:t>
            </w:r>
          </w:p>
        </w:tc>
      </w:tr>
      <w:tr w:rsidR="000128A6" w:rsidRPr="00941F22" w14:paraId="6130F574" w14:textId="77777777" w:rsidTr="00CE6D80">
        <w:trPr>
          <w:cantSplit/>
          <w:jc w:val="center"/>
        </w:trPr>
        <w:tc>
          <w:tcPr>
            <w:tcW w:w="1439" w:type="dxa"/>
            <w:tcBorders>
              <w:top w:val="single" w:sz="4" w:space="0" w:color="000000"/>
              <w:bottom w:val="single" w:sz="4" w:space="0" w:color="000000"/>
            </w:tcBorders>
            <w:tcMar>
              <w:top w:w="43" w:type="dxa"/>
              <w:left w:w="86" w:type="dxa"/>
              <w:bottom w:w="43" w:type="dxa"/>
              <w:right w:w="86" w:type="dxa"/>
            </w:tcMar>
          </w:tcPr>
          <w:p w14:paraId="44201AB9" w14:textId="77777777" w:rsidR="000128A6" w:rsidRDefault="00F61878" w:rsidP="00CE6D80">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15-06-</w:t>
            </w:r>
            <w:r w:rsidR="00334473">
              <w:rPr>
                <w:rFonts w:asciiTheme="minorHAnsi" w:eastAsia="Times New Roman" w:hAnsiTheme="minorHAnsi"/>
                <w:color w:val="auto"/>
                <w:szCs w:val="22"/>
              </w:rPr>
              <w:t>68773</w:t>
            </w:r>
            <w:r w:rsidR="00CE6D80" w:rsidRPr="000C4407">
              <w:rPr>
                <w:rFonts w:asciiTheme="minorHAnsi" w:eastAsia="Times New Roman" w:hAnsiTheme="minorHAnsi"/>
                <w:color w:val="auto"/>
                <w:szCs w:val="22"/>
              </w:rPr>
              <w:fldChar w:fldCharType="begin"/>
            </w:r>
            <w:r w:rsidR="00CE6D80" w:rsidRPr="000C4407">
              <w:rPr>
                <w:color w:val="auto"/>
              </w:rPr>
              <w:instrText xml:space="preserve"> XE "</w:instrText>
            </w:r>
            <w:r w:rsidR="00CE6D80">
              <w:rPr>
                <w:color w:val="auto"/>
              </w:rPr>
              <w:instrText>15</w:instrText>
            </w:r>
            <w:r w:rsidR="00CE6D80" w:rsidRPr="000C4407">
              <w:rPr>
                <w:rFonts w:asciiTheme="minorHAnsi" w:eastAsia="Times New Roman" w:hAnsiTheme="minorHAnsi"/>
                <w:color w:val="auto"/>
                <w:szCs w:val="22"/>
              </w:rPr>
              <w:instrText>-0</w:instrText>
            </w:r>
            <w:r w:rsidR="00CE6D80">
              <w:rPr>
                <w:rFonts w:asciiTheme="minorHAnsi" w:eastAsia="Times New Roman" w:hAnsiTheme="minorHAnsi"/>
                <w:color w:val="auto"/>
                <w:szCs w:val="22"/>
              </w:rPr>
              <w:instrText>6</w:instrText>
            </w:r>
            <w:r w:rsidR="00CE6D80" w:rsidRPr="000C4407">
              <w:rPr>
                <w:rFonts w:asciiTheme="minorHAnsi" w:eastAsia="Times New Roman" w:hAnsiTheme="minorHAnsi"/>
                <w:color w:val="auto"/>
                <w:szCs w:val="22"/>
              </w:rPr>
              <w:instrText>-</w:instrText>
            </w:r>
            <w:r w:rsidR="00334473">
              <w:rPr>
                <w:rFonts w:asciiTheme="minorHAnsi" w:eastAsia="Times New Roman" w:hAnsiTheme="minorHAnsi"/>
                <w:color w:val="auto"/>
                <w:szCs w:val="22"/>
              </w:rPr>
              <w:instrText>68773</w:instrText>
            </w:r>
            <w:r w:rsidR="00CE6D80" w:rsidRPr="000C4407">
              <w:rPr>
                <w:color w:val="auto"/>
              </w:rPr>
              <w:instrText xml:space="preserve">" </w:instrText>
            </w:r>
            <w:r w:rsidR="00CE6D80" w:rsidRPr="000C4407">
              <w:rPr>
                <w:rFonts w:eastAsia="Calibri" w:cs="Times New Roman"/>
                <w:bCs/>
                <w:color w:val="auto"/>
                <w:szCs w:val="17"/>
              </w:rPr>
              <w:instrText xml:space="preserve">\f “dan” </w:instrText>
            </w:r>
            <w:r w:rsidR="00CE6D80" w:rsidRPr="000C4407">
              <w:rPr>
                <w:rFonts w:asciiTheme="minorHAnsi" w:eastAsia="Times New Roman" w:hAnsiTheme="minorHAnsi"/>
                <w:color w:val="auto"/>
                <w:szCs w:val="22"/>
              </w:rPr>
              <w:fldChar w:fldCharType="end"/>
            </w:r>
          </w:p>
          <w:p w14:paraId="1EAE06EC" w14:textId="77777777" w:rsidR="00F32034" w:rsidRPr="00D76505" w:rsidRDefault="00A13473" w:rsidP="006A04C5">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 xml:space="preserve">Rev. </w:t>
            </w:r>
            <w:r w:rsidR="006A04C5">
              <w:rPr>
                <w:rFonts w:asciiTheme="minorHAnsi" w:eastAsia="Times New Roman" w:hAnsiTheme="minorHAnsi"/>
                <w:color w:val="auto"/>
                <w:szCs w:val="22"/>
              </w:rPr>
              <w:t>1</w:t>
            </w:r>
          </w:p>
        </w:tc>
        <w:tc>
          <w:tcPr>
            <w:tcW w:w="8342" w:type="dxa"/>
            <w:tcBorders>
              <w:top w:val="single" w:sz="4" w:space="0" w:color="000000"/>
              <w:bottom w:val="single" w:sz="4" w:space="0" w:color="000000"/>
            </w:tcBorders>
          </w:tcPr>
          <w:p w14:paraId="154C4BCD" w14:textId="77777777" w:rsidR="000128A6" w:rsidRPr="00001FEC" w:rsidRDefault="000128A6" w:rsidP="00CE6D80">
            <w:pPr>
              <w:pStyle w:val="ListParagraph"/>
              <w:spacing w:before="60" w:after="60"/>
              <w:ind w:left="0"/>
              <w:contextualSpacing w:val="0"/>
              <w:rPr>
                <w:rFonts w:asciiTheme="minorHAnsi" w:eastAsia="Times New Roman" w:hAnsiTheme="minorHAnsi"/>
                <w:b/>
                <w:i/>
                <w:color w:val="auto"/>
                <w:szCs w:val="22"/>
              </w:rPr>
            </w:pPr>
            <w:r>
              <w:rPr>
                <w:rFonts w:asciiTheme="minorHAnsi" w:eastAsia="Times New Roman" w:hAnsiTheme="minorHAnsi"/>
                <w:b/>
                <w:i/>
                <w:color w:val="auto"/>
                <w:szCs w:val="22"/>
              </w:rPr>
              <w:t xml:space="preserve">Disability Services </w:t>
            </w:r>
            <w:r w:rsidR="00CE6D80">
              <w:rPr>
                <w:rFonts w:asciiTheme="minorHAnsi" w:eastAsia="Times New Roman" w:hAnsiTheme="minorHAnsi"/>
                <w:b/>
                <w:i/>
                <w:color w:val="auto"/>
                <w:szCs w:val="22"/>
              </w:rPr>
              <w:t xml:space="preserve">– </w:t>
            </w:r>
            <w:r>
              <w:rPr>
                <w:rFonts w:asciiTheme="minorHAnsi" w:eastAsia="Times New Roman" w:hAnsiTheme="minorHAnsi"/>
                <w:b/>
                <w:i/>
                <w:color w:val="auto"/>
                <w:szCs w:val="22"/>
              </w:rPr>
              <w:t>Accommodations</w:t>
            </w:r>
          </w:p>
          <w:p w14:paraId="2B04B690" w14:textId="77777777" w:rsidR="000128A6" w:rsidRDefault="000128A6" w:rsidP="00CE6D80">
            <w:pPr>
              <w:pStyle w:val="ListParagraph"/>
              <w:spacing w:before="60" w:after="60"/>
              <w:ind w:left="0"/>
              <w:contextualSpacing w:val="0"/>
              <w:rPr>
                <w:rFonts w:asciiTheme="minorHAnsi" w:eastAsia="Times New Roman" w:hAnsiTheme="minorHAnsi"/>
                <w:color w:val="auto"/>
                <w:szCs w:val="22"/>
              </w:rPr>
            </w:pPr>
            <w:r>
              <w:rPr>
                <w:rFonts w:asciiTheme="minorHAnsi" w:eastAsia="Times New Roman" w:hAnsiTheme="minorHAnsi"/>
                <w:color w:val="auto"/>
                <w:szCs w:val="22"/>
              </w:rPr>
              <w:t>Records documenting services requested and/or provided to individual students</w:t>
            </w:r>
            <w:r w:rsidRPr="00F32034">
              <w:rPr>
                <w:rFonts w:asciiTheme="minorHAnsi" w:eastAsia="Times New Roman" w:hAnsiTheme="minorHAnsi"/>
                <w:color w:val="auto"/>
                <w:szCs w:val="22"/>
              </w:rPr>
              <w:t xml:space="preserve"> with disabilities in compliance with </w:t>
            </w:r>
            <w:r w:rsidR="003F6409" w:rsidRPr="00E75763">
              <w:rPr>
                <w:rStyle w:val="Hyperlink"/>
                <w:rFonts w:asciiTheme="minorHAnsi" w:eastAsia="Times New Roman" w:hAnsiTheme="minorHAnsi"/>
                <w:color w:val="auto"/>
                <w:szCs w:val="22"/>
                <w:u w:val="none"/>
              </w:rPr>
              <w:t>Section 504 of the Rehabilitation Act of 1973</w:t>
            </w:r>
            <w:r w:rsidRPr="00F00200">
              <w:rPr>
                <w:rFonts w:asciiTheme="minorHAnsi" w:eastAsia="Times New Roman" w:hAnsiTheme="minorHAnsi"/>
                <w:color w:val="auto"/>
                <w:szCs w:val="22"/>
              </w:rPr>
              <w:t xml:space="preserve">, the </w:t>
            </w:r>
            <w:r w:rsidR="003F6409" w:rsidRPr="00E75763">
              <w:rPr>
                <w:rStyle w:val="Hyperlink"/>
                <w:rFonts w:asciiTheme="minorHAnsi" w:eastAsia="Times New Roman" w:hAnsiTheme="minorHAnsi"/>
                <w:color w:val="auto"/>
                <w:szCs w:val="22"/>
                <w:u w:val="none"/>
              </w:rPr>
              <w:t>Americans with Disabilities Act (ADA) of 1990</w:t>
            </w:r>
            <w:r w:rsidRPr="00F00200">
              <w:rPr>
                <w:rFonts w:asciiTheme="minorHAnsi" w:eastAsia="Times New Roman" w:hAnsiTheme="minorHAnsi"/>
                <w:color w:val="auto"/>
                <w:szCs w:val="22"/>
              </w:rPr>
              <w:t xml:space="preserve"> and the </w:t>
            </w:r>
            <w:r w:rsidR="003F6409" w:rsidRPr="00E75763">
              <w:rPr>
                <w:rStyle w:val="Hyperlink"/>
                <w:rFonts w:asciiTheme="minorHAnsi" w:eastAsia="Times New Roman" w:hAnsiTheme="minorHAnsi"/>
                <w:color w:val="auto"/>
                <w:szCs w:val="22"/>
                <w:u w:val="none"/>
              </w:rPr>
              <w:t>ADA Amendments Act of 2008</w:t>
            </w:r>
            <w:r w:rsidRPr="00F00200">
              <w:rPr>
                <w:rFonts w:asciiTheme="minorHAnsi" w:eastAsia="Times New Roman" w:hAnsiTheme="minorHAnsi"/>
                <w:color w:val="auto"/>
                <w:szCs w:val="22"/>
              </w:rPr>
              <w:t>.</w:t>
            </w:r>
            <w:r w:rsidR="00C8605B" w:rsidRPr="00F00200">
              <w:rPr>
                <w:rFonts w:asciiTheme="minorHAnsi" w:hAnsiTheme="minorHAnsi" w:cs="Courier New"/>
                <w:bCs/>
                <w:color w:val="auto"/>
                <w:szCs w:val="22"/>
              </w:rPr>
              <w:t xml:space="preserve"> </w:t>
            </w:r>
            <w:r w:rsidR="00C8605B" w:rsidRPr="00FE2AF9">
              <w:rPr>
                <w:rFonts w:asciiTheme="minorHAnsi" w:hAnsiTheme="minorHAnsi" w:cs="Courier New"/>
                <w:bCs/>
                <w:szCs w:val="22"/>
              </w:rPr>
              <w:fldChar w:fldCharType="begin"/>
            </w:r>
            <w:r w:rsidR="00C8605B" w:rsidRPr="00FE2AF9">
              <w:rPr>
                <w:rFonts w:asciiTheme="minorHAnsi" w:hAnsiTheme="minorHAnsi" w:cs="Courier New"/>
                <w:bCs/>
                <w:szCs w:val="22"/>
              </w:rPr>
              <w:instrText xml:space="preserve"> xe "</w:instrText>
            </w:r>
            <w:r w:rsidR="00F627E2">
              <w:rPr>
                <w:rFonts w:asciiTheme="minorHAnsi" w:hAnsiTheme="minorHAnsi" w:cs="Courier New"/>
                <w:bCs/>
                <w:szCs w:val="22"/>
              </w:rPr>
              <w:instrText>disabilities (accommodations)</w:instrText>
            </w:r>
            <w:r w:rsidR="00C8605B" w:rsidRPr="00FE2AF9">
              <w:rPr>
                <w:rFonts w:asciiTheme="minorHAnsi" w:hAnsiTheme="minorHAnsi" w:cs="Courier New"/>
                <w:bCs/>
                <w:szCs w:val="22"/>
              </w:rPr>
              <w:instrText xml:space="preserve">" \f “subject” </w:instrText>
            </w:r>
            <w:r w:rsidR="00C8605B" w:rsidRPr="00FE2AF9">
              <w:rPr>
                <w:rFonts w:asciiTheme="minorHAnsi" w:hAnsiTheme="minorHAnsi" w:cs="Courier New"/>
                <w:bCs/>
                <w:szCs w:val="22"/>
              </w:rPr>
              <w:fldChar w:fldCharType="end"/>
            </w:r>
            <w:r w:rsidR="00F627E2" w:rsidRPr="00FE2AF9">
              <w:rPr>
                <w:rFonts w:asciiTheme="minorHAnsi" w:hAnsiTheme="minorHAnsi" w:cs="Courier New"/>
                <w:bCs/>
                <w:szCs w:val="22"/>
              </w:rPr>
              <w:fldChar w:fldCharType="begin"/>
            </w:r>
            <w:r w:rsidR="00F627E2" w:rsidRPr="00FE2AF9">
              <w:rPr>
                <w:rFonts w:asciiTheme="minorHAnsi" w:hAnsiTheme="minorHAnsi" w:cs="Courier New"/>
                <w:bCs/>
                <w:szCs w:val="22"/>
              </w:rPr>
              <w:instrText xml:space="preserve"> xe "</w:instrText>
            </w:r>
            <w:r w:rsidR="00F627E2">
              <w:rPr>
                <w:rFonts w:asciiTheme="minorHAnsi" w:hAnsiTheme="minorHAnsi" w:cs="Courier New"/>
                <w:bCs/>
                <w:szCs w:val="22"/>
              </w:rPr>
              <w:instrText>student</w:instrText>
            </w:r>
            <w:r w:rsidR="00BE4F7D">
              <w:rPr>
                <w:rFonts w:asciiTheme="minorHAnsi" w:hAnsiTheme="minorHAnsi" w:cs="Courier New"/>
                <w:bCs/>
                <w:szCs w:val="22"/>
              </w:rPr>
              <w:instrText>s:</w:instrText>
            </w:r>
            <w:r w:rsidR="00F627E2">
              <w:rPr>
                <w:rFonts w:asciiTheme="minorHAnsi" w:hAnsiTheme="minorHAnsi" w:cs="Courier New"/>
                <w:bCs/>
                <w:szCs w:val="22"/>
              </w:rPr>
              <w:instrText>disabilities (accommodations)</w:instrText>
            </w:r>
            <w:r w:rsidR="00F627E2" w:rsidRPr="00FE2AF9">
              <w:rPr>
                <w:rFonts w:asciiTheme="minorHAnsi" w:hAnsiTheme="minorHAnsi" w:cs="Courier New"/>
                <w:bCs/>
                <w:szCs w:val="22"/>
              </w:rPr>
              <w:instrText xml:space="preserve">" \f “subject” </w:instrText>
            </w:r>
            <w:r w:rsidR="00F627E2" w:rsidRPr="00FE2AF9">
              <w:rPr>
                <w:rFonts w:asciiTheme="minorHAnsi" w:hAnsiTheme="minorHAnsi" w:cs="Courier New"/>
                <w:bCs/>
                <w:szCs w:val="22"/>
              </w:rPr>
              <w:fldChar w:fldCharType="end"/>
            </w:r>
            <w:r w:rsidR="00F627E2" w:rsidRPr="00FE2AF9">
              <w:rPr>
                <w:rFonts w:asciiTheme="minorHAnsi" w:hAnsiTheme="minorHAnsi" w:cs="Courier New"/>
                <w:bCs/>
                <w:szCs w:val="22"/>
              </w:rPr>
              <w:fldChar w:fldCharType="begin"/>
            </w:r>
            <w:r w:rsidR="00F627E2" w:rsidRPr="00FE2AF9">
              <w:rPr>
                <w:rFonts w:asciiTheme="minorHAnsi" w:hAnsiTheme="minorHAnsi" w:cs="Courier New"/>
                <w:bCs/>
                <w:szCs w:val="22"/>
              </w:rPr>
              <w:instrText xml:space="preserve"> xe "</w:instrText>
            </w:r>
            <w:r w:rsidR="00F627E2">
              <w:rPr>
                <w:rFonts w:asciiTheme="minorHAnsi" w:hAnsiTheme="minorHAnsi" w:cs="Courier New"/>
                <w:bCs/>
                <w:szCs w:val="22"/>
              </w:rPr>
              <w:instrText>section 504 accommodations</w:instrText>
            </w:r>
            <w:r w:rsidR="00F627E2" w:rsidRPr="00FE2AF9">
              <w:rPr>
                <w:rFonts w:asciiTheme="minorHAnsi" w:hAnsiTheme="minorHAnsi" w:cs="Courier New"/>
                <w:bCs/>
                <w:szCs w:val="22"/>
              </w:rPr>
              <w:instrText xml:space="preserve">" \f “subject” </w:instrText>
            </w:r>
            <w:r w:rsidR="00F627E2" w:rsidRPr="00FE2AF9">
              <w:rPr>
                <w:rFonts w:asciiTheme="minorHAnsi" w:hAnsiTheme="minorHAnsi" w:cs="Courier New"/>
                <w:bCs/>
                <w:szCs w:val="22"/>
              </w:rPr>
              <w:fldChar w:fldCharType="end"/>
            </w:r>
            <w:r w:rsidR="00F627E2" w:rsidRPr="00FE2AF9">
              <w:rPr>
                <w:rFonts w:asciiTheme="minorHAnsi" w:hAnsiTheme="minorHAnsi" w:cs="Courier New"/>
                <w:bCs/>
                <w:szCs w:val="22"/>
              </w:rPr>
              <w:fldChar w:fldCharType="begin"/>
            </w:r>
            <w:r w:rsidR="00F627E2" w:rsidRPr="00FE2AF9">
              <w:rPr>
                <w:rFonts w:asciiTheme="minorHAnsi" w:hAnsiTheme="minorHAnsi" w:cs="Courier New"/>
                <w:bCs/>
                <w:szCs w:val="22"/>
              </w:rPr>
              <w:instrText xml:space="preserve"> xe "</w:instrText>
            </w:r>
            <w:r w:rsidR="00F627E2">
              <w:rPr>
                <w:rFonts w:asciiTheme="minorHAnsi" w:hAnsiTheme="minorHAnsi" w:cs="Courier New"/>
                <w:bCs/>
                <w:szCs w:val="22"/>
              </w:rPr>
              <w:instrText>504 accommodations</w:instrText>
            </w:r>
            <w:r w:rsidR="00F627E2" w:rsidRPr="00FE2AF9">
              <w:rPr>
                <w:rFonts w:asciiTheme="minorHAnsi" w:hAnsiTheme="minorHAnsi" w:cs="Courier New"/>
                <w:bCs/>
                <w:szCs w:val="22"/>
              </w:rPr>
              <w:instrText xml:space="preserve">" \f “subject” </w:instrText>
            </w:r>
            <w:r w:rsidR="00F627E2" w:rsidRPr="00FE2AF9">
              <w:rPr>
                <w:rFonts w:asciiTheme="minorHAnsi" w:hAnsiTheme="minorHAnsi" w:cs="Courier New"/>
                <w:bCs/>
                <w:szCs w:val="22"/>
              </w:rPr>
              <w:fldChar w:fldCharType="end"/>
            </w:r>
            <w:r w:rsidR="00F627E2" w:rsidRPr="00FE2AF9">
              <w:rPr>
                <w:rFonts w:asciiTheme="minorHAnsi" w:hAnsiTheme="minorHAnsi" w:cs="Courier New"/>
                <w:bCs/>
                <w:szCs w:val="22"/>
              </w:rPr>
              <w:fldChar w:fldCharType="begin"/>
            </w:r>
            <w:r w:rsidR="00F627E2" w:rsidRPr="00FE2AF9">
              <w:rPr>
                <w:rFonts w:asciiTheme="minorHAnsi" w:hAnsiTheme="minorHAnsi" w:cs="Courier New"/>
                <w:bCs/>
                <w:szCs w:val="22"/>
              </w:rPr>
              <w:instrText xml:space="preserve"> xe "</w:instrText>
            </w:r>
            <w:r w:rsidR="00F627E2">
              <w:rPr>
                <w:rFonts w:asciiTheme="minorHAnsi" w:hAnsiTheme="minorHAnsi" w:cs="Courier New"/>
                <w:bCs/>
                <w:szCs w:val="22"/>
              </w:rPr>
              <w:instrText>accommodations (section 504)</w:instrText>
            </w:r>
            <w:r w:rsidR="00F627E2" w:rsidRPr="00FE2AF9">
              <w:rPr>
                <w:rFonts w:asciiTheme="minorHAnsi" w:hAnsiTheme="minorHAnsi" w:cs="Courier New"/>
                <w:bCs/>
                <w:szCs w:val="22"/>
              </w:rPr>
              <w:instrText xml:space="preserve">" \f “subject” </w:instrText>
            </w:r>
            <w:r w:rsidR="00F627E2" w:rsidRPr="00FE2AF9">
              <w:rPr>
                <w:rFonts w:asciiTheme="minorHAnsi" w:hAnsiTheme="minorHAnsi" w:cs="Courier New"/>
                <w:bCs/>
                <w:szCs w:val="22"/>
              </w:rPr>
              <w:fldChar w:fldCharType="end"/>
            </w:r>
          </w:p>
          <w:p w14:paraId="6EDC89E7" w14:textId="77777777" w:rsidR="000128A6" w:rsidRDefault="000128A6" w:rsidP="00CE6D80">
            <w:pPr>
              <w:pStyle w:val="ListParagraph"/>
              <w:spacing w:before="60" w:after="60"/>
              <w:ind w:left="0"/>
              <w:contextualSpacing w:val="0"/>
              <w:rPr>
                <w:rFonts w:asciiTheme="minorHAnsi" w:eastAsia="Times New Roman" w:hAnsiTheme="minorHAnsi"/>
                <w:color w:val="auto"/>
                <w:szCs w:val="22"/>
              </w:rPr>
            </w:pPr>
            <w:r>
              <w:rPr>
                <w:rFonts w:asciiTheme="minorHAnsi" w:eastAsia="Times New Roman" w:hAnsiTheme="minorHAnsi"/>
                <w:color w:val="auto"/>
                <w:szCs w:val="22"/>
              </w:rPr>
              <w:t>Includes, but is not limited to:</w:t>
            </w:r>
          </w:p>
          <w:p w14:paraId="1DA349B9" w14:textId="77777777" w:rsidR="000128A6" w:rsidRDefault="000128A6" w:rsidP="00E03B4B">
            <w:pPr>
              <w:pStyle w:val="ListParagraph"/>
              <w:numPr>
                <w:ilvl w:val="0"/>
                <w:numId w:val="10"/>
              </w:numPr>
              <w:spacing w:before="60" w:after="60"/>
              <w:rPr>
                <w:rFonts w:asciiTheme="minorHAnsi" w:eastAsia="Times New Roman" w:hAnsiTheme="minorHAnsi"/>
                <w:color w:val="auto"/>
                <w:szCs w:val="22"/>
              </w:rPr>
            </w:pPr>
            <w:r>
              <w:rPr>
                <w:rFonts w:asciiTheme="minorHAnsi" w:eastAsia="Times New Roman" w:hAnsiTheme="minorHAnsi"/>
                <w:color w:val="auto"/>
                <w:szCs w:val="22"/>
              </w:rPr>
              <w:t>Requests for services and accompanying documentation;</w:t>
            </w:r>
          </w:p>
          <w:p w14:paraId="1C4FF9C7" w14:textId="77777777" w:rsidR="000128A6" w:rsidRPr="00F4125A" w:rsidRDefault="000128A6" w:rsidP="00E03B4B">
            <w:pPr>
              <w:pStyle w:val="ListParagraph"/>
              <w:numPr>
                <w:ilvl w:val="0"/>
                <w:numId w:val="10"/>
              </w:numPr>
              <w:spacing w:before="60" w:after="60"/>
              <w:rPr>
                <w:rFonts w:asciiTheme="minorHAnsi" w:eastAsia="Times New Roman" w:hAnsiTheme="minorHAnsi"/>
                <w:color w:val="auto"/>
                <w:szCs w:val="22"/>
              </w:rPr>
            </w:pPr>
            <w:r>
              <w:rPr>
                <w:rFonts w:asciiTheme="minorHAnsi" w:eastAsia="Times New Roman" w:hAnsiTheme="minorHAnsi"/>
                <w:color w:val="auto"/>
                <w:szCs w:val="22"/>
              </w:rPr>
              <w:t>Agency response, including accommodations identified and provided.</w:t>
            </w:r>
          </w:p>
        </w:tc>
        <w:tc>
          <w:tcPr>
            <w:tcW w:w="2887" w:type="dxa"/>
            <w:tcBorders>
              <w:top w:val="single" w:sz="4" w:space="0" w:color="000000"/>
              <w:bottom w:val="single" w:sz="4" w:space="0" w:color="000000"/>
            </w:tcBorders>
            <w:tcMar>
              <w:top w:w="43" w:type="dxa"/>
              <w:left w:w="115" w:type="dxa"/>
              <w:bottom w:w="43" w:type="dxa"/>
              <w:right w:w="115" w:type="dxa"/>
            </w:tcMar>
          </w:tcPr>
          <w:p w14:paraId="432E0A47" w14:textId="77777777" w:rsidR="000128A6" w:rsidRDefault="000128A6" w:rsidP="003F6409">
            <w:pPr>
              <w:pStyle w:val="Default"/>
              <w:spacing w:before="60" w:after="60"/>
              <w:rPr>
                <w:bCs/>
                <w:sz w:val="22"/>
                <w:szCs w:val="22"/>
              </w:rPr>
            </w:pPr>
            <w:r w:rsidRPr="00A10885">
              <w:rPr>
                <w:b/>
                <w:bCs/>
                <w:sz w:val="22"/>
                <w:szCs w:val="22"/>
              </w:rPr>
              <w:t xml:space="preserve">Retain </w:t>
            </w:r>
            <w:r w:rsidRPr="00982BAE">
              <w:rPr>
                <w:bCs/>
                <w:sz w:val="22"/>
                <w:szCs w:val="22"/>
              </w:rPr>
              <w:t>for</w:t>
            </w:r>
            <w:r>
              <w:rPr>
                <w:b/>
                <w:bCs/>
                <w:sz w:val="22"/>
                <w:szCs w:val="22"/>
              </w:rPr>
              <w:t xml:space="preserve"> </w:t>
            </w:r>
            <w:r w:rsidR="00EE4989">
              <w:rPr>
                <w:bCs/>
                <w:sz w:val="22"/>
                <w:szCs w:val="22"/>
              </w:rPr>
              <w:t>6</w:t>
            </w:r>
            <w:r>
              <w:rPr>
                <w:bCs/>
                <w:sz w:val="22"/>
                <w:szCs w:val="22"/>
              </w:rPr>
              <w:t xml:space="preserve"> </w:t>
            </w:r>
            <w:r w:rsidRPr="00A10885">
              <w:rPr>
                <w:bCs/>
                <w:sz w:val="22"/>
                <w:szCs w:val="22"/>
              </w:rPr>
              <w:t>years</w:t>
            </w:r>
            <w:r>
              <w:rPr>
                <w:bCs/>
                <w:sz w:val="22"/>
                <w:szCs w:val="22"/>
              </w:rPr>
              <w:t xml:space="preserve"> after gradua</w:t>
            </w:r>
            <w:r w:rsidR="00301BFC">
              <w:rPr>
                <w:bCs/>
                <w:sz w:val="22"/>
                <w:szCs w:val="22"/>
              </w:rPr>
              <w:t>tion</w:t>
            </w:r>
            <w:r w:rsidR="003F6409">
              <w:rPr>
                <w:bCs/>
                <w:i/>
                <w:sz w:val="22"/>
                <w:szCs w:val="22"/>
              </w:rPr>
              <w:t>/</w:t>
            </w:r>
            <w:r w:rsidR="00301BFC">
              <w:rPr>
                <w:bCs/>
                <w:sz w:val="22"/>
                <w:szCs w:val="22"/>
              </w:rPr>
              <w:t>date of last attendance</w:t>
            </w:r>
          </w:p>
          <w:p w14:paraId="584D2E77" w14:textId="77777777" w:rsidR="000128A6" w:rsidRPr="00A10885" w:rsidRDefault="000128A6" w:rsidP="00CE6D80">
            <w:pPr>
              <w:pStyle w:val="Default"/>
              <w:spacing w:before="60" w:after="60"/>
              <w:rPr>
                <w:bCs/>
                <w:i/>
                <w:sz w:val="22"/>
                <w:szCs w:val="22"/>
              </w:rPr>
            </w:pPr>
            <w:r>
              <w:rPr>
                <w:bCs/>
                <w:i/>
                <w:sz w:val="22"/>
                <w:szCs w:val="22"/>
              </w:rPr>
              <w:t xml:space="preserve">   </w:t>
            </w:r>
            <w:r w:rsidRPr="00A10885">
              <w:rPr>
                <w:bCs/>
                <w:i/>
                <w:sz w:val="22"/>
                <w:szCs w:val="22"/>
              </w:rPr>
              <w:t>then</w:t>
            </w:r>
          </w:p>
          <w:p w14:paraId="23FC81EB" w14:textId="77777777" w:rsidR="000128A6" w:rsidRPr="00D76505" w:rsidRDefault="000128A6" w:rsidP="00CE6D80">
            <w:pPr>
              <w:spacing w:before="60" w:after="60"/>
              <w:rPr>
                <w:bCs/>
                <w:color w:val="auto"/>
                <w:szCs w:val="17"/>
              </w:rPr>
            </w:pPr>
            <w:r w:rsidRPr="00A10885">
              <w:rPr>
                <w:b/>
                <w:bCs/>
                <w:szCs w:val="22"/>
              </w:rPr>
              <w:t>Destroy</w:t>
            </w:r>
            <w:r w:rsidRPr="00301BFC">
              <w:rPr>
                <w:bCs/>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14:paraId="2910E36C" w14:textId="77777777" w:rsidR="000128A6" w:rsidRDefault="000128A6" w:rsidP="00301BFC">
            <w:pPr>
              <w:spacing w:before="60"/>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NON-ARCHIVAL</w:t>
            </w:r>
          </w:p>
          <w:p w14:paraId="07F171EA" w14:textId="77777777" w:rsidR="000128A6" w:rsidRPr="00F32034" w:rsidRDefault="00EE4989" w:rsidP="00EE4989">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NON-ESSENTIAL</w:t>
            </w:r>
          </w:p>
          <w:p w14:paraId="54ABE304" w14:textId="77777777" w:rsidR="000128A6" w:rsidRPr="000C53DF" w:rsidRDefault="000128A6" w:rsidP="00EE4989">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OPR</w:t>
            </w:r>
          </w:p>
        </w:tc>
      </w:tr>
    </w:tbl>
    <w:p w14:paraId="2E455DA6" w14:textId="77777777" w:rsidR="000128A6" w:rsidRDefault="000128A6" w:rsidP="00544250"/>
    <w:p w14:paraId="36268278" w14:textId="77777777" w:rsidR="0074309E" w:rsidRDefault="0074309E" w:rsidP="00544250"/>
    <w:p w14:paraId="7E681546" w14:textId="77777777" w:rsidR="003D018C" w:rsidRDefault="003D018C">
      <w: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2F1E95" w:rsidRPr="00B64159" w14:paraId="7293729C" w14:textId="77777777" w:rsidTr="002F1E95">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6ECEA4F3" w14:textId="77777777" w:rsidR="00A90E23" w:rsidRDefault="002F1E95" w:rsidP="00A90E23">
            <w:pPr>
              <w:pStyle w:val="Activties"/>
              <w:tabs>
                <w:tab w:val="clear" w:pos="720"/>
              </w:tabs>
              <w:spacing w:after="0"/>
              <w:ind w:left="864" w:hanging="864"/>
              <w:rPr>
                <w:i w:val="0"/>
                <w:sz w:val="28"/>
              </w:rPr>
            </w:pPr>
            <w:bookmarkStart w:id="35" w:name="_Toc176516695"/>
            <w:r>
              <w:rPr>
                <w:i w:val="0"/>
                <w:sz w:val="28"/>
              </w:rPr>
              <w:lastRenderedPageBreak/>
              <w:t>FACILITIES MANAGEMENT</w:t>
            </w:r>
            <w:bookmarkEnd w:id="35"/>
          </w:p>
          <w:p w14:paraId="5E5B608A" w14:textId="2EB94658" w:rsidR="00A90E23" w:rsidRPr="00A90E23" w:rsidRDefault="00A90E23" w:rsidP="00A90E23">
            <w:pPr>
              <w:ind w:left="870"/>
              <w:rPr>
                <w:i/>
                <w:iCs/>
              </w:rPr>
            </w:pPr>
            <w:r w:rsidRPr="00A90E23">
              <w:rPr>
                <w:i/>
                <w:iCs/>
              </w:rPr>
              <w:t>The activity of managing campus facilities.</w:t>
            </w:r>
          </w:p>
        </w:tc>
      </w:tr>
      <w:tr w:rsidR="002F1E95" w:rsidRPr="004C34AF" w14:paraId="5694F570" w14:textId="77777777" w:rsidTr="00694ABE">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1DA0BAC4" w14:textId="77777777" w:rsidR="002F1E95" w:rsidRPr="004C34AF" w:rsidRDefault="002F1E95" w:rsidP="00694ABE">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A29C0DA" w14:textId="77777777" w:rsidR="002F1E95" w:rsidRPr="00487B1F" w:rsidRDefault="002F1E95" w:rsidP="00694ABE">
            <w:pPr>
              <w:jc w:val="center"/>
              <w:rPr>
                <w:rFonts w:eastAsia="Calibri" w:cs="Times New Roman"/>
                <w:b/>
                <w:bCs/>
                <w:sz w:val="20"/>
                <w:szCs w:val="20"/>
              </w:rPr>
            </w:pPr>
            <w:r w:rsidRPr="00487B1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6ED84841" w14:textId="77777777" w:rsidR="002F1E95" w:rsidRPr="00487B1F" w:rsidRDefault="002F1E95" w:rsidP="00694ABE">
            <w:pPr>
              <w:jc w:val="center"/>
              <w:rPr>
                <w:rFonts w:eastAsia="Calibri" w:cs="Times New Roman"/>
                <w:b/>
                <w:sz w:val="20"/>
                <w:szCs w:val="20"/>
              </w:rPr>
            </w:pPr>
            <w:r w:rsidRPr="00487B1F">
              <w:rPr>
                <w:rFonts w:eastAsia="Calibri" w:cs="Times New Roman"/>
                <w:b/>
                <w:sz w:val="20"/>
                <w:szCs w:val="20"/>
              </w:rPr>
              <w:t>RETENTION AND</w:t>
            </w:r>
          </w:p>
          <w:p w14:paraId="7A58D661" w14:textId="77777777" w:rsidR="002F1E95" w:rsidRPr="00487B1F" w:rsidRDefault="002F1E95" w:rsidP="00694ABE">
            <w:pPr>
              <w:jc w:val="center"/>
              <w:rPr>
                <w:rFonts w:eastAsia="Calibri" w:cs="Times New Roman"/>
                <w:b/>
                <w:sz w:val="20"/>
                <w:szCs w:val="20"/>
              </w:rPr>
            </w:pPr>
            <w:r w:rsidRPr="00487B1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3D252F50" w14:textId="77777777" w:rsidR="002F1E95" w:rsidRPr="004C34AF" w:rsidRDefault="002F1E95" w:rsidP="00694ABE">
            <w:pPr>
              <w:jc w:val="center"/>
              <w:rPr>
                <w:rFonts w:eastAsia="Calibri" w:cs="Times New Roman"/>
                <w:b/>
                <w:sz w:val="20"/>
                <w:szCs w:val="20"/>
              </w:rPr>
            </w:pPr>
            <w:r w:rsidRPr="004C34AF">
              <w:rPr>
                <w:rFonts w:eastAsia="Calibri" w:cs="Times New Roman"/>
                <w:b/>
                <w:sz w:val="20"/>
                <w:szCs w:val="20"/>
              </w:rPr>
              <w:t>DESIGNATION</w:t>
            </w:r>
          </w:p>
        </w:tc>
      </w:tr>
      <w:tr w:rsidR="002F1E95" w:rsidRPr="009A7116" w14:paraId="2B742BD1" w14:textId="77777777" w:rsidTr="00694ABE">
        <w:trPr>
          <w:cantSplit/>
          <w:jc w:val="center"/>
        </w:trPr>
        <w:tc>
          <w:tcPr>
            <w:tcW w:w="1439" w:type="dxa"/>
            <w:tcBorders>
              <w:top w:val="single" w:sz="4" w:space="0" w:color="000000"/>
              <w:bottom w:val="single" w:sz="4" w:space="0" w:color="000000"/>
            </w:tcBorders>
            <w:tcMar>
              <w:top w:w="43" w:type="dxa"/>
              <w:left w:w="86" w:type="dxa"/>
              <w:bottom w:w="43" w:type="dxa"/>
              <w:right w:w="86" w:type="dxa"/>
            </w:tcMar>
          </w:tcPr>
          <w:p w14:paraId="2B98C0AD" w14:textId="1ACF4438" w:rsidR="002F1E95" w:rsidRDefault="0061785F" w:rsidP="00694ABE">
            <w:pPr>
              <w:pStyle w:val="PlainText"/>
              <w:spacing w:before="60" w:after="60"/>
              <w:jc w:val="center"/>
              <w:rPr>
                <w:rFonts w:asciiTheme="minorHAnsi" w:hAnsiTheme="minorHAnsi" w:cs="Courier New"/>
                <w:sz w:val="22"/>
                <w:szCs w:val="22"/>
              </w:rPr>
            </w:pPr>
            <w:bookmarkStart w:id="36" w:name="_Hlk149635933"/>
            <w:r>
              <w:rPr>
                <w:rFonts w:asciiTheme="minorHAnsi" w:hAnsiTheme="minorHAnsi" w:cs="Courier New"/>
                <w:sz w:val="22"/>
                <w:szCs w:val="22"/>
              </w:rPr>
              <w:t>2</w:t>
            </w:r>
            <w:r w:rsidR="00FC4F11">
              <w:rPr>
                <w:rFonts w:asciiTheme="minorHAnsi" w:hAnsiTheme="minorHAnsi" w:cs="Courier New"/>
                <w:sz w:val="22"/>
                <w:szCs w:val="22"/>
              </w:rPr>
              <w:t>4</w:t>
            </w:r>
            <w:r>
              <w:rPr>
                <w:rFonts w:asciiTheme="minorHAnsi" w:hAnsiTheme="minorHAnsi" w:cs="Courier New"/>
                <w:sz w:val="22"/>
                <w:szCs w:val="22"/>
              </w:rPr>
              <w:t>-</w:t>
            </w:r>
            <w:r w:rsidR="00FC4F11">
              <w:rPr>
                <w:rFonts w:asciiTheme="minorHAnsi" w:hAnsiTheme="minorHAnsi" w:cs="Courier New"/>
                <w:sz w:val="22"/>
                <w:szCs w:val="22"/>
              </w:rPr>
              <w:t>0</w:t>
            </w:r>
            <w:r>
              <w:rPr>
                <w:rFonts w:asciiTheme="minorHAnsi" w:hAnsiTheme="minorHAnsi" w:cs="Courier New"/>
                <w:sz w:val="22"/>
                <w:szCs w:val="22"/>
              </w:rPr>
              <w:t>2-</w:t>
            </w:r>
            <w:r w:rsidR="0037035D">
              <w:rPr>
                <w:rFonts w:asciiTheme="minorHAnsi" w:hAnsiTheme="minorHAnsi" w:cs="Courier New"/>
                <w:sz w:val="22"/>
                <w:szCs w:val="22"/>
              </w:rPr>
              <w:t>69719</w:t>
            </w:r>
            <w:r w:rsidR="002F1E95" w:rsidRPr="007771AF">
              <w:rPr>
                <w:rFonts w:asciiTheme="minorHAnsi" w:hAnsiTheme="minorHAnsi" w:cs="Courier New"/>
                <w:sz w:val="22"/>
                <w:szCs w:val="22"/>
              </w:rPr>
              <w:fldChar w:fldCharType="begin"/>
            </w:r>
            <w:r w:rsidR="002F1E95" w:rsidRPr="007771AF">
              <w:rPr>
                <w:rFonts w:asciiTheme="minorHAnsi" w:hAnsiTheme="minorHAnsi" w:cs="Courier New"/>
                <w:sz w:val="22"/>
                <w:szCs w:val="22"/>
              </w:rPr>
              <w:instrText xml:space="preserve"> XE "</w:instrText>
            </w:r>
            <w:r>
              <w:rPr>
                <w:rFonts w:asciiTheme="minorHAnsi" w:hAnsiTheme="minorHAnsi" w:cs="Courier New"/>
                <w:sz w:val="22"/>
                <w:szCs w:val="22"/>
              </w:rPr>
              <w:instrText>2</w:instrText>
            </w:r>
            <w:r w:rsidR="00FC4F11">
              <w:rPr>
                <w:rFonts w:asciiTheme="minorHAnsi" w:hAnsiTheme="minorHAnsi" w:cs="Courier New"/>
                <w:sz w:val="22"/>
                <w:szCs w:val="22"/>
              </w:rPr>
              <w:instrText>4</w:instrText>
            </w:r>
            <w:r>
              <w:rPr>
                <w:rFonts w:asciiTheme="minorHAnsi" w:hAnsiTheme="minorHAnsi" w:cs="Courier New"/>
                <w:sz w:val="22"/>
                <w:szCs w:val="22"/>
              </w:rPr>
              <w:instrText>-</w:instrText>
            </w:r>
            <w:r w:rsidR="00FC4F11">
              <w:rPr>
                <w:rFonts w:asciiTheme="minorHAnsi" w:hAnsiTheme="minorHAnsi" w:cs="Courier New"/>
                <w:sz w:val="22"/>
                <w:szCs w:val="22"/>
              </w:rPr>
              <w:instrText>0</w:instrText>
            </w:r>
            <w:r>
              <w:rPr>
                <w:rFonts w:asciiTheme="minorHAnsi" w:hAnsiTheme="minorHAnsi" w:cs="Courier New"/>
                <w:sz w:val="22"/>
                <w:szCs w:val="22"/>
              </w:rPr>
              <w:instrText>2-</w:instrText>
            </w:r>
            <w:r w:rsidR="0037035D">
              <w:rPr>
                <w:rFonts w:asciiTheme="minorHAnsi" w:hAnsiTheme="minorHAnsi" w:cs="Courier New"/>
                <w:sz w:val="22"/>
                <w:szCs w:val="22"/>
              </w:rPr>
              <w:instrText>69719</w:instrText>
            </w:r>
            <w:r w:rsidR="002F1E95" w:rsidRPr="007771AF">
              <w:rPr>
                <w:rFonts w:asciiTheme="minorHAnsi" w:hAnsiTheme="minorHAnsi" w:cs="Courier New"/>
                <w:sz w:val="22"/>
                <w:szCs w:val="22"/>
              </w:rPr>
              <w:instrText xml:space="preserve">" </w:instrText>
            </w:r>
            <w:r w:rsidR="002F1E95" w:rsidRPr="007771AF">
              <w:rPr>
                <w:rFonts w:asciiTheme="minorHAnsi" w:hAnsiTheme="minorHAnsi" w:cs="Courier New"/>
                <w:bCs/>
                <w:sz w:val="22"/>
                <w:szCs w:val="22"/>
              </w:rPr>
              <w:instrText xml:space="preserve">\f “dan” </w:instrText>
            </w:r>
            <w:r w:rsidR="002F1E95" w:rsidRPr="007771AF">
              <w:rPr>
                <w:rFonts w:asciiTheme="minorHAnsi" w:hAnsiTheme="minorHAnsi" w:cs="Courier New"/>
                <w:sz w:val="22"/>
                <w:szCs w:val="22"/>
              </w:rPr>
              <w:fldChar w:fldCharType="end"/>
            </w:r>
          </w:p>
          <w:p w14:paraId="1E247169" w14:textId="77777777" w:rsidR="002F1E95" w:rsidRPr="009A7116" w:rsidRDefault="002F1E95" w:rsidP="00694ABE">
            <w:pPr>
              <w:pStyle w:val="PlainText"/>
              <w:spacing w:before="60" w:after="60"/>
              <w:jc w:val="center"/>
              <w:rPr>
                <w:rFonts w:asciiTheme="minorHAnsi" w:hAnsiTheme="minorHAnsi" w:cs="Courier New"/>
                <w:sz w:val="22"/>
                <w:szCs w:val="22"/>
              </w:rPr>
            </w:pPr>
            <w:r>
              <w:rPr>
                <w:rFonts w:asciiTheme="minorHAnsi" w:hAnsiTheme="minorHAnsi" w:cs="Courier New"/>
                <w:sz w:val="22"/>
                <w:szCs w:val="22"/>
              </w:rPr>
              <w:t>Rev. 0</w:t>
            </w:r>
          </w:p>
        </w:tc>
        <w:tc>
          <w:tcPr>
            <w:tcW w:w="8342" w:type="dxa"/>
            <w:tcBorders>
              <w:top w:val="single" w:sz="4" w:space="0" w:color="000000"/>
              <w:bottom w:val="single" w:sz="4" w:space="0" w:color="000000"/>
            </w:tcBorders>
          </w:tcPr>
          <w:p w14:paraId="771F8456" w14:textId="61E2987C" w:rsidR="002F1E95" w:rsidRPr="00F205BC" w:rsidRDefault="0061785F" w:rsidP="00694ABE">
            <w:pPr>
              <w:spacing w:before="60" w:after="60"/>
              <w:rPr>
                <w:rFonts w:asciiTheme="minorHAnsi" w:hAnsiTheme="minorHAnsi"/>
                <w:b/>
                <w:bCs/>
                <w:i/>
                <w:color w:val="auto"/>
                <w:szCs w:val="22"/>
              </w:rPr>
            </w:pPr>
            <w:bookmarkStart w:id="37" w:name="_Hlk149567028"/>
            <w:r>
              <w:rPr>
                <w:rFonts w:asciiTheme="minorHAnsi" w:hAnsiTheme="minorHAnsi"/>
                <w:b/>
                <w:bCs/>
                <w:i/>
                <w:color w:val="auto"/>
                <w:szCs w:val="22"/>
              </w:rPr>
              <w:t>Utility Locate Records</w:t>
            </w:r>
          </w:p>
          <w:bookmarkEnd w:id="37"/>
          <w:p w14:paraId="10846388" w14:textId="08EA6AEB" w:rsidR="002F1E95" w:rsidRDefault="0061785F" w:rsidP="00694ABE">
            <w:pPr>
              <w:spacing w:before="60" w:after="60"/>
              <w:rPr>
                <w:rFonts w:asciiTheme="minorHAnsi" w:hAnsiTheme="minorHAnsi"/>
                <w:bCs/>
                <w:color w:val="auto"/>
                <w:szCs w:val="22"/>
              </w:rPr>
            </w:pPr>
            <w:r>
              <w:rPr>
                <w:rFonts w:asciiTheme="minorHAnsi" w:hAnsiTheme="minorHAnsi"/>
                <w:bCs/>
                <w:color w:val="auto"/>
                <w:szCs w:val="22"/>
              </w:rPr>
              <w:t xml:space="preserve">Records relating to requests for the location of underground assets of any type of utility </w:t>
            </w:r>
            <w:r w:rsidR="00F54CC6">
              <w:rPr>
                <w:rFonts w:asciiTheme="minorHAnsi" w:hAnsiTheme="minorHAnsi"/>
                <w:bCs/>
                <w:color w:val="auto"/>
                <w:szCs w:val="22"/>
              </w:rPr>
              <w:t>s</w:t>
            </w:r>
            <w:r>
              <w:rPr>
                <w:rFonts w:asciiTheme="minorHAnsi" w:hAnsiTheme="minorHAnsi"/>
                <w:bCs/>
                <w:color w:val="auto"/>
                <w:szCs w:val="22"/>
              </w:rPr>
              <w:t>ervice</w:t>
            </w:r>
            <w:r w:rsidR="00823BC6">
              <w:rPr>
                <w:rFonts w:asciiTheme="minorHAnsi" w:hAnsiTheme="minorHAnsi"/>
                <w:bCs/>
                <w:color w:val="auto"/>
                <w:szCs w:val="22"/>
              </w:rPr>
              <w:t>.</w:t>
            </w:r>
            <w:r w:rsidR="007E0669" w:rsidRPr="00FE2AF9">
              <w:rPr>
                <w:rFonts w:asciiTheme="minorHAnsi" w:hAnsiTheme="minorHAnsi" w:cs="Courier New"/>
                <w:bCs/>
                <w:szCs w:val="22"/>
              </w:rPr>
              <w:fldChar w:fldCharType="begin"/>
            </w:r>
            <w:r w:rsidR="007E0669" w:rsidRPr="00FE2AF9">
              <w:rPr>
                <w:rFonts w:asciiTheme="minorHAnsi" w:hAnsiTheme="minorHAnsi" w:cs="Courier New"/>
                <w:bCs/>
                <w:szCs w:val="22"/>
              </w:rPr>
              <w:instrText xml:space="preserve"> xe "</w:instrText>
            </w:r>
            <w:r w:rsidR="00FC4F11">
              <w:rPr>
                <w:rFonts w:asciiTheme="minorHAnsi" w:hAnsiTheme="minorHAnsi" w:cs="Courier New"/>
                <w:bCs/>
                <w:szCs w:val="22"/>
              </w:rPr>
              <w:instrText>u</w:instrText>
            </w:r>
            <w:r w:rsidR="007E0669">
              <w:rPr>
                <w:rFonts w:asciiTheme="minorHAnsi" w:hAnsiTheme="minorHAnsi" w:cs="Courier New"/>
                <w:bCs/>
                <w:szCs w:val="22"/>
              </w:rPr>
              <w:instrText xml:space="preserve">tility </w:instrText>
            </w:r>
            <w:r w:rsidR="00FC4F11">
              <w:rPr>
                <w:rFonts w:asciiTheme="minorHAnsi" w:hAnsiTheme="minorHAnsi" w:cs="Courier New"/>
                <w:bCs/>
                <w:szCs w:val="22"/>
              </w:rPr>
              <w:instrText>l</w:instrText>
            </w:r>
            <w:r w:rsidR="007E0669">
              <w:rPr>
                <w:rFonts w:asciiTheme="minorHAnsi" w:hAnsiTheme="minorHAnsi" w:cs="Courier New"/>
                <w:bCs/>
                <w:szCs w:val="22"/>
              </w:rPr>
              <w:instrText>ocates</w:instrText>
            </w:r>
            <w:r w:rsidR="007E0669" w:rsidRPr="00FE2AF9">
              <w:rPr>
                <w:rFonts w:asciiTheme="minorHAnsi" w:hAnsiTheme="minorHAnsi" w:cs="Courier New"/>
                <w:bCs/>
                <w:szCs w:val="22"/>
              </w:rPr>
              <w:instrText xml:space="preserve">" \f “subject” </w:instrText>
            </w:r>
            <w:r w:rsidR="007E0669" w:rsidRPr="00FE2AF9">
              <w:rPr>
                <w:rFonts w:asciiTheme="minorHAnsi" w:hAnsiTheme="minorHAnsi" w:cs="Courier New"/>
                <w:bCs/>
                <w:szCs w:val="22"/>
              </w:rPr>
              <w:fldChar w:fldCharType="end"/>
            </w:r>
            <w:r w:rsidR="007E0669" w:rsidRPr="00FE2AF9">
              <w:rPr>
                <w:rFonts w:asciiTheme="minorHAnsi" w:hAnsiTheme="minorHAnsi" w:cs="Courier New"/>
                <w:bCs/>
                <w:szCs w:val="22"/>
              </w:rPr>
              <w:fldChar w:fldCharType="begin"/>
            </w:r>
            <w:r w:rsidR="007E0669" w:rsidRPr="00FE2AF9">
              <w:rPr>
                <w:rFonts w:asciiTheme="minorHAnsi" w:hAnsiTheme="minorHAnsi" w:cs="Courier New"/>
                <w:bCs/>
                <w:szCs w:val="22"/>
              </w:rPr>
              <w:instrText xml:space="preserve"> xe "</w:instrText>
            </w:r>
            <w:r w:rsidR="00FC4F11">
              <w:rPr>
                <w:rFonts w:asciiTheme="minorHAnsi" w:hAnsiTheme="minorHAnsi" w:cs="Courier New"/>
                <w:bCs/>
                <w:szCs w:val="22"/>
              </w:rPr>
              <w:instrText>l</w:instrText>
            </w:r>
            <w:r w:rsidR="001072D8">
              <w:rPr>
                <w:rFonts w:asciiTheme="minorHAnsi" w:hAnsiTheme="minorHAnsi" w:cs="Courier New"/>
                <w:bCs/>
                <w:szCs w:val="22"/>
              </w:rPr>
              <w:instrText xml:space="preserve">ine </w:instrText>
            </w:r>
            <w:r w:rsidR="00FC4F11">
              <w:rPr>
                <w:rFonts w:asciiTheme="minorHAnsi" w:hAnsiTheme="minorHAnsi" w:cs="Courier New"/>
                <w:bCs/>
                <w:szCs w:val="22"/>
              </w:rPr>
              <w:instrText>l</w:instrText>
            </w:r>
            <w:r w:rsidR="001072D8">
              <w:rPr>
                <w:rFonts w:asciiTheme="minorHAnsi" w:hAnsiTheme="minorHAnsi" w:cs="Courier New"/>
                <w:bCs/>
                <w:szCs w:val="22"/>
              </w:rPr>
              <w:instrText xml:space="preserve">ocation </w:instrText>
            </w:r>
            <w:r w:rsidR="00FC4F11">
              <w:rPr>
                <w:rFonts w:asciiTheme="minorHAnsi" w:hAnsiTheme="minorHAnsi" w:cs="Courier New"/>
                <w:bCs/>
                <w:szCs w:val="22"/>
              </w:rPr>
              <w:instrText>r</w:instrText>
            </w:r>
            <w:r w:rsidR="001072D8">
              <w:rPr>
                <w:rFonts w:asciiTheme="minorHAnsi" w:hAnsiTheme="minorHAnsi" w:cs="Courier New"/>
                <w:bCs/>
                <w:szCs w:val="22"/>
              </w:rPr>
              <w:instrText>equests</w:instrText>
            </w:r>
            <w:r w:rsidR="007E0669" w:rsidRPr="00FE2AF9">
              <w:rPr>
                <w:rFonts w:asciiTheme="minorHAnsi" w:hAnsiTheme="minorHAnsi" w:cs="Courier New"/>
                <w:bCs/>
                <w:szCs w:val="22"/>
              </w:rPr>
              <w:instrText xml:space="preserve">" \f “subject” </w:instrText>
            </w:r>
            <w:r w:rsidR="007E0669" w:rsidRPr="00FE2AF9">
              <w:rPr>
                <w:rFonts w:asciiTheme="minorHAnsi" w:hAnsiTheme="minorHAnsi" w:cs="Courier New"/>
                <w:bCs/>
                <w:szCs w:val="22"/>
              </w:rPr>
              <w:fldChar w:fldCharType="end"/>
            </w:r>
            <w:r w:rsidR="007E0669" w:rsidRPr="00FE2AF9">
              <w:rPr>
                <w:rFonts w:asciiTheme="minorHAnsi" w:hAnsiTheme="minorHAnsi" w:cs="Courier New"/>
                <w:bCs/>
                <w:szCs w:val="22"/>
              </w:rPr>
              <w:fldChar w:fldCharType="begin"/>
            </w:r>
            <w:r w:rsidR="007E0669" w:rsidRPr="00FE2AF9">
              <w:rPr>
                <w:rFonts w:asciiTheme="minorHAnsi" w:hAnsiTheme="minorHAnsi" w:cs="Courier New"/>
                <w:bCs/>
                <w:szCs w:val="22"/>
              </w:rPr>
              <w:instrText xml:space="preserve"> xe "</w:instrText>
            </w:r>
            <w:r w:rsidR="00FC4F11">
              <w:rPr>
                <w:rFonts w:asciiTheme="minorHAnsi" w:hAnsiTheme="minorHAnsi" w:cs="Courier New"/>
                <w:bCs/>
                <w:szCs w:val="22"/>
              </w:rPr>
              <w:instrText>l</w:instrText>
            </w:r>
            <w:r w:rsidR="007E0669">
              <w:rPr>
                <w:rFonts w:asciiTheme="minorHAnsi" w:hAnsiTheme="minorHAnsi" w:cs="Courier New"/>
                <w:bCs/>
                <w:szCs w:val="22"/>
              </w:rPr>
              <w:instrText>ocates</w:instrText>
            </w:r>
            <w:r w:rsidR="007E0669" w:rsidRPr="00FE2AF9">
              <w:rPr>
                <w:rFonts w:asciiTheme="minorHAnsi" w:hAnsiTheme="minorHAnsi" w:cs="Courier New"/>
                <w:bCs/>
                <w:szCs w:val="22"/>
              </w:rPr>
              <w:instrText xml:space="preserve">" \f “subject” </w:instrText>
            </w:r>
            <w:r w:rsidR="007E0669" w:rsidRPr="00FE2AF9">
              <w:rPr>
                <w:rFonts w:asciiTheme="minorHAnsi" w:hAnsiTheme="minorHAnsi" w:cs="Courier New"/>
                <w:bCs/>
                <w:szCs w:val="22"/>
              </w:rPr>
              <w:fldChar w:fldCharType="end"/>
            </w:r>
            <w:r w:rsidR="007E0669" w:rsidRPr="00FE2AF9">
              <w:rPr>
                <w:rFonts w:asciiTheme="minorHAnsi" w:hAnsiTheme="minorHAnsi" w:cs="Courier New"/>
                <w:bCs/>
                <w:szCs w:val="22"/>
              </w:rPr>
              <w:fldChar w:fldCharType="begin"/>
            </w:r>
            <w:r w:rsidR="007E0669" w:rsidRPr="00FE2AF9">
              <w:rPr>
                <w:rFonts w:asciiTheme="minorHAnsi" w:hAnsiTheme="minorHAnsi" w:cs="Courier New"/>
                <w:bCs/>
                <w:szCs w:val="22"/>
              </w:rPr>
              <w:instrText xml:space="preserve"> xe "</w:instrText>
            </w:r>
            <w:r w:rsidR="00FC4F11">
              <w:rPr>
                <w:rFonts w:asciiTheme="minorHAnsi" w:hAnsiTheme="minorHAnsi" w:cs="Courier New"/>
                <w:bCs/>
                <w:szCs w:val="22"/>
              </w:rPr>
              <w:instrText>c</w:instrText>
            </w:r>
            <w:r w:rsidR="007E0669">
              <w:rPr>
                <w:rFonts w:asciiTheme="minorHAnsi" w:hAnsiTheme="minorHAnsi" w:cs="Courier New"/>
                <w:bCs/>
                <w:szCs w:val="22"/>
              </w:rPr>
              <w:instrText>all before you dig</w:instrText>
            </w:r>
            <w:r w:rsidR="007E0669" w:rsidRPr="00FE2AF9">
              <w:rPr>
                <w:rFonts w:asciiTheme="minorHAnsi" w:hAnsiTheme="minorHAnsi" w:cs="Courier New"/>
                <w:bCs/>
                <w:szCs w:val="22"/>
              </w:rPr>
              <w:instrText xml:space="preserve">" \f “subject” </w:instrText>
            </w:r>
            <w:r w:rsidR="007E0669" w:rsidRPr="00FE2AF9">
              <w:rPr>
                <w:rFonts w:asciiTheme="minorHAnsi" w:hAnsiTheme="minorHAnsi" w:cs="Courier New"/>
                <w:bCs/>
                <w:szCs w:val="22"/>
              </w:rPr>
              <w:fldChar w:fldCharType="end"/>
            </w:r>
          </w:p>
          <w:p w14:paraId="5CC4441E" w14:textId="77777777" w:rsidR="001B6952" w:rsidRDefault="001B6952" w:rsidP="001B6952">
            <w:pPr>
              <w:pStyle w:val="ListParagraph"/>
              <w:spacing w:before="60" w:after="60"/>
              <w:ind w:left="0"/>
              <w:contextualSpacing w:val="0"/>
              <w:rPr>
                <w:rFonts w:asciiTheme="minorHAnsi" w:eastAsia="Times New Roman" w:hAnsiTheme="minorHAnsi"/>
                <w:color w:val="auto"/>
                <w:szCs w:val="22"/>
              </w:rPr>
            </w:pPr>
            <w:r>
              <w:rPr>
                <w:rFonts w:asciiTheme="minorHAnsi" w:eastAsia="Times New Roman" w:hAnsiTheme="minorHAnsi"/>
                <w:color w:val="auto"/>
                <w:szCs w:val="22"/>
              </w:rPr>
              <w:t>Includes, but is not limited to:</w:t>
            </w:r>
          </w:p>
          <w:p w14:paraId="7B4D137D" w14:textId="67BCC36D" w:rsidR="001B6952" w:rsidRDefault="001B6952" w:rsidP="00694ABE">
            <w:pPr>
              <w:pStyle w:val="ListParagraph"/>
              <w:numPr>
                <w:ilvl w:val="0"/>
                <w:numId w:val="52"/>
              </w:numPr>
              <w:spacing w:before="60" w:after="60"/>
              <w:rPr>
                <w:rFonts w:asciiTheme="minorHAnsi" w:hAnsiTheme="minorHAnsi"/>
                <w:bCs/>
                <w:color w:val="auto"/>
                <w:szCs w:val="22"/>
              </w:rPr>
            </w:pPr>
            <w:r>
              <w:rPr>
                <w:rFonts w:asciiTheme="minorHAnsi" w:hAnsiTheme="minorHAnsi"/>
                <w:bCs/>
                <w:color w:val="auto"/>
                <w:szCs w:val="22"/>
              </w:rPr>
              <w:t>Locate requests;</w:t>
            </w:r>
          </w:p>
          <w:p w14:paraId="41EB0776" w14:textId="077F64E5" w:rsidR="002F1E95" w:rsidRDefault="005F65A9" w:rsidP="00694ABE">
            <w:pPr>
              <w:pStyle w:val="ListParagraph"/>
              <w:numPr>
                <w:ilvl w:val="0"/>
                <w:numId w:val="52"/>
              </w:numPr>
              <w:spacing w:before="60" w:after="60"/>
              <w:rPr>
                <w:rFonts w:asciiTheme="minorHAnsi" w:hAnsiTheme="minorHAnsi"/>
                <w:bCs/>
                <w:color w:val="auto"/>
                <w:szCs w:val="22"/>
              </w:rPr>
            </w:pPr>
            <w:r>
              <w:rPr>
                <w:rFonts w:asciiTheme="minorHAnsi" w:hAnsiTheme="minorHAnsi"/>
                <w:bCs/>
                <w:color w:val="auto"/>
                <w:szCs w:val="22"/>
              </w:rPr>
              <w:t>V</w:t>
            </w:r>
            <w:r w:rsidR="001B6952">
              <w:rPr>
                <w:rFonts w:asciiTheme="minorHAnsi" w:hAnsiTheme="minorHAnsi"/>
                <w:bCs/>
                <w:color w:val="auto"/>
                <w:szCs w:val="22"/>
              </w:rPr>
              <w:t>erification forms</w:t>
            </w:r>
            <w:r w:rsidR="002F1E95" w:rsidRPr="00F205BC">
              <w:rPr>
                <w:rFonts w:asciiTheme="minorHAnsi" w:hAnsiTheme="minorHAnsi"/>
                <w:bCs/>
                <w:color w:val="auto"/>
                <w:szCs w:val="22"/>
              </w:rPr>
              <w:t>;</w:t>
            </w:r>
          </w:p>
          <w:p w14:paraId="7404732F" w14:textId="22813366" w:rsidR="00697E32" w:rsidRDefault="00697E32" w:rsidP="00694ABE">
            <w:pPr>
              <w:pStyle w:val="ListParagraph"/>
              <w:numPr>
                <w:ilvl w:val="0"/>
                <w:numId w:val="52"/>
              </w:numPr>
              <w:spacing w:before="60" w:after="60"/>
              <w:rPr>
                <w:rFonts w:asciiTheme="minorHAnsi" w:hAnsiTheme="minorHAnsi"/>
                <w:bCs/>
                <w:color w:val="auto"/>
                <w:szCs w:val="22"/>
              </w:rPr>
            </w:pPr>
            <w:r>
              <w:rPr>
                <w:rFonts w:asciiTheme="minorHAnsi" w:hAnsiTheme="minorHAnsi"/>
                <w:bCs/>
                <w:color w:val="auto"/>
                <w:szCs w:val="22"/>
              </w:rPr>
              <w:t>Completion forms;</w:t>
            </w:r>
          </w:p>
          <w:p w14:paraId="2483964B" w14:textId="162E6387" w:rsidR="00697E32" w:rsidRPr="00F205BC" w:rsidRDefault="00697E32" w:rsidP="00694ABE">
            <w:pPr>
              <w:pStyle w:val="ListParagraph"/>
              <w:numPr>
                <w:ilvl w:val="0"/>
                <w:numId w:val="52"/>
              </w:numPr>
              <w:spacing w:before="60" w:after="60"/>
              <w:rPr>
                <w:rFonts w:asciiTheme="minorHAnsi" w:hAnsiTheme="minorHAnsi"/>
                <w:bCs/>
                <w:color w:val="auto"/>
                <w:szCs w:val="22"/>
              </w:rPr>
            </w:pPr>
            <w:r>
              <w:rPr>
                <w:rFonts w:asciiTheme="minorHAnsi" w:hAnsiTheme="minorHAnsi"/>
                <w:bCs/>
                <w:color w:val="auto"/>
                <w:szCs w:val="22"/>
              </w:rPr>
              <w:t>Status logs</w:t>
            </w:r>
            <w:r w:rsidR="00837F78">
              <w:rPr>
                <w:rFonts w:asciiTheme="minorHAnsi" w:hAnsiTheme="minorHAnsi"/>
                <w:bCs/>
                <w:color w:val="auto"/>
                <w:szCs w:val="22"/>
              </w:rPr>
              <w:t>;</w:t>
            </w:r>
          </w:p>
          <w:p w14:paraId="7C2C3CD1" w14:textId="09D48AE3" w:rsidR="001B6952" w:rsidRDefault="001B6952" w:rsidP="00694ABE">
            <w:pPr>
              <w:pStyle w:val="ListParagraph"/>
              <w:numPr>
                <w:ilvl w:val="0"/>
                <w:numId w:val="52"/>
              </w:numPr>
              <w:spacing w:before="60" w:after="60"/>
              <w:rPr>
                <w:rFonts w:asciiTheme="minorHAnsi" w:hAnsiTheme="minorHAnsi"/>
                <w:bCs/>
                <w:color w:val="auto"/>
                <w:szCs w:val="22"/>
              </w:rPr>
            </w:pPr>
            <w:r>
              <w:rPr>
                <w:rFonts w:asciiTheme="minorHAnsi" w:hAnsiTheme="minorHAnsi"/>
                <w:bCs/>
                <w:color w:val="auto"/>
                <w:szCs w:val="22"/>
              </w:rPr>
              <w:t>Locat</w:t>
            </w:r>
            <w:r w:rsidR="00F54CC6">
              <w:rPr>
                <w:rFonts w:asciiTheme="minorHAnsi" w:hAnsiTheme="minorHAnsi"/>
                <w:bCs/>
                <w:color w:val="auto"/>
                <w:szCs w:val="22"/>
              </w:rPr>
              <w:t>e</w:t>
            </w:r>
            <w:r>
              <w:rPr>
                <w:rFonts w:asciiTheme="minorHAnsi" w:hAnsiTheme="minorHAnsi"/>
                <w:bCs/>
                <w:color w:val="auto"/>
                <w:szCs w:val="22"/>
              </w:rPr>
              <w:t xml:space="preserve"> maps</w:t>
            </w:r>
            <w:r w:rsidR="00837F78">
              <w:rPr>
                <w:rFonts w:asciiTheme="minorHAnsi" w:hAnsiTheme="minorHAnsi"/>
                <w:bCs/>
                <w:color w:val="auto"/>
                <w:szCs w:val="22"/>
              </w:rPr>
              <w:t>;</w:t>
            </w:r>
          </w:p>
          <w:p w14:paraId="19350D41" w14:textId="62D86C4A" w:rsidR="002F1E95" w:rsidRPr="00742861" w:rsidRDefault="005F65A9" w:rsidP="00742861">
            <w:pPr>
              <w:pStyle w:val="ListParagraph"/>
              <w:numPr>
                <w:ilvl w:val="0"/>
                <w:numId w:val="52"/>
              </w:numPr>
              <w:spacing w:before="60" w:after="60"/>
              <w:rPr>
                <w:rFonts w:asciiTheme="minorHAnsi" w:hAnsiTheme="minorHAnsi"/>
                <w:bCs/>
                <w:color w:val="auto"/>
                <w:szCs w:val="22"/>
              </w:rPr>
            </w:pPr>
            <w:r>
              <w:rPr>
                <w:rFonts w:asciiTheme="minorHAnsi" w:hAnsiTheme="minorHAnsi"/>
                <w:bCs/>
                <w:color w:val="auto"/>
                <w:szCs w:val="22"/>
              </w:rPr>
              <w:t>R</w:t>
            </w:r>
            <w:r w:rsidR="001B6952">
              <w:rPr>
                <w:rFonts w:asciiTheme="minorHAnsi" w:hAnsiTheme="minorHAnsi"/>
                <w:bCs/>
                <w:color w:val="auto"/>
                <w:szCs w:val="22"/>
              </w:rPr>
              <w:t>eport</w:t>
            </w:r>
            <w:r>
              <w:rPr>
                <w:rFonts w:asciiTheme="minorHAnsi" w:hAnsiTheme="minorHAnsi"/>
                <w:bCs/>
                <w:color w:val="auto"/>
                <w:szCs w:val="22"/>
              </w:rPr>
              <w:t xml:space="preserve"> of find</w:t>
            </w:r>
            <w:r w:rsidR="00990629">
              <w:rPr>
                <w:rFonts w:asciiTheme="minorHAnsi" w:hAnsiTheme="minorHAnsi"/>
                <w:bCs/>
                <w:color w:val="auto"/>
                <w:szCs w:val="22"/>
              </w:rPr>
              <w:t>ings</w:t>
            </w:r>
            <w:r w:rsidR="00E07DFB">
              <w:rPr>
                <w:rFonts w:asciiTheme="minorHAnsi" w:hAnsiTheme="minorHAnsi"/>
                <w:bCs/>
                <w:color w:val="auto"/>
                <w:szCs w:val="22"/>
              </w:rPr>
              <w:t>.</w:t>
            </w:r>
          </w:p>
        </w:tc>
        <w:tc>
          <w:tcPr>
            <w:tcW w:w="2887" w:type="dxa"/>
            <w:tcBorders>
              <w:top w:val="single" w:sz="4" w:space="0" w:color="000000"/>
              <w:bottom w:val="single" w:sz="4" w:space="0" w:color="000000"/>
            </w:tcBorders>
            <w:tcMar>
              <w:top w:w="43" w:type="dxa"/>
              <w:left w:w="115" w:type="dxa"/>
              <w:bottom w:w="43" w:type="dxa"/>
              <w:right w:w="115" w:type="dxa"/>
            </w:tcMar>
          </w:tcPr>
          <w:p w14:paraId="234A3568" w14:textId="2BB0E2E5" w:rsidR="002F1E95" w:rsidRPr="00C556D7" w:rsidRDefault="002F1E95" w:rsidP="00694ABE">
            <w:pPr>
              <w:pStyle w:val="PlainText"/>
              <w:spacing w:before="60" w:after="60"/>
              <w:rPr>
                <w:rFonts w:asciiTheme="minorHAnsi" w:hAnsiTheme="minorHAnsi" w:cs="Courier New"/>
                <w:b/>
                <w:sz w:val="22"/>
                <w:szCs w:val="22"/>
              </w:rPr>
            </w:pPr>
            <w:r>
              <w:rPr>
                <w:rFonts w:asciiTheme="minorHAnsi" w:hAnsiTheme="minorHAnsi" w:cs="Courier New"/>
                <w:b/>
                <w:sz w:val="22"/>
                <w:szCs w:val="22"/>
              </w:rPr>
              <w:t xml:space="preserve">Retain </w:t>
            </w:r>
            <w:bookmarkStart w:id="38" w:name="_Hlk149567137"/>
            <w:r w:rsidRPr="00001FEC">
              <w:rPr>
                <w:rFonts w:asciiTheme="minorHAnsi" w:hAnsiTheme="minorHAnsi" w:cs="Courier New"/>
                <w:sz w:val="22"/>
                <w:szCs w:val="22"/>
              </w:rPr>
              <w:t>f</w:t>
            </w:r>
            <w:r w:rsidRPr="00982BAE">
              <w:rPr>
                <w:rFonts w:asciiTheme="minorHAnsi" w:hAnsiTheme="minorHAnsi" w:cs="Courier New"/>
                <w:sz w:val="22"/>
                <w:szCs w:val="22"/>
              </w:rPr>
              <w:t xml:space="preserve">or </w:t>
            </w:r>
            <w:r w:rsidR="00E16C24">
              <w:rPr>
                <w:rFonts w:asciiTheme="minorHAnsi" w:hAnsiTheme="minorHAnsi" w:cs="Courier New"/>
                <w:sz w:val="22"/>
                <w:szCs w:val="22"/>
              </w:rPr>
              <w:t>1 year</w:t>
            </w:r>
            <w:r w:rsidRPr="00982BAE">
              <w:rPr>
                <w:rFonts w:asciiTheme="minorHAnsi" w:hAnsiTheme="minorHAnsi" w:cs="Courier New"/>
                <w:sz w:val="22"/>
                <w:szCs w:val="22"/>
              </w:rPr>
              <w:t xml:space="preserve"> after </w:t>
            </w:r>
            <w:r w:rsidR="00E16C24">
              <w:rPr>
                <w:rFonts w:asciiTheme="minorHAnsi" w:hAnsiTheme="minorHAnsi" w:cs="Courier New"/>
                <w:sz w:val="22"/>
                <w:szCs w:val="22"/>
              </w:rPr>
              <w:t>request fulfilled</w:t>
            </w:r>
          </w:p>
          <w:p w14:paraId="70EF927F" w14:textId="77777777" w:rsidR="002F1E95" w:rsidRPr="00982BAE" w:rsidRDefault="002F1E95" w:rsidP="00694ABE">
            <w:pPr>
              <w:pStyle w:val="PlainText"/>
              <w:spacing w:before="60" w:after="60"/>
              <w:rPr>
                <w:rFonts w:asciiTheme="minorHAnsi" w:hAnsiTheme="minorHAnsi" w:cs="Courier New"/>
                <w:i/>
                <w:sz w:val="22"/>
                <w:szCs w:val="22"/>
              </w:rPr>
            </w:pPr>
            <w:r>
              <w:rPr>
                <w:rFonts w:asciiTheme="minorHAnsi" w:hAnsiTheme="minorHAnsi" w:cs="Courier New"/>
                <w:i/>
                <w:sz w:val="22"/>
                <w:szCs w:val="22"/>
              </w:rPr>
              <w:t xml:space="preserve">   </w:t>
            </w:r>
            <w:r w:rsidRPr="00982BAE">
              <w:rPr>
                <w:rFonts w:asciiTheme="minorHAnsi" w:hAnsiTheme="minorHAnsi" w:cs="Courier New"/>
                <w:i/>
                <w:sz w:val="22"/>
                <w:szCs w:val="22"/>
              </w:rPr>
              <w:t>then</w:t>
            </w:r>
          </w:p>
          <w:bookmarkEnd w:id="38"/>
          <w:p w14:paraId="31D4096C" w14:textId="77777777" w:rsidR="002F1E95" w:rsidRPr="00946225" w:rsidRDefault="002F1E95" w:rsidP="00694ABE">
            <w:pPr>
              <w:pStyle w:val="PlainText"/>
              <w:spacing w:before="60" w:after="60"/>
              <w:rPr>
                <w:rFonts w:asciiTheme="minorHAnsi" w:hAnsiTheme="minorHAnsi" w:cs="Courier New"/>
                <w:sz w:val="22"/>
                <w:szCs w:val="22"/>
              </w:rPr>
            </w:pPr>
            <w:r>
              <w:rPr>
                <w:rFonts w:asciiTheme="minorHAnsi" w:hAnsiTheme="minorHAnsi" w:cs="Courier New"/>
                <w:b/>
                <w:sz w:val="22"/>
                <w:szCs w:val="22"/>
              </w:rPr>
              <w:t>Destroy</w:t>
            </w:r>
            <w:r w:rsidRPr="00F205BC">
              <w:rPr>
                <w:rFonts w:asciiTheme="minorHAnsi" w:hAnsiTheme="minorHAnsi" w:cs="Courier New"/>
                <w:sz w:val="22"/>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14:paraId="2E7A54AB" w14:textId="77777777" w:rsidR="002F1E95" w:rsidRPr="00DB3355" w:rsidRDefault="002F1E95" w:rsidP="00694ABE">
            <w:pPr>
              <w:spacing w:before="60"/>
              <w:jc w:val="center"/>
              <w:rPr>
                <w:rFonts w:cs="Courier New"/>
                <w:sz w:val="20"/>
                <w:szCs w:val="20"/>
              </w:rPr>
            </w:pPr>
            <w:r w:rsidRPr="00DB3355">
              <w:rPr>
                <w:rFonts w:cs="Courier New"/>
                <w:sz w:val="20"/>
                <w:szCs w:val="20"/>
              </w:rPr>
              <w:t>NON-ARCHIVAL</w:t>
            </w:r>
          </w:p>
          <w:p w14:paraId="260EF532" w14:textId="77777777" w:rsidR="002F1E95" w:rsidRPr="00DB3355" w:rsidRDefault="002F1E95" w:rsidP="00694ABE">
            <w:pPr>
              <w:jc w:val="center"/>
              <w:rPr>
                <w:rFonts w:cs="Courier New"/>
                <w:sz w:val="20"/>
                <w:szCs w:val="20"/>
              </w:rPr>
            </w:pPr>
            <w:r w:rsidRPr="00DB3355">
              <w:rPr>
                <w:rFonts w:cs="Courier New"/>
                <w:sz w:val="20"/>
                <w:szCs w:val="20"/>
              </w:rPr>
              <w:t>NON-ESSENTIAL</w:t>
            </w:r>
          </w:p>
          <w:p w14:paraId="26E1472C" w14:textId="77777777" w:rsidR="002F1E95" w:rsidRPr="009A7116" w:rsidRDefault="002F1E95" w:rsidP="00694ABE">
            <w:pPr>
              <w:jc w:val="center"/>
              <w:rPr>
                <w:rFonts w:cs="Courier New"/>
              </w:rPr>
            </w:pPr>
            <w:r w:rsidRPr="00DB3355">
              <w:rPr>
                <w:rFonts w:cs="Courier New"/>
                <w:sz w:val="20"/>
                <w:szCs w:val="20"/>
              </w:rPr>
              <w:t>OFM</w:t>
            </w:r>
          </w:p>
        </w:tc>
      </w:tr>
    </w:tbl>
    <w:p w14:paraId="6A3A69A0" w14:textId="77777777" w:rsidR="0061785F" w:rsidRDefault="0061785F">
      <w:bookmarkStart w:id="39" w:name="_Toc361834433"/>
      <w:bookmarkEnd w:id="36"/>
      <w:r>
        <w:rPr>
          <w:b/>
          <w:i/>
        </w:rP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ED1A51" w:rsidRPr="004C34AF" w14:paraId="0801B0AA" w14:textId="77777777" w:rsidTr="00301BFC">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7A051CE8" w14:textId="0A012D7A" w:rsidR="00ED1A51" w:rsidRPr="00D76505" w:rsidRDefault="00ED1A51" w:rsidP="00515816">
            <w:pPr>
              <w:pStyle w:val="Activties"/>
              <w:tabs>
                <w:tab w:val="clear" w:pos="720"/>
              </w:tabs>
              <w:spacing w:after="0"/>
              <w:ind w:left="864" w:hanging="864"/>
              <w:rPr>
                <w:i w:val="0"/>
                <w:sz w:val="28"/>
              </w:rPr>
            </w:pPr>
            <w:bookmarkStart w:id="40" w:name="_Toc176516696"/>
            <w:r>
              <w:rPr>
                <w:i w:val="0"/>
                <w:sz w:val="28"/>
              </w:rPr>
              <w:lastRenderedPageBreak/>
              <w:t>FINANCIAL AID</w:t>
            </w:r>
            <w:bookmarkEnd w:id="39"/>
            <w:bookmarkEnd w:id="40"/>
          </w:p>
          <w:p w14:paraId="3132E180" w14:textId="77777777" w:rsidR="00ED1A51" w:rsidRPr="00B64159" w:rsidRDefault="00ED1A51" w:rsidP="009A7CCE">
            <w:pPr>
              <w:pStyle w:val="ActivityText"/>
            </w:pPr>
            <w:r w:rsidRPr="00D76505">
              <w:t>The activit</w:t>
            </w:r>
            <w:r>
              <w:t>y of providing financial aid to students</w:t>
            </w:r>
            <w:r w:rsidRPr="00D76505">
              <w:t>.</w:t>
            </w:r>
          </w:p>
        </w:tc>
      </w:tr>
      <w:tr w:rsidR="00ED1A51" w:rsidRPr="004C34AF" w14:paraId="0C29D31D" w14:textId="77777777" w:rsidTr="00301BFC">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43E30FF9" w14:textId="77777777" w:rsidR="00ED1A51" w:rsidRPr="004C34AF" w:rsidRDefault="00ED1A51" w:rsidP="00515816">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8E88F5B" w14:textId="77777777" w:rsidR="00ED1A51" w:rsidRPr="00487B1F" w:rsidRDefault="00ED1A51" w:rsidP="00515816">
            <w:pPr>
              <w:jc w:val="center"/>
              <w:rPr>
                <w:rFonts w:eastAsia="Calibri" w:cs="Times New Roman"/>
                <w:b/>
                <w:bCs/>
                <w:sz w:val="20"/>
                <w:szCs w:val="20"/>
              </w:rPr>
            </w:pPr>
            <w:r w:rsidRPr="00487B1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0CD09657" w14:textId="77777777" w:rsidR="00ED1A51" w:rsidRPr="00487B1F" w:rsidRDefault="00ED1A51" w:rsidP="00515816">
            <w:pPr>
              <w:jc w:val="center"/>
              <w:rPr>
                <w:rFonts w:eastAsia="Calibri" w:cs="Times New Roman"/>
                <w:b/>
                <w:sz w:val="20"/>
                <w:szCs w:val="20"/>
              </w:rPr>
            </w:pPr>
            <w:r w:rsidRPr="00487B1F">
              <w:rPr>
                <w:rFonts w:eastAsia="Calibri" w:cs="Times New Roman"/>
                <w:b/>
                <w:sz w:val="20"/>
                <w:szCs w:val="20"/>
              </w:rPr>
              <w:t>RETENTION AND</w:t>
            </w:r>
          </w:p>
          <w:p w14:paraId="392439E2" w14:textId="77777777" w:rsidR="00ED1A51" w:rsidRPr="00487B1F" w:rsidRDefault="00ED1A51" w:rsidP="00515816">
            <w:pPr>
              <w:jc w:val="center"/>
              <w:rPr>
                <w:rFonts w:eastAsia="Calibri" w:cs="Times New Roman"/>
                <w:b/>
                <w:sz w:val="20"/>
                <w:szCs w:val="20"/>
              </w:rPr>
            </w:pPr>
            <w:r w:rsidRPr="00487B1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3DCD685F" w14:textId="77777777" w:rsidR="00ED1A51" w:rsidRPr="004C34AF" w:rsidRDefault="00ED1A51" w:rsidP="00515816">
            <w:pPr>
              <w:jc w:val="center"/>
              <w:rPr>
                <w:rFonts w:eastAsia="Calibri" w:cs="Times New Roman"/>
                <w:b/>
                <w:sz w:val="20"/>
                <w:szCs w:val="20"/>
              </w:rPr>
            </w:pPr>
            <w:r w:rsidRPr="004C34AF">
              <w:rPr>
                <w:rFonts w:eastAsia="Calibri" w:cs="Times New Roman"/>
                <w:b/>
                <w:sz w:val="20"/>
                <w:szCs w:val="20"/>
              </w:rPr>
              <w:t>DESIGNATION</w:t>
            </w:r>
          </w:p>
        </w:tc>
      </w:tr>
      <w:tr w:rsidR="006B383E" w:rsidRPr="009A7116" w14:paraId="6B647790" w14:textId="77777777" w:rsidTr="00F205BC">
        <w:trPr>
          <w:cantSplit/>
          <w:jc w:val="center"/>
        </w:trPr>
        <w:tc>
          <w:tcPr>
            <w:tcW w:w="1439" w:type="dxa"/>
            <w:tcBorders>
              <w:top w:val="single" w:sz="4" w:space="0" w:color="000000"/>
              <w:bottom w:val="single" w:sz="4" w:space="0" w:color="000000"/>
            </w:tcBorders>
            <w:tcMar>
              <w:top w:w="43" w:type="dxa"/>
              <w:left w:w="86" w:type="dxa"/>
              <w:bottom w:w="43" w:type="dxa"/>
              <w:right w:w="86" w:type="dxa"/>
            </w:tcMar>
          </w:tcPr>
          <w:p w14:paraId="3B94C7C4" w14:textId="77777777" w:rsidR="006B383E" w:rsidRDefault="00F61878" w:rsidP="00F205BC">
            <w:pPr>
              <w:pStyle w:val="PlainText"/>
              <w:spacing w:before="60" w:after="60"/>
              <w:contextualSpacing/>
              <w:jc w:val="center"/>
              <w:rPr>
                <w:rFonts w:asciiTheme="minorHAnsi" w:hAnsiTheme="minorHAnsi" w:cs="Courier New"/>
                <w:sz w:val="22"/>
                <w:szCs w:val="22"/>
              </w:rPr>
            </w:pPr>
            <w:r>
              <w:rPr>
                <w:rFonts w:asciiTheme="minorHAnsi" w:hAnsiTheme="minorHAnsi" w:cs="Courier New"/>
                <w:sz w:val="22"/>
                <w:szCs w:val="22"/>
              </w:rPr>
              <w:t>15-06-</w:t>
            </w:r>
            <w:r w:rsidR="00334473">
              <w:rPr>
                <w:rFonts w:asciiTheme="minorHAnsi" w:hAnsiTheme="minorHAnsi" w:cs="Courier New"/>
                <w:sz w:val="22"/>
                <w:szCs w:val="22"/>
              </w:rPr>
              <w:t>68778</w:t>
            </w:r>
            <w:r w:rsidR="007771AF" w:rsidRPr="007771AF">
              <w:rPr>
                <w:rFonts w:asciiTheme="minorHAnsi" w:hAnsiTheme="minorHAnsi" w:cs="Courier New"/>
                <w:sz w:val="22"/>
                <w:szCs w:val="22"/>
              </w:rPr>
              <w:fldChar w:fldCharType="begin"/>
            </w:r>
            <w:r w:rsidR="007771AF" w:rsidRPr="007771AF">
              <w:rPr>
                <w:rFonts w:asciiTheme="minorHAnsi" w:hAnsiTheme="minorHAnsi" w:cs="Courier New"/>
                <w:sz w:val="22"/>
                <w:szCs w:val="22"/>
              </w:rPr>
              <w:instrText xml:space="preserve"> XE "15-06-</w:instrText>
            </w:r>
            <w:r w:rsidR="00334473">
              <w:rPr>
                <w:rFonts w:asciiTheme="minorHAnsi" w:hAnsiTheme="minorHAnsi" w:cs="Courier New"/>
                <w:sz w:val="22"/>
                <w:szCs w:val="22"/>
              </w:rPr>
              <w:instrText>68778</w:instrText>
            </w:r>
            <w:r w:rsidR="007771AF" w:rsidRPr="007771AF">
              <w:rPr>
                <w:rFonts w:asciiTheme="minorHAnsi" w:hAnsiTheme="minorHAnsi" w:cs="Courier New"/>
                <w:sz w:val="22"/>
                <w:szCs w:val="22"/>
              </w:rPr>
              <w:instrText xml:space="preserve">" </w:instrText>
            </w:r>
            <w:r w:rsidR="007771AF" w:rsidRPr="007771AF">
              <w:rPr>
                <w:rFonts w:asciiTheme="minorHAnsi" w:hAnsiTheme="minorHAnsi" w:cs="Courier New"/>
                <w:bCs/>
                <w:sz w:val="22"/>
                <w:szCs w:val="22"/>
              </w:rPr>
              <w:instrText xml:space="preserve">\f “dan” </w:instrText>
            </w:r>
            <w:r w:rsidR="007771AF" w:rsidRPr="007771AF">
              <w:rPr>
                <w:rFonts w:asciiTheme="minorHAnsi" w:hAnsiTheme="minorHAnsi" w:cs="Courier New"/>
                <w:sz w:val="22"/>
                <w:szCs w:val="22"/>
              </w:rPr>
              <w:fldChar w:fldCharType="end"/>
            </w:r>
          </w:p>
          <w:p w14:paraId="55C087F0" w14:textId="77777777" w:rsidR="00F1695F" w:rsidRPr="009A7116" w:rsidRDefault="00A13473" w:rsidP="00F205BC">
            <w:pPr>
              <w:pStyle w:val="PlainText"/>
              <w:spacing w:before="60" w:after="60"/>
              <w:contextualSpacing/>
              <w:jc w:val="center"/>
              <w:rPr>
                <w:rFonts w:asciiTheme="minorHAnsi" w:hAnsiTheme="minorHAnsi" w:cs="Courier New"/>
                <w:sz w:val="22"/>
                <w:szCs w:val="22"/>
              </w:rPr>
            </w:pPr>
            <w:r>
              <w:rPr>
                <w:rFonts w:asciiTheme="minorHAnsi" w:hAnsiTheme="minorHAnsi" w:cs="Courier New"/>
                <w:sz w:val="22"/>
                <w:szCs w:val="22"/>
              </w:rPr>
              <w:t>Rev. 0</w:t>
            </w:r>
          </w:p>
        </w:tc>
        <w:tc>
          <w:tcPr>
            <w:tcW w:w="8342" w:type="dxa"/>
            <w:tcBorders>
              <w:top w:val="single" w:sz="4" w:space="0" w:color="000000"/>
              <w:bottom w:val="single" w:sz="4" w:space="0" w:color="000000"/>
            </w:tcBorders>
          </w:tcPr>
          <w:p w14:paraId="562BE4F1" w14:textId="77777777" w:rsidR="006B383E" w:rsidRPr="00F205BC" w:rsidRDefault="006B383E" w:rsidP="00F205BC">
            <w:pPr>
              <w:spacing w:before="60" w:after="60"/>
              <w:rPr>
                <w:rFonts w:asciiTheme="minorHAnsi" w:hAnsiTheme="minorHAnsi"/>
                <w:b/>
                <w:bCs/>
                <w:i/>
                <w:color w:val="auto"/>
                <w:szCs w:val="22"/>
              </w:rPr>
            </w:pPr>
            <w:r w:rsidRPr="00F205BC">
              <w:rPr>
                <w:rFonts w:asciiTheme="minorHAnsi" w:hAnsiTheme="minorHAnsi"/>
                <w:b/>
                <w:bCs/>
                <w:i/>
                <w:color w:val="auto"/>
                <w:szCs w:val="22"/>
              </w:rPr>
              <w:t>F</w:t>
            </w:r>
            <w:r w:rsidR="00F205BC">
              <w:rPr>
                <w:rFonts w:asciiTheme="minorHAnsi" w:hAnsiTheme="minorHAnsi"/>
                <w:b/>
                <w:bCs/>
                <w:i/>
                <w:color w:val="auto"/>
                <w:szCs w:val="22"/>
              </w:rPr>
              <w:t>inancial Aid Reports – Internal</w:t>
            </w:r>
          </w:p>
          <w:p w14:paraId="6CFADAD3" w14:textId="77777777" w:rsidR="006B383E" w:rsidRPr="00F205BC" w:rsidRDefault="006B383E" w:rsidP="00F205BC">
            <w:pPr>
              <w:spacing w:before="60" w:after="60"/>
              <w:rPr>
                <w:rFonts w:asciiTheme="minorHAnsi" w:hAnsiTheme="minorHAnsi"/>
                <w:bCs/>
                <w:color w:val="auto"/>
                <w:szCs w:val="22"/>
              </w:rPr>
            </w:pPr>
            <w:r w:rsidRPr="00F205BC">
              <w:rPr>
                <w:rFonts w:asciiTheme="minorHAnsi" w:hAnsiTheme="minorHAnsi"/>
                <w:bCs/>
                <w:color w:val="auto"/>
                <w:szCs w:val="22"/>
              </w:rPr>
              <w:t>Aggregate/summary records documenting disbursements and financial aid status, where not covered by a more specific record series.</w:t>
            </w:r>
            <w:r w:rsidR="00F627E2" w:rsidRPr="00FE2AF9">
              <w:rPr>
                <w:rFonts w:asciiTheme="minorHAnsi" w:hAnsiTheme="minorHAnsi" w:cs="Courier New"/>
                <w:bCs/>
                <w:szCs w:val="22"/>
              </w:rPr>
              <w:t xml:space="preserve"> </w:t>
            </w:r>
            <w:r w:rsidR="00F627E2" w:rsidRPr="00FE2AF9">
              <w:rPr>
                <w:rFonts w:asciiTheme="minorHAnsi" w:hAnsiTheme="minorHAnsi" w:cs="Courier New"/>
                <w:bCs/>
                <w:szCs w:val="22"/>
              </w:rPr>
              <w:fldChar w:fldCharType="begin"/>
            </w:r>
            <w:r w:rsidR="00F627E2" w:rsidRPr="00FE2AF9">
              <w:rPr>
                <w:rFonts w:asciiTheme="minorHAnsi" w:hAnsiTheme="minorHAnsi" w:cs="Courier New"/>
                <w:bCs/>
                <w:szCs w:val="22"/>
              </w:rPr>
              <w:instrText xml:space="preserve"> xe "</w:instrText>
            </w:r>
            <w:r w:rsidR="00F627E2">
              <w:rPr>
                <w:rFonts w:asciiTheme="minorHAnsi" w:hAnsiTheme="minorHAnsi" w:cs="Courier New"/>
                <w:bCs/>
                <w:szCs w:val="22"/>
              </w:rPr>
              <w:instrText>financial aid:reports</w:instrText>
            </w:r>
            <w:r w:rsidR="00F627E2" w:rsidRPr="00FE2AF9">
              <w:rPr>
                <w:rFonts w:asciiTheme="minorHAnsi" w:hAnsiTheme="minorHAnsi" w:cs="Courier New"/>
                <w:bCs/>
                <w:szCs w:val="22"/>
              </w:rPr>
              <w:instrText xml:space="preserve">" \f “subject” </w:instrText>
            </w:r>
            <w:r w:rsidR="00F627E2" w:rsidRPr="00FE2AF9">
              <w:rPr>
                <w:rFonts w:asciiTheme="minorHAnsi" w:hAnsiTheme="minorHAnsi" w:cs="Courier New"/>
                <w:bCs/>
                <w:szCs w:val="22"/>
              </w:rPr>
              <w:fldChar w:fldCharType="end"/>
            </w:r>
          </w:p>
          <w:p w14:paraId="6EA9B25B" w14:textId="77777777" w:rsidR="006B383E" w:rsidRPr="00F205BC" w:rsidRDefault="006B383E" w:rsidP="00F205BC">
            <w:pPr>
              <w:spacing w:before="60" w:after="60"/>
              <w:rPr>
                <w:rFonts w:asciiTheme="minorHAnsi" w:hAnsiTheme="minorHAnsi"/>
                <w:bCs/>
                <w:color w:val="auto"/>
                <w:szCs w:val="22"/>
              </w:rPr>
            </w:pPr>
            <w:r w:rsidRPr="00F205BC">
              <w:rPr>
                <w:rFonts w:asciiTheme="minorHAnsi" w:hAnsiTheme="minorHAnsi"/>
                <w:bCs/>
                <w:color w:val="auto"/>
                <w:szCs w:val="22"/>
              </w:rPr>
              <w:t>Includes, but is not limited to:</w:t>
            </w:r>
          </w:p>
          <w:p w14:paraId="7F2C47DD" w14:textId="77777777" w:rsidR="006B383E" w:rsidRPr="00F205BC" w:rsidRDefault="006B383E" w:rsidP="00E03B4B">
            <w:pPr>
              <w:pStyle w:val="ListParagraph"/>
              <w:numPr>
                <w:ilvl w:val="0"/>
                <w:numId w:val="52"/>
              </w:numPr>
              <w:spacing w:before="60" w:after="60"/>
              <w:rPr>
                <w:rFonts w:asciiTheme="minorHAnsi" w:hAnsiTheme="minorHAnsi"/>
                <w:bCs/>
                <w:color w:val="auto"/>
                <w:szCs w:val="22"/>
              </w:rPr>
            </w:pPr>
            <w:r w:rsidRPr="00F205BC">
              <w:rPr>
                <w:rFonts w:asciiTheme="minorHAnsi" w:hAnsiTheme="minorHAnsi"/>
                <w:bCs/>
                <w:color w:val="auto"/>
                <w:szCs w:val="22"/>
              </w:rPr>
              <w:t>Summary disbursement reports (daily, weekly, monthly, etc.);</w:t>
            </w:r>
          </w:p>
          <w:p w14:paraId="60CDDE65" w14:textId="77777777" w:rsidR="006B383E" w:rsidRPr="00F205BC" w:rsidRDefault="006B383E" w:rsidP="00E03B4B">
            <w:pPr>
              <w:pStyle w:val="ListParagraph"/>
              <w:numPr>
                <w:ilvl w:val="0"/>
                <w:numId w:val="52"/>
              </w:numPr>
              <w:spacing w:before="60" w:after="60"/>
              <w:rPr>
                <w:rFonts w:asciiTheme="minorHAnsi" w:hAnsiTheme="minorHAnsi"/>
                <w:bCs/>
                <w:color w:val="auto"/>
                <w:szCs w:val="22"/>
              </w:rPr>
            </w:pPr>
            <w:r w:rsidRPr="00F205BC">
              <w:rPr>
                <w:rFonts w:asciiTheme="minorHAnsi" w:hAnsiTheme="minorHAnsi"/>
                <w:bCs/>
                <w:color w:val="auto"/>
                <w:szCs w:val="22"/>
              </w:rPr>
              <w:t>Cancellation journals.</w:t>
            </w:r>
          </w:p>
          <w:p w14:paraId="54D9C54C" w14:textId="77777777" w:rsidR="006B383E" w:rsidRPr="00F205BC" w:rsidRDefault="006B383E" w:rsidP="00F205BC">
            <w:pPr>
              <w:spacing w:before="60" w:after="60"/>
              <w:rPr>
                <w:rFonts w:asciiTheme="minorHAnsi" w:hAnsiTheme="minorHAnsi"/>
                <w:bCs/>
                <w:color w:val="auto"/>
                <w:szCs w:val="22"/>
              </w:rPr>
            </w:pPr>
            <w:r w:rsidRPr="00F205BC">
              <w:rPr>
                <w:rFonts w:asciiTheme="minorHAnsi" w:hAnsiTheme="minorHAnsi"/>
                <w:bCs/>
                <w:color w:val="auto"/>
                <w:szCs w:val="22"/>
              </w:rPr>
              <w:t>Excludes:</w:t>
            </w:r>
          </w:p>
          <w:p w14:paraId="4172D112" w14:textId="77777777" w:rsidR="00456E15" w:rsidRPr="00F205BC" w:rsidRDefault="006B383E" w:rsidP="00E03B4B">
            <w:pPr>
              <w:pStyle w:val="ListParagraph"/>
              <w:numPr>
                <w:ilvl w:val="0"/>
                <w:numId w:val="53"/>
              </w:numPr>
              <w:spacing w:before="60" w:after="60"/>
              <w:rPr>
                <w:rFonts w:asciiTheme="minorHAnsi" w:hAnsiTheme="minorHAnsi"/>
                <w:bCs/>
                <w:color w:val="auto"/>
                <w:szCs w:val="22"/>
              </w:rPr>
            </w:pPr>
            <w:r w:rsidRPr="00F205BC">
              <w:rPr>
                <w:rFonts w:asciiTheme="minorHAnsi" w:hAnsiTheme="minorHAnsi"/>
                <w:bCs/>
                <w:color w:val="auto"/>
                <w:szCs w:val="22"/>
              </w:rPr>
              <w:t>Required reporting covered by</w:t>
            </w:r>
            <w:r w:rsidR="00F32034" w:rsidRPr="00F205BC">
              <w:rPr>
                <w:rFonts w:asciiTheme="minorHAnsi" w:hAnsiTheme="minorHAnsi"/>
                <w:bCs/>
                <w:color w:val="auto"/>
                <w:szCs w:val="22"/>
              </w:rPr>
              <w:t xml:space="preserve"> </w:t>
            </w:r>
            <w:r w:rsidR="00F32034" w:rsidRPr="00FB5F02">
              <w:rPr>
                <w:rFonts w:asciiTheme="minorHAnsi" w:hAnsiTheme="minorHAnsi"/>
                <w:bCs/>
                <w:i/>
                <w:color w:val="auto"/>
                <w:szCs w:val="22"/>
              </w:rPr>
              <w:t>Institutional Eligibility – Financial Aid</w:t>
            </w:r>
            <w:r w:rsidR="00456E15" w:rsidRPr="00FB5F02">
              <w:rPr>
                <w:rFonts w:asciiTheme="minorHAnsi" w:hAnsiTheme="minorHAnsi"/>
                <w:bCs/>
                <w:i/>
                <w:color w:val="auto"/>
                <w:szCs w:val="22"/>
              </w:rPr>
              <w:t xml:space="preserve"> (DAN </w:t>
            </w:r>
            <w:r w:rsidRPr="00FB5F02">
              <w:rPr>
                <w:rFonts w:asciiTheme="minorHAnsi" w:hAnsiTheme="minorHAnsi"/>
                <w:bCs/>
                <w:i/>
                <w:color w:val="auto"/>
                <w:szCs w:val="22"/>
              </w:rPr>
              <w:t>78-</w:t>
            </w:r>
            <w:r w:rsidR="00456E15" w:rsidRPr="00FB5F02">
              <w:rPr>
                <w:rFonts w:asciiTheme="minorHAnsi" w:hAnsiTheme="minorHAnsi"/>
                <w:bCs/>
                <w:i/>
                <w:color w:val="auto"/>
                <w:szCs w:val="22"/>
              </w:rPr>
              <w:t>0</w:t>
            </w:r>
            <w:r w:rsidRPr="00FB5F02">
              <w:rPr>
                <w:rFonts w:asciiTheme="minorHAnsi" w:hAnsiTheme="minorHAnsi"/>
                <w:bCs/>
                <w:i/>
                <w:color w:val="auto"/>
                <w:szCs w:val="22"/>
              </w:rPr>
              <w:t>5-20770</w:t>
            </w:r>
            <w:r w:rsidR="00456E15" w:rsidRPr="00FB5F02">
              <w:rPr>
                <w:rFonts w:asciiTheme="minorHAnsi" w:hAnsiTheme="minorHAnsi"/>
                <w:bCs/>
                <w:i/>
                <w:color w:val="auto"/>
                <w:szCs w:val="22"/>
              </w:rPr>
              <w:t>)</w:t>
            </w:r>
            <w:r w:rsidRPr="00F205BC">
              <w:rPr>
                <w:rFonts w:asciiTheme="minorHAnsi" w:hAnsiTheme="minorHAnsi"/>
                <w:bCs/>
                <w:color w:val="auto"/>
                <w:szCs w:val="22"/>
              </w:rPr>
              <w:t>;</w:t>
            </w:r>
          </w:p>
          <w:p w14:paraId="6CCB7EEC" w14:textId="77777777" w:rsidR="006B383E" w:rsidRPr="00F205BC" w:rsidRDefault="006B383E" w:rsidP="00E03B4B">
            <w:pPr>
              <w:pStyle w:val="ListParagraph"/>
              <w:numPr>
                <w:ilvl w:val="0"/>
                <w:numId w:val="53"/>
              </w:numPr>
              <w:spacing w:before="60" w:after="60"/>
              <w:rPr>
                <w:rFonts w:asciiTheme="minorHAnsi" w:hAnsiTheme="minorHAnsi"/>
                <w:b/>
                <w:bCs/>
                <w:i/>
                <w:color w:val="auto"/>
                <w:szCs w:val="22"/>
              </w:rPr>
            </w:pPr>
            <w:r w:rsidRPr="00F205BC">
              <w:rPr>
                <w:rFonts w:asciiTheme="minorHAnsi" w:hAnsiTheme="minorHAnsi"/>
                <w:bCs/>
                <w:color w:val="auto"/>
                <w:szCs w:val="22"/>
              </w:rPr>
              <w:t>Aid packaging reports covered by</w:t>
            </w:r>
            <w:r w:rsidR="00F32034" w:rsidRPr="00F205BC">
              <w:rPr>
                <w:rFonts w:asciiTheme="minorHAnsi" w:hAnsiTheme="minorHAnsi"/>
                <w:bCs/>
                <w:color w:val="auto"/>
                <w:szCs w:val="22"/>
              </w:rPr>
              <w:t xml:space="preserve"> </w:t>
            </w:r>
            <w:r w:rsidR="00F32034" w:rsidRPr="00FB5F02">
              <w:rPr>
                <w:rFonts w:asciiTheme="minorHAnsi" w:hAnsiTheme="minorHAnsi"/>
                <w:bCs/>
                <w:i/>
                <w:color w:val="auto"/>
                <w:szCs w:val="22"/>
              </w:rPr>
              <w:t>Student Aid Eligibility Determination/Tracking</w:t>
            </w:r>
            <w:r w:rsidRPr="00FB5F02">
              <w:rPr>
                <w:rFonts w:asciiTheme="minorHAnsi" w:hAnsiTheme="minorHAnsi"/>
                <w:bCs/>
                <w:i/>
                <w:color w:val="auto"/>
                <w:szCs w:val="22"/>
              </w:rPr>
              <w:t xml:space="preserve"> </w:t>
            </w:r>
            <w:r w:rsidR="00456E15" w:rsidRPr="00FB5F02">
              <w:rPr>
                <w:rFonts w:asciiTheme="minorHAnsi" w:hAnsiTheme="minorHAnsi"/>
                <w:bCs/>
                <w:i/>
                <w:color w:val="auto"/>
                <w:szCs w:val="22"/>
              </w:rPr>
              <w:t>(</w:t>
            </w:r>
            <w:r w:rsidR="00F32034" w:rsidRPr="00FB5F02">
              <w:rPr>
                <w:rFonts w:asciiTheme="minorHAnsi" w:hAnsiTheme="minorHAnsi"/>
                <w:bCs/>
                <w:i/>
                <w:color w:val="auto"/>
                <w:szCs w:val="22"/>
              </w:rPr>
              <w:t xml:space="preserve">DAN </w:t>
            </w:r>
            <w:r w:rsidRPr="00FB5F02">
              <w:rPr>
                <w:rFonts w:asciiTheme="minorHAnsi" w:hAnsiTheme="minorHAnsi"/>
                <w:bCs/>
                <w:i/>
                <w:color w:val="auto"/>
                <w:szCs w:val="22"/>
              </w:rPr>
              <w:t>78-</w:t>
            </w:r>
            <w:r w:rsidR="00FB5F02">
              <w:rPr>
                <w:rFonts w:asciiTheme="minorHAnsi" w:hAnsiTheme="minorHAnsi"/>
                <w:bCs/>
                <w:i/>
                <w:color w:val="auto"/>
                <w:szCs w:val="22"/>
              </w:rPr>
              <w:t>0</w:t>
            </w:r>
            <w:r w:rsidRPr="00FB5F02">
              <w:rPr>
                <w:rFonts w:asciiTheme="minorHAnsi" w:hAnsiTheme="minorHAnsi"/>
                <w:bCs/>
                <w:i/>
                <w:color w:val="auto"/>
                <w:szCs w:val="22"/>
              </w:rPr>
              <w:t>5-20784</w:t>
            </w:r>
            <w:r w:rsidR="00456E15" w:rsidRPr="00FB5F02">
              <w:rPr>
                <w:rFonts w:asciiTheme="minorHAnsi" w:hAnsiTheme="minorHAnsi"/>
                <w:bCs/>
                <w:i/>
                <w:color w:val="auto"/>
                <w:szCs w:val="22"/>
              </w:rPr>
              <w:t>)</w:t>
            </w:r>
            <w:r w:rsidRPr="00F205BC">
              <w:rPr>
                <w:rFonts w:asciiTheme="minorHAnsi" w:hAnsiTheme="minorHAnsi"/>
                <w:bCs/>
                <w:color w:val="auto"/>
                <w:szCs w:val="22"/>
              </w:rPr>
              <w:t>.</w:t>
            </w:r>
          </w:p>
        </w:tc>
        <w:tc>
          <w:tcPr>
            <w:tcW w:w="2887" w:type="dxa"/>
            <w:tcBorders>
              <w:top w:val="single" w:sz="4" w:space="0" w:color="000000"/>
              <w:bottom w:val="single" w:sz="4" w:space="0" w:color="000000"/>
            </w:tcBorders>
            <w:tcMar>
              <w:top w:w="43" w:type="dxa"/>
              <w:left w:w="115" w:type="dxa"/>
              <w:bottom w:w="43" w:type="dxa"/>
              <w:right w:w="115" w:type="dxa"/>
            </w:tcMar>
          </w:tcPr>
          <w:p w14:paraId="55D10657" w14:textId="77777777" w:rsidR="006B383E" w:rsidRPr="00C556D7" w:rsidRDefault="006B383E" w:rsidP="00F205BC">
            <w:pPr>
              <w:pStyle w:val="PlainText"/>
              <w:spacing w:before="60" w:after="60"/>
              <w:contextualSpacing/>
              <w:rPr>
                <w:rFonts w:asciiTheme="minorHAnsi" w:hAnsiTheme="minorHAnsi" w:cs="Courier New"/>
                <w:b/>
                <w:sz w:val="22"/>
                <w:szCs w:val="22"/>
              </w:rPr>
            </w:pPr>
            <w:r>
              <w:rPr>
                <w:rFonts w:asciiTheme="minorHAnsi" w:hAnsiTheme="minorHAnsi" w:cs="Courier New"/>
                <w:b/>
                <w:sz w:val="22"/>
                <w:szCs w:val="22"/>
              </w:rPr>
              <w:t xml:space="preserve">Retain </w:t>
            </w:r>
            <w:r w:rsidRPr="00001FEC">
              <w:rPr>
                <w:rFonts w:asciiTheme="minorHAnsi" w:hAnsiTheme="minorHAnsi" w:cs="Courier New"/>
                <w:sz w:val="22"/>
                <w:szCs w:val="22"/>
              </w:rPr>
              <w:t>f</w:t>
            </w:r>
            <w:r w:rsidRPr="00982BAE">
              <w:rPr>
                <w:rFonts w:asciiTheme="minorHAnsi" w:hAnsiTheme="minorHAnsi" w:cs="Courier New"/>
                <w:sz w:val="22"/>
                <w:szCs w:val="22"/>
              </w:rPr>
              <w:t xml:space="preserve">or 6 years after </w:t>
            </w:r>
            <w:r>
              <w:rPr>
                <w:rFonts w:asciiTheme="minorHAnsi" w:hAnsiTheme="minorHAnsi" w:cs="Courier New"/>
                <w:sz w:val="22"/>
                <w:szCs w:val="22"/>
              </w:rPr>
              <w:t>end of award year</w:t>
            </w:r>
          </w:p>
          <w:p w14:paraId="4EED12F1" w14:textId="77777777" w:rsidR="006B383E" w:rsidRPr="00982BAE" w:rsidRDefault="000357B7" w:rsidP="00F205BC">
            <w:pPr>
              <w:pStyle w:val="PlainText"/>
              <w:spacing w:before="60" w:after="60"/>
              <w:contextualSpacing/>
              <w:rPr>
                <w:rFonts w:asciiTheme="minorHAnsi" w:hAnsiTheme="minorHAnsi" w:cs="Courier New"/>
                <w:i/>
                <w:sz w:val="22"/>
                <w:szCs w:val="22"/>
              </w:rPr>
            </w:pPr>
            <w:r>
              <w:rPr>
                <w:rFonts w:asciiTheme="minorHAnsi" w:hAnsiTheme="minorHAnsi" w:cs="Courier New"/>
                <w:i/>
                <w:sz w:val="22"/>
                <w:szCs w:val="22"/>
              </w:rPr>
              <w:t xml:space="preserve">   </w:t>
            </w:r>
            <w:r w:rsidR="006B383E" w:rsidRPr="00982BAE">
              <w:rPr>
                <w:rFonts w:asciiTheme="minorHAnsi" w:hAnsiTheme="minorHAnsi" w:cs="Courier New"/>
                <w:i/>
                <w:sz w:val="22"/>
                <w:szCs w:val="22"/>
              </w:rPr>
              <w:t>then</w:t>
            </w:r>
          </w:p>
          <w:p w14:paraId="77FC917F" w14:textId="77777777" w:rsidR="006B383E" w:rsidRPr="00946225" w:rsidRDefault="006B383E" w:rsidP="00F205BC">
            <w:pPr>
              <w:pStyle w:val="PlainText"/>
              <w:spacing w:before="60" w:after="60"/>
              <w:contextualSpacing/>
              <w:rPr>
                <w:rFonts w:asciiTheme="minorHAnsi" w:hAnsiTheme="minorHAnsi" w:cs="Courier New"/>
                <w:sz w:val="22"/>
                <w:szCs w:val="22"/>
              </w:rPr>
            </w:pPr>
            <w:r>
              <w:rPr>
                <w:rFonts w:asciiTheme="minorHAnsi" w:hAnsiTheme="minorHAnsi" w:cs="Courier New"/>
                <w:b/>
                <w:sz w:val="22"/>
                <w:szCs w:val="22"/>
              </w:rPr>
              <w:t>Destroy</w:t>
            </w:r>
            <w:r w:rsidRPr="00F205BC">
              <w:rPr>
                <w:rFonts w:asciiTheme="minorHAnsi" w:hAnsiTheme="minorHAnsi" w:cs="Courier New"/>
                <w:sz w:val="22"/>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14:paraId="2F66AF32" w14:textId="77777777" w:rsidR="006B383E" w:rsidRPr="00DB3355" w:rsidRDefault="006B383E" w:rsidP="00F205BC">
            <w:pPr>
              <w:spacing w:before="60"/>
              <w:jc w:val="center"/>
              <w:rPr>
                <w:rFonts w:cs="Courier New"/>
                <w:sz w:val="20"/>
                <w:szCs w:val="20"/>
              </w:rPr>
            </w:pPr>
            <w:r w:rsidRPr="00DB3355">
              <w:rPr>
                <w:rFonts w:cs="Courier New"/>
                <w:sz w:val="20"/>
                <w:szCs w:val="20"/>
              </w:rPr>
              <w:t>NON-ARCHIVAL</w:t>
            </w:r>
          </w:p>
          <w:p w14:paraId="115BE6F6" w14:textId="77777777" w:rsidR="000C53DF" w:rsidRPr="00DB3355" w:rsidRDefault="000C53DF" w:rsidP="00001FEC">
            <w:pPr>
              <w:jc w:val="center"/>
              <w:rPr>
                <w:rFonts w:cs="Courier New"/>
                <w:sz w:val="20"/>
                <w:szCs w:val="20"/>
              </w:rPr>
            </w:pPr>
            <w:r w:rsidRPr="00DB3355">
              <w:rPr>
                <w:rFonts w:cs="Courier New"/>
                <w:sz w:val="20"/>
                <w:szCs w:val="20"/>
              </w:rPr>
              <w:t>NON-ESSENTIAL</w:t>
            </w:r>
          </w:p>
          <w:p w14:paraId="0DB81E06" w14:textId="77777777" w:rsidR="006B383E" w:rsidRPr="009A7116" w:rsidRDefault="006B383E" w:rsidP="00001FEC">
            <w:pPr>
              <w:jc w:val="center"/>
              <w:rPr>
                <w:rFonts w:cs="Courier New"/>
              </w:rPr>
            </w:pPr>
            <w:r w:rsidRPr="00DB3355">
              <w:rPr>
                <w:rFonts w:cs="Courier New"/>
                <w:sz w:val="20"/>
                <w:szCs w:val="20"/>
              </w:rPr>
              <w:t>OFM</w:t>
            </w:r>
          </w:p>
        </w:tc>
      </w:tr>
      <w:tr w:rsidR="00ED1A51" w:rsidRPr="00941F22" w14:paraId="527CD0D1" w14:textId="77777777" w:rsidTr="00F205BC">
        <w:trPr>
          <w:cantSplit/>
          <w:jc w:val="center"/>
        </w:trPr>
        <w:tc>
          <w:tcPr>
            <w:tcW w:w="1439" w:type="dxa"/>
            <w:tcBorders>
              <w:top w:val="single" w:sz="4" w:space="0" w:color="000000"/>
              <w:bottom w:val="single" w:sz="4" w:space="0" w:color="000000"/>
            </w:tcBorders>
            <w:tcMar>
              <w:top w:w="43" w:type="dxa"/>
              <w:left w:w="86" w:type="dxa"/>
              <w:bottom w:w="43" w:type="dxa"/>
              <w:right w:w="86" w:type="dxa"/>
            </w:tcMar>
          </w:tcPr>
          <w:p w14:paraId="084BAFAD" w14:textId="77777777" w:rsidR="007771AF" w:rsidRDefault="00ED1A51" w:rsidP="00F205BC">
            <w:pPr>
              <w:pStyle w:val="PlainText"/>
              <w:spacing w:before="60" w:after="60"/>
              <w:contextualSpacing/>
              <w:jc w:val="center"/>
              <w:rPr>
                <w:rFonts w:asciiTheme="minorHAnsi" w:hAnsiTheme="minorHAnsi" w:cs="Courier New"/>
                <w:sz w:val="22"/>
                <w:szCs w:val="22"/>
              </w:rPr>
            </w:pPr>
            <w:r w:rsidRPr="009A7116">
              <w:rPr>
                <w:rFonts w:asciiTheme="minorHAnsi" w:hAnsiTheme="minorHAnsi" w:cs="Courier New"/>
                <w:sz w:val="22"/>
                <w:szCs w:val="22"/>
              </w:rPr>
              <w:t>78-</w:t>
            </w:r>
            <w:r w:rsidR="00B92693">
              <w:rPr>
                <w:rFonts w:asciiTheme="minorHAnsi" w:hAnsiTheme="minorHAnsi" w:cs="Courier New"/>
                <w:sz w:val="22"/>
                <w:szCs w:val="22"/>
              </w:rPr>
              <w:t>0</w:t>
            </w:r>
            <w:r w:rsidRPr="009A7116">
              <w:rPr>
                <w:rFonts w:asciiTheme="minorHAnsi" w:hAnsiTheme="minorHAnsi" w:cs="Courier New"/>
                <w:sz w:val="22"/>
                <w:szCs w:val="22"/>
              </w:rPr>
              <w:t>5-20770</w:t>
            </w:r>
            <w:r w:rsidR="007771AF" w:rsidRPr="007771AF">
              <w:rPr>
                <w:rFonts w:asciiTheme="minorHAnsi" w:hAnsiTheme="minorHAnsi" w:cs="Courier New"/>
                <w:sz w:val="22"/>
                <w:szCs w:val="22"/>
              </w:rPr>
              <w:fldChar w:fldCharType="begin"/>
            </w:r>
            <w:r w:rsidR="007771AF" w:rsidRPr="007771AF">
              <w:rPr>
                <w:rFonts w:asciiTheme="minorHAnsi" w:hAnsiTheme="minorHAnsi" w:cs="Courier New"/>
                <w:sz w:val="22"/>
                <w:szCs w:val="22"/>
              </w:rPr>
              <w:instrText xml:space="preserve"> XE "</w:instrText>
            </w:r>
            <w:r w:rsidR="007771AF">
              <w:rPr>
                <w:rFonts w:asciiTheme="minorHAnsi" w:hAnsiTheme="minorHAnsi" w:cs="Courier New"/>
                <w:sz w:val="22"/>
                <w:szCs w:val="22"/>
              </w:rPr>
              <w:instrText>78</w:instrText>
            </w:r>
            <w:r w:rsidR="007771AF" w:rsidRPr="007771AF">
              <w:rPr>
                <w:rFonts w:asciiTheme="minorHAnsi" w:hAnsiTheme="minorHAnsi" w:cs="Courier New"/>
                <w:sz w:val="22"/>
                <w:szCs w:val="22"/>
              </w:rPr>
              <w:instrText>-0</w:instrText>
            </w:r>
            <w:r w:rsidR="007771AF">
              <w:rPr>
                <w:rFonts w:asciiTheme="minorHAnsi" w:hAnsiTheme="minorHAnsi" w:cs="Courier New"/>
                <w:sz w:val="22"/>
                <w:szCs w:val="22"/>
              </w:rPr>
              <w:instrText>5</w:instrText>
            </w:r>
            <w:r w:rsidR="007771AF" w:rsidRPr="007771AF">
              <w:rPr>
                <w:rFonts w:asciiTheme="minorHAnsi" w:hAnsiTheme="minorHAnsi" w:cs="Courier New"/>
                <w:sz w:val="22"/>
                <w:szCs w:val="22"/>
              </w:rPr>
              <w:instrText>-</w:instrText>
            </w:r>
            <w:r w:rsidR="007771AF">
              <w:rPr>
                <w:rFonts w:asciiTheme="minorHAnsi" w:hAnsiTheme="minorHAnsi" w:cs="Courier New"/>
                <w:sz w:val="22"/>
                <w:szCs w:val="22"/>
              </w:rPr>
              <w:instrText>20770</w:instrText>
            </w:r>
            <w:r w:rsidR="007771AF" w:rsidRPr="007771AF">
              <w:rPr>
                <w:rFonts w:asciiTheme="minorHAnsi" w:hAnsiTheme="minorHAnsi" w:cs="Courier New"/>
                <w:sz w:val="22"/>
                <w:szCs w:val="22"/>
              </w:rPr>
              <w:instrText xml:space="preserve">" </w:instrText>
            </w:r>
            <w:r w:rsidR="007771AF" w:rsidRPr="007771AF">
              <w:rPr>
                <w:rFonts w:asciiTheme="minorHAnsi" w:hAnsiTheme="minorHAnsi" w:cs="Courier New"/>
                <w:bCs/>
                <w:sz w:val="22"/>
                <w:szCs w:val="22"/>
              </w:rPr>
              <w:instrText xml:space="preserve">\f “dan” </w:instrText>
            </w:r>
            <w:r w:rsidR="007771AF" w:rsidRPr="007771AF">
              <w:rPr>
                <w:rFonts w:asciiTheme="minorHAnsi" w:hAnsiTheme="minorHAnsi" w:cs="Courier New"/>
                <w:sz w:val="22"/>
                <w:szCs w:val="22"/>
              </w:rPr>
              <w:fldChar w:fldCharType="end"/>
            </w:r>
          </w:p>
          <w:p w14:paraId="5A9F23BD" w14:textId="77777777" w:rsidR="00ED1A51" w:rsidRPr="009A7116" w:rsidRDefault="00ED1A51" w:rsidP="00F205BC">
            <w:pPr>
              <w:pStyle w:val="PlainText"/>
              <w:spacing w:before="60" w:after="60"/>
              <w:contextualSpacing/>
              <w:jc w:val="center"/>
              <w:rPr>
                <w:rFonts w:asciiTheme="minorHAnsi" w:hAnsiTheme="minorHAnsi" w:cs="Courier New"/>
                <w:sz w:val="22"/>
                <w:szCs w:val="22"/>
              </w:rPr>
            </w:pPr>
            <w:r w:rsidRPr="009A7116">
              <w:rPr>
                <w:rFonts w:asciiTheme="minorHAnsi" w:hAnsiTheme="minorHAnsi" w:cs="Courier New"/>
                <w:sz w:val="22"/>
                <w:szCs w:val="22"/>
              </w:rPr>
              <w:t>Rev.</w:t>
            </w:r>
            <w:r w:rsidR="007771AF">
              <w:rPr>
                <w:rFonts w:asciiTheme="minorHAnsi" w:hAnsiTheme="minorHAnsi" w:cs="Courier New"/>
                <w:sz w:val="22"/>
                <w:szCs w:val="22"/>
              </w:rPr>
              <w:t xml:space="preserve"> </w:t>
            </w:r>
            <w:r w:rsidR="009C1503">
              <w:rPr>
                <w:rFonts w:asciiTheme="minorHAnsi" w:hAnsiTheme="minorHAnsi" w:cs="Courier New"/>
                <w:sz w:val="22"/>
                <w:szCs w:val="22"/>
              </w:rPr>
              <w:t>2</w:t>
            </w:r>
          </w:p>
        </w:tc>
        <w:tc>
          <w:tcPr>
            <w:tcW w:w="8342" w:type="dxa"/>
            <w:tcBorders>
              <w:top w:val="single" w:sz="4" w:space="0" w:color="000000"/>
              <w:bottom w:val="single" w:sz="4" w:space="0" w:color="000000"/>
            </w:tcBorders>
            <w:tcMar>
              <w:top w:w="43" w:type="dxa"/>
              <w:bottom w:w="43" w:type="dxa"/>
            </w:tcMar>
          </w:tcPr>
          <w:p w14:paraId="262AE3BA" w14:textId="77777777" w:rsidR="00ED1A51" w:rsidRPr="00F205BC" w:rsidRDefault="009C1503" w:rsidP="00F205BC">
            <w:pPr>
              <w:spacing w:before="60" w:after="60"/>
              <w:rPr>
                <w:rFonts w:asciiTheme="minorHAnsi" w:hAnsiTheme="minorHAnsi"/>
                <w:b/>
                <w:bCs/>
                <w:i/>
                <w:color w:val="auto"/>
                <w:szCs w:val="22"/>
              </w:rPr>
            </w:pPr>
            <w:r w:rsidRPr="00F205BC">
              <w:rPr>
                <w:rFonts w:asciiTheme="minorHAnsi" w:hAnsiTheme="minorHAnsi"/>
                <w:b/>
                <w:bCs/>
                <w:i/>
                <w:color w:val="auto"/>
                <w:szCs w:val="22"/>
              </w:rPr>
              <w:t>Institutional Eligibility</w:t>
            </w:r>
            <w:r w:rsidR="00F700BC" w:rsidRPr="00F205BC">
              <w:rPr>
                <w:rFonts w:asciiTheme="minorHAnsi" w:hAnsiTheme="minorHAnsi"/>
                <w:b/>
                <w:bCs/>
                <w:i/>
                <w:color w:val="auto"/>
                <w:szCs w:val="22"/>
              </w:rPr>
              <w:t xml:space="preserve"> – Financial Aid</w:t>
            </w:r>
          </w:p>
          <w:p w14:paraId="566F16C8" w14:textId="77777777" w:rsidR="009C1503" w:rsidRPr="00F205BC" w:rsidRDefault="009C1503" w:rsidP="00F205BC">
            <w:pPr>
              <w:spacing w:before="60" w:after="60"/>
              <w:rPr>
                <w:rFonts w:asciiTheme="minorHAnsi" w:hAnsiTheme="minorHAnsi"/>
                <w:bCs/>
                <w:color w:val="auto"/>
                <w:szCs w:val="22"/>
              </w:rPr>
            </w:pPr>
            <w:r w:rsidRPr="00F205BC">
              <w:rPr>
                <w:rFonts w:asciiTheme="minorHAnsi" w:hAnsiTheme="minorHAnsi"/>
                <w:bCs/>
                <w:color w:val="auto"/>
                <w:szCs w:val="22"/>
              </w:rPr>
              <w:t>Records documenting the University’s eligibility to participate in financial aid programs, including federal, campus-based programs.</w:t>
            </w:r>
            <w:r w:rsidR="00F627E2" w:rsidRPr="00FE2AF9">
              <w:rPr>
                <w:rFonts w:asciiTheme="minorHAnsi" w:hAnsiTheme="minorHAnsi" w:cs="Courier New"/>
                <w:bCs/>
                <w:szCs w:val="22"/>
              </w:rPr>
              <w:t xml:space="preserve"> </w:t>
            </w:r>
            <w:r w:rsidR="00F627E2" w:rsidRPr="00FE2AF9">
              <w:rPr>
                <w:rFonts w:asciiTheme="minorHAnsi" w:hAnsiTheme="minorHAnsi" w:cs="Courier New"/>
                <w:bCs/>
                <w:szCs w:val="22"/>
              </w:rPr>
              <w:fldChar w:fldCharType="begin"/>
            </w:r>
            <w:r w:rsidR="00F627E2" w:rsidRPr="00FE2AF9">
              <w:rPr>
                <w:rFonts w:asciiTheme="minorHAnsi" w:hAnsiTheme="minorHAnsi" w:cs="Courier New"/>
                <w:bCs/>
                <w:szCs w:val="22"/>
              </w:rPr>
              <w:instrText xml:space="preserve"> xe "</w:instrText>
            </w:r>
            <w:r w:rsidR="00F627E2">
              <w:rPr>
                <w:rFonts w:asciiTheme="minorHAnsi" w:hAnsiTheme="minorHAnsi" w:cs="Courier New"/>
                <w:bCs/>
                <w:szCs w:val="22"/>
              </w:rPr>
              <w:instrText>financial aid:institutional eligibility</w:instrText>
            </w:r>
            <w:r w:rsidR="00F627E2" w:rsidRPr="00FE2AF9">
              <w:rPr>
                <w:rFonts w:asciiTheme="minorHAnsi" w:hAnsiTheme="minorHAnsi" w:cs="Courier New"/>
                <w:bCs/>
                <w:szCs w:val="22"/>
              </w:rPr>
              <w:instrText xml:space="preserve">" \f “subject” </w:instrText>
            </w:r>
            <w:r w:rsidR="00F627E2" w:rsidRPr="00FE2AF9">
              <w:rPr>
                <w:rFonts w:asciiTheme="minorHAnsi" w:hAnsiTheme="minorHAnsi" w:cs="Courier New"/>
                <w:bCs/>
                <w:szCs w:val="22"/>
              </w:rPr>
              <w:fldChar w:fldCharType="end"/>
            </w:r>
          </w:p>
          <w:p w14:paraId="7EC9EA0B" w14:textId="77777777" w:rsidR="009C1503" w:rsidRPr="00F205BC" w:rsidRDefault="009C1503" w:rsidP="00F205BC">
            <w:pPr>
              <w:spacing w:before="60" w:after="60"/>
              <w:rPr>
                <w:rFonts w:asciiTheme="minorHAnsi" w:hAnsiTheme="minorHAnsi"/>
                <w:bCs/>
                <w:color w:val="auto"/>
                <w:szCs w:val="22"/>
              </w:rPr>
            </w:pPr>
            <w:r w:rsidRPr="00F205BC">
              <w:rPr>
                <w:rFonts w:asciiTheme="minorHAnsi" w:hAnsiTheme="minorHAnsi"/>
                <w:bCs/>
                <w:color w:val="auto"/>
                <w:szCs w:val="22"/>
              </w:rPr>
              <w:t xml:space="preserve">Includes, but is not limited to: </w:t>
            </w:r>
          </w:p>
          <w:p w14:paraId="23249DB6" w14:textId="77777777" w:rsidR="009C1503" w:rsidRPr="007771AF" w:rsidRDefault="009C1503" w:rsidP="00E03B4B">
            <w:pPr>
              <w:pStyle w:val="ListParagraph"/>
              <w:numPr>
                <w:ilvl w:val="0"/>
                <w:numId w:val="54"/>
              </w:numPr>
              <w:spacing w:before="60" w:after="60"/>
              <w:rPr>
                <w:rFonts w:asciiTheme="minorHAnsi" w:hAnsiTheme="minorHAnsi"/>
                <w:bCs/>
                <w:color w:val="auto"/>
                <w:szCs w:val="22"/>
              </w:rPr>
            </w:pPr>
            <w:r w:rsidRPr="007771AF">
              <w:rPr>
                <w:rFonts w:asciiTheme="minorHAnsi" w:hAnsiTheme="minorHAnsi"/>
                <w:bCs/>
                <w:color w:val="auto"/>
                <w:szCs w:val="22"/>
              </w:rPr>
              <w:t>Fiscal Operations Report and Application to Participate (FISAP);</w:t>
            </w:r>
          </w:p>
          <w:p w14:paraId="4EC31061" w14:textId="77777777" w:rsidR="00052719" w:rsidRPr="007771AF" w:rsidRDefault="009C1503" w:rsidP="00E03B4B">
            <w:pPr>
              <w:pStyle w:val="ListParagraph"/>
              <w:numPr>
                <w:ilvl w:val="0"/>
                <w:numId w:val="54"/>
              </w:numPr>
              <w:spacing w:before="60" w:after="60"/>
              <w:rPr>
                <w:rFonts w:asciiTheme="minorHAnsi" w:hAnsiTheme="minorHAnsi"/>
                <w:b/>
                <w:bCs/>
                <w:i/>
                <w:color w:val="auto"/>
                <w:szCs w:val="22"/>
              </w:rPr>
            </w:pPr>
            <w:r w:rsidRPr="007771AF">
              <w:rPr>
                <w:rFonts w:asciiTheme="minorHAnsi" w:hAnsiTheme="minorHAnsi"/>
                <w:bCs/>
                <w:color w:val="auto"/>
                <w:szCs w:val="22"/>
              </w:rPr>
              <w:t>Required reporting, e.g., reports submitted to the Department of Education as part of the Quality Assurance process, etc.</w:t>
            </w:r>
          </w:p>
        </w:tc>
        <w:tc>
          <w:tcPr>
            <w:tcW w:w="2887" w:type="dxa"/>
            <w:tcBorders>
              <w:top w:val="single" w:sz="4" w:space="0" w:color="000000"/>
              <w:bottom w:val="single" w:sz="4" w:space="0" w:color="000000"/>
            </w:tcBorders>
            <w:tcMar>
              <w:top w:w="43" w:type="dxa"/>
              <w:left w:w="115" w:type="dxa"/>
              <w:bottom w:w="43" w:type="dxa"/>
              <w:right w:w="115" w:type="dxa"/>
            </w:tcMar>
          </w:tcPr>
          <w:p w14:paraId="2C583B19" w14:textId="77777777" w:rsidR="00ED1A51" w:rsidRPr="00946225" w:rsidRDefault="00ED1A51" w:rsidP="00F205BC">
            <w:pPr>
              <w:pStyle w:val="PlainText"/>
              <w:spacing w:before="60" w:after="60"/>
              <w:contextualSpacing/>
              <w:rPr>
                <w:rFonts w:asciiTheme="minorHAnsi" w:hAnsiTheme="minorHAnsi" w:cs="Courier New"/>
                <w:sz w:val="22"/>
                <w:szCs w:val="22"/>
              </w:rPr>
            </w:pPr>
            <w:r w:rsidRPr="00946225">
              <w:rPr>
                <w:rFonts w:asciiTheme="minorHAnsi" w:hAnsiTheme="minorHAnsi" w:cs="Courier New"/>
                <w:b/>
                <w:sz w:val="22"/>
                <w:szCs w:val="22"/>
              </w:rPr>
              <w:t>Retain</w:t>
            </w:r>
            <w:r w:rsidRPr="00946225">
              <w:rPr>
                <w:rFonts w:asciiTheme="minorHAnsi" w:hAnsiTheme="minorHAnsi" w:cs="Courier New"/>
                <w:sz w:val="22"/>
                <w:szCs w:val="22"/>
              </w:rPr>
              <w:t xml:space="preserve"> </w:t>
            </w:r>
            <w:r w:rsidR="000C53DF">
              <w:rPr>
                <w:rFonts w:asciiTheme="minorHAnsi" w:hAnsiTheme="minorHAnsi" w:cs="Courier New"/>
                <w:sz w:val="22"/>
                <w:szCs w:val="22"/>
              </w:rPr>
              <w:t xml:space="preserve">for </w:t>
            </w:r>
            <w:r w:rsidRPr="00946225">
              <w:rPr>
                <w:rFonts w:asciiTheme="minorHAnsi" w:hAnsiTheme="minorHAnsi" w:cs="Courier New"/>
                <w:sz w:val="22"/>
                <w:szCs w:val="22"/>
              </w:rPr>
              <w:t xml:space="preserve">6 years after end of </w:t>
            </w:r>
            <w:r w:rsidR="009C1503">
              <w:rPr>
                <w:rFonts w:asciiTheme="minorHAnsi" w:hAnsiTheme="minorHAnsi" w:cs="Courier New"/>
                <w:sz w:val="22"/>
                <w:szCs w:val="22"/>
              </w:rPr>
              <w:t>aid year</w:t>
            </w:r>
          </w:p>
          <w:p w14:paraId="4FDFEA19" w14:textId="77777777" w:rsidR="00147C6C" w:rsidRPr="00946225" w:rsidRDefault="000357B7" w:rsidP="00F205BC">
            <w:pPr>
              <w:spacing w:before="60" w:after="60"/>
              <w:contextualSpacing/>
              <w:rPr>
                <w:rFonts w:asciiTheme="minorHAnsi" w:hAnsiTheme="minorHAnsi" w:cs="Courier New"/>
                <w:i/>
                <w:szCs w:val="22"/>
              </w:rPr>
            </w:pPr>
            <w:r>
              <w:rPr>
                <w:rFonts w:asciiTheme="minorHAnsi" w:hAnsiTheme="minorHAnsi" w:cs="Courier New"/>
                <w:i/>
                <w:szCs w:val="22"/>
              </w:rPr>
              <w:t xml:space="preserve">   </w:t>
            </w:r>
            <w:r w:rsidR="00147C6C" w:rsidRPr="00946225">
              <w:rPr>
                <w:rFonts w:asciiTheme="minorHAnsi" w:hAnsiTheme="minorHAnsi" w:cs="Courier New"/>
                <w:i/>
                <w:szCs w:val="22"/>
              </w:rPr>
              <w:t>then</w:t>
            </w:r>
          </w:p>
          <w:p w14:paraId="5C24ADE0" w14:textId="77777777" w:rsidR="00147C6C" w:rsidRPr="00946225" w:rsidRDefault="00147C6C" w:rsidP="00F205BC">
            <w:pPr>
              <w:pStyle w:val="PlainText"/>
              <w:spacing w:before="60" w:after="60"/>
              <w:contextualSpacing/>
              <w:rPr>
                <w:rFonts w:asciiTheme="minorHAnsi" w:hAnsiTheme="minorHAnsi" w:cs="Courier New"/>
                <w:sz w:val="22"/>
                <w:szCs w:val="22"/>
              </w:rPr>
            </w:pPr>
            <w:r w:rsidRPr="00946225">
              <w:rPr>
                <w:rFonts w:asciiTheme="minorHAnsi" w:hAnsiTheme="minorHAnsi" w:cs="Courier New"/>
                <w:b/>
                <w:sz w:val="22"/>
                <w:szCs w:val="22"/>
              </w:rPr>
              <w:t>Destroy</w:t>
            </w:r>
            <w:r w:rsidR="00013BDF" w:rsidRPr="007771AF">
              <w:rPr>
                <w:rFonts w:asciiTheme="minorHAnsi" w:hAnsiTheme="minorHAnsi" w:cs="Courier New"/>
                <w:sz w:val="22"/>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14:paraId="062F60B1" w14:textId="77777777" w:rsidR="00ED1A51" w:rsidRPr="00DB3355" w:rsidRDefault="00A55D92" w:rsidP="007771AF">
            <w:pPr>
              <w:spacing w:before="60"/>
              <w:jc w:val="center"/>
              <w:rPr>
                <w:rFonts w:cs="Courier New"/>
                <w:sz w:val="20"/>
                <w:szCs w:val="20"/>
              </w:rPr>
            </w:pPr>
            <w:r w:rsidRPr="00DB3355">
              <w:rPr>
                <w:rFonts w:cs="Courier New"/>
                <w:sz w:val="20"/>
                <w:szCs w:val="20"/>
              </w:rPr>
              <w:t>NON-ARCHIVAL</w:t>
            </w:r>
          </w:p>
          <w:p w14:paraId="629D1282" w14:textId="77777777" w:rsidR="006A335D" w:rsidRPr="00D636A7" w:rsidRDefault="000C53DF" w:rsidP="006A335D">
            <w:pPr>
              <w:jc w:val="center"/>
              <w:rPr>
                <w:rFonts w:eastAsia="Calibri" w:cs="Times New Roman"/>
                <w:b/>
                <w:color w:val="auto"/>
                <w:szCs w:val="22"/>
              </w:rPr>
            </w:pPr>
            <w:r w:rsidRPr="007771AF">
              <w:rPr>
                <w:rFonts w:cs="Courier New"/>
                <w:b/>
                <w:szCs w:val="22"/>
              </w:rPr>
              <w:t>ESSENTIAL</w:t>
            </w:r>
          </w:p>
          <w:p w14:paraId="3EDBE583" w14:textId="77777777" w:rsidR="000C53DF" w:rsidRPr="007771AF" w:rsidRDefault="006A335D" w:rsidP="006A335D">
            <w:pPr>
              <w:jc w:val="center"/>
              <w:rPr>
                <w:rFonts w:cs="Courier New"/>
                <w:b/>
                <w:szCs w:val="22"/>
              </w:rPr>
            </w:pPr>
            <w:r w:rsidRPr="00D636A7">
              <w:rPr>
                <w:rFonts w:eastAsia="Calibri" w:cs="Times New Roman"/>
                <w:b/>
                <w:color w:val="auto"/>
                <w:sz w:val="16"/>
                <w:szCs w:val="16"/>
              </w:rPr>
              <w:t>(for Disaster Recovery)</w:t>
            </w:r>
            <w:r w:rsidR="006039F3" w:rsidRPr="00C440CD">
              <w:rPr>
                <w:color w:val="auto"/>
                <w:sz w:val="20"/>
                <w:szCs w:val="20"/>
              </w:rPr>
              <w:fldChar w:fldCharType="begin"/>
            </w:r>
            <w:r w:rsidR="006039F3" w:rsidRPr="00C440CD">
              <w:rPr>
                <w:color w:val="auto"/>
                <w:sz w:val="20"/>
                <w:szCs w:val="20"/>
              </w:rPr>
              <w:instrText xml:space="preserve"> XE "</w:instrText>
            </w:r>
            <w:r w:rsidR="006039F3">
              <w:rPr>
                <w:color w:val="auto"/>
                <w:sz w:val="20"/>
                <w:szCs w:val="20"/>
              </w:rPr>
              <w:instrText>STUDENT AND CAMPUS SERVICES</w:instrText>
            </w:r>
            <w:r w:rsidR="006039F3" w:rsidRPr="00C440CD">
              <w:rPr>
                <w:color w:val="auto"/>
                <w:sz w:val="20"/>
                <w:szCs w:val="20"/>
              </w:rPr>
              <w:instrText>:</w:instrText>
            </w:r>
            <w:r w:rsidR="006039F3">
              <w:rPr>
                <w:color w:val="auto"/>
                <w:sz w:val="20"/>
                <w:szCs w:val="20"/>
              </w:rPr>
              <w:instrText>Financial Aid</w:instrText>
            </w:r>
            <w:r w:rsidR="006039F3" w:rsidRPr="00C440CD">
              <w:rPr>
                <w:color w:val="auto"/>
                <w:sz w:val="20"/>
                <w:szCs w:val="20"/>
              </w:rPr>
              <w:instrText>:</w:instrText>
            </w:r>
            <w:r w:rsidR="006039F3">
              <w:rPr>
                <w:color w:val="auto"/>
                <w:sz w:val="20"/>
                <w:szCs w:val="20"/>
              </w:rPr>
              <w:instrText>Institutional Eligibility – Financial Aid</w:instrText>
            </w:r>
            <w:r w:rsidR="006039F3" w:rsidRPr="00C440CD">
              <w:rPr>
                <w:color w:val="auto"/>
                <w:sz w:val="20"/>
                <w:szCs w:val="20"/>
              </w:rPr>
              <w:instrText>" \f “</w:instrText>
            </w:r>
            <w:r w:rsidR="006039F3">
              <w:rPr>
                <w:color w:val="auto"/>
                <w:sz w:val="20"/>
                <w:szCs w:val="20"/>
              </w:rPr>
              <w:instrText>essential</w:instrText>
            </w:r>
            <w:r w:rsidR="006039F3" w:rsidRPr="00C440CD">
              <w:rPr>
                <w:color w:val="auto"/>
                <w:sz w:val="20"/>
                <w:szCs w:val="20"/>
              </w:rPr>
              <w:instrText xml:space="preserve">” </w:instrText>
            </w:r>
            <w:r w:rsidR="006039F3" w:rsidRPr="00C440CD">
              <w:rPr>
                <w:color w:val="auto"/>
                <w:sz w:val="20"/>
                <w:szCs w:val="20"/>
              </w:rPr>
              <w:fldChar w:fldCharType="end"/>
            </w:r>
          </w:p>
          <w:p w14:paraId="150095BB" w14:textId="77777777" w:rsidR="00ED1A51" w:rsidRPr="009A7116" w:rsidRDefault="00ED1A51" w:rsidP="00001FEC">
            <w:pPr>
              <w:jc w:val="center"/>
              <w:rPr>
                <w:rFonts w:cs="Courier New"/>
              </w:rPr>
            </w:pPr>
            <w:r w:rsidRPr="00DB3355">
              <w:rPr>
                <w:rFonts w:cs="Courier New"/>
                <w:sz w:val="20"/>
                <w:szCs w:val="20"/>
              </w:rPr>
              <w:t>OFM</w:t>
            </w:r>
          </w:p>
        </w:tc>
      </w:tr>
      <w:tr w:rsidR="00521657" w:rsidRPr="00941F22" w14:paraId="0D2B9ED6" w14:textId="77777777" w:rsidTr="00301BFC">
        <w:trPr>
          <w:cantSplit/>
          <w:jc w:val="center"/>
        </w:trPr>
        <w:tc>
          <w:tcPr>
            <w:tcW w:w="1439" w:type="dxa"/>
            <w:tcBorders>
              <w:top w:val="single" w:sz="4" w:space="0" w:color="000000"/>
              <w:bottom w:val="single" w:sz="4" w:space="0" w:color="000000"/>
            </w:tcBorders>
            <w:tcMar>
              <w:top w:w="43" w:type="dxa"/>
              <w:left w:w="86" w:type="dxa"/>
              <w:bottom w:w="43" w:type="dxa"/>
              <w:right w:w="86" w:type="dxa"/>
            </w:tcMar>
          </w:tcPr>
          <w:p w14:paraId="1963D05F" w14:textId="77777777" w:rsidR="007771AF" w:rsidRDefault="002B348E" w:rsidP="006039F3">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jc w:val="center"/>
              <w:rPr>
                <w:szCs w:val="22"/>
              </w:rPr>
            </w:pPr>
            <w:r>
              <w:rPr>
                <w:szCs w:val="22"/>
              </w:rPr>
              <w:lastRenderedPageBreak/>
              <w:t>15-06-</w:t>
            </w:r>
            <w:r w:rsidR="00334473">
              <w:rPr>
                <w:szCs w:val="22"/>
              </w:rPr>
              <w:t>68815</w:t>
            </w:r>
            <w:r w:rsidR="007771AF" w:rsidRPr="007771AF">
              <w:rPr>
                <w:rFonts w:asciiTheme="minorHAnsi" w:hAnsiTheme="minorHAnsi" w:cs="Courier New"/>
                <w:szCs w:val="22"/>
              </w:rPr>
              <w:fldChar w:fldCharType="begin"/>
            </w:r>
            <w:r w:rsidR="007771AF" w:rsidRPr="007771AF">
              <w:rPr>
                <w:rFonts w:asciiTheme="minorHAnsi" w:hAnsiTheme="minorHAnsi" w:cs="Courier New"/>
                <w:szCs w:val="22"/>
              </w:rPr>
              <w:instrText xml:space="preserve"> XE "15-06-</w:instrText>
            </w:r>
            <w:r w:rsidR="00334473">
              <w:rPr>
                <w:rFonts w:asciiTheme="minorHAnsi" w:hAnsiTheme="minorHAnsi" w:cs="Courier New"/>
                <w:szCs w:val="22"/>
              </w:rPr>
              <w:instrText>68815</w:instrText>
            </w:r>
            <w:r w:rsidR="007771AF" w:rsidRPr="007771AF">
              <w:rPr>
                <w:rFonts w:asciiTheme="minorHAnsi" w:hAnsiTheme="minorHAnsi" w:cs="Courier New"/>
                <w:szCs w:val="22"/>
              </w:rPr>
              <w:instrText xml:space="preserve">" </w:instrText>
            </w:r>
            <w:r w:rsidR="007771AF" w:rsidRPr="007771AF">
              <w:rPr>
                <w:rFonts w:asciiTheme="minorHAnsi" w:hAnsiTheme="minorHAnsi" w:cs="Courier New"/>
                <w:bCs/>
                <w:szCs w:val="22"/>
              </w:rPr>
              <w:instrText xml:space="preserve">\f “dan” </w:instrText>
            </w:r>
            <w:r w:rsidR="007771AF" w:rsidRPr="007771AF">
              <w:rPr>
                <w:rFonts w:asciiTheme="minorHAnsi" w:hAnsiTheme="minorHAnsi" w:cs="Courier New"/>
                <w:szCs w:val="22"/>
              </w:rPr>
              <w:fldChar w:fldCharType="end"/>
            </w:r>
          </w:p>
          <w:p w14:paraId="253D9C50" w14:textId="77777777" w:rsidR="00521657" w:rsidRPr="00521657" w:rsidRDefault="006C51E8" w:rsidP="006039F3">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jc w:val="center"/>
              <w:rPr>
                <w:szCs w:val="22"/>
              </w:rPr>
            </w:pPr>
            <w:r>
              <w:rPr>
                <w:szCs w:val="22"/>
              </w:rPr>
              <w:t xml:space="preserve">Rev. </w:t>
            </w:r>
            <w:r w:rsidR="00F32034">
              <w:rPr>
                <w:szCs w:val="22"/>
              </w:rPr>
              <w:t>0</w:t>
            </w:r>
          </w:p>
        </w:tc>
        <w:tc>
          <w:tcPr>
            <w:tcW w:w="8342" w:type="dxa"/>
            <w:tcBorders>
              <w:top w:val="single" w:sz="4" w:space="0" w:color="000000"/>
              <w:bottom w:val="single" w:sz="4" w:space="0" w:color="000000"/>
            </w:tcBorders>
          </w:tcPr>
          <w:p w14:paraId="47A26DB2" w14:textId="77777777" w:rsidR="00C416D0" w:rsidRPr="006039F3" w:rsidRDefault="00521657" w:rsidP="006039F3">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rStyle w:val="CommentReference"/>
                <w:i/>
                <w:sz w:val="22"/>
                <w:szCs w:val="22"/>
              </w:rPr>
            </w:pPr>
            <w:r w:rsidRPr="006039F3">
              <w:rPr>
                <w:b/>
                <w:i/>
                <w:szCs w:val="22"/>
              </w:rPr>
              <w:t xml:space="preserve">Scholarship Program </w:t>
            </w:r>
            <w:r w:rsidR="00C416D0" w:rsidRPr="006039F3">
              <w:rPr>
                <w:b/>
                <w:i/>
                <w:szCs w:val="22"/>
              </w:rPr>
              <w:t>History</w:t>
            </w:r>
          </w:p>
          <w:p w14:paraId="3D572E31" w14:textId="77777777" w:rsidR="00C416D0" w:rsidRPr="006039F3" w:rsidRDefault="00C416D0" w:rsidP="006039F3">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sidRPr="006039F3">
              <w:rPr>
                <w:szCs w:val="22"/>
              </w:rPr>
              <w:t>Records documenting the creation and administration of scholarship programs at CWU.</w:t>
            </w:r>
            <w:r w:rsidR="00F627E2" w:rsidRPr="00FE2AF9">
              <w:rPr>
                <w:rFonts w:asciiTheme="minorHAnsi" w:hAnsiTheme="minorHAnsi" w:cs="Courier New"/>
                <w:bCs/>
                <w:szCs w:val="22"/>
              </w:rPr>
              <w:t xml:space="preserve"> </w:t>
            </w:r>
            <w:r w:rsidR="00F627E2" w:rsidRPr="00FE2AF9">
              <w:rPr>
                <w:rFonts w:asciiTheme="minorHAnsi" w:hAnsiTheme="minorHAnsi" w:cs="Courier New"/>
                <w:bCs/>
                <w:szCs w:val="22"/>
              </w:rPr>
              <w:fldChar w:fldCharType="begin"/>
            </w:r>
            <w:r w:rsidR="00F627E2" w:rsidRPr="00FE2AF9">
              <w:rPr>
                <w:rFonts w:asciiTheme="minorHAnsi" w:hAnsiTheme="minorHAnsi" w:cs="Courier New"/>
                <w:bCs/>
                <w:szCs w:val="22"/>
              </w:rPr>
              <w:instrText xml:space="preserve"> xe "</w:instrText>
            </w:r>
            <w:r w:rsidR="00F627E2">
              <w:rPr>
                <w:rFonts w:asciiTheme="minorHAnsi" w:hAnsiTheme="minorHAnsi" w:cs="Courier New"/>
                <w:bCs/>
                <w:szCs w:val="22"/>
              </w:rPr>
              <w:instrText>scholarship</w:instrText>
            </w:r>
            <w:r w:rsidR="00BE4F7D">
              <w:rPr>
                <w:rFonts w:asciiTheme="minorHAnsi" w:hAnsiTheme="minorHAnsi" w:cs="Courier New"/>
                <w:bCs/>
                <w:szCs w:val="22"/>
              </w:rPr>
              <w:instrText>s (student aid):</w:instrText>
            </w:r>
            <w:r w:rsidR="00F627E2">
              <w:rPr>
                <w:rFonts w:asciiTheme="minorHAnsi" w:hAnsiTheme="minorHAnsi" w:cs="Courier New"/>
                <w:bCs/>
                <w:szCs w:val="22"/>
              </w:rPr>
              <w:instrText>program history</w:instrText>
            </w:r>
            <w:r w:rsidR="00F627E2" w:rsidRPr="00FE2AF9">
              <w:rPr>
                <w:rFonts w:asciiTheme="minorHAnsi" w:hAnsiTheme="minorHAnsi" w:cs="Courier New"/>
                <w:bCs/>
                <w:szCs w:val="22"/>
              </w:rPr>
              <w:instrText xml:space="preserve">" \f “subject” </w:instrText>
            </w:r>
            <w:r w:rsidR="00F627E2" w:rsidRPr="00FE2AF9">
              <w:rPr>
                <w:rFonts w:asciiTheme="minorHAnsi" w:hAnsiTheme="minorHAnsi" w:cs="Courier New"/>
                <w:bCs/>
                <w:szCs w:val="22"/>
              </w:rPr>
              <w:fldChar w:fldCharType="end"/>
            </w:r>
          </w:p>
          <w:p w14:paraId="5493D030" w14:textId="77777777" w:rsidR="00C416D0" w:rsidRPr="006039F3" w:rsidRDefault="00C416D0" w:rsidP="006039F3">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sidRPr="006039F3">
              <w:rPr>
                <w:szCs w:val="22"/>
              </w:rPr>
              <w:t>Includes, but is not limited to:</w:t>
            </w:r>
          </w:p>
          <w:p w14:paraId="45A698BB" w14:textId="77777777" w:rsidR="00C416D0" w:rsidRPr="006039F3" w:rsidRDefault="00C416D0" w:rsidP="00E03B4B">
            <w:pPr>
              <w:pStyle w:val="ListParagraph"/>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sidRPr="006039F3">
              <w:rPr>
                <w:szCs w:val="22"/>
              </w:rPr>
              <w:t>D</w:t>
            </w:r>
            <w:r w:rsidR="00521657" w:rsidRPr="006039F3">
              <w:rPr>
                <w:szCs w:val="22"/>
              </w:rPr>
              <w:t>ocumentation of the establishment of the fund (</w:t>
            </w:r>
            <w:r w:rsidRPr="006039F3">
              <w:rPr>
                <w:szCs w:val="22"/>
              </w:rPr>
              <w:t xml:space="preserve">including </w:t>
            </w:r>
            <w:r w:rsidR="00521657" w:rsidRPr="006039F3">
              <w:rPr>
                <w:szCs w:val="22"/>
              </w:rPr>
              <w:t>administrative requirements for the scholarship</w:t>
            </w:r>
            <w:r w:rsidRPr="006039F3">
              <w:rPr>
                <w:szCs w:val="22"/>
              </w:rPr>
              <w:t>,</w:t>
            </w:r>
            <w:r w:rsidR="00521657" w:rsidRPr="006039F3">
              <w:rPr>
                <w:szCs w:val="22"/>
              </w:rPr>
              <w:t xml:space="preserve"> copies of wills, etc.)</w:t>
            </w:r>
            <w:r w:rsidRPr="006039F3">
              <w:rPr>
                <w:szCs w:val="22"/>
              </w:rPr>
              <w:t>;</w:t>
            </w:r>
          </w:p>
          <w:p w14:paraId="233E08DD" w14:textId="77777777" w:rsidR="00521657" w:rsidRPr="006039F3" w:rsidRDefault="00C416D0" w:rsidP="00E03B4B">
            <w:pPr>
              <w:pStyle w:val="ListParagraph"/>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contextualSpacing w:val="0"/>
              <w:rPr>
                <w:szCs w:val="22"/>
              </w:rPr>
            </w:pPr>
            <w:r w:rsidRPr="006039F3">
              <w:rPr>
                <w:szCs w:val="22"/>
              </w:rPr>
              <w:t>Annual</w:t>
            </w:r>
            <w:r w:rsidR="00521657" w:rsidRPr="006039F3">
              <w:rPr>
                <w:szCs w:val="22"/>
              </w:rPr>
              <w:t xml:space="preserve"> lists of recipients</w:t>
            </w:r>
            <w:r w:rsidRPr="006039F3">
              <w:rPr>
                <w:szCs w:val="22"/>
              </w:rPr>
              <w:t>.</w:t>
            </w:r>
          </w:p>
          <w:p w14:paraId="1DE6D257" w14:textId="77777777" w:rsidR="00C416D0" w:rsidRPr="006039F3" w:rsidRDefault="00C416D0" w:rsidP="006039F3">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sidRPr="006039F3">
              <w:rPr>
                <w:szCs w:val="22"/>
              </w:rPr>
              <w:t>Excludes:</w:t>
            </w:r>
          </w:p>
          <w:p w14:paraId="3B201518" w14:textId="77777777" w:rsidR="00C416D0" w:rsidRPr="006039F3" w:rsidRDefault="00C416D0" w:rsidP="00E03B4B">
            <w:pPr>
              <w:pStyle w:val="ListParagraph"/>
              <w:numPr>
                <w:ilvl w:val="0"/>
                <w:numId w:val="28"/>
              </w:num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contextualSpacing w:val="0"/>
              <w:rPr>
                <w:szCs w:val="22"/>
              </w:rPr>
            </w:pPr>
            <w:r w:rsidRPr="006039F3">
              <w:rPr>
                <w:szCs w:val="22"/>
              </w:rPr>
              <w:t xml:space="preserve">Records documenting eligibility determination for scholarships, </w:t>
            </w:r>
            <w:r w:rsidR="00F32034" w:rsidRPr="006039F3">
              <w:rPr>
                <w:szCs w:val="22"/>
              </w:rPr>
              <w:t>covered by</w:t>
            </w:r>
            <w:r w:rsidRPr="006039F3">
              <w:rPr>
                <w:szCs w:val="22"/>
              </w:rPr>
              <w:t xml:space="preserve"> </w:t>
            </w:r>
            <w:r w:rsidR="00F32034" w:rsidRPr="00FB5F02">
              <w:rPr>
                <w:i/>
                <w:szCs w:val="22"/>
              </w:rPr>
              <w:t xml:space="preserve">Student Aid Eligibility Determination/Tracking (DAN </w:t>
            </w:r>
            <w:r w:rsidRPr="00FB5F02">
              <w:rPr>
                <w:i/>
                <w:szCs w:val="22"/>
              </w:rPr>
              <w:t>78</w:t>
            </w:r>
            <w:r w:rsidR="00F32034" w:rsidRPr="00FB5F02">
              <w:rPr>
                <w:i/>
                <w:szCs w:val="22"/>
              </w:rPr>
              <w:t>-</w:t>
            </w:r>
            <w:r w:rsidR="006039F3" w:rsidRPr="00FB5F02">
              <w:rPr>
                <w:i/>
                <w:szCs w:val="22"/>
              </w:rPr>
              <w:t>0</w:t>
            </w:r>
            <w:r w:rsidR="00F32034" w:rsidRPr="00FB5F02">
              <w:rPr>
                <w:i/>
                <w:szCs w:val="22"/>
              </w:rPr>
              <w:t>5-20784)</w:t>
            </w:r>
            <w:r w:rsidRPr="006039F3">
              <w:rPr>
                <w:szCs w:val="22"/>
              </w:rPr>
              <w:t>.</w:t>
            </w:r>
          </w:p>
        </w:tc>
        <w:tc>
          <w:tcPr>
            <w:tcW w:w="2887" w:type="dxa"/>
            <w:tcBorders>
              <w:top w:val="single" w:sz="4" w:space="0" w:color="000000"/>
              <w:bottom w:val="single" w:sz="4" w:space="0" w:color="000000"/>
            </w:tcBorders>
            <w:tcMar>
              <w:top w:w="43" w:type="dxa"/>
              <w:left w:w="115" w:type="dxa"/>
              <w:bottom w:w="43" w:type="dxa"/>
              <w:right w:w="115" w:type="dxa"/>
            </w:tcMar>
          </w:tcPr>
          <w:p w14:paraId="58D60A1E" w14:textId="77777777" w:rsidR="00521657" w:rsidRPr="00FB4E49" w:rsidRDefault="00DA5AE9" w:rsidP="006039F3">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sidRPr="00FB4E49">
              <w:rPr>
                <w:b/>
                <w:szCs w:val="22"/>
              </w:rPr>
              <w:t>Retain</w:t>
            </w:r>
            <w:r w:rsidR="00521657" w:rsidRPr="00FB4E49">
              <w:rPr>
                <w:szCs w:val="22"/>
              </w:rPr>
              <w:t xml:space="preserve"> </w:t>
            </w:r>
            <w:r w:rsidR="000C53DF">
              <w:rPr>
                <w:szCs w:val="22"/>
              </w:rPr>
              <w:t xml:space="preserve">for </w:t>
            </w:r>
            <w:r w:rsidR="00521657" w:rsidRPr="00FB4E49">
              <w:rPr>
                <w:szCs w:val="22"/>
              </w:rPr>
              <w:t xml:space="preserve">6 years after termination of </w:t>
            </w:r>
            <w:r w:rsidR="00C416D0">
              <w:rPr>
                <w:szCs w:val="22"/>
              </w:rPr>
              <w:t xml:space="preserve">scholarship </w:t>
            </w:r>
            <w:r w:rsidR="00521657" w:rsidRPr="00FB4E49">
              <w:rPr>
                <w:szCs w:val="22"/>
              </w:rPr>
              <w:t>program</w:t>
            </w:r>
          </w:p>
          <w:p w14:paraId="264EF6EB" w14:textId="77777777" w:rsidR="00521657" w:rsidRPr="00FB4E49" w:rsidRDefault="000357B7" w:rsidP="006039F3">
            <w:pPr>
              <w:spacing w:before="60" w:after="60"/>
              <w:rPr>
                <w:rFonts w:asciiTheme="minorHAnsi" w:hAnsiTheme="minorHAnsi" w:cs="Courier New"/>
                <w:i/>
                <w:szCs w:val="22"/>
              </w:rPr>
            </w:pPr>
            <w:r>
              <w:rPr>
                <w:rFonts w:asciiTheme="minorHAnsi" w:hAnsiTheme="minorHAnsi" w:cs="Courier New"/>
                <w:i/>
                <w:szCs w:val="22"/>
              </w:rPr>
              <w:t xml:space="preserve">   </w:t>
            </w:r>
            <w:r w:rsidR="00521657" w:rsidRPr="00FB4E49">
              <w:rPr>
                <w:rFonts w:asciiTheme="minorHAnsi" w:hAnsiTheme="minorHAnsi" w:cs="Courier New"/>
                <w:i/>
                <w:szCs w:val="22"/>
              </w:rPr>
              <w:t>then</w:t>
            </w:r>
          </w:p>
          <w:p w14:paraId="3E635CEE" w14:textId="77777777" w:rsidR="00521657" w:rsidRPr="00FB4E49" w:rsidRDefault="00C416D0" w:rsidP="006039F3">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sidRPr="005E459D">
              <w:rPr>
                <w:rFonts w:asciiTheme="minorHAnsi" w:hAnsiTheme="minorHAnsi" w:cs="Courier New"/>
                <w:b/>
                <w:szCs w:val="22"/>
              </w:rPr>
              <w:t>Transfer</w:t>
            </w:r>
            <w:r>
              <w:rPr>
                <w:rFonts w:asciiTheme="minorHAnsi" w:hAnsiTheme="minorHAnsi" w:cs="Courier New"/>
                <w:szCs w:val="22"/>
              </w:rPr>
              <w:t xml:space="preserve"> to Archives for </w:t>
            </w:r>
            <w:r w:rsidR="00676D1F">
              <w:rPr>
                <w:rFonts w:asciiTheme="minorHAnsi" w:hAnsiTheme="minorHAnsi" w:cs="Courier New"/>
                <w:szCs w:val="22"/>
              </w:rPr>
              <w:t>a</w:t>
            </w:r>
            <w:r>
              <w:rPr>
                <w:rFonts w:asciiTheme="minorHAnsi" w:hAnsiTheme="minorHAnsi" w:cs="Courier New"/>
                <w:szCs w:val="22"/>
              </w:rPr>
              <w:t>ppraisal and selective retention</w:t>
            </w:r>
            <w:r w:rsidR="00DA5AE9" w:rsidRPr="00FB4E49">
              <w:rPr>
                <w:rFonts w:asciiTheme="minorHAnsi" w:hAnsiTheme="minorHAnsi" w:cs="Courier New"/>
                <w:b/>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14:paraId="04F0DBD9" w14:textId="77777777" w:rsidR="00243815" w:rsidRPr="00D23FE2" w:rsidRDefault="00243815" w:rsidP="00243815">
            <w:pPr>
              <w:spacing w:before="60"/>
              <w:jc w:val="center"/>
              <w:rPr>
                <w:rFonts w:asciiTheme="minorHAnsi" w:eastAsia="Times New Roman" w:hAnsiTheme="minorHAnsi"/>
                <w:b/>
                <w:color w:val="auto"/>
                <w:szCs w:val="22"/>
              </w:rPr>
            </w:pPr>
            <w:r w:rsidRPr="00D23FE2">
              <w:rPr>
                <w:rFonts w:eastAsia="Calibri" w:cs="Times New Roman"/>
                <w:b/>
                <w:color w:val="auto"/>
                <w:szCs w:val="22"/>
              </w:rPr>
              <w:t>ARCHIVAL</w:t>
            </w:r>
          </w:p>
          <w:p w14:paraId="272ECEF4" w14:textId="77777777" w:rsidR="00243815" w:rsidRDefault="00243815" w:rsidP="00243815">
            <w:pPr>
              <w:jc w:val="center"/>
              <w:rPr>
                <w:color w:val="auto"/>
                <w:szCs w:val="22"/>
              </w:rPr>
            </w:pPr>
            <w:r w:rsidRPr="005F7938">
              <w:rPr>
                <w:rFonts w:asciiTheme="minorHAnsi" w:eastAsia="Times New Roman" w:hAnsiTheme="minorHAnsi"/>
                <w:b/>
                <w:color w:val="auto"/>
                <w:sz w:val="18"/>
                <w:szCs w:val="18"/>
              </w:rPr>
              <w:t>(Appraisal Required)</w:t>
            </w:r>
            <w:r w:rsidR="006039F3" w:rsidRPr="00C440CD">
              <w:rPr>
                <w:color w:val="auto"/>
                <w:sz w:val="20"/>
                <w:szCs w:val="20"/>
              </w:rPr>
              <w:fldChar w:fldCharType="begin"/>
            </w:r>
            <w:r w:rsidR="006039F3" w:rsidRPr="00C440CD">
              <w:rPr>
                <w:color w:val="auto"/>
                <w:sz w:val="20"/>
                <w:szCs w:val="20"/>
              </w:rPr>
              <w:instrText xml:space="preserve"> XE "</w:instrText>
            </w:r>
            <w:r w:rsidR="006039F3">
              <w:rPr>
                <w:color w:val="auto"/>
                <w:sz w:val="20"/>
                <w:szCs w:val="20"/>
              </w:rPr>
              <w:instrText>STUDENT AND CAMPUS SERVICES</w:instrText>
            </w:r>
            <w:r w:rsidR="006039F3" w:rsidRPr="00C440CD">
              <w:rPr>
                <w:color w:val="auto"/>
                <w:sz w:val="20"/>
                <w:szCs w:val="20"/>
              </w:rPr>
              <w:instrText>:</w:instrText>
            </w:r>
            <w:r w:rsidR="006039F3">
              <w:rPr>
                <w:color w:val="auto"/>
                <w:sz w:val="20"/>
                <w:szCs w:val="20"/>
              </w:rPr>
              <w:instrText>Financial Aid</w:instrText>
            </w:r>
            <w:r w:rsidR="006039F3" w:rsidRPr="00C440CD">
              <w:rPr>
                <w:color w:val="auto"/>
                <w:sz w:val="20"/>
                <w:szCs w:val="20"/>
              </w:rPr>
              <w:instrText>:</w:instrText>
            </w:r>
            <w:r w:rsidR="006039F3">
              <w:rPr>
                <w:color w:val="auto"/>
                <w:sz w:val="20"/>
                <w:szCs w:val="20"/>
              </w:rPr>
              <w:instrText>Scholarship Program History</w:instrText>
            </w:r>
            <w:r w:rsidR="006039F3" w:rsidRPr="00C440CD">
              <w:rPr>
                <w:color w:val="auto"/>
                <w:sz w:val="20"/>
                <w:szCs w:val="20"/>
              </w:rPr>
              <w:instrText>" \f “</w:instrText>
            </w:r>
            <w:r w:rsidR="006039F3">
              <w:rPr>
                <w:color w:val="auto"/>
                <w:sz w:val="20"/>
                <w:szCs w:val="20"/>
              </w:rPr>
              <w:instrText>archival</w:instrText>
            </w:r>
            <w:r w:rsidR="006039F3" w:rsidRPr="00C440CD">
              <w:rPr>
                <w:color w:val="auto"/>
                <w:sz w:val="20"/>
                <w:szCs w:val="20"/>
              </w:rPr>
              <w:instrText xml:space="preserve">” </w:instrText>
            </w:r>
            <w:r w:rsidR="006039F3" w:rsidRPr="00C440CD">
              <w:rPr>
                <w:color w:val="auto"/>
                <w:sz w:val="20"/>
                <w:szCs w:val="20"/>
              </w:rPr>
              <w:fldChar w:fldCharType="end"/>
            </w:r>
          </w:p>
          <w:p w14:paraId="49C6262E" w14:textId="77777777" w:rsidR="006A335D" w:rsidRPr="00D636A7" w:rsidRDefault="000C53DF" w:rsidP="006A335D">
            <w:pPr>
              <w:jc w:val="center"/>
              <w:rPr>
                <w:rFonts w:eastAsia="Calibri" w:cs="Times New Roman"/>
                <w:b/>
                <w:color w:val="auto"/>
                <w:szCs w:val="22"/>
              </w:rPr>
            </w:pPr>
            <w:r w:rsidRPr="006039F3">
              <w:rPr>
                <w:rFonts w:cs="Courier New"/>
                <w:b/>
                <w:szCs w:val="22"/>
              </w:rPr>
              <w:t>ESSENTIAL</w:t>
            </w:r>
          </w:p>
          <w:p w14:paraId="51B38DC0" w14:textId="77777777" w:rsidR="00E34F62" w:rsidRPr="006039F3" w:rsidRDefault="006A335D" w:rsidP="006A335D">
            <w:pPr>
              <w:jc w:val="center"/>
              <w:rPr>
                <w:rFonts w:cs="Courier New"/>
                <w:b/>
                <w:szCs w:val="22"/>
              </w:rPr>
            </w:pPr>
            <w:r w:rsidRPr="00D636A7">
              <w:rPr>
                <w:rFonts w:eastAsia="Calibri" w:cs="Times New Roman"/>
                <w:b/>
                <w:color w:val="auto"/>
                <w:sz w:val="16"/>
                <w:szCs w:val="16"/>
              </w:rPr>
              <w:t>(for Disaster Recovery)</w:t>
            </w:r>
            <w:r w:rsidR="006039F3" w:rsidRPr="00C440CD">
              <w:rPr>
                <w:color w:val="auto"/>
                <w:sz w:val="20"/>
                <w:szCs w:val="20"/>
              </w:rPr>
              <w:fldChar w:fldCharType="begin"/>
            </w:r>
            <w:r w:rsidR="006039F3" w:rsidRPr="00C440CD">
              <w:rPr>
                <w:color w:val="auto"/>
                <w:sz w:val="20"/>
                <w:szCs w:val="20"/>
              </w:rPr>
              <w:instrText xml:space="preserve"> XE "</w:instrText>
            </w:r>
            <w:r w:rsidR="006039F3">
              <w:rPr>
                <w:color w:val="auto"/>
                <w:sz w:val="20"/>
                <w:szCs w:val="20"/>
              </w:rPr>
              <w:instrText>STUDENT AND CAMPUS SERVICES</w:instrText>
            </w:r>
            <w:r w:rsidR="006039F3" w:rsidRPr="00C440CD">
              <w:rPr>
                <w:color w:val="auto"/>
                <w:sz w:val="20"/>
                <w:szCs w:val="20"/>
              </w:rPr>
              <w:instrText>:</w:instrText>
            </w:r>
            <w:r w:rsidR="006039F3">
              <w:rPr>
                <w:color w:val="auto"/>
                <w:sz w:val="20"/>
                <w:szCs w:val="20"/>
              </w:rPr>
              <w:instrText>Financial Aid</w:instrText>
            </w:r>
            <w:r w:rsidR="006039F3" w:rsidRPr="00C440CD">
              <w:rPr>
                <w:color w:val="auto"/>
                <w:sz w:val="20"/>
                <w:szCs w:val="20"/>
              </w:rPr>
              <w:instrText>:</w:instrText>
            </w:r>
            <w:r w:rsidR="006039F3">
              <w:rPr>
                <w:color w:val="auto"/>
                <w:sz w:val="20"/>
                <w:szCs w:val="20"/>
              </w:rPr>
              <w:instrText>Scholarship Program History</w:instrText>
            </w:r>
            <w:r w:rsidR="006039F3" w:rsidRPr="00C440CD">
              <w:rPr>
                <w:color w:val="auto"/>
                <w:sz w:val="20"/>
                <w:szCs w:val="20"/>
              </w:rPr>
              <w:instrText>" \f “</w:instrText>
            </w:r>
            <w:r w:rsidR="006039F3">
              <w:rPr>
                <w:color w:val="auto"/>
                <w:sz w:val="20"/>
                <w:szCs w:val="20"/>
              </w:rPr>
              <w:instrText>essential</w:instrText>
            </w:r>
            <w:r w:rsidR="006039F3" w:rsidRPr="00C440CD">
              <w:rPr>
                <w:color w:val="auto"/>
                <w:sz w:val="20"/>
                <w:szCs w:val="20"/>
              </w:rPr>
              <w:instrText xml:space="preserve">” </w:instrText>
            </w:r>
            <w:r w:rsidR="006039F3" w:rsidRPr="00C440CD">
              <w:rPr>
                <w:color w:val="auto"/>
                <w:sz w:val="20"/>
                <w:szCs w:val="20"/>
              </w:rPr>
              <w:fldChar w:fldCharType="end"/>
            </w:r>
          </w:p>
          <w:p w14:paraId="7051CCD3" w14:textId="77777777" w:rsidR="000C53DF" w:rsidRPr="000C53DF" w:rsidRDefault="000C53DF" w:rsidP="00001FEC">
            <w:pPr>
              <w:jc w:val="center"/>
              <w:rPr>
                <w:rFonts w:cs="Courier New"/>
              </w:rPr>
            </w:pPr>
            <w:r w:rsidRPr="00DB3355">
              <w:rPr>
                <w:rFonts w:cs="Courier New"/>
                <w:sz w:val="20"/>
                <w:szCs w:val="20"/>
              </w:rPr>
              <w:t>OPR</w:t>
            </w:r>
          </w:p>
        </w:tc>
      </w:tr>
      <w:tr w:rsidR="00521657" w:rsidRPr="00FB4E49" w14:paraId="0C722462" w14:textId="77777777" w:rsidTr="00301BFC">
        <w:trPr>
          <w:cantSplit/>
          <w:jc w:val="center"/>
        </w:trPr>
        <w:tc>
          <w:tcPr>
            <w:tcW w:w="1439" w:type="dxa"/>
            <w:tcBorders>
              <w:top w:val="single" w:sz="4" w:space="0" w:color="000000"/>
              <w:bottom w:val="single" w:sz="4" w:space="0" w:color="000000"/>
            </w:tcBorders>
            <w:tcMar>
              <w:top w:w="43" w:type="dxa"/>
              <w:left w:w="86" w:type="dxa"/>
              <w:bottom w:w="43" w:type="dxa"/>
              <w:right w:w="86" w:type="dxa"/>
            </w:tcMar>
          </w:tcPr>
          <w:p w14:paraId="5D7925AC" w14:textId="77777777" w:rsidR="007771AF" w:rsidRDefault="00521657" w:rsidP="006039F3">
            <w:pPr>
              <w:pStyle w:val="PlainText"/>
              <w:spacing w:before="60" w:after="60"/>
              <w:jc w:val="center"/>
              <w:rPr>
                <w:rFonts w:asciiTheme="minorHAnsi" w:hAnsiTheme="minorHAnsi" w:cs="Courier New"/>
                <w:sz w:val="22"/>
                <w:szCs w:val="22"/>
              </w:rPr>
            </w:pPr>
            <w:r w:rsidRPr="00FB4E49">
              <w:rPr>
                <w:rFonts w:asciiTheme="minorHAnsi" w:hAnsiTheme="minorHAnsi" w:cs="Courier New"/>
                <w:sz w:val="22"/>
                <w:szCs w:val="22"/>
              </w:rPr>
              <w:t>78-</w:t>
            </w:r>
            <w:r w:rsidR="00B92693">
              <w:rPr>
                <w:rFonts w:asciiTheme="minorHAnsi" w:hAnsiTheme="minorHAnsi" w:cs="Courier New"/>
                <w:sz w:val="22"/>
                <w:szCs w:val="22"/>
              </w:rPr>
              <w:t>0</w:t>
            </w:r>
            <w:r w:rsidRPr="00FB4E49">
              <w:rPr>
                <w:rFonts w:asciiTheme="minorHAnsi" w:hAnsiTheme="minorHAnsi" w:cs="Courier New"/>
                <w:sz w:val="22"/>
                <w:szCs w:val="22"/>
              </w:rPr>
              <w:t>5-20784</w:t>
            </w:r>
            <w:r w:rsidR="007771AF" w:rsidRPr="007771AF">
              <w:rPr>
                <w:rFonts w:asciiTheme="minorHAnsi" w:hAnsiTheme="minorHAnsi" w:cs="Courier New"/>
                <w:sz w:val="22"/>
                <w:szCs w:val="22"/>
              </w:rPr>
              <w:fldChar w:fldCharType="begin"/>
            </w:r>
            <w:r w:rsidR="007771AF" w:rsidRPr="007771AF">
              <w:rPr>
                <w:rFonts w:asciiTheme="minorHAnsi" w:hAnsiTheme="minorHAnsi" w:cs="Courier New"/>
                <w:sz w:val="22"/>
                <w:szCs w:val="22"/>
              </w:rPr>
              <w:instrText xml:space="preserve"> XE "</w:instrText>
            </w:r>
            <w:r w:rsidR="007771AF">
              <w:rPr>
                <w:rFonts w:asciiTheme="minorHAnsi" w:hAnsiTheme="minorHAnsi" w:cs="Courier New"/>
                <w:sz w:val="22"/>
                <w:szCs w:val="22"/>
              </w:rPr>
              <w:instrText>78</w:instrText>
            </w:r>
            <w:r w:rsidR="007771AF" w:rsidRPr="007771AF">
              <w:rPr>
                <w:rFonts w:asciiTheme="minorHAnsi" w:hAnsiTheme="minorHAnsi" w:cs="Courier New"/>
                <w:sz w:val="22"/>
                <w:szCs w:val="22"/>
              </w:rPr>
              <w:instrText>-0</w:instrText>
            </w:r>
            <w:r w:rsidR="007771AF">
              <w:rPr>
                <w:rFonts w:asciiTheme="minorHAnsi" w:hAnsiTheme="minorHAnsi" w:cs="Courier New"/>
                <w:sz w:val="22"/>
                <w:szCs w:val="22"/>
              </w:rPr>
              <w:instrText>5</w:instrText>
            </w:r>
            <w:r w:rsidR="007771AF" w:rsidRPr="007771AF">
              <w:rPr>
                <w:rFonts w:asciiTheme="minorHAnsi" w:hAnsiTheme="minorHAnsi" w:cs="Courier New"/>
                <w:sz w:val="22"/>
                <w:szCs w:val="22"/>
              </w:rPr>
              <w:instrText>-</w:instrText>
            </w:r>
            <w:r w:rsidR="007771AF">
              <w:rPr>
                <w:rFonts w:asciiTheme="minorHAnsi" w:hAnsiTheme="minorHAnsi" w:cs="Courier New"/>
                <w:sz w:val="22"/>
                <w:szCs w:val="22"/>
              </w:rPr>
              <w:instrText>20784</w:instrText>
            </w:r>
            <w:r w:rsidR="007771AF" w:rsidRPr="007771AF">
              <w:rPr>
                <w:rFonts w:asciiTheme="minorHAnsi" w:hAnsiTheme="minorHAnsi" w:cs="Courier New"/>
                <w:sz w:val="22"/>
                <w:szCs w:val="22"/>
              </w:rPr>
              <w:instrText xml:space="preserve">" </w:instrText>
            </w:r>
            <w:r w:rsidR="007771AF" w:rsidRPr="007771AF">
              <w:rPr>
                <w:rFonts w:asciiTheme="minorHAnsi" w:hAnsiTheme="minorHAnsi" w:cs="Courier New"/>
                <w:bCs/>
                <w:sz w:val="22"/>
                <w:szCs w:val="22"/>
              </w:rPr>
              <w:instrText xml:space="preserve">\f “dan” </w:instrText>
            </w:r>
            <w:r w:rsidR="007771AF" w:rsidRPr="007771AF">
              <w:rPr>
                <w:rFonts w:asciiTheme="minorHAnsi" w:hAnsiTheme="minorHAnsi" w:cs="Courier New"/>
                <w:sz w:val="22"/>
                <w:szCs w:val="22"/>
              </w:rPr>
              <w:fldChar w:fldCharType="end"/>
            </w:r>
          </w:p>
          <w:p w14:paraId="0BA71E97" w14:textId="77777777" w:rsidR="00521657" w:rsidRPr="00FB4E49" w:rsidRDefault="00521657" w:rsidP="00B85F27">
            <w:pPr>
              <w:pStyle w:val="PlainText"/>
              <w:spacing w:before="60" w:after="60"/>
              <w:jc w:val="center"/>
              <w:rPr>
                <w:rFonts w:asciiTheme="minorHAnsi" w:hAnsiTheme="minorHAnsi" w:cs="Courier New"/>
                <w:sz w:val="22"/>
                <w:szCs w:val="22"/>
              </w:rPr>
            </w:pPr>
            <w:r w:rsidRPr="00FB4E49">
              <w:rPr>
                <w:rFonts w:asciiTheme="minorHAnsi" w:hAnsiTheme="minorHAnsi" w:cs="Courier New"/>
                <w:sz w:val="22"/>
                <w:szCs w:val="22"/>
              </w:rPr>
              <w:t>Rev.</w:t>
            </w:r>
            <w:r w:rsidR="007771AF">
              <w:rPr>
                <w:rFonts w:asciiTheme="minorHAnsi" w:hAnsiTheme="minorHAnsi" w:cs="Courier New"/>
                <w:sz w:val="22"/>
                <w:szCs w:val="22"/>
              </w:rPr>
              <w:t xml:space="preserve"> </w:t>
            </w:r>
            <w:r w:rsidR="00B85F27">
              <w:rPr>
                <w:rFonts w:asciiTheme="minorHAnsi" w:hAnsiTheme="minorHAnsi" w:cs="Courier New"/>
                <w:sz w:val="22"/>
                <w:szCs w:val="22"/>
              </w:rPr>
              <w:t>3</w:t>
            </w:r>
          </w:p>
        </w:tc>
        <w:tc>
          <w:tcPr>
            <w:tcW w:w="8342" w:type="dxa"/>
            <w:tcBorders>
              <w:top w:val="single" w:sz="4" w:space="0" w:color="000000"/>
              <w:bottom w:val="single" w:sz="4" w:space="0" w:color="000000"/>
            </w:tcBorders>
          </w:tcPr>
          <w:p w14:paraId="254D37EF" w14:textId="77777777" w:rsidR="00521657" w:rsidRPr="00001FEC" w:rsidRDefault="00521657" w:rsidP="006039F3">
            <w:pPr>
              <w:pStyle w:val="PlainText"/>
              <w:spacing w:before="60" w:after="60"/>
              <w:rPr>
                <w:rFonts w:asciiTheme="minorHAnsi" w:hAnsiTheme="minorHAnsi" w:cs="Courier New"/>
                <w:b/>
                <w:i/>
                <w:sz w:val="22"/>
                <w:szCs w:val="22"/>
              </w:rPr>
            </w:pPr>
            <w:r w:rsidRPr="00001FEC">
              <w:rPr>
                <w:rFonts w:asciiTheme="minorHAnsi" w:hAnsiTheme="minorHAnsi" w:cs="Courier New"/>
                <w:b/>
                <w:i/>
                <w:sz w:val="22"/>
                <w:szCs w:val="22"/>
              </w:rPr>
              <w:t xml:space="preserve">Student Aid </w:t>
            </w:r>
            <w:r w:rsidR="006C51E8" w:rsidRPr="00001FEC">
              <w:rPr>
                <w:rFonts w:asciiTheme="minorHAnsi" w:hAnsiTheme="minorHAnsi" w:cs="Courier New"/>
                <w:b/>
                <w:i/>
                <w:sz w:val="22"/>
                <w:szCs w:val="22"/>
              </w:rPr>
              <w:t>Eligibility Determination/Tracking</w:t>
            </w:r>
          </w:p>
          <w:p w14:paraId="1E67A4B1" w14:textId="77777777" w:rsidR="00521657" w:rsidRDefault="006C51E8" w:rsidP="006039F3">
            <w:pPr>
              <w:pStyle w:val="PlainText"/>
              <w:spacing w:before="60" w:after="60"/>
              <w:rPr>
                <w:rFonts w:asciiTheme="minorHAnsi" w:hAnsiTheme="minorHAnsi" w:cs="Courier New"/>
                <w:sz w:val="22"/>
                <w:szCs w:val="22"/>
              </w:rPr>
            </w:pPr>
            <w:r>
              <w:rPr>
                <w:rFonts w:asciiTheme="minorHAnsi" w:hAnsiTheme="minorHAnsi" w:cs="Courier New"/>
                <w:sz w:val="22"/>
                <w:szCs w:val="22"/>
              </w:rPr>
              <w:t>Records documenting individual student requests for financial assistance, determination of student eligibility for aid</w:t>
            </w:r>
            <w:r w:rsidR="00436E24">
              <w:rPr>
                <w:rFonts w:asciiTheme="minorHAnsi" w:hAnsiTheme="minorHAnsi" w:cs="Courier New"/>
                <w:sz w:val="22"/>
                <w:szCs w:val="22"/>
              </w:rPr>
              <w:t>, and verification of their compliance with continuing eligibility requirements (e.g., satisfactory progress, etc.)</w:t>
            </w:r>
            <w:r w:rsidR="006039F3">
              <w:rPr>
                <w:rFonts w:asciiTheme="minorHAnsi" w:hAnsiTheme="minorHAnsi" w:cs="Courier New"/>
                <w:sz w:val="22"/>
                <w:szCs w:val="22"/>
              </w:rPr>
              <w:t>.</w:t>
            </w:r>
            <w:r w:rsidR="00F627E2" w:rsidRPr="00F627E2">
              <w:rPr>
                <w:rFonts w:asciiTheme="minorHAnsi" w:eastAsia="Arial" w:hAnsiTheme="minorHAnsi" w:cs="Courier New"/>
                <w:bCs/>
                <w:color w:val="000000"/>
                <w:sz w:val="22"/>
                <w:szCs w:val="22"/>
              </w:rPr>
              <w:t xml:space="preserve"> </w:t>
            </w:r>
            <w:r w:rsidR="00F627E2" w:rsidRPr="00F627E2">
              <w:rPr>
                <w:rFonts w:asciiTheme="minorHAnsi" w:hAnsiTheme="minorHAnsi" w:cs="Courier New"/>
                <w:bCs/>
                <w:sz w:val="22"/>
                <w:szCs w:val="22"/>
              </w:rPr>
              <w:fldChar w:fldCharType="begin"/>
            </w:r>
            <w:r w:rsidR="00F627E2" w:rsidRPr="00F627E2">
              <w:rPr>
                <w:rFonts w:asciiTheme="minorHAnsi" w:hAnsiTheme="minorHAnsi" w:cs="Courier New"/>
                <w:bCs/>
                <w:sz w:val="22"/>
                <w:szCs w:val="22"/>
              </w:rPr>
              <w:instrText xml:space="preserve"> xe "s</w:instrText>
            </w:r>
            <w:r w:rsidR="00F627E2">
              <w:rPr>
                <w:rFonts w:asciiTheme="minorHAnsi" w:hAnsiTheme="minorHAnsi" w:cs="Courier New"/>
                <w:bCs/>
                <w:sz w:val="22"/>
                <w:szCs w:val="22"/>
              </w:rPr>
              <w:instrText>tudent aid:eligibility determination/tracking</w:instrText>
            </w:r>
            <w:r w:rsidR="00F627E2" w:rsidRPr="00F627E2">
              <w:rPr>
                <w:rFonts w:asciiTheme="minorHAnsi" w:hAnsiTheme="minorHAnsi" w:cs="Courier New"/>
                <w:bCs/>
                <w:sz w:val="22"/>
                <w:szCs w:val="22"/>
              </w:rPr>
              <w:instrText xml:space="preserve">" \f “subject” </w:instrText>
            </w:r>
            <w:r w:rsidR="00F627E2" w:rsidRPr="00F627E2">
              <w:rPr>
                <w:rFonts w:asciiTheme="minorHAnsi" w:hAnsiTheme="minorHAnsi" w:cs="Courier New"/>
                <w:bCs/>
                <w:sz w:val="22"/>
                <w:szCs w:val="22"/>
              </w:rPr>
              <w:fldChar w:fldCharType="end"/>
            </w:r>
            <w:r w:rsidR="00B15EBA" w:rsidRPr="00F627E2">
              <w:rPr>
                <w:rFonts w:asciiTheme="minorHAnsi" w:hAnsiTheme="minorHAnsi" w:cs="Courier New"/>
                <w:bCs/>
                <w:sz w:val="22"/>
                <w:szCs w:val="22"/>
              </w:rPr>
              <w:fldChar w:fldCharType="begin"/>
            </w:r>
            <w:r w:rsidR="00B15EBA" w:rsidRPr="00F627E2">
              <w:rPr>
                <w:rFonts w:asciiTheme="minorHAnsi" w:hAnsiTheme="minorHAnsi" w:cs="Courier New"/>
                <w:bCs/>
                <w:sz w:val="22"/>
                <w:szCs w:val="22"/>
              </w:rPr>
              <w:instrText xml:space="preserve"> xe "</w:instrText>
            </w:r>
            <w:r w:rsidR="00B15EBA">
              <w:rPr>
                <w:rFonts w:asciiTheme="minorHAnsi" w:hAnsiTheme="minorHAnsi" w:cs="Courier New"/>
                <w:bCs/>
                <w:szCs w:val="22"/>
              </w:rPr>
              <w:instrText>loans</w:instrText>
            </w:r>
            <w:r w:rsidR="00B15EBA">
              <w:rPr>
                <w:rFonts w:asciiTheme="minorHAnsi" w:hAnsiTheme="minorHAnsi" w:cs="Courier New"/>
                <w:bCs/>
                <w:sz w:val="22"/>
                <w:szCs w:val="22"/>
              </w:rPr>
              <w:instrText xml:space="preserve"> (</w:instrText>
            </w:r>
            <w:r w:rsidR="00B15EBA" w:rsidRPr="00F627E2">
              <w:rPr>
                <w:rFonts w:asciiTheme="minorHAnsi" w:hAnsiTheme="minorHAnsi" w:cs="Courier New"/>
                <w:bCs/>
                <w:sz w:val="22"/>
                <w:szCs w:val="22"/>
              </w:rPr>
              <w:instrText>s</w:instrText>
            </w:r>
            <w:r w:rsidR="00B15EBA">
              <w:rPr>
                <w:rFonts w:asciiTheme="minorHAnsi" w:hAnsiTheme="minorHAnsi" w:cs="Courier New"/>
                <w:bCs/>
                <w:sz w:val="22"/>
                <w:szCs w:val="22"/>
              </w:rPr>
              <w:instrText>tudent aid)</w:instrText>
            </w:r>
            <w:r w:rsidR="00B15EBA">
              <w:rPr>
                <w:rFonts w:asciiTheme="minorHAnsi" w:hAnsiTheme="minorHAnsi" w:cs="Courier New"/>
                <w:bCs/>
                <w:szCs w:val="22"/>
              </w:rPr>
              <w:instrText>:</w:instrText>
            </w:r>
            <w:r w:rsidR="00B15EBA">
              <w:rPr>
                <w:rFonts w:asciiTheme="minorHAnsi" w:hAnsiTheme="minorHAnsi" w:cs="Courier New"/>
                <w:bCs/>
                <w:sz w:val="22"/>
                <w:szCs w:val="22"/>
              </w:rPr>
              <w:instrText xml:space="preserve"> eligibility determination/tracking</w:instrText>
            </w:r>
            <w:r w:rsidR="00B15EBA" w:rsidRPr="00F627E2">
              <w:rPr>
                <w:rFonts w:asciiTheme="minorHAnsi" w:hAnsiTheme="minorHAnsi" w:cs="Courier New"/>
                <w:bCs/>
                <w:sz w:val="22"/>
                <w:szCs w:val="22"/>
              </w:rPr>
              <w:instrText xml:space="preserve"> " \f “subject” </w:instrText>
            </w:r>
            <w:r w:rsidR="00B15EBA" w:rsidRPr="00F627E2">
              <w:rPr>
                <w:rFonts w:asciiTheme="minorHAnsi" w:hAnsiTheme="minorHAnsi" w:cs="Courier New"/>
                <w:bCs/>
                <w:sz w:val="22"/>
                <w:szCs w:val="22"/>
              </w:rPr>
              <w:fldChar w:fldCharType="end"/>
            </w:r>
            <w:r w:rsidR="00B15EBA" w:rsidRPr="00F627E2">
              <w:rPr>
                <w:rFonts w:asciiTheme="minorHAnsi" w:hAnsiTheme="minorHAnsi" w:cs="Courier New"/>
                <w:bCs/>
                <w:sz w:val="22"/>
                <w:szCs w:val="22"/>
              </w:rPr>
              <w:fldChar w:fldCharType="begin"/>
            </w:r>
            <w:r w:rsidR="00B15EBA" w:rsidRPr="00F627E2">
              <w:rPr>
                <w:rFonts w:asciiTheme="minorHAnsi" w:hAnsiTheme="minorHAnsi" w:cs="Courier New"/>
                <w:bCs/>
                <w:sz w:val="22"/>
                <w:szCs w:val="22"/>
              </w:rPr>
              <w:instrText xml:space="preserve"> xe "</w:instrText>
            </w:r>
            <w:r w:rsidR="00B15EBA">
              <w:rPr>
                <w:rFonts w:asciiTheme="minorHAnsi" w:hAnsiTheme="minorHAnsi" w:cs="Courier New"/>
                <w:bCs/>
                <w:szCs w:val="22"/>
              </w:rPr>
              <w:instrText xml:space="preserve">work study </w:instrText>
            </w:r>
            <w:r w:rsidR="00B15EBA">
              <w:rPr>
                <w:rFonts w:asciiTheme="minorHAnsi" w:hAnsiTheme="minorHAnsi" w:cs="Courier New"/>
                <w:bCs/>
                <w:sz w:val="22"/>
                <w:szCs w:val="22"/>
              </w:rPr>
              <w:instrText>(</w:instrText>
            </w:r>
            <w:r w:rsidR="00B15EBA" w:rsidRPr="00F627E2">
              <w:rPr>
                <w:rFonts w:asciiTheme="minorHAnsi" w:hAnsiTheme="minorHAnsi" w:cs="Courier New"/>
                <w:bCs/>
                <w:sz w:val="22"/>
                <w:szCs w:val="22"/>
              </w:rPr>
              <w:instrText>s</w:instrText>
            </w:r>
            <w:r w:rsidR="00B15EBA">
              <w:rPr>
                <w:rFonts w:asciiTheme="minorHAnsi" w:hAnsiTheme="minorHAnsi" w:cs="Courier New"/>
                <w:bCs/>
                <w:sz w:val="22"/>
                <w:szCs w:val="22"/>
              </w:rPr>
              <w:instrText>tudent aid)</w:instrText>
            </w:r>
            <w:r w:rsidR="00B15EBA">
              <w:rPr>
                <w:rFonts w:asciiTheme="minorHAnsi" w:hAnsiTheme="minorHAnsi" w:cs="Courier New"/>
                <w:bCs/>
                <w:szCs w:val="22"/>
              </w:rPr>
              <w:instrText>:</w:instrText>
            </w:r>
            <w:r w:rsidR="00B15EBA">
              <w:rPr>
                <w:rFonts w:asciiTheme="minorHAnsi" w:hAnsiTheme="minorHAnsi" w:cs="Courier New"/>
                <w:bCs/>
                <w:sz w:val="22"/>
                <w:szCs w:val="22"/>
              </w:rPr>
              <w:instrText xml:space="preserve"> eligibility determination/tracking</w:instrText>
            </w:r>
            <w:r w:rsidR="00B15EBA" w:rsidRPr="00F627E2">
              <w:rPr>
                <w:rFonts w:asciiTheme="minorHAnsi" w:hAnsiTheme="minorHAnsi" w:cs="Courier New"/>
                <w:bCs/>
                <w:sz w:val="22"/>
                <w:szCs w:val="22"/>
              </w:rPr>
              <w:instrText xml:space="preserve"> " \f “subject” </w:instrText>
            </w:r>
            <w:r w:rsidR="00B15EBA" w:rsidRPr="00F627E2">
              <w:rPr>
                <w:rFonts w:asciiTheme="minorHAnsi" w:hAnsiTheme="minorHAnsi" w:cs="Courier New"/>
                <w:bCs/>
                <w:sz w:val="22"/>
                <w:szCs w:val="22"/>
              </w:rPr>
              <w:fldChar w:fldCharType="end"/>
            </w:r>
            <w:r w:rsidR="00B15EBA" w:rsidRPr="00F627E2">
              <w:rPr>
                <w:rFonts w:asciiTheme="minorHAnsi" w:hAnsiTheme="minorHAnsi" w:cs="Courier New"/>
                <w:bCs/>
                <w:sz w:val="22"/>
                <w:szCs w:val="22"/>
              </w:rPr>
              <w:fldChar w:fldCharType="begin"/>
            </w:r>
            <w:r w:rsidR="00B15EBA" w:rsidRPr="00F627E2">
              <w:rPr>
                <w:rFonts w:asciiTheme="minorHAnsi" w:hAnsiTheme="minorHAnsi" w:cs="Courier New"/>
                <w:bCs/>
                <w:sz w:val="22"/>
                <w:szCs w:val="22"/>
              </w:rPr>
              <w:instrText xml:space="preserve"> xe "</w:instrText>
            </w:r>
            <w:r w:rsidR="00B15EBA">
              <w:rPr>
                <w:rFonts w:asciiTheme="minorHAnsi" w:hAnsiTheme="minorHAnsi" w:cs="Courier New"/>
                <w:bCs/>
                <w:szCs w:val="22"/>
              </w:rPr>
              <w:instrText>grants</w:instrText>
            </w:r>
            <w:r w:rsidR="00B15EBA">
              <w:rPr>
                <w:rFonts w:asciiTheme="minorHAnsi" w:hAnsiTheme="minorHAnsi" w:cs="Courier New"/>
                <w:bCs/>
                <w:sz w:val="22"/>
                <w:szCs w:val="22"/>
              </w:rPr>
              <w:instrText xml:space="preserve"> (</w:instrText>
            </w:r>
            <w:r w:rsidR="00B15EBA" w:rsidRPr="00F627E2">
              <w:rPr>
                <w:rFonts w:asciiTheme="minorHAnsi" w:hAnsiTheme="minorHAnsi" w:cs="Courier New"/>
                <w:bCs/>
                <w:sz w:val="22"/>
                <w:szCs w:val="22"/>
              </w:rPr>
              <w:instrText>s</w:instrText>
            </w:r>
            <w:r w:rsidR="00B15EBA">
              <w:rPr>
                <w:rFonts w:asciiTheme="minorHAnsi" w:hAnsiTheme="minorHAnsi" w:cs="Courier New"/>
                <w:bCs/>
                <w:sz w:val="22"/>
                <w:szCs w:val="22"/>
              </w:rPr>
              <w:instrText>tudent aid)</w:instrText>
            </w:r>
            <w:r w:rsidR="00B15EBA">
              <w:rPr>
                <w:rFonts w:asciiTheme="minorHAnsi" w:hAnsiTheme="minorHAnsi" w:cs="Courier New"/>
                <w:bCs/>
                <w:szCs w:val="22"/>
              </w:rPr>
              <w:instrText>:</w:instrText>
            </w:r>
            <w:r w:rsidR="00B15EBA">
              <w:rPr>
                <w:rFonts w:asciiTheme="minorHAnsi" w:hAnsiTheme="minorHAnsi" w:cs="Courier New"/>
                <w:bCs/>
                <w:sz w:val="22"/>
                <w:szCs w:val="22"/>
              </w:rPr>
              <w:instrText xml:space="preserve"> eligibility determination/tracking</w:instrText>
            </w:r>
            <w:r w:rsidR="00B15EBA" w:rsidRPr="00F627E2">
              <w:rPr>
                <w:rFonts w:asciiTheme="minorHAnsi" w:hAnsiTheme="minorHAnsi" w:cs="Courier New"/>
                <w:bCs/>
                <w:sz w:val="22"/>
                <w:szCs w:val="22"/>
              </w:rPr>
              <w:instrText xml:space="preserve"> " \f “subject” </w:instrText>
            </w:r>
            <w:r w:rsidR="00B15EBA" w:rsidRPr="00F627E2">
              <w:rPr>
                <w:rFonts w:asciiTheme="minorHAnsi" w:hAnsiTheme="minorHAnsi" w:cs="Courier New"/>
                <w:bCs/>
                <w:sz w:val="22"/>
                <w:szCs w:val="22"/>
              </w:rPr>
              <w:fldChar w:fldCharType="end"/>
            </w:r>
            <w:r w:rsidR="00B15EBA" w:rsidRPr="00F627E2">
              <w:rPr>
                <w:rFonts w:asciiTheme="minorHAnsi" w:hAnsiTheme="minorHAnsi" w:cs="Courier New"/>
                <w:bCs/>
                <w:sz w:val="22"/>
                <w:szCs w:val="22"/>
              </w:rPr>
              <w:fldChar w:fldCharType="begin"/>
            </w:r>
            <w:r w:rsidR="00B15EBA" w:rsidRPr="00F627E2">
              <w:rPr>
                <w:rFonts w:asciiTheme="minorHAnsi" w:hAnsiTheme="minorHAnsi" w:cs="Courier New"/>
                <w:bCs/>
                <w:sz w:val="22"/>
                <w:szCs w:val="22"/>
              </w:rPr>
              <w:instrText xml:space="preserve"> xe "</w:instrText>
            </w:r>
            <w:r w:rsidR="00B15EBA">
              <w:rPr>
                <w:rFonts w:asciiTheme="minorHAnsi" w:hAnsiTheme="minorHAnsi" w:cs="Courier New"/>
                <w:bCs/>
                <w:szCs w:val="22"/>
              </w:rPr>
              <w:instrText>scholarships</w:instrText>
            </w:r>
            <w:r w:rsidR="00B15EBA">
              <w:rPr>
                <w:rFonts w:asciiTheme="minorHAnsi" w:hAnsiTheme="minorHAnsi" w:cs="Courier New"/>
                <w:bCs/>
                <w:sz w:val="22"/>
                <w:szCs w:val="22"/>
              </w:rPr>
              <w:instrText xml:space="preserve"> (</w:instrText>
            </w:r>
            <w:r w:rsidR="00B15EBA" w:rsidRPr="00F627E2">
              <w:rPr>
                <w:rFonts w:asciiTheme="minorHAnsi" w:hAnsiTheme="minorHAnsi" w:cs="Courier New"/>
                <w:bCs/>
                <w:sz w:val="22"/>
                <w:szCs w:val="22"/>
              </w:rPr>
              <w:instrText>s</w:instrText>
            </w:r>
            <w:r w:rsidR="00B15EBA">
              <w:rPr>
                <w:rFonts w:asciiTheme="minorHAnsi" w:hAnsiTheme="minorHAnsi" w:cs="Courier New"/>
                <w:bCs/>
                <w:sz w:val="22"/>
                <w:szCs w:val="22"/>
              </w:rPr>
              <w:instrText>tudent aid)</w:instrText>
            </w:r>
            <w:r w:rsidR="00B15EBA">
              <w:rPr>
                <w:rFonts w:asciiTheme="minorHAnsi" w:hAnsiTheme="minorHAnsi" w:cs="Courier New"/>
                <w:bCs/>
                <w:szCs w:val="22"/>
              </w:rPr>
              <w:instrText>:</w:instrText>
            </w:r>
            <w:r w:rsidR="00B15EBA">
              <w:rPr>
                <w:rFonts w:asciiTheme="minorHAnsi" w:hAnsiTheme="minorHAnsi" w:cs="Courier New"/>
                <w:bCs/>
                <w:sz w:val="22"/>
                <w:szCs w:val="22"/>
              </w:rPr>
              <w:instrText xml:space="preserve"> eligibility determination/tracking</w:instrText>
            </w:r>
            <w:r w:rsidR="00B15EBA" w:rsidRPr="00F627E2">
              <w:rPr>
                <w:rFonts w:asciiTheme="minorHAnsi" w:hAnsiTheme="minorHAnsi" w:cs="Courier New"/>
                <w:bCs/>
                <w:sz w:val="22"/>
                <w:szCs w:val="22"/>
              </w:rPr>
              <w:instrText xml:space="preserve"> " \f “subject” </w:instrText>
            </w:r>
            <w:r w:rsidR="00B15EBA" w:rsidRPr="00F627E2">
              <w:rPr>
                <w:rFonts w:asciiTheme="minorHAnsi" w:hAnsiTheme="minorHAnsi" w:cs="Courier New"/>
                <w:bCs/>
                <w:sz w:val="22"/>
                <w:szCs w:val="22"/>
              </w:rPr>
              <w:fldChar w:fldCharType="end"/>
            </w:r>
          </w:p>
          <w:p w14:paraId="0925DE1D" w14:textId="77777777" w:rsidR="00436E24" w:rsidRPr="00FB4E49" w:rsidRDefault="00436E24" w:rsidP="006039F3">
            <w:pPr>
              <w:pStyle w:val="PlainText"/>
              <w:spacing w:before="60" w:after="60"/>
              <w:rPr>
                <w:rFonts w:asciiTheme="minorHAnsi" w:hAnsiTheme="minorHAnsi" w:cs="Courier New"/>
                <w:sz w:val="22"/>
                <w:szCs w:val="22"/>
              </w:rPr>
            </w:pPr>
            <w:r>
              <w:rPr>
                <w:rFonts w:asciiTheme="minorHAnsi" w:hAnsiTheme="minorHAnsi" w:cs="Courier New"/>
                <w:sz w:val="22"/>
                <w:szCs w:val="22"/>
              </w:rPr>
              <w:t>Includes, but is not limited to:</w:t>
            </w:r>
          </w:p>
          <w:p w14:paraId="0CC6C0C6" w14:textId="77777777" w:rsidR="00521657" w:rsidRDefault="004712FD" w:rsidP="00E03B4B">
            <w:pPr>
              <w:pStyle w:val="PlainText"/>
              <w:numPr>
                <w:ilvl w:val="0"/>
                <w:numId w:val="28"/>
              </w:numPr>
              <w:spacing w:before="60" w:after="60"/>
              <w:contextualSpacing/>
              <w:rPr>
                <w:rFonts w:asciiTheme="minorHAnsi" w:hAnsiTheme="minorHAnsi" w:cs="Courier New"/>
                <w:sz w:val="22"/>
                <w:szCs w:val="22"/>
              </w:rPr>
            </w:pPr>
            <w:r>
              <w:rPr>
                <w:rFonts w:asciiTheme="minorHAnsi" w:hAnsiTheme="minorHAnsi" w:cs="Courier New"/>
                <w:sz w:val="22"/>
                <w:szCs w:val="22"/>
              </w:rPr>
              <w:t>Loans (including sho</w:t>
            </w:r>
            <w:r w:rsidR="00436E24">
              <w:rPr>
                <w:rFonts w:asciiTheme="minorHAnsi" w:hAnsiTheme="minorHAnsi" w:cs="Courier New"/>
                <w:sz w:val="22"/>
                <w:szCs w:val="22"/>
              </w:rPr>
              <w:t>rt-term loans), work study, grants, scholarships, institutional waivers, etc.;</w:t>
            </w:r>
          </w:p>
          <w:p w14:paraId="3FDE3549" w14:textId="77777777" w:rsidR="00436E24" w:rsidRDefault="00436E24" w:rsidP="00E03B4B">
            <w:pPr>
              <w:pStyle w:val="PlainText"/>
              <w:numPr>
                <w:ilvl w:val="0"/>
                <w:numId w:val="28"/>
              </w:numPr>
              <w:spacing w:before="60" w:after="60"/>
              <w:contextualSpacing/>
              <w:rPr>
                <w:rFonts w:asciiTheme="minorHAnsi" w:hAnsiTheme="minorHAnsi" w:cs="Courier New"/>
                <w:sz w:val="22"/>
                <w:szCs w:val="22"/>
              </w:rPr>
            </w:pPr>
            <w:r>
              <w:rPr>
                <w:rFonts w:asciiTheme="minorHAnsi" w:hAnsiTheme="minorHAnsi" w:cs="Courier New"/>
                <w:sz w:val="22"/>
                <w:szCs w:val="22"/>
              </w:rPr>
              <w:t>Applications for aid, e.g., Free Application for Federal Student Aid (FAFSA), General Scholarship Application (GSA), and other applications to the University and its departments for scholarships and other forms of financial assistance;</w:t>
            </w:r>
          </w:p>
          <w:p w14:paraId="4AAF04B1" w14:textId="77777777" w:rsidR="00436E24" w:rsidRDefault="00436E24" w:rsidP="00E03B4B">
            <w:pPr>
              <w:pStyle w:val="PlainText"/>
              <w:numPr>
                <w:ilvl w:val="0"/>
                <w:numId w:val="28"/>
              </w:numPr>
              <w:spacing w:before="60" w:after="60"/>
              <w:contextualSpacing/>
              <w:rPr>
                <w:rFonts w:asciiTheme="minorHAnsi" w:hAnsiTheme="minorHAnsi" w:cs="Courier New"/>
                <w:sz w:val="22"/>
                <w:szCs w:val="22"/>
              </w:rPr>
            </w:pPr>
            <w:r>
              <w:rPr>
                <w:rFonts w:asciiTheme="minorHAnsi" w:hAnsiTheme="minorHAnsi" w:cs="Courier New"/>
                <w:sz w:val="22"/>
                <w:szCs w:val="22"/>
              </w:rPr>
              <w:t>Award letters/summaries and packaging reports;</w:t>
            </w:r>
          </w:p>
          <w:p w14:paraId="3753C59B" w14:textId="77777777" w:rsidR="00436E24" w:rsidRPr="00FB4E49" w:rsidRDefault="00436E24" w:rsidP="00E03B4B">
            <w:pPr>
              <w:pStyle w:val="PlainText"/>
              <w:numPr>
                <w:ilvl w:val="0"/>
                <w:numId w:val="28"/>
              </w:numPr>
              <w:spacing w:before="60" w:after="60"/>
              <w:contextualSpacing/>
              <w:rPr>
                <w:rFonts w:asciiTheme="minorHAnsi" w:hAnsiTheme="minorHAnsi" w:cs="Courier New"/>
                <w:sz w:val="22"/>
                <w:szCs w:val="22"/>
              </w:rPr>
            </w:pPr>
            <w:r>
              <w:rPr>
                <w:rFonts w:asciiTheme="minorHAnsi" w:hAnsiTheme="minorHAnsi" w:cs="Courier New"/>
                <w:sz w:val="22"/>
                <w:szCs w:val="22"/>
              </w:rPr>
              <w:t>Required documentation to verify ongoing eligibility, e.g., to verify financial information reported on the FAFSA as part of the Quality Assurance process.</w:t>
            </w:r>
          </w:p>
        </w:tc>
        <w:tc>
          <w:tcPr>
            <w:tcW w:w="2887" w:type="dxa"/>
            <w:tcBorders>
              <w:top w:val="single" w:sz="4" w:space="0" w:color="000000"/>
              <w:bottom w:val="single" w:sz="4" w:space="0" w:color="000000"/>
            </w:tcBorders>
            <w:tcMar>
              <w:top w:w="43" w:type="dxa"/>
              <w:left w:w="115" w:type="dxa"/>
              <w:bottom w:w="43" w:type="dxa"/>
              <w:right w:w="115" w:type="dxa"/>
            </w:tcMar>
          </w:tcPr>
          <w:p w14:paraId="23D093D7" w14:textId="77777777" w:rsidR="00521657" w:rsidRPr="00FB4E49" w:rsidRDefault="00521657" w:rsidP="006039F3">
            <w:pPr>
              <w:pStyle w:val="PlainText"/>
              <w:spacing w:before="60" w:after="60"/>
              <w:rPr>
                <w:rFonts w:asciiTheme="minorHAnsi" w:hAnsiTheme="minorHAnsi" w:cs="Courier New"/>
                <w:sz w:val="22"/>
                <w:szCs w:val="22"/>
              </w:rPr>
            </w:pPr>
            <w:r w:rsidRPr="00FB4E49">
              <w:rPr>
                <w:rFonts w:asciiTheme="minorHAnsi" w:hAnsiTheme="minorHAnsi" w:cs="Courier New"/>
                <w:b/>
                <w:sz w:val="22"/>
                <w:szCs w:val="22"/>
              </w:rPr>
              <w:t>Retain</w:t>
            </w:r>
            <w:r w:rsidRPr="00FB4E49">
              <w:rPr>
                <w:rFonts w:asciiTheme="minorHAnsi" w:hAnsiTheme="minorHAnsi" w:cs="Courier New"/>
                <w:sz w:val="22"/>
                <w:szCs w:val="22"/>
              </w:rPr>
              <w:t xml:space="preserve"> </w:t>
            </w:r>
            <w:r w:rsidR="000C53DF">
              <w:rPr>
                <w:rFonts w:asciiTheme="minorHAnsi" w:hAnsiTheme="minorHAnsi" w:cs="Courier New"/>
                <w:sz w:val="22"/>
                <w:szCs w:val="22"/>
              </w:rPr>
              <w:t xml:space="preserve">for </w:t>
            </w:r>
            <w:r w:rsidRPr="00FB4E49">
              <w:rPr>
                <w:rFonts w:asciiTheme="minorHAnsi" w:hAnsiTheme="minorHAnsi" w:cs="Courier New"/>
                <w:sz w:val="22"/>
                <w:szCs w:val="22"/>
              </w:rPr>
              <w:t xml:space="preserve">6 years </w:t>
            </w:r>
            <w:r w:rsidR="00436E24">
              <w:rPr>
                <w:rFonts w:asciiTheme="minorHAnsi" w:hAnsiTheme="minorHAnsi" w:cs="Courier New"/>
                <w:sz w:val="22"/>
                <w:szCs w:val="22"/>
              </w:rPr>
              <w:t>afte</w:t>
            </w:r>
            <w:r w:rsidR="00436E24" w:rsidRPr="00F56613">
              <w:rPr>
                <w:rFonts w:asciiTheme="minorHAnsi" w:hAnsiTheme="minorHAnsi" w:cs="Courier New"/>
                <w:sz w:val="22"/>
                <w:szCs w:val="22"/>
              </w:rPr>
              <w:t xml:space="preserve">r </w:t>
            </w:r>
            <w:r w:rsidR="00B85F27" w:rsidRPr="009B06F8">
              <w:rPr>
                <w:rStyle w:val="ActivtiesChar"/>
                <w:rFonts w:asciiTheme="minorHAnsi" w:eastAsia="Calibri" w:hAnsiTheme="minorHAnsi" w:cs="Times New Roman"/>
                <w:b w:val="0"/>
                <w:i w:val="0"/>
                <w:color w:val="auto"/>
                <w:szCs w:val="22"/>
              </w:rPr>
              <w:t>end of award year in which student last attended the institution</w:t>
            </w:r>
          </w:p>
          <w:p w14:paraId="13C4725B" w14:textId="77777777" w:rsidR="00521657" w:rsidRPr="00FB4E49" w:rsidRDefault="000357B7" w:rsidP="006039F3">
            <w:pPr>
              <w:spacing w:before="60" w:after="60"/>
              <w:rPr>
                <w:rFonts w:asciiTheme="minorHAnsi" w:hAnsiTheme="minorHAnsi" w:cs="Courier New"/>
                <w:i/>
                <w:szCs w:val="22"/>
              </w:rPr>
            </w:pPr>
            <w:r>
              <w:rPr>
                <w:rFonts w:asciiTheme="minorHAnsi" w:hAnsiTheme="minorHAnsi" w:cs="Courier New"/>
                <w:i/>
                <w:szCs w:val="22"/>
              </w:rPr>
              <w:t xml:space="preserve">   </w:t>
            </w:r>
            <w:r w:rsidR="00521657" w:rsidRPr="00FB4E49">
              <w:rPr>
                <w:rFonts w:asciiTheme="minorHAnsi" w:hAnsiTheme="minorHAnsi" w:cs="Courier New"/>
                <w:i/>
                <w:szCs w:val="22"/>
              </w:rPr>
              <w:t>then</w:t>
            </w:r>
          </w:p>
          <w:p w14:paraId="7263B8F7" w14:textId="77777777" w:rsidR="00521657" w:rsidRPr="00FB4E49" w:rsidRDefault="00521657" w:rsidP="006039F3">
            <w:pPr>
              <w:pStyle w:val="PlainText"/>
              <w:spacing w:before="60" w:after="60"/>
              <w:rPr>
                <w:rFonts w:asciiTheme="minorHAnsi" w:hAnsiTheme="minorHAnsi" w:cs="Courier New"/>
                <w:sz w:val="22"/>
                <w:szCs w:val="22"/>
              </w:rPr>
            </w:pPr>
            <w:r w:rsidRPr="00FB4E49">
              <w:rPr>
                <w:rFonts w:asciiTheme="minorHAnsi" w:hAnsiTheme="minorHAnsi" w:cs="Courier New"/>
                <w:b/>
                <w:sz w:val="22"/>
                <w:szCs w:val="22"/>
              </w:rPr>
              <w:t>Destroy</w:t>
            </w:r>
            <w:r w:rsidR="00013BDF" w:rsidRPr="006039F3">
              <w:rPr>
                <w:rFonts w:asciiTheme="minorHAnsi" w:hAnsiTheme="minorHAnsi" w:cs="Courier New"/>
                <w:sz w:val="22"/>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14:paraId="76BBC680" w14:textId="77777777" w:rsidR="00521657" w:rsidRPr="00DB3355" w:rsidRDefault="00A55D92" w:rsidP="006039F3">
            <w:pPr>
              <w:spacing w:before="60"/>
              <w:jc w:val="center"/>
              <w:rPr>
                <w:rFonts w:cs="Courier New"/>
                <w:sz w:val="20"/>
                <w:szCs w:val="20"/>
              </w:rPr>
            </w:pPr>
            <w:r w:rsidRPr="00DB3355">
              <w:rPr>
                <w:rFonts w:cs="Courier New"/>
                <w:sz w:val="20"/>
                <w:szCs w:val="20"/>
              </w:rPr>
              <w:t>NON-ARCHIVAL</w:t>
            </w:r>
          </w:p>
          <w:p w14:paraId="1CBB1690" w14:textId="77777777" w:rsidR="00BE093D" w:rsidRPr="00D636A7" w:rsidRDefault="00E34F62" w:rsidP="00BE093D">
            <w:pPr>
              <w:jc w:val="center"/>
              <w:rPr>
                <w:rFonts w:eastAsia="Calibri" w:cs="Times New Roman"/>
                <w:b/>
                <w:color w:val="auto"/>
                <w:szCs w:val="22"/>
              </w:rPr>
            </w:pPr>
            <w:r w:rsidRPr="006039F3">
              <w:rPr>
                <w:rFonts w:cs="Courier New"/>
                <w:b/>
                <w:szCs w:val="22"/>
              </w:rPr>
              <w:t>ESSENTIAL</w:t>
            </w:r>
          </w:p>
          <w:p w14:paraId="505D41BE" w14:textId="77777777" w:rsidR="00E34F62" w:rsidRPr="006039F3" w:rsidRDefault="00BE093D" w:rsidP="00BE093D">
            <w:pPr>
              <w:jc w:val="center"/>
              <w:rPr>
                <w:rFonts w:cs="Courier New"/>
                <w:b/>
                <w:szCs w:val="22"/>
              </w:rPr>
            </w:pPr>
            <w:r w:rsidRPr="00D636A7">
              <w:rPr>
                <w:rFonts w:eastAsia="Calibri" w:cs="Times New Roman"/>
                <w:b/>
                <w:color w:val="auto"/>
                <w:sz w:val="16"/>
                <w:szCs w:val="16"/>
              </w:rPr>
              <w:t>(for Disaster Recovery)</w:t>
            </w:r>
            <w:r w:rsidR="006039F3" w:rsidRPr="00C440CD">
              <w:rPr>
                <w:color w:val="auto"/>
                <w:sz w:val="20"/>
                <w:szCs w:val="20"/>
              </w:rPr>
              <w:fldChar w:fldCharType="begin"/>
            </w:r>
            <w:r w:rsidR="006039F3" w:rsidRPr="00C440CD">
              <w:rPr>
                <w:color w:val="auto"/>
                <w:sz w:val="20"/>
                <w:szCs w:val="20"/>
              </w:rPr>
              <w:instrText xml:space="preserve"> XE "</w:instrText>
            </w:r>
            <w:r w:rsidR="006039F3">
              <w:rPr>
                <w:color w:val="auto"/>
                <w:sz w:val="20"/>
                <w:szCs w:val="20"/>
              </w:rPr>
              <w:instrText>STUDENT AND CAMPUS SERVICES</w:instrText>
            </w:r>
            <w:r w:rsidR="006039F3" w:rsidRPr="00C440CD">
              <w:rPr>
                <w:color w:val="auto"/>
                <w:sz w:val="20"/>
                <w:szCs w:val="20"/>
              </w:rPr>
              <w:instrText>:</w:instrText>
            </w:r>
            <w:r w:rsidR="006039F3">
              <w:rPr>
                <w:color w:val="auto"/>
                <w:sz w:val="20"/>
                <w:szCs w:val="20"/>
              </w:rPr>
              <w:instrText>Financial Aid</w:instrText>
            </w:r>
            <w:r w:rsidR="006039F3" w:rsidRPr="00C440CD">
              <w:rPr>
                <w:color w:val="auto"/>
                <w:sz w:val="20"/>
                <w:szCs w:val="20"/>
              </w:rPr>
              <w:instrText>:</w:instrText>
            </w:r>
            <w:r w:rsidR="006039F3">
              <w:rPr>
                <w:color w:val="auto"/>
                <w:sz w:val="20"/>
                <w:szCs w:val="20"/>
              </w:rPr>
              <w:instrText>Student Aid Eligibility Determination/Tracking</w:instrText>
            </w:r>
            <w:r w:rsidR="006039F3" w:rsidRPr="00C440CD">
              <w:rPr>
                <w:color w:val="auto"/>
                <w:sz w:val="20"/>
                <w:szCs w:val="20"/>
              </w:rPr>
              <w:instrText>" \f “</w:instrText>
            </w:r>
            <w:r w:rsidR="006039F3">
              <w:rPr>
                <w:color w:val="auto"/>
                <w:sz w:val="20"/>
                <w:szCs w:val="20"/>
              </w:rPr>
              <w:instrText>essential</w:instrText>
            </w:r>
            <w:r w:rsidR="006039F3" w:rsidRPr="00C440CD">
              <w:rPr>
                <w:color w:val="auto"/>
                <w:sz w:val="20"/>
                <w:szCs w:val="20"/>
              </w:rPr>
              <w:instrText xml:space="preserve">” </w:instrText>
            </w:r>
            <w:r w:rsidR="006039F3" w:rsidRPr="00C440CD">
              <w:rPr>
                <w:color w:val="auto"/>
                <w:sz w:val="20"/>
                <w:szCs w:val="20"/>
              </w:rPr>
              <w:fldChar w:fldCharType="end"/>
            </w:r>
          </w:p>
          <w:p w14:paraId="24AFEF0A" w14:textId="77777777" w:rsidR="00521657" w:rsidRPr="00FB4E49" w:rsidRDefault="00521657" w:rsidP="00001FEC">
            <w:pPr>
              <w:jc w:val="center"/>
              <w:rPr>
                <w:rFonts w:cs="Courier New"/>
                <w:szCs w:val="22"/>
              </w:rPr>
            </w:pPr>
            <w:r w:rsidRPr="00DB3355">
              <w:rPr>
                <w:rFonts w:cs="Courier New"/>
                <w:sz w:val="20"/>
                <w:szCs w:val="20"/>
              </w:rPr>
              <w:t>OPR</w:t>
            </w:r>
          </w:p>
        </w:tc>
      </w:tr>
      <w:tr w:rsidR="00626260" w:rsidRPr="00FB4E49" w14:paraId="05847BA1" w14:textId="77777777" w:rsidTr="00301BFC">
        <w:trPr>
          <w:cantSplit/>
          <w:jc w:val="center"/>
        </w:trPr>
        <w:tc>
          <w:tcPr>
            <w:tcW w:w="1439" w:type="dxa"/>
            <w:tcBorders>
              <w:top w:val="single" w:sz="4" w:space="0" w:color="000000"/>
              <w:left w:val="single" w:sz="4" w:space="0" w:color="000000"/>
              <w:bottom w:val="single" w:sz="4" w:space="0" w:color="000000"/>
              <w:right w:val="single" w:sz="4" w:space="0" w:color="000000"/>
            </w:tcBorders>
            <w:tcMar>
              <w:top w:w="43" w:type="dxa"/>
              <w:left w:w="86" w:type="dxa"/>
              <w:bottom w:w="43" w:type="dxa"/>
              <w:right w:w="86" w:type="dxa"/>
            </w:tcMar>
          </w:tcPr>
          <w:p w14:paraId="11EA7D99" w14:textId="77777777" w:rsidR="00626260" w:rsidRDefault="00F61878" w:rsidP="006039F3">
            <w:pPr>
              <w:pStyle w:val="PlainText"/>
              <w:spacing w:before="60" w:after="60"/>
              <w:jc w:val="center"/>
              <w:rPr>
                <w:rFonts w:asciiTheme="minorHAnsi" w:hAnsiTheme="minorHAnsi" w:cs="Courier New"/>
                <w:sz w:val="22"/>
                <w:szCs w:val="22"/>
              </w:rPr>
            </w:pPr>
            <w:r>
              <w:rPr>
                <w:rFonts w:asciiTheme="minorHAnsi" w:hAnsiTheme="minorHAnsi" w:cs="Courier New"/>
                <w:sz w:val="22"/>
                <w:szCs w:val="22"/>
              </w:rPr>
              <w:lastRenderedPageBreak/>
              <w:t>15-06-</w:t>
            </w:r>
            <w:r w:rsidR="00334473">
              <w:rPr>
                <w:rFonts w:asciiTheme="minorHAnsi" w:hAnsiTheme="minorHAnsi" w:cs="Courier New"/>
                <w:sz w:val="22"/>
                <w:szCs w:val="22"/>
              </w:rPr>
              <w:t>68792</w:t>
            </w:r>
            <w:r w:rsidR="007771AF" w:rsidRPr="007771AF">
              <w:rPr>
                <w:rFonts w:asciiTheme="minorHAnsi" w:hAnsiTheme="minorHAnsi" w:cs="Courier New"/>
                <w:sz w:val="22"/>
                <w:szCs w:val="22"/>
              </w:rPr>
              <w:fldChar w:fldCharType="begin"/>
            </w:r>
            <w:r w:rsidR="007771AF" w:rsidRPr="007771AF">
              <w:rPr>
                <w:rFonts w:asciiTheme="minorHAnsi" w:hAnsiTheme="minorHAnsi" w:cs="Courier New"/>
                <w:sz w:val="22"/>
                <w:szCs w:val="22"/>
              </w:rPr>
              <w:instrText xml:space="preserve"> XE "15-06-</w:instrText>
            </w:r>
            <w:r w:rsidR="00334473">
              <w:rPr>
                <w:rFonts w:asciiTheme="minorHAnsi" w:hAnsiTheme="minorHAnsi" w:cs="Courier New"/>
                <w:sz w:val="22"/>
                <w:szCs w:val="22"/>
              </w:rPr>
              <w:instrText>68792</w:instrText>
            </w:r>
            <w:r w:rsidR="007771AF" w:rsidRPr="007771AF">
              <w:rPr>
                <w:rFonts w:asciiTheme="minorHAnsi" w:hAnsiTheme="minorHAnsi" w:cs="Courier New"/>
                <w:sz w:val="22"/>
                <w:szCs w:val="22"/>
              </w:rPr>
              <w:instrText xml:space="preserve">" </w:instrText>
            </w:r>
            <w:r w:rsidR="007771AF" w:rsidRPr="007771AF">
              <w:rPr>
                <w:rFonts w:asciiTheme="minorHAnsi" w:hAnsiTheme="minorHAnsi" w:cs="Courier New"/>
                <w:bCs/>
                <w:sz w:val="22"/>
                <w:szCs w:val="22"/>
              </w:rPr>
              <w:instrText xml:space="preserve">\f “dan” </w:instrText>
            </w:r>
            <w:r w:rsidR="007771AF" w:rsidRPr="007771AF">
              <w:rPr>
                <w:rFonts w:asciiTheme="minorHAnsi" w:hAnsiTheme="minorHAnsi" w:cs="Courier New"/>
                <w:sz w:val="22"/>
                <w:szCs w:val="22"/>
              </w:rPr>
              <w:fldChar w:fldCharType="end"/>
            </w:r>
          </w:p>
          <w:p w14:paraId="6BE120AF" w14:textId="77777777" w:rsidR="00F32034" w:rsidRPr="00FB4E49" w:rsidRDefault="00A13473" w:rsidP="006039F3">
            <w:pPr>
              <w:pStyle w:val="PlainText"/>
              <w:spacing w:before="60" w:after="60"/>
              <w:jc w:val="center"/>
              <w:rPr>
                <w:rFonts w:asciiTheme="minorHAnsi" w:hAnsiTheme="minorHAnsi" w:cs="Courier New"/>
                <w:sz w:val="22"/>
                <w:szCs w:val="22"/>
              </w:rPr>
            </w:pPr>
            <w:r>
              <w:rPr>
                <w:rFonts w:asciiTheme="minorHAnsi" w:hAnsiTheme="minorHAnsi" w:cs="Courier New"/>
                <w:sz w:val="22"/>
                <w:szCs w:val="22"/>
              </w:rPr>
              <w:t>Rev. 0</w:t>
            </w:r>
          </w:p>
        </w:tc>
        <w:tc>
          <w:tcPr>
            <w:tcW w:w="8342" w:type="dxa"/>
            <w:tcBorders>
              <w:top w:val="single" w:sz="4" w:space="0" w:color="000000"/>
              <w:left w:val="single" w:sz="4" w:space="0" w:color="000000"/>
              <w:bottom w:val="single" w:sz="4" w:space="0" w:color="000000"/>
              <w:right w:val="single" w:sz="4" w:space="0" w:color="000000"/>
            </w:tcBorders>
          </w:tcPr>
          <w:p w14:paraId="36AFCC11" w14:textId="77777777" w:rsidR="00626260" w:rsidRPr="00001FEC" w:rsidRDefault="00626260" w:rsidP="006039F3">
            <w:pPr>
              <w:pStyle w:val="PlainText"/>
              <w:spacing w:before="60" w:after="60"/>
              <w:rPr>
                <w:rFonts w:asciiTheme="minorHAnsi" w:hAnsiTheme="minorHAnsi" w:cs="Courier New"/>
                <w:b/>
                <w:i/>
                <w:sz w:val="22"/>
                <w:szCs w:val="22"/>
              </w:rPr>
            </w:pPr>
            <w:r w:rsidRPr="00001FEC">
              <w:rPr>
                <w:rFonts w:asciiTheme="minorHAnsi" w:hAnsiTheme="minorHAnsi" w:cs="Courier New"/>
                <w:b/>
                <w:i/>
                <w:sz w:val="22"/>
                <w:szCs w:val="22"/>
              </w:rPr>
              <w:t>Student Aid Disbursement – CWU-Administered Gift Aid and Work Study</w:t>
            </w:r>
          </w:p>
          <w:p w14:paraId="113470A2" w14:textId="77777777" w:rsidR="00626260" w:rsidRPr="00982BAE" w:rsidRDefault="00626260" w:rsidP="00B15EBA">
            <w:pPr>
              <w:pStyle w:val="PlainText"/>
              <w:spacing w:before="60" w:after="60"/>
              <w:rPr>
                <w:rFonts w:asciiTheme="minorHAnsi" w:hAnsiTheme="minorHAnsi" w:cs="Courier New"/>
                <w:sz w:val="22"/>
                <w:szCs w:val="22"/>
              </w:rPr>
            </w:pPr>
            <w:r w:rsidRPr="00982BAE">
              <w:rPr>
                <w:rFonts w:asciiTheme="minorHAnsi" w:hAnsiTheme="minorHAnsi" w:cs="Courier New"/>
                <w:sz w:val="22"/>
                <w:szCs w:val="22"/>
              </w:rPr>
              <w:t>Records documenting disbursement of individual CWU-administered gift aid, including grants, scholarships, tuition awards, institutional waivers, etc., as well as aid awarded in the form of work study.</w:t>
            </w:r>
            <w:r w:rsidR="00F627E2" w:rsidRPr="00F627E2">
              <w:rPr>
                <w:rFonts w:asciiTheme="minorHAnsi" w:hAnsiTheme="minorHAnsi" w:cs="Courier New"/>
                <w:bCs/>
                <w:sz w:val="22"/>
                <w:szCs w:val="22"/>
              </w:rPr>
              <w:t xml:space="preserve"> </w:t>
            </w:r>
            <w:r w:rsidR="00F627E2" w:rsidRPr="00F627E2">
              <w:rPr>
                <w:rFonts w:asciiTheme="minorHAnsi" w:hAnsiTheme="minorHAnsi" w:cs="Courier New"/>
                <w:bCs/>
                <w:sz w:val="22"/>
                <w:szCs w:val="22"/>
              </w:rPr>
              <w:fldChar w:fldCharType="begin"/>
            </w:r>
            <w:r w:rsidR="00F627E2" w:rsidRPr="00F627E2">
              <w:rPr>
                <w:rFonts w:asciiTheme="minorHAnsi" w:hAnsiTheme="minorHAnsi" w:cs="Courier New"/>
                <w:bCs/>
                <w:sz w:val="22"/>
                <w:szCs w:val="22"/>
              </w:rPr>
              <w:instrText xml:space="preserve"> xe "s</w:instrText>
            </w:r>
            <w:r w:rsidR="00F627E2">
              <w:rPr>
                <w:rFonts w:asciiTheme="minorHAnsi" w:hAnsiTheme="minorHAnsi" w:cs="Courier New"/>
                <w:bCs/>
                <w:sz w:val="22"/>
                <w:szCs w:val="22"/>
              </w:rPr>
              <w:instrText>tudent aid:disbursement</w:instrText>
            </w:r>
            <w:r w:rsidR="00F627E2" w:rsidRPr="00F627E2">
              <w:rPr>
                <w:rFonts w:asciiTheme="minorHAnsi" w:hAnsiTheme="minorHAnsi" w:cs="Courier New"/>
                <w:bCs/>
                <w:sz w:val="22"/>
                <w:szCs w:val="22"/>
              </w:rPr>
              <w:instrText xml:space="preserve">" \f “subject” </w:instrText>
            </w:r>
            <w:r w:rsidR="00F627E2" w:rsidRPr="00F627E2">
              <w:rPr>
                <w:rFonts w:asciiTheme="minorHAnsi" w:hAnsiTheme="minorHAnsi" w:cs="Courier New"/>
                <w:bCs/>
                <w:sz w:val="22"/>
                <w:szCs w:val="22"/>
              </w:rPr>
              <w:fldChar w:fldCharType="end"/>
            </w:r>
            <w:r w:rsidR="00F627E2" w:rsidRPr="00F627E2">
              <w:rPr>
                <w:rFonts w:asciiTheme="minorHAnsi" w:hAnsiTheme="minorHAnsi" w:cs="Courier New"/>
                <w:bCs/>
                <w:sz w:val="22"/>
                <w:szCs w:val="22"/>
              </w:rPr>
              <w:fldChar w:fldCharType="begin"/>
            </w:r>
            <w:r w:rsidR="00F627E2" w:rsidRPr="00F627E2">
              <w:rPr>
                <w:rFonts w:asciiTheme="minorHAnsi" w:hAnsiTheme="minorHAnsi" w:cs="Courier New"/>
                <w:bCs/>
                <w:sz w:val="22"/>
                <w:szCs w:val="22"/>
              </w:rPr>
              <w:instrText xml:space="preserve"> xe "</w:instrText>
            </w:r>
            <w:r w:rsidR="00F627E2">
              <w:rPr>
                <w:rFonts w:asciiTheme="minorHAnsi" w:hAnsiTheme="minorHAnsi" w:cs="Courier New"/>
                <w:bCs/>
                <w:sz w:val="22"/>
                <w:szCs w:val="22"/>
              </w:rPr>
              <w:instrText>disbursement (</w:instrText>
            </w:r>
            <w:r w:rsidR="00F627E2" w:rsidRPr="00F627E2">
              <w:rPr>
                <w:rFonts w:asciiTheme="minorHAnsi" w:hAnsiTheme="minorHAnsi" w:cs="Courier New"/>
                <w:bCs/>
                <w:sz w:val="22"/>
                <w:szCs w:val="22"/>
              </w:rPr>
              <w:instrText>s</w:instrText>
            </w:r>
            <w:r w:rsidR="00F627E2">
              <w:rPr>
                <w:rFonts w:asciiTheme="minorHAnsi" w:hAnsiTheme="minorHAnsi" w:cs="Courier New"/>
                <w:bCs/>
                <w:sz w:val="22"/>
                <w:szCs w:val="22"/>
              </w:rPr>
              <w:instrText>tudent aid)</w:instrText>
            </w:r>
            <w:r w:rsidR="00F627E2" w:rsidRPr="00F627E2">
              <w:rPr>
                <w:rFonts w:asciiTheme="minorHAnsi" w:hAnsiTheme="minorHAnsi" w:cs="Courier New"/>
                <w:bCs/>
                <w:sz w:val="22"/>
                <w:szCs w:val="22"/>
              </w:rPr>
              <w:instrText xml:space="preserve">" \f “subject” </w:instrText>
            </w:r>
            <w:r w:rsidR="00F627E2" w:rsidRPr="00F627E2">
              <w:rPr>
                <w:rFonts w:asciiTheme="minorHAnsi" w:hAnsiTheme="minorHAnsi" w:cs="Courier New"/>
                <w:bCs/>
                <w:sz w:val="22"/>
                <w:szCs w:val="22"/>
              </w:rPr>
              <w:fldChar w:fldCharType="end"/>
            </w:r>
            <w:r w:rsidR="00B15EBA" w:rsidRPr="00F627E2">
              <w:rPr>
                <w:rFonts w:asciiTheme="minorHAnsi" w:hAnsiTheme="minorHAnsi" w:cs="Courier New"/>
                <w:bCs/>
                <w:sz w:val="22"/>
                <w:szCs w:val="22"/>
              </w:rPr>
              <w:fldChar w:fldCharType="begin"/>
            </w:r>
            <w:r w:rsidR="00B15EBA" w:rsidRPr="00F627E2">
              <w:rPr>
                <w:rFonts w:asciiTheme="minorHAnsi" w:hAnsiTheme="minorHAnsi" w:cs="Courier New"/>
                <w:bCs/>
                <w:sz w:val="22"/>
                <w:szCs w:val="22"/>
              </w:rPr>
              <w:instrText xml:space="preserve"> xe "</w:instrText>
            </w:r>
            <w:r w:rsidR="00B15EBA">
              <w:rPr>
                <w:rFonts w:asciiTheme="minorHAnsi" w:hAnsiTheme="minorHAnsi" w:cs="Courier New"/>
                <w:bCs/>
                <w:szCs w:val="22"/>
              </w:rPr>
              <w:instrText>gift aid</w:instrText>
            </w:r>
            <w:r w:rsidR="00B15EBA">
              <w:rPr>
                <w:rFonts w:asciiTheme="minorHAnsi" w:hAnsiTheme="minorHAnsi" w:cs="Courier New"/>
                <w:bCs/>
                <w:sz w:val="22"/>
                <w:szCs w:val="22"/>
              </w:rPr>
              <w:instrText xml:space="preserve"> (</w:instrText>
            </w:r>
            <w:r w:rsidR="00B15EBA" w:rsidRPr="00F627E2">
              <w:rPr>
                <w:rFonts w:asciiTheme="minorHAnsi" w:hAnsiTheme="minorHAnsi" w:cs="Courier New"/>
                <w:bCs/>
                <w:sz w:val="22"/>
                <w:szCs w:val="22"/>
              </w:rPr>
              <w:instrText>s</w:instrText>
            </w:r>
            <w:r w:rsidR="00B15EBA">
              <w:rPr>
                <w:rFonts w:asciiTheme="minorHAnsi" w:hAnsiTheme="minorHAnsi" w:cs="Courier New"/>
                <w:bCs/>
                <w:sz w:val="22"/>
                <w:szCs w:val="22"/>
              </w:rPr>
              <w:instrText>tudent aid)</w:instrText>
            </w:r>
            <w:r w:rsidR="00B15EBA">
              <w:rPr>
                <w:rFonts w:asciiTheme="minorHAnsi" w:hAnsiTheme="minorHAnsi" w:cs="Courier New"/>
                <w:bCs/>
                <w:szCs w:val="22"/>
              </w:rPr>
              <w:instrText>:disbursement</w:instrText>
            </w:r>
            <w:r w:rsidR="00B15EBA" w:rsidRPr="00F627E2">
              <w:rPr>
                <w:rFonts w:asciiTheme="minorHAnsi" w:hAnsiTheme="minorHAnsi" w:cs="Courier New"/>
                <w:bCs/>
                <w:sz w:val="22"/>
                <w:szCs w:val="22"/>
              </w:rPr>
              <w:instrText xml:space="preserve">" \f “subject” </w:instrText>
            </w:r>
            <w:r w:rsidR="00B15EBA" w:rsidRPr="00F627E2">
              <w:rPr>
                <w:rFonts w:asciiTheme="minorHAnsi" w:hAnsiTheme="minorHAnsi" w:cs="Courier New"/>
                <w:bCs/>
                <w:sz w:val="22"/>
                <w:szCs w:val="22"/>
              </w:rPr>
              <w:fldChar w:fldCharType="end"/>
            </w:r>
            <w:r w:rsidR="00B15EBA" w:rsidRPr="00F627E2">
              <w:rPr>
                <w:rFonts w:asciiTheme="minorHAnsi" w:hAnsiTheme="minorHAnsi" w:cs="Courier New"/>
                <w:bCs/>
                <w:sz w:val="22"/>
                <w:szCs w:val="22"/>
              </w:rPr>
              <w:fldChar w:fldCharType="begin"/>
            </w:r>
            <w:r w:rsidR="00B15EBA" w:rsidRPr="00F627E2">
              <w:rPr>
                <w:rFonts w:asciiTheme="minorHAnsi" w:hAnsiTheme="minorHAnsi" w:cs="Courier New"/>
                <w:bCs/>
                <w:sz w:val="22"/>
                <w:szCs w:val="22"/>
              </w:rPr>
              <w:instrText xml:space="preserve"> xe "</w:instrText>
            </w:r>
            <w:r w:rsidR="00B15EBA">
              <w:rPr>
                <w:rFonts w:asciiTheme="minorHAnsi" w:hAnsiTheme="minorHAnsi" w:cs="Courier New"/>
                <w:bCs/>
                <w:sz w:val="22"/>
                <w:szCs w:val="22"/>
              </w:rPr>
              <w:instrText>work study (</w:instrText>
            </w:r>
            <w:r w:rsidR="00B15EBA" w:rsidRPr="00F627E2">
              <w:rPr>
                <w:rFonts w:asciiTheme="minorHAnsi" w:hAnsiTheme="minorHAnsi" w:cs="Courier New"/>
                <w:bCs/>
                <w:sz w:val="22"/>
                <w:szCs w:val="22"/>
              </w:rPr>
              <w:instrText>s</w:instrText>
            </w:r>
            <w:r w:rsidR="00B15EBA">
              <w:rPr>
                <w:rFonts w:asciiTheme="minorHAnsi" w:hAnsiTheme="minorHAnsi" w:cs="Courier New"/>
                <w:bCs/>
                <w:sz w:val="22"/>
                <w:szCs w:val="22"/>
              </w:rPr>
              <w:instrText>tudent aid)</w:instrText>
            </w:r>
            <w:r w:rsidR="00B15EBA">
              <w:rPr>
                <w:rFonts w:asciiTheme="minorHAnsi" w:hAnsiTheme="minorHAnsi" w:cs="Courier New"/>
                <w:bCs/>
                <w:szCs w:val="22"/>
              </w:rPr>
              <w:instrText>:disbursement</w:instrText>
            </w:r>
            <w:r w:rsidR="00B15EBA" w:rsidRPr="00F627E2">
              <w:rPr>
                <w:rFonts w:asciiTheme="minorHAnsi" w:hAnsiTheme="minorHAnsi" w:cs="Courier New"/>
                <w:bCs/>
                <w:sz w:val="22"/>
                <w:szCs w:val="22"/>
              </w:rPr>
              <w:instrText xml:space="preserve">" \f “subject” </w:instrText>
            </w:r>
            <w:r w:rsidR="00B15EBA" w:rsidRPr="00F627E2">
              <w:rPr>
                <w:rFonts w:asciiTheme="minorHAnsi" w:hAnsiTheme="minorHAnsi" w:cs="Courier New"/>
                <w:bCs/>
                <w:sz w:val="22"/>
                <w:szCs w:val="22"/>
              </w:rPr>
              <w:fldChar w:fldCharType="end"/>
            </w:r>
          </w:p>
        </w:tc>
        <w:tc>
          <w:tcPr>
            <w:tcW w:w="288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3D1C321" w14:textId="77777777" w:rsidR="00626260" w:rsidRDefault="00626260" w:rsidP="006039F3">
            <w:pPr>
              <w:pStyle w:val="PlainText"/>
              <w:spacing w:before="60" w:after="60"/>
              <w:rPr>
                <w:rFonts w:asciiTheme="minorHAnsi" w:hAnsiTheme="minorHAnsi" w:cs="Courier New"/>
                <w:sz w:val="22"/>
                <w:szCs w:val="22"/>
              </w:rPr>
            </w:pPr>
            <w:r>
              <w:rPr>
                <w:rFonts w:asciiTheme="minorHAnsi" w:hAnsiTheme="minorHAnsi" w:cs="Courier New"/>
                <w:b/>
                <w:sz w:val="22"/>
                <w:szCs w:val="22"/>
              </w:rPr>
              <w:t xml:space="preserve">Retain </w:t>
            </w:r>
            <w:r>
              <w:rPr>
                <w:rFonts w:asciiTheme="minorHAnsi" w:hAnsiTheme="minorHAnsi" w:cs="Courier New"/>
                <w:sz w:val="22"/>
                <w:szCs w:val="22"/>
              </w:rPr>
              <w:t>for 6 years after conditions of award satisfied</w:t>
            </w:r>
          </w:p>
          <w:p w14:paraId="41379F61" w14:textId="77777777" w:rsidR="00626260" w:rsidRDefault="000357B7" w:rsidP="006039F3">
            <w:pPr>
              <w:pStyle w:val="PlainText"/>
              <w:spacing w:before="60" w:after="60"/>
              <w:rPr>
                <w:rFonts w:asciiTheme="minorHAnsi" w:hAnsiTheme="minorHAnsi" w:cs="Courier New"/>
                <w:i/>
                <w:sz w:val="22"/>
                <w:szCs w:val="22"/>
              </w:rPr>
            </w:pPr>
            <w:r>
              <w:rPr>
                <w:rFonts w:asciiTheme="minorHAnsi" w:hAnsiTheme="minorHAnsi" w:cs="Courier New"/>
                <w:i/>
                <w:sz w:val="22"/>
                <w:szCs w:val="22"/>
              </w:rPr>
              <w:t xml:space="preserve">   </w:t>
            </w:r>
            <w:r w:rsidR="00626260">
              <w:rPr>
                <w:rFonts w:asciiTheme="minorHAnsi" w:hAnsiTheme="minorHAnsi" w:cs="Courier New"/>
                <w:i/>
                <w:sz w:val="22"/>
                <w:szCs w:val="22"/>
              </w:rPr>
              <w:t>then</w:t>
            </w:r>
          </w:p>
          <w:p w14:paraId="0DEA36A4" w14:textId="77777777" w:rsidR="00626260" w:rsidRPr="00626260" w:rsidRDefault="00626260" w:rsidP="006039F3">
            <w:pPr>
              <w:pStyle w:val="PlainText"/>
              <w:spacing w:before="60" w:after="60"/>
              <w:rPr>
                <w:rFonts w:asciiTheme="minorHAnsi" w:hAnsiTheme="minorHAnsi" w:cs="Courier New"/>
                <w:sz w:val="22"/>
                <w:szCs w:val="22"/>
              </w:rPr>
            </w:pPr>
            <w:r>
              <w:rPr>
                <w:rFonts w:asciiTheme="minorHAnsi" w:hAnsiTheme="minorHAnsi" w:cs="Courier New"/>
                <w:b/>
                <w:sz w:val="22"/>
                <w:szCs w:val="22"/>
              </w:rPr>
              <w:t>Destroy</w:t>
            </w:r>
            <w:r>
              <w:rPr>
                <w:rFonts w:asciiTheme="minorHAnsi" w:hAnsiTheme="minorHAnsi" w:cs="Courier New"/>
                <w:sz w:val="22"/>
                <w:szCs w:val="22"/>
              </w:rPr>
              <w:t>.</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6D3EE25B" w14:textId="77777777" w:rsidR="00626260" w:rsidRPr="003B4DEC" w:rsidRDefault="00626260" w:rsidP="006039F3">
            <w:pPr>
              <w:spacing w:before="60"/>
              <w:jc w:val="center"/>
              <w:rPr>
                <w:rFonts w:cs="Courier New"/>
                <w:sz w:val="20"/>
                <w:szCs w:val="20"/>
              </w:rPr>
            </w:pPr>
            <w:r w:rsidRPr="003B4DEC">
              <w:rPr>
                <w:rFonts w:cs="Courier New"/>
                <w:sz w:val="20"/>
                <w:szCs w:val="20"/>
              </w:rPr>
              <w:t>NON-ARCHIVAL</w:t>
            </w:r>
          </w:p>
          <w:p w14:paraId="207EA06A" w14:textId="77777777" w:rsidR="00BE093D" w:rsidRPr="00D636A7" w:rsidRDefault="00B538D7" w:rsidP="00BE093D">
            <w:pPr>
              <w:jc w:val="center"/>
              <w:rPr>
                <w:rFonts w:eastAsia="Calibri" w:cs="Times New Roman"/>
                <w:b/>
                <w:color w:val="auto"/>
                <w:szCs w:val="22"/>
              </w:rPr>
            </w:pPr>
            <w:r w:rsidRPr="006039F3">
              <w:rPr>
                <w:rFonts w:cs="Courier New"/>
                <w:b/>
                <w:szCs w:val="22"/>
              </w:rPr>
              <w:t>ESSENTIAL</w:t>
            </w:r>
          </w:p>
          <w:p w14:paraId="34DCD6F4" w14:textId="77777777" w:rsidR="00B538D7" w:rsidRPr="006039F3" w:rsidRDefault="00BE093D" w:rsidP="00BE093D">
            <w:pPr>
              <w:jc w:val="center"/>
              <w:rPr>
                <w:rFonts w:cs="Courier New"/>
                <w:b/>
                <w:szCs w:val="22"/>
              </w:rPr>
            </w:pPr>
            <w:r w:rsidRPr="00D636A7">
              <w:rPr>
                <w:rFonts w:eastAsia="Calibri" w:cs="Times New Roman"/>
                <w:b/>
                <w:color w:val="auto"/>
                <w:sz w:val="16"/>
                <w:szCs w:val="16"/>
              </w:rPr>
              <w:t>(for Disaster Recovery)</w:t>
            </w:r>
            <w:r w:rsidR="006039F3" w:rsidRPr="00C440CD">
              <w:rPr>
                <w:color w:val="auto"/>
                <w:sz w:val="20"/>
                <w:szCs w:val="20"/>
              </w:rPr>
              <w:fldChar w:fldCharType="begin"/>
            </w:r>
            <w:r w:rsidR="006039F3" w:rsidRPr="00C440CD">
              <w:rPr>
                <w:color w:val="auto"/>
                <w:sz w:val="20"/>
                <w:szCs w:val="20"/>
              </w:rPr>
              <w:instrText xml:space="preserve"> XE "</w:instrText>
            </w:r>
            <w:r w:rsidR="006039F3">
              <w:rPr>
                <w:color w:val="auto"/>
                <w:sz w:val="20"/>
                <w:szCs w:val="20"/>
              </w:rPr>
              <w:instrText>STUDENT AND CAMPUS SERVICES</w:instrText>
            </w:r>
            <w:r w:rsidR="006039F3" w:rsidRPr="00C440CD">
              <w:rPr>
                <w:color w:val="auto"/>
                <w:sz w:val="20"/>
                <w:szCs w:val="20"/>
              </w:rPr>
              <w:instrText>:</w:instrText>
            </w:r>
            <w:r w:rsidR="006039F3">
              <w:rPr>
                <w:color w:val="auto"/>
                <w:sz w:val="20"/>
                <w:szCs w:val="20"/>
              </w:rPr>
              <w:instrText>Financial Aid</w:instrText>
            </w:r>
            <w:r w:rsidR="006039F3" w:rsidRPr="00C440CD">
              <w:rPr>
                <w:color w:val="auto"/>
                <w:sz w:val="20"/>
                <w:szCs w:val="20"/>
              </w:rPr>
              <w:instrText>:</w:instrText>
            </w:r>
            <w:r w:rsidR="006039F3">
              <w:rPr>
                <w:color w:val="auto"/>
                <w:sz w:val="20"/>
                <w:szCs w:val="20"/>
              </w:rPr>
              <w:instrText>Student Aid Disbursement – CWU-Administered Gift Aid and Work Study</w:instrText>
            </w:r>
            <w:r w:rsidR="006039F3" w:rsidRPr="00C440CD">
              <w:rPr>
                <w:color w:val="auto"/>
                <w:sz w:val="20"/>
                <w:szCs w:val="20"/>
              </w:rPr>
              <w:instrText>" \f “</w:instrText>
            </w:r>
            <w:r w:rsidR="006039F3">
              <w:rPr>
                <w:color w:val="auto"/>
                <w:sz w:val="20"/>
                <w:szCs w:val="20"/>
              </w:rPr>
              <w:instrText>essential</w:instrText>
            </w:r>
            <w:r w:rsidR="006039F3" w:rsidRPr="00C440CD">
              <w:rPr>
                <w:color w:val="auto"/>
                <w:sz w:val="20"/>
                <w:szCs w:val="20"/>
              </w:rPr>
              <w:instrText xml:space="preserve">” </w:instrText>
            </w:r>
            <w:r w:rsidR="006039F3" w:rsidRPr="00C440CD">
              <w:rPr>
                <w:color w:val="auto"/>
                <w:sz w:val="20"/>
                <w:szCs w:val="20"/>
              </w:rPr>
              <w:fldChar w:fldCharType="end"/>
            </w:r>
          </w:p>
          <w:p w14:paraId="172F1D51" w14:textId="77777777" w:rsidR="00626260" w:rsidRPr="00FB4E49" w:rsidRDefault="00626260" w:rsidP="00001FEC">
            <w:pPr>
              <w:jc w:val="center"/>
              <w:rPr>
                <w:rFonts w:cs="Courier New"/>
                <w:szCs w:val="22"/>
              </w:rPr>
            </w:pPr>
            <w:r w:rsidRPr="003B4DEC">
              <w:rPr>
                <w:rFonts w:cs="Courier New"/>
                <w:sz w:val="20"/>
                <w:szCs w:val="20"/>
              </w:rPr>
              <w:t>OPR</w:t>
            </w:r>
          </w:p>
        </w:tc>
      </w:tr>
      <w:tr w:rsidR="006B383E" w:rsidRPr="00FB4E49" w14:paraId="0BD5E28D" w14:textId="77777777" w:rsidTr="00301BFC">
        <w:trPr>
          <w:cantSplit/>
          <w:jc w:val="center"/>
        </w:trPr>
        <w:tc>
          <w:tcPr>
            <w:tcW w:w="1439" w:type="dxa"/>
            <w:tcBorders>
              <w:top w:val="single" w:sz="4" w:space="0" w:color="000000"/>
              <w:left w:val="single" w:sz="4" w:space="0" w:color="000000"/>
              <w:bottom w:val="single" w:sz="4" w:space="0" w:color="000000"/>
              <w:right w:val="single" w:sz="4" w:space="0" w:color="000000"/>
            </w:tcBorders>
            <w:tcMar>
              <w:top w:w="43" w:type="dxa"/>
              <w:left w:w="86" w:type="dxa"/>
              <w:bottom w:w="43" w:type="dxa"/>
              <w:right w:w="86" w:type="dxa"/>
            </w:tcMar>
          </w:tcPr>
          <w:p w14:paraId="468782BD" w14:textId="77777777" w:rsidR="006B383E" w:rsidRDefault="00F61878" w:rsidP="006039F3">
            <w:pPr>
              <w:pStyle w:val="PlainText"/>
              <w:spacing w:before="60" w:after="60"/>
              <w:jc w:val="center"/>
              <w:rPr>
                <w:rFonts w:asciiTheme="minorHAnsi" w:hAnsiTheme="minorHAnsi" w:cs="Courier New"/>
                <w:sz w:val="22"/>
                <w:szCs w:val="22"/>
              </w:rPr>
            </w:pPr>
            <w:r>
              <w:rPr>
                <w:rFonts w:asciiTheme="minorHAnsi" w:hAnsiTheme="minorHAnsi" w:cs="Courier New"/>
                <w:sz w:val="22"/>
                <w:szCs w:val="22"/>
              </w:rPr>
              <w:t>15-06-</w:t>
            </w:r>
            <w:r w:rsidR="00334473">
              <w:rPr>
                <w:rFonts w:asciiTheme="minorHAnsi" w:hAnsiTheme="minorHAnsi" w:cs="Courier New"/>
                <w:sz w:val="22"/>
                <w:szCs w:val="22"/>
              </w:rPr>
              <w:t>68793</w:t>
            </w:r>
            <w:r w:rsidR="007771AF" w:rsidRPr="007771AF">
              <w:rPr>
                <w:rFonts w:asciiTheme="minorHAnsi" w:hAnsiTheme="minorHAnsi" w:cs="Courier New"/>
                <w:sz w:val="22"/>
                <w:szCs w:val="22"/>
              </w:rPr>
              <w:fldChar w:fldCharType="begin"/>
            </w:r>
            <w:r w:rsidR="007771AF" w:rsidRPr="007771AF">
              <w:rPr>
                <w:rFonts w:asciiTheme="minorHAnsi" w:hAnsiTheme="minorHAnsi" w:cs="Courier New"/>
                <w:sz w:val="22"/>
                <w:szCs w:val="22"/>
              </w:rPr>
              <w:instrText xml:space="preserve"> XE "15-06-</w:instrText>
            </w:r>
            <w:r w:rsidR="00334473">
              <w:rPr>
                <w:rFonts w:asciiTheme="minorHAnsi" w:hAnsiTheme="minorHAnsi" w:cs="Courier New"/>
                <w:sz w:val="22"/>
                <w:szCs w:val="22"/>
              </w:rPr>
              <w:instrText>68793</w:instrText>
            </w:r>
            <w:r w:rsidR="007771AF" w:rsidRPr="007771AF">
              <w:rPr>
                <w:rFonts w:asciiTheme="minorHAnsi" w:hAnsiTheme="minorHAnsi" w:cs="Courier New"/>
                <w:sz w:val="22"/>
                <w:szCs w:val="22"/>
              </w:rPr>
              <w:instrText xml:space="preserve">" </w:instrText>
            </w:r>
            <w:r w:rsidR="007771AF" w:rsidRPr="007771AF">
              <w:rPr>
                <w:rFonts w:asciiTheme="minorHAnsi" w:hAnsiTheme="minorHAnsi" w:cs="Courier New"/>
                <w:bCs/>
                <w:sz w:val="22"/>
                <w:szCs w:val="22"/>
              </w:rPr>
              <w:instrText xml:space="preserve">\f “dan” </w:instrText>
            </w:r>
            <w:r w:rsidR="007771AF" w:rsidRPr="007771AF">
              <w:rPr>
                <w:rFonts w:asciiTheme="minorHAnsi" w:hAnsiTheme="minorHAnsi" w:cs="Courier New"/>
                <w:sz w:val="22"/>
                <w:szCs w:val="22"/>
              </w:rPr>
              <w:fldChar w:fldCharType="end"/>
            </w:r>
          </w:p>
          <w:p w14:paraId="57AF6FCA" w14:textId="77777777" w:rsidR="00F32034" w:rsidRPr="00FB4E49" w:rsidRDefault="00A13473" w:rsidP="00B85F27">
            <w:pPr>
              <w:pStyle w:val="PlainText"/>
              <w:spacing w:before="60" w:after="60"/>
              <w:jc w:val="center"/>
              <w:rPr>
                <w:rFonts w:asciiTheme="minorHAnsi" w:hAnsiTheme="minorHAnsi" w:cs="Courier New"/>
                <w:sz w:val="22"/>
                <w:szCs w:val="22"/>
              </w:rPr>
            </w:pPr>
            <w:r>
              <w:rPr>
                <w:rFonts w:asciiTheme="minorHAnsi" w:hAnsiTheme="minorHAnsi" w:cs="Courier New"/>
                <w:sz w:val="22"/>
                <w:szCs w:val="22"/>
              </w:rPr>
              <w:t xml:space="preserve">Rev. </w:t>
            </w:r>
            <w:r w:rsidR="00B85F27">
              <w:rPr>
                <w:rFonts w:asciiTheme="minorHAnsi" w:hAnsiTheme="minorHAnsi" w:cs="Courier New"/>
                <w:sz w:val="22"/>
                <w:szCs w:val="22"/>
              </w:rPr>
              <w:t>1</w:t>
            </w:r>
          </w:p>
        </w:tc>
        <w:tc>
          <w:tcPr>
            <w:tcW w:w="8342" w:type="dxa"/>
            <w:tcBorders>
              <w:top w:val="single" w:sz="4" w:space="0" w:color="000000"/>
              <w:left w:val="single" w:sz="4" w:space="0" w:color="000000"/>
              <w:bottom w:val="single" w:sz="4" w:space="0" w:color="000000"/>
              <w:right w:val="single" w:sz="4" w:space="0" w:color="000000"/>
            </w:tcBorders>
          </w:tcPr>
          <w:p w14:paraId="00607E24" w14:textId="77777777" w:rsidR="006B383E" w:rsidRPr="00001FEC" w:rsidRDefault="006B383E" w:rsidP="006039F3">
            <w:pPr>
              <w:pStyle w:val="PlainText"/>
              <w:spacing w:before="60" w:after="60"/>
              <w:rPr>
                <w:rFonts w:asciiTheme="minorHAnsi" w:hAnsiTheme="minorHAnsi" w:cs="Courier New"/>
                <w:b/>
                <w:i/>
                <w:sz w:val="22"/>
                <w:szCs w:val="22"/>
              </w:rPr>
            </w:pPr>
            <w:r w:rsidRPr="00001FEC">
              <w:rPr>
                <w:rFonts w:asciiTheme="minorHAnsi" w:hAnsiTheme="minorHAnsi" w:cs="Courier New"/>
                <w:b/>
                <w:i/>
                <w:sz w:val="22"/>
                <w:szCs w:val="22"/>
              </w:rPr>
              <w:t>Student Aid Disbursement – Grants, Scholarships, Gift Aid, and Loans Administered by Other Agencies/Entities</w:t>
            </w:r>
          </w:p>
          <w:p w14:paraId="10D3D1D2" w14:textId="77777777" w:rsidR="006B383E" w:rsidRDefault="006B383E" w:rsidP="006039F3">
            <w:pPr>
              <w:spacing w:before="60" w:after="60"/>
            </w:pPr>
            <w:r w:rsidRPr="00982BAE">
              <w:rPr>
                <w:rFonts w:asciiTheme="minorHAnsi" w:hAnsiTheme="minorHAnsi" w:cs="Courier New"/>
                <w:szCs w:val="22"/>
              </w:rPr>
              <w:t xml:space="preserve">Records documenting disbursement of </w:t>
            </w:r>
            <w:r w:rsidRPr="00813851">
              <w:t>individual</w:t>
            </w:r>
            <w:r>
              <w:t xml:space="preserve"> loan funds or gift aid where CWU disburses the </w:t>
            </w:r>
            <w:proofErr w:type="gramStart"/>
            <w:r>
              <w:t>funds, but</w:t>
            </w:r>
            <w:proofErr w:type="gramEnd"/>
            <w:r>
              <w:t xml:space="preserve"> is </w:t>
            </w:r>
            <w:r w:rsidRPr="00F70BBC">
              <w:rPr>
                <w:b/>
              </w:rPr>
              <w:t>not</w:t>
            </w:r>
            <w:r w:rsidR="006039F3">
              <w:t xml:space="preserve"> the administrator or lender.</w:t>
            </w:r>
            <w:r w:rsidR="00F627E2" w:rsidRPr="00F627E2">
              <w:rPr>
                <w:rFonts w:asciiTheme="minorHAnsi" w:hAnsiTheme="minorHAnsi" w:cs="Courier New"/>
                <w:bCs/>
                <w:szCs w:val="22"/>
              </w:rPr>
              <w:t xml:space="preserve"> </w:t>
            </w:r>
            <w:r w:rsidR="00F627E2" w:rsidRPr="00F627E2">
              <w:rPr>
                <w:rFonts w:asciiTheme="minorHAnsi" w:hAnsiTheme="minorHAnsi" w:cs="Courier New"/>
                <w:bCs/>
                <w:szCs w:val="22"/>
              </w:rPr>
              <w:fldChar w:fldCharType="begin"/>
            </w:r>
            <w:r w:rsidR="00F627E2" w:rsidRPr="00F627E2">
              <w:rPr>
                <w:rFonts w:asciiTheme="minorHAnsi" w:hAnsiTheme="minorHAnsi" w:cs="Courier New"/>
                <w:bCs/>
                <w:szCs w:val="22"/>
              </w:rPr>
              <w:instrText xml:space="preserve"> xe "s</w:instrText>
            </w:r>
            <w:r w:rsidR="00F627E2">
              <w:rPr>
                <w:rFonts w:asciiTheme="minorHAnsi" w:hAnsiTheme="minorHAnsi" w:cs="Courier New"/>
                <w:bCs/>
                <w:szCs w:val="22"/>
              </w:rPr>
              <w:instrText>tudent aid:disbursement</w:instrText>
            </w:r>
            <w:r w:rsidR="00F627E2" w:rsidRPr="00F627E2">
              <w:rPr>
                <w:rFonts w:asciiTheme="minorHAnsi" w:hAnsiTheme="minorHAnsi" w:cs="Courier New"/>
                <w:bCs/>
                <w:szCs w:val="22"/>
              </w:rPr>
              <w:instrText xml:space="preserve">" \f “subject” </w:instrText>
            </w:r>
            <w:r w:rsidR="00F627E2" w:rsidRPr="00F627E2">
              <w:rPr>
                <w:rFonts w:asciiTheme="minorHAnsi" w:hAnsiTheme="minorHAnsi" w:cs="Courier New"/>
                <w:bCs/>
                <w:szCs w:val="22"/>
              </w:rPr>
              <w:fldChar w:fldCharType="end"/>
            </w:r>
            <w:r w:rsidR="00F627E2" w:rsidRPr="00F627E2">
              <w:rPr>
                <w:rFonts w:asciiTheme="minorHAnsi" w:hAnsiTheme="minorHAnsi" w:cs="Courier New"/>
                <w:bCs/>
                <w:szCs w:val="22"/>
              </w:rPr>
              <w:fldChar w:fldCharType="begin"/>
            </w:r>
            <w:r w:rsidR="00F627E2" w:rsidRPr="00F627E2">
              <w:rPr>
                <w:rFonts w:asciiTheme="minorHAnsi" w:hAnsiTheme="minorHAnsi" w:cs="Courier New"/>
                <w:bCs/>
                <w:szCs w:val="22"/>
              </w:rPr>
              <w:instrText xml:space="preserve"> xe "</w:instrText>
            </w:r>
            <w:r w:rsidR="00F627E2">
              <w:rPr>
                <w:rFonts w:asciiTheme="minorHAnsi" w:hAnsiTheme="minorHAnsi" w:cs="Courier New"/>
                <w:bCs/>
                <w:szCs w:val="22"/>
              </w:rPr>
              <w:instrText>disbursement (</w:instrText>
            </w:r>
            <w:r w:rsidR="00F627E2" w:rsidRPr="00F627E2">
              <w:rPr>
                <w:rFonts w:asciiTheme="minorHAnsi" w:hAnsiTheme="minorHAnsi" w:cs="Courier New"/>
                <w:bCs/>
                <w:szCs w:val="22"/>
              </w:rPr>
              <w:instrText>s</w:instrText>
            </w:r>
            <w:r w:rsidR="00F627E2">
              <w:rPr>
                <w:rFonts w:asciiTheme="minorHAnsi" w:hAnsiTheme="minorHAnsi" w:cs="Courier New"/>
                <w:bCs/>
                <w:szCs w:val="22"/>
              </w:rPr>
              <w:instrText>tudent aid)</w:instrText>
            </w:r>
            <w:r w:rsidR="00F627E2" w:rsidRPr="00F627E2">
              <w:rPr>
                <w:rFonts w:asciiTheme="minorHAnsi" w:hAnsiTheme="minorHAnsi" w:cs="Courier New"/>
                <w:bCs/>
                <w:szCs w:val="22"/>
              </w:rPr>
              <w:instrText xml:space="preserve">" \f “subject” </w:instrText>
            </w:r>
            <w:r w:rsidR="00F627E2" w:rsidRPr="00F627E2">
              <w:rPr>
                <w:rFonts w:asciiTheme="minorHAnsi" w:hAnsiTheme="minorHAnsi" w:cs="Courier New"/>
                <w:bCs/>
                <w:szCs w:val="22"/>
              </w:rPr>
              <w:fldChar w:fldCharType="end"/>
            </w:r>
            <w:r w:rsidR="00B15EBA" w:rsidRPr="00F627E2">
              <w:rPr>
                <w:rFonts w:asciiTheme="minorHAnsi" w:hAnsiTheme="minorHAnsi" w:cs="Courier New"/>
                <w:bCs/>
                <w:szCs w:val="22"/>
              </w:rPr>
              <w:fldChar w:fldCharType="begin"/>
            </w:r>
            <w:r w:rsidR="00B15EBA" w:rsidRPr="00F627E2">
              <w:rPr>
                <w:rFonts w:asciiTheme="minorHAnsi" w:hAnsiTheme="minorHAnsi" w:cs="Courier New"/>
                <w:bCs/>
                <w:szCs w:val="22"/>
              </w:rPr>
              <w:instrText xml:space="preserve"> xe "</w:instrText>
            </w:r>
            <w:r w:rsidR="00B15EBA">
              <w:rPr>
                <w:rFonts w:asciiTheme="minorHAnsi" w:hAnsiTheme="minorHAnsi" w:cs="Courier New"/>
                <w:bCs/>
                <w:szCs w:val="22"/>
              </w:rPr>
              <w:instrText>loans (</w:instrText>
            </w:r>
            <w:r w:rsidR="00B15EBA" w:rsidRPr="00F627E2">
              <w:rPr>
                <w:rFonts w:asciiTheme="minorHAnsi" w:hAnsiTheme="minorHAnsi" w:cs="Courier New"/>
                <w:bCs/>
                <w:szCs w:val="22"/>
              </w:rPr>
              <w:instrText>s</w:instrText>
            </w:r>
            <w:r w:rsidR="00B15EBA">
              <w:rPr>
                <w:rFonts w:asciiTheme="minorHAnsi" w:hAnsiTheme="minorHAnsi" w:cs="Courier New"/>
                <w:bCs/>
                <w:szCs w:val="22"/>
              </w:rPr>
              <w:instrText>tudent aid):disbursement</w:instrText>
            </w:r>
            <w:r w:rsidR="00B15EBA" w:rsidRPr="00F627E2">
              <w:rPr>
                <w:rFonts w:asciiTheme="minorHAnsi" w:hAnsiTheme="minorHAnsi" w:cs="Courier New"/>
                <w:bCs/>
                <w:szCs w:val="22"/>
              </w:rPr>
              <w:instrText xml:space="preserve">" \f “subject” </w:instrText>
            </w:r>
            <w:r w:rsidR="00B15EBA" w:rsidRPr="00F627E2">
              <w:rPr>
                <w:rFonts w:asciiTheme="minorHAnsi" w:hAnsiTheme="minorHAnsi" w:cs="Courier New"/>
                <w:bCs/>
                <w:szCs w:val="22"/>
              </w:rPr>
              <w:fldChar w:fldCharType="end"/>
            </w:r>
            <w:r w:rsidR="00B15EBA" w:rsidRPr="00F627E2">
              <w:rPr>
                <w:rFonts w:asciiTheme="minorHAnsi" w:hAnsiTheme="minorHAnsi" w:cs="Courier New"/>
                <w:bCs/>
                <w:szCs w:val="22"/>
              </w:rPr>
              <w:fldChar w:fldCharType="begin"/>
            </w:r>
            <w:r w:rsidR="00B15EBA" w:rsidRPr="00F627E2">
              <w:rPr>
                <w:rFonts w:asciiTheme="minorHAnsi" w:hAnsiTheme="minorHAnsi" w:cs="Courier New"/>
                <w:bCs/>
                <w:szCs w:val="22"/>
              </w:rPr>
              <w:instrText xml:space="preserve"> xe "</w:instrText>
            </w:r>
            <w:r w:rsidR="00B15EBA">
              <w:rPr>
                <w:rFonts w:asciiTheme="minorHAnsi" w:hAnsiTheme="minorHAnsi" w:cs="Courier New"/>
                <w:bCs/>
                <w:szCs w:val="22"/>
              </w:rPr>
              <w:instrText>gift aid (</w:instrText>
            </w:r>
            <w:r w:rsidR="00B15EBA" w:rsidRPr="00F627E2">
              <w:rPr>
                <w:rFonts w:asciiTheme="minorHAnsi" w:hAnsiTheme="minorHAnsi" w:cs="Courier New"/>
                <w:bCs/>
                <w:szCs w:val="22"/>
              </w:rPr>
              <w:instrText>s</w:instrText>
            </w:r>
            <w:r w:rsidR="00B15EBA">
              <w:rPr>
                <w:rFonts w:asciiTheme="minorHAnsi" w:hAnsiTheme="minorHAnsi" w:cs="Courier New"/>
                <w:bCs/>
                <w:szCs w:val="22"/>
              </w:rPr>
              <w:instrText>tudent aid):disbursement</w:instrText>
            </w:r>
            <w:r w:rsidR="00B15EBA" w:rsidRPr="00F627E2">
              <w:rPr>
                <w:rFonts w:asciiTheme="minorHAnsi" w:hAnsiTheme="minorHAnsi" w:cs="Courier New"/>
                <w:bCs/>
                <w:szCs w:val="22"/>
              </w:rPr>
              <w:instrText xml:space="preserve">" \f “subject” </w:instrText>
            </w:r>
            <w:r w:rsidR="00B15EBA" w:rsidRPr="00F627E2">
              <w:rPr>
                <w:rFonts w:asciiTheme="minorHAnsi" w:hAnsiTheme="minorHAnsi" w:cs="Courier New"/>
                <w:bCs/>
                <w:szCs w:val="22"/>
              </w:rPr>
              <w:fldChar w:fldCharType="end"/>
            </w:r>
            <w:r w:rsidR="00B15EBA" w:rsidRPr="00F627E2">
              <w:rPr>
                <w:rFonts w:asciiTheme="minorHAnsi" w:hAnsiTheme="minorHAnsi" w:cs="Courier New"/>
                <w:bCs/>
                <w:szCs w:val="22"/>
              </w:rPr>
              <w:fldChar w:fldCharType="begin"/>
            </w:r>
            <w:r w:rsidR="00B15EBA" w:rsidRPr="00F627E2">
              <w:rPr>
                <w:rFonts w:asciiTheme="minorHAnsi" w:hAnsiTheme="minorHAnsi" w:cs="Courier New"/>
                <w:bCs/>
                <w:szCs w:val="22"/>
              </w:rPr>
              <w:instrText xml:space="preserve"> xe "</w:instrText>
            </w:r>
            <w:r w:rsidR="00B15EBA">
              <w:rPr>
                <w:rFonts w:asciiTheme="minorHAnsi" w:hAnsiTheme="minorHAnsi" w:cs="Courier New"/>
                <w:bCs/>
                <w:szCs w:val="22"/>
              </w:rPr>
              <w:instrText>scholarships (</w:instrText>
            </w:r>
            <w:r w:rsidR="00B15EBA" w:rsidRPr="00F627E2">
              <w:rPr>
                <w:rFonts w:asciiTheme="minorHAnsi" w:hAnsiTheme="minorHAnsi" w:cs="Courier New"/>
                <w:bCs/>
                <w:szCs w:val="22"/>
              </w:rPr>
              <w:instrText>s</w:instrText>
            </w:r>
            <w:r w:rsidR="00B15EBA">
              <w:rPr>
                <w:rFonts w:asciiTheme="minorHAnsi" w:hAnsiTheme="minorHAnsi" w:cs="Courier New"/>
                <w:bCs/>
                <w:szCs w:val="22"/>
              </w:rPr>
              <w:instrText>tudent aid):disbursement</w:instrText>
            </w:r>
            <w:r w:rsidR="00B15EBA" w:rsidRPr="00F627E2">
              <w:rPr>
                <w:rFonts w:asciiTheme="minorHAnsi" w:hAnsiTheme="minorHAnsi" w:cs="Courier New"/>
                <w:bCs/>
                <w:szCs w:val="22"/>
              </w:rPr>
              <w:instrText xml:space="preserve">" \f “subject” </w:instrText>
            </w:r>
            <w:r w:rsidR="00B15EBA" w:rsidRPr="00F627E2">
              <w:rPr>
                <w:rFonts w:asciiTheme="minorHAnsi" w:hAnsiTheme="minorHAnsi" w:cs="Courier New"/>
                <w:bCs/>
                <w:szCs w:val="22"/>
              </w:rPr>
              <w:fldChar w:fldCharType="end"/>
            </w:r>
          </w:p>
          <w:p w14:paraId="2925153F" w14:textId="77777777" w:rsidR="006B383E" w:rsidRDefault="006B383E" w:rsidP="006039F3">
            <w:pPr>
              <w:spacing w:before="60" w:after="60"/>
            </w:pPr>
            <w:r>
              <w:t>Includes, but is not limited to:</w:t>
            </w:r>
          </w:p>
          <w:p w14:paraId="0EACDD53" w14:textId="77777777" w:rsidR="006B383E" w:rsidRDefault="006B383E" w:rsidP="00E03B4B">
            <w:pPr>
              <w:pStyle w:val="ListParagraph"/>
              <w:numPr>
                <w:ilvl w:val="0"/>
                <w:numId w:val="30"/>
              </w:numPr>
              <w:spacing w:before="60" w:after="60"/>
            </w:pPr>
            <w:r>
              <w:t>Direct Subsidized (Stafford) Loans;</w:t>
            </w:r>
          </w:p>
          <w:p w14:paraId="18B37120" w14:textId="77777777" w:rsidR="006B383E" w:rsidRDefault="006B383E" w:rsidP="00E03B4B">
            <w:pPr>
              <w:pStyle w:val="ListParagraph"/>
              <w:numPr>
                <w:ilvl w:val="0"/>
                <w:numId w:val="30"/>
              </w:numPr>
              <w:spacing w:before="60" w:after="60"/>
            </w:pPr>
            <w:r>
              <w:t>Direct Unsubsidized (Stafford) Loans;</w:t>
            </w:r>
          </w:p>
          <w:p w14:paraId="3707A667" w14:textId="77777777" w:rsidR="006B383E" w:rsidRDefault="006B383E" w:rsidP="00E03B4B">
            <w:pPr>
              <w:pStyle w:val="ListParagraph"/>
              <w:numPr>
                <w:ilvl w:val="0"/>
                <w:numId w:val="30"/>
              </w:numPr>
              <w:spacing w:before="60" w:after="60"/>
            </w:pPr>
            <w:r>
              <w:t>Direct PLUS Loans;</w:t>
            </w:r>
          </w:p>
          <w:p w14:paraId="3B8785B9" w14:textId="77777777" w:rsidR="006B383E" w:rsidRDefault="006B383E" w:rsidP="00E03B4B">
            <w:pPr>
              <w:pStyle w:val="ListParagraph"/>
              <w:numPr>
                <w:ilvl w:val="0"/>
                <w:numId w:val="30"/>
              </w:numPr>
              <w:spacing w:before="60" w:after="60"/>
            </w:pPr>
            <w:r>
              <w:t>Private Education o</w:t>
            </w:r>
            <w:r w:rsidR="00FB5F02">
              <w:t>r</w:t>
            </w:r>
            <w:r>
              <w:t xml:space="preserve"> Alternative Loans;</w:t>
            </w:r>
          </w:p>
          <w:p w14:paraId="5921EEE9" w14:textId="77777777" w:rsidR="006B383E" w:rsidRPr="00982BAE" w:rsidRDefault="006B383E" w:rsidP="00E03B4B">
            <w:pPr>
              <w:pStyle w:val="ListParagraph"/>
              <w:numPr>
                <w:ilvl w:val="0"/>
                <w:numId w:val="30"/>
              </w:numPr>
              <w:spacing w:before="60" w:after="60"/>
              <w:rPr>
                <w:rFonts w:asciiTheme="minorHAnsi" w:hAnsiTheme="minorHAnsi" w:cs="Courier New"/>
                <w:szCs w:val="22"/>
              </w:rPr>
            </w:pPr>
            <w:r>
              <w:t xml:space="preserve">Scholarships and grants from individuals/entities that are separate from </w:t>
            </w:r>
            <w:r w:rsidR="00F32034">
              <w:t>CWU.</w:t>
            </w:r>
          </w:p>
        </w:tc>
        <w:tc>
          <w:tcPr>
            <w:tcW w:w="288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5D73F48" w14:textId="77777777" w:rsidR="0001530F" w:rsidRDefault="006B383E" w:rsidP="006039F3">
            <w:pPr>
              <w:pStyle w:val="PlainText"/>
              <w:spacing w:before="60" w:after="60"/>
              <w:rPr>
                <w:rStyle w:val="ActivtiesChar"/>
                <w:rFonts w:asciiTheme="minorHAnsi" w:eastAsia="Calibri" w:hAnsiTheme="minorHAnsi" w:cs="Times New Roman"/>
                <w:b w:val="0"/>
                <w:i w:val="0"/>
                <w:color w:val="auto"/>
                <w:szCs w:val="22"/>
              </w:rPr>
            </w:pPr>
            <w:r>
              <w:rPr>
                <w:rFonts w:asciiTheme="minorHAnsi" w:hAnsiTheme="minorHAnsi" w:cs="Courier New"/>
                <w:b/>
                <w:sz w:val="22"/>
                <w:szCs w:val="22"/>
              </w:rPr>
              <w:t xml:space="preserve">Retain </w:t>
            </w:r>
            <w:r>
              <w:rPr>
                <w:rFonts w:asciiTheme="minorHAnsi" w:hAnsiTheme="minorHAnsi" w:cs="Courier New"/>
                <w:sz w:val="22"/>
                <w:szCs w:val="22"/>
              </w:rPr>
              <w:t>for 6 years aft</w:t>
            </w:r>
            <w:r w:rsidRPr="00F56613">
              <w:rPr>
                <w:rFonts w:asciiTheme="minorHAnsi" w:hAnsiTheme="minorHAnsi" w:cs="Courier New"/>
                <w:szCs w:val="22"/>
              </w:rPr>
              <w:t xml:space="preserve">er </w:t>
            </w:r>
            <w:r w:rsidR="00B85F27" w:rsidRPr="009B06F8">
              <w:rPr>
                <w:rStyle w:val="ActivtiesChar"/>
                <w:rFonts w:asciiTheme="minorHAnsi" w:eastAsia="Calibri" w:hAnsiTheme="minorHAnsi" w:cs="Times New Roman"/>
                <w:b w:val="0"/>
                <w:i w:val="0"/>
                <w:color w:val="auto"/>
                <w:szCs w:val="22"/>
              </w:rPr>
              <w:t>end of award year in which student last attended the institution</w:t>
            </w:r>
          </w:p>
          <w:p w14:paraId="2DA37071" w14:textId="77777777" w:rsidR="006B383E" w:rsidRPr="00001FEC" w:rsidRDefault="000357B7" w:rsidP="006039F3">
            <w:pPr>
              <w:pStyle w:val="PlainText"/>
              <w:spacing w:before="60" w:after="60"/>
              <w:rPr>
                <w:rFonts w:asciiTheme="minorHAnsi" w:hAnsiTheme="minorHAnsi" w:cs="Courier New"/>
                <w:i/>
                <w:sz w:val="22"/>
                <w:szCs w:val="22"/>
              </w:rPr>
            </w:pPr>
            <w:r w:rsidRPr="00F56613">
              <w:rPr>
                <w:rFonts w:asciiTheme="minorHAnsi" w:hAnsiTheme="minorHAnsi" w:cs="Courier New"/>
                <w:i/>
                <w:sz w:val="22"/>
                <w:szCs w:val="22"/>
              </w:rPr>
              <w:t xml:space="preserve">   </w:t>
            </w:r>
            <w:r w:rsidR="006B383E" w:rsidRPr="00001FEC">
              <w:rPr>
                <w:rFonts w:asciiTheme="minorHAnsi" w:hAnsiTheme="minorHAnsi" w:cs="Courier New"/>
                <w:i/>
                <w:sz w:val="22"/>
                <w:szCs w:val="22"/>
              </w:rPr>
              <w:t>then</w:t>
            </w:r>
          </w:p>
          <w:p w14:paraId="721D7D3C" w14:textId="77777777" w:rsidR="006B383E" w:rsidRPr="00626260" w:rsidRDefault="006B383E" w:rsidP="00601410">
            <w:pPr>
              <w:pStyle w:val="PlainText"/>
              <w:spacing w:before="60" w:after="60"/>
              <w:rPr>
                <w:rFonts w:asciiTheme="minorHAnsi" w:hAnsiTheme="minorHAnsi" w:cs="Courier New"/>
                <w:b/>
                <w:sz w:val="22"/>
                <w:szCs w:val="22"/>
              </w:rPr>
            </w:pPr>
            <w:r>
              <w:rPr>
                <w:rFonts w:asciiTheme="minorHAnsi" w:hAnsiTheme="minorHAnsi" w:cs="Courier New"/>
                <w:b/>
                <w:sz w:val="22"/>
                <w:szCs w:val="22"/>
              </w:rPr>
              <w:t>Destroy</w:t>
            </w:r>
            <w:r w:rsidRPr="00601410">
              <w:rPr>
                <w:rFonts w:asciiTheme="minorHAnsi" w:hAnsiTheme="minorHAnsi" w:cs="Courier New"/>
                <w:sz w:val="22"/>
                <w:szCs w:val="22"/>
              </w:rPr>
              <w:t>.</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705A4CFF" w14:textId="77777777" w:rsidR="006B383E" w:rsidRPr="003B4DEC" w:rsidRDefault="006B383E" w:rsidP="00601410">
            <w:pPr>
              <w:spacing w:before="60"/>
              <w:jc w:val="center"/>
              <w:rPr>
                <w:rFonts w:cs="Courier New"/>
                <w:sz w:val="20"/>
                <w:szCs w:val="20"/>
              </w:rPr>
            </w:pPr>
            <w:r w:rsidRPr="003B4DEC">
              <w:rPr>
                <w:rFonts w:cs="Courier New"/>
                <w:sz w:val="20"/>
                <w:szCs w:val="20"/>
              </w:rPr>
              <w:t>NON-ARCHIVAL</w:t>
            </w:r>
          </w:p>
          <w:p w14:paraId="5348C98C" w14:textId="77777777" w:rsidR="00BE093D" w:rsidRPr="00D636A7" w:rsidRDefault="00B538D7" w:rsidP="00BE093D">
            <w:pPr>
              <w:jc w:val="center"/>
              <w:rPr>
                <w:rFonts w:eastAsia="Calibri" w:cs="Times New Roman"/>
                <w:b/>
                <w:color w:val="auto"/>
                <w:szCs w:val="22"/>
              </w:rPr>
            </w:pPr>
            <w:r w:rsidRPr="00601410">
              <w:rPr>
                <w:rFonts w:cs="Courier New"/>
                <w:b/>
                <w:szCs w:val="22"/>
              </w:rPr>
              <w:t>ESSENTIAL</w:t>
            </w:r>
          </w:p>
          <w:p w14:paraId="2A68E3E4" w14:textId="77777777" w:rsidR="00B538D7" w:rsidRPr="00601410" w:rsidRDefault="00BE093D" w:rsidP="00BE093D">
            <w:pPr>
              <w:jc w:val="center"/>
              <w:rPr>
                <w:rFonts w:cs="Courier New"/>
                <w:b/>
                <w:szCs w:val="22"/>
              </w:rPr>
            </w:pPr>
            <w:r w:rsidRPr="00D636A7">
              <w:rPr>
                <w:rFonts w:eastAsia="Calibri" w:cs="Times New Roman"/>
                <w:b/>
                <w:color w:val="auto"/>
                <w:sz w:val="16"/>
                <w:szCs w:val="16"/>
              </w:rPr>
              <w:t>(for Disaster Recovery)</w:t>
            </w:r>
            <w:r w:rsidR="00601410" w:rsidRPr="00C440CD">
              <w:rPr>
                <w:color w:val="auto"/>
                <w:sz w:val="20"/>
                <w:szCs w:val="20"/>
              </w:rPr>
              <w:fldChar w:fldCharType="begin"/>
            </w:r>
            <w:r w:rsidR="00601410" w:rsidRPr="00C440CD">
              <w:rPr>
                <w:color w:val="auto"/>
                <w:sz w:val="20"/>
                <w:szCs w:val="20"/>
              </w:rPr>
              <w:instrText xml:space="preserve"> XE "</w:instrText>
            </w:r>
            <w:r w:rsidR="00601410">
              <w:rPr>
                <w:color w:val="auto"/>
                <w:sz w:val="20"/>
                <w:szCs w:val="20"/>
              </w:rPr>
              <w:instrText>STUDENT AND CAMPUS SERVICES</w:instrText>
            </w:r>
            <w:r w:rsidR="00601410" w:rsidRPr="00C440CD">
              <w:rPr>
                <w:color w:val="auto"/>
                <w:sz w:val="20"/>
                <w:szCs w:val="20"/>
              </w:rPr>
              <w:instrText>:</w:instrText>
            </w:r>
            <w:r w:rsidR="00601410">
              <w:rPr>
                <w:color w:val="auto"/>
                <w:sz w:val="20"/>
                <w:szCs w:val="20"/>
              </w:rPr>
              <w:instrText>Financial Aid</w:instrText>
            </w:r>
            <w:r w:rsidR="00601410" w:rsidRPr="00C440CD">
              <w:rPr>
                <w:color w:val="auto"/>
                <w:sz w:val="20"/>
                <w:szCs w:val="20"/>
              </w:rPr>
              <w:instrText>:</w:instrText>
            </w:r>
            <w:r w:rsidR="00601410">
              <w:rPr>
                <w:color w:val="auto"/>
                <w:sz w:val="20"/>
                <w:szCs w:val="20"/>
              </w:rPr>
              <w:instrText>Student Aid Disbursement – Grants, Scholarships, Gift Aid, and Loans Administered by Other Agencies/Entities</w:instrText>
            </w:r>
            <w:r w:rsidR="00601410" w:rsidRPr="00C440CD">
              <w:rPr>
                <w:color w:val="auto"/>
                <w:sz w:val="20"/>
                <w:szCs w:val="20"/>
              </w:rPr>
              <w:instrText>" \f “</w:instrText>
            </w:r>
            <w:r w:rsidR="00601410">
              <w:rPr>
                <w:color w:val="auto"/>
                <w:sz w:val="20"/>
                <w:szCs w:val="20"/>
              </w:rPr>
              <w:instrText>essential</w:instrText>
            </w:r>
            <w:r w:rsidR="00601410" w:rsidRPr="00C440CD">
              <w:rPr>
                <w:color w:val="auto"/>
                <w:sz w:val="20"/>
                <w:szCs w:val="20"/>
              </w:rPr>
              <w:instrText xml:space="preserve">” </w:instrText>
            </w:r>
            <w:r w:rsidR="00601410" w:rsidRPr="00C440CD">
              <w:rPr>
                <w:color w:val="auto"/>
                <w:sz w:val="20"/>
                <w:szCs w:val="20"/>
              </w:rPr>
              <w:fldChar w:fldCharType="end"/>
            </w:r>
          </w:p>
          <w:p w14:paraId="14FB681D" w14:textId="77777777" w:rsidR="006B383E" w:rsidRPr="00FB4E49" w:rsidRDefault="006B383E" w:rsidP="00001FEC">
            <w:pPr>
              <w:jc w:val="center"/>
              <w:rPr>
                <w:rFonts w:cs="Courier New"/>
                <w:szCs w:val="22"/>
              </w:rPr>
            </w:pPr>
            <w:r w:rsidRPr="003B4DEC">
              <w:rPr>
                <w:rFonts w:cs="Courier New"/>
                <w:sz w:val="20"/>
                <w:szCs w:val="20"/>
              </w:rPr>
              <w:t>OPR</w:t>
            </w:r>
          </w:p>
        </w:tc>
      </w:tr>
      <w:tr w:rsidR="00626260" w:rsidRPr="00FB4E49" w14:paraId="06C3B1DB" w14:textId="77777777" w:rsidTr="00301BFC">
        <w:trPr>
          <w:cantSplit/>
          <w:jc w:val="center"/>
        </w:trPr>
        <w:tc>
          <w:tcPr>
            <w:tcW w:w="1439" w:type="dxa"/>
            <w:tcBorders>
              <w:top w:val="single" w:sz="4" w:space="0" w:color="000000"/>
              <w:left w:val="single" w:sz="4" w:space="0" w:color="000000"/>
              <w:bottom w:val="single" w:sz="4" w:space="0" w:color="000000"/>
              <w:right w:val="single" w:sz="4" w:space="0" w:color="000000"/>
            </w:tcBorders>
            <w:tcMar>
              <w:top w:w="43" w:type="dxa"/>
              <w:left w:w="86" w:type="dxa"/>
              <w:bottom w:w="43" w:type="dxa"/>
              <w:right w:w="86" w:type="dxa"/>
            </w:tcMar>
          </w:tcPr>
          <w:p w14:paraId="2760EFAD" w14:textId="77777777" w:rsidR="00626260" w:rsidRDefault="00F61878" w:rsidP="006039F3">
            <w:pPr>
              <w:pStyle w:val="PlainText"/>
              <w:spacing w:before="60" w:after="60"/>
              <w:jc w:val="center"/>
              <w:rPr>
                <w:rFonts w:asciiTheme="minorHAnsi" w:hAnsiTheme="minorHAnsi" w:cs="Courier New"/>
                <w:sz w:val="22"/>
                <w:szCs w:val="22"/>
              </w:rPr>
            </w:pPr>
            <w:r>
              <w:rPr>
                <w:rFonts w:asciiTheme="minorHAnsi" w:hAnsiTheme="minorHAnsi" w:cs="Courier New"/>
                <w:sz w:val="22"/>
                <w:szCs w:val="22"/>
              </w:rPr>
              <w:t>15-06-</w:t>
            </w:r>
            <w:r w:rsidR="00334473">
              <w:rPr>
                <w:rFonts w:asciiTheme="minorHAnsi" w:hAnsiTheme="minorHAnsi" w:cs="Courier New"/>
                <w:sz w:val="22"/>
                <w:szCs w:val="22"/>
              </w:rPr>
              <w:t>68794</w:t>
            </w:r>
            <w:r w:rsidR="007771AF" w:rsidRPr="007771AF">
              <w:rPr>
                <w:rFonts w:asciiTheme="minorHAnsi" w:hAnsiTheme="minorHAnsi" w:cs="Courier New"/>
                <w:sz w:val="22"/>
                <w:szCs w:val="22"/>
              </w:rPr>
              <w:fldChar w:fldCharType="begin"/>
            </w:r>
            <w:r w:rsidR="007771AF" w:rsidRPr="007771AF">
              <w:rPr>
                <w:rFonts w:asciiTheme="minorHAnsi" w:hAnsiTheme="minorHAnsi" w:cs="Courier New"/>
                <w:sz w:val="22"/>
                <w:szCs w:val="22"/>
              </w:rPr>
              <w:instrText xml:space="preserve"> XE "15-06-</w:instrText>
            </w:r>
            <w:r w:rsidR="00334473">
              <w:rPr>
                <w:rFonts w:asciiTheme="minorHAnsi" w:hAnsiTheme="minorHAnsi" w:cs="Courier New"/>
                <w:sz w:val="22"/>
                <w:szCs w:val="22"/>
              </w:rPr>
              <w:instrText>68794</w:instrText>
            </w:r>
            <w:r w:rsidR="007771AF" w:rsidRPr="007771AF">
              <w:rPr>
                <w:rFonts w:asciiTheme="minorHAnsi" w:hAnsiTheme="minorHAnsi" w:cs="Courier New"/>
                <w:sz w:val="22"/>
                <w:szCs w:val="22"/>
              </w:rPr>
              <w:instrText xml:space="preserve">" </w:instrText>
            </w:r>
            <w:r w:rsidR="007771AF" w:rsidRPr="007771AF">
              <w:rPr>
                <w:rFonts w:asciiTheme="minorHAnsi" w:hAnsiTheme="minorHAnsi" w:cs="Courier New"/>
                <w:bCs/>
                <w:sz w:val="22"/>
                <w:szCs w:val="22"/>
              </w:rPr>
              <w:instrText xml:space="preserve">\f “dan” </w:instrText>
            </w:r>
            <w:r w:rsidR="007771AF" w:rsidRPr="007771AF">
              <w:rPr>
                <w:rFonts w:asciiTheme="minorHAnsi" w:hAnsiTheme="minorHAnsi" w:cs="Courier New"/>
                <w:sz w:val="22"/>
                <w:szCs w:val="22"/>
              </w:rPr>
              <w:fldChar w:fldCharType="end"/>
            </w:r>
          </w:p>
          <w:p w14:paraId="4CD77904" w14:textId="77777777" w:rsidR="00F32034" w:rsidRPr="00FB4E49" w:rsidRDefault="00A13473" w:rsidP="006039F3">
            <w:pPr>
              <w:pStyle w:val="PlainText"/>
              <w:spacing w:before="60" w:after="60"/>
              <w:jc w:val="center"/>
              <w:rPr>
                <w:rFonts w:asciiTheme="minorHAnsi" w:hAnsiTheme="minorHAnsi" w:cs="Courier New"/>
                <w:sz w:val="22"/>
                <w:szCs w:val="22"/>
              </w:rPr>
            </w:pPr>
            <w:r>
              <w:rPr>
                <w:rFonts w:asciiTheme="minorHAnsi" w:hAnsiTheme="minorHAnsi" w:cs="Courier New"/>
                <w:sz w:val="22"/>
                <w:szCs w:val="22"/>
              </w:rPr>
              <w:t>Rev. 0</w:t>
            </w:r>
          </w:p>
        </w:tc>
        <w:tc>
          <w:tcPr>
            <w:tcW w:w="8342" w:type="dxa"/>
            <w:tcBorders>
              <w:top w:val="single" w:sz="4" w:space="0" w:color="000000"/>
              <w:left w:val="single" w:sz="4" w:space="0" w:color="000000"/>
              <w:bottom w:val="single" w:sz="4" w:space="0" w:color="000000"/>
              <w:right w:val="single" w:sz="4" w:space="0" w:color="000000"/>
            </w:tcBorders>
          </w:tcPr>
          <w:p w14:paraId="014A7F00" w14:textId="77777777" w:rsidR="00626260" w:rsidRPr="00001FEC" w:rsidRDefault="00626260" w:rsidP="006039F3">
            <w:pPr>
              <w:pStyle w:val="PlainText"/>
              <w:spacing w:before="60" w:after="60"/>
              <w:rPr>
                <w:rFonts w:asciiTheme="minorHAnsi" w:hAnsiTheme="minorHAnsi" w:cs="Courier New"/>
                <w:b/>
                <w:i/>
                <w:sz w:val="22"/>
                <w:szCs w:val="22"/>
              </w:rPr>
            </w:pPr>
            <w:r w:rsidRPr="00001FEC">
              <w:rPr>
                <w:rFonts w:asciiTheme="minorHAnsi" w:hAnsiTheme="minorHAnsi" w:cs="Courier New"/>
                <w:b/>
                <w:i/>
                <w:sz w:val="22"/>
                <w:szCs w:val="22"/>
              </w:rPr>
              <w:t>Student Aid Disbursement – Loans Administered by CWU</w:t>
            </w:r>
          </w:p>
          <w:p w14:paraId="21F6CFBC" w14:textId="77777777" w:rsidR="00626260" w:rsidRDefault="00626260" w:rsidP="006039F3">
            <w:pPr>
              <w:spacing w:before="60" w:after="60"/>
            </w:pPr>
            <w:r>
              <w:t xml:space="preserve">Records documenting disbursement of individual loan funds where CWU acts as both administrator/lender </w:t>
            </w:r>
            <w:r w:rsidRPr="00AD40A3">
              <w:rPr>
                <w:b/>
              </w:rPr>
              <w:t>and</w:t>
            </w:r>
            <w:r w:rsidR="00601410">
              <w:t xml:space="preserve"> disburser of the loan.</w:t>
            </w:r>
            <w:r w:rsidR="00F627E2" w:rsidRPr="00F627E2">
              <w:rPr>
                <w:rFonts w:asciiTheme="minorHAnsi" w:hAnsiTheme="minorHAnsi" w:cs="Courier New"/>
                <w:bCs/>
                <w:szCs w:val="22"/>
              </w:rPr>
              <w:t xml:space="preserve"> </w:t>
            </w:r>
            <w:r w:rsidR="00F627E2" w:rsidRPr="00F627E2">
              <w:rPr>
                <w:rFonts w:asciiTheme="minorHAnsi" w:hAnsiTheme="minorHAnsi" w:cs="Courier New"/>
                <w:bCs/>
                <w:szCs w:val="22"/>
              </w:rPr>
              <w:fldChar w:fldCharType="begin"/>
            </w:r>
            <w:r w:rsidR="00F627E2" w:rsidRPr="00F627E2">
              <w:rPr>
                <w:rFonts w:asciiTheme="minorHAnsi" w:hAnsiTheme="minorHAnsi" w:cs="Courier New"/>
                <w:bCs/>
                <w:szCs w:val="22"/>
              </w:rPr>
              <w:instrText xml:space="preserve"> xe "s</w:instrText>
            </w:r>
            <w:r w:rsidR="00F627E2">
              <w:rPr>
                <w:rFonts w:asciiTheme="minorHAnsi" w:hAnsiTheme="minorHAnsi" w:cs="Courier New"/>
                <w:bCs/>
                <w:szCs w:val="22"/>
              </w:rPr>
              <w:instrText>tudent aid:disbursement</w:instrText>
            </w:r>
            <w:r w:rsidR="00F627E2" w:rsidRPr="00F627E2">
              <w:rPr>
                <w:rFonts w:asciiTheme="minorHAnsi" w:hAnsiTheme="minorHAnsi" w:cs="Courier New"/>
                <w:bCs/>
                <w:szCs w:val="22"/>
              </w:rPr>
              <w:instrText xml:space="preserve">" \f “subject” </w:instrText>
            </w:r>
            <w:r w:rsidR="00F627E2" w:rsidRPr="00F627E2">
              <w:rPr>
                <w:rFonts w:asciiTheme="minorHAnsi" w:hAnsiTheme="minorHAnsi" w:cs="Courier New"/>
                <w:bCs/>
                <w:szCs w:val="22"/>
              </w:rPr>
              <w:fldChar w:fldCharType="end"/>
            </w:r>
            <w:r w:rsidR="00F627E2" w:rsidRPr="00F627E2">
              <w:rPr>
                <w:rFonts w:asciiTheme="minorHAnsi" w:hAnsiTheme="minorHAnsi" w:cs="Courier New"/>
                <w:bCs/>
                <w:szCs w:val="22"/>
              </w:rPr>
              <w:fldChar w:fldCharType="begin"/>
            </w:r>
            <w:r w:rsidR="00F627E2" w:rsidRPr="00F627E2">
              <w:rPr>
                <w:rFonts w:asciiTheme="minorHAnsi" w:hAnsiTheme="minorHAnsi" w:cs="Courier New"/>
                <w:bCs/>
                <w:szCs w:val="22"/>
              </w:rPr>
              <w:instrText xml:space="preserve"> xe "</w:instrText>
            </w:r>
            <w:r w:rsidR="00F627E2">
              <w:rPr>
                <w:rFonts w:asciiTheme="minorHAnsi" w:hAnsiTheme="minorHAnsi" w:cs="Courier New"/>
                <w:bCs/>
                <w:szCs w:val="22"/>
              </w:rPr>
              <w:instrText>disbursement (</w:instrText>
            </w:r>
            <w:r w:rsidR="00F627E2" w:rsidRPr="00F627E2">
              <w:rPr>
                <w:rFonts w:asciiTheme="minorHAnsi" w:hAnsiTheme="minorHAnsi" w:cs="Courier New"/>
                <w:bCs/>
                <w:szCs w:val="22"/>
              </w:rPr>
              <w:instrText>s</w:instrText>
            </w:r>
            <w:r w:rsidR="00F627E2">
              <w:rPr>
                <w:rFonts w:asciiTheme="minorHAnsi" w:hAnsiTheme="minorHAnsi" w:cs="Courier New"/>
                <w:bCs/>
                <w:szCs w:val="22"/>
              </w:rPr>
              <w:instrText>tudent aid)</w:instrText>
            </w:r>
            <w:r w:rsidR="00F627E2" w:rsidRPr="00F627E2">
              <w:rPr>
                <w:rFonts w:asciiTheme="minorHAnsi" w:hAnsiTheme="minorHAnsi" w:cs="Courier New"/>
                <w:bCs/>
                <w:szCs w:val="22"/>
              </w:rPr>
              <w:instrText xml:space="preserve">" \f “subject” </w:instrText>
            </w:r>
            <w:r w:rsidR="00F627E2" w:rsidRPr="00F627E2">
              <w:rPr>
                <w:rFonts w:asciiTheme="minorHAnsi" w:hAnsiTheme="minorHAnsi" w:cs="Courier New"/>
                <w:bCs/>
                <w:szCs w:val="22"/>
              </w:rPr>
              <w:fldChar w:fldCharType="end"/>
            </w:r>
            <w:r w:rsidR="00B15EBA" w:rsidRPr="00F627E2">
              <w:rPr>
                <w:rFonts w:asciiTheme="minorHAnsi" w:hAnsiTheme="minorHAnsi" w:cs="Courier New"/>
                <w:bCs/>
                <w:szCs w:val="22"/>
              </w:rPr>
              <w:fldChar w:fldCharType="begin"/>
            </w:r>
            <w:r w:rsidR="00B15EBA" w:rsidRPr="00F627E2">
              <w:rPr>
                <w:rFonts w:asciiTheme="minorHAnsi" w:hAnsiTheme="minorHAnsi" w:cs="Courier New"/>
                <w:bCs/>
                <w:szCs w:val="22"/>
              </w:rPr>
              <w:instrText xml:space="preserve"> xe "</w:instrText>
            </w:r>
            <w:r w:rsidR="00B15EBA">
              <w:rPr>
                <w:rFonts w:asciiTheme="minorHAnsi" w:hAnsiTheme="minorHAnsi" w:cs="Courier New"/>
                <w:bCs/>
                <w:szCs w:val="22"/>
              </w:rPr>
              <w:instrText>loans (</w:instrText>
            </w:r>
            <w:r w:rsidR="00B15EBA" w:rsidRPr="00F627E2">
              <w:rPr>
                <w:rFonts w:asciiTheme="minorHAnsi" w:hAnsiTheme="minorHAnsi" w:cs="Courier New"/>
                <w:bCs/>
                <w:szCs w:val="22"/>
              </w:rPr>
              <w:instrText>s</w:instrText>
            </w:r>
            <w:r w:rsidR="00B15EBA">
              <w:rPr>
                <w:rFonts w:asciiTheme="minorHAnsi" w:hAnsiTheme="minorHAnsi" w:cs="Courier New"/>
                <w:bCs/>
                <w:szCs w:val="22"/>
              </w:rPr>
              <w:instrText>tudent aid):disbursement</w:instrText>
            </w:r>
            <w:r w:rsidR="00B15EBA" w:rsidRPr="00F627E2">
              <w:rPr>
                <w:rFonts w:asciiTheme="minorHAnsi" w:hAnsiTheme="minorHAnsi" w:cs="Courier New"/>
                <w:bCs/>
                <w:szCs w:val="22"/>
              </w:rPr>
              <w:instrText xml:space="preserve">" \f “subject” </w:instrText>
            </w:r>
            <w:r w:rsidR="00B15EBA" w:rsidRPr="00F627E2">
              <w:rPr>
                <w:rFonts w:asciiTheme="minorHAnsi" w:hAnsiTheme="minorHAnsi" w:cs="Courier New"/>
                <w:bCs/>
                <w:szCs w:val="22"/>
              </w:rPr>
              <w:fldChar w:fldCharType="end"/>
            </w:r>
            <w:r w:rsidR="00B15EBA" w:rsidRPr="00F627E2">
              <w:rPr>
                <w:rFonts w:asciiTheme="minorHAnsi" w:hAnsiTheme="minorHAnsi" w:cs="Courier New"/>
                <w:bCs/>
                <w:szCs w:val="22"/>
              </w:rPr>
              <w:fldChar w:fldCharType="begin"/>
            </w:r>
            <w:r w:rsidR="00B15EBA" w:rsidRPr="00F627E2">
              <w:rPr>
                <w:rFonts w:asciiTheme="minorHAnsi" w:hAnsiTheme="minorHAnsi" w:cs="Courier New"/>
                <w:bCs/>
                <w:szCs w:val="22"/>
              </w:rPr>
              <w:instrText xml:space="preserve"> xe "</w:instrText>
            </w:r>
            <w:r w:rsidR="005715D3">
              <w:rPr>
                <w:rFonts w:asciiTheme="minorHAnsi" w:hAnsiTheme="minorHAnsi" w:cs="Courier New"/>
                <w:bCs/>
                <w:szCs w:val="22"/>
              </w:rPr>
              <w:instrText>P</w:instrText>
            </w:r>
            <w:r w:rsidR="00B15EBA">
              <w:rPr>
                <w:rFonts w:asciiTheme="minorHAnsi" w:hAnsiTheme="minorHAnsi" w:cs="Courier New"/>
                <w:bCs/>
                <w:szCs w:val="22"/>
              </w:rPr>
              <w:instrText>erkins loans (</w:instrText>
            </w:r>
            <w:r w:rsidR="00B15EBA" w:rsidRPr="00F627E2">
              <w:rPr>
                <w:rFonts w:asciiTheme="minorHAnsi" w:hAnsiTheme="minorHAnsi" w:cs="Courier New"/>
                <w:bCs/>
                <w:szCs w:val="22"/>
              </w:rPr>
              <w:instrText>s</w:instrText>
            </w:r>
            <w:r w:rsidR="00B15EBA">
              <w:rPr>
                <w:rFonts w:asciiTheme="minorHAnsi" w:hAnsiTheme="minorHAnsi" w:cs="Courier New"/>
                <w:bCs/>
                <w:szCs w:val="22"/>
              </w:rPr>
              <w:instrText>tudent aid)</w:instrText>
            </w:r>
            <w:r w:rsidR="00B15EBA" w:rsidRPr="00F627E2">
              <w:rPr>
                <w:rFonts w:asciiTheme="minorHAnsi" w:hAnsiTheme="minorHAnsi" w:cs="Courier New"/>
                <w:bCs/>
                <w:szCs w:val="22"/>
              </w:rPr>
              <w:instrText xml:space="preserve">" \f “subject” </w:instrText>
            </w:r>
            <w:r w:rsidR="00B15EBA" w:rsidRPr="00F627E2">
              <w:rPr>
                <w:rFonts w:asciiTheme="minorHAnsi" w:hAnsiTheme="minorHAnsi" w:cs="Courier New"/>
                <w:bCs/>
                <w:szCs w:val="22"/>
              </w:rPr>
              <w:fldChar w:fldCharType="end"/>
            </w:r>
          </w:p>
          <w:p w14:paraId="148C23A3" w14:textId="77777777" w:rsidR="00626260" w:rsidRDefault="00626260" w:rsidP="006039F3">
            <w:pPr>
              <w:spacing w:before="60" w:after="60"/>
            </w:pPr>
            <w:r>
              <w:t>Includes, but is not limited to:</w:t>
            </w:r>
          </w:p>
          <w:p w14:paraId="5F3FD601" w14:textId="77777777" w:rsidR="00626260" w:rsidRDefault="00F32034" w:rsidP="00E03B4B">
            <w:pPr>
              <w:pStyle w:val="PlainText"/>
              <w:numPr>
                <w:ilvl w:val="0"/>
                <w:numId w:val="29"/>
              </w:numPr>
              <w:spacing w:before="60" w:after="60"/>
              <w:contextualSpacing/>
              <w:rPr>
                <w:rFonts w:asciiTheme="minorHAnsi" w:hAnsiTheme="minorHAnsi" w:cs="Courier New"/>
                <w:sz w:val="22"/>
                <w:szCs w:val="22"/>
              </w:rPr>
            </w:pPr>
            <w:r>
              <w:rPr>
                <w:rFonts w:asciiTheme="minorHAnsi" w:hAnsiTheme="minorHAnsi" w:cs="Courier New"/>
                <w:sz w:val="22"/>
                <w:szCs w:val="22"/>
              </w:rPr>
              <w:t>Perkins L</w:t>
            </w:r>
            <w:r w:rsidR="00626260">
              <w:rPr>
                <w:rFonts w:asciiTheme="minorHAnsi" w:hAnsiTheme="minorHAnsi" w:cs="Courier New"/>
                <w:sz w:val="22"/>
                <w:szCs w:val="22"/>
              </w:rPr>
              <w:t>oans;</w:t>
            </w:r>
          </w:p>
          <w:p w14:paraId="2F01C5E2" w14:textId="77777777" w:rsidR="00626260" w:rsidRPr="00982BAE" w:rsidRDefault="00626260" w:rsidP="00E03B4B">
            <w:pPr>
              <w:pStyle w:val="PlainText"/>
              <w:numPr>
                <w:ilvl w:val="0"/>
                <w:numId w:val="29"/>
              </w:numPr>
              <w:spacing w:before="60" w:after="60"/>
              <w:contextualSpacing/>
              <w:rPr>
                <w:rFonts w:asciiTheme="minorHAnsi" w:hAnsiTheme="minorHAnsi" w:cs="Courier New"/>
                <w:sz w:val="22"/>
                <w:szCs w:val="22"/>
              </w:rPr>
            </w:pPr>
            <w:r>
              <w:rPr>
                <w:rFonts w:asciiTheme="minorHAnsi" w:hAnsiTheme="minorHAnsi" w:cs="Courier New"/>
                <w:sz w:val="22"/>
                <w:szCs w:val="22"/>
              </w:rPr>
              <w:t>Short-term loans.</w:t>
            </w:r>
          </w:p>
        </w:tc>
        <w:tc>
          <w:tcPr>
            <w:tcW w:w="288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2114544" w14:textId="77777777" w:rsidR="00626260" w:rsidRPr="00982BAE" w:rsidRDefault="00626260" w:rsidP="006039F3">
            <w:pPr>
              <w:pStyle w:val="PlainText"/>
              <w:spacing w:before="60" w:after="60"/>
              <w:rPr>
                <w:rFonts w:asciiTheme="minorHAnsi" w:hAnsiTheme="minorHAnsi" w:cs="Courier New"/>
                <w:sz w:val="22"/>
                <w:szCs w:val="22"/>
              </w:rPr>
            </w:pPr>
            <w:r>
              <w:rPr>
                <w:rFonts w:asciiTheme="minorHAnsi" w:hAnsiTheme="minorHAnsi" w:cs="Courier New"/>
                <w:b/>
                <w:sz w:val="22"/>
                <w:szCs w:val="22"/>
              </w:rPr>
              <w:t xml:space="preserve">Retain </w:t>
            </w:r>
            <w:r w:rsidRPr="00982BAE">
              <w:rPr>
                <w:rFonts w:asciiTheme="minorHAnsi" w:hAnsiTheme="minorHAnsi" w:cs="Courier New"/>
                <w:sz w:val="22"/>
                <w:szCs w:val="22"/>
              </w:rPr>
              <w:t xml:space="preserve">for 6 years after </w:t>
            </w:r>
            <w:r>
              <w:rPr>
                <w:rFonts w:asciiTheme="minorHAnsi" w:hAnsiTheme="minorHAnsi" w:cs="Courier New"/>
                <w:sz w:val="22"/>
                <w:szCs w:val="22"/>
              </w:rPr>
              <w:t>loan repayment</w:t>
            </w:r>
            <w:r w:rsidR="00813851">
              <w:rPr>
                <w:rFonts w:asciiTheme="minorHAnsi" w:hAnsiTheme="minorHAnsi" w:cs="Courier New"/>
                <w:sz w:val="22"/>
                <w:szCs w:val="22"/>
              </w:rPr>
              <w:t>, reconciliation, or assignment to the Board of Education</w:t>
            </w:r>
          </w:p>
          <w:p w14:paraId="1B9B3D90" w14:textId="77777777" w:rsidR="00626260" w:rsidRPr="00982BAE" w:rsidRDefault="000357B7" w:rsidP="006039F3">
            <w:pPr>
              <w:pStyle w:val="PlainText"/>
              <w:spacing w:before="60" w:after="60"/>
              <w:rPr>
                <w:rFonts w:asciiTheme="minorHAnsi" w:hAnsiTheme="minorHAnsi" w:cs="Courier New"/>
                <w:i/>
                <w:sz w:val="22"/>
                <w:szCs w:val="22"/>
              </w:rPr>
            </w:pPr>
            <w:r>
              <w:rPr>
                <w:rFonts w:asciiTheme="minorHAnsi" w:hAnsiTheme="minorHAnsi" w:cs="Courier New"/>
                <w:i/>
                <w:sz w:val="22"/>
                <w:szCs w:val="22"/>
              </w:rPr>
              <w:t xml:space="preserve">   </w:t>
            </w:r>
            <w:r w:rsidR="00626260" w:rsidRPr="00982BAE">
              <w:rPr>
                <w:rFonts w:asciiTheme="minorHAnsi" w:hAnsiTheme="minorHAnsi" w:cs="Courier New"/>
                <w:i/>
                <w:sz w:val="22"/>
                <w:szCs w:val="22"/>
              </w:rPr>
              <w:t>then</w:t>
            </w:r>
          </w:p>
          <w:p w14:paraId="2D957A88" w14:textId="77777777" w:rsidR="00626260" w:rsidRPr="00626260" w:rsidRDefault="00626260" w:rsidP="00601410">
            <w:pPr>
              <w:pStyle w:val="PlainText"/>
              <w:spacing w:before="60" w:after="60"/>
              <w:rPr>
                <w:rFonts w:asciiTheme="minorHAnsi" w:hAnsiTheme="minorHAnsi" w:cs="Courier New"/>
                <w:b/>
                <w:sz w:val="22"/>
                <w:szCs w:val="22"/>
              </w:rPr>
            </w:pPr>
            <w:r>
              <w:rPr>
                <w:rFonts w:asciiTheme="minorHAnsi" w:hAnsiTheme="minorHAnsi" w:cs="Courier New"/>
                <w:b/>
                <w:sz w:val="22"/>
                <w:szCs w:val="22"/>
              </w:rPr>
              <w:t>Destroy</w:t>
            </w:r>
            <w:r w:rsidRPr="00601410">
              <w:rPr>
                <w:rFonts w:asciiTheme="minorHAnsi" w:hAnsiTheme="minorHAnsi" w:cs="Courier New"/>
                <w:sz w:val="22"/>
                <w:szCs w:val="22"/>
              </w:rPr>
              <w:t>.</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A8A763E" w14:textId="77777777" w:rsidR="00626260" w:rsidRPr="003B4DEC" w:rsidRDefault="00626260" w:rsidP="00601410">
            <w:pPr>
              <w:spacing w:before="60"/>
              <w:jc w:val="center"/>
              <w:rPr>
                <w:rFonts w:cs="Courier New"/>
                <w:sz w:val="20"/>
                <w:szCs w:val="20"/>
              </w:rPr>
            </w:pPr>
            <w:r w:rsidRPr="003B4DEC">
              <w:rPr>
                <w:rFonts w:cs="Courier New"/>
                <w:sz w:val="20"/>
                <w:szCs w:val="20"/>
              </w:rPr>
              <w:t>NON-ARCHIVAL</w:t>
            </w:r>
          </w:p>
          <w:p w14:paraId="0CE70344" w14:textId="77777777" w:rsidR="00BE093D" w:rsidRPr="00D636A7" w:rsidRDefault="00B538D7" w:rsidP="00BE093D">
            <w:pPr>
              <w:jc w:val="center"/>
              <w:rPr>
                <w:rFonts w:eastAsia="Calibri" w:cs="Times New Roman"/>
                <w:b/>
                <w:color w:val="auto"/>
                <w:szCs w:val="22"/>
              </w:rPr>
            </w:pPr>
            <w:r w:rsidRPr="00601410">
              <w:rPr>
                <w:rFonts w:cs="Courier New"/>
                <w:b/>
                <w:szCs w:val="22"/>
              </w:rPr>
              <w:t>ESSENTIAL</w:t>
            </w:r>
          </w:p>
          <w:p w14:paraId="1574F9E8" w14:textId="77777777" w:rsidR="00B538D7" w:rsidRPr="00601410" w:rsidRDefault="00BE093D" w:rsidP="00BE093D">
            <w:pPr>
              <w:jc w:val="center"/>
              <w:rPr>
                <w:rFonts w:cs="Courier New"/>
                <w:b/>
                <w:szCs w:val="22"/>
              </w:rPr>
            </w:pPr>
            <w:r w:rsidRPr="00D636A7">
              <w:rPr>
                <w:rFonts w:eastAsia="Calibri" w:cs="Times New Roman"/>
                <w:b/>
                <w:color w:val="auto"/>
                <w:sz w:val="16"/>
                <w:szCs w:val="16"/>
              </w:rPr>
              <w:t>(for Disaster Recovery)</w:t>
            </w:r>
            <w:r w:rsidR="00601410" w:rsidRPr="00C440CD">
              <w:rPr>
                <w:color w:val="auto"/>
                <w:sz w:val="20"/>
                <w:szCs w:val="20"/>
              </w:rPr>
              <w:fldChar w:fldCharType="begin"/>
            </w:r>
            <w:r w:rsidR="00601410" w:rsidRPr="00C440CD">
              <w:rPr>
                <w:color w:val="auto"/>
                <w:sz w:val="20"/>
                <w:szCs w:val="20"/>
              </w:rPr>
              <w:instrText xml:space="preserve"> XE "</w:instrText>
            </w:r>
            <w:r w:rsidR="00601410">
              <w:rPr>
                <w:color w:val="auto"/>
                <w:sz w:val="20"/>
                <w:szCs w:val="20"/>
              </w:rPr>
              <w:instrText>STUDENT AND CAMPUS SERVICES</w:instrText>
            </w:r>
            <w:r w:rsidR="00601410" w:rsidRPr="00C440CD">
              <w:rPr>
                <w:color w:val="auto"/>
                <w:sz w:val="20"/>
                <w:szCs w:val="20"/>
              </w:rPr>
              <w:instrText>:</w:instrText>
            </w:r>
            <w:r w:rsidR="00601410">
              <w:rPr>
                <w:color w:val="auto"/>
                <w:sz w:val="20"/>
                <w:szCs w:val="20"/>
              </w:rPr>
              <w:instrText>Financial Aid</w:instrText>
            </w:r>
            <w:r w:rsidR="00601410" w:rsidRPr="00C440CD">
              <w:rPr>
                <w:color w:val="auto"/>
                <w:sz w:val="20"/>
                <w:szCs w:val="20"/>
              </w:rPr>
              <w:instrText>:</w:instrText>
            </w:r>
            <w:r w:rsidR="00601410">
              <w:rPr>
                <w:color w:val="auto"/>
                <w:sz w:val="20"/>
                <w:szCs w:val="20"/>
              </w:rPr>
              <w:instrText>Student Aid Disbursement – Loans Administered by CWU</w:instrText>
            </w:r>
            <w:r w:rsidR="00601410" w:rsidRPr="00C440CD">
              <w:rPr>
                <w:color w:val="auto"/>
                <w:sz w:val="20"/>
                <w:szCs w:val="20"/>
              </w:rPr>
              <w:instrText>" \f “</w:instrText>
            </w:r>
            <w:r w:rsidR="00601410">
              <w:rPr>
                <w:color w:val="auto"/>
                <w:sz w:val="20"/>
                <w:szCs w:val="20"/>
              </w:rPr>
              <w:instrText>essential</w:instrText>
            </w:r>
            <w:r w:rsidR="00601410" w:rsidRPr="00C440CD">
              <w:rPr>
                <w:color w:val="auto"/>
                <w:sz w:val="20"/>
                <w:szCs w:val="20"/>
              </w:rPr>
              <w:instrText xml:space="preserve">” </w:instrText>
            </w:r>
            <w:r w:rsidR="00601410" w:rsidRPr="00C440CD">
              <w:rPr>
                <w:color w:val="auto"/>
                <w:sz w:val="20"/>
                <w:szCs w:val="20"/>
              </w:rPr>
              <w:fldChar w:fldCharType="end"/>
            </w:r>
          </w:p>
          <w:p w14:paraId="43A40795" w14:textId="77777777" w:rsidR="00626260" w:rsidRPr="00FB4E49" w:rsidRDefault="00626260" w:rsidP="00001FEC">
            <w:pPr>
              <w:jc w:val="center"/>
              <w:rPr>
                <w:rFonts w:cs="Courier New"/>
                <w:szCs w:val="22"/>
              </w:rPr>
            </w:pPr>
            <w:r w:rsidRPr="003B4DEC">
              <w:rPr>
                <w:rFonts w:cs="Courier New"/>
                <w:sz w:val="20"/>
                <w:szCs w:val="20"/>
              </w:rPr>
              <w:t>OPR</w:t>
            </w:r>
          </w:p>
        </w:tc>
      </w:tr>
    </w:tbl>
    <w:p w14:paraId="1C8AC00E" w14:textId="77777777" w:rsidR="00BC2FC6" w:rsidRDefault="00BC2FC6"/>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BC2FC6" w:rsidRPr="004C34AF" w14:paraId="4ADA2D1D" w14:textId="77777777" w:rsidTr="004700B3">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11F693FC" w14:textId="77777777" w:rsidR="00BC2FC6" w:rsidRPr="00D76505" w:rsidRDefault="00BC2FC6" w:rsidP="00BC2FC6">
            <w:pPr>
              <w:pStyle w:val="Activties"/>
              <w:tabs>
                <w:tab w:val="clear" w:pos="720"/>
              </w:tabs>
              <w:spacing w:after="0"/>
              <w:ind w:left="864" w:hanging="864"/>
              <w:rPr>
                <w:i w:val="0"/>
                <w:sz w:val="28"/>
              </w:rPr>
            </w:pPr>
            <w:bookmarkStart w:id="41" w:name="_Toc361834435"/>
            <w:bookmarkStart w:id="42" w:name="_Toc176516697"/>
            <w:r>
              <w:rPr>
                <w:i w:val="0"/>
                <w:sz w:val="28"/>
              </w:rPr>
              <w:lastRenderedPageBreak/>
              <w:t>HEALTH SERVICES</w:t>
            </w:r>
            <w:bookmarkEnd w:id="41"/>
            <w:bookmarkEnd w:id="42"/>
          </w:p>
          <w:p w14:paraId="3B97D52F" w14:textId="77777777" w:rsidR="00BC2FC6" w:rsidRPr="00B64159" w:rsidRDefault="00BC2FC6" w:rsidP="009A7CCE">
            <w:pPr>
              <w:pStyle w:val="ActivityText"/>
            </w:pPr>
            <w:r w:rsidRPr="00D76505">
              <w:t>The activit</w:t>
            </w:r>
            <w:r>
              <w:t>ies associated with the provision of medical/health services</w:t>
            </w:r>
            <w:r w:rsidRPr="00D76505">
              <w:t>.</w:t>
            </w:r>
            <w:r>
              <w:t xml:space="preserve"> Also includes the operation of clinics </w:t>
            </w:r>
            <w:r w:rsidR="006276D8">
              <w:t xml:space="preserve">where students, </w:t>
            </w:r>
            <w:proofErr w:type="gramStart"/>
            <w:r w:rsidR="006276D8">
              <w:t>in the course of</w:t>
            </w:r>
            <w:proofErr w:type="gramEnd"/>
            <w:r w:rsidR="006276D8">
              <w:t xml:space="preserve"> their studies, provide services under the supervision of teaching staff and practicing professionals.</w:t>
            </w:r>
          </w:p>
        </w:tc>
      </w:tr>
      <w:tr w:rsidR="00BC2FC6" w:rsidRPr="004C34AF" w14:paraId="7AAF88F8" w14:textId="77777777" w:rsidTr="004700B3">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2F017E7D" w14:textId="77777777" w:rsidR="00BC2FC6" w:rsidRPr="004C34AF" w:rsidRDefault="00BC2FC6" w:rsidP="00BC2FC6">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75E49CA" w14:textId="77777777" w:rsidR="00BC2FC6" w:rsidRPr="004C34AF" w:rsidRDefault="00BC2FC6" w:rsidP="00BC2FC6">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2741B60E" w14:textId="77777777" w:rsidR="00BC2FC6" w:rsidRPr="004C34AF" w:rsidRDefault="00BC2FC6" w:rsidP="00BC2FC6">
            <w:pPr>
              <w:jc w:val="center"/>
              <w:rPr>
                <w:rFonts w:eastAsia="Calibri" w:cs="Times New Roman"/>
                <w:b/>
                <w:sz w:val="20"/>
                <w:szCs w:val="20"/>
              </w:rPr>
            </w:pPr>
            <w:r>
              <w:rPr>
                <w:rFonts w:eastAsia="Calibri" w:cs="Times New Roman"/>
                <w:b/>
                <w:sz w:val="20"/>
                <w:szCs w:val="20"/>
              </w:rPr>
              <w:t>RETENTION AND</w:t>
            </w:r>
          </w:p>
          <w:p w14:paraId="1EF2119A" w14:textId="77777777" w:rsidR="00BC2FC6" w:rsidRPr="004C34AF" w:rsidRDefault="00BC2FC6" w:rsidP="00BC2FC6">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479A049B" w14:textId="77777777" w:rsidR="00BC2FC6" w:rsidRPr="004C34AF" w:rsidRDefault="00BC2FC6" w:rsidP="00BC2FC6">
            <w:pPr>
              <w:jc w:val="center"/>
              <w:rPr>
                <w:rFonts w:eastAsia="Calibri" w:cs="Times New Roman"/>
                <w:b/>
                <w:sz w:val="20"/>
                <w:szCs w:val="20"/>
              </w:rPr>
            </w:pPr>
            <w:r w:rsidRPr="004C34AF">
              <w:rPr>
                <w:rFonts w:eastAsia="Calibri" w:cs="Times New Roman"/>
                <w:b/>
                <w:sz w:val="20"/>
                <w:szCs w:val="20"/>
              </w:rPr>
              <w:t>DESIGNATION</w:t>
            </w:r>
          </w:p>
        </w:tc>
      </w:tr>
      <w:tr w:rsidR="00D01650" w:rsidRPr="00941F22" w14:paraId="0286CC4D" w14:textId="77777777" w:rsidTr="004700B3">
        <w:trPr>
          <w:cantSplit/>
          <w:jc w:val="center"/>
        </w:trPr>
        <w:tc>
          <w:tcPr>
            <w:tcW w:w="1439" w:type="dxa"/>
            <w:tcBorders>
              <w:top w:val="single" w:sz="4" w:space="0" w:color="000000"/>
              <w:bottom w:val="single" w:sz="4" w:space="0" w:color="000000"/>
            </w:tcBorders>
            <w:tcMar>
              <w:top w:w="43" w:type="dxa"/>
              <w:left w:w="86" w:type="dxa"/>
              <w:bottom w:w="43" w:type="dxa"/>
              <w:right w:w="86" w:type="dxa"/>
            </w:tcMar>
          </w:tcPr>
          <w:p w14:paraId="3B268A0E" w14:textId="77777777" w:rsidR="004700B3" w:rsidRDefault="00D01650" w:rsidP="004700B3">
            <w:pPr>
              <w:pStyle w:val="PlainText"/>
              <w:spacing w:before="60" w:after="60"/>
              <w:jc w:val="center"/>
              <w:rPr>
                <w:rFonts w:asciiTheme="minorHAnsi" w:hAnsiTheme="minorHAnsi" w:cs="Courier New"/>
                <w:sz w:val="22"/>
                <w:szCs w:val="22"/>
              </w:rPr>
            </w:pPr>
            <w:r w:rsidRPr="009A7116">
              <w:rPr>
                <w:rFonts w:asciiTheme="minorHAnsi" w:hAnsiTheme="minorHAnsi" w:cs="Courier New"/>
                <w:sz w:val="22"/>
                <w:szCs w:val="22"/>
              </w:rPr>
              <w:t>75-</w:t>
            </w:r>
            <w:r w:rsidR="00B92693">
              <w:rPr>
                <w:rFonts w:asciiTheme="minorHAnsi" w:hAnsiTheme="minorHAnsi" w:cs="Courier New"/>
                <w:sz w:val="22"/>
                <w:szCs w:val="22"/>
              </w:rPr>
              <w:t>0</w:t>
            </w:r>
            <w:r w:rsidRPr="009A7116">
              <w:rPr>
                <w:rFonts w:asciiTheme="minorHAnsi" w:hAnsiTheme="minorHAnsi" w:cs="Courier New"/>
                <w:sz w:val="22"/>
                <w:szCs w:val="22"/>
              </w:rPr>
              <w:t>7-12613</w:t>
            </w:r>
            <w:r w:rsidR="004700B3" w:rsidRPr="007771AF">
              <w:rPr>
                <w:rFonts w:asciiTheme="minorHAnsi" w:hAnsiTheme="minorHAnsi" w:cs="Courier New"/>
                <w:sz w:val="22"/>
                <w:szCs w:val="22"/>
              </w:rPr>
              <w:fldChar w:fldCharType="begin"/>
            </w:r>
            <w:r w:rsidR="004700B3" w:rsidRPr="007771AF">
              <w:rPr>
                <w:rFonts w:asciiTheme="minorHAnsi" w:hAnsiTheme="minorHAnsi" w:cs="Courier New"/>
                <w:sz w:val="22"/>
                <w:szCs w:val="22"/>
              </w:rPr>
              <w:instrText xml:space="preserve"> XE "</w:instrText>
            </w:r>
            <w:r w:rsidR="004700B3">
              <w:rPr>
                <w:rFonts w:asciiTheme="minorHAnsi" w:hAnsiTheme="minorHAnsi" w:cs="Courier New"/>
                <w:sz w:val="22"/>
                <w:szCs w:val="22"/>
              </w:rPr>
              <w:instrText>7</w:instrText>
            </w:r>
            <w:r w:rsidR="004700B3" w:rsidRPr="007771AF">
              <w:rPr>
                <w:rFonts w:asciiTheme="minorHAnsi" w:hAnsiTheme="minorHAnsi" w:cs="Courier New"/>
                <w:sz w:val="22"/>
                <w:szCs w:val="22"/>
              </w:rPr>
              <w:instrText>5-0</w:instrText>
            </w:r>
            <w:r w:rsidR="004700B3">
              <w:rPr>
                <w:rFonts w:asciiTheme="minorHAnsi" w:hAnsiTheme="minorHAnsi" w:cs="Courier New"/>
                <w:sz w:val="22"/>
                <w:szCs w:val="22"/>
              </w:rPr>
              <w:instrText>7</w:instrText>
            </w:r>
            <w:r w:rsidR="004700B3" w:rsidRPr="007771AF">
              <w:rPr>
                <w:rFonts w:asciiTheme="minorHAnsi" w:hAnsiTheme="minorHAnsi" w:cs="Courier New"/>
                <w:sz w:val="22"/>
                <w:szCs w:val="22"/>
              </w:rPr>
              <w:instrText>-</w:instrText>
            </w:r>
            <w:r w:rsidR="004700B3">
              <w:rPr>
                <w:rFonts w:asciiTheme="minorHAnsi" w:hAnsiTheme="minorHAnsi" w:cs="Courier New"/>
                <w:sz w:val="22"/>
                <w:szCs w:val="22"/>
              </w:rPr>
              <w:instrText>12613</w:instrText>
            </w:r>
            <w:r w:rsidR="004700B3" w:rsidRPr="007771AF">
              <w:rPr>
                <w:rFonts w:asciiTheme="minorHAnsi" w:hAnsiTheme="minorHAnsi" w:cs="Courier New"/>
                <w:sz w:val="22"/>
                <w:szCs w:val="22"/>
              </w:rPr>
              <w:instrText xml:space="preserve">" </w:instrText>
            </w:r>
            <w:r w:rsidR="004700B3" w:rsidRPr="007771AF">
              <w:rPr>
                <w:rFonts w:asciiTheme="minorHAnsi" w:hAnsiTheme="minorHAnsi" w:cs="Courier New"/>
                <w:bCs/>
                <w:sz w:val="22"/>
                <w:szCs w:val="22"/>
              </w:rPr>
              <w:instrText xml:space="preserve">\f “dan” </w:instrText>
            </w:r>
            <w:r w:rsidR="004700B3" w:rsidRPr="007771AF">
              <w:rPr>
                <w:rFonts w:asciiTheme="minorHAnsi" w:hAnsiTheme="minorHAnsi" w:cs="Courier New"/>
                <w:sz w:val="22"/>
                <w:szCs w:val="22"/>
              </w:rPr>
              <w:fldChar w:fldCharType="end"/>
            </w:r>
          </w:p>
          <w:p w14:paraId="508B0D95" w14:textId="77777777" w:rsidR="00D01650" w:rsidRPr="009A7116" w:rsidRDefault="00D01650" w:rsidP="004700B3">
            <w:pPr>
              <w:pStyle w:val="PlainText"/>
              <w:spacing w:before="60" w:after="60"/>
              <w:jc w:val="center"/>
              <w:rPr>
                <w:rFonts w:asciiTheme="minorHAnsi" w:hAnsiTheme="minorHAnsi" w:cs="Courier New"/>
                <w:sz w:val="22"/>
                <w:szCs w:val="22"/>
              </w:rPr>
            </w:pPr>
            <w:r w:rsidRPr="009A7116">
              <w:rPr>
                <w:rFonts w:asciiTheme="minorHAnsi" w:hAnsiTheme="minorHAnsi" w:cs="Courier New"/>
                <w:sz w:val="22"/>
                <w:szCs w:val="22"/>
              </w:rPr>
              <w:t>Rev.</w:t>
            </w:r>
            <w:r w:rsidR="004700B3">
              <w:rPr>
                <w:rFonts w:asciiTheme="minorHAnsi" w:hAnsiTheme="minorHAnsi" w:cs="Courier New"/>
                <w:sz w:val="22"/>
                <w:szCs w:val="22"/>
              </w:rPr>
              <w:t xml:space="preserve"> </w:t>
            </w:r>
            <w:r w:rsidR="00F32034">
              <w:rPr>
                <w:rFonts w:asciiTheme="minorHAnsi" w:hAnsiTheme="minorHAnsi" w:cs="Courier New"/>
                <w:sz w:val="22"/>
                <w:szCs w:val="22"/>
              </w:rPr>
              <w:t>1</w:t>
            </w:r>
          </w:p>
        </w:tc>
        <w:tc>
          <w:tcPr>
            <w:tcW w:w="8342" w:type="dxa"/>
            <w:tcBorders>
              <w:top w:val="single" w:sz="4" w:space="0" w:color="000000"/>
              <w:bottom w:val="single" w:sz="4" w:space="0" w:color="000000"/>
            </w:tcBorders>
          </w:tcPr>
          <w:p w14:paraId="0194E673" w14:textId="77777777" w:rsidR="00D01650" w:rsidRPr="00001FEC" w:rsidRDefault="00F13CE0" w:rsidP="004700B3">
            <w:pPr>
              <w:pStyle w:val="PlainText"/>
              <w:spacing w:before="60" w:after="60"/>
              <w:rPr>
                <w:rFonts w:asciiTheme="minorHAnsi" w:hAnsiTheme="minorHAnsi" w:cs="Courier New"/>
                <w:b/>
                <w:i/>
                <w:sz w:val="22"/>
                <w:szCs w:val="22"/>
              </w:rPr>
            </w:pPr>
            <w:r w:rsidRPr="00001FEC">
              <w:rPr>
                <w:rFonts w:asciiTheme="minorHAnsi" w:hAnsiTheme="minorHAnsi" w:cs="Courier New"/>
                <w:b/>
                <w:i/>
                <w:sz w:val="22"/>
                <w:szCs w:val="22"/>
              </w:rPr>
              <w:t xml:space="preserve">Client </w:t>
            </w:r>
            <w:r w:rsidR="005619CF" w:rsidRPr="00001FEC">
              <w:rPr>
                <w:rFonts w:asciiTheme="minorHAnsi" w:hAnsiTheme="minorHAnsi" w:cs="Courier New"/>
                <w:b/>
                <w:i/>
                <w:sz w:val="22"/>
                <w:szCs w:val="22"/>
              </w:rPr>
              <w:t xml:space="preserve">History </w:t>
            </w:r>
            <w:r w:rsidR="004700B3">
              <w:rPr>
                <w:rFonts w:asciiTheme="minorHAnsi" w:hAnsiTheme="minorHAnsi" w:cs="Courier New"/>
                <w:b/>
                <w:i/>
                <w:sz w:val="22"/>
                <w:szCs w:val="22"/>
              </w:rPr>
              <w:t xml:space="preserve">– </w:t>
            </w:r>
            <w:r w:rsidRPr="00001FEC">
              <w:rPr>
                <w:rFonts w:asciiTheme="minorHAnsi" w:hAnsiTheme="minorHAnsi" w:cs="Courier New"/>
                <w:b/>
                <w:i/>
                <w:sz w:val="22"/>
                <w:szCs w:val="22"/>
              </w:rPr>
              <w:t>Community Counseling and Psychological Assessment Center</w:t>
            </w:r>
          </w:p>
          <w:p w14:paraId="48596AAC" w14:textId="77777777" w:rsidR="00F13CE0" w:rsidRDefault="00F13CE0" w:rsidP="004700B3">
            <w:pPr>
              <w:pStyle w:val="PlainText"/>
              <w:spacing w:before="60" w:after="60"/>
              <w:rPr>
                <w:rFonts w:asciiTheme="minorHAnsi" w:hAnsiTheme="minorHAnsi" w:cs="Courier New"/>
                <w:sz w:val="22"/>
                <w:szCs w:val="22"/>
              </w:rPr>
            </w:pPr>
            <w:r>
              <w:rPr>
                <w:rFonts w:asciiTheme="minorHAnsi" w:hAnsiTheme="minorHAnsi" w:cs="Courier New"/>
                <w:sz w:val="22"/>
                <w:szCs w:val="22"/>
              </w:rPr>
              <w:t>Records documenting the assignment, evaluation, and progress of individuals receiving assessment and/or counseling from the Community Counseling and Psychological Assessment Center</w:t>
            </w:r>
            <w:r w:rsidR="00F32034">
              <w:rPr>
                <w:rFonts w:asciiTheme="minorHAnsi" w:hAnsiTheme="minorHAnsi" w:cs="Courier New"/>
                <w:sz w:val="22"/>
                <w:szCs w:val="22"/>
              </w:rPr>
              <w:t xml:space="preserve"> (CCPAC)</w:t>
            </w:r>
            <w:r>
              <w:rPr>
                <w:rFonts w:asciiTheme="minorHAnsi" w:hAnsiTheme="minorHAnsi" w:cs="Courier New"/>
                <w:sz w:val="22"/>
                <w:szCs w:val="22"/>
              </w:rPr>
              <w:t>.</w:t>
            </w:r>
            <w:r w:rsidR="00230C67" w:rsidRPr="00F627E2">
              <w:rPr>
                <w:rFonts w:asciiTheme="minorHAnsi" w:hAnsiTheme="minorHAnsi" w:cs="Courier New"/>
                <w:bCs/>
                <w:sz w:val="22"/>
                <w:szCs w:val="22"/>
              </w:rPr>
              <w:t xml:space="preserve"> </w:t>
            </w:r>
            <w:r w:rsidR="00230C67" w:rsidRPr="00F627E2">
              <w:rPr>
                <w:rFonts w:asciiTheme="minorHAnsi" w:hAnsiTheme="minorHAnsi" w:cs="Courier New"/>
                <w:bCs/>
                <w:sz w:val="22"/>
                <w:szCs w:val="22"/>
              </w:rPr>
              <w:fldChar w:fldCharType="begin"/>
            </w:r>
            <w:r w:rsidR="00230C67" w:rsidRPr="00F627E2">
              <w:rPr>
                <w:rFonts w:asciiTheme="minorHAnsi" w:hAnsiTheme="minorHAnsi" w:cs="Courier New"/>
                <w:bCs/>
                <w:sz w:val="22"/>
                <w:szCs w:val="22"/>
              </w:rPr>
              <w:instrText xml:space="preserve"> xe "</w:instrText>
            </w:r>
            <w:r w:rsidR="00230C67">
              <w:rPr>
                <w:rFonts w:asciiTheme="minorHAnsi" w:hAnsiTheme="minorHAnsi" w:cs="Courier New"/>
                <w:bCs/>
                <w:szCs w:val="22"/>
              </w:rPr>
              <w:instrText>health records (clients)</w:instrText>
            </w:r>
            <w:r w:rsidR="00230C67" w:rsidRPr="00F627E2">
              <w:rPr>
                <w:rFonts w:asciiTheme="minorHAnsi" w:hAnsiTheme="minorHAnsi" w:cs="Courier New"/>
                <w:bCs/>
                <w:sz w:val="22"/>
                <w:szCs w:val="22"/>
              </w:rPr>
              <w:instrText xml:space="preserve">" \f “subject” </w:instrText>
            </w:r>
            <w:r w:rsidR="00230C67" w:rsidRPr="00F627E2">
              <w:rPr>
                <w:rFonts w:asciiTheme="minorHAnsi" w:hAnsiTheme="minorHAnsi" w:cs="Courier New"/>
                <w:bCs/>
                <w:sz w:val="22"/>
                <w:szCs w:val="22"/>
              </w:rPr>
              <w:fldChar w:fldCharType="end"/>
            </w:r>
            <w:r w:rsidR="00230C67" w:rsidRPr="00F627E2">
              <w:rPr>
                <w:rFonts w:asciiTheme="minorHAnsi" w:hAnsiTheme="minorHAnsi" w:cs="Courier New"/>
                <w:bCs/>
                <w:sz w:val="22"/>
                <w:szCs w:val="22"/>
              </w:rPr>
              <w:fldChar w:fldCharType="begin"/>
            </w:r>
            <w:r w:rsidR="00230C67" w:rsidRPr="00F627E2">
              <w:rPr>
                <w:rFonts w:asciiTheme="minorHAnsi" w:hAnsiTheme="minorHAnsi" w:cs="Courier New"/>
                <w:bCs/>
                <w:sz w:val="22"/>
                <w:szCs w:val="22"/>
              </w:rPr>
              <w:instrText xml:space="preserve"> xe "</w:instrText>
            </w:r>
            <w:r w:rsidR="00230C67">
              <w:rPr>
                <w:rFonts w:asciiTheme="minorHAnsi" w:hAnsiTheme="minorHAnsi" w:cs="Courier New"/>
                <w:bCs/>
                <w:sz w:val="22"/>
                <w:szCs w:val="22"/>
              </w:rPr>
              <w:instrText>Community Counseling and Psychological Assessment Center (CCPAC)</w:instrText>
            </w:r>
            <w:r w:rsidR="00230C67" w:rsidRPr="00F627E2">
              <w:rPr>
                <w:rFonts w:asciiTheme="minorHAnsi" w:hAnsiTheme="minorHAnsi" w:cs="Courier New"/>
                <w:bCs/>
                <w:sz w:val="22"/>
                <w:szCs w:val="22"/>
              </w:rPr>
              <w:instrText xml:space="preserve">" \f “subject” </w:instrText>
            </w:r>
            <w:r w:rsidR="00230C67" w:rsidRPr="00F627E2">
              <w:rPr>
                <w:rFonts w:asciiTheme="minorHAnsi" w:hAnsiTheme="minorHAnsi" w:cs="Courier New"/>
                <w:bCs/>
                <w:sz w:val="22"/>
                <w:szCs w:val="22"/>
              </w:rPr>
              <w:fldChar w:fldCharType="end"/>
            </w:r>
          </w:p>
          <w:p w14:paraId="295E185C" w14:textId="77777777" w:rsidR="00F13CE0" w:rsidRDefault="00F13CE0" w:rsidP="004700B3">
            <w:pPr>
              <w:pStyle w:val="PlainText"/>
              <w:spacing w:before="60" w:after="60"/>
              <w:rPr>
                <w:rFonts w:asciiTheme="minorHAnsi" w:hAnsiTheme="minorHAnsi" w:cs="Courier New"/>
                <w:sz w:val="22"/>
                <w:szCs w:val="22"/>
              </w:rPr>
            </w:pPr>
            <w:r>
              <w:rPr>
                <w:rFonts w:asciiTheme="minorHAnsi" w:hAnsiTheme="minorHAnsi" w:cs="Courier New"/>
                <w:sz w:val="22"/>
                <w:szCs w:val="22"/>
              </w:rPr>
              <w:t>Includes, but is not limited to:</w:t>
            </w:r>
          </w:p>
          <w:p w14:paraId="19D9587E" w14:textId="77777777" w:rsidR="00F13CE0" w:rsidRDefault="0050628A" w:rsidP="00E03B4B">
            <w:pPr>
              <w:pStyle w:val="PlainText"/>
              <w:numPr>
                <w:ilvl w:val="0"/>
                <w:numId w:val="33"/>
              </w:numPr>
              <w:spacing w:before="60" w:after="60"/>
              <w:ind w:left="763"/>
              <w:contextualSpacing/>
              <w:rPr>
                <w:rFonts w:asciiTheme="minorHAnsi" w:hAnsiTheme="minorHAnsi" w:cs="Courier New"/>
                <w:sz w:val="22"/>
                <w:szCs w:val="22"/>
              </w:rPr>
            </w:pPr>
            <w:r w:rsidRPr="0050628A">
              <w:rPr>
                <w:rFonts w:asciiTheme="minorHAnsi" w:hAnsiTheme="minorHAnsi" w:cs="Courier New"/>
                <w:sz w:val="22"/>
                <w:szCs w:val="22"/>
              </w:rPr>
              <w:t>Write-ups of counseling</w:t>
            </w:r>
            <w:r w:rsidR="00F13CE0">
              <w:rPr>
                <w:rFonts w:asciiTheme="minorHAnsi" w:hAnsiTheme="minorHAnsi" w:cs="Courier New"/>
                <w:sz w:val="22"/>
                <w:szCs w:val="22"/>
              </w:rPr>
              <w:t xml:space="preserve"> sessions;</w:t>
            </w:r>
          </w:p>
          <w:p w14:paraId="42248FCC" w14:textId="77777777" w:rsidR="00D01650" w:rsidRPr="006C2E64" w:rsidRDefault="00F13CE0" w:rsidP="00E03B4B">
            <w:pPr>
              <w:pStyle w:val="PlainText"/>
              <w:numPr>
                <w:ilvl w:val="0"/>
                <w:numId w:val="33"/>
              </w:numPr>
              <w:spacing w:before="60" w:after="60"/>
              <w:ind w:left="763"/>
              <w:contextualSpacing/>
              <w:rPr>
                <w:rFonts w:asciiTheme="minorHAnsi" w:hAnsiTheme="minorHAnsi" w:cs="Courier New"/>
                <w:sz w:val="22"/>
                <w:szCs w:val="22"/>
              </w:rPr>
            </w:pPr>
            <w:r w:rsidRPr="00F13CE0">
              <w:rPr>
                <w:rFonts w:asciiTheme="minorHAnsi" w:hAnsiTheme="minorHAnsi" w:cs="Courier New"/>
                <w:sz w:val="22"/>
                <w:szCs w:val="22"/>
              </w:rPr>
              <w:t>P</w:t>
            </w:r>
            <w:r w:rsidR="0050628A" w:rsidRPr="00F13CE0">
              <w:rPr>
                <w:rFonts w:asciiTheme="minorHAnsi" w:hAnsiTheme="minorHAnsi" w:cs="Courier New"/>
                <w:sz w:val="22"/>
                <w:szCs w:val="22"/>
              </w:rPr>
              <w:t>sychological evaluations of clients</w:t>
            </w:r>
            <w:r>
              <w:rPr>
                <w:rFonts w:asciiTheme="minorHAnsi" w:hAnsiTheme="minorHAnsi" w:cs="Courier New"/>
                <w:sz w:val="22"/>
                <w:szCs w:val="22"/>
              </w:rPr>
              <w:t>.</w:t>
            </w:r>
          </w:p>
        </w:tc>
        <w:tc>
          <w:tcPr>
            <w:tcW w:w="2887" w:type="dxa"/>
            <w:tcBorders>
              <w:top w:val="single" w:sz="4" w:space="0" w:color="000000"/>
              <w:bottom w:val="single" w:sz="4" w:space="0" w:color="000000"/>
            </w:tcBorders>
            <w:tcMar>
              <w:top w:w="43" w:type="dxa"/>
              <w:left w:w="115" w:type="dxa"/>
              <w:bottom w:w="43" w:type="dxa"/>
              <w:right w:w="115" w:type="dxa"/>
            </w:tcMar>
          </w:tcPr>
          <w:p w14:paraId="0FAD5D87" w14:textId="77777777" w:rsidR="004700B3" w:rsidRDefault="00F13CE0" w:rsidP="004700B3">
            <w:pPr>
              <w:pStyle w:val="PlainText"/>
              <w:spacing w:before="60" w:after="60"/>
              <w:rPr>
                <w:rFonts w:asciiTheme="minorHAnsi" w:hAnsiTheme="minorHAnsi" w:cs="Courier New"/>
                <w:sz w:val="22"/>
                <w:szCs w:val="22"/>
              </w:rPr>
            </w:pPr>
            <w:r w:rsidRPr="00DE4863">
              <w:rPr>
                <w:rFonts w:asciiTheme="minorHAnsi" w:hAnsiTheme="minorHAnsi" w:cs="Courier New"/>
                <w:b/>
                <w:sz w:val="22"/>
                <w:szCs w:val="22"/>
              </w:rPr>
              <w:t>Retain</w:t>
            </w:r>
            <w:r>
              <w:rPr>
                <w:rFonts w:asciiTheme="minorHAnsi" w:hAnsiTheme="minorHAnsi" w:cs="Courier New"/>
                <w:sz w:val="22"/>
                <w:szCs w:val="22"/>
              </w:rPr>
              <w:t xml:space="preserve"> for </w:t>
            </w:r>
            <w:r w:rsidR="00F4125A">
              <w:rPr>
                <w:rFonts w:asciiTheme="minorHAnsi" w:hAnsiTheme="minorHAnsi" w:cs="Courier New"/>
                <w:sz w:val="22"/>
                <w:szCs w:val="22"/>
              </w:rPr>
              <w:t>8</w:t>
            </w:r>
            <w:r>
              <w:rPr>
                <w:rFonts w:asciiTheme="minorHAnsi" w:hAnsiTheme="minorHAnsi" w:cs="Courier New"/>
                <w:sz w:val="22"/>
                <w:szCs w:val="22"/>
              </w:rPr>
              <w:t xml:space="preserve"> years after date of last visit</w:t>
            </w:r>
          </w:p>
          <w:p w14:paraId="08E9C469" w14:textId="77777777" w:rsidR="004700B3" w:rsidRDefault="004700B3" w:rsidP="004700B3">
            <w:pPr>
              <w:pStyle w:val="PlainText"/>
              <w:spacing w:before="60" w:after="60"/>
              <w:rPr>
                <w:rFonts w:asciiTheme="minorHAnsi" w:hAnsiTheme="minorHAnsi" w:cs="Courier New"/>
                <w:i/>
                <w:sz w:val="22"/>
                <w:szCs w:val="22"/>
              </w:rPr>
            </w:pPr>
            <w:r>
              <w:rPr>
                <w:rFonts w:asciiTheme="minorHAnsi" w:hAnsiTheme="minorHAnsi" w:cs="Courier New"/>
                <w:sz w:val="22"/>
                <w:szCs w:val="22"/>
              </w:rPr>
              <w:t xml:space="preserve">   </w:t>
            </w:r>
            <w:r>
              <w:rPr>
                <w:rFonts w:asciiTheme="minorHAnsi" w:hAnsiTheme="minorHAnsi" w:cs="Courier New"/>
                <w:i/>
                <w:sz w:val="22"/>
                <w:szCs w:val="22"/>
              </w:rPr>
              <w:t>and</w:t>
            </w:r>
          </w:p>
          <w:p w14:paraId="0B20A4BF" w14:textId="77777777" w:rsidR="00D01650" w:rsidRDefault="00F13CE0" w:rsidP="004700B3">
            <w:pPr>
              <w:pStyle w:val="PlainText"/>
              <w:spacing w:before="60" w:after="60"/>
              <w:rPr>
                <w:rFonts w:asciiTheme="minorHAnsi" w:hAnsiTheme="minorHAnsi" w:cs="Courier New"/>
                <w:sz w:val="22"/>
                <w:szCs w:val="22"/>
              </w:rPr>
            </w:pPr>
            <w:r>
              <w:rPr>
                <w:rFonts w:asciiTheme="minorHAnsi" w:hAnsiTheme="minorHAnsi" w:cs="Courier New"/>
                <w:sz w:val="22"/>
                <w:szCs w:val="22"/>
              </w:rPr>
              <w:t>3 ye</w:t>
            </w:r>
            <w:r w:rsidR="004700B3">
              <w:rPr>
                <w:rFonts w:asciiTheme="minorHAnsi" w:hAnsiTheme="minorHAnsi" w:cs="Courier New"/>
                <w:sz w:val="22"/>
                <w:szCs w:val="22"/>
              </w:rPr>
              <w:t>ars after client reaches age 18</w:t>
            </w:r>
          </w:p>
          <w:p w14:paraId="7E5CFA7D" w14:textId="77777777" w:rsidR="00F13CE0" w:rsidRDefault="000357B7" w:rsidP="004700B3">
            <w:pPr>
              <w:pStyle w:val="PlainText"/>
              <w:spacing w:before="60" w:after="60"/>
              <w:rPr>
                <w:rFonts w:asciiTheme="minorHAnsi" w:hAnsiTheme="minorHAnsi" w:cs="Courier New"/>
                <w:i/>
                <w:sz w:val="22"/>
                <w:szCs w:val="22"/>
              </w:rPr>
            </w:pPr>
            <w:r>
              <w:rPr>
                <w:rFonts w:asciiTheme="minorHAnsi" w:hAnsiTheme="minorHAnsi" w:cs="Courier New"/>
                <w:i/>
                <w:sz w:val="22"/>
                <w:szCs w:val="22"/>
              </w:rPr>
              <w:t xml:space="preserve">   </w:t>
            </w:r>
            <w:r w:rsidR="00F13CE0">
              <w:rPr>
                <w:rFonts w:asciiTheme="minorHAnsi" w:hAnsiTheme="minorHAnsi" w:cs="Courier New"/>
                <w:i/>
                <w:sz w:val="22"/>
                <w:szCs w:val="22"/>
              </w:rPr>
              <w:t>then</w:t>
            </w:r>
          </w:p>
          <w:p w14:paraId="50029C13" w14:textId="77777777" w:rsidR="00F13CE0" w:rsidRPr="00F13CE0" w:rsidRDefault="00F13CE0" w:rsidP="004700B3">
            <w:pPr>
              <w:pStyle w:val="PlainText"/>
              <w:spacing w:before="60" w:after="60"/>
              <w:rPr>
                <w:rFonts w:asciiTheme="minorHAnsi" w:hAnsiTheme="minorHAnsi" w:cs="Courier New"/>
                <w:sz w:val="22"/>
                <w:szCs w:val="22"/>
              </w:rPr>
            </w:pPr>
            <w:r w:rsidRPr="00DE4863">
              <w:rPr>
                <w:rFonts w:asciiTheme="minorHAnsi" w:hAnsiTheme="minorHAnsi" w:cs="Courier New"/>
                <w:b/>
                <w:sz w:val="22"/>
                <w:szCs w:val="22"/>
              </w:rPr>
              <w:t>Destroy</w:t>
            </w:r>
            <w:r>
              <w:rPr>
                <w:rFonts w:asciiTheme="minorHAnsi" w:hAnsiTheme="minorHAnsi" w:cs="Courier New"/>
                <w:sz w:val="22"/>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14:paraId="0F2A58C0" w14:textId="77777777" w:rsidR="00D01650" w:rsidRPr="003B4DEC" w:rsidRDefault="00A55D92" w:rsidP="004700B3">
            <w:pPr>
              <w:pStyle w:val="PlainText"/>
              <w:spacing w:before="60"/>
              <w:jc w:val="center"/>
              <w:rPr>
                <w:rFonts w:asciiTheme="minorHAnsi" w:hAnsiTheme="minorHAnsi" w:cs="Courier New"/>
                <w:sz w:val="20"/>
                <w:szCs w:val="20"/>
              </w:rPr>
            </w:pPr>
            <w:r w:rsidRPr="003B4DEC">
              <w:rPr>
                <w:rFonts w:asciiTheme="minorHAnsi" w:hAnsiTheme="minorHAnsi" w:cs="Courier New"/>
                <w:sz w:val="20"/>
                <w:szCs w:val="20"/>
              </w:rPr>
              <w:t>NON-ARCHIVAL</w:t>
            </w:r>
          </w:p>
          <w:p w14:paraId="669B7B0A" w14:textId="77777777" w:rsidR="00BE093D" w:rsidRPr="00D636A7" w:rsidRDefault="00F32034" w:rsidP="00BE093D">
            <w:pPr>
              <w:jc w:val="center"/>
              <w:rPr>
                <w:rFonts w:eastAsia="Calibri" w:cs="Times New Roman"/>
                <w:b/>
                <w:color w:val="auto"/>
                <w:szCs w:val="22"/>
              </w:rPr>
            </w:pPr>
            <w:r w:rsidRPr="004700B3">
              <w:rPr>
                <w:rFonts w:asciiTheme="minorHAnsi" w:hAnsiTheme="minorHAnsi" w:cs="Courier New"/>
                <w:b/>
                <w:szCs w:val="22"/>
              </w:rPr>
              <w:t>ESSENTIAL</w:t>
            </w:r>
          </w:p>
          <w:p w14:paraId="75CC1ECC" w14:textId="77777777" w:rsidR="00B538D7" w:rsidRPr="00BE093D" w:rsidRDefault="00BE093D" w:rsidP="00BE093D">
            <w:pPr>
              <w:pStyle w:val="PlainText"/>
              <w:jc w:val="center"/>
              <w:rPr>
                <w:rFonts w:asciiTheme="minorHAnsi" w:hAnsiTheme="minorHAnsi" w:cstheme="minorHAnsi"/>
                <w:b/>
                <w:sz w:val="22"/>
                <w:szCs w:val="22"/>
              </w:rPr>
            </w:pPr>
            <w:r w:rsidRPr="00BE093D">
              <w:rPr>
                <w:rFonts w:asciiTheme="minorHAnsi" w:eastAsia="Calibri" w:hAnsiTheme="minorHAnsi" w:cstheme="minorHAnsi"/>
                <w:b/>
                <w:sz w:val="16"/>
                <w:szCs w:val="16"/>
              </w:rPr>
              <w:t>(for Disaster Recovery)</w:t>
            </w:r>
            <w:r w:rsidR="004700B3" w:rsidRPr="00BE093D">
              <w:rPr>
                <w:rFonts w:asciiTheme="minorHAnsi" w:hAnsiTheme="minorHAnsi" w:cstheme="minorHAnsi"/>
                <w:sz w:val="20"/>
                <w:szCs w:val="20"/>
              </w:rPr>
              <w:fldChar w:fldCharType="begin"/>
            </w:r>
            <w:r w:rsidR="004700B3" w:rsidRPr="00BE093D">
              <w:rPr>
                <w:rFonts w:asciiTheme="minorHAnsi" w:hAnsiTheme="minorHAnsi" w:cstheme="minorHAnsi"/>
                <w:sz w:val="20"/>
                <w:szCs w:val="20"/>
              </w:rPr>
              <w:instrText xml:space="preserve"> XE "STUDENT AND CAMPUS SERVICES:Health Services:Client History – Community Coun</w:instrText>
            </w:r>
            <w:r w:rsidR="00BE5E2F" w:rsidRPr="00BE093D">
              <w:rPr>
                <w:rFonts w:asciiTheme="minorHAnsi" w:hAnsiTheme="minorHAnsi" w:cstheme="minorHAnsi"/>
                <w:sz w:val="20"/>
                <w:szCs w:val="20"/>
              </w:rPr>
              <w:instrText>seling and Psychological Assessment Center</w:instrText>
            </w:r>
            <w:r w:rsidR="004700B3" w:rsidRPr="00BE093D">
              <w:rPr>
                <w:rFonts w:asciiTheme="minorHAnsi" w:hAnsiTheme="minorHAnsi" w:cstheme="minorHAnsi"/>
                <w:sz w:val="20"/>
                <w:szCs w:val="20"/>
              </w:rPr>
              <w:instrText xml:space="preserve">" \f “essential” </w:instrText>
            </w:r>
            <w:r w:rsidR="004700B3" w:rsidRPr="00BE093D">
              <w:rPr>
                <w:rFonts w:asciiTheme="minorHAnsi" w:hAnsiTheme="minorHAnsi" w:cstheme="minorHAnsi"/>
                <w:sz w:val="20"/>
                <w:szCs w:val="20"/>
              </w:rPr>
              <w:fldChar w:fldCharType="end"/>
            </w:r>
          </w:p>
          <w:p w14:paraId="32C67517" w14:textId="77777777" w:rsidR="00D01650" w:rsidRPr="009A7116" w:rsidRDefault="00D01650" w:rsidP="004700B3">
            <w:pPr>
              <w:pStyle w:val="PlainText"/>
              <w:jc w:val="center"/>
              <w:rPr>
                <w:rFonts w:asciiTheme="minorHAnsi" w:hAnsiTheme="minorHAnsi" w:cs="Courier New"/>
                <w:sz w:val="22"/>
                <w:szCs w:val="22"/>
              </w:rPr>
            </w:pPr>
            <w:r w:rsidRPr="003B4DEC">
              <w:rPr>
                <w:rFonts w:asciiTheme="minorHAnsi" w:hAnsiTheme="minorHAnsi" w:cs="Courier New"/>
                <w:sz w:val="20"/>
                <w:szCs w:val="20"/>
              </w:rPr>
              <w:t>O</w:t>
            </w:r>
            <w:r w:rsidR="00900316" w:rsidRPr="003B4DEC">
              <w:rPr>
                <w:rFonts w:asciiTheme="minorHAnsi" w:hAnsiTheme="minorHAnsi" w:cs="Courier New"/>
                <w:sz w:val="20"/>
                <w:szCs w:val="20"/>
              </w:rPr>
              <w:t>PR</w:t>
            </w:r>
          </w:p>
        </w:tc>
      </w:tr>
      <w:tr w:rsidR="00D01650" w:rsidRPr="00941F22" w14:paraId="66710926" w14:textId="77777777" w:rsidTr="004700B3">
        <w:trPr>
          <w:cantSplit/>
          <w:jc w:val="center"/>
        </w:trPr>
        <w:tc>
          <w:tcPr>
            <w:tcW w:w="1439" w:type="dxa"/>
            <w:tcBorders>
              <w:top w:val="single" w:sz="4" w:space="0" w:color="000000"/>
              <w:bottom w:val="single" w:sz="4" w:space="0" w:color="000000"/>
            </w:tcBorders>
            <w:tcMar>
              <w:top w:w="43" w:type="dxa"/>
              <w:left w:w="86" w:type="dxa"/>
              <w:bottom w:w="43" w:type="dxa"/>
              <w:right w:w="86" w:type="dxa"/>
            </w:tcMar>
          </w:tcPr>
          <w:p w14:paraId="08584A64" w14:textId="77777777" w:rsidR="004700B3" w:rsidRDefault="00D01650" w:rsidP="004700B3">
            <w:pPr>
              <w:pStyle w:val="PlainText"/>
              <w:spacing w:before="60" w:after="60"/>
              <w:jc w:val="center"/>
              <w:rPr>
                <w:rFonts w:asciiTheme="minorHAnsi" w:hAnsiTheme="minorHAnsi" w:cs="Courier New"/>
                <w:sz w:val="22"/>
                <w:szCs w:val="22"/>
              </w:rPr>
            </w:pPr>
            <w:r w:rsidRPr="009A7116">
              <w:rPr>
                <w:rFonts w:asciiTheme="minorHAnsi" w:hAnsiTheme="minorHAnsi" w:cs="Courier New"/>
                <w:sz w:val="22"/>
                <w:szCs w:val="22"/>
              </w:rPr>
              <w:t>75-</w:t>
            </w:r>
            <w:r w:rsidR="00B92693">
              <w:rPr>
                <w:rFonts w:asciiTheme="minorHAnsi" w:hAnsiTheme="minorHAnsi" w:cs="Courier New"/>
                <w:sz w:val="22"/>
                <w:szCs w:val="22"/>
              </w:rPr>
              <w:t>0</w:t>
            </w:r>
            <w:r w:rsidR="00142B57">
              <w:rPr>
                <w:rFonts w:asciiTheme="minorHAnsi" w:hAnsiTheme="minorHAnsi" w:cs="Courier New"/>
                <w:sz w:val="22"/>
                <w:szCs w:val="22"/>
              </w:rPr>
              <w:t>7-11908</w:t>
            </w:r>
            <w:r w:rsidR="004700B3" w:rsidRPr="007771AF">
              <w:rPr>
                <w:rFonts w:asciiTheme="minorHAnsi" w:hAnsiTheme="minorHAnsi" w:cs="Courier New"/>
                <w:sz w:val="22"/>
                <w:szCs w:val="22"/>
              </w:rPr>
              <w:fldChar w:fldCharType="begin"/>
            </w:r>
            <w:r w:rsidR="004700B3" w:rsidRPr="007771AF">
              <w:rPr>
                <w:rFonts w:asciiTheme="minorHAnsi" w:hAnsiTheme="minorHAnsi" w:cs="Courier New"/>
                <w:sz w:val="22"/>
                <w:szCs w:val="22"/>
              </w:rPr>
              <w:instrText xml:space="preserve"> XE "</w:instrText>
            </w:r>
            <w:r w:rsidR="004700B3">
              <w:rPr>
                <w:rFonts w:asciiTheme="minorHAnsi" w:hAnsiTheme="minorHAnsi" w:cs="Courier New"/>
                <w:sz w:val="22"/>
                <w:szCs w:val="22"/>
              </w:rPr>
              <w:instrText>7</w:instrText>
            </w:r>
            <w:r w:rsidR="004700B3" w:rsidRPr="007771AF">
              <w:rPr>
                <w:rFonts w:asciiTheme="minorHAnsi" w:hAnsiTheme="minorHAnsi" w:cs="Courier New"/>
                <w:sz w:val="22"/>
                <w:szCs w:val="22"/>
              </w:rPr>
              <w:instrText>5-0</w:instrText>
            </w:r>
            <w:r w:rsidR="004700B3">
              <w:rPr>
                <w:rFonts w:asciiTheme="minorHAnsi" w:hAnsiTheme="minorHAnsi" w:cs="Courier New"/>
                <w:sz w:val="22"/>
                <w:szCs w:val="22"/>
              </w:rPr>
              <w:instrText>7</w:instrText>
            </w:r>
            <w:r w:rsidR="004700B3" w:rsidRPr="007771AF">
              <w:rPr>
                <w:rFonts w:asciiTheme="minorHAnsi" w:hAnsiTheme="minorHAnsi" w:cs="Courier New"/>
                <w:sz w:val="22"/>
                <w:szCs w:val="22"/>
              </w:rPr>
              <w:instrText>-</w:instrText>
            </w:r>
            <w:r w:rsidR="004700B3">
              <w:rPr>
                <w:rFonts w:asciiTheme="minorHAnsi" w:hAnsiTheme="minorHAnsi" w:cs="Courier New"/>
                <w:sz w:val="22"/>
                <w:szCs w:val="22"/>
              </w:rPr>
              <w:instrText>11908</w:instrText>
            </w:r>
            <w:r w:rsidR="004700B3" w:rsidRPr="007771AF">
              <w:rPr>
                <w:rFonts w:asciiTheme="minorHAnsi" w:hAnsiTheme="minorHAnsi" w:cs="Courier New"/>
                <w:sz w:val="22"/>
                <w:szCs w:val="22"/>
              </w:rPr>
              <w:instrText xml:space="preserve">" </w:instrText>
            </w:r>
            <w:r w:rsidR="004700B3" w:rsidRPr="007771AF">
              <w:rPr>
                <w:rFonts w:asciiTheme="minorHAnsi" w:hAnsiTheme="minorHAnsi" w:cs="Courier New"/>
                <w:bCs/>
                <w:sz w:val="22"/>
                <w:szCs w:val="22"/>
              </w:rPr>
              <w:instrText xml:space="preserve">\f “dan” </w:instrText>
            </w:r>
            <w:r w:rsidR="004700B3" w:rsidRPr="007771AF">
              <w:rPr>
                <w:rFonts w:asciiTheme="minorHAnsi" w:hAnsiTheme="minorHAnsi" w:cs="Courier New"/>
                <w:sz w:val="22"/>
                <w:szCs w:val="22"/>
              </w:rPr>
              <w:fldChar w:fldCharType="end"/>
            </w:r>
          </w:p>
          <w:p w14:paraId="3E2A9C72" w14:textId="77777777" w:rsidR="00D01650" w:rsidRPr="009A7116" w:rsidRDefault="00142B57" w:rsidP="001F4C2F">
            <w:pPr>
              <w:pStyle w:val="PlainText"/>
              <w:spacing w:before="60" w:after="60"/>
              <w:jc w:val="center"/>
              <w:rPr>
                <w:rFonts w:asciiTheme="minorHAnsi" w:hAnsiTheme="minorHAnsi" w:cs="Courier New"/>
                <w:sz w:val="22"/>
                <w:szCs w:val="22"/>
              </w:rPr>
            </w:pPr>
            <w:r>
              <w:rPr>
                <w:rFonts w:asciiTheme="minorHAnsi" w:hAnsiTheme="minorHAnsi" w:cs="Courier New"/>
                <w:sz w:val="22"/>
                <w:szCs w:val="22"/>
              </w:rPr>
              <w:t>Rev.</w:t>
            </w:r>
            <w:r w:rsidR="001F4C2F">
              <w:rPr>
                <w:rFonts w:asciiTheme="minorHAnsi" w:hAnsiTheme="minorHAnsi" w:cs="Courier New"/>
                <w:sz w:val="22"/>
                <w:szCs w:val="22"/>
              </w:rPr>
              <w:t xml:space="preserve"> 5</w:t>
            </w:r>
          </w:p>
        </w:tc>
        <w:tc>
          <w:tcPr>
            <w:tcW w:w="8342" w:type="dxa"/>
            <w:tcBorders>
              <w:top w:val="single" w:sz="4" w:space="0" w:color="000000"/>
              <w:bottom w:val="single" w:sz="4" w:space="0" w:color="000000"/>
            </w:tcBorders>
          </w:tcPr>
          <w:p w14:paraId="03C0A224" w14:textId="77777777" w:rsidR="00D01650" w:rsidRPr="00001FEC" w:rsidRDefault="005619CF" w:rsidP="004700B3">
            <w:pPr>
              <w:pStyle w:val="PlainText"/>
              <w:spacing w:before="60" w:after="60"/>
              <w:rPr>
                <w:rFonts w:asciiTheme="minorHAnsi" w:hAnsiTheme="minorHAnsi" w:cs="Courier New"/>
                <w:b/>
                <w:i/>
                <w:sz w:val="22"/>
                <w:szCs w:val="22"/>
              </w:rPr>
            </w:pPr>
            <w:r w:rsidRPr="00001FEC">
              <w:rPr>
                <w:rFonts w:asciiTheme="minorHAnsi" w:hAnsiTheme="minorHAnsi" w:cs="Courier New"/>
                <w:b/>
                <w:i/>
                <w:sz w:val="22"/>
                <w:szCs w:val="22"/>
              </w:rPr>
              <w:t>Client History – Student Medical and Counseling Clinic</w:t>
            </w:r>
          </w:p>
          <w:p w14:paraId="1018F661" w14:textId="77777777" w:rsidR="00095A35" w:rsidRDefault="00095A35" w:rsidP="004700B3">
            <w:pPr>
              <w:pStyle w:val="PlainText"/>
              <w:spacing w:before="60" w:after="60"/>
              <w:rPr>
                <w:rFonts w:asciiTheme="minorHAnsi" w:hAnsiTheme="minorHAnsi" w:cs="Courier New"/>
                <w:sz w:val="22"/>
                <w:szCs w:val="22"/>
              </w:rPr>
            </w:pPr>
            <w:r>
              <w:rPr>
                <w:rFonts w:asciiTheme="minorHAnsi" w:hAnsiTheme="minorHAnsi" w:cs="Courier New"/>
                <w:sz w:val="22"/>
                <w:szCs w:val="22"/>
              </w:rPr>
              <w:t xml:space="preserve">Records </w:t>
            </w:r>
            <w:r w:rsidR="00527857">
              <w:rPr>
                <w:rFonts w:asciiTheme="minorHAnsi" w:hAnsiTheme="minorHAnsi" w:cs="Courier New"/>
                <w:sz w:val="22"/>
                <w:szCs w:val="22"/>
              </w:rPr>
              <w:t>documenting</w:t>
            </w:r>
            <w:r>
              <w:rPr>
                <w:rFonts w:asciiTheme="minorHAnsi" w:hAnsiTheme="minorHAnsi" w:cs="Courier New"/>
                <w:sz w:val="22"/>
                <w:szCs w:val="22"/>
              </w:rPr>
              <w:t xml:space="preserve"> the m</w:t>
            </w:r>
            <w:r w:rsidR="00D01650" w:rsidRPr="009A7116">
              <w:rPr>
                <w:rFonts w:asciiTheme="minorHAnsi" w:hAnsiTheme="minorHAnsi" w:cs="Courier New"/>
                <w:sz w:val="22"/>
                <w:szCs w:val="22"/>
              </w:rPr>
              <w:t xml:space="preserve">edical and/or counseling </w:t>
            </w:r>
            <w:r>
              <w:rPr>
                <w:rFonts w:asciiTheme="minorHAnsi" w:hAnsiTheme="minorHAnsi" w:cs="Courier New"/>
                <w:sz w:val="22"/>
                <w:szCs w:val="22"/>
              </w:rPr>
              <w:t>history</w:t>
            </w:r>
            <w:r w:rsidRPr="009A7116">
              <w:rPr>
                <w:rFonts w:asciiTheme="minorHAnsi" w:hAnsiTheme="minorHAnsi" w:cs="Courier New"/>
                <w:sz w:val="22"/>
                <w:szCs w:val="22"/>
              </w:rPr>
              <w:t xml:space="preserve"> </w:t>
            </w:r>
            <w:r w:rsidR="00D01650" w:rsidRPr="009A7116">
              <w:rPr>
                <w:rFonts w:asciiTheme="minorHAnsi" w:hAnsiTheme="minorHAnsi" w:cs="Courier New"/>
                <w:sz w:val="22"/>
                <w:szCs w:val="22"/>
              </w:rPr>
              <w:t xml:space="preserve">of </w:t>
            </w:r>
            <w:r w:rsidR="00A62314">
              <w:rPr>
                <w:rFonts w:asciiTheme="minorHAnsi" w:hAnsiTheme="minorHAnsi" w:cs="Courier New"/>
                <w:sz w:val="22"/>
                <w:szCs w:val="22"/>
              </w:rPr>
              <w:t xml:space="preserve">individuals </w:t>
            </w:r>
            <w:r w:rsidR="00D01650" w:rsidRPr="009A7116">
              <w:rPr>
                <w:rFonts w:asciiTheme="minorHAnsi" w:hAnsiTheme="minorHAnsi" w:cs="Courier New"/>
                <w:sz w:val="22"/>
                <w:szCs w:val="22"/>
              </w:rPr>
              <w:t xml:space="preserve">who have </w:t>
            </w:r>
            <w:r w:rsidR="0080222C">
              <w:rPr>
                <w:rFonts w:asciiTheme="minorHAnsi" w:hAnsiTheme="minorHAnsi" w:cs="Courier New"/>
                <w:sz w:val="22"/>
                <w:szCs w:val="22"/>
              </w:rPr>
              <w:t>received services</w:t>
            </w:r>
            <w:r w:rsidR="00D01650" w:rsidRPr="009A7116">
              <w:rPr>
                <w:rFonts w:asciiTheme="minorHAnsi" w:hAnsiTheme="minorHAnsi" w:cs="Courier New"/>
                <w:sz w:val="22"/>
                <w:szCs w:val="22"/>
              </w:rPr>
              <w:t xml:space="preserve"> at the </w:t>
            </w:r>
            <w:r w:rsidR="00817177">
              <w:rPr>
                <w:rFonts w:asciiTheme="minorHAnsi" w:hAnsiTheme="minorHAnsi" w:cs="Courier New"/>
                <w:sz w:val="22"/>
                <w:szCs w:val="22"/>
              </w:rPr>
              <w:t xml:space="preserve">Student Medical and Counseling </w:t>
            </w:r>
            <w:r w:rsidR="00D01650" w:rsidRPr="009A7116">
              <w:rPr>
                <w:rFonts w:asciiTheme="minorHAnsi" w:hAnsiTheme="minorHAnsi" w:cs="Courier New"/>
                <w:sz w:val="22"/>
                <w:szCs w:val="22"/>
              </w:rPr>
              <w:t xml:space="preserve">Clinic </w:t>
            </w:r>
            <w:r w:rsidR="00817177">
              <w:rPr>
                <w:rFonts w:asciiTheme="minorHAnsi" w:hAnsiTheme="minorHAnsi" w:cs="Courier New"/>
                <w:sz w:val="22"/>
                <w:szCs w:val="22"/>
              </w:rPr>
              <w:t>(</w:t>
            </w:r>
            <w:proofErr w:type="spellStart"/>
            <w:r w:rsidR="00817177">
              <w:rPr>
                <w:rFonts w:asciiTheme="minorHAnsi" w:hAnsiTheme="minorHAnsi" w:cs="Courier New"/>
                <w:sz w:val="22"/>
                <w:szCs w:val="22"/>
              </w:rPr>
              <w:t>SMaCC</w:t>
            </w:r>
            <w:proofErr w:type="spellEnd"/>
            <w:r w:rsidR="00817177">
              <w:rPr>
                <w:rFonts w:asciiTheme="minorHAnsi" w:hAnsiTheme="minorHAnsi" w:cs="Courier New"/>
                <w:sz w:val="22"/>
                <w:szCs w:val="22"/>
              </w:rPr>
              <w:t>)</w:t>
            </w:r>
            <w:r w:rsidR="004700B3">
              <w:rPr>
                <w:rFonts w:asciiTheme="minorHAnsi" w:hAnsiTheme="minorHAnsi" w:cs="Courier New"/>
                <w:sz w:val="22"/>
                <w:szCs w:val="22"/>
              </w:rPr>
              <w:t>.</w:t>
            </w:r>
            <w:r w:rsidR="00230C67" w:rsidRPr="00F627E2">
              <w:rPr>
                <w:rFonts w:asciiTheme="minorHAnsi" w:hAnsiTheme="minorHAnsi" w:cs="Courier New"/>
                <w:bCs/>
                <w:sz w:val="22"/>
                <w:szCs w:val="22"/>
              </w:rPr>
              <w:t xml:space="preserve"> </w:t>
            </w:r>
            <w:r w:rsidR="00230C67" w:rsidRPr="00F627E2">
              <w:rPr>
                <w:rFonts w:asciiTheme="minorHAnsi" w:hAnsiTheme="minorHAnsi" w:cs="Courier New"/>
                <w:bCs/>
                <w:sz w:val="22"/>
                <w:szCs w:val="22"/>
              </w:rPr>
              <w:fldChar w:fldCharType="begin"/>
            </w:r>
            <w:r w:rsidR="00230C67" w:rsidRPr="00F627E2">
              <w:rPr>
                <w:rFonts w:asciiTheme="minorHAnsi" w:hAnsiTheme="minorHAnsi" w:cs="Courier New"/>
                <w:bCs/>
                <w:sz w:val="22"/>
                <w:szCs w:val="22"/>
              </w:rPr>
              <w:instrText xml:space="preserve"> xe "</w:instrText>
            </w:r>
            <w:r w:rsidR="00230C67">
              <w:rPr>
                <w:rFonts w:asciiTheme="minorHAnsi" w:hAnsiTheme="minorHAnsi" w:cs="Courier New"/>
                <w:bCs/>
                <w:szCs w:val="22"/>
              </w:rPr>
              <w:instrText>health records</w:instrText>
            </w:r>
            <w:r w:rsidR="00E25508">
              <w:rPr>
                <w:rFonts w:asciiTheme="minorHAnsi" w:hAnsiTheme="minorHAnsi" w:cs="Courier New"/>
                <w:bCs/>
                <w:szCs w:val="22"/>
              </w:rPr>
              <w:instrText>:</w:instrText>
            </w:r>
            <w:r w:rsidR="00230C67">
              <w:rPr>
                <w:rFonts w:asciiTheme="minorHAnsi" w:hAnsiTheme="minorHAnsi" w:cs="Courier New"/>
                <w:bCs/>
                <w:szCs w:val="22"/>
              </w:rPr>
              <w:instrText>clients</w:instrText>
            </w:r>
            <w:r w:rsidR="00230C67" w:rsidRPr="00F627E2">
              <w:rPr>
                <w:rFonts w:asciiTheme="minorHAnsi" w:hAnsiTheme="minorHAnsi" w:cs="Courier New"/>
                <w:bCs/>
                <w:sz w:val="22"/>
                <w:szCs w:val="22"/>
              </w:rPr>
              <w:instrText xml:space="preserve">" \f “subject” </w:instrText>
            </w:r>
            <w:r w:rsidR="00230C67" w:rsidRPr="00F627E2">
              <w:rPr>
                <w:rFonts w:asciiTheme="minorHAnsi" w:hAnsiTheme="minorHAnsi" w:cs="Courier New"/>
                <w:bCs/>
                <w:sz w:val="22"/>
                <w:szCs w:val="22"/>
              </w:rPr>
              <w:fldChar w:fldCharType="end"/>
            </w:r>
            <w:r w:rsidR="00230C67" w:rsidRPr="00F627E2">
              <w:rPr>
                <w:rFonts w:asciiTheme="minorHAnsi" w:hAnsiTheme="minorHAnsi" w:cs="Courier New"/>
                <w:bCs/>
                <w:sz w:val="22"/>
                <w:szCs w:val="22"/>
              </w:rPr>
              <w:fldChar w:fldCharType="begin"/>
            </w:r>
            <w:r w:rsidR="00230C67" w:rsidRPr="00F627E2">
              <w:rPr>
                <w:rFonts w:asciiTheme="minorHAnsi" w:hAnsiTheme="minorHAnsi" w:cs="Courier New"/>
                <w:bCs/>
                <w:sz w:val="22"/>
                <w:szCs w:val="22"/>
              </w:rPr>
              <w:instrText xml:space="preserve"> xe "</w:instrText>
            </w:r>
            <w:r w:rsidR="00230C67">
              <w:rPr>
                <w:rFonts w:asciiTheme="minorHAnsi" w:hAnsiTheme="minorHAnsi" w:cs="Courier New"/>
                <w:bCs/>
                <w:sz w:val="22"/>
                <w:szCs w:val="22"/>
              </w:rPr>
              <w:instrText>Student Medical and Counseling Clinic (SMaCC)</w:instrText>
            </w:r>
            <w:r w:rsidR="00230C67" w:rsidRPr="00F627E2">
              <w:rPr>
                <w:rFonts w:asciiTheme="minorHAnsi" w:hAnsiTheme="minorHAnsi" w:cs="Courier New"/>
                <w:bCs/>
                <w:sz w:val="22"/>
                <w:szCs w:val="22"/>
              </w:rPr>
              <w:instrText xml:space="preserve">" \f “subject” </w:instrText>
            </w:r>
            <w:r w:rsidR="00230C67" w:rsidRPr="00F627E2">
              <w:rPr>
                <w:rFonts w:asciiTheme="minorHAnsi" w:hAnsiTheme="minorHAnsi" w:cs="Courier New"/>
                <w:bCs/>
                <w:sz w:val="22"/>
                <w:szCs w:val="22"/>
              </w:rPr>
              <w:fldChar w:fldCharType="end"/>
            </w:r>
          </w:p>
          <w:p w14:paraId="28B09CAA" w14:textId="77777777" w:rsidR="006738F5" w:rsidRPr="009A7116" w:rsidRDefault="006738F5" w:rsidP="004700B3">
            <w:pPr>
              <w:pStyle w:val="PlainText"/>
              <w:spacing w:before="60" w:after="60"/>
              <w:rPr>
                <w:rFonts w:asciiTheme="minorHAnsi" w:hAnsiTheme="minorHAnsi" w:cs="Courier New"/>
                <w:sz w:val="22"/>
                <w:szCs w:val="22"/>
              </w:rPr>
            </w:pPr>
            <w:r w:rsidRPr="009A7116">
              <w:rPr>
                <w:rFonts w:asciiTheme="minorHAnsi" w:hAnsiTheme="minorHAnsi" w:cs="Courier New"/>
                <w:sz w:val="22"/>
                <w:szCs w:val="22"/>
              </w:rPr>
              <w:t>Includes, but is not limited to:</w:t>
            </w:r>
          </w:p>
          <w:p w14:paraId="1A76ECCB" w14:textId="77777777" w:rsidR="00095A35" w:rsidRDefault="00095A35" w:rsidP="00E03B4B">
            <w:pPr>
              <w:pStyle w:val="PlainText"/>
              <w:numPr>
                <w:ilvl w:val="0"/>
                <w:numId w:val="12"/>
              </w:numPr>
              <w:spacing w:before="60" w:after="60"/>
              <w:contextualSpacing/>
              <w:rPr>
                <w:rFonts w:asciiTheme="minorHAnsi" w:hAnsiTheme="minorHAnsi" w:cs="Courier New"/>
                <w:sz w:val="22"/>
                <w:szCs w:val="22"/>
              </w:rPr>
            </w:pPr>
            <w:r>
              <w:rPr>
                <w:rFonts w:asciiTheme="minorHAnsi" w:hAnsiTheme="minorHAnsi" w:cs="Courier New"/>
                <w:sz w:val="22"/>
                <w:szCs w:val="22"/>
              </w:rPr>
              <w:t>Visit summar</w:t>
            </w:r>
            <w:r w:rsidR="005619CF">
              <w:rPr>
                <w:rFonts w:asciiTheme="minorHAnsi" w:hAnsiTheme="minorHAnsi" w:cs="Courier New"/>
                <w:sz w:val="22"/>
                <w:szCs w:val="22"/>
              </w:rPr>
              <w:t>ies;</w:t>
            </w:r>
          </w:p>
          <w:p w14:paraId="5F66E2B7" w14:textId="77777777" w:rsidR="006738F5" w:rsidRDefault="00140A34" w:rsidP="00E03B4B">
            <w:pPr>
              <w:pStyle w:val="PlainText"/>
              <w:numPr>
                <w:ilvl w:val="0"/>
                <w:numId w:val="12"/>
              </w:numPr>
              <w:spacing w:before="60" w:after="60"/>
              <w:contextualSpacing/>
              <w:rPr>
                <w:rFonts w:asciiTheme="minorHAnsi" w:hAnsiTheme="minorHAnsi" w:cs="Courier New"/>
                <w:sz w:val="22"/>
                <w:szCs w:val="22"/>
              </w:rPr>
            </w:pPr>
            <w:r>
              <w:rPr>
                <w:rFonts w:asciiTheme="minorHAnsi" w:hAnsiTheme="minorHAnsi" w:cs="Courier New"/>
                <w:sz w:val="22"/>
                <w:szCs w:val="22"/>
              </w:rPr>
              <w:t>X-</w:t>
            </w:r>
            <w:r w:rsidR="005619CF">
              <w:rPr>
                <w:rFonts w:asciiTheme="minorHAnsi" w:hAnsiTheme="minorHAnsi" w:cs="Courier New"/>
                <w:sz w:val="22"/>
                <w:szCs w:val="22"/>
              </w:rPr>
              <w:t>rays</w:t>
            </w:r>
            <w:r w:rsidR="00DE4863">
              <w:rPr>
                <w:rFonts w:asciiTheme="minorHAnsi" w:hAnsiTheme="minorHAnsi" w:cs="Courier New"/>
                <w:sz w:val="22"/>
                <w:szCs w:val="22"/>
              </w:rPr>
              <w:t>;</w:t>
            </w:r>
          </w:p>
          <w:p w14:paraId="09145E73" w14:textId="77777777" w:rsidR="005619CF" w:rsidRDefault="00140A34" w:rsidP="00E03B4B">
            <w:pPr>
              <w:pStyle w:val="PlainText"/>
              <w:numPr>
                <w:ilvl w:val="0"/>
                <w:numId w:val="12"/>
              </w:numPr>
              <w:spacing w:before="60" w:after="60"/>
              <w:contextualSpacing/>
              <w:rPr>
                <w:rFonts w:asciiTheme="minorHAnsi" w:hAnsiTheme="minorHAnsi" w:cs="Courier New"/>
                <w:sz w:val="22"/>
                <w:szCs w:val="22"/>
              </w:rPr>
            </w:pPr>
            <w:r>
              <w:rPr>
                <w:rFonts w:asciiTheme="minorHAnsi" w:hAnsiTheme="minorHAnsi" w:cs="Courier New"/>
                <w:sz w:val="22"/>
                <w:szCs w:val="22"/>
              </w:rPr>
              <w:t>Lab Records</w:t>
            </w:r>
            <w:r w:rsidR="00DE4863">
              <w:rPr>
                <w:rFonts w:asciiTheme="minorHAnsi" w:hAnsiTheme="minorHAnsi" w:cs="Courier New"/>
                <w:sz w:val="22"/>
                <w:szCs w:val="22"/>
              </w:rPr>
              <w:t>;</w:t>
            </w:r>
          </w:p>
          <w:p w14:paraId="6D781EB1" w14:textId="77777777" w:rsidR="00D01650" w:rsidRPr="00487B1F" w:rsidRDefault="008F2039" w:rsidP="00E03B4B">
            <w:pPr>
              <w:pStyle w:val="PlainText"/>
              <w:numPr>
                <w:ilvl w:val="0"/>
                <w:numId w:val="12"/>
              </w:numPr>
              <w:spacing w:before="60" w:after="60"/>
              <w:contextualSpacing/>
              <w:rPr>
                <w:rFonts w:asciiTheme="minorHAnsi" w:hAnsiTheme="minorHAnsi" w:cs="Courier New"/>
                <w:b/>
                <w:sz w:val="22"/>
                <w:szCs w:val="22"/>
              </w:rPr>
            </w:pPr>
            <w:r w:rsidRPr="005619CF">
              <w:rPr>
                <w:rFonts w:asciiTheme="minorHAnsi" w:hAnsiTheme="minorHAnsi" w:cs="Courier New"/>
                <w:sz w:val="22"/>
                <w:szCs w:val="22"/>
              </w:rPr>
              <w:t>Immunizations</w:t>
            </w:r>
            <w:r w:rsidR="00DE4863" w:rsidRPr="005619CF">
              <w:rPr>
                <w:rFonts w:asciiTheme="minorHAnsi" w:hAnsiTheme="minorHAnsi" w:cs="Courier New"/>
                <w:sz w:val="22"/>
                <w:szCs w:val="22"/>
              </w:rPr>
              <w:t>.</w:t>
            </w:r>
          </w:p>
          <w:p w14:paraId="343E5FFE" w14:textId="77777777" w:rsidR="00242886" w:rsidRPr="00487B1F" w:rsidRDefault="00242886" w:rsidP="00487B1F">
            <w:pPr>
              <w:spacing w:before="60" w:after="60"/>
              <w:rPr>
                <w:rFonts w:asciiTheme="minorHAnsi" w:hAnsiTheme="minorHAnsi"/>
                <w:i/>
                <w:sz w:val="21"/>
                <w:szCs w:val="21"/>
              </w:rPr>
            </w:pPr>
            <w:r w:rsidRPr="00BC4560">
              <w:rPr>
                <w:rFonts w:asciiTheme="minorHAnsi" w:hAnsiTheme="minorHAnsi"/>
                <w:i/>
                <w:sz w:val="21"/>
                <w:szCs w:val="21"/>
              </w:rPr>
              <w:t xml:space="preserve">Note: </w:t>
            </w:r>
            <w:r w:rsidRPr="00487B1F">
              <w:rPr>
                <w:rFonts w:asciiTheme="minorHAnsi" w:hAnsiTheme="minorHAnsi"/>
                <w:i/>
                <w:sz w:val="21"/>
                <w:szCs w:val="21"/>
              </w:rPr>
              <w:t xml:space="preserve">Retention based on 10-year retention provision in </w:t>
            </w:r>
            <w:proofErr w:type="spellStart"/>
            <w:r w:rsidR="006B6D27">
              <w:rPr>
                <w:rFonts w:asciiTheme="minorHAnsi" w:hAnsiTheme="minorHAnsi"/>
                <w:i/>
                <w:sz w:val="21"/>
                <w:szCs w:val="21"/>
              </w:rPr>
              <w:t>SMaCC</w:t>
            </w:r>
            <w:r w:rsidRPr="00487B1F">
              <w:rPr>
                <w:rFonts w:asciiTheme="minorHAnsi" w:hAnsiTheme="minorHAnsi"/>
                <w:i/>
                <w:sz w:val="21"/>
                <w:szCs w:val="21"/>
              </w:rPr>
              <w:t>’s</w:t>
            </w:r>
            <w:proofErr w:type="spellEnd"/>
            <w:r w:rsidRPr="00487B1F">
              <w:rPr>
                <w:rFonts w:asciiTheme="minorHAnsi" w:hAnsiTheme="minorHAnsi"/>
                <w:i/>
                <w:sz w:val="21"/>
                <w:szCs w:val="21"/>
              </w:rPr>
              <w:t xml:space="preserve"> </w:t>
            </w:r>
            <w:r w:rsidR="003E7B8F">
              <w:rPr>
                <w:rFonts w:asciiTheme="minorHAnsi" w:hAnsiTheme="minorHAnsi"/>
                <w:i/>
                <w:sz w:val="21"/>
                <w:szCs w:val="21"/>
              </w:rPr>
              <w:t xml:space="preserve">health </w:t>
            </w:r>
            <w:r w:rsidR="006B6D27">
              <w:rPr>
                <w:rFonts w:asciiTheme="minorHAnsi" w:hAnsiTheme="minorHAnsi"/>
                <w:i/>
                <w:sz w:val="21"/>
                <w:szCs w:val="21"/>
              </w:rPr>
              <w:t>network contracts</w:t>
            </w:r>
            <w:r w:rsidRPr="00487B1F">
              <w:rPr>
                <w:rFonts w:asciiTheme="minorHAnsi" w:hAnsiTheme="minorHAnsi"/>
                <w:i/>
                <w:sz w:val="21"/>
                <w:szCs w:val="21"/>
              </w:rPr>
              <w:t>.</w:t>
            </w:r>
          </w:p>
        </w:tc>
        <w:tc>
          <w:tcPr>
            <w:tcW w:w="2887" w:type="dxa"/>
            <w:tcBorders>
              <w:top w:val="single" w:sz="4" w:space="0" w:color="000000"/>
              <w:bottom w:val="single" w:sz="4" w:space="0" w:color="000000"/>
            </w:tcBorders>
            <w:tcMar>
              <w:top w:w="43" w:type="dxa"/>
              <w:left w:w="115" w:type="dxa"/>
              <w:bottom w:w="43" w:type="dxa"/>
              <w:right w:w="115" w:type="dxa"/>
            </w:tcMar>
          </w:tcPr>
          <w:p w14:paraId="57F55822" w14:textId="77777777" w:rsidR="004700B3" w:rsidRDefault="00D01650" w:rsidP="004700B3">
            <w:pPr>
              <w:pStyle w:val="PlainText"/>
              <w:spacing w:before="60" w:after="60"/>
              <w:rPr>
                <w:rFonts w:asciiTheme="minorHAnsi" w:hAnsiTheme="minorHAnsi" w:cs="Courier New"/>
                <w:sz w:val="22"/>
                <w:szCs w:val="22"/>
              </w:rPr>
            </w:pPr>
            <w:r w:rsidRPr="00FB4E49">
              <w:rPr>
                <w:rFonts w:asciiTheme="minorHAnsi" w:hAnsiTheme="minorHAnsi" w:cs="Courier New"/>
                <w:b/>
                <w:sz w:val="22"/>
                <w:szCs w:val="22"/>
              </w:rPr>
              <w:t>Retain</w:t>
            </w:r>
            <w:r w:rsidR="00C607DF">
              <w:rPr>
                <w:rFonts w:asciiTheme="minorHAnsi" w:hAnsiTheme="minorHAnsi" w:cs="Courier New"/>
                <w:b/>
                <w:sz w:val="22"/>
                <w:szCs w:val="22"/>
              </w:rPr>
              <w:t xml:space="preserve"> </w:t>
            </w:r>
            <w:r w:rsidR="00254442">
              <w:rPr>
                <w:rFonts w:asciiTheme="minorHAnsi" w:hAnsiTheme="minorHAnsi" w:cs="Courier New"/>
                <w:sz w:val="22"/>
                <w:szCs w:val="22"/>
              </w:rPr>
              <w:t xml:space="preserve">10 </w:t>
            </w:r>
            <w:r w:rsidRPr="00FB4E49">
              <w:rPr>
                <w:rFonts w:asciiTheme="minorHAnsi" w:hAnsiTheme="minorHAnsi" w:cs="Courier New"/>
                <w:sz w:val="22"/>
                <w:szCs w:val="22"/>
              </w:rPr>
              <w:t>years from date of last treatment</w:t>
            </w:r>
          </w:p>
          <w:p w14:paraId="7A42E76A" w14:textId="77777777" w:rsidR="004700B3" w:rsidRDefault="004700B3" w:rsidP="004700B3">
            <w:pPr>
              <w:pStyle w:val="PlainText"/>
              <w:spacing w:before="60" w:after="60"/>
              <w:rPr>
                <w:rFonts w:asciiTheme="minorHAnsi" w:hAnsiTheme="minorHAnsi" w:cs="Courier New"/>
                <w:i/>
                <w:sz w:val="22"/>
                <w:szCs w:val="22"/>
              </w:rPr>
            </w:pPr>
            <w:r>
              <w:rPr>
                <w:rFonts w:asciiTheme="minorHAnsi" w:hAnsiTheme="minorHAnsi" w:cs="Courier New"/>
                <w:sz w:val="22"/>
                <w:szCs w:val="22"/>
              </w:rPr>
              <w:t xml:space="preserve">   </w:t>
            </w:r>
            <w:r>
              <w:rPr>
                <w:rFonts w:asciiTheme="minorHAnsi" w:hAnsiTheme="minorHAnsi" w:cs="Courier New"/>
                <w:i/>
                <w:sz w:val="22"/>
                <w:szCs w:val="22"/>
              </w:rPr>
              <w:t>and</w:t>
            </w:r>
          </w:p>
          <w:p w14:paraId="73B4D041" w14:textId="77777777" w:rsidR="00D01650" w:rsidRPr="00C607DF" w:rsidRDefault="00C607DF" w:rsidP="004700B3">
            <w:pPr>
              <w:pStyle w:val="PlainText"/>
              <w:spacing w:before="60" w:after="60"/>
              <w:rPr>
                <w:rFonts w:asciiTheme="minorHAnsi" w:hAnsiTheme="minorHAnsi" w:cs="Courier New"/>
                <w:sz w:val="22"/>
                <w:szCs w:val="22"/>
              </w:rPr>
            </w:pPr>
            <w:r>
              <w:rPr>
                <w:rFonts w:asciiTheme="minorHAnsi" w:hAnsiTheme="minorHAnsi" w:cs="Courier New"/>
                <w:sz w:val="22"/>
                <w:szCs w:val="22"/>
              </w:rPr>
              <w:t>3 yea</w:t>
            </w:r>
            <w:r w:rsidR="004700B3">
              <w:rPr>
                <w:rFonts w:asciiTheme="minorHAnsi" w:hAnsiTheme="minorHAnsi" w:cs="Courier New"/>
                <w:sz w:val="22"/>
                <w:szCs w:val="22"/>
              </w:rPr>
              <w:t>rs after client reaches age 18</w:t>
            </w:r>
          </w:p>
          <w:p w14:paraId="7AA64C77" w14:textId="77777777" w:rsidR="001F43BC" w:rsidRPr="00FB4E49" w:rsidRDefault="000357B7" w:rsidP="004700B3">
            <w:pPr>
              <w:spacing w:before="60" w:after="60"/>
              <w:rPr>
                <w:rFonts w:asciiTheme="minorHAnsi" w:hAnsiTheme="minorHAnsi" w:cs="Courier New"/>
                <w:i/>
                <w:szCs w:val="22"/>
              </w:rPr>
            </w:pPr>
            <w:r>
              <w:rPr>
                <w:rFonts w:asciiTheme="minorHAnsi" w:hAnsiTheme="minorHAnsi" w:cs="Courier New"/>
                <w:i/>
                <w:szCs w:val="22"/>
              </w:rPr>
              <w:t xml:space="preserve">   </w:t>
            </w:r>
            <w:r w:rsidR="001F43BC" w:rsidRPr="00FB4E49">
              <w:rPr>
                <w:rFonts w:asciiTheme="minorHAnsi" w:hAnsiTheme="minorHAnsi" w:cs="Courier New"/>
                <w:i/>
                <w:szCs w:val="22"/>
              </w:rPr>
              <w:t>then</w:t>
            </w:r>
          </w:p>
          <w:p w14:paraId="58D05F00" w14:textId="77777777" w:rsidR="001F43BC" w:rsidRPr="00FB4E49" w:rsidRDefault="001F43BC" w:rsidP="004700B3">
            <w:pPr>
              <w:pStyle w:val="PlainText"/>
              <w:spacing w:before="60" w:after="60"/>
              <w:rPr>
                <w:rFonts w:asciiTheme="minorHAnsi" w:hAnsiTheme="minorHAnsi" w:cs="Courier New"/>
                <w:sz w:val="22"/>
                <w:szCs w:val="22"/>
              </w:rPr>
            </w:pPr>
            <w:r w:rsidRPr="00FB4E49">
              <w:rPr>
                <w:rFonts w:asciiTheme="minorHAnsi" w:hAnsiTheme="minorHAnsi" w:cs="Courier New"/>
                <w:b/>
                <w:sz w:val="22"/>
                <w:szCs w:val="22"/>
              </w:rPr>
              <w:t>Destroy</w:t>
            </w:r>
            <w:r w:rsidRPr="004700B3">
              <w:rPr>
                <w:rFonts w:asciiTheme="minorHAnsi" w:hAnsiTheme="minorHAnsi" w:cs="Courier New"/>
                <w:sz w:val="22"/>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14:paraId="4CD960E2" w14:textId="77777777" w:rsidR="00D01650" w:rsidRPr="003B4DEC" w:rsidRDefault="00A55D92" w:rsidP="004700B3">
            <w:pPr>
              <w:spacing w:before="60"/>
              <w:jc w:val="center"/>
              <w:rPr>
                <w:rFonts w:cs="Courier New"/>
                <w:sz w:val="20"/>
                <w:szCs w:val="20"/>
              </w:rPr>
            </w:pPr>
            <w:r w:rsidRPr="003B4DEC">
              <w:rPr>
                <w:rFonts w:cs="Courier New"/>
                <w:sz w:val="20"/>
                <w:szCs w:val="20"/>
              </w:rPr>
              <w:t>NON-ARCHIVAL</w:t>
            </w:r>
          </w:p>
          <w:p w14:paraId="4A66AECB" w14:textId="77777777" w:rsidR="00BE093D" w:rsidRPr="00D636A7" w:rsidRDefault="00C607DF" w:rsidP="00BE093D">
            <w:pPr>
              <w:jc w:val="center"/>
              <w:rPr>
                <w:rFonts w:eastAsia="Calibri" w:cs="Times New Roman"/>
                <w:b/>
                <w:color w:val="auto"/>
                <w:szCs w:val="22"/>
              </w:rPr>
            </w:pPr>
            <w:r w:rsidRPr="004700B3">
              <w:rPr>
                <w:rFonts w:cs="Courier New"/>
                <w:b/>
                <w:szCs w:val="22"/>
              </w:rPr>
              <w:t>ESSENTIAL</w:t>
            </w:r>
          </w:p>
          <w:p w14:paraId="604C82C7" w14:textId="77777777" w:rsidR="00C607DF" w:rsidRPr="004700B3" w:rsidRDefault="00BE093D" w:rsidP="00BE093D">
            <w:pPr>
              <w:jc w:val="center"/>
              <w:rPr>
                <w:rFonts w:cs="Courier New"/>
                <w:b/>
                <w:szCs w:val="22"/>
              </w:rPr>
            </w:pPr>
            <w:r w:rsidRPr="00BE093D">
              <w:rPr>
                <w:rFonts w:asciiTheme="minorHAnsi" w:eastAsia="Calibri" w:hAnsiTheme="minorHAnsi" w:cstheme="minorHAnsi"/>
                <w:b/>
                <w:color w:val="auto"/>
                <w:sz w:val="16"/>
                <w:szCs w:val="16"/>
              </w:rPr>
              <w:t>(for Disaster Recovery)</w:t>
            </w:r>
            <w:r w:rsidR="00BE5E2F" w:rsidRPr="004700B3">
              <w:rPr>
                <w:rFonts w:asciiTheme="minorHAnsi" w:hAnsiTheme="minorHAnsi" w:cs="Courier New"/>
                <w:sz w:val="20"/>
                <w:szCs w:val="20"/>
              </w:rPr>
              <w:fldChar w:fldCharType="begin"/>
            </w:r>
            <w:r w:rsidR="00BE5E2F" w:rsidRPr="004700B3">
              <w:rPr>
                <w:rFonts w:asciiTheme="minorHAnsi" w:hAnsiTheme="minorHAnsi" w:cs="Courier New"/>
                <w:sz w:val="20"/>
                <w:szCs w:val="20"/>
              </w:rPr>
              <w:instrText xml:space="preserve"> XE "STUDENT AND CAMPUS SERVICES:</w:instrText>
            </w:r>
            <w:r w:rsidR="00BE5E2F">
              <w:rPr>
                <w:rFonts w:asciiTheme="minorHAnsi" w:hAnsiTheme="minorHAnsi" w:cs="Courier New"/>
                <w:sz w:val="20"/>
                <w:szCs w:val="20"/>
              </w:rPr>
              <w:instrText>Health Services</w:instrText>
            </w:r>
            <w:r w:rsidR="00BE5E2F" w:rsidRPr="004700B3">
              <w:rPr>
                <w:rFonts w:asciiTheme="minorHAnsi" w:hAnsiTheme="minorHAnsi" w:cs="Courier New"/>
                <w:sz w:val="20"/>
                <w:szCs w:val="20"/>
              </w:rPr>
              <w:instrText>:</w:instrText>
            </w:r>
            <w:r w:rsidR="00BE5E2F">
              <w:rPr>
                <w:rFonts w:asciiTheme="minorHAnsi" w:hAnsiTheme="minorHAnsi" w:cs="Courier New"/>
                <w:sz w:val="20"/>
                <w:szCs w:val="20"/>
              </w:rPr>
              <w:instrText>Client History – Student Medical and Counseling</w:instrText>
            </w:r>
            <w:r w:rsidR="00D3048A">
              <w:rPr>
                <w:rFonts w:asciiTheme="minorHAnsi" w:hAnsiTheme="minorHAnsi" w:cs="Courier New"/>
                <w:sz w:val="20"/>
                <w:szCs w:val="20"/>
              </w:rPr>
              <w:instrText xml:space="preserve"> </w:instrText>
            </w:r>
            <w:r w:rsidR="00BE5E2F">
              <w:rPr>
                <w:rFonts w:asciiTheme="minorHAnsi" w:hAnsiTheme="minorHAnsi" w:cs="Courier New"/>
                <w:sz w:val="20"/>
                <w:szCs w:val="20"/>
              </w:rPr>
              <w:instrText>Clinic</w:instrText>
            </w:r>
            <w:r w:rsidR="00BE5E2F" w:rsidRPr="004700B3">
              <w:rPr>
                <w:rFonts w:asciiTheme="minorHAnsi" w:hAnsiTheme="minorHAnsi" w:cs="Courier New"/>
                <w:sz w:val="20"/>
                <w:szCs w:val="20"/>
              </w:rPr>
              <w:instrText xml:space="preserve">" \f “essential” </w:instrText>
            </w:r>
            <w:r w:rsidR="00BE5E2F" w:rsidRPr="004700B3">
              <w:rPr>
                <w:rFonts w:asciiTheme="minorHAnsi" w:hAnsiTheme="minorHAnsi" w:cs="Courier New"/>
                <w:sz w:val="20"/>
                <w:szCs w:val="20"/>
              </w:rPr>
              <w:fldChar w:fldCharType="end"/>
            </w:r>
          </w:p>
          <w:p w14:paraId="7241EEBF" w14:textId="77777777" w:rsidR="00D01650" w:rsidRDefault="00D01650" w:rsidP="00001FEC">
            <w:pPr>
              <w:jc w:val="center"/>
              <w:rPr>
                <w:rFonts w:cs="Courier New"/>
              </w:rPr>
            </w:pPr>
            <w:r w:rsidRPr="003B4DEC">
              <w:rPr>
                <w:rFonts w:cs="Courier New"/>
                <w:sz w:val="20"/>
                <w:szCs w:val="20"/>
              </w:rPr>
              <w:t>OPR</w:t>
            </w:r>
          </w:p>
        </w:tc>
      </w:tr>
      <w:tr w:rsidR="009C5D44" w14:paraId="51BAD9A7" w14:textId="77777777" w:rsidTr="009C5D44">
        <w:trPr>
          <w:cantSplit/>
          <w:jc w:val="center"/>
        </w:trPr>
        <w:tc>
          <w:tcPr>
            <w:tcW w:w="1439" w:type="dxa"/>
            <w:tcBorders>
              <w:top w:val="single" w:sz="4" w:space="0" w:color="000000"/>
              <w:left w:val="single" w:sz="4" w:space="0" w:color="000000"/>
              <w:bottom w:val="single" w:sz="4" w:space="0" w:color="000000"/>
              <w:right w:val="single" w:sz="4" w:space="0" w:color="000000"/>
            </w:tcBorders>
            <w:tcMar>
              <w:top w:w="43" w:type="dxa"/>
              <w:left w:w="86" w:type="dxa"/>
              <w:bottom w:w="43" w:type="dxa"/>
              <w:right w:w="86" w:type="dxa"/>
            </w:tcMar>
          </w:tcPr>
          <w:p w14:paraId="1978E913" w14:textId="77777777" w:rsidR="009C5D44" w:rsidRDefault="009C5D44" w:rsidP="00E25508">
            <w:pPr>
              <w:pStyle w:val="PlainText"/>
              <w:spacing w:before="60" w:after="60"/>
              <w:jc w:val="center"/>
              <w:rPr>
                <w:rFonts w:asciiTheme="minorHAnsi" w:hAnsiTheme="minorHAnsi" w:cs="Courier New"/>
                <w:sz w:val="22"/>
                <w:szCs w:val="22"/>
              </w:rPr>
            </w:pPr>
            <w:r w:rsidRPr="009C5D44">
              <w:rPr>
                <w:rFonts w:asciiTheme="minorHAnsi" w:hAnsiTheme="minorHAnsi" w:cs="Courier New"/>
                <w:sz w:val="22"/>
                <w:szCs w:val="22"/>
              </w:rPr>
              <w:lastRenderedPageBreak/>
              <w:br w:type="page"/>
            </w:r>
            <w:r w:rsidRPr="00D74DA6">
              <w:rPr>
                <w:rFonts w:asciiTheme="minorHAnsi" w:hAnsiTheme="minorHAnsi" w:cs="Courier New"/>
                <w:sz w:val="22"/>
                <w:szCs w:val="22"/>
              </w:rPr>
              <w:t>15-1</w:t>
            </w:r>
            <w:r w:rsidR="00E25508">
              <w:rPr>
                <w:rFonts w:asciiTheme="minorHAnsi" w:hAnsiTheme="minorHAnsi" w:cs="Courier New"/>
                <w:sz w:val="22"/>
                <w:szCs w:val="22"/>
              </w:rPr>
              <w:t>2</w:t>
            </w:r>
            <w:r w:rsidRPr="00D74DA6">
              <w:rPr>
                <w:rFonts w:asciiTheme="minorHAnsi" w:hAnsiTheme="minorHAnsi" w:cs="Courier New"/>
                <w:sz w:val="22"/>
                <w:szCs w:val="22"/>
              </w:rPr>
              <w:t>-</w:t>
            </w:r>
            <w:r w:rsidR="00EF12E2">
              <w:rPr>
                <w:rFonts w:asciiTheme="minorHAnsi" w:hAnsiTheme="minorHAnsi" w:cs="Courier New"/>
                <w:sz w:val="22"/>
                <w:szCs w:val="22"/>
              </w:rPr>
              <w:t>68845</w:t>
            </w:r>
            <w:r w:rsidR="00E25508" w:rsidRPr="007771AF">
              <w:rPr>
                <w:rFonts w:asciiTheme="minorHAnsi" w:hAnsiTheme="minorHAnsi" w:cs="Courier New"/>
                <w:sz w:val="22"/>
                <w:szCs w:val="22"/>
              </w:rPr>
              <w:fldChar w:fldCharType="begin"/>
            </w:r>
            <w:r w:rsidR="00E25508" w:rsidRPr="007771AF">
              <w:rPr>
                <w:rFonts w:asciiTheme="minorHAnsi" w:hAnsiTheme="minorHAnsi" w:cs="Courier New"/>
                <w:sz w:val="22"/>
                <w:szCs w:val="22"/>
              </w:rPr>
              <w:instrText xml:space="preserve"> XE "</w:instrText>
            </w:r>
            <w:r w:rsidR="00E25508">
              <w:rPr>
                <w:rFonts w:asciiTheme="minorHAnsi" w:hAnsiTheme="minorHAnsi" w:cs="Courier New"/>
                <w:sz w:val="22"/>
                <w:szCs w:val="22"/>
              </w:rPr>
              <w:instrText>15</w:instrText>
            </w:r>
            <w:r w:rsidR="00E25508" w:rsidRPr="007771AF">
              <w:rPr>
                <w:rFonts w:asciiTheme="minorHAnsi" w:hAnsiTheme="minorHAnsi" w:cs="Courier New"/>
                <w:sz w:val="22"/>
                <w:szCs w:val="22"/>
              </w:rPr>
              <w:instrText>-</w:instrText>
            </w:r>
            <w:r w:rsidR="00E25508">
              <w:rPr>
                <w:rFonts w:asciiTheme="minorHAnsi" w:hAnsiTheme="minorHAnsi" w:cs="Courier New"/>
                <w:sz w:val="22"/>
                <w:szCs w:val="22"/>
              </w:rPr>
              <w:instrText>12</w:instrText>
            </w:r>
            <w:r w:rsidR="00E25508" w:rsidRPr="007771AF">
              <w:rPr>
                <w:rFonts w:asciiTheme="minorHAnsi" w:hAnsiTheme="minorHAnsi" w:cs="Courier New"/>
                <w:sz w:val="22"/>
                <w:szCs w:val="22"/>
              </w:rPr>
              <w:instrText>-</w:instrText>
            </w:r>
            <w:r w:rsidR="00EF12E2">
              <w:rPr>
                <w:rFonts w:asciiTheme="minorHAnsi" w:hAnsiTheme="minorHAnsi" w:cs="Courier New"/>
                <w:sz w:val="22"/>
                <w:szCs w:val="22"/>
              </w:rPr>
              <w:instrText>68845</w:instrText>
            </w:r>
            <w:r w:rsidR="00E25508" w:rsidRPr="007771AF">
              <w:rPr>
                <w:rFonts w:asciiTheme="minorHAnsi" w:hAnsiTheme="minorHAnsi" w:cs="Courier New"/>
                <w:sz w:val="22"/>
                <w:szCs w:val="22"/>
              </w:rPr>
              <w:instrText xml:space="preserve">" </w:instrText>
            </w:r>
            <w:r w:rsidR="00E25508" w:rsidRPr="007771AF">
              <w:rPr>
                <w:rFonts w:asciiTheme="minorHAnsi" w:hAnsiTheme="minorHAnsi" w:cs="Courier New"/>
                <w:bCs/>
                <w:sz w:val="22"/>
                <w:szCs w:val="22"/>
              </w:rPr>
              <w:instrText xml:space="preserve">\f “dan” </w:instrText>
            </w:r>
            <w:r w:rsidR="00E25508" w:rsidRPr="007771AF">
              <w:rPr>
                <w:rFonts w:asciiTheme="minorHAnsi" w:hAnsiTheme="minorHAnsi" w:cs="Courier New"/>
                <w:sz w:val="22"/>
                <w:szCs w:val="22"/>
              </w:rPr>
              <w:fldChar w:fldCharType="end"/>
            </w:r>
          </w:p>
          <w:p w14:paraId="4E923174" w14:textId="77777777" w:rsidR="00E25508" w:rsidRDefault="00E25508" w:rsidP="00E25508">
            <w:pPr>
              <w:pStyle w:val="PlainText"/>
              <w:spacing w:before="60" w:after="60"/>
              <w:jc w:val="center"/>
              <w:rPr>
                <w:rFonts w:asciiTheme="minorHAnsi" w:hAnsiTheme="minorHAnsi" w:cs="Courier New"/>
                <w:sz w:val="22"/>
                <w:szCs w:val="22"/>
              </w:rPr>
            </w:pPr>
            <w:r>
              <w:rPr>
                <w:rFonts w:asciiTheme="minorHAnsi" w:hAnsiTheme="minorHAnsi" w:cs="Courier New"/>
                <w:sz w:val="22"/>
                <w:szCs w:val="22"/>
              </w:rPr>
              <w:t>Rev. 0</w:t>
            </w:r>
          </w:p>
        </w:tc>
        <w:tc>
          <w:tcPr>
            <w:tcW w:w="8342" w:type="dxa"/>
            <w:tcBorders>
              <w:top w:val="single" w:sz="4" w:space="0" w:color="000000"/>
              <w:left w:val="single" w:sz="4" w:space="0" w:color="000000"/>
              <w:bottom w:val="single" w:sz="4" w:space="0" w:color="000000"/>
              <w:right w:val="single" w:sz="4" w:space="0" w:color="000000"/>
            </w:tcBorders>
          </w:tcPr>
          <w:p w14:paraId="598007C8" w14:textId="77777777" w:rsidR="009C5D44" w:rsidRPr="009C5D44" w:rsidRDefault="009C5D44" w:rsidP="009C5D44">
            <w:pPr>
              <w:pStyle w:val="PlainText"/>
              <w:spacing w:before="60" w:after="60"/>
              <w:rPr>
                <w:rFonts w:asciiTheme="minorHAnsi" w:hAnsiTheme="minorHAnsi" w:cs="Courier New"/>
                <w:b/>
                <w:i/>
                <w:sz w:val="22"/>
                <w:szCs w:val="22"/>
              </w:rPr>
            </w:pPr>
            <w:r w:rsidRPr="009C5D44">
              <w:rPr>
                <w:rFonts w:asciiTheme="minorHAnsi" w:hAnsiTheme="minorHAnsi" w:cs="Courier New"/>
                <w:b/>
                <w:i/>
                <w:sz w:val="22"/>
                <w:szCs w:val="22"/>
              </w:rPr>
              <w:t xml:space="preserve">Medical History </w:t>
            </w:r>
            <w:r w:rsidR="00E25508">
              <w:rPr>
                <w:rFonts w:asciiTheme="minorHAnsi" w:hAnsiTheme="minorHAnsi" w:cs="Courier New"/>
                <w:b/>
                <w:i/>
                <w:sz w:val="22"/>
                <w:szCs w:val="22"/>
              </w:rPr>
              <w:t>– Non-Student/Non-Patient</w:t>
            </w:r>
          </w:p>
          <w:p w14:paraId="1FB758ED" w14:textId="77777777" w:rsidR="009C5D44" w:rsidRPr="009C5D44" w:rsidRDefault="009C5D44" w:rsidP="009C5D44">
            <w:pPr>
              <w:pStyle w:val="PlainText"/>
              <w:spacing w:before="60" w:after="60"/>
              <w:rPr>
                <w:rFonts w:asciiTheme="minorHAnsi" w:hAnsiTheme="minorHAnsi" w:cs="Courier New"/>
                <w:sz w:val="22"/>
                <w:szCs w:val="22"/>
              </w:rPr>
            </w:pPr>
            <w:r w:rsidRPr="009C5D44">
              <w:rPr>
                <w:rFonts w:asciiTheme="minorHAnsi" w:hAnsiTheme="minorHAnsi" w:cs="Courier New"/>
                <w:sz w:val="22"/>
                <w:szCs w:val="22"/>
              </w:rPr>
              <w:t>Health-related records received by the Student Medical and Counseling Clinic (</w:t>
            </w:r>
            <w:proofErr w:type="spellStart"/>
            <w:r w:rsidRPr="009C5D44">
              <w:rPr>
                <w:rFonts w:asciiTheme="minorHAnsi" w:hAnsiTheme="minorHAnsi" w:cs="Courier New"/>
                <w:sz w:val="22"/>
                <w:szCs w:val="22"/>
              </w:rPr>
              <w:t>SMaCC</w:t>
            </w:r>
            <w:proofErr w:type="spellEnd"/>
            <w:r w:rsidRPr="009C5D44">
              <w:rPr>
                <w:rFonts w:asciiTheme="minorHAnsi" w:hAnsiTheme="minorHAnsi" w:cs="Courier New"/>
                <w:sz w:val="22"/>
                <w:szCs w:val="22"/>
              </w:rPr>
              <w:t>) regarding individuals who do not subsequently become either students of the Unive</w:t>
            </w:r>
            <w:r w:rsidR="00E25508">
              <w:rPr>
                <w:rFonts w:asciiTheme="minorHAnsi" w:hAnsiTheme="minorHAnsi" w:cs="Courier New"/>
                <w:sz w:val="22"/>
                <w:szCs w:val="22"/>
              </w:rPr>
              <w:t>rsity or clients of the clinic.</w:t>
            </w:r>
            <w:r w:rsidR="00E25508" w:rsidRPr="00F627E2">
              <w:rPr>
                <w:rFonts w:asciiTheme="minorHAnsi" w:hAnsiTheme="minorHAnsi" w:cs="Courier New"/>
                <w:bCs/>
                <w:sz w:val="22"/>
                <w:szCs w:val="22"/>
              </w:rPr>
              <w:t xml:space="preserve"> </w:t>
            </w:r>
            <w:r w:rsidR="00E25508" w:rsidRPr="00F627E2">
              <w:rPr>
                <w:rFonts w:asciiTheme="minorHAnsi" w:hAnsiTheme="minorHAnsi" w:cs="Courier New"/>
                <w:bCs/>
                <w:sz w:val="22"/>
                <w:szCs w:val="22"/>
              </w:rPr>
              <w:fldChar w:fldCharType="begin"/>
            </w:r>
            <w:r w:rsidR="00E25508" w:rsidRPr="00F627E2">
              <w:rPr>
                <w:rFonts w:asciiTheme="minorHAnsi" w:hAnsiTheme="minorHAnsi" w:cs="Courier New"/>
                <w:bCs/>
                <w:sz w:val="22"/>
                <w:szCs w:val="22"/>
              </w:rPr>
              <w:instrText xml:space="preserve"> xe "</w:instrText>
            </w:r>
            <w:r w:rsidR="00E25508">
              <w:rPr>
                <w:rFonts w:asciiTheme="minorHAnsi" w:hAnsiTheme="minorHAnsi" w:cs="Courier New"/>
                <w:bCs/>
                <w:szCs w:val="22"/>
              </w:rPr>
              <w:instrText>health records:non-students/non-patients</w:instrText>
            </w:r>
            <w:r w:rsidR="00E25508" w:rsidRPr="00F627E2">
              <w:rPr>
                <w:rFonts w:asciiTheme="minorHAnsi" w:hAnsiTheme="minorHAnsi" w:cs="Courier New"/>
                <w:bCs/>
                <w:sz w:val="22"/>
                <w:szCs w:val="22"/>
              </w:rPr>
              <w:instrText xml:space="preserve">" \f “subject” </w:instrText>
            </w:r>
            <w:r w:rsidR="00E25508" w:rsidRPr="00F627E2">
              <w:rPr>
                <w:rFonts w:asciiTheme="minorHAnsi" w:hAnsiTheme="minorHAnsi" w:cs="Courier New"/>
                <w:bCs/>
                <w:sz w:val="22"/>
                <w:szCs w:val="22"/>
              </w:rPr>
              <w:fldChar w:fldCharType="end"/>
            </w:r>
          </w:p>
          <w:p w14:paraId="57DB4AB2" w14:textId="77777777" w:rsidR="009C5D44" w:rsidRPr="00E368C0" w:rsidRDefault="009C5D44" w:rsidP="009C5D44">
            <w:pPr>
              <w:pStyle w:val="PlainText"/>
              <w:spacing w:before="60" w:after="60"/>
              <w:rPr>
                <w:rFonts w:asciiTheme="minorHAnsi" w:hAnsiTheme="minorHAnsi" w:cs="Courier New"/>
                <w:sz w:val="22"/>
                <w:szCs w:val="22"/>
              </w:rPr>
            </w:pPr>
            <w:r w:rsidRPr="00E368C0">
              <w:rPr>
                <w:rFonts w:asciiTheme="minorHAnsi" w:hAnsiTheme="minorHAnsi" w:cs="Courier New"/>
                <w:sz w:val="22"/>
                <w:szCs w:val="22"/>
              </w:rPr>
              <w:t>Includes, but is not limited to:</w:t>
            </w:r>
          </w:p>
          <w:p w14:paraId="12CD7D43" w14:textId="77777777" w:rsidR="009C5D44" w:rsidRPr="009C5D44" w:rsidRDefault="009C5D44" w:rsidP="00E03B4B">
            <w:pPr>
              <w:pStyle w:val="PlainText"/>
              <w:numPr>
                <w:ilvl w:val="0"/>
                <w:numId w:val="56"/>
              </w:numPr>
              <w:rPr>
                <w:rFonts w:asciiTheme="minorHAnsi" w:hAnsiTheme="minorHAnsi" w:cs="Courier New"/>
                <w:sz w:val="22"/>
                <w:szCs w:val="22"/>
              </w:rPr>
            </w:pPr>
            <w:r w:rsidRPr="009C5D44">
              <w:rPr>
                <w:rFonts w:asciiTheme="minorHAnsi" w:hAnsiTheme="minorHAnsi" w:cs="Courier New"/>
                <w:sz w:val="22"/>
                <w:szCs w:val="22"/>
              </w:rPr>
              <w:t>Authorizations for release of medical records, copies of immunization records, etc., that are submitted to the University by applicants who ultimately do not attend the University;</w:t>
            </w:r>
          </w:p>
          <w:p w14:paraId="704B2AB6" w14:textId="77777777" w:rsidR="009C5D44" w:rsidRDefault="009C5D44" w:rsidP="00E03B4B">
            <w:pPr>
              <w:pStyle w:val="PlainText"/>
              <w:numPr>
                <w:ilvl w:val="0"/>
                <w:numId w:val="56"/>
              </w:numPr>
              <w:rPr>
                <w:rFonts w:asciiTheme="minorHAnsi" w:hAnsiTheme="minorHAnsi" w:cs="Courier New"/>
                <w:sz w:val="22"/>
                <w:szCs w:val="22"/>
              </w:rPr>
            </w:pPr>
            <w:r w:rsidRPr="009C5D44">
              <w:rPr>
                <w:rFonts w:asciiTheme="minorHAnsi" w:hAnsiTheme="minorHAnsi" w:cs="Courier New"/>
                <w:sz w:val="22"/>
                <w:szCs w:val="22"/>
              </w:rPr>
              <w:t xml:space="preserve">Authorizations for release of medical records, copies of immunization records, etc., submitted to the University by CWU faculty, staff, and/or members of the </w:t>
            </w:r>
            <w:proofErr w:type="gramStart"/>
            <w:r w:rsidRPr="009C5D44">
              <w:rPr>
                <w:rFonts w:asciiTheme="minorHAnsi" w:hAnsiTheme="minorHAnsi" w:cs="Courier New"/>
                <w:sz w:val="22"/>
                <w:szCs w:val="22"/>
              </w:rPr>
              <w:t>general public</w:t>
            </w:r>
            <w:proofErr w:type="gramEnd"/>
            <w:r w:rsidRPr="009C5D44">
              <w:rPr>
                <w:rFonts w:asciiTheme="minorHAnsi" w:hAnsiTheme="minorHAnsi" w:cs="Courier New"/>
                <w:sz w:val="22"/>
                <w:szCs w:val="22"/>
              </w:rPr>
              <w:t xml:space="preserve"> who do not subsequently receive services from the </w:t>
            </w:r>
            <w:proofErr w:type="spellStart"/>
            <w:r w:rsidRPr="009C5D44">
              <w:rPr>
                <w:rFonts w:asciiTheme="minorHAnsi" w:hAnsiTheme="minorHAnsi" w:cs="Courier New"/>
                <w:sz w:val="22"/>
                <w:szCs w:val="22"/>
              </w:rPr>
              <w:t>SMaCC</w:t>
            </w:r>
            <w:proofErr w:type="spellEnd"/>
            <w:r w:rsidRPr="009C5D44">
              <w:rPr>
                <w:rFonts w:asciiTheme="minorHAnsi" w:hAnsiTheme="minorHAnsi" w:cs="Courier New"/>
                <w:sz w:val="22"/>
                <w:szCs w:val="22"/>
              </w:rPr>
              <w:t>;</w:t>
            </w:r>
          </w:p>
          <w:p w14:paraId="0EB26AE0" w14:textId="77777777" w:rsidR="00E368C0" w:rsidRPr="009C5D44" w:rsidRDefault="00E368C0" w:rsidP="00E03B4B">
            <w:pPr>
              <w:pStyle w:val="PlainText"/>
              <w:numPr>
                <w:ilvl w:val="0"/>
                <w:numId w:val="56"/>
              </w:numPr>
              <w:rPr>
                <w:rFonts w:asciiTheme="minorHAnsi" w:hAnsiTheme="minorHAnsi" w:cs="Courier New"/>
                <w:sz w:val="22"/>
                <w:szCs w:val="22"/>
              </w:rPr>
            </w:pPr>
            <w:r>
              <w:rPr>
                <w:rFonts w:asciiTheme="minorHAnsi" w:hAnsiTheme="minorHAnsi" w:cs="Courier New"/>
                <w:sz w:val="22"/>
                <w:szCs w:val="22"/>
              </w:rPr>
              <w:t>C</w:t>
            </w:r>
            <w:r w:rsidRPr="009C5D44">
              <w:rPr>
                <w:rFonts w:asciiTheme="minorHAnsi" w:hAnsiTheme="minorHAnsi" w:cs="Courier New"/>
                <w:sz w:val="22"/>
                <w:szCs w:val="22"/>
              </w:rPr>
              <w:t>opies of emergency room reports provided to the Clinic by other healthcare providers</w:t>
            </w:r>
            <w:r>
              <w:rPr>
                <w:rFonts w:asciiTheme="minorHAnsi" w:hAnsiTheme="minorHAnsi" w:cs="Courier New"/>
                <w:sz w:val="22"/>
                <w:szCs w:val="22"/>
              </w:rPr>
              <w:t xml:space="preserve"> in relation to individuals </w:t>
            </w:r>
            <w:r w:rsidR="00E25508">
              <w:rPr>
                <w:rFonts w:asciiTheme="minorHAnsi" w:hAnsiTheme="minorHAnsi" w:cs="Courier New"/>
                <w:sz w:val="22"/>
                <w:szCs w:val="22"/>
              </w:rPr>
              <w:t xml:space="preserve">who </w:t>
            </w:r>
            <w:r>
              <w:rPr>
                <w:rFonts w:asciiTheme="minorHAnsi" w:hAnsiTheme="minorHAnsi" w:cs="Courier New"/>
                <w:sz w:val="22"/>
                <w:szCs w:val="22"/>
              </w:rPr>
              <w:t xml:space="preserve">are not CWU students or </w:t>
            </w:r>
            <w:proofErr w:type="spellStart"/>
            <w:r>
              <w:rPr>
                <w:rFonts w:asciiTheme="minorHAnsi" w:hAnsiTheme="minorHAnsi" w:cs="Courier New"/>
                <w:sz w:val="22"/>
                <w:szCs w:val="22"/>
              </w:rPr>
              <w:t>SMaCC</w:t>
            </w:r>
            <w:proofErr w:type="spellEnd"/>
            <w:r>
              <w:rPr>
                <w:rFonts w:asciiTheme="minorHAnsi" w:hAnsiTheme="minorHAnsi" w:cs="Courier New"/>
                <w:sz w:val="22"/>
                <w:szCs w:val="22"/>
              </w:rPr>
              <w:t xml:space="preserve"> clients;</w:t>
            </w:r>
          </w:p>
          <w:p w14:paraId="6DBAD66F" w14:textId="77777777" w:rsidR="009C5D44" w:rsidRPr="009C5D44" w:rsidRDefault="009C5D44" w:rsidP="00E03B4B">
            <w:pPr>
              <w:pStyle w:val="PlainText"/>
              <w:numPr>
                <w:ilvl w:val="0"/>
                <w:numId w:val="56"/>
              </w:numPr>
              <w:rPr>
                <w:rFonts w:asciiTheme="minorHAnsi" w:hAnsiTheme="minorHAnsi" w:cs="Courier New"/>
                <w:sz w:val="22"/>
                <w:szCs w:val="22"/>
              </w:rPr>
            </w:pPr>
            <w:r w:rsidRPr="009C5D44">
              <w:rPr>
                <w:rFonts w:asciiTheme="minorHAnsi" w:hAnsiTheme="minorHAnsi" w:cs="Courier New"/>
                <w:sz w:val="22"/>
                <w:szCs w:val="22"/>
              </w:rPr>
              <w:t xml:space="preserve">Related </w:t>
            </w:r>
            <w:r w:rsidR="00E25508">
              <w:rPr>
                <w:rFonts w:asciiTheme="minorHAnsi" w:hAnsiTheme="minorHAnsi" w:cs="Courier New"/>
                <w:sz w:val="22"/>
                <w:szCs w:val="22"/>
              </w:rPr>
              <w:t>correspondence/</w:t>
            </w:r>
            <w:r w:rsidRPr="009C5D44">
              <w:rPr>
                <w:rFonts w:asciiTheme="minorHAnsi" w:hAnsiTheme="minorHAnsi" w:cs="Courier New"/>
                <w:sz w:val="22"/>
                <w:szCs w:val="22"/>
              </w:rPr>
              <w:t>communications.</w:t>
            </w:r>
          </w:p>
          <w:p w14:paraId="33C14FF8" w14:textId="77777777" w:rsidR="009C5D44" w:rsidRPr="006A7D28" w:rsidRDefault="007F54C8" w:rsidP="00E25508">
            <w:pPr>
              <w:pStyle w:val="PlainText"/>
              <w:spacing w:before="60" w:after="60"/>
              <w:rPr>
                <w:rFonts w:asciiTheme="minorHAnsi" w:hAnsiTheme="minorHAnsi" w:cs="Courier New"/>
                <w:b/>
                <w:i/>
              </w:rPr>
            </w:pPr>
            <w:r w:rsidRPr="006A7D28">
              <w:rPr>
                <w:rFonts w:asciiTheme="minorHAnsi" w:hAnsiTheme="minorHAnsi" w:cs="Courier New"/>
                <w:i/>
              </w:rPr>
              <w:t>Note:</w:t>
            </w:r>
            <w:r w:rsidR="009C5D44" w:rsidRPr="006A7D28">
              <w:rPr>
                <w:rFonts w:asciiTheme="minorHAnsi" w:hAnsiTheme="minorHAnsi" w:cs="Courier New"/>
                <w:i/>
              </w:rPr>
              <w:t xml:space="preserve"> If the individual subsequently becomes a </w:t>
            </w:r>
            <w:r w:rsidR="002D7BAA" w:rsidRPr="006A7D28">
              <w:rPr>
                <w:rFonts w:asciiTheme="minorHAnsi" w:hAnsiTheme="minorHAnsi" w:cs="Courier New"/>
                <w:i/>
              </w:rPr>
              <w:t xml:space="preserve">CWU Student or </w:t>
            </w:r>
            <w:r w:rsidR="009C5D44" w:rsidRPr="006A7D28">
              <w:rPr>
                <w:rFonts w:asciiTheme="minorHAnsi" w:hAnsiTheme="minorHAnsi" w:cs="Courier New"/>
                <w:i/>
              </w:rPr>
              <w:t xml:space="preserve">client at the clinic, these records are retained accordingly under </w:t>
            </w:r>
            <w:r w:rsidR="00E25508" w:rsidRPr="006A7D28">
              <w:rPr>
                <w:rFonts w:asciiTheme="minorHAnsi" w:hAnsiTheme="minorHAnsi" w:cs="Courier New"/>
                <w:i/>
              </w:rPr>
              <w:t>Client History – Student Medical and Counseling Clinic (</w:t>
            </w:r>
            <w:r w:rsidR="009C5D44" w:rsidRPr="006A7D28">
              <w:rPr>
                <w:rFonts w:asciiTheme="minorHAnsi" w:hAnsiTheme="minorHAnsi" w:cs="Courier New"/>
                <w:i/>
              </w:rPr>
              <w:t>DAN 75-07-11908</w:t>
            </w:r>
            <w:r w:rsidR="00E25508" w:rsidRPr="006A7D28">
              <w:rPr>
                <w:rFonts w:asciiTheme="minorHAnsi" w:hAnsiTheme="minorHAnsi" w:cs="Courier New"/>
                <w:i/>
              </w:rPr>
              <w:t>)</w:t>
            </w:r>
            <w:r w:rsidR="009C5D44" w:rsidRPr="006A7D28">
              <w:rPr>
                <w:rFonts w:asciiTheme="minorHAnsi" w:hAnsiTheme="minorHAnsi" w:cs="Courier New"/>
                <w:i/>
              </w:rPr>
              <w:t>.</w:t>
            </w:r>
          </w:p>
        </w:tc>
        <w:tc>
          <w:tcPr>
            <w:tcW w:w="288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A25A973" w14:textId="77777777" w:rsidR="009C5D44" w:rsidRPr="009C5D44" w:rsidRDefault="009C5D44" w:rsidP="009C5D44">
            <w:pPr>
              <w:pStyle w:val="PlainText"/>
              <w:spacing w:before="60" w:after="60"/>
              <w:rPr>
                <w:rFonts w:asciiTheme="minorHAnsi" w:hAnsiTheme="minorHAnsi" w:cs="Courier New"/>
                <w:sz w:val="22"/>
                <w:szCs w:val="22"/>
              </w:rPr>
            </w:pPr>
            <w:r w:rsidRPr="00FB4E49">
              <w:rPr>
                <w:rFonts w:asciiTheme="minorHAnsi" w:hAnsiTheme="minorHAnsi" w:cs="Courier New"/>
                <w:b/>
                <w:sz w:val="22"/>
                <w:szCs w:val="22"/>
              </w:rPr>
              <w:t>Retain</w:t>
            </w:r>
            <w:r w:rsidRPr="009C5D44">
              <w:rPr>
                <w:rFonts w:asciiTheme="minorHAnsi" w:hAnsiTheme="minorHAnsi" w:cs="Courier New"/>
                <w:b/>
                <w:sz w:val="22"/>
                <w:szCs w:val="22"/>
              </w:rPr>
              <w:t xml:space="preserve"> </w:t>
            </w:r>
            <w:r w:rsidRPr="009C5D44">
              <w:rPr>
                <w:rFonts w:asciiTheme="minorHAnsi" w:hAnsiTheme="minorHAnsi" w:cs="Courier New"/>
                <w:sz w:val="22"/>
                <w:szCs w:val="22"/>
              </w:rPr>
              <w:t>until no longer needed for agency business</w:t>
            </w:r>
          </w:p>
          <w:p w14:paraId="31E257C7" w14:textId="77777777" w:rsidR="009C5D44" w:rsidRPr="009C5D44" w:rsidRDefault="009C5D44" w:rsidP="009C5D44">
            <w:pPr>
              <w:pStyle w:val="PlainText"/>
              <w:rPr>
                <w:rFonts w:asciiTheme="minorHAnsi" w:hAnsiTheme="minorHAnsi" w:cs="Courier New"/>
                <w:i/>
                <w:sz w:val="22"/>
                <w:szCs w:val="22"/>
              </w:rPr>
            </w:pPr>
            <w:r w:rsidRPr="009C5D44">
              <w:rPr>
                <w:rFonts w:asciiTheme="minorHAnsi" w:hAnsiTheme="minorHAnsi" w:cs="Courier New"/>
                <w:i/>
                <w:sz w:val="22"/>
                <w:szCs w:val="22"/>
              </w:rPr>
              <w:t>then</w:t>
            </w:r>
          </w:p>
          <w:p w14:paraId="534E2D35" w14:textId="77777777" w:rsidR="009C5D44" w:rsidRDefault="009C5D44" w:rsidP="009C5D44">
            <w:pPr>
              <w:pStyle w:val="PlainText"/>
              <w:spacing w:before="60" w:after="60"/>
              <w:rPr>
                <w:rFonts w:asciiTheme="minorHAnsi" w:hAnsiTheme="minorHAnsi" w:cs="Courier New"/>
                <w:b/>
                <w:sz w:val="22"/>
                <w:szCs w:val="22"/>
              </w:rPr>
            </w:pPr>
            <w:r w:rsidRPr="00FB4E49">
              <w:rPr>
                <w:rFonts w:asciiTheme="minorHAnsi" w:hAnsiTheme="minorHAnsi" w:cs="Courier New"/>
                <w:b/>
                <w:sz w:val="22"/>
                <w:szCs w:val="22"/>
              </w:rPr>
              <w:t>Destroy</w:t>
            </w:r>
            <w:r w:rsidRPr="00E25508">
              <w:rPr>
                <w:rFonts w:asciiTheme="minorHAnsi" w:hAnsiTheme="minorHAnsi" w:cs="Courier New"/>
                <w:sz w:val="22"/>
                <w:szCs w:val="22"/>
              </w:rPr>
              <w:t>.</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792921C4" w14:textId="77777777" w:rsidR="009C5D44" w:rsidRPr="009C5D44" w:rsidRDefault="009C5D44" w:rsidP="009C5D44">
            <w:pPr>
              <w:spacing w:before="60"/>
              <w:jc w:val="center"/>
              <w:rPr>
                <w:rFonts w:cs="Courier New"/>
                <w:sz w:val="20"/>
                <w:szCs w:val="20"/>
              </w:rPr>
            </w:pPr>
            <w:r w:rsidRPr="009C5D44">
              <w:rPr>
                <w:rFonts w:cs="Courier New"/>
                <w:sz w:val="20"/>
                <w:szCs w:val="20"/>
              </w:rPr>
              <w:t>NON-ARCHIVAL</w:t>
            </w:r>
          </w:p>
          <w:p w14:paraId="3A016266" w14:textId="77777777" w:rsidR="009C5D44" w:rsidRPr="009C5D44" w:rsidRDefault="009C5D44" w:rsidP="00E25508">
            <w:pPr>
              <w:jc w:val="center"/>
              <w:rPr>
                <w:rFonts w:cs="Courier New"/>
                <w:sz w:val="20"/>
                <w:szCs w:val="20"/>
              </w:rPr>
            </w:pPr>
            <w:r w:rsidRPr="009C5D44">
              <w:rPr>
                <w:rFonts w:cs="Courier New"/>
                <w:sz w:val="20"/>
                <w:szCs w:val="20"/>
              </w:rPr>
              <w:t>NON-ESSENTIAL</w:t>
            </w:r>
          </w:p>
          <w:p w14:paraId="6228C92E" w14:textId="77777777" w:rsidR="009C5D44" w:rsidRPr="009C5D44" w:rsidRDefault="009C5D44" w:rsidP="00E25508">
            <w:pPr>
              <w:jc w:val="center"/>
              <w:rPr>
                <w:rFonts w:cs="Courier New"/>
                <w:sz w:val="20"/>
                <w:szCs w:val="20"/>
              </w:rPr>
            </w:pPr>
            <w:r w:rsidRPr="009C5D44">
              <w:rPr>
                <w:rFonts w:cs="Courier New"/>
                <w:sz w:val="20"/>
                <w:szCs w:val="20"/>
              </w:rPr>
              <w:t>OFM</w:t>
            </w:r>
          </w:p>
        </w:tc>
      </w:tr>
    </w:tbl>
    <w:p w14:paraId="083CC3BF" w14:textId="77777777" w:rsidR="00515816" w:rsidRDefault="00515816" w:rsidP="00544250"/>
    <w:p w14:paraId="1E2E3554" w14:textId="77777777" w:rsidR="00140A34" w:rsidRDefault="00140A34">
      <w: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6276D8" w:rsidRPr="004C34AF" w14:paraId="538BA417" w14:textId="77777777" w:rsidTr="00BE5E2F">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6DC0A12B" w14:textId="77777777" w:rsidR="006276D8" w:rsidRPr="00D76505" w:rsidRDefault="006276D8" w:rsidP="006276D8">
            <w:pPr>
              <w:pStyle w:val="Activties"/>
              <w:tabs>
                <w:tab w:val="clear" w:pos="720"/>
              </w:tabs>
              <w:spacing w:after="0"/>
              <w:ind w:left="864" w:hanging="864"/>
              <w:rPr>
                <w:i w:val="0"/>
                <w:sz w:val="28"/>
              </w:rPr>
            </w:pPr>
            <w:r>
              <w:lastRenderedPageBreak/>
              <w:br w:type="page"/>
            </w:r>
            <w:bookmarkStart w:id="43" w:name="_Toc361834436"/>
            <w:bookmarkStart w:id="44" w:name="_Toc176516698"/>
            <w:r>
              <w:rPr>
                <w:i w:val="0"/>
                <w:sz w:val="28"/>
              </w:rPr>
              <w:t>HOUSING SERVICES</w:t>
            </w:r>
            <w:bookmarkEnd w:id="43"/>
            <w:bookmarkEnd w:id="44"/>
          </w:p>
          <w:p w14:paraId="11F3DDAB" w14:textId="77777777" w:rsidR="006276D8" w:rsidRPr="00B64159" w:rsidRDefault="006276D8" w:rsidP="009A7CCE">
            <w:pPr>
              <w:pStyle w:val="ActivityText"/>
            </w:pPr>
            <w:r w:rsidRPr="00D76505">
              <w:t>The activit</w:t>
            </w:r>
            <w:r w:rsidR="00E84C96">
              <w:t>ies associated with the provision of places of residence for students where the residence is managed by the institution</w:t>
            </w:r>
            <w:r w:rsidRPr="00D76505">
              <w:t>.</w:t>
            </w:r>
          </w:p>
        </w:tc>
      </w:tr>
      <w:tr w:rsidR="006276D8" w:rsidRPr="004C34AF" w14:paraId="1F49B2A3" w14:textId="77777777" w:rsidTr="00BE5E2F">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2F22DE53" w14:textId="77777777" w:rsidR="006276D8" w:rsidRPr="004C34AF" w:rsidRDefault="006276D8" w:rsidP="006276D8">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7B7D311" w14:textId="77777777" w:rsidR="006276D8" w:rsidRPr="004C34AF" w:rsidRDefault="006276D8" w:rsidP="006276D8">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122926DE" w14:textId="77777777" w:rsidR="006276D8" w:rsidRPr="004C34AF" w:rsidRDefault="006276D8" w:rsidP="006276D8">
            <w:pPr>
              <w:jc w:val="center"/>
              <w:rPr>
                <w:rFonts w:eastAsia="Calibri" w:cs="Times New Roman"/>
                <w:b/>
                <w:sz w:val="20"/>
                <w:szCs w:val="20"/>
              </w:rPr>
            </w:pPr>
            <w:r>
              <w:rPr>
                <w:rFonts w:eastAsia="Calibri" w:cs="Times New Roman"/>
                <w:b/>
                <w:sz w:val="20"/>
                <w:szCs w:val="20"/>
              </w:rPr>
              <w:t>RETENTION AND</w:t>
            </w:r>
          </w:p>
          <w:p w14:paraId="4FC4D782" w14:textId="77777777" w:rsidR="006276D8" w:rsidRPr="004C34AF" w:rsidRDefault="006276D8" w:rsidP="006276D8">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4D8C6D4B" w14:textId="77777777" w:rsidR="006276D8" w:rsidRPr="004C34AF" w:rsidRDefault="006276D8" w:rsidP="006276D8">
            <w:pPr>
              <w:jc w:val="center"/>
              <w:rPr>
                <w:rFonts w:eastAsia="Calibri" w:cs="Times New Roman"/>
                <w:b/>
                <w:sz w:val="20"/>
                <w:szCs w:val="20"/>
              </w:rPr>
            </w:pPr>
            <w:r w:rsidRPr="004C34AF">
              <w:rPr>
                <w:rFonts w:eastAsia="Calibri" w:cs="Times New Roman"/>
                <w:b/>
                <w:sz w:val="20"/>
                <w:szCs w:val="20"/>
              </w:rPr>
              <w:t>DESIGNATION</w:t>
            </w:r>
          </w:p>
        </w:tc>
      </w:tr>
      <w:tr w:rsidR="00697E66" w:rsidRPr="00941F22" w14:paraId="718375B9" w14:textId="77777777" w:rsidTr="00BE5E2F">
        <w:trPr>
          <w:cantSplit/>
          <w:jc w:val="center"/>
        </w:trPr>
        <w:tc>
          <w:tcPr>
            <w:tcW w:w="1439" w:type="dxa"/>
            <w:tcBorders>
              <w:top w:val="single" w:sz="4" w:space="0" w:color="000000"/>
              <w:bottom w:val="single" w:sz="4" w:space="0" w:color="000000"/>
            </w:tcBorders>
            <w:tcMar>
              <w:top w:w="43" w:type="dxa"/>
              <w:left w:w="86" w:type="dxa"/>
              <w:bottom w:w="43" w:type="dxa"/>
              <w:right w:w="86" w:type="dxa"/>
            </w:tcMar>
          </w:tcPr>
          <w:p w14:paraId="6956C944" w14:textId="77777777" w:rsidR="00BE5E2F" w:rsidRDefault="00697E66" w:rsidP="00BE5E2F">
            <w:pPr>
              <w:pStyle w:val="PlainText"/>
              <w:spacing w:before="60" w:after="60"/>
              <w:jc w:val="center"/>
              <w:rPr>
                <w:rFonts w:asciiTheme="minorHAnsi" w:hAnsiTheme="minorHAnsi" w:cs="Courier New"/>
                <w:sz w:val="22"/>
                <w:szCs w:val="22"/>
              </w:rPr>
            </w:pPr>
            <w:r w:rsidRPr="009A7116">
              <w:rPr>
                <w:rFonts w:asciiTheme="minorHAnsi" w:hAnsiTheme="minorHAnsi" w:cs="Courier New"/>
                <w:sz w:val="22"/>
                <w:szCs w:val="22"/>
              </w:rPr>
              <w:t>75-</w:t>
            </w:r>
            <w:r w:rsidR="00900316">
              <w:rPr>
                <w:rFonts w:asciiTheme="minorHAnsi" w:hAnsiTheme="minorHAnsi" w:cs="Courier New"/>
                <w:sz w:val="22"/>
                <w:szCs w:val="22"/>
              </w:rPr>
              <w:t>0</w:t>
            </w:r>
            <w:r w:rsidR="00142B57">
              <w:rPr>
                <w:rFonts w:asciiTheme="minorHAnsi" w:hAnsiTheme="minorHAnsi" w:cs="Courier New"/>
                <w:sz w:val="22"/>
                <w:szCs w:val="22"/>
              </w:rPr>
              <w:t>7-12748</w:t>
            </w:r>
            <w:r w:rsidR="00BE5E2F" w:rsidRPr="007771AF">
              <w:rPr>
                <w:rFonts w:asciiTheme="minorHAnsi" w:hAnsiTheme="minorHAnsi" w:cs="Courier New"/>
                <w:sz w:val="22"/>
                <w:szCs w:val="22"/>
              </w:rPr>
              <w:fldChar w:fldCharType="begin"/>
            </w:r>
            <w:r w:rsidR="00BE5E2F" w:rsidRPr="007771AF">
              <w:rPr>
                <w:rFonts w:asciiTheme="minorHAnsi" w:hAnsiTheme="minorHAnsi" w:cs="Courier New"/>
                <w:sz w:val="22"/>
                <w:szCs w:val="22"/>
              </w:rPr>
              <w:instrText xml:space="preserve"> XE "</w:instrText>
            </w:r>
            <w:r w:rsidR="00BE5E2F">
              <w:rPr>
                <w:rFonts w:asciiTheme="minorHAnsi" w:hAnsiTheme="minorHAnsi" w:cs="Courier New"/>
                <w:sz w:val="22"/>
                <w:szCs w:val="22"/>
              </w:rPr>
              <w:instrText>7</w:instrText>
            </w:r>
            <w:r w:rsidR="00BE5E2F" w:rsidRPr="007771AF">
              <w:rPr>
                <w:rFonts w:asciiTheme="minorHAnsi" w:hAnsiTheme="minorHAnsi" w:cs="Courier New"/>
                <w:sz w:val="22"/>
                <w:szCs w:val="22"/>
              </w:rPr>
              <w:instrText>5-0</w:instrText>
            </w:r>
            <w:r w:rsidR="00BE5E2F">
              <w:rPr>
                <w:rFonts w:asciiTheme="minorHAnsi" w:hAnsiTheme="minorHAnsi" w:cs="Courier New"/>
                <w:sz w:val="22"/>
                <w:szCs w:val="22"/>
              </w:rPr>
              <w:instrText>7</w:instrText>
            </w:r>
            <w:r w:rsidR="00BE5E2F" w:rsidRPr="007771AF">
              <w:rPr>
                <w:rFonts w:asciiTheme="minorHAnsi" w:hAnsiTheme="minorHAnsi" w:cs="Courier New"/>
                <w:sz w:val="22"/>
                <w:szCs w:val="22"/>
              </w:rPr>
              <w:instrText>-</w:instrText>
            </w:r>
            <w:r w:rsidR="00BE5E2F">
              <w:rPr>
                <w:rFonts w:asciiTheme="minorHAnsi" w:hAnsiTheme="minorHAnsi" w:cs="Courier New"/>
                <w:sz w:val="22"/>
                <w:szCs w:val="22"/>
              </w:rPr>
              <w:instrText>12748</w:instrText>
            </w:r>
            <w:r w:rsidR="00BE5E2F" w:rsidRPr="007771AF">
              <w:rPr>
                <w:rFonts w:asciiTheme="minorHAnsi" w:hAnsiTheme="minorHAnsi" w:cs="Courier New"/>
                <w:sz w:val="22"/>
                <w:szCs w:val="22"/>
              </w:rPr>
              <w:instrText xml:space="preserve">" </w:instrText>
            </w:r>
            <w:r w:rsidR="00BE5E2F" w:rsidRPr="007771AF">
              <w:rPr>
                <w:rFonts w:asciiTheme="minorHAnsi" w:hAnsiTheme="minorHAnsi" w:cs="Courier New"/>
                <w:bCs/>
                <w:sz w:val="22"/>
                <w:szCs w:val="22"/>
              </w:rPr>
              <w:instrText xml:space="preserve">\f “dan” </w:instrText>
            </w:r>
            <w:r w:rsidR="00BE5E2F" w:rsidRPr="007771AF">
              <w:rPr>
                <w:rFonts w:asciiTheme="minorHAnsi" w:hAnsiTheme="minorHAnsi" w:cs="Courier New"/>
                <w:sz w:val="22"/>
                <w:szCs w:val="22"/>
              </w:rPr>
              <w:fldChar w:fldCharType="end"/>
            </w:r>
          </w:p>
          <w:p w14:paraId="41741C6E" w14:textId="77777777" w:rsidR="00697E66" w:rsidRPr="009A7116" w:rsidRDefault="00142B57" w:rsidP="00BE5E2F">
            <w:pPr>
              <w:pStyle w:val="PlainText"/>
              <w:spacing w:before="60" w:after="60"/>
              <w:jc w:val="center"/>
              <w:rPr>
                <w:rFonts w:asciiTheme="minorHAnsi" w:hAnsiTheme="minorHAnsi" w:cs="Courier New"/>
                <w:sz w:val="22"/>
                <w:szCs w:val="22"/>
              </w:rPr>
            </w:pPr>
            <w:r>
              <w:rPr>
                <w:rFonts w:asciiTheme="minorHAnsi" w:hAnsiTheme="minorHAnsi" w:cs="Courier New"/>
                <w:sz w:val="22"/>
                <w:szCs w:val="22"/>
              </w:rPr>
              <w:t>Rev.</w:t>
            </w:r>
            <w:r w:rsidR="00BE5E2F">
              <w:rPr>
                <w:rFonts w:asciiTheme="minorHAnsi" w:hAnsiTheme="minorHAnsi" w:cs="Courier New"/>
                <w:sz w:val="22"/>
                <w:szCs w:val="22"/>
              </w:rPr>
              <w:t xml:space="preserve"> </w:t>
            </w:r>
            <w:r>
              <w:rPr>
                <w:rFonts w:asciiTheme="minorHAnsi" w:hAnsiTheme="minorHAnsi" w:cs="Courier New"/>
                <w:sz w:val="22"/>
                <w:szCs w:val="22"/>
              </w:rPr>
              <w:t>1</w:t>
            </w:r>
          </w:p>
        </w:tc>
        <w:tc>
          <w:tcPr>
            <w:tcW w:w="8342" w:type="dxa"/>
            <w:tcBorders>
              <w:top w:val="single" w:sz="4" w:space="0" w:color="000000"/>
              <w:bottom w:val="single" w:sz="4" w:space="0" w:color="000000"/>
            </w:tcBorders>
          </w:tcPr>
          <w:p w14:paraId="1E7382ED" w14:textId="77777777" w:rsidR="00697E66" w:rsidRPr="00001FEC" w:rsidRDefault="00697E66" w:rsidP="00BE5E2F">
            <w:pPr>
              <w:pStyle w:val="PlainText"/>
              <w:spacing w:before="60" w:after="60"/>
              <w:rPr>
                <w:rFonts w:asciiTheme="minorHAnsi" w:hAnsiTheme="minorHAnsi" w:cs="Courier New"/>
                <w:b/>
                <w:i/>
                <w:sz w:val="22"/>
                <w:szCs w:val="22"/>
              </w:rPr>
            </w:pPr>
            <w:r w:rsidRPr="00001FEC">
              <w:rPr>
                <w:rFonts w:asciiTheme="minorHAnsi" w:hAnsiTheme="minorHAnsi" w:cs="Courier New"/>
                <w:b/>
                <w:i/>
                <w:sz w:val="22"/>
                <w:szCs w:val="22"/>
              </w:rPr>
              <w:t>Occupancy Reports</w:t>
            </w:r>
          </w:p>
          <w:p w14:paraId="50728534" w14:textId="77777777" w:rsidR="00697E66" w:rsidRPr="009A7116" w:rsidRDefault="00142B57" w:rsidP="00230C67">
            <w:pPr>
              <w:pStyle w:val="PlainText"/>
              <w:spacing w:before="60" w:after="60"/>
              <w:rPr>
                <w:rFonts w:asciiTheme="minorHAnsi" w:hAnsiTheme="minorHAnsi" w:cs="Courier New"/>
                <w:b/>
                <w:sz w:val="22"/>
                <w:szCs w:val="22"/>
              </w:rPr>
            </w:pPr>
            <w:r>
              <w:rPr>
                <w:rFonts w:asciiTheme="minorHAnsi" w:hAnsiTheme="minorHAnsi" w:cs="Courier New"/>
                <w:sz w:val="22"/>
                <w:szCs w:val="22"/>
              </w:rPr>
              <w:t>Records documenting the number of beds and rooms that are occupied in each residence hall at a particular point in time.</w:t>
            </w:r>
            <w:r w:rsidR="00230C67" w:rsidRPr="00F627E2">
              <w:rPr>
                <w:rFonts w:asciiTheme="minorHAnsi" w:hAnsiTheme="minorHAnsi" w:cs="Courier New"/>
                <w:bCs/>
                <w:sz w:val="22"/>
                <w:szCs w:val="22"/>
              </w:rPr>
              <w:fldChar w:fldCharType="begin"/>
            </w:r>
            <w:r w:rsidR="00230C67" w:rsidRPr="00F627E2">
              <w:rPr>
                <w:rFonts w:asciiTheme="minorHAnsi" w:hAnsiTheme="minorHAnsi" w:cs="Courier New"/>
                <w:bCs/>
                <w:sz w:val="22"/>
                <w:szCs w:val="22"/>
              </w:rPr>
              <w:instrText xml:space="preserve"> xe "</w:instrText>
            </w:r>
            <w:r w:rsidR="00230C67">
              <w:rPr>
                <w:rFonts w:asciiTheme="minorHAnsi" w:hAnsiTheme="minorHAnsi" w:cs="Courier New"/>
                <w:bCs/>
                <w:szCs w:val="22"/>
              </w:rPr>
              <w:instrText>residence halls (occupancy reports)</w:instrText>
            </w:r>
            <w:r w:rsidR="00230C67" w:rsidRPr="00F627E2">
              <w:rPr>
                <w:rFonts w:asciiTheme="minorHAnsi" w:hAnsiTheme="minorHAnsi" w:cs="Courier New"/>
                <w:bCs/>
                <w:sz w:val="22"/>
                <w:szCs w:val="22"/>
              </w:rPr>
              <w:instrText xml:space="preserve">" \f “subject” </w:instrText>
            </w:r>
            <w:r w:rsidR="00230C67" w:rsidRPr="00F627E2">
              <w:rPr>
                <w:rFonts w:asciiTheme="minorHAnsi" w:hAnsiTheme="minorHAnsi" w:cs="Courier New"/>
                <w:bCs/>
                <w:sz w:val="22"/>
                <w:szCs w:val="22"/>
              </w:rPr>
              <w:fldChar w:fldCharType="end"/>
            </w:r>
            <w:r w:rsidR="00230C67" w:rsidRPr="00F627E2">
              <w:rPr>
                <w:rFonts w:asciiTheme="minorHAnsi" w:hAnsiTheme="minorHAnsi" w:cs="Courier New"/>
                <w:bCs/>
                <w:sz w:val="22"/>
                <w:szCs w:val="22"/>
              </w:rPr>
              <w:fldChar w:fldCharType="begin"/>
            </w:r>
            <w:r w:rsidR="00230C67" w:rsidRPr="00F627E2">
              <w:rPr>
                <w:rFonts w:asciiTheme="minorHAnsi" w:hAnsiTheme="minorHAnsi" w:cs="Courier New"/>
                <w:bCs/>
                <w:sz w:val="22"/>
                <w:szCs w:val="22"/>
              </w:rPr>
              <w:instrText xml:space="preserve"> xe "</w:instrText>
            </w:r>
            <w:r w:rsidR="00230C67">
              <w:rPr>
                <w:rFonts w:asciiTheme="minorHAnsi" w:hAnsiTheme="minorHAnsi" w:cs="Courier New"/>
                <w:bCs/>
                <w:sz w:val="22"/>
                <w:szCs w:val="22"/>
              </w:rPr>
              <w:instrText>occupancy reports (residence halls)</w:instrText>
            </w:r>
            <w:r w:rsidR="00230C67" w:rsidRPr="00F627E2">
              <w:rPr>
                <w:rFonts w:asciiTheme="minorHAnsi" w:hAnsiTheme="minorHAnsi" w:cs="Courier New"/>
                <w:bCs/>
                <w:sz w:val="22"/>
                <w:szCs w:val="22"/>
              </w:rPr>
              <w:instrText xml:space="preserve">" \f “subject” </w:instrText>
            </w:r>
            <w:r w:rsidR="00230C67" w:rsidRPr="00F627E2">
              <w:rPr>
                <w:rFonts w:asciiTheme="minorHAnsi" w:hAnsiTheme="minorHAnsi" w:cs="Courier New"/>
                <w:bCs/>
                <w:sz w:val="22"/>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546D0431" w14:textId="77777777" w:rsidR="00697E66" w:rsidRDefault="00697E66" w:rsidP="00BE5E2F">
            <w:pPr>
              <w:pStyle w:val="PlainText"/>
              <w:spacing w:before="60" w:after="60"/>
              <w:rPr>
                <w:rFonts w:asciiTheme="minorHAnsi" w:hAnsiTheme="minorHAnsi" w:cs="Courier New"/>
                <w:sz w:val="22"/>
                <w:szCs w:val="22"/>
              </w:rPr>
            </w:pPr>
            <w:r w:rsidRPr="00DE4863">
              <w:rPr>
                <w:rFonts w:asciiTheme="minorHAnsi" w:hAnsiTheme="minorHAnsi" w:cs="Courier New"/>
                <w:b/>
                <w:sz w:val="22"/>
                <w:szCs w:val="22"/>
              </w:rPr>
              <w:t>Retain</w:t>
            </w:r>
            <w:r>
              <w:rPr>
                <w:rFonts w:asciiTheme="minorHAnsi" w:hAnsiTheme="minorHAnsi" w:cs="Courier New"/>
                <w:sz w:val="22"/>
                <w:szCs w:val="22"/>
              </w:rPr>
              <w:t xml:space="preserve"> </w:t>
            </w:r>
            <w:r w:rsidR="00A27E8E">
              <w:rPr>
                <w:rFonts w:asciiTheme="minorHAnsi" w:hAnsiTheme="minorHAnsi" w:cs="Courier New"/>
                <w:sz w:val="22"/>
                <w:szCs w:val="22"/>
              </w:rPr>
              <w:t xml:space="preserve">for 2 years after end </w:t>
            </w:r>
            <w:r w:rsidR="00E62BFC">
              <w:rPr>
                <w:rFonts w:asciiTheme="minorHAnsi" w:hAnsiTheme="minorHAnsi" w:cs="Courier New"/>
                <w:sz w:val="22"/>
                <w:szCs w:val="22"/>
              </w:rPr>
              <w:t>of academic quarter</w:t>
            </w:r>
          </w:p>
          <w:p w14:paraId="75469FA5" w14:textId="77777777" w:rsidR="00A27E8E" w:rsidRDefault="000357B7" w:rsidP="00BE5E2F">
            <w:pPr>
              <w:pStyle w:val="PlainText"/>
              <w:spacing w:before="60" w:after="60"/>
              <w:rPr>
                <w:rFonts w:asciiTheme="minorHAnsi" w:hAnsiTheme="minorHAnsi" w:cs="Courier New"/>
                <w:i/>
                <w:sz w:val="22"/>
                <w:szCs w:val="22"/>
              </w:rPr>
            </w:pPr>
            <w:r>
              <w:rPr>
                <w:rFonts w:asciiTheme="minorHAnsi" w:hAnsiTheme="minorHAnsi" w:cs="Courier New"/>
                <w:i/>
                <w:sz w:val="22"/>
                <w:szCs w:val="22"/>
              </w:rPr>
              <w:t xml:space="preserve">   </w:t>
            </w:r>
            <w:r w:rsidR="00A27E8E">
              <w:rPr>
                <w:rFonts w:asciiTheme="minorHAnsi" w:hAnsiTheme="minorHAnsi" w:cs="Courier New"/>
                <w:i/>
                <w:sz w:val="22"/>
                <w:szCs w:val="22"/>
              </w:rPr>
              <w:t>then</w:t>
            </w:r>
          </w:p>
          <w:p w14:paraId="31676099" w14:textId="77777777" w:rsidR="00A27E8E" w:rsidRPr="00DE4863" w:rsidRDefault="00A27E8E" w:rsidP="00BE5E2F">
            <w:pPr>
              <w:pStyle w:val="PlainText"/>
              <w:spacing w:before="60" w:after="60"/>
              <w:rPr>
                <w:rFonts w:asciiTheme="minorHAnsi" w:hAnsiTheme="minorHAnsi" w:cs="Courier New"/>
                <w:i/>
                <w:sz w:val="22"/>
                <w:szCs w:val="22"/>
              </w:rPr>
            </w:pPr>
            <w:r>
              <w:rPr>
                <w:rFonts w:asciiTheme="minorHAnsi" w:hAnsiTheme="minorHAnsi" w:cs="Courier New"/>
                <w:b/>
                <w:sz w:val="22"/>
                <w:szCs w:val="22"/>
              </w:rPr>
              <w:t>Destroy</w:t>
            </w:r>
            <w:r w:rsidR="00817177" w:rsidRPr="00BE5E2F">
              <w:rPr>
                <w:rFonts w:asciiTheme="minorHAnsi" w:hAnsiTheme="minorHAnsi" w:cs="Courier New"/>
                <w:sz w:val="22"/>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14:paraId="65F19789" w14:textId="77777777" w:rsidR="00697E66" w:rsidRPr="003B4DEC" w:rsidRDefault="00A55D92" w:rsidP="00BE5E2F">
            <w:pPr>
              <w:spacing w:before="60"/>
              <w:jc w:val="center"/>
              <w:rPr>
                <w:rFonts w:cs="Courier New"/>
                <w:sz w:val="20"/>
                <w:szCs w:val="20"/>
              </w:rPr>
            </w:pPr>
            <w:r w:rsidRPr="003B4DEC">
              <w:rPr>
                <w:rFonts w:cs="Courier New"/>
                <w:sz w:val="20"/>
                <w:szCs w:val="20"/>
              </w:rPr>
              <w:t>NON-ARCHIVAL</w:t>
            </w:r>
          </w:p>
          <w:p w14:paraId="004F4754" w14:textId="77777777" w:rsidR="00A27E8E" w:rsidRPr="003B4DEC" w:rsidRDefault="00A27E8E" w:rsidP="00001FEC">
            <w:pPr>
              <w:jc w:val="center"/>
              <w:rPr>
                <w:rFonts w:cs="Courier New"/>
                <w:sz w:val="20"/>
                <w:szCs w:val="20"/>
              </w:rPr>
            </w:pPr>
            <w:r w:rsidRPr="003B4DEC">
              <w:rPr>
                <w:rFonts w:cs="Courier New"/>
                <w:sz w:val="20"/>
                <w:szCs w:val="20"/>
              </w:rPr>
              <w:t>NON-ESSENTIAL</w:t>
            </w:r>
          </w:p>
          <w:p w14:paraId="7C700BD9" w14:textId="77777777" w:rsidR="00697E66" w:rsidRDefault="00697E66" w:rsidP="00001FEC">
            <w:pPr>
              <w:jc w:val="center"/>
              <w:rPr>
                <w:rFonts w:cs="Courier New"/>
              </w:rPr>
            </w:pPr>
            <w:r w:rsidRPr="003B4DEC">
              <w:rPr>
                <w:rFonts w:cs="Courier New"/>
                <w:sz w:val="20"/>
                <w:szCs w:val="20"/>
              </w:rPr>
              <w:t>OFM</w:t>
            </w:r>
          </w:p>
        </w:tc>
      </w:tr>
    </w:tbl>
    <w:p w14:paraId="5B482607" w14:textId="77777777" w:rsidR="006276D8" w:rsidRDefault="006276D8" w:rsidP="00544250"/>
    <w:p w14:paraId="79E7C311" w14:textId="77777777" w:rsidR="006276D8" w:rsidRDefault="006276D8" w:rsidP="00544250"/>
    <w:p w14:paraId="4B334BED" w14:textId="77777777" w:rsidR="00E84C96" w:rsidRDefault="00E84C96">
      <w:r>
        <w:br w:type="page"/>
      </w:r>
    </w:p>
    <w:p w14:paraId="0F2A3EE8" w14:textId="4E136721" w:rsidR="00317D65" w:rsidRDefault="00317D65"/>
    <w:tbl>
      <w:tblPr>
        <w:tblW w:w="146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75"/>
        <w:gridCol w:w="8342"/>
        <w:gridCol w:w="2887"/>
        <w:gridCol w:w="1732"/>
        <w:gridCol w:w="12"/>
      </w:tblGrid>
      <w:tr w:rsidR="002B305E" w:rsidRPr="004C34AF" w14:paraId="4545582E" w14:textId="77777777" w:rsidTr="00360074">
        <w:trPr>
          <w:cantSplit/>
          <w:tblHeader/>
          <w:jc w:val="center"/>
        </w:trPr>
        <w:tc>
          <w:tcPr>
            <w:tcW w:w="14648" w:type="dxa"/>
            <w:gridSpan w:val="5"/>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540A7B99" w14:textId="77777777" w:rsidR="002B305E" w:rsidRPr="00D76505" w:rsidRDefault="002B305E" w:rsidP="00360074">
            <w:pPr>
              <w:pStyle w:val="Activties"/>
              <w:tabs>
                <w:tab w:val="clear" w:pos="720"/>
              </w:tabs>
              <w:spacing w:after="0"/>
              <w:ind w:left="864" w:hanging="864"/>
              <w:rPr>
                <w:i w:val="0"/>
                <w:sz w:val="28"/>
              </w:rPr>
            </w:pPr>
            <w:bookmarkStart w:id="45" w:name="_Toc176516699"/>
            <w:bookmarkStart w:id="46" w:name="_Toc361834437"/>
            <w:r>
              <w:rPr>
                <w:i w:val="0"/>
                <w:sz w:val="28"/>
              </w:rPr>
              <w:t>POLICE AND PARKING SERVICES</w:t>
            </w:r>
            <w:bookmarkEnd w:id="45"/>
          </w:p>
          <w:p w14:paraId="31347A52" w14:textId="77777777" w:rsidR="002B305E" w:rsidRPr="00B64159" w:rsidRDefault="002B305E" w:rsidP="00360074">
            <w:pPr>
              <w:pStyle w:val="ActivityText"/>
            </w:pPr>
            <w:r w:rsidRPr="00D76505">
              <w:t>The activit</w:t>
            </w:r>
            <w:r>
              <w:t>ies associated with the provision of law enforcement and security at the institution’s campuses and facilities.</w:t>
            </w:r>
          </w:p>
        </w:tc>
      </w:tr>
      <w:tr w:rsidR="002B305E" w:rsidRPr="004C34AF" w14:paraId="54F85844" w14:textId="77777777" w:rsidTr="00360074">
        <w:trPr>
          <w:gridAfter w:val="1"/>
          <w:wAfter w:w="12" w:type="dxa"/>
          <w:cantSplit/>
          <w:tblHeader/>
          <w:jc w:val="center"/>
        </w:trPr>
        <w:tc>
          <w:tcPr>
            <w:tcW w:w="1675"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1054C5FD" w14:textId="77777777" w:rsidR="002B305E" w:rsidRPr="004C34AF" w:rsidRDefault="002B305E" w:rsidP="00360074">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F3C3641" w14:textId="77777777" w:rsidR="002B305E" w:rsidRPr="004C34AF" w:rsidRDefault="002B305E" w:rsidP="00360074">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63FA300E" w14:textId="77777777" w:rsidR="002B305E" w:rsidRPr="004C34AF" w:rsidRDefault="002B305E" w:rsidP="00360074">
            <w:pPr>
              <w:jc w:val="center"/>
              <w:rPr>
                <w:rFonts w:eastAsia="Calibri" w:cs="Times New Roman"/>
                <w:b/>
                <w:sz w:val="20"/>
                <w:szCs w:val="20"/>
              </w:rPr>
            </w:pPr>
            <w:r>
              <w:rPr>
                <w:rFonts w:eastAsia="Calibri" w:cs="Times New Roman"/>
                <w:b/>
                <w:sz w:val="20"/>
                <w:szCs w:val="20"/>
              </w:rPr>
              <w:t>RETENTION AND</w:t>
            </w:r>
          </w:p>
          <w:p w14:paraId="10127E21" w14:textId="77777777" w:rsidR="002B305E" w:rsidRPr="004C34AF" w:rsidRDefault="002B305E" w:rsidP="00360074">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307D60D3" w14:textId="77777777" w:rsidR="002B305E" w:rsidRPr="004C34AF" w:rsidRDefault="002B305E" w:rsidP="00360074">
            <w:pPr>
              <w:jc w:val="center"/>
              <w:rPr>
                <w:rFonts w:eastAsia="Calibri" w:cs="Times New Roman"/>
                <w:b/>
                <w:sz w:val="20"/>
                <w:szCs w:val="20"/>
              </w:rPr>
            </w:pPr>
            <w:r w:rsidRPr="004C34AF">
              <w:rPr>
                <w:rFonts w:eastAsia="Calibri" w:cs="Times New Roman"/>
                <w:b/>
                <w:sz w:val="20"/>
                <w:szCs w:val="20"/>
              </w:rPr>
              <w:t>DESIGNATION</w:t>
            </w:r>
          </w:p>
        </w:tc>
      </w:tr>
      <w:tr w:rsidR="002B305E" w:rsidRPr="0093457F" w14:paraId="15FF9463" w14:textId="77777777" w:rsidTr="00360074">
        <w:trPr>
          <w:gridAfter w:val="1"/>
          <w:wAfter w:w="12" w:type="dxa"/>
          <w:cantSplit/>
          <w:jc w:val="center"/>
        </w:trPr>
        <w:tc>
          <w:tcPr>
            <w:tcW w:w="1675" w:type="dxa"/>
            <w:tcBorders>
              <w:top w:val="single" w:sz="4" w:space="0" w:color="000000"/>
              <w:left w:val="single" w:sz="4" w:space="0" w:color="000000"/>
              <w:bottom w:val="single" w:sz="4" w:space="0" w:color="000000"/>
              <w:right w:val="single" w:sz="4" w:space="0" w:color="000000"/>
            </w:tcBorders>
            <w:tcMar>
              <w:top w:w="43" w:type="dxa"/>
              <w:left w:w="86" w:type="dxa"/>
              <w:bottom w:w="43" w:type="dxa"/>
              <w:right w:w="86" w:type="dxa"/>
            </w:tcMar>
          </w:tcPr>
          <w:p w14:paraId="565F0BD5" w14:textId="77777777" w:rsidR="002B305E" w:rsidRDefault="002B305E" w:rsidP="00360074">
            <w:pPr>
              <w:pStyle w:val="PlainText"/>
              <w:spacing w:before="60" w:after="60"/>
              <w:jc w:val="center"/>
              <w:rPr>
                <w:rFonts w:asciiTheme="minorHAnsi" w:hAnsiTheme="minorHAnsi" w:cs="Courier New"/>
                <w:sz w:val="22"/>
                <w:szCs w:val="22"/>
              </w:rPr>
            </w:pPr>
            <w:r>
              <w:rPr>
                <w:rFonts w:asciiTheme="minorHAnsi" w:hAnsiTheme="minorHAnsi" w:cs="Courier New"/>
                <w:sz w:val="22"/>
                <w:szCs w:val="22"/>
              </w:rPr>
              <w:t>15-06-68760</w:t>
            </w:r>
            <w:r w:rsidRPr="007771AF">
              <w:rPr>
                <w:rFonts w:asciiTheme="minorHAnsi" w:hAnsiTheme="minorHAnsi" w:cs="Courier New"/>
                <w:sz w:val="22"/>
                <w:szCs w:val="22"/>
              </w:rPr>
              <w:fldChar w:fldCharType="begin"/>
            </w:r>
            <w:r w:rsidRPr="007771AF">
              <w:rPr>
                <w:rFonts w:asciiTheme="minorHAnsi" w:hAnsiTheme="minorHAnsi" w:cs="Courier New"/>
                <w:sz w:val="22"/>
                <w:szCs w:val="22"/>
              </w:rPr>
              <w:instrText xml:space="preserve"> XE "</w:instrText>
            </w:r>
            <w:r>
              <w:rPr>
                <w:rFonts w:asciiTheme="minorHAnsi" w:hAnsiTheme="minorHAnsi" w:cs="Courier New"/>
                <w:sz w:val="22"/>
                <w:szCs w:val="22"/>
              </w:rPr>
              <w:instrText>1</w:instrText>
            </w:r>
            <w:r w:rsidRPr="007771AF">
              <w:rPr>
                <w:rFonts w:asciiTheme="minorHAnsi" w:hAnsiTheme="minorHAnsi" w:cs="Courier New"/>
                <w:sz w:val="22"/>
                <w:szCs w:val="22"/>
              </w:rPr>
              <w:instrText>5-0</w:instrText>
            </w:r>
            <w:r>
              <w:rPr>
                <w:rFonts w:asciiTheme="minorHAnsi" w:hAnsiTheme="minorHAnsi" w:cs="Courier New"/>
                <w:sz w:val="22"/>
                <w:szCs w:val="22"/>
              </w:rPr>
              <w:instrText>6</w:instrText>
            </w:r>
            <w:r w:rsidRPr="007771AF">
              <w:rPr>
                <w:rFonts w:asciiTheme="minorHAnsi" w:hAnsiTheme="minorHAnsi" w:cs="Courier New"/>
                <w:sz w:val="22"/>
                <w:szCs w:val="22"/>
              </w:rPr>
              <w:instrText>-</w:instrText>
            </w:r>
            <w:r>
              <w:rPr>
                <w:rFonts w:asciiTheme="minorHAnsi" w:hAnsiTheme="minorHAnsi" w:cs="Courier New"/>
                <w:sz w:val="22"/>
                <w:szCs w:val="22"/>
              </w:rPr>
              <w:instrText>68760</w:instrText>
            </w:r>
            <w:r w:rsidRPr="007771AF">
              <w:rPr>
                <w:rFonts w:asciiTheme="minorHAnsi" w:hAnsiTheme="minorHAnsi" w:cs="Courier New"/>
                <w:sz w:val="22"/>
                <w:szCs w:val="22"/>
              </w:rPr>
              <w:instrText xml:space="preserve">" </w:instrText>
            </w:r>
            <w:r w:rsidRPr="007771AF">
              <w:rPr>
                <w:rFonts w:asciiTheme="minorHAnsi" w:hAnsiTheme="minorHAnsi" w:cs="Courier New"/>
                <w:bCs/>
                <w:sz w:val="22"/>
                <w:szCs w:val="22"/>
              </w:rPr>
              <w:instrText xml:space="preserve">\f “dan” </w:instrText>
            </w:r>
            <w:r w:rsidRPr="007771AF">
              <w:rPr>
                <w:rFonts w:asciiTheme="minorHAnsi" w:hAnsiTheme="minorHAnsi" w:cs="Courier New"/>
                <w:sz w:val="22"/>
                <w:szCs w:val="22"/>
              </w:rPr>
              <w:fldChar w:fldCharType="end"/>
            </w:r>
          </w:p>
          <w:p w14:paraId="1755D022" w14:textId="77777777" w:rsidR="002B305E" w:rsidRPr="009A7116" w:rsidRDefault="002B305E" w:rsidP="00360074">
            <w:pPr>
              <w:pStyle w:val="PlainText"/>
              <w:spacing w:before="60" w:after="60"/>
              <w:jc w:val="center"/>
              <w:rPr>
                <w:rFonts w:asciiTheme="minorHAnsi" w:hAnsiTheme="minorHAnsi" w:cs="Courier New"/>
                <w:sz w:val="22"/>
                <w:szCs w:val="22"/>
              </w:rPr>
            </w:pPr>
            <w:r>
              <w:rPr>
                <w:rFonts w:asciiTheme="minorHAnsi" w:hAnsiTheme="minorHAnsi" w:cs="Courier New"/>
                <w:sz w:val="22"/>
                <w:szCs w:val="22"/>
              </w:rPr>
              <w:t>Rev. 0</w:t>
            </w:r>
          </w:p>
        </w:tc>
        <w:tc>
          <w:tcPr>
            <w:tcW w:w="8342" w:type="dxa"/>
            <w:tcBorders>
              <w:top w:val="single" w:sz="4" w:space="0" w:color="000000"/>
              <w:left w:val="single" w:sz="4" w:space="0" w:color="000000"/>
              <w:bottom w:val="single" w:sz="4" w:space="0" w:color="000000"/>
              <w:right w:val="single" w:sz="4" w:space="0" w:color="000000"/>
            </w:tcBorders>
          </w:tcPr>
          <w:p w14:paraId="521E7574" w14:textId="77777777" w:rsidR="002B305E" w:rsidRPr="00014329" w:rsidRDefault="002B305E" w:rsidP="00360074">
            <w:pPr>
              <w:pStyle w:val="Default"/>
              <w:spacing w:before="60" w:after="60"/>
              <w:rPr>
                <w:rFonts w:asciiTheme="minorHAnsi" w:hAnsiTheme="minorHAnsi"/>
                <w:b/>
                <w:bCs/>
                <w:i/>
                <w:iCs/>
                <w:sz w:val="22"/>
                <w:szCs w:val="22"/>
              </w:rPr>
            </w:pPr>
            <w:r w:rsidRPr="00014329">
              <w:rPr>
                <w:rFonts w:asciiTheme="minorHAnsi" w:hAnsiTheme="minorHAnsi"/>
                <w:b/>
                <w:bCs/>
                <w:i/>
                <w:iCs/>
                <w:sz w:val="22"/>
                <w:szCs w:val="22"/>
              </w:rPr>
              <w:t xml:space="preserve">Annual Crime Report Documentation </w:t>
            </w:r>
          </w:p>
          <w:p w14:paraId="758CB974" w14:textId="77777777" w:rsidR="002B305E" w:rsidRDefault="002B305E" w:rsidP="00360074">
            <w:pPr>
              <w:pStyle w:val="Default"/>
              <w:spacing w:before="60" w:after="60"/>
              <w:rPr>
                <w:sz w:val="22"/>
                <w:szCs w:val="22"/>
              </w:rPr>
            </w:pPr>
            <w:r>
              <w:rPr>
                <w:sz w:val="22"/>
                <w:szCs w:val="22"/>
              </w:rPr>
              <w:t>Records documenting the agency’s compliance with the requiremen</w:t>
            </w:r>
            <w:r w:rsidRPr="00014329">
              <w:rPr>
                <w:sz w:val="22"/>
                <w:szCs w:val="22"/>
              </w:rPr>
              <w:t xml:space="preserve">ts of </w:t>
            </w:r>
            <w:r w:rsidRPr="00F00200">
              <w:rPr>
                <w:rStyle w:val="Hyperlink"/>
                <w:bCs/>
                <w:color w:val="auto"/>
                <w:sz w:val="22"/>
                <w:szCs w:val="22"/>
                <w:u w:val="none"/>
              </w:rPr>
              <w:t>20 USC § 1092(f)</w:t>
            </w:r>
            <w:r>
              <w:rPr>
                <w:bCs/>
                <w:sz w:val="22"/>
                <w:szCs w:val="22"/>
              </w:rPr>
              <w:t xml:space="preserve">, </w:t>
            </w:r>
            <w:r w:rsidRPr="00014329">
              <w:rPr>
                <w:sz w:val="22"/>
                <w:szCs w:val="22"/>
              </w:rPr>
              <w:t>th</w:t>
            </w:r>
            <w:r>
              <w:rPr>
                <w:sz w:val="22"/>
                <w:szCs w:val="22"/>
              </w:rPr>
              <w:t xml:space="preserve">e </w:t>
            </w:r>
            <w:r w:rsidRPr="00014329">
              <w:rPr>
                <w:sz w:val="22"/>
                <w:szCs w:val="22"/>
              </w:rPr>
              <w:t xml:space="preserve">Jeanne Clery Disclosure of Campus Security Policy and Campus Crime Statistics Act </w:t>
            </w:r>
            <w:r>
              <w:rPr>
                <w:sz w:val="22"/>
                <w:szCs w:val="22"/>
              </w:rPr>
              <w:t>(also known as the Clery Act).</w:t>
            </w:r>
            <w:r w:rsidRPr="00F627E2">
              <w:rPr>
                <w:rFonts w:asciiTheme="minorHAnsi" w:hAnsiTheme="minorHAnsi" w:cs="Courier New"/>
                <w:bCs/>
                <w:sz w:val="22"/>
                <w:szCs w:val="22"/>
              </w:rPr>
              <w:t xml:space="preserve"> </w:t>
            </w:r>
            <w:r w:rsidRPr="00F627E2">
              <w:rPr>
                <w:rFonts w:asciiTheme="minorHAnsi" w:hAnsiTheme="minorHAnsi" w:cs="Courier New"/>
                <w:bCs/>
                <w:sz w:val="22"/>
                <w:szCs w:val="22"/>
              </w:rPr>
              <w:fldChar w:fldCharType="begin"/>
            </w:r>
            <w:r w:rsidRPr="00F627E2">
              <w:rPr>
                <w:rFonts w:asciiTheme="minorHAnsi" w:hAnsiTheme="minorHAnsi" w:cs="Courier New"/>
                <w:bCs/>
                <w:sz w:val="22"/>
                <w:szCs w:val="22"/>
              </w:rPr>
              <w:instrText xml:space="preserve"> xe "</w:instrText>
            </w:r>
            <w:r>
              <w:rPr>
                <w:rFonts w:asciiTheme="minorHAnsi" w:hAnsiTheme="minorHAnsi" w:cs="Courier New"/>
                <w:bCs/>
                <w:sz w:val="22"/>
                <w:szCs w:val="22"/>
              </w:rPr>
              <w:instrText>Clery Act (crime reporting)</w:instrText>
            </w:r>
            <w:r w:rsidRPr="00F627E2">
              <w:rPr>
                <w:rFonts w:asciiTheme="minorHAnsi" w:hAnsiTheme="minorHAnsi" w:cs="Courier New"/>
                <w:bCs/>
                <w:sz w:val="22"/>
                <w:szCs w:val="22"/>
              </w:rPr>
              <w:instrText xml:space="preserve">" \f “subject” </w:instrText>
            </w:r>
            <w:r w:rsidRPr="00F627E2">
              <w:rPr>
                <w:rFonts w:asciiTheme="minorHAnsi" w:hAnsiTheme="minorHAnsi" w:cs="Courier New"/>
                <w:bCs/>
                <w:sz w:val="22"/>
                <w:szCs w:val="22"/>
              </w:rPr>
              <w:fldChar w:fldCharType="end"/>
            </w:r>
            <w:r w:rsidRPr="00F627E2">
              <w:rPr>
                <w:rFonts w:asciiTheme="minorHAnsi" w:hAnsiTheme="minorHAnsi" w:cs="Courier New"/>
                <w:bCs/>
                <w:sz w:val="22"/>
                <w:szCs w:val="22"/>
              </w:rPr>
              <w:fldChar w:fldCharType="begin"/>
            </w:r>
            <w:r w:rsidRPr="00F627E2">
              <w:rPr>
                <w:rFonts w:asciiTheme="minorHAnsi" w:hAnsiTheme="minorHAnsi" w:cs="Courier New"/>
                <w:bCs/>
                <w:sz w:val="22"/>
                <w:szCs w:val="22"/>
              </w:rPr>
              <w:instrText xml:space="preserve"> xe "</w:instrText>
            </w:r>
            <w:r>
              <w:rPr>
                <w:rFonts w:asciiTheme="minorHAnsi" w:hAnsiTheme="minorHAnsi" w:cs="Courier New"/>
                <w:bCs/>
                <w:sz w:val="22"/>
                <w:szCs w:val="22"/>
              </w:rPr>
              <w:instrText>crime reporting:Clery Act</w:instrText>
            </w:r>
            <w:r w:rsidRPr="00F627E2">
              <w:rPr>
                <w:rFonts w:asciiTheme="minorHAnsi" w:hAnsiTheme="minorHAnsi" w:cs="Courier New"/>
                <w:bCs/>
                <w:sz w:val="22"/>
                <w:szCs w:val="22"/>
              </w:rPr>
              <w:instrText xml:space="preserve">" \f “subject” </w:instrText>
            </w:r>
            <w:r w:rsidRPr="00F627E2">
              <w:rPr>
                <w:rFonts w:asciiTheme="minorHAnsi" w:hAnsiTheme="minorHAnsi" w:cs="Courier New"/>
                <w:bCs/>
                <w:sz w:val="22"/>
                <w:szCs w:val="22"/>
              </w:rPr>
              <w:fldChar w:fldCharType="end"/>
            </w:r>
          </w:p>
          <w:p w14:paraId="32B3A0EF" w14:textId="77777777" w:rsidR="002B305E" w:rsidRDefault="002B305E" w:rsidP="00360074">
            <w:pPr>
              <w:pStyle w:val="Default"/>
              <w:spacing w:before="60" w:after="60"/>
              <w:rPr>
                <w:sz w:val="22"/>
                <w:szCs w:val="22"/>
              </w:rPr>
            </w:pPr>
            <w:r>
              <w:rPr>
                <w:sz w:val="22"/>
                <w:szCs w:val="22"/>
              </w:rPr>
              <w:t>Includes, but is not limited to:</w:t>
            </w:r>
          </w:p>
          <w:p w14:paraId="3031CC2A" w14:textId="77777777" w:rsidR="002B305E" w:rsidRPr="00014329" w:rsidRDefault="002B305E" w:rsidP="00360074">
            <w:pPr>
              <w:pStyle w:val="Default"/>
              <w:numPr>
                <w:ilvl w:val="0"/>
                <w:numId w:val="40"/>
              </w:numPr>
              <w:spacing w:before="60" w:after="60"/>
              <w:contextualSpacing/>
              <w:rPr>
                <w:rFonts w:asciiTheme="minorHAnsi" w:hAnsiTheme="minorHAnsi"/>
                <w:b/>
                <w:bCs/>
                <w:i/>
                <w:iCs/>
                <w:sz w:val="22"/>
                <w:szCs w:val="22"/>
              </w:rPr>
            </w:pPr>
            <w:r>
              <w:rPr>
                <w:sz w:val="22"/>
                <w:szCs w:val="22"/>
              </w:rPr>
              <w:t xml:space="preserve">Required reports, e.g., Annual Security Report (ASR) and fire report; </w:t>
            </w:r>
          </w:p>
          <w:p w14:paraId="01722AD9" w14:textId="77777777" w:rsidR="002B305E" w:rsidRPr="00014329" w:rsidRDefault="002B305E" w:rsidP="00360074">
            <w:pPr>
              <w:pStyle w:val="Default"/>
              <w:numPr>
                <w:ilvl w:val="0"/>
                <w:numId w:val="40"/>
              </w:numPr>
              <w:spacing w:before="60" w:after="60"/>
              <w:contextualSpacing/>
              <w:rPr>
                <w:rFonts w:asciiTheme="minorHAnsi" w:hAnsiTheme="minorHAnsi"/>
                <w:b/>
                <w:bCs/>
                <w:i/>
                <w:iCs/>
                <w:sz w:val="22"/>
                <w:szCs w:val="22"/>
              </w:rPr>
            </w:pPr>
            <w:r>
              <w:rPr>
                <w:sz w:val="22"/>
                <w:szCs w:val="22"/>
              </w:rPr>
              <w:t>Public crime log;</w:t>
            </w:r>
          </w:p>
          <w:p w14:paraId="13E2742B" w14:textId="77777777" w:rsidR="002B305E" w:rsidRPr="00EC509E" w:rsidRDefault="002B305E" w:rsidP="00360074">
            <w:pPr>
              <w:pStyle w:val="Default"/>
              <w:numPr>
                <w:ilvl w:val="0"/>
                <w:numId w:val="40"/>
              </w:numPr>
              <w:spacing w:after="60"/>
              <w:rPr>
                <w:rFonts w:asciiTheme="minorHAnsi" w:hAnsiTheme="minorHAnsi"/>
                <w:b/>
                <w:bCs/>
                <w:i/>
                <w:iCs/>
                <w:sz w:val="22"/>
                <w:szCs w:val="22"/>
              </w:rPr>
            </w:pPr>
            <w:r>
              <w:rPr>
                <w:sz w:val="22"/>
                <w:szCs w:val="22"/>
              </w:rPr>
              <w:t>Documentation of timely warnings and emergency notifications.</w:t>
            </w:r>
          </w:p>
        </w:tc>
        <w:tc>
          <w:tcPr>
            <w:tcW w:w="288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18F44F9" w14:textId="77777777" w:rsidR="002B305E" w:rsidRDefault="002B305E" w:rsidP="00360074">
            <w:pPr>
              <w:pStyle w:val="Default"/>
              <w:spacing w:before="60" w:after="60"/>
              <w:rPr>
                <w:sz w:val="22"/>
                <w:szCs w:val="22"/>
              </w:rPr>
            </w:pPr>
            <w:r>
              <w:rPr>
                <w:b/>
                <w:bCs/>
                <w:sz w:val="22"/>
                <w:szCs w:val="22"/>
              </w:rPr>
              <w:t xml:space="preserve">Retain </w:t>
            </w:r>
            <w:r>
              <w:rPr>
                <w:sz w:val="22"/>
                <w:szCs w:val="22"/>
              </w:rPr>
              <w:t xml:space="preserve">for 7 years after end of calendar year </w:t>
            </w:r>
          </w:p>
          <w:p w14:paraId="2056085F" w14:textId="77777777" w:rsidR="002B305E" w:rsidRPr="00014329" w:rsidRDefault="002B305E" w:rsidP="00360074">
            <w:pPr>
              <w:pStyle w:val="Default"/>
              <w:spacing w:before="60" w:after="60"/>
              <w:rPr>
                <w:i/>
                <w:sz w:val="22"/>
                <w:szCs w:val="22"/>
              </w:rPr>
            </w:pPr>
            <w:r>
              <w:rPr>
                <w:i/>
                <w:sz w:val="22"/>
                <w:szCs w:val="22"/>
              </w:rPr>
              <w:t xml:space="preserve">   then</w:t>
            </w:r>
          </w:p>
          <w:p w14:paraId="1F8BE2C8" w14:textId="77777777" w:rsidR="002B305E" w:rsidRPr="00EC509E" w:rsidRDefault="002B305E" w:rsidP="00360074">
            <w:pPr>
              <w:pStyle w:val="Default"/>
              <w:spacing w:before="60" w:after="60"/>
              <w:rPr>
                <w:rFonts w:asciiTheme="minorHAnsi" w:hAnsiTheme="minorHAnsi"/>
                <w:b/>
                <w:bCs/>
                <w:sz w:val="22"/>
                <w:szCs w:val="22"/>
              </w:rPr>
            </w:pPr>
            <w:r>
              <w:rPr>
                <w:b/>
                <w:bCs/>
                <w:sz w:val="22"/>
                <w:szCs w:val="22"/>
              </w:rPr>
              <w:t>Destroy</w:t>
            </w:r>
            <w:r w:rsidRPr="00A34353">
              <w:rPr>
                <w:bCs/>
                <w:sz w:val="22"/>
                <w:szCs w:val="22"/>
              </w:rPr>
              <w:t>.</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487C3F5" w14:textId="77777777" w:rsidR="002B305E" w:rsidRPr="0093457F" w:rsidRDefault="002B305E" w:rsidP="00360074">
            <w:pPr>
              <w:spacing w:before="60"/>
              <w:jc w:val="center"/>
              <w:rPr>
                <w:rFonts w:cs="Courier New"/>
                <w:sz w:val="20"/>
                <w:szCs w:val="20"/>
              </w:rPr>
            </w:pPr>
            <w:r w:rsidRPr="0093457F">
              <w:rPr>
                <w:rFonts w:cs="Courier New"/>
                <w:sz w:val="20"/>
                <w:szCs w:val="20"/>
              </w:rPr>
              <w:t>NON-ARCHIVAL</w:t>
            </w:r>
          </w:p>
          <w:p w14:paraId="77757BC5" w14:textId="77777777" w:rsidR="002B305E" w:rsidRPr="0093457F" w:rsidRDefault="002B305E" w:rsidP="00360074">
            <w:pPr>
              <w:jc w:val="center"/>
              <w:rPr>
                <w:rFonts w:cs="Courier New"/>
                <w:sz w:val="20"/>
                <w:szCs w:val="20"/>
              </w:rPr>
            </w:pPr>
            <w:r w:rsidRPr="0093457F">
              <w:rPr>
                <w:rFonts w:cs="Courier New"/>
                <w:sz w:val="20"/>
                <w:szCs w:val="20"/>
              </w:rPr>
              <w:t>NON-ESSENTIAL</w:t>
            </w:r>
          </w:p>
          <w:p w14:paraId="711A38BD" w14:textId="77777777" w:rsidR="002B305E" w:rsidRPr="0093457F" w:rsidRDefault="002B305E" w:rsidP="00360074">
            <w:pPr>
              <w:jc w:val="center"/>
              <w:rPr>
                <w:rFonts w:cs="Courier New"/>
                <w:sz w:val="20"/>
                <w:szCs w:val="20"/>
              </w:rPr>
            </w:pPr>
            <w:r w:rsidRPr="0093457F">
              <w:rPr>
                <w:rFonts w:cs="Courier New"/>
                <w:sz w:val="20"/>
                <w:szCs w:val="20"/>
              </w:rPr>
              <w:t>OPR</w:t>
            </w:r>
          </w:p>
        </w:tc>
      </w:tr>
      <w:tr w:rsidR="002B305E" w:rsidRPr="003B4DEC" w14:paraId="3768935A" w14:textId="77777777" w:rsidTr="00360074">
        <w:trPr>
          <w:gridAfter w:val="1"/>
          <w:wAfter w:w="12" w:type="dxa"/>
          <w:cantSplit/>
          <w:jc w:val="center"/>
        </w:trPr>
        <w:tc>
          <w:tcPr>
            <w:tcW w:w="1675" w:type="dxa"/>
            <w:tcBorders>
              <w:top w:val="single" w:sz="4" w:space="0" w:color="000000"/>
              <w:bottom w:val="single" w:sz="4" w:space="0" w:color="000000"/>
            </w:tcBorders>
            <w:tcMar>
              <w:top w:w="43" w:type="dxa"/>
              <w:left w:w="86" w:type="dxa"/>
              <w:bottom w:w="43" w:type="dxa"/>
              <w:right w:w="86" w:type="dxa"/>
            </w:tcMar>
          </w:tcPr>
          <w:p w14:paraId="08EC58D5" w14:textId="77777777" w:rsidR="002B305E" w:rsidRDefault="002B305E" w:rsidP="00360074">
            <w:pPr>
              <w:pStyle w:val="PlainText"/>
              <w:spacing w:before="60" w:after="60"/>
              <w:jc w:val="center"/>
              <w:rPr>
                <w:rFonts w:asciiTheme="minorHAnsi" w:hAnsiTheme="minorHAnsi" w:cs="Courier New"/>
                <w:sz w:val="22"/>
                <w:szCs w:val="22"/>
              </w:rPr>
            </w:pPr>
            <w:r w:rsidRPr="009A7116">
              <w:rPr>
                <w:rFonts w:asciiTheme="minorHAnsi" w:hAnsiTheme="minorHAnsi" w:cs="Courier New"/>
                <w:sz w:val="22"/>
                <w:szCs w:val="22"/>
              </w:rPr>
              <w:t>09-06-62043</w:t>
            </w:r>
            <w:r w:rsidRPr="007771AF">
              <w:rPr>
                <w:rFonts w:asciiTheme="minorHAnsi" w:hAnsiTheme="minorHAnsi" w:cs="Courier New"/>
                <w:sz w:val="22"/>
                <w:szCs w:val="22"/>
              </w:rPr>
              <w:fldChar w:fldCharType="begin"/>
            </w:r>
            <w:r w:rsidRPr="007771AF">
              <w:rPr>
                <w:rFonts w:asciiTheme="minorHAnsi" w:hAnsiTheme="minorHAnsi" w:cs="Courier New"/>
                <w:sz w:val="22"/>
                <w:szCs w:val="22"/>
              </w:rPr>
              <w:instrText xml:space="preserve"> XE "</w:instrText>
            </w:r>
            <w:r>
              <w:rPr>
                <w:rFonts w:asciiTheme="minorHAnsi" w:hAnsiTheme="minorHAnsi" w:cs="Courier New"/>
                <w:sz w:val="22"/>
                <w:szCs w:val="22"/>
              </w:rPr>
              <w:instrText>09</w:instrText>
            </w:r>
            <w:r w:rsidRPr="007771AF">
              <w:rPr>
                <w:rFonts w:asciiTheme="minorHAnsi" w:hAnsiTheme="minorHAnsi" w:cs="Courier New"/>
                <w:sz w:val="22"/>
                <w:szCs w:val="22"/>
              </w:rPr>
              <w:instrText>-0</w:instrText>
            </w:r>
            <w:r>
              <w:rPr>
                <w:rFonts w:asciiTheme="minorHAnsi" w:hAnsiTheme="minorHAnsi" w:cs="Courier New"/>
                <w:sz w:val="22"/>
                <w:szCs w:val="22"/>
              </w:rPr>
              <w:instrText>6</w:instrText>
            </w:r>
            <w:r w:rsidRPr="007771AF">
              <w:rPr>
                <w:rFonts w:asciiTheme="minorHAnsi" w:hAnsiTheme="minorHAnsi" w:cs="Courier New"/>
                <w:sz w:val="22"/>
                <w:szCs w:val="22"/>
              </w:rPr>
              <w:instrText>-</w:instrText>
            </w:r>
            <w:r>
              <w:rPr>
                <w:rFonts w:asciiTheme="minorHAnsi" w:hAnsiTheme="minorHAnsi" w:cs="Courier New"/>
                <w:sz w:val="22"/>
                <w:szCs w:val="22"/>
              </w:rPr>
              <w:instrText>62043</w:instrText>
            </w:r>
            <w:r w:rsidRPr="007771AF">
              <w:rPr>
                <w:rFonts w:asciiTheme="minorHAnsi" w:hAnsiTheme="minorHAnsi" w:cs="Courier New"/>
                <w:sz w:val="22"/>
                <w:szCs w:val="22"/>
              </w:rPr>
              <w:instrText xml:space="preserve">" </w:instrText>
            </w:r>
            <w:r w:rsidRPr="007771AF">
              <w:rPr>
                <w:rFonts w:asciiTheme="minorHAnsi" w:hAnsiTheme="minorHAnsi" w:cs="Courier New"/>
                <w:bCs/>
                <w:sz w:val="22"/>
                <w:szCs w:val="22"/>
              </w:rPr>
              <w:instrText xml:space="preserve">\f “dan” </w:instrText>
            </w:r>
            <w:r w:rsidRPr="007771AF">
              <w:rPr>
                <w:rFonts w:asciiTheme="minorHAnsi" w:hAnsiTheme="minorHAnsi" w:cs="Courier New"/>
                <w:sz w:val="22"/>
                <w:szCs w:val="22"/>
              </w:rPr>
              <w:fldChar w:fldCharType="end"/>
            </w:r>
          </w:p>
          <w:p w14:paraId="6E18A610" w14:textId="77777777" w:rsidR="002B305E" w:rsidRPr="009A7116" w:rsidRDefault="002B305E" w:rsidP="00360074">
            <w:pPr>
              <w:pStyle w:val="PlainText"/>
              <w:spacing w:before="60" w:after="60"/>
              <w:jc w:val="center"/>
              <w:rPr>
                <w:rFonts w:asciiTheme="minorHAnsi" w:hAnsiTheme="minorHAnsi" w:cs="Courier New"/>
                <w:sz w:val="22"/>
                <w:szCs w:val="22"/>
              </w:rPr>
            </w:pPr>
            <w:r w:rsidRPr="009A7116">
              <w:rPr>
                <w:rFonts w:asciiTheme="minorHAnsi" w:hAnsiTheme="minorHAnsi" w:cs="Courier New"/>
                <w:sz w:val="22"/>
                <w:szCs w:val="22"/>
              </w:rPr>
              <w:t>Rev.</w:t>
            </w:r>
            <w:r>
              <w:rPr>
                <w:rFonts w:asciiTheme="minorHAnsi" w:hAnsiTheme="minorHAnsi" w:cs="Courier New"/>
                <w:sz w:val="22"/>
                <w:szCs w:val="22"/>
              </w:rPr>
              <w:t xml:space="preserve"> 2</w:t>
            </w:r>
          </w:p>
        </w:tc>
        <w:tc>
          <w:tcPr>
            <w:tcW w:w="8342" w:type="dxa"/>
            <w:tcBorders>
              <w:top w:val="single" w:sz="4" w:space="0" w:color="000000"/>
              <w:bottom w:val="single" w:sz="4" w:space="0" w:color="000000"/>
            </w:tcBorders>
          </w:tcPr>
          <w:p w14:paraId="42A7A6FA" w14:textId="77777777" w:rsidR="002B305E" w:rsidRPr="00D26D5B" w:rsidRDefault="002B305E" w:rsidP="00360074">
            <w:pPr>
              <w:pStyle w:val="PlainText"/>
              <w:spacing w:before="60" w:after="60"/>
              <w:rPr>
                <w:rFonts w:asciiTheme="minorHAnsi" w:hAnsiTheme="minorHAnsi" w:cs="Courier New"/>
                <w:b/>
                <w:i/>
                <w:sz w:val="22"/>
                <w:szCs w:val="22"/>
              </w:rPr>
            </w:pPr>
            <w:r>
              <w:rPr>
                <w:rFonts w:asciiTheme="minorHAnsi" w:hAnsiTheme="minorHAnsi" w:cs="Courier New"/>
                <w:b/>
                <w:i/>
                <w:sz w:val="22"/>
                <w:szCs w:val="22"/>
              </w:rPr>
              <w:t>Parking Permits</w:t>
            </w:r>
          </w:p>
          <w:p w14:paraId="34BDA5B4" w14:textId="77777777" w:rsidR="002B305E" w:rsidRDefault="002B305E" w:rsidP="00360074">
            <w:pPr>
              <w:pStyle w:val="PlainText"/>
              <w:spacing w:before="60" w:after="60"/>
              <w:rPr>
                <w:rFonts w:asciiTheme="minorHAnsi" w:hAnsiTheme="minorHAnsi" w:cs="Courier New"/>
                <w:bCs/>
                <w:sz w:val="22"/>
                <w:szCs w:val="22"/>
              </w:rPr>
            </w:pPr>
            <w:r>
              <w:rPr>
                <w:rFonts w:asciiTheme="minorHAnsi" w:hAnsiTheme="minorHAnsi" w:cs="Courier New"/>
                <w:sz w:val="22"/>
                <w:szCs w:val="22"/>
              </w:rPr>
              <w:t>Records documenting</w:t>
            </w:r>
            <w:r w:rsidRPr="009A7116">
              <w:rPr>
                <w:rFonts w:asciiTheme="minorHAnsi" w:hAnsiTheme="minorHAnsi" w:cs="Courier New"/>
                <w:sz w:val="22"/>
                <w:szCs w:val="22"/>
              </w:rPr>
              <w:t xml:space="preserve"> all </w:t>
            </w:r>
            <w:r>
              <w:rPr>
                <w:rFonts w:asciiTheme="minorHAnsi" w:hAnsiTheme="minorHAnsi" w:cs="Courier New"/>
                <w:sz w:val="22"/>
                <w:szCs w:val="22"/>
              </w:rPr>
              <w:t xml:space="preserve">parking </w:t>
            </w:r>
            <w:r w:rsidRPr="009A7116">
              <w:rPr>
                <w:rFonts w:asciiTheme="minorHAnsi" w:hAnsiTheme="minorHAnsi" w:cs="Courier New"/>
                <w:sz w:val="22"/>
                <w:szCs w:val="22"/>
              </w:rPr>
              <w:t>permits purchased by students</w:t>
            </w:r>
            <w:r>
              <w:rPr>
                <w:rFonts w:asciiTheme="minorHAnsi" w:hAnsiTheme="minorHAnsi" w:cs="Courier New"/>
                <w:sz w:val="22"/>
                <w:szCs w:val="22"/>
              </w:rPr>
              <w:t>, faculty, staff, and others who park in campus lots.</w:t>
            </w:r>
            <w:r>
              <w:rPr>
                <w:rFonts w:asciiTheme="minorHAnsi" w:hAnsiTheme="minorHAnsi" w:cs="Courier New"/>
                <w:bCs/>
                <w:sz w:val="22"/>
                <w:szCs w:val="22"/>
              </w:rPr>
              <w:t xml:space="preserve"> Includes both new permits and replacements requested due to loss, theft, or destruction.</w:t>
            </w:r>
          </w:p>
          <w:p w14:paraId="6A8ABEE8" w14:textId="77777777" w:rsidR="002B305E" w:rsidRPr="001176E9" w:rsidRDefault="002B305E" w:rsidP="00360074">
            <w:pPr>
              <w:pStyle w:val="PlainText"/>
              <w:spacing w:before="60" w:after="60"/>
              <w:rPr>
                <w:rFonts w:asciiTheme="minorHAnsi" w:hAnsiTheme="minorHAnsi" w:cs="Courier New"/>
                <w:sz w:val="22"/>
                <w:szCs w:val="22"/>
              </w:rPr>
            </w:pPr>
            <w:r w:rsidRPr="001176E9">
              <w:rPr>
                <w:rFonts w:asciiTheme="minorHAnsi" w:hAnsiTheme="minorHAnsi" w:cs="Courier New"/>
                <w:sz w:val="22"/>
                <w:szCs w:val="22"/>
              </w:rPr>
              <w:t>Includes, but is not limited to:</w:t>
            </w:r>
          </w:p>
          <w:p w14:paraId="67CAC649" w14:textId="77777777" w:rsidR="002B305E" w:rsidRDefault="002B305E" w:rsidP="00360074">
            <w:pPr>
              <w:pStyle w:val="PlainText"/>
              <w:numPr>
                <w:ilvl w:val="0"/>
                <w:numId w:val="44"/>
              </w:numPr>
              <w:spacing w:before="60" w:after="60"/>
              <w:contextualSpacing/>
              <w:rPr>
                <w:rFonts w:asciiTheme="minorHAnsi" w:hAnsiTheme="minorHAnsi" w:cs="Courier New"/>
                <w:sz w:val="22"/>
                <w:szCs w:val="22"/>
              </w:rPr>
            </w:pPr>
            <w:r w:rsidRPr="001176E9">
              <w:rPr>
                <w:rFonts w:asciiTheme="minorHAnsi" w:hAnsiTheme="minorHAnsi" w:cs="Courier New"/>
                <w:sz w:val="22"/>
                <w:szCs w:val="22"/>
              </w:rPr>
              <w:t>New permit number</w:t>
            </w:r>
            <w:r>
              <w:rPr>
                <w:rFonts w:asciiTheme="minorHAnsi" w:hAnsiTheme="minorHAnsi" w:cs="Courier New"/>
                <w:sz w:val="22"/>
                <w:szCs w:val="22"/>
              </w:rPr>
              <w:t>;</w:t>
            </w:r>
          </w:p>
          <w:p w14:paraId="6925CFF5" w14:textId="77777777" w:rsidR="002B305E" w:rsidRDefault="002B305E" w:rsidP="00360074">
            <w:pPr>
              <w:pStyle w:val="PlainText"/>
              <w:numPr>
                <w:ilvl w:val="0"/>
                <w:numId w:val="44"/>
              </w:numPr>
              <w:spacing w:before="60" w:after="60"/>
              <w:contextualSpacing/>
              <w:rPr>
                <w:rFonts w:asciiTheme="minorHAnsi" w:hAnsiTheme="minorHAnsi" w:cs="Courier New"/>
                <w:sz w:val="22"/>
                <w:szCs w:val="22"/>
              </w:rPr>
            </w:pPr>
            <w:r>
              <w:rPr>
                <w:rFonts w:asciiTheme="minorHAnsi" w:hAnsiTheme="minorHAnsi" w:cs="Courier New"/>
                <w:sz w:val="22"/>
                <w:szCs w:val="22"/>
              </w:rPr>
              <w:t>Previous permit number (if any);</w:t>
            </w:r>
          </w:p>
          <w:p w14:paraId="6AA7EA5B" w14:textId="77777777" w:rsidR="002B305E" w:rsidRPr="00833DB8" w:rsidRDefault="002B305E" w:rsidP="00360074">
            <w:pPr>
              <w:pStyle w:val="PlainText"/>
              <w:numPr>
                <w:ilvl w:val="0"/>
                <w:numId w:val="44"/>
              </w:numPr>
              <w:spacing w:before="60" w:after="60"/>
              <w:contextualSpacing/>
              <w:rPr>
                <w:rFonts w:asciiTheme="minorHAnsi" w:hAnsiTheme="minorHAnsi" w:cs="Courier New"/>
                <w:sz w:val="22"/>
                <w:szCs w:val="22"/>
              </w:rPr>
            </w:pPr>
            <w:r w:rsidRPr="001176E9">
              <w:rPr>
                <w:rFonts w:asciiTheme="minorHAnsi" w:hAnsiTheme="minorHAnsi" w:cs="Courier New"/>
                <w:sz w:val="22"/>
                <w:szCs w:val="22"/>
              </w:rPr>
              <w:t>Reason for replacement</w:t>
            </w:r>
            <w:r>
              <w:rPr>
                <w:rFonts w:asciiTheme="minorHAnsi" w:hAnsiTheme="minorHAnsi" w:cs="Courier New"/>
                <w:sz w:val="22"/>
                <w:szCs w:val="22"/>
              </w:rPr>
              <w:t xml:space="preserve"> (if any)</w:t>
            </w:r>
            <w:r w:rsidRPr="001176E9">
              <w:rPr>
                <w:rFonts w:asciiTheme="minorHAnsi" w:hAnsiTheme="minorHAnsi" w:cs="Courier New"/>
                <w:sz w:val="22"/>
                <w:szCs w:val="22"/>
              </w:rPr>
              <w:t>;</w:t>
            </w:r>
          </w:p>
          <w:p w14:paraId="46D684AB" w14:textId="77777777" w:rsidR="002B305E" w:rsidRPr="00833DB8" w:rsidRDefault="002B305E" w:rsidP="00360074">
            <w:pPr>
              <w:pStyle w:val="PlainText"/>
              <w:numPr>
                <w:ilvl w:val="0"/>
                <w:numId w:val="44"/>
              </w:numPr>
              <w:spacing w:after="60"/>
              <w:rPr>
                <w:rFonts w:asciiTheme="minorHAnsi" w:hAnsiTheme="minorHAnsi" w:cs="Courier New"/>
                <w:sz w:val="22"/>
                <w:szCs w:val="22"/>
              </w:rPr>
            </w:pPr>
            <w:r w:rsidRPr="001176E9">
              <w:rPr>
                <w:rFonts w:asciiTheme="minorHAnsi" w:hAnsiTheme="minorHAnsi" w:cs="Courier New"/>
                <w:sz w:val="22"/>
                <w:szCs w:val="22"/>
              </w:rPr>
              <w:t>Information regarding the vehicl</w:t>
            </w:r>
            <w:r>
              <w:rPr>
                <w:rFonts w:asciiTheme="minorHAnsi" w:hAnsiTheme="minorHAnsi" w:cs="Courier New"/>
                <w:sz w:val="22"/>
                <w:szCs w:val="22"/>
              </w:rPr>
              <w:t>e to which permit is registered</w:t>
            </w:r>
            <w:r w:rsidRPr="00833DB8">
              <w:rPr>
                <w:rFonts w:asciiTheme="minorHAnsi" w:hAnsiTheme="minorHAnsi" w:cs="Courier New"/>
                <w:sz w:val="22"/>
                <w:szCs w:val="22"/>
              </w:rPr>
              <w:t>.</w:t>
            </w:r>
            <w:r w:rsidRPr="00833DB8">
              <w:rPr>
                <w:rFonts w:asciiTheme="minorHAnsi" w:hAnsiTheme="minorHAnsi" w:cs="Courier New"/>
                <w:bCs/>
                <w:sz w:val="22"/>
                <w:szCs w:val="22"/>
              </w:rPr>
              <w:fldChar w:fldCharType="begin"/>
            </w:r>
            <w:r w:rsidRPr="00833DB8">
              <w:rPr>
                <w:rFonts w:asciiTheme="minorHAnsi" w:hAnsiTheme="minorHAnsi" w:cs="Courier New"/>
                <w:bCs/>
                <w:sz w:val="22"/>
                <w:szCs w:val="22"/>
              </w:rPr>
              <w:instrText xml:space="preserve"> xe "parking (permits/citations)" \f “subject” </w:instrText>
            </w:r>
            <w:r w:rsidRPr="00833DB8">
              <w:rPr>
                <w:rFonts w:asciiTheme="minorHAnsi" w:hAnsiTheme="minorHAnsi" w:cs="Courier New"/>
                <w:bCs/>
                <w:sz w:val="22"/>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2EAC6545" w14:textId="77777777" w:rsidR="002B305E" w:rsidRDefault="002B305E" w:rsidP="00360074">
            <w:pPr>
              <w:pStyle w:val="PlainText"/>
              <w:spacing w:before="60" w:after="60"/>
              <w:rPr>
                <w:rFonts w:asciiTheme="minorHAnsi" w:hAnsiTheme="minorHAnsi" w:cs="Courier New"/>
                <w:sz w:val="22"/>
                <w:szCs w:val="22"/>
              </w:rPr>
            </w:pPr>
            <w:r w:rsidRPr="00D26D5B">
              <w:rPr>
                <w:rFonts w:asciiTheme="minorHAnsi" w:hAnsiTheme="minorHAnsi" w:cs="Courier New"/>
                <w:b/>
                <w:sz w:val="22"/>
                <w:szCs w:val="22"/>
              </w:rPr>
              <w:t>Retain</w:t>
            </w:r>
            <w:r>
              <w:rPr>
                <w:rFonts w:asciiTheme="minorHAnsi" w:hAnsiTheme="minorHAnsi" w:cs="Courier New"/>
                <w:sz w:val="22"/>
                <w:szCs w:val="22"/>
              </w:rPr>
              <w:t xml:space="preserve"> for 6 years after end of fiscal year</w:t>
            </w:r>
          </w:p>
          <w:p w14:paraId="26B5D70B" w14:textId="77777777" w:rsidR="002B305E" w:rsidRDefault="002B305E" w:rsidP="00360074">
            <w:pPr>
              <w:pStyle w:val="PlainText"/>
              <w:spacing w:before="60" w:after="60"/>
              <w:rPr>
                <w:rFonts w:asciiTheme="minorHAnsi" w:hAnsiTheme="minorHAnsi" w:cs="Courier New"/>
                <w:i/>
                <w:sz w:val="22"/>
                <w:szCs w:val="22"/>
              </w:rPr>
            </w:pPr>
            <w:r>
              <w:rPr>
                <w:rFonts w:asciiTheme="minorHAnsi" w:hAnsiTheme="minorHAnsi" w:cs="Courier New"/>
                <w:i/>
                <w:sz w:val="22"/>
                <w:szCs w:val="22"/>
              </w:rPr>
              <w:t xml:space="preserve">   then</w:t>
            </w:r>
          </w:p>
          <w:p w14:paraId="290785B5" w14:textId="77777777" w:rsidR="002B305E" w:rsidRDefault="002B305E" w:rsidP="00360074">
            <w:pPr>
              <w:pStyle w:val="PlainText"/>
              <w:spacing w:before="60" w:after="60"/>
              <w:rPr>
                <w:rFonts w:asciiTheme="minorHAnsi" w:hAnsiTheme="minorHAnsi" w:cs="Courier New"/>
                <w:sz w:val="22"/>
                <w:szCs w:val="22"/>
              </w:rPr>
            </w:pPr>
            <w:r>
              <w:rPr>
                <w:rFonts w:asciiTheme="minorHAnsi" w:hAnsiTheme="minorHAnsi" w:cs="Courier New"/>
                <w:b/>
                <w:sz w:val="22"/>
                <w:szCs w:val="22"/>
              </w:rPr>
              <w:t>Destroy</w:t>
            </w:r>
            <w:r w:rsidRPr="008B1A69">
              <w:rPr>
                <w:rFonts w:asciiTheme="minorHAnsi" w:hAnsiTheme="minorHAnsi" w:cs="Courier New"/>
                <w:sz w:val="22"/>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14:paraId="20A139E3" w14:textId="77777777" w:rsidR="002B305E" w:rsidRPr="003B4DEC" w:rsidRDefault="002B305E" w:rsidP="00360074">
            <w:pPr>
              <w:spacing w:before="60"/>
              <w:jc w:val="center"/>
              <w:rPr>
                <w:rFonts w:cs="Courier New"/>
                <w:sz w:val="20"/>
                <w:szCs w:val="20"/>
              </w:rPr>
            </w:pPr>
            <w:r w:rsidRPr="003B4DEC">
              <w:rPr>
                <w:rFonts w:cs="Courier New"/>
                <w:sz w:val="20"/>
                <w:szCs w:val="20"/>
              </w:rPr>
              <w:t>NON-ARCHIVAL</w:t>
            </w:r>
          </w:p>
          <w:p w14:paraId="643677BA" w14:textId="77777777" w:rsidR="002B305E" w:rsidRPr="003B4DEC" w:rsidRDefault="002B305E" w:rsidP="00360074">
            <w:pPr>
              <w:jc w:val="center"/>
              <w:rPr>
                <w:rFonts w:cs="Courier New"/>
                <w:sz w:val="20"/>
                <w:szCs w:val="20"/>
              </w:rPr>
            </w:pPr>
            <w:r w:rsidRPr="003B4DEC">
              <w:rPr>
                <w:rFonts w:cs="Courier New"/>
                <w:sz w:val="20"/>
                <w:szCs w:val="20"/>
              </w:rPr>
              <w:t>NON-ESSENTIAL</w:t>
            </w:r>
          </w:p>
          <w:p w14:paraId="189C189A" w14:textId="77777777" w:rsidR="002B305E" w:rsidRPr="003B4DEC" w:rsidRDefault="002B305E" w:rsidP="00360074">
            <w:pPr>
              <w:tabs>
                <w:tab w:val="left" w:pos="450"/>
                <w:tab w:val="center" w:pos="823"/>
              </w:tabs>
              <w:jc w:val="center"/>
              <w:rPr>
                <w:rFonts w:cs="Courier New"/>
                <w:sz w:val="20"/>
                <w:szCs w:val="20"/>
              </w:rPr>
            </w:pPr>
            <w:r w:rsidRPr="003B4DEC">
              <w:rPr>
                <w:rFonts w:cs="Courier New"/>
                <w:sz w:val="20"/>
                <w:szCs w:val="20"/>
              </w:rPr>
              <w:t>OPR</w:t>
            </w:r>
          </w:p>
        </w:tc>
      </w:tr>
      <w:tr w:rsidR="002B305E" w:rsidRPr="000B149E" w14:paraId="22DF8852" w14:textId="77777777" w:rsidTr="00360074">
        <w:trPr>
          <w:gridAfter w:val="1"/>
          <w:wAfter w:w="12" w:type="dxa"/>
          <w:cantSplit/>
          <w:jc w:val="center"/>
        </w:trPr>
        <w:tc>
          <w:tcPr>
            <w:tcW w:w="1675" w:type="dxa"/>
            <w:tcBorders>
              <w:top w:val="single" w:sz="4" w:space="0" w:color="000000"/>
              <w:bottom w:val="single" w:sz="4" w:space="0" w:color="000000"/>
            </w:tcBorders>
            <w:tcMar>
              <w:top w:w="43" w:type="dxa"/>
              <w:left w:w="86" w:type="dxa"/>
              <w:bottom w:w="43" w:type="dxa"/>
              <w:right w:w="86" w:type="dxa"/>
            </w:tcMar>
          </w:tcPr>
          <w:p w14:paraId="41E9C181" w14:textId="77777777" w:rsidR="002B305E" w:rsidRDefault="002B305E" w:rsidP="00360074">
            <w:pPr>
              <w:pStyle w:val="PlainText"/>
              <w:spacing w:before="60" w:after="60"/>
              <w:jc w:val="center"/>
              <w:rPr>
                <w:rFonts w:asciiTheme="minorHAnsi" w:hAnsiTheme="minorHAnsi" w:cs="Courier New"/>
                <w:sz w:val="22"/>
                <w:szCs w:val="22"/>
              </w:rPr>
            </w:pPr>
            <w:r w:rsidRPr="009A7116">
              <w:rPr>
                <w:rFonts w:asciiTheme="minorHAnsi" w:hAnsiTheme="minorHAnsi" w:cs="Courier New"/>
                <w:sz w:val="22"/>
                <w:szCs w:val="22"/>
              </w:rPr>
              <w:lastRenderedPageBreak/>
              <w:t>09-06-62045</w:t>
            </w:r>
            <w:r w:rsidRPr="007771AF">
              <w:rPr>
                <w:rFonts w:asciiTheme="minorHAnsi" w:hAnsiTheme="minorHAnsi" w:cs="Courier New"/>
                <w:sz w:val="22"/>
                <w:szCs w:val="22"/>
              </w:rPr>
              <w:fldChar w:fldCharType="begin"/>
            </w:r>
            <w:r w:rsidRPr="007771AF">
              <w:rPr>
                <w:rFonts w:asciiTheme="minorHAnsi" w:hAnsiTheme="minorHAnsi" w:cs="Courier New"/>
                <w:sz w:val="22"/>
                <w:szCs w:val="22"/>
              </w:rPr>
              <w:instrText xml:space="preserve"> XE "</w:instrText>
            </w:r>
            <w:r>
              <w:rPr>
                <w:rFonts w:asciiTheme="minorHAnsi" w:hAnsiTheme="minorHAnsi" w:cs="Courier New"/>
                <w:sz w:val="22"/>
                <w:szCs w:val="22"/>
              </w:rPr>
              <w:instrText>09</w:instrText>
            </w:r>
            <w:r w:rsidRPr="007771AF">
              <w:rPr>
                <w:rFonts w:asciiTheme="minorHAnsi" w:hAnsiTheme="minorHAnsi" w:cs="Courier New"/>
                <w:sz w:val="22"/>
                <w:szCs w:val="22"/>
              </w:rPr>
              <w:instrText>-0</w:instrText>
            </w:r>
            <w:r>
              <w:rPr>
                <w:rFonts w:asciiTheme="minorHAnsi" w:hAnsiTheme="minorHAnsi" w:cs="Courier New"/>
                <w:sz w:val="22"/>
                <w:szCs w:val="22"/>
              </w:rPr>
              <w:instrText>6</w:instrText>
            </w:r>
            <w:r w:rsidRPr="007771AF">
              <w:rPr>
                <w:rFonts w:asciiTheme="minorHAnsi" w:hAnsiTheme="minorHAnsi" w:cs="Courier New"/>
                <w:sz w:val="22"/>
                <w:szCs w:val="22"/>
              </w:rPr>
              <w:instrText>-</w:instrText>
            </w:r>
            <w:r>
              <w:rPr>
                <w:rFonts w:asciiTheme="minorHAnsi" w:hAnsiTheme="minorHAnsi" w:cs="Courier New"/>
                <w:sz w:val="22"/>
                <w:szCs w:val="22"/>
              </w:rPr>
              <w:instrText>62045</w:instrText>
            </w:r>
            <w:r w:rsidRPr="007771AF">
              <w:rPr>
                <w:rFonts w:asciiTheme="minorHAnsi" w:hAnsiTheme="minorHAnsi" w:cs="Courier New"/>
                <w:sz w:val="22"/>
                <w:szCs w:val="22"/>
              </w:rPr>
              <w:instrText xml:space="preserve">" </w:instrText>
            </w:r>
            <w:r w:rsidRPr="007771AF">
              <w:rPr>
                <w:rFonts w:asciiTheme="minorHAnsi" w:hAnsiTheme="minorHAnsi" w:cs="Courier New"/>
                <w:bCs/>
                <w:sz w:val="22"/>
                <w:szCs w:val="22"/>
              </w:rPr>
              <w:instrText xml:space="preserve">\f “dan” </w:instrText>
            </w:r>
            <w:r w:rsidRPr="007771AF">
              <w:rPr>
                <w:rFonts w:asciiTheme="minorHAnsi" w:hAnsiTheme="minorHAnsi" w:cs="Courier New"/>
                <w:sz w:val="22"/>
                <w:szCs w:val="22"/>
              </w:rPr>
              <w:fldChar w:fldCharType="end"/>
            </w:r>
          </w:p>
          <w:p w14:paraId="3FB15B96" w14:textId="77777777" w:rsidR="002B305E" w:rsidRPr="009A7116" w:rsidRDefault="002B305E" w:rsidP="00360074">
            <w:pPr>
              <w:pStyle w:val="PlainText"/>
              <w:spacing w:before="60" w:after="60"/>
              <w:jc w:val="center"/>
              <w:rPr>
                <w:rFonts w:asciiTheme="minorHAnsi" w:hAnsiTheme="minorHAnsi" w:cs="Courier New"/>
                <w:sz w:val="22"/>
                <w:szCs w:val="22"/>
              </w:rPr>
            </w:pPr>
            <w:r w:rsidRPr="009A7116">
              <w:rPr>
                <w:rFonts w:asciiTheme="minorHAnsi" w:hAnsiTheme="minorHAnsi" w:cs="Courier New"/>
                <w:sz w:val="22"/>
                <w:szCs w:val="22"/>
              </w:rPr>
              <w:t>Rev.</w:t>
            </w:r>
            <w:r>
              <w:rPr>
                <w:rFonts w:asciiTheme="minorHAnsi" w:hAnsiTheme="minorHAnsi" w:cs="Courier New"/>
                <w:sz w:val="22"/>
                <w:szCs w:val="22"/>
              </w:rPr>
              <w:t xml:space="preserve"> 2</w:t>
            </w:r>
          </w:p>
        </w:tc>
        <w:tc>
          <w:tcPr>
            <w:tcW w:w="8342" w:type="dxa"/>
            <w:tcBorders>
              <w:top w:val="single" w:sz="4" w:space="0" w:color="000000"/>
              <w:bottom w:val="single" w:sz="4" w:space="0" w:color="000000"/>
            </w:tcBorders>
          </w:tcPr>
          <w:p w14:paraId="12136EA6" w14:textId="77777777" w:rsidR="002B305E" w:rsidRDefault="002B305E" w:rsidP="00360074">
            <w:pPr>
              <w:pStyle w:val="PlainText"/>
              <w:spacing w:before="60" w:after="60"/>
              <w:rPr>
                <w:rFonts w:asciiTheme="minorHAnsi" w:hAnsiTheme="minorHAnsi" w:cs="Courier New"/>
                <w:sz w:val="22"/>
                <w:szCs w:val="22"/>
              </w:rPr>
            </w:pPr>
            <w:r>
              <w:rPr>
                <w:rFonts w:asciiTheme="minorHAnsi" w:hAnsiTheme="minorHAnsi" w:cs="Courier New"/>
                <w:b/>
                <w:i/>
                <w:sz w:val="22"/>
                <w:szCs w:val="22"/>
              </w:rPr>
              <w:t>Parking Violations</w:t>
            </w:r>
          </w:p>
          <w:p w14:paraId="0E889207" w14:textId="77777777" w:rsidR="002B305E" w:rsidRDefault="002B305E" w:rsidP="00360074">
            <w:pPr>
              <w:pStyle w:val="PlainText"/>
              <w:spacing w:before="60" w:after="60"/>
              <w:rPr>
                <w:rFonts w:asciiTheme="minorHAnsi" w:hAnsiTheme="minorHAnsi" w:cs="Courier New"/>
                <w:sz w:val="22"/>
                <w:szCs w:val="22"/>
              </w:rPr>
            </w:pPr>
            <w:r>
              <w:rPr>
                <w:rFonts w:asciiTheme="minorHAnsi" w:hAnsiTheme="minorHAnsi" w:cs="Courier New"/>
                <w:sz w:val="22"/>
                <w:szCs w:val="22"/>
              </w:rPr>
              <w:t>Records documenting the assessment, payment, escalation, appeal, or cancellation of fines levied for parking offenses.</w:t>
            </w:r>
            <w:r w:rsidRPr="00F627E2">
              <w:rPr>
                <w:rFonts w:asciiTheme="minorHAnsi" w:hAnsiTheme="minorHAnsi" w:cs="Courier New"/>
                <w:bCs/>
                <w:sz w:val="22"/>
                <w:szCs w:val="22"/>
              </w:rPr>
              <w:t xml:space="preserve"> </w:t>
            </w:r>
            <w:r w:rsidRPr="00F627E2">
              <w:rPr>
                <w:rFonts w:asciiTheme="minorHAnsi" w:hAnsiTheme="minorHAnsi" w:cs="Courier New"/>
                <w:bCs/>
                <w:sz w:val="22"/>
                <w:szCs w:val="22"/>
              </w:rPr>
              <w:fldChar w:fldCharType="begin"/>
            </w:r>
            <w:r w:rsidRPr="00F627E2">
              <w:rPr>
                <w:rFonts w:asciiTheme="minorHAnsi" w:hAnsiTheme="minorHAnsi" w:cs="Courier New"/>
                <w:bCs/>
                <w:sz w:val="22"/>
                <w:szCs w:val="22"/>
              </w:rPr>
              <w:instrText xml:space="preserve"> xe "</w:instrText>
            </w:r>
            <w:r>
              <w:rPr>
                <w:rFonts w:asciiTheme="minorHAnsi" w:hAnsiTheme="minorHAnsi" w:cs="Courier New"/>
                <w:bCs/>
                <w:sz w:val="22"/>
                <w:szCs w:val="22"/>
              </w:rPr>
              <w:instrText>parking (permits/citations)</w:instrText>
            </w:r>
            <w:r w:rsidRPr="00F627E2">
              <w:rPr>
                <w:rFonts w:asciiTheme="minorHAnsi" w:hAnsiTheme="minorHAnsi" w:cs="Courier New"/>
                <w:bCs/>
                <w:sz w:val="22"/>
                <w:szCs w:val="22"/>
              </w:rPr>
              <w:instrText xml:space="preserve">" \f “subject” </w:instrText>
            </w:r>
            <w:r w:rsidRPr="00F627E2">
              <w:rPr>
                <w:rFonts w:asciiTheme="minorHAnsi" w:hAnsiTheme="minorHAnsi" w:cs="Courier New"/>
                <w:bCs/>
                <w:sz w:val="22"/>
                <w:szCs w:val="22"/>
              </w:rPr>
              <w:fldChar w:fldCharType="end"/>
            </w:r>
            <w:r w:rsidRPr="00F627E2">
              <w:rPr>
                <w:rFonts w:asciiTheme="minorHAnsi" w:hAnsiTheme="minorHAnsi" w:cs="Courier New"/>
                <w:bCs/>
                <w:sz w:val="22"/>
                <w:szCs w:val="22"/>
              </w:rPr>
              <w:fldChar w:fldCharType="begin"/>
            </w:r>
            <w:r w:rsidRPr="00F627E2">
              <w:rPr>
                <w:rFonts w:asciiTheme="minorHAnsi" w:hAnsiTheme="minorHAnsi" w:cs="Courier New"/>
                <w:bCs/>
                <w:sz w:val="22"/>
                <w:szCs w:val="22"/>
              </w:rPr>
              <w:instrText xml:space="preserve"> xe "</w:instrText>
            </w:r>
            <w:r>
              <w:rPr>
                <w:rFonts w:asciiTheme="minorHAnsi" w:hAnsiTheme="minorHAnsi" w:cs="Courier New"/>
                <w:bCs/>
                <w:sz w:val="22"/>
                <w:szCs w:val="22"/>
              </w:rPr>
              <w:instrText>citations/notice of infractions:parking</w:instrText>
            </w:r>
            <w:r w:rsidRPr="00F627E2">
              <w:rPr>
                <w:rFonts w:asciiTheme="minorHAnsi" w:hAnsiTheme="minorHAnsi" w:cs="Courier New"/>
                <w:bCs/>
                <w:sz w:val="22"/>
                <w:szCs w:val="22"/>
              </w:rPr>
              <w:instrText xml:space="preserve">" \f “subject” </w:instrText>
            </w:r>
            <w:r w:rsidRPr="00F627E2">
              <w:rPr>
                <w:rFonts w:asciiTheme="minorHAnsi" w:hAnsiTheme="minorHAnsi" w:cs="Courier New"/>
                <w:bCs/>
                <w:sz w:val="22"/>
                <w:szCs w:val="22"/>
              </w:rPr>
              <w:fldChar w:fldCharType="end"/>
            </w:r>
            <w:r w:rsidRPr="00F627E2">
              <w:rPr>
                <w:rFonts w:asciiTheme="minorHAnsi" w:hAnsiTheme="minorHAnsi" w:cs="Courier New"/>
                <w:bCs/>
                <w:sz w:val="22"/>
                <w:szCs w:val="22"/>
              </w:rPr>
              <w:fldChar w:fldCharType="begin"/>
            </w:r>
            <w:r w:rsidRPr="00F627E2">
              <w:rPr>
                <w:rFonts w:asciiTheme="minorHAnsi" w:hAnsiTheme="minorHAnsi" w:cs="Courier New"/>
                <w:bCs/>
                <w:sz w:val="22"/>
                <w:szCs w:val="22"/>
              </w:rPr>
              <w:instrText xml:space="preserve"> xe "</w:instrText>
            </w:r>
            <w:r>
              <w:rPr>
                <w:rFonts w:asciiTheme="minorHAnsi" w:hAnsiTheme="minorHAnsi" w:cs="Courier New"/>
                <w:bCs/>
                <w:sz w:val="22"/>
                <w:szCs w:val="22"/>
              </w:rPr>
              <w:instrText>appeals:parking</w:instrText>
            </w:r>
            <w:r w:rsidRPr="00F627E2">
              <w:rPr>
                <w:rFonts w:asciiTheme="minorHAnsi" w:hAnsiTheme="minorHAnsi" w:cs="Courier New"/>
                <w:bCs/>
                <w:sz w:val="22"/>
                <w:szCs w:val="22"/>
              </w:rPr>
              <w:instrText xml:space="preserve">" \f “subject” </w:instrText>
            </w:r>
            <w:r w:rsidRPr="00F627E2">
              <w:rPr>
                <w:rFonts w:asciiTheme="minorHAnsi" w:hAnsiTheme="minorHAnsi" w:cs="Courier New"/>
                <w:bCs/>
                <w:sz w:val="22"/>
                <w:szCs w:val="22"/>
              </w:rPr>
              <w:fldChar w:fldCharType="end"/>
            </w:r>
            <w:r w:rsidRPr="00F627E2">
              <w:rPr>
                <w:rFonts w:asciiTheme="minorHAnsi" w:hAnsiTheme="minorHAnsi" w:cs="Courier New"/>
                <w:bCs/>
                <w:sz w:val="22"/>
                <w:szCs w:val="22"/>
              </w:rPr>
              <w:fldChar w:fldCharType="begin"/>
            </w:r>
            <w:r w:rsidRPr="00F627E2">
              <w:rPr>
                <w:rFonts w:asciiTheme="minorHAnsi" w:hAnsiTheme="minorHAnsi" w:cs="Courier New"/>
                <w:bCs/>
                <w:sz w:val="22"/>
                <w:szCs w:val="22"/>
              </w:rPr>
              <w:instrText xml:space="preserve"> xe "</w:instrText>
            </w:r>
            <w:r>
              <w:rPr>
                <w:rFonts w:asciiTheme="minorHAnsi" w:hAnsiTheme="minorHAnsi" w:cs="Courier New"/>
                <w:bCs/>
                <w:sz w:val="22"/>
                <w:szCs w:val="22"/>
              </w:rPr>
              <w:instrText>parking (permits/citations):violation appeals</w:instrText>
            </w:r>
            <w:r w:rsidRPr="00F627E2">
              <w:rPr>
                <w:rFonts w:asciiTheme="minorHAnsi" w:hAnsiTheme="minorHAnsi" w:cs="Courier New"/>
                <w:bCs/>
                <w:sz w:val="22"/>
                <w:szCs w:val="22"/>
              </w:rPr>
              <w:instrText xml:space="preserve">" \f “subject” </w:instrText>
            </w:r>
            <w:r w:rsidRPr="00F627E2">
              <w:rPr>
                <w:rFonts w:asciiTheme="minorHAnsi" w:hAnsiTheme="minorHAnsi" w:cs="Courier New"/>
                <w:bCs/>
                <w:sz w:val="22"/>
                <w:szCs w:val="22"/>
              </w:rPr>
              <w:fldChar w:fldCharType="end"/>
            </w:r>
          </w:p>
          <w:p w14:paraId="2856C11B" w14:textId="77777777" w:rsidR="002B305E" w:rsidRDefault="002B305E" w:rsidP="00360074">
            <w:pPr>
              <w:pStyle w:val="PlainText"/>
              <w:spacing w:before="60" w:after="60"/>
              <w:rPr>
                <w:rFonts w:asciiTheme="minorHAnsi" w:hAnsiTheme="minorHAnsi" w:cs="Courier New"/>
                <w:sz w:val="22"/>
                <w:szCs w:val="22"/>
              </w:rPr>
            </w:pPr>
            <w:r>
              <w:rPr>
                <w:rFonts w:asciiTheme="minorHAnsi" w:hAnsiTheme="minorHAnsi" w:cs="Courier New"/>
                <w:sz w:val="22"/>
                <w:szCs w:val="22"/>
              </w:rPr>
              <w:t>Includes, but is not limited to:</w:t>
            </w:r>
          </w:p>
          <w:p w14:paraId="233AE2E1" w14:textId="77777777" w:rsidR="002B305E" w:rsidRDefault="002B305E" w:rsidP="00360074">
            <w:pPr>
              <w:pStyle w:val="PlainText"/>
              <w:numPr>
                <w:ilvl w:val="0"/>
                <w:numId w:val="45"/>
              </w:numPr>
              <w:spacing w:before="60" w:after="60"/>
              <w:contextualSpacing/>
              <w:rPr>
                <w:rFonts w:asciiTheme="minorHAnsi" w:hAnsiTheme="minorHAnsi" w:cs="Courier New"/>
                <w:sz w:val="22"/>
                <w:szCs w:val="22"/>
              </w:rPr>
            </w:pPr>
            <w:r>
              <w:rPr>
                <w:rFonts w:asciiTheme="minorHAnsi" w:hAnsiTheme="minorHAnsi" w:cs="Courier New"/>
                <w:sz w:val="22"/>
                <w:szCs w:val="22"/>
              </w:rPr>
              <w:t>Parking permit information;</w:t>
            </w:r>
          </w:p>
          <w:p w14:paraId="251EA2D0" w14:textId="77777777" w:rsidR="002B305E" w:rsidRDefault="002B305E" w:rsidP="00360074">
            <w:pPr>
              <w:pStyle w:val="PlainText"/>
              <w:numPr>
                <w:ilvl w:val="0"/>
                <w:numId w:val="45"/>
              </w:numPr>
              <w:spacing w:before="60" w:after="60"/>
              <w:contextualSpacing/>
              <w:rPr>
                <w:rFonts w:asciiTheme="minorHAnsi" w:hAnsiTheme="minorHAnsi" w:cs="Courier New"/>
                <w:sz w:val="22"/>
                <w:szCs w:val="22"/>
              </w:rPr>
            </w:pPr>
            <w:r>
              <w:rPr>
                <w:rFonts w:asciiTheme="minorHAnsi" w:hAnsiTheme="minorHAnsi" w:cs="Courier New"/>
                <w:sz w:val="22"/>
                <w:szCs w:val="22"/>
              </w:rPr>
              <w:t>Vehicle registration information;</w:t>
            </w:r>
          </w:p>
          <w:p w14:paraId="2358CD92" w14:textId="77777777" w:rsidR="002B305E" w:rsidRPr="00DC46F2" w:rsidRDefault="002B305E" w:rsidP="00360074">
            <w:pPr>
              <w:pStyle w:val="PlainText"/>
              <w:numPr>
                <w:ilvl w:val="0"/>
                <w:numId w:val="45"/>
              </w:numPr>
              <w:spacing w:after="60"/>
              <w:rPr>
                <w:rFonts w:asciiTheme="minorHAnsi" w:hAnsiTheme="minorHAnsi" w:cs="Courier New"/>
                <w:b/>
                <w:sz w:val="22"/>
                <w:szCs w:val="22"/>
              </w:rPr>
            </w:pPr>
            <w:r>
              <w:rPr>
                <w:rFonts w:asciiTheme="minorHAnsi" w:hAnsiTheme="minorHAnsi" w:cs="Courier New"/>
                <w:sz w:val="22"/>
                <w:szCs w:val="22"/>
              </w:rPr>
              <w:t>Customer information.</w:t>
            </w:r>
          </w:p>
        </w:tc>
        <w:tc>
          <w:tcPr>
            <w:tcW w:w="2887" w:type="dxa"/>
            <w:tcBorders>
              <w:top w:val="single" w:sz="4" w:space="0" w:color="000000"/>
              <w:bottom w:val="single" w:sz="4" w:space="0" w:color="000000"/>
            </w:tcBorders>
            <w:tcMar>
              <w:top w:w="43" w:type="dxa"/>
              <w:left w:w="115" w:type="dxa"/>
              <w:bottom w:w="43" w:type="dxa"/>
              <w:right w:w="115" w:type="dxa"/>
            </w:tcMar>
          </w:tcPr>
          <w:p w14:paraId="20D322DF" w14:textId="77777777" w:rsidR="002B305E" w:rsidRDefault="002B305E" w:rsidP="00360074">
            <w:pPr>
              <w:spacing w:before="60" w:after="60"/>
              <w:rPr>
                <w:rFonts w:asciiTheme="minorHAnsi" w:hAnsiTheme="minorHAnsi" w:cs="Courier New"/>
                <w:i/>
                <w:szCs w:val="22"/>
              </w:rPr>
            </w:pPr>
            <w:r w:rsidRPr="00D26D5B">
              <w:rPr>
                <w:rFonts w:asciiTheme="minorHAnsi" w:hAnsiTheme="minorHAnsi" w:cs="Courier New"/>
                <w:b/>
                <w:szCs w:val="22"/>
              </w:rPr>
              <w:t>Retain</w:t>
            </w:r>
            <w:r>
              <w:rPr>
                <w:rFonts w:asciiTheme="minorHAnsi" w:hAnsiTheme="minorHAnsi" w:cs="Courier New"/>
                <w:b/>
                <w:szCs w:val="22"/>
              </w:rPr>
              <w:t xml:space="preserve"> </w:t>
            </w:r>
            <w:r w:rsidRPr="00D26D5B">
              <w:rPr>
                <w:rFonts w:asciiTheme="minorHAnsi" w:hAnsiTheme="minorHAnsi" w:cs="Courier New"/>
                <w:szCs w:val="22"/>
              </w:rPr>
              <w:t>for</w:t>
            </w:r>
            <w:r>
              <w:rPr>
                <w:rFonts w:asciiTheme="minorHAnsi" w:hAnsiTheme="minorHAnsi" w:cs="Courier New"/>
                <w:szCs w:val="22"/>
              </w:rPr>
              <w:t xml:space="preserve"> 6 years after matter resolved</w:t>
            </w:r>
          </w:p>
          <w:p w14:paraId="5EED8DC4" w14:textId="77777777" w:rsidR="002B305E" w:rsidRPr="00C25A03" w:rsidRDefault="002B305E" w:rsidP="00360074">
            <w:pPr>
              <w:spacing w:before="60" w:after="60"/>
              <w:rPr>
                <w:rFonts w:asciiTheme="minorHAnsi" w:hAnsiTheme="minorHAnsi" w:cs="Courier New"/>
                <w:i/>
                <w:szCs w:val="22"/>
              </w:rPr>
            </w:pPr>
            <w:r>
              <w:rPr>
                <w:rFonts w:asciiTheme="minorHAnsi" w:hAnsiTheme="minorHAnsi" w:cs="Courier New"/>
                <w:i/>
                <w:szCs w:val="22"/>
              </w:rPr>
              <w:t xml:space="preserve">   </w:t>
            </w:r>
            <w:r w:rsidRPr="00C25A03">
              <w:rPr>
                <w:rFonts w:asciiTheme="minorHAnsi" w:hAnsiTheme="minorHAnsi" w:cs="Courier New"/>
                <w:i/>
                <w:szCs w:val="22"/>
              </w:rPr>
              <w:t>then</w:t>
            </w:r>
          </w:p>
          <w:p w14:paraId="5A64805A" w14:textId="77777777" w:rsidR="002B305E" w:rsidRDefault="002B305E" w:rsidP="00360074">
            <w:pPr>
              <w:pStyle w:val="PlainText"/>
              <w:spacing w:before="60" w:after="60"/>
              <w:rPr>
                <w:rFonts w:asciiTheme="minorHAnsi" w:hAnsiTheme="minorHAnsi" w:cs="Courier New"/>
                <w:sz w:val="22"/>
                <w:szCs w:val="22"/>
              </w:rPr>
            </w:pPr>
            <w:r w:rsidRPr="00C25A03">
              <w:rPr>
                <w:rFonts w:asciiTheme="minorHAnsi" w:hAnsiTheme="minorHAnsi" w:cs="Courier New"/>
                <w:b/>
                <w:szCs w:val="22"/>
              </w:rPr>
              <w:t>Destroy</w:t>
            </w:r>
            <w:r w:rsidRPr="008B1A69">
              <w:rPr>
                <w:rFonts w:asciiTheme="minorHAnsi" w:hAnsiTheme="minorHAnsi" w:cs="Courier New"/>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14:paraId="5C9CE8F7" w14:textId="77777777" w:rsidR="002B305E" w:rsidRPr="000B149E" w:rsidRDefault="002B305E" w:rsidP="00360074">
            <w:pPr>
              <w:spacing w:before="60"/>
              <w:jc w:val="center"/>
              <w:rPr>
                <w:rFonts w:cs="Courier New"/>
                <w:sz w:val="20"/>
                <w:szCs w:val="20"/>
              </w:rPr>
            </w:pPr>
            <w:r w:rsidRPr="000B149E">
              <w:rPr>
                <w:rFonts w:cs="Courier New"/>
                <w:sz w:val="20"/>
                <w:szCs w:val="20"/>
              </w:rPr>
              <w:t>NON-ARCHIVAL</w:t>
            </w:r>
          </w:p>
          <w:p w14:paraId="0AA237A1" w14:textId="77777777" w:rsidR="002B305E" w:rsidRPr="00D636A7" w:rsidRDefault="002B305E" w:rsidP="00360074">
            <w:pPr>
              <w:jc w:val="center"/>
              <w:rPr>
                <w:rFonts w:eastAsia="Calibri" w:cs="Times New Roman"/>
                <w:b/>
                <w:color w:val="auto"/>
                <w:szCs w:val="22"/>
              </w:rPr>
            </w:pPr>
            <w:r w:rsidRPr="008B1A69">
              <w:rPr>
                <w:rFonts w:cs="Courier New"/>
                <w:b/>
                <w:szCs w:val="22"/>
              </w:rPr>
              <w:t>ESSENTIAL</w:t>
            </w:r>
          </w:p>
          <w:p w14:paraId="0C3CE48C" w14:textId="77777777" w:rsidR="002B305E" w:rsidRPr="008B1A69" w:rsidRDefault="002B305E" w:rsidP="00360074">
            <w:pPr>
              <w:jc w:val="center"/>
              <w:rPr>
                <w:rFonts w:cs="Courier New"/>
                <w:b/>
                <w:szCs w:val="22"/>
              </w:rPr>
            </w:pPr>
            <w:r w:rsidRPr="00BE093D">
              <w:rPr>
                <w:rFonts w:asciiTheme="minorHAnsi" w:eastAsia="Calibri" w:hAnsiTheme="minorHAnsi" w:cstheme="minorHAnsi"/>
                <w:b/>
                <w:color w:val="auto"/>
                <w:sz w:val="16"/>
                <w:szCs w:val="16"/>
              </w:rPr>
              <w:t>(for Disaster Recovery)</w:t>
            </w:r>
            <w:r w:rsidRPr="004700B3">
              <w:rPr>
                <w:rFonts w:asciiTheme="minorHAnsi" w:hAnsiTheme="minorHAnsi" w:cs="Courier New"/>
                <w:sz w:val="20"/>
                <w:szCs w:val="20"/>
              </w:rPr>
              <w:fldChar w:fldCharType="begin"/>
            </w:r>
            <w:r w:rsidRPr="004700B3">
              <w:rPr>
                <w:rFonts w:asciiTheme="minorHAnsi" w:hAnsiTheme="minorHAnsi" w:cs="Courier New"/>
                <w:sz w:val="20"/>
                <w:szCs w:val="20"/>
              </w:rPr>
              <w:instrText xml:space="preserve"> XE "STUDENT AND CAMPUS SERVICES:</w:instrText>
            </w:r>
            <w:r>
              <w:rPr>
                <w:rFonts w:asciiTheme="minorHAnsi" w:hAnsiTheme="minorHAnsi" w:cs="Courier New"/>
                <w:sz w:val="20"/>
                <w:szCs w:val="20"/>
              </w:rPr>
              <w:instrText>Police and Parking Services</w:instrText>
            </w:r>
            <w:r w:rsidRPr="004700B3">
              <w:rPr>
                <w:rFonts w:asciiTheme="minorHAnsi" w:hAnsiTheme="minorHAnsi" w:cs="Courier New"/>
                <w:sz w:val="20"/>
                <w:szCs w:val="20"/>
              </w:rPr>
              <w:instrText>:</w:instrText>
            </w:r>
            <w:r>
              <w:rPr>
                <w:rFonts w:asciiTheme="minorHAnsi" w:hAnsiTheme="minorHAnsi" w:cs="Courier New"/>
                <w:sz w:val="20"/>
                <w:szCs w:val="20"/>
              </w:rPr>
              <w:instrText>Parking Citation Fines</w:instrText>
            </w:r>
            <w:r w:rsidRPr="004700B3">
              <w:rPr>
                <w:rFonts w:asciiTheme="minorHAnsi" w:hAnsiTheme="minorHAnsi" w:cs="Courier New"/>
                <w:sz w:val="20"/>
                <w:szCs w:val="20"/>
              </w:rPr>
              <w:instrText>" \f “</w:instrText>
            </w:r>
            <w:r>
              <w:rPr>
                <w:rFonts w:asciiTheme="minorHAnsi" w:hAnsiTheme="minorHAnsi" w:cs="Courier New"/>
                <w:sz w:val="20"/>
                <w:szCs w:val="20"/>
              </w:rPr>
              <w:instrText>essential</w:instrText>
            </w:r>
            <w:r w:rsidRPr="004700B3">
              <w:rPr>
                <w:rFonts w:asciiTheme="minorHAnsi" w:hAnsiTheme="minorHAnsi" w:cs="Courier New"/>
                <w:sz w:val="20"/>
                <w:szCs w:val="20"/>
              </w:rPr>
              <w:instrText xml:space="preserve">” </w:instrText>
            </w:r>
            <w:r w:rsidRPr="004700B3">
              <w:rPr>
                <w:rFonts w:asciiTheme="minorHAnsi" w:hAnsiTheme="minorHAnsi" w:cs="Courier New"/>
                <w:sz w:val="20"/>
                <w:szCs w:val="20"/>
              </w:rPr>
              <w:fldChar w:fldCharType="end"/>
            </w:r>
          </w:p>
          <w:p w14:paraId="17188629" w14:textId="77777777" w:rsidR="002B305E" w:rsidRPr="000B149E" w:rsidRDefault="002B305E" w:rsidP="00360074">
            <w:pPr>
              <w:jc w:val="center"/>
              <w:rPr>
                <w:rFonts w:cs="Courier New"/>
                <w:sz w:val="20"/>
                <w:szCs w:val="20"/>
              </w:rPr>
            </w:pPr>
            <w:r w:rsidRPr="000B149E">
              <w:rPr>
                <w:rFonts w:cs="Courier New"/>
                <w:sz w:val="20"/>
                <w:szCs w:val="20"/>
              </w:rPr>
              <w:t>OPR</w:t>
            </w:r>
          </w:p>
        </w:tc>
      </w:tr>
      <w:bookmarkEnd w:id="46"/>
    </w:tbl>
    <w:p w14:paraId="6F917AC0" w14:textId="35C786BE" w:rsidR="00DD0520" w:rsidRDefault="00DD0520">
      <w:r>
        <w:br w:type="page"/>
      </w:r>
    </w:p>
    <w:p w14:paraId="556F691A" w14:textId="77777777" w:rsidR="00DB2B7F" w:rsidRDefault="00DB2B7F" w:rsidP="00DF247C">
      <w:pPr>
        <w:pStyle w:val="Functions"/>
        <w:rPr>
          <w:color w:val="auto"/>
        </w:rPr>
        <w:sectPr w:rsidR="00DB2B7F" w:rsidSect="00487F83">
          <w:footerReference w:type="default" r:id="rId18"/>
          <w:pgSz w:w="15840" w:h="12240" w:orient="landscape" w:code="1"/>
          <w:pgMar w:top="1080" w:right="720" w:bottom="1080" w:left="720" w:header="1080" w:footer="720" w:gutter="0"/>
          <w:cols w:space="720"/>
          <w:docGrid w:linePitch="360"/>
        </w:sectPr>
      </w:pPr>
      <w:bookmarkStart w:id="47" w:name="_Toc361834439"/>
    </w:p>
    <w:p w14:paraId="037E5C26" w14:textId="03BBC489" w:rsidR="00DF247C" w:rsidRPr="00D76505" w:rsidRDefault="00DF247C" w:rsidP="00DF247C">
      <w:pPr>
        <w:pStyle w:val="Functions"/>
        <w:rPr>
          <w:color w:val="auto"/>
        </w:rPr>
      </w:pPr>
      <w:bookmarkStart w:id="48" w:name="_Toc176516700"/>
      <w:r>
        <w:rPr>
          <w:color w:val="auto"/>
        </w:rPr>
        <w:lastRenderedPageBreak/>
        <w:t>TEACHING AND LEARNING</w:t>
      </w:r>
      <w:bookmarkEnd w:id="47"/>
      <w:bookmarkEnd w:id="48"/>
    </w:p>
    <w:p w14:paraId="21A1CC56" w14:textId="77777777" w:rsidR="00DF247C" w:rsidRDefault="00DF247C" w:rsidP="00DF247C">
      <w:pPr>
        <w:overflowPunct w:val="0"/>
        <w:autoSpaceDE w:val="0"/>
        <w:autoSpaceDN w:val="0"/>
        <w:adjustRightInd w:val="0"/>
        <w:spacing w:after="120"/>
        <w:textAlignment w:val="baseline"/>
        <w:rPr>
          <w:color w:val="auto"/>
        </w:rPr>
      </w:pPr>
      <w:r w:rsidRPr="00D76505">
        <w:rPr>
          <w:color w:val="auto"/>
        </w:rPr>
        <w:t xml:space="preserve">The function of </w:t>
      </w:r>
      <w:r>
        <w:rPr>
          <w:color w:val="auto"/>
        </w:rPr>
        <w:t>conveying knowledge to facilitate learning including curriculum planning and development, delivery, assessment, materials/resources and evaluation.</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0"/>
        <w:gridCol w:w="8289"/>
        <w:gridCol w:w="2870"/>
        <w:gridCol w:w="1811"/>
      </w:tblGrid>
      <w:tr w:rsidR="00DF247C" w:rsidRPr="004C34AF" w14:paraId="6E81E49F" w14:textId="77777777" w:rsidTr="004C4270">
        <w:trPr>
          <w:cantSplit/>
          <w:tblHeader/>
          <w:jc w:val="center"/>
        </w:trPr>
        <w:tc>
          <w:tcPr>
            <w:tcW w:w="1449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5728D15D" w14:textId="77777777" w:rsidR="00DF247C" w:rsidRPr="00D76505" w:rsidRDefault="00DF247C" w:rsidP="00DF247C">
            <w:pPr>
              <w:pStyle w:val="Activties"/>
              <w:tabs>
                <w:tab w:val="clear" w:pos="720"/>
              </w:tabs>
              <w:spacing w:after="0"/>
              <w:ind w:left="864" w:hanging="864"/>
              <w:rPr>
                <w:i w:val="0"/>
                <w:sz w:val="28"/>
              </w:rPr>
            </w:pPr>
            <w:bookmarkStart w:id="49" w:name="_Toc361834440"/>
            <w:bookmarkStart w:id="50" w:name="_Toc176516701"/>
            <w:r>
              <w:rPr>
                <w:i w:val="0"/>
                <w:sz w:val="28"/>
              </w:rPr>
              <w:t>ACCREDITATION</w:t>
            </w:r>
            <w:bookmarkEnd w:id="49"/>
            <w:bookmarkEnd w:id="50"/>
          </w:p>
          <w:p w14:paraId="53F4B99F" w14:textId="77777777" w:rsidR="00DF247C" w:rsidRPr="00B64159" w:rsidRDefault="00DF247C" w:rsidP="009A7CCE">
            <w:pPr>
              <w:pStyle w:val="ActivityText"/>
            </w:pPr>
            <w:r w:rsidRPr="00D76505">
              <w:t>The activit</w:t>
            </w:r>
            <w:r>
              <w:t xml:space="preserve">y of </w:t>
            </w:r>
            <w:r w:rsidR="00FC1878">
              <w:t>courses/programs receiving accreditation by external organizations</w:t>
            </w:r>
            <w:r w:rsidRPr="00D76505">
              <w:t>.</w:t>
            </w:r>
          </w:p>
        </w:tc>
      </w:tr>
      <w:tr w:rsidR="00DF247C" w:rsidRPr="004C34AF" w14:paraId="727264D2" w14:textId="77777777" w:rsidTr="004C4270">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082C9C21" w14:textId="77777777" w:rsidR="00DF247C" w:rsidRPr="004C34AF" w:rsidRDefault="00DF247C" w:rsidP="00DF247C">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26E54E9" w14:textId="77777777" w:rsidR="00DF247C" w:rsidRPr="004C34AF" w:rsidRDefault="00DF247C" w:rsidP="00DF247C">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4DBC4DF4" w14:textId="77777777" w:rsidR="00DF247C" w:rsidRPr="004C34AF" w:rsidRDefault="00DF247C" w:rsidP="00DF247C">
            <w:pPr>
              <w:jc w:val="center"/>
              <w:rPr>
                <w:rFonts w:eastAsia="Calibri" w:cs="Times New Roman"/>
                <w:b/>
                <w:sz w:val="20"/>
                <w:szCs w:val="20"/>
              </w:rPr>
            </w:pPr>
            <w:r>
              <w:rPr>
                <w:rFonts w:eastAsia="Calibri" w:cs="Times New Roman"/>
                <w:b/>
                <w:sz w:val="20"/>
                <w:szCs w:val="20"/>
              </w:rPr>
              <w:t>RETENTION AND</w:t>
            </w:r>
          </w:p>
          <w:p w14:paraId="4C076547" w14:textId="77777777" w:rsidR="00DF247C" w:rsidRPr="004C34AF" w:rsidRDefault="00DF247C" w:rsidP="00DF247C">
            <w:pPr>
              <w:jc w:val="center"/>
              <w:rPr>
                <w:rFonts w:eastAsia="Calibri" w:cs="Times New Roman"/>
                <w:b/>
                <w:sz w:val="20"/>
                <w:szCs w:val="20"/>
              </w:rPr>
            </w:pPr>
            <w:r w:rsidRPr="004C34AF">
              <w:rPr>
                <w:rFonts w:eastAsia="Calibri" w:cs="Times New Roman"/>
                <w:b/>
                <w:sz w:val="20"/>
                <w:szCs w:val="20"/>
              </w:rPr>
              <w:t>DISPOSITION ACTION</w:t>
            </w:r>
          </w:p>
        </w:tc>
        <w:tc>
          <w:tcPr>
            <w:tcW w:w="182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2C53440" w14:textId="77777777" w:rsidR="00DF247C" w:rsidRPr="004C34AF" w:rsidRDefault="00DF247C" w:rsidP="00DF247C">
            <w:pPr>
              <w:jc w:val="center"/>
              <w:rPr>
                <w:rFonts w:eastAsia="Calibri" w:cs="Times New Roman"/>
                <w:b/>
                <w:sz w:val="20"/>
                <w:szCs w:val="20"/>
              </w:rPr>
            </w:pPr>
            <w:r w:rsidRPr="004C34AF">
              <w:rPr>
                <w:rFonts w:eastAsia="Calibri" w:cs="Times New Roman"/>
                <w:b/>
                <w:sz w:val="20"/>
                <w:szCs w:val="20"/>
              </w:rPr>
              <w:t>DESIGNATION</w:t>
            </w:r>
          </w:p>
        </w:tc>
      </w:tr>
      <w:tr w:rsidR="00DF247C" w:rsidRPr="00941F22" w14:paraId="398990E9" w14:textId="77777777" w:rsidTr="004C4270">
        <w:trPr>
          <w:cantSplit/>
          <w:jc w:val="center"/>
        </w:trPr>
        <w:tc>
          <w:tcPr>
            <w:tcW w:w="1439" w:type="dxa"/>
            <w:tcBorders>
              <w:top w:val="single" w:sz="4" w:space="0" w:color="000000"/>
              <w:bottom w:val="single" w:sz="4" w:space="0" w:color="000000"/>
            </w:tcBorders>
            <w:tcMar>
              <w:top w:w="43" w:type="dxa"/>
              <w:left w:w="86" w:type="dxa"/>
              <w:bottom w:w="43" w:type="dxa"/>
              <w:right w:w="86" w:type="dxa"/>
            </w:tcMar>
          </w:tcPr>
          <w:p w14:paraId="2992C9DF" w14:textId="77777777" w:rsidR="004C4270" w:rsidRDefault="00F61878" w:rsidP="004C4270">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15-06-</w:t>
            </w:r>
            <w:r w:rsidR="00587E0A">
              <w:rPr>
                <w:rFonts w:asciiTheme="minorHAnsi" w:eastAsia="Times New Roman" w:hAnsiTheme="minorHAnsi"/>
                <w:color w:val="auto"/>
                <w:szCs w:val="22"/>
              </w:rPr>
              <w:t>68759</w:t>
            </w:r>
            <w:r w:rsidR="004C4270" w:rsidRPr="007771AF">
              <w:rPr>
                <w:rFonts w:asciiTheme="minorHAnsi" w:hAnsiTheme="minorHAnsi" w:cs="Courier New"/>
                <w:szCs w:val="22"/>
              </w:rPr>
              <w:fldChar w:fldCharType="begin"/>
            </w:r>
            <w:r w:rsidR="004C4270" w:rsidRPr="007771AF">
              <w:rPr>
                <w:rFonts w:asciiTheme="minorHAnsi" w:hAnsiTheme="minorHAnsi" w:cs="Courier New"/>
                <w:szCs w:val="22"/>
              </w:rPr>
              <w:instrText xml:space="preserve"> XE "</w:instrText>
            </w:r>
            <w:r w:rsidR="004C4270">
              <w:rPr>
                <w:rFonts w:asciiTheme="minorHAnsi" w:hAnsiTheme="minorHAnsi" w:cs="Courier New"/>
                <w:szCs w:val="22"/>
              </w:rPr>
              <w:instrText>15</w:instrText>
            </w:r>
            <w:r w:rsidR="004C4270" w:rsidRPr="007771AF">
              <w:rPr>
                <w:rFonts w:asciiTheme="minorHAnsi" w:hAnsiTheme="minorHAnsi" w:cs="Courier New"/>
                <w:szCs w:val="22"/>
              </w:rPr>
              <w:instrText>-</w:instrText>
            </w:r>
            <w:r w:rsidR="004C4270">
              <w:rPr>
                <w:rFonts w:asciiTheme="minorHAnsi" w:hAnsiTheme="minorHAnsi" w:cs="Courier New"/>
                <w:szCs w:val="22"/>
              </w:rPr>
              <w:instrText>06</w:instrText>
            </w:r>
            <w:r w:rsidR="004C4270" w:rsidRPr="007771AF">
              <w:rPr>
                <w:rFonts w:asciiTheme="minorHAnsi" w:hAnsiTheme="minorHAnsi" w:cs="Courier New"/>
                <w:szCs w:val="22"/>
              </w:rPr>
              <w:instrText>-</w:instrText>
            </w:r>
            <w:r w:rsidR="00587E0A">
              <w:rPr>
                <w:rFonts w:asciiTheme="minorHAnsi" w:hAnsiTheme="minorHAnsi" w:cs="Courier New"/>
                <w:szCs w:val="22"/>
              </w:rPr>
              <w:instrText>68759</w:instrText>
            </w:r>
            <w:r w:rsidR="004C4270" w:rsidRPr="007771AF">
              <w:rPr>
                <w:rFonts w:asciiTheme="minorHAnsi" w:hAnsiTheme="minorHAnsi" w:cs="Courier New"/>
                <w:szCs w:val="22"/>
              </w:rPr>
              <w:instrText xml:space="preserve">" </w:instrText>
            </w:r>
            <w:r w:rsidR="004C4270" w:rsidRPr="007771AF">
              <w:rPr>
                <w:rFonts w:asciiTheme="minorHAnsi" w:hAnsiTheme="minorHAnsi" w:cs="Courier New"/>
                <w:bCs/>
                <w:szCs w:val="22"/>
              </w:rPr>
              <w:instrText xml:space="preserve">\f “dan” </w:instrText>
            </w:r>
            <w:r w:rsidR="004C4270" w:rsidRPr="007771AF">
              <w:rPr>
                <w:rFonts w:asciiTheme="minorHAnsi" w:hAnsiTheme="minorHAnsi" w:cs="Courier New"/>
                <w:szCs w:val="22"/>
              </w:rPr>
              <w:fldChar w:fldCharType="end"/>
            </w:r>
          </w:p>
          <w:p w14:paraId="7F5733F8" w14:textId="77777777" w:rsidR="00DF247C" w:rsidRPr="00D76505" w:rsidRDefault="00A13473" w:rsidP="004C4270">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Rev. 0</w:t>
            </w:r>
          </w:p>
        </w:tc>
        <w:tc>
          <w:tcPr>
            <w:tcW w:w="8342" w:type="dxa"/>
            <w:tcBorders>
              <w:top w:val="single" w:sz="4" w:space="0" w:color="000000"/>
              <w:bottom w:val="single" w:sz="4" w:space="0" w:color="000000"/>
            </w:tcBorders>
          </w:tcPr>
          <w:p w14:paraId="4F71A7A1" w14:textId="77777777" w:rsidR="005837B0" w:rsidRPr="00DA255C" w:rsidRDefault="005837B0" w:rsidP="004C4270">
            <w:pPr>
              <w:pStyle w:val="Default"/>
              <w:spacing w:before="60" w:after="60"/>
              <w:rPr>
                <w:b/>
                <w:bCs/>
                <w:i/>
                <w:iCs/>
                <w:sz w:val="22"/>
                <w:szCs w:val="22"/>
              </w:rPr>
            </w:pPr>
            <w:r>
              <w:rPr>
                <w:b/>
                <w:bCs/>
                <w:i/>
                <w:iCs/>
                <w:sz w:val="22"/>
                <w:szCs w:val="22"/>
              </w:rPr>
              <w:t>Accreditation Documentation</w:t>
            </w:r>
          </w:p>
          <w:p w14:paraId="5638B31D" w14:textId="77777777" w:rsidR="00DF247C" w:rsidRPr="005837B0" w:rsidRDefault="005837B0" w:rsidP="00D05040">
            <w:pPr>
              <w:spacing w:before="60" w:after="60"/>
            </w:pPr>
            <w:r>
              <w:t xml:space="preserve">Statistical, descriptive and evaluative materials necessary for a program, college or school to achieve and maintain accreditation with the professional association which sets the standards for that </w:t>
            </w:r>
            <w:proofErr w:type="gramStart"/>
            <w:r>
              <w:t>particular discipline</w:t>
            </w:r>
            <w:proofErr w:type="gramEnd"/>
            <w:r w:rsidR="007920BC">
              <w:t xml:space="preserve"> (e.g., Professional Educator Standards Board (PESB) and National Council for Accreditation of Teacher Education (</w:t>
            </w:r>
            <w:proofErr w:type="gramStart"/>
            <w:r w:rsidR="007920BC">
              <w:t>NCATE))</w:t>
            </w:r>
            <w:proofErr w:type="gramEnd"/>
            <w:r>
              <w:t>.</w:t>
            </w:r>
            <w:r w:rsidR="00D05040" w:rsidRPr="00F627E2">
              <w:rPr>
                <w:rFonts w:asciiTheme="minorHAnsi" w:hAnsiTheme="minorHAnsi" w:cs="Courier New"/>
                <w:bCs/>
                <w:szCs w:val="22"/>
              </w:rPr>
              <w:t xml:space="preserve"> </w:t>
            </w:r>
            <w:r w:rsidR="00D05040" w:rsidRPr="00F627E2">
              <w:rPr>
                <w:rFonts w:asciiTheme="minorHAnsi" w:hAnsiTheme="minorHAnsi" w:cs="Courier New"/>
                <w:bCs/>
                <w:szCs w:val="22"/>
              </w:rPr>
              <w:fldChar w:fldCharType="begin"/>
            </w:r>
            <w:r w:rsidR="00D05040" w:rsidRPr="00F627E2">
              <w:rPr>
                <w:rFonts w:asciiTheme="minorHAnsi" w:hAnsiTheme="minorHAnsi" w:cs="Courier New"/>
                <w:bCs/>
                <w:szCs w:val="22"/>
              </w:rPr>
              <w:instrText xml:space="preserve"> xe "</w:instrText>
            </w:r>
            <w:r w:rsidR="00D05040">
              <w:rPr>
                <w:rFonts w:asciiTheme="minorHAnsi" w:hAnsiTheme="minorHAnsi" w:cs="Courier New"/>
                <w:bCs/>
                <w:szCs w:val="22"/>
              </w:rPr>
              <w:instrText>accreditation (programs/colleges/schools)</w:instrText>
            </w:r>
            <w:r w:rsidR="00D05040" w:rsidRPr="00F627E2">
              <w:rPr>
                <w:rFonts w:asciiTheme="minorHAnsi" w:hAnsiTheme="minorHAnsi" w:cs="Courier New"/>
                <w:bCs/>
                <w:szCs w:val="22"/>
              </w:rPr>
              <w:instrText xml:space="preserve">" \f “subject” </w:instrText>
            </w:r>
            <w:r w:rsidR="00D05040" w:rsidRPr="00F627E2">
              <w:rPr>
                <w:rFonts w:asciiTheme="minorHAnsi" w:hAnsiTheme="minorHAnsi" w:cs="Courier New"/>
                <w:bCs/>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583C4164" w14:textId="77777777" w:rsidR="001B4E1B" w:rsidRDefault="005837B0" w:rsidP="004C4270">
            <w:pPr>
              <w:spacing w:before="60" w:after="60"/>
            </w:pPr>
            <w:r w:rsidRPr="0072140D">
              <w:rPr>
                <w:b/>
              </w:rPr>
              <w:t>Retain</w:t>
            </w:r>
            <w:r>
              <w:t xml:space="preserve"> for 6 </w:t>
            </w:r>
            <w:r w:rsidR="00E169B8">
              <w:t>y</w:t>
            </w:r>
            <w:r>
              <w:t>ears after end of accreditation</w:t>
            </w:r>
          </w:p>
          <w:p w14:paraId="1AA57BB6" w14:textId="77777777" w:rsidR="001B4E1B" w:rsidRDefault="008438C7" w:rsidP="004C4270">
            <w:pPr>
              <w:spacing w:before="60" w:after="60"/>
            </w:pPr>
            <w:r>
              <w:rPr>
                <w:i/>
              </w:rPr>
              <w:t xml:space="preserve">   </w:t>
            </w:r>
            <w:r w:rsidR="005837B0" w:rsidRPr="00DE4863">
              <w:rPr>
                <w:i/>
              </w:rPr>
              <w:t>or</w:t>
            </w:r>
          </w:p>
          <w:p w14:paraId="5987BB8C" w14:textId="77777777" w:rsidR="00DE4863" w:rsidRDefault="005837B0" w:rsidP="004C4270">
            <w:pPr>
              <w:spacing w:before="60" w:after="60"/>
            </w:pPr>
            <w:r>
              <w:t xml:space="preserve">until </w:t>
            </w:r>
            <w:r w:rsidR="00E169B8">
              <w:t>s</w:t>
            </w:r>
            <w:r>
              <w:t>uperseded by new accreditation</w:t>
            </w:r>
          </w:p>
          <w:p w14:paraId="4732E02C" w14:textId="77777777" w:rsidR="00B274B1" w:rsidRDefault="000357B7" w:rsidP="004C4270">
            <w:pPr>
              <w:spacing w:before="60" w:after="60"/>
              <w:rPr>
                <w:i/>
              </w:rPr>
            </w:pPr>
            <w:r>
              <w:rPr>
                <w:i/>
              </w:rPr>
              <w:t xml:space="preserve">   </w:t>
            </w:r>
            <w:r w:rsidR="007920BC">
              <w:rPr>
                <w:i/>
              </w:rPr>
              <w:t>t</w:t>
            </w:r>
            <w:r w:rsidR="00B274B1" w:rsidRPr="00B274B1">
              <w:rPr>
                <w:i/>
              </w:rPr>
              <w:t>hen</w:t>
            </w:r>
          </w:p>
          <w:p w14:paraId="05CECA8F" w14:textId="77777777" w:rsidR="00B274B1" w:rsidRPr="00B274B1" w:rsidRDefault="00B274B1" w:rsidP="004C4270">
            <w:pPr>
              <w:spacing w:before="60" w:after="60"/>
              <w:rPr>
                <w:i/>
              </w:rPr>
            </w:pPr>
            <w:r w:rsidRPr="005E459D">
              <w:rPr>
                <w:rFonts w:asciiTheme="minorHAnsi" w:hAnsiTheme="minorHAnsi" w:cs="Courier New"/>
                <w:b/>
                <w:szCs w:val="22"/>
              </w:rPr>
              <w:t>Transfer</w:t>
            </w:r>
            <w:r>
              <w:rPr>
                <w:rFonts w:asciiTheme="minorHAnsi" w:hAnsiTheme="minorHAnsi" w:cs="Courier New"/>
                <w:szCs w:val="22"/>
              </w:rPr>
              <w:t xml:space="preserve"> to Archives for </w:t>
            </w:r>
            <w:r w:rsidR="00676D1F">
              <w:rPr>
                <w:rFonts w:asciiTheme="minorHAnsi" w:hAnsiTheme="minorHAnsi" w:cs="Courier New"/>
                <w:szCs w:val="22"/>
              </w:rPr>
              <w:t>a</w:t>
            </w:r>
            <w:r>
              <w:rPr>
                <w:rFonts w:asciiTheme="minorHAnsi" w:hAnsiTheme="minorHAnsi" w:cs="Courier New"/>
                <w:szCs w:val="22"/>
              </w:rPr>
              <w:t>ppraisal and selective retention</w:t>
            </w:r>
            <w:r w:rsidR="007920BC">
              <w:rPr>
                <w:rFonts w:asciiTheme="minorHAnsi" w:hAnsiTheme="minorHAnsi" w:cs="Courier New"/>
                <w:szCs w:val="22"/>
              </w:rPr>
              <w:t>.</w:t>
            </w:r>
          </w:p>
        </w:tc>
        <w:tc>
          <w:tcPr>
            <w:tcW w:w="1822" w:type="dxa"/>
            <w:tcBorders>
              <w:top w:val="single" w:sz="4" w:space="0" w:color="000000"/>
              <w:bottom w:val="single" w:sz="4" w:space="0" w:color="000000"/>
            </w:tcBorders>
            <w:tcMar>
              <w:top w:w="43" w:type="dxa"/>
              <w:left w:w="43" w:type="dxa"/>
              <w:bottom w:w="43" w:type="dxa"/>
              <w:right w:w="43" w:type="dxa"/>
            </w:tcMar>
          </w:tcPr>
          <w:p w14:paraId="693D89DE" w14:textId="77777777" w:rsidR="00243815" w:rsidRPr="00D23FE2" w:rsidRDefault="00243815" w:rsidP="00243815">
            <w:pPr>
              <w:spacing w:before="60"/>
              <w:jc w:val="center"/>
              <w:rPr>
                <w:rFonts w:asciiTheme="minorHAnsi" w:eastAsia="Times New Roman" w:hAnsiTheme="minorHAnsi"/>
                <w:b/>
                <w:color w:val="auto"/>
                <w:szCs w:val="22"/>
              </w:rPr>
            </w:pPr>
            <w:r w:rsidRPr="00D23FE2">
              <w:rPr>
                <w:rFonts w:eastAsia="Calibri" w:cs="Times New Roman"/>
                <w:b/>
                <w:color w:val="auto"/>
                <w:szCs w:val="22"/>
              </w:rPr>
              <w:t>ARCHIVAL</w:t>
            </w:r>
          </w:p>
          <w:p w14:paraId="78DEF325" w14:textId="77777777" w:rsidR="00243815" w:rsidRDefault="00243815" w:rsidP="00243815">
            <w:pPr>
              <w:jc w:val="center"/>
              <w:rPr>
                <w:color w:val="auto"/>
                <w:szCs w:val="22"/>
              </w:rPr>
            </w:pPr>
            <w:r w:rsidRPr="005F7938">
              <w:rPr>
                <w:rFonts w:asciiTheme="minorHAnsi" w:eastAsia="Times New Roman" w:hAnsiTheme="minorHAnsi"/>
                <w:b/>
                <w:color w:val="auto"/>
                <w:sz w:val="18"/>
                <w:szCs w:val="18"/>
              </w:rPr>
              <w:t>(Appraisal Required)</w:t>
            </w:r>
            <w:r w:rsidR="004C4270" w:rsidRPr="004700B3">
              <w:rPr>
                <w:rFonts w:asciiTheme="minorHAnsi" w:hAnsiTheme="minorHAnsi" w:cs="Courier New"/>
                <w:sz w:val="20"/>
                <w:szCs w:val="20"/>
              </w:rPr>
              <w:fldChar w:fldCharType="begin"/>
            </w:r>
            <w:r w:rsidR="004C4270" w:rsidRPr="004700B3">
              <w:rPr>
                <w:rFonts w:asciiTheme="minorHAnsi" w:hAnsiTheme="minorHAnsi" w:cs="Courier New"/>
                <w:sz w:val="20"/>
                <w:szCs w:val="20"/>
              </w:rPr>
              <w:instrText xml:space="preserve"> XE "</w:instrText>
            </w:r>
            <w:r w:rsidR="004C4270">
              <w:rPr>
                <w:rFonts w:asciiTheme="minorHAnsi" w:hAnsiTheme="minorHAnsi" w:cs="Courier New"/>
                <w:sz w:val="20"/>
                <w:szCs w:val="20"/>
              </w:rPr>
              <w:instrText>TEACHING</w:instrText>
            </w:r>
            <w:r w:rsidR="004C4270" w:rsidRPr="004700B3">
              <w:rPr>
                <w:rFonts w:asciiTheme="minorHAnsi" w:hAnsiTheme="minorHAnsi" w:cs="Courier New"/>
                <w:sz w:val="20"/>
                <w:szCs w:val="20"/>
              </w:rPr>
              <w:instrText xml:space="preserve"> AND </w:instrText>
            </w:r>
            <w:r w:rsidR="004C4270">
              <w:rPr>
                <w:rFonts w:asciiTheme="minorHAnsi" w:hAnsiTheme="minorHAnsi" w:cs="Courier New"/>
                <w:sz w:val="20"/>
                <w:szCs w:val="20"/>
              </w:rPr>
              <w:instrText>LEARNING</w:instrText>
            </w:r>
            <w:r w:rsidR="004C4270" w:rsidRPr="004700B3">
              <w:rPr>
                <w:rFonts w:asciiTheme="minorHAnsi" w:hAnsiTheme="minorHAnsi" w:cs="Courier New"/>
                <w:sz w:val="20"/>
                <w:szCs w:val="20"/>
              </w:rPr>
              <w:instrText>:</w:instrText>
            </w:r>
            <w:r w:rsidR="004C4270">
              <w:rPr>
                <w:rFonts w:asciiTheme="minorHAnsi" w:hAnsiTheme="minorHAnsi" w:cs="Courier New"/>
                <w:sz w:val="20"/>
                <w:szCs w:val="20"/>
              </w:rPr>
              <w:instrText>Accreditation</w:instrText>
            </w:r>
            <w:r w:rsidR="004C4270" w:rsidRPr="004700B3">
              <w:rPr>
                <w:rFonts w:asciiTheme="minorHAnsi" w:hAnsiTheme="minorHAnsi" w:cs="Courier New"/>
                <w:sz w:val="20"/>
                <w:szCs w:val="20"/>
              </w:rPr>
              <w:instrText>:</w:instrText>
            </w:r>
            <w:r w:rsidR="004C4270">
              <w:rPr>
                <w:rFonts w:asciiTheme="minorHAnsi" w:hAnsiTheme="minorHAnsi" w:cs="Courier New"/>
                <w:sz w:val="20"/>
                <w:szCs w:val="20"/>
              </w:rPr>
              <w:instrText>Accreditation Documentation</w:instrText>
            </w:r>
            <w:r w:rsidR="004C4270" w:rsidRPr="004700B3">
              <w:rPr>
                <w:rFonts w:asciiTheme="minorHAnsi" w:hAnsiTheme="minorHAnsi" w:cs="Courier New"/>
                <w:sz w:val="20"/>
                <w:szCs w:val="20"/>
              </w:rPr>
              <w:instrText>" \f “</w:instrText>
            </w:r>
            <w:r w:rsidR="004C4270">
              <w:rPr>
                <w:rFonts w:asciiTheme="minorHAnsi" w:hAnsiTheme="minorHAnsi" w:cs="Courier New"/>
                <w:sz w:val="20"/>
                <w:szCs w:val="20"/>
              </w:rPr>
              <w:instrText>archival</w:instrText>
            </w:r>
            <w:r w:rsidR="004C4270" w:rsidRPr="004700B3">
              <w:rPr>
                <w:rFonts w:asciiTheme="minorHAnsi" w:hAnsiTheme="minorHAnsi" w:cs="Courier New"/>
                <w:sz w:val="20"/>
                <w:szCs w:val="20"/>
              </w:rPr>
              <w:instrText xml:space="preserve">” </w:instrText>
            </w:r>
            <w:r w:rsidR="004C4270" w:rsidRPr="004700B3">
              <w:rPr>
                <w:rFonts w:asciiTheme="minorHAnsi" w:hAnsiTheme="minorHAnsi" w:cs="Courier New"/>
                <w:sz w:val="20"/>
                <w:szCs w:val="20"/>
              </w:rPr>
              <w:fldChar w:fldCharType="end"/>
            </w:r>
          </w:p>
          <w:p w14:paraId="1C22C90E" w14:textId="77777777" w:rsidR="00BE093D" w:rsidRPr="00D636A7" w:rsidRDefault="00872CA3" w:rsidP="00BE093D">
            <w:pPr>
              <w:jc w:val="center"/>
              <w:rPr>
                <w:rFonts w:eastAsia="Calibri" w:cs="Times New Roman"/>
                <w:b/>
                <w:color w:val="auto"/>
                <w:szCs w:val="22"/>
              </w:rPr>
            </w:pPr>
            <w:r w:rsidRPr="004C4270">
              <w:rPr>
                <w:rFonts w:asciiTheme="minorHAnsi" w:eastAsia="Times New Roman" w:hAnsiTheme="minorHAnsi"/>
                <w:b/>
                <w:color w:val="auto"/>
                <w:szCs w:val="22"/>
              </w:rPr>
              <w:t>ESSENTIAL</w:t>
            </w:r>
          </w:p>
          <w:p w14:paraId="7D87E63D" w14:textId="77777777" w:rsidR="005258F0" w:rsidRPr="004C4270" w:rsidRDefault="00BE093D" w:rsidP="00BE093D">
            <w:pPr>
              <w:jc w:val="center"/>
              <w:rPr>
                <w:rFonts w:asciiTheme="minorHAnsi" w:eastAsia="Times New Roman" w:hAnsiTheme="minorHAnsi"/>
                <w:b/>
                <w:color w:val="auto"/>
                <w:szCs w:val="22"/>
              </w:rPr>
            </w:pPr>
            <w:r w:rsidRPr="00BE093D">
              <w:rPr>
                <w:rFonts w:asciiTheme="minorHAnsi" w:eastAsia="Calibri" w:hAnsiTheme="minorHAnsi" w:cstheme="minorHAnsi"/>
                <w:b/>
                <w:color w:val="auto"/>
                <w:sz w:val="16"/>
                <w:szCs w:val="16"/>
              </w:rPr>
              <w:t>(for Disaster Recovery)</w:t>
            </w:r>
            <w:r w:rsidR="004C4270" w:rsidRPr="004700B3">
              <w:rPr>
                <w:rFonts w:asciiTheme="minorHAnsi" w:hAnsiTheme="minorHAnsi" w:cs="Courier New"/>
                <w:sz w:val="20"/>
                <w:szCs w:val="20"/>
              </w:rPr>
              <w:fldChar w:fldCharType="begin"/>
            </w:r>
            <w:r w:rsidR="004C4270" w:rsidRPr="004700B3">
              <w:rPr>
                <w:rFonts w:asciiTheme="minorHAnsi" w:hAnsiTheme="minorHAnsi" w:cs="Courier New"/>
                <w:sz w:val="20"/>
                <w:szCs w:val="20"/>
              </w:rPr>
              <w:instrText xml:space="preserve"> XE "</w:instrText>
            </w:r>
            <w:r w:rsidR="004C4270">
              <w:rPr>
                <w:rFonts w:asciiTheme="minorHAnsi" w:hAnsiTheme="minorHAnsi" w:cs="Courier New"/>
                <w:sz w:val="20"/>
                <w:szCs w:val="20"/>
              </w:rPr>
              <w:instrText>TEACHING</w:instrText>
            </w:r>
            <w:r w:rsidR="004C4270" w:rsidRPr="004700B3">
              <w:rPr>
                <w:rFonts w:asciiTheme="minorHAnsi" w:hAnsiTheme="minorHAnsi" w:cs="Courier New"/>
                <w:sz w:val="20"/>
                <w:szCs w:val="20"/>
              </w:rPr>
              <w:instrText xml:space="preserve"> AND </w:instrText>
            </w:r>
            <w:r w:rsidR="004C4270">
              <w:rPr>
                <w:rFonts w:asciiTheme="minorHAnsi" w:hAnsiTheme="minorHAnsi" w:cs="Courier New"/>
                <w:sz w:val="20"/>
                <w:szCs w:val="20"/>
              </w:rPr>
              <w:instrText>LEARNING</w:instrText>
            </w:r>
            <w:r w:rsidR="004C4270" w:rsidRPr="004700B3">
              <w:rPr>
                <w:rFonts w:asciiTheme="minorHAnsi" w:hAnsiTheme="minorHAnsi" w:cs="Courier New"/>
                <w:sz w:val="20"/>
                <w:szCs w:val="20"/>
              </w:rPr>
              <w:instrText>:</w:instrText>
            </w:r>
            <w:r w:rsidR="004C4270">
              <w:rPr>
                <w:rFonts w:asciiTheme="minorHAnsi" w:hAnsiTheme="minorHAnsi" w:cs="Courier New"/>
                <w:sz w:val="20"/>
                <w:szCs w:val="20"/>
              </w:rPr>
              <w:instrText>Accreditation</w:instrText>
            </w:r>
            <w:r w:rsidR="004C4270" w:rsidRPr="004700B3">
              <w:rPr>
                <w:rFonts w:asciiTheme="minorHAnsi" w:hAnsiTheme="minorHAnsi" w:cs="Courier New"/>
                <w:sz w:val="20"/>
                <w:szCs w:val="20"/>
              </w:rPr>
              <w:instrText>:</w:instrText>
            </w:r>
            <w:r w:rsidR="004C4270">
              <w:rPr>
                <w:rFonts w:asciiTheme="minorHAnsi" w:hAnsiTheme="minorHAnsi" w:cs="Courier New"/>
                <w:sz w:val="20"/>
                <w:szCs w:val="20"/>
              </w:rPr>
              <w:instrText>Accreditation Documentation</w:instrText>
            </w:r>
            <w:r w:rsidR="004C4270" w:rsidRPr="004700B3">
              <w:rPr>
                <w:rFonts w:asciiTheme="minorHAnsi" w:hAnsiTheme="minorHAnsi" w:cs="Courier New"/>
                <w:sz w:val="20"/>
                <w:szCs w:val="20"/>
              </w:rPr>
              <w:instrText>" \f “</w:instrText>
            </w:r>
            <w:r w:rsidR="004C4270">
              <w:rPr>
                <w:rFonts w:asciiTheme="minorHAnsi" w:hAnsiTheme="minorHAnsi" w:cs="Courier New"/>
                <w:sz w:val="20"/>
                <w:szCs w:val="20"/>
              </w:rPr>
              <w:instrText>essential</w:instrText>
            </w:r>
            <w:r w:rsidR="004C4270" w:rsidRPr="004700B3">
              <w:rPr>
                <w:rFonts w:asciiTheme="minorHAnsi" w:hAnsiTheme="minorHAnsi" w:cs="Courier New"/>
                <w:sz w:val="20"/>
                <w:szCs w:val="20"/>
              </w:rPr>
              <w:instrText xml:space="preserve">” </w:instrText>
            </w:r>
            <w:r w:rsidR="004C4270" w:rsidRPr="004700B3">
              <w:rPr>
                <w:rFonts w:asciiTheme="minorHAnsi" w:hAnsiTheme="minorHAnsi" w:cs="Courier New"/>
                <w:sz w:val="20"/>
                <w:szCs w:val="20"/>
              </w:rPr>
              <w:fldChar w:fldCharType="end"/>
            </w:r>
          </w:p>
          <w:p w14:paraId="6198AF4A" w14:textId="77777777" w:rsidR="005837B0" w:rsidRPr="00D76505" w:rsidRDefault="00EA1A37" w:rsidP="004C4270">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OPR</w:t>
            </w:r>
          </w:p>
        </w:tc>
      </w:tr>
    </w:tbl>
    <w:p w14:paraId="6D890B1D" w14:textId="77777777" w:rsidR="00FC1878" w:rsidRDefault="00FC1878">
      <w: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FC1878" w:rsidRPr="004C34AF" w14:paraId="27CF388C" w14:textId="77777777" w:rsidTr="004C4270">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3D7C5AE3" w14:textId="77777777" w:rsidR="00FC1878" w:rsidRPr="00D76505" w:rsidRDefault="00FC1878" w:rsidP="00FC1878">
            <w:pPr>
              <w:pStyle w:val="Activties"/>
              <w:tabs>
                <w:tab w:val="clear" w:pos="720"/>
              </w:tabs>
              <w:spacing w:after="0"/>
              <w:ind w:left="864" w:hanging="864"/>
              <w:rPr>
                <w:i w:val="0"/>
                <w:sz w:val="28"/>
              </w:rPr>
            </w:pPr>
            <w:bookmarkStart w:id="51" w:name="_Toc361834441"/>
            <w:bookmarkStart w:id="52" w:name="_Toc176516702"/>
            <w:r>
              <w:rPr>
                <w:i w:val="0"/>
                <w:sz w:val="28"/>
              </w:rPr>
              <w:lastRenderedPageBreak/>
              <w:t>ASSESSMENT/EVALUATION</w:t>
            </w:r>
            <w:bookmarkEnd w:id="51"/>
            <w:bookmarkEnd w:id="52"/>
          </w:p>
          <w:p w14:paraId="66B779F9" w14:textId="77777777" w:rsidR="00FC1878" w:rsidRPr="00B64159" w:rsidRDefault="00FC1878" w:rsidP="009A7CCE">
            <w:pPr>
              <w:pStyle w:val="ActivityText"/>
            </w:pPr>
            <w:r w:rsidRPr="00D76505">
              <w:t>The activit</w:t>
            </w:r>
            <w:r>
              <w:t>ies associated with processing and forming judgments about the quality and extent of student learning.</w:t>
            </w:r>
          </w:p>
        </w:tc>
      </w:tr>
      <w:tr w:rsidR="00FC1878" w:rsidRPr="004C34AF" w14:paraId="34BA4304" w14:textId="77777777" w:rsidTr="004C4270">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53B92CB3" w14:textId="77777777" w:rsidR="00FC1878" w:rsidRPr="004C34AF" w:rsidRDefault="00FC1878" w:rsidP="00FC1878">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1F4A0B4" w14:textId="77777777" w:rsidR="00FC1878" w:rsidRPr="004C34AF" w:rsidRDefault="00FC1878" w:rsidP="00FC1878">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20C5CC6B" w14:textId="77777777" w:rsidR="00FC1878" w:rsidRPr="004C34AF" w:rsidRDefault="00FC1878" w:rsidP="00FC1878">
            <w:pPr>
              <w:jc w:val="center"/>
              <w:rPr>
                <w:rFonts w:eastAsia="Calibri" w:cs="Times New Roman"/>
                <w:b/>
                <w:sz w:val="20"/>
                <w:szCs w:val="20"/>
              </w:rPr>
            </w:pPr>
            <w:r>
              <w:rPr>
                <w:rFonts w:eastAsia="Calibri" w:cs="Times New Roman"/>
                <w:b/>
                <w:sz w:val="20"/>
                <w:szCs w:val="20"/>
              </w:rPr>
              <w:t>RETENTION AND</w:t>
            </w:r>
          </w:p>
          <w:p w14:paraId="5F3FF319" w14:textId="77777777" w:rsidR="00FC1878" w:rsidRPr="004C34AF" w:rsidRDefault="00FC1878" w:rsidP="00FC1878">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335DE8D7" w14:textId="77777777" w:rsidR="00FC1878" w:rsidRPr="004C34AF" w:rsidRDefault="00FC1878" w:rsidP="00FC1878">
            <w:pPr>
              <w:jc w:val="center"/>
              <w:rPr>
                <w:rFonts w:eastAsia="Calibri" w:cs="Times New Roman"/>
                <w:b/>
                <w:sz w:val="20"/>
                <w:szCs w:val="20"/>
              </w:rPr>
            </w:pPr>
            <w:r w:rsidRPr="004C34AF">
              <w:rPr>
                <w:rFonts w:eastAsia="Calibri" w:cs="Times New Roman"/>
                <w:b/>
                <w:sz w:val="20"/>
                <w:szCs w:val="20"/>
              </w:rPr>
              <w:t>DESIGNATION</w:t>
            </w:r>
          </w:p>
        </w:tc>
      </w:tr>
      <w:tr w:rsidR="0031120E" w:rsidRPr="00D76505" w14:paraId="3DF8B666" w14:textId="77777777" w:rsidTr="004C4270">
        <w:trPr>
          <w:cantSplit/>
          <w:jc w:val="center"/>
        </w:trPr>
        <w:tc>
          <w:tcPr>
            <w:tcW w:w="1439" w:type="dxa"/>
            <w:tcBorders>
              <w:top w:val="single" w:sz="4" w:space="0" w:color="000000"/>
              <w:bottom w:val="single" w:sz="4" w:space="0" w:color="000000"/>
            </w:tcBorders>
            <w:tcMar>
              <w:top w:w="43" w:type="dxa"/>
              <w:left w:w="86" w:type="dxa"/>
              <w:bottom w:w="43" w:type="dxa"/>
              <w:right w:w="86" w:type="dxa"/>
            </w:tcMar>
          </w:tcPr>
          <w:p w14:paraId="68A9D228" w14:textId="77777777" w:rsidR="001B4CB0" w:rsidRDefault="00975A31" w:rsidP="001B4CB0">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jc w:val="center"/>
              <w:rPr>
                <w:szCs w:val="22"/>
              </w:rPr>
            </w:pPr>
            <w:r>
              <w:rPr>
                <w:szCs w:val="22"/>
              </w:rPr>
              <w:t>15-06-</w:t>
            </w:r>
            <w:r w:rsidR="00B52B36">
              <w:rPr>
                <w:szCs w:val="22"/>
              </w:rPr>
              <w:t>68797</w:t>
            </w:r>
            <w:r w:rsidR="001B4CB0" w:rsidRPr="007771AF">
              <w:rPr>
                <w:rFonts w:asciiTheme="minorHAnsi" w:hAnsiTheme="minorHAnsi" w:cs="Courier New"/>
                <w:szCs w:val="22"/>
              </w:rPr>
              <w:fldChar w:fldCharType="begin"/>
            </w:r>
            <w:r w:rsidR="001B4CB0" w:rsidRPr="007771AF">
              <w:rPr>
                <w:rFonts w:asciiTheme="minorHAnsi" w:hAnsiTheme="minorHAnsi" w:cs="Courier New"/>
                <w:szCs w:val="22"/>
              </w:rPr>
              <w:instrText xml:space="preserve"> XE "</w:instrText>
            </w:r>
            <w:r w:rsidR="001B4CB0">
              <w:rPr>
                <w:rFonts w:asciiTheme="minorHAnsi" w:hAnsiTheme="minorHAnsi" w:cs="Courier New"/>
                <w:szCs w:val="22"/>
              </w:rPr>
              <w:instrText>15</w:instrText>
            </w:r>
            <w:r w:rsidR="001B4CB0" w:rsidRPr="007771AF">
              <w:rPr>
                <w:rFonts w:asciiTheme="minorHAnsi" w:hAnsiTheme="minorHAnsi" w:cs="Courier New"/>
                <w:szCs w:val="22"/>
              </w:rPr>
              <w:instrText>-</w:instrText>
            </w:r>
            <w:r w:rsidR="001B4CB0">
              <w:rPr>
                <w:rFonts w:asciiTheme="minorHAnsi" w:hAnsiTheme="minorHAnsi" w:cs="Courier New"/>
                <w:szCs w:val="22"/>
              </w:rPr>
              <w:instrText>06</w:instrText>
            </w:r>
            <w:r w:rsidR="001B4CB0" w:rsidRPr="007771AF">
              <w:rPr>
                <w:rFonts w:asciiTheme="minorHAnsi" w:hAnsiTheme="minorHAnsi" w:cs="Courier New"/>
                <w:szCs w:val="22"/>
              </w:rPr>
              <w:instrText>-</w:instrText>
            </w:r>
            <w:r w:rsidR="00B52B36">
              <w:rPr>
                <w:rFonts w:asciiTheme="minorHAnsi" w:hAnsiTheme="minorHAnsi" w:cs="Courier New"/>
                <w:szCs w:val="22"/>
              </w:rPr>
              <w:instrText>68797</w:instrText>
            </w:r>
            <w:r w:rsidR="001B4CB0" w:rsidRPr="007771AF">
              <w:rPr>
                <w:rFonts w:asciiTheme="minorHAnsi" w:hAnsiTheme="minorHAnsi" w:cs="Courier New"/>
                <w:szCs w:val="22"/>
              </w:rPr>
              <w:instrText xml:space="preserve">" </w:instrText>
            </w:r>
            <w:r w:rsidR="001B4CB0" w:rsidRPr="007771AF">
              <w:rPr>
                <w:rFonts w:asciiTheme="minorHAnsi" w:hAnsiTheme="minorHAnsi" w:cs="Courier New"/>
                <w:bCs/>
                <w:szCs w:val="22"/>
              </w:rPr>
              <w:instrText xml:space="preserve">\f “dan” </w:instrText>
            </w:r>
            <w:r w:rsidR="001B4CB0" w:rsidRPr="007771AF">
              <w:rPr>
                <w:rFonts w:asciiTheme="minorHAnsi" w:hAnsiTheme="minorHAnsi" w:cs="Courier New"/>
                <w:szCs w:val="22"/>
              </w:rPr>
              <w:fldChar w:fldCharType="end"/>
            </w:r>
          </w:p>
          <w:p w14:paraId="55F04356" w14:textId="77777777" w:rsidR="0031120E" w:rsidRPr="00E90173" w:rsidRDefault="00A13473" w:rsidP="006A04C5">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jc w:val="center"/>
              <w:rPr>
                <w:szCs w:val="22"/>
              </w:rPr>
            </w:pPr>
            <w:r>
              <w:rPr>
                <w:szCs w:val="22"/>
              </w:rPr>
              <w:t xml:space="preserve">Rev. </w:t>
            </w:r>
            <w:r w:rsidR="006A04C5">
              <w:rPr>
                <w:szCs w:val="22"/>
              </w:rPr>
              <w:t>1</w:t>
            </w:r>
          </w:p>
        </w:tc>
        <w:tc>
          <w:tcPr>
            <w:tcW w:w="8342" w:type="dxa"/>
            <w:tcBorders>
              <w:top w:val="single" w:sz="4" w:space="0" w:color="000000"/>
              <w:bottom w:val="single" w:sz="4" w:space="0" w:color="000000"/>
            </w:tcBorders>
          </w:tcPr>
          <w:p w14:paraId="7D542F47" w14:textId="77777777" w:rsidR="0031120E" w:rsidRPr="00D26D5B" w:rsidRDefault="0031120E" w:rsidP="001B4CB0">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i/>
                <w:szCs w:val="22"/>
              </w:rPr>
            </w:pPr>
            <w:r w:rsidRPr="00D26D5B">
              <w:rPr>
                <w:b/>
                <w:i/>
                <w:szCs w:val="22"/>
              </w:rPr>
              <w:t>Academic Appeals/Grievances</w:t>
            </w:r>
          </w:p>
          <w:p w14:paraId="21A6AC5C" w14:textId="77777777" w:rsidR="0031120E" w:rsidRPr="004E1704" w:rsidRDefault="0031120E" w:rsidP="0095272F">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Pr>
                <w:szCs w:val="22"/>
              </w:rPr>
              <w:t>Records documenting</w:t>
            </w:r>
            <w:r w:rsidRPr="004E1704">
              <w:rPr>
                <w:szCs w:val="22"/>
              </w:rPr>
              <w:t xml:space="preserve"> a student’s appeal of a grade, or other student grievance mediated within the department, school or college.</w:t>
            </w:r>
            <w:r w:rsidR="00D05040" w:rsidRPr="00F627E2">
              <w:rPr>
                <w:rFonts w:asciiTheme="minorHAnsi" w:hAnsiTheme="minorHAnsi" w:cs="Courier New"/>
                <w:bCs/>
                <w:szCs w:val="22"/>
              </w:rPr>
              <w:t xml:space="preserve"> </w:t>
            </w:r>
            <w:r w:rsidR="00D05040" w:rsidRPr="00F627E2">
              <w:rPr>
                <w:rFonts w:asciiTheme="minorHAnsi" w:hAnsiTheme="minorHAnsi" w:cs="Courier New"/>
                <w:bCs/>
                <w:szCs w:val="22"/>
              </w:rPr>
              <w:fldChar w:fldCharType="begin"/>
            </w:r>
            <w:r w:rsidR="00D05040" w:rsidRPr="00F627E2">
              <w:rPr>
                <w:rFonts w:asciiTheme="minorHAnsi" w:hAnsiTheme="minorHAnsi" w:cs="Courier New"/>
                <w:bCs/>
                <w:szCs w:val="22"/>
              </w:rPr>
              <w:instrText xml:space="preserve"> xe "</w:instrText>
            </w:r>
            <w:r w:rsidR="00D05040">
              <w:rPr>
                <w:rFonts w:asciiTheme="minorHAnsi" w:hAnsiTheme="minorHAnsi" w:cs="Courier New"/>
                <w:bCs/>
                <w:szCs w:val="22"/>
              </w:rPr>
              <w:instrText>academic</w:instrText>
            </w:r>
            <w:r w:rsidR="00982004">
              <w:rPr>
                <w:rFonts w:asciiTheme="minorHAnsi" w:hAnsiTheme="minorHAnsi" w:cs="Courier New"/>
                <w:bCs/>
                <w:szCs w:val="22"/>
              </w:rPr>
              <w:instrText>:</w:instrText>
            </w:r>
            <w:r w:rsidR="00D05040">
              <w:rPr>
                <w:rFonts w:asciiTheme="minorHAnsi" w:hAnsiTheme="minorHAnsi" w:cs="Courier New"/>
                <w:bCs/>
                <w:szCs w:val="22"/>
              </w:rPr>
              <w:instrText>appeals/grievances</w:instrText>
            </w:r>
            <w:r w:rsidR="00982004">
              <w:rPr>
                <w:rFonts w:asciiTheme="minorHAnsi" w:hAnsiTheme="minorHAnsi" w:cs="Courier New"/>
                <w:bCs/>
                <w:szCs w:val="22"/>
              </w:rPr>
              <w:instrText>/forgiveness</w:instrText>
            </w:r>
            <w:r w:rsidR="00D05040" w:rsidRPr="00F627E2">
              <w:rPr>
                <w:rFonts w:asciiTheme="minorHAnsi" w:hAnsiTheme="minorHAnsi" w:cs="Courier New"/>
                <w:bCs/>
                <w:szCs w:val="22"/>
              </w:rPr>
              <w:instrText xml:space="preserve">" \f “subject” </w:instrText>
            </w:r>
            <w:r w:rsidR="00D05040" w:rsidRPr="00F627E2">
              <w:rPr>
                <w:rFonts w:asciiTheme="minorHAnsi" w:hAnsiTheme="minorHAnsi" w:cs="Courier New"/>
                <w:bCs/>
                <w:szCs w:val="22"/>
              </w:rPr>
              <w:fldChar w:fldCharType="end"/>
            </w:r>
            <w:r w:rsidR="00D05040" w:rsidRPr="00F627E2">
              <w:rPr>
                <w:rFonts w:asciiTheme="minorHAnsi" w:hAnsiTheme="minorHAnsi" w:cs="Courier New"/>
                <w:bCs/>
                <w:szCs w:val="22"/>
              </w:rPr>
              <w:fldChar w:fldCharType="begin"/>
            </w:r>
            <w:r w:rsidR="00D05040" w:rsidRPr="00F627E2">
              <w:rPr>
                <w:rFonts w:asciiTheme="minorHAnsi" w:hAnsiTheme="minorHAnsi" w:cs="Courier New"/>
                <w:bCs/>
                <w:szCs w:val="22"/>
              </w:rPr>
              <w:instrText xml:space="preserve"> xe "</w:instrText>
            </w:r>
            <w:r w:rsidR="00D05040">
              <w:rPr>
                <w:rFonts w:asciiTheme="minorHAnsi" w:hAnsiTheme="minorHAnsi" w:cs="Courier New"/>
                <w:bCs/>
                <w:szCs w:val="22"/>
              </w:rPr>
              <w:instrText>appeals:academic</w:instrText>
            </w:r>
            <w:r w:rsidR="00D05040" w:rsidRPr="00F627E2">
              <w:rPr>
                <w:rFonts w:asciiTheme="minorHAnsi" w:hAnsiTheme="minorHAnsi" w:cs="Courier New"/>
                <w:bCs/>
                <w:szCs w:val="22"/>
              </w:rPr>
              <w:instrText xml:space="preserve">" \f “subject” </w:instrText>
            </w:r>
            <w:r w:rsidR="00D05040" w:rsidRPr="00F627E2">
              <w:rPr>
                <w:rFonts w:asciiTheme="minorHAnsi" w:hAnsiTheme="minorHAnsi" w:cs="Courier New"/>
                <w:bCs/>
                <w:szCs w:val="22"/>
              </w:rPr>
              <w:fldChar w:fldCharType="end"/>
            </w:r>
            <w:r w:rsidR="00D05040" w:rsidRPr="00F627E2">
              <w:rPr>
                <w:rFonts w:asciiTheme="minorHAnsi" w:hAnsiTheme="minorHAnsi" w:cs="Courier New"/>
                <w:bCs/>
                <w:szCs w:val="22"/>
              </w:rPr>
              <w:fldChar w:fldCharType="begin"/>
            </w:r>
            <w:r w:rsidR="00D05040" w:rsidRPr="00F627E2">
              <w:rPr>
                <w:rFonts w:asciiTheme="minorHAnsi" w:hAnsiTheme="minorHAnsi" w:cs="Courier New"/>
                <w:bCs/>
                <w:szCs w:val="22"/>
              </w:rPr>
              <w:instrText xml:space="preserve"> xe "</w:instrText>
            </w:r>
            <w:r w:rsidR="00D05040">
              <w:rPr>
                <w:rFonts w:asciiTheme="minorHAnsi" w:hAnsiTheme="minorHAnsi" w:cs="Courier New"/>
                <w:bCs/>
                <w:szCs w:val="22"/>
              </w:rPr>
              <w:instrText>grievances</w:instrText>
            </w:r>
            <w:r w:rsidR="0095272F">
              <w:rPr>
                <w:rFonts w:asciiTheme="minorHAnsi" w:hAnsiTheme="minorHAnsi" w:cs="Courier New"/>
                <w:bCs/>
                <w:szCs w:val="22"/>
              </w:rPr>
              <w:instrText>:</w:instrText>
            </w:r>
            <w:r w:rsidR="00D05040">
              <w:rPr>
                <w:rFonts w:asciiTheme="minorHAnsi" w:hAnsiTheme="minorHAnsi" w:cs="Courier New"/>
                <w:bCs/>
                <w:szCs w:val="22"/>
              </w:rPr>
              <w:instrText>students</w:instrText>
            </w:r>
            <w:r w:rsidR="00D05040" w:rsidRPr="00F627E2">
              <w:rPr>
                <w:rFonts w:asciiTheme="minorHAnsi" w:hAnsiTheme="minorHAnsi" w:cs="Courier New"/>
                <w:bCs/>
                <w:szCs w:val="22"/>
              </w:rPr>
              <w:instrText xml:space="preserve">" \f “subject” </w:instrText>
            </w:r>
            <w:r w:rsidR="00D05040" w:rsidRPr="00F627E2">
              <w:rPr>
                <w:rFonts w:asciiTheme="minorHAnsi" w:hAnsiTheme="minorHAnsi" w:cs="Courier New"/>
                <w:bCs/>
                <w:szCs w:val="22"/>
              </w:rPr>
              <w:fldChar w:fldCharType="end"/>
            </w:r>
            <w:r w:rsidR="00CE04B9" w:rsidRPr="00F627E2">
              <w:rPr>
                <w:rFonts w:asciiTheme="minorHAnsi" w:hAnsiTheme="minorHAnsi" w:cs="Courier New"/>
                <w:bCs/>
                <w:szCs w:val="22"/>
              </w:rPr>
              <w:fldChar w:fldCharType="begin"/>
            </w:r>
            <w:r w:rsidR="00CE04B9" w:rsidRPr="00F627E2">
              <w:rPr>
                <w:rFonts w:asciiTheme="minorHAnsi" w:hAnsiTheme="minorHAnsi" w:cs="Courier New"/>
                <w:bCs/>
                <w:szCs w:val="22"/>
              </w:rPr>
              <w:instrText xml:space="preserve"> xe "</w:instrText>
            </w:r>
            <w:r w:rsidR="00CE04B9">
              <w:rPr>
                <w:rFonts w:asciiTheme="minorHAnsi" w:hAnsiTheme="minorHAnsi" w:cs="Courier New"/>
                <w:bCs/>
                <w:szCs w:val="22"/>
              </w:rPr>
              <w:instrText>complaints:academic</w:instrText>
            </w:r>
            <w:r w:rsidR="00F5504E">
              <w:rPr>
                <w:rFonts w:asciiTheme="minorHAnsi" w:hAnsiTheme="minorHAnsi" w:cs="Courier New"/>
                <w:bCs/>
                <w:szCs w:val="22"/>
              </w:rPr>
              <w:instrText xml:space="preserve"> </w:instrText>
            </w:r>
            <w:r w:rsidR="00CE04B9">
              <w:rPr>
                <w:rFonts w:asciiTheme="minorHAnsi" w:hAnsiTheme="minorHAnsi" w:cs="Courier New"/>
                <w:bCs/>
                <w:szCs w:val="22"/>
              </w:rPr>
              <w:instrText>appeals/grievances</w:instrText>
            </w:r>
            <w:r w:rsidR="00CE04B9" w:rsidRPr="00F627E2">
              <w:rPr>
                <w:rFonts w:asciiTheme="minorHAnsi" w:hAnsiTheme="minorHAnsi" w:cs="Courier New"/>
                <w:bCs/>
                <w:szCs w:val="22"/>
              </w:rPr>
              <w:instrText xml:space="preserve">" \f “subject” </w:instrText>
            </w:r>
            <w:r w:rsidR="00CE04B9" w:rsidRPr="00F627E2">
              <w:rPr>
                <w:rFonts w:asciiTheme="minorHAnsi" w:hAnsiTheme="minorHAnsi" w:cs="Courier New"/>
                <w:bCs/>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122EF8C0" w14:textId="77777777" w:rsidR="0031120E" w:rsidRDefault="0031120E" w:rsidP="00EF73F0">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Pr>
                <w:b/>
                <w:szCs w:val="22"/>
              </w:rPr>
              <w:t>Retain</w:t>
            </w:r>
            <w:r w:rsidRPr="004E1704">
              <w:rPr>
                <w:szCs w:val="22"/>
              </w:rPr>
              <w:t xml:space="preserve"> </w:t>
            </w:r>
            <w:r>
              <w:rPr>
                <w:szCs w:val="22"/>
              </w:rPr>
              <w:t xml:space="preserve">for </w:t>
            </w:r>
            <w:r w:rsidRPr="00224840">
              <w:rPr>
                <w:szCs w:val="22"/>
              </w:rPr>
              <w:t>6 years after graduation</w:t>
            </w:r>
            <w:r w:rsidR="00EF73F0">
              <w:rPr>
                <w:i/>
                <w:szCs w:val="22"/>
              </w:rPr>
              <w:t>/</w:t>
            </w:r>
            <w:r w:rsidR="008C59E1" w:rsidRPr="008C59E1">
              <w:rPr>
                <w:szCs w:val="22"/>
              </w:rPr>
              <w:t>date of last attendance</w:t>
            </w:r>
          </w:p>
          <w:p w14:paraId="2F09A17D" w14:textId="77777777" w:rsidR="0031120E" w:rsidRPr="00224840" w:rsidRDefault="0031120E" w:rsidP="001B4CB0">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i/>
                <w:szCs w:val="22"/>
              </w:rPr>
            </w:pPr>
            <w:r>
              <w:rPr>
                <w:i/>
                <w:szCs w:val="22"/>
              </w:rPr>
              <w:t xml:space="preserve">   </w:t>
            </w:r>
            <w:r w:rsidRPr="00224840">
              <w:rPr>
                <w:i/>
                <w:szCs w:val="22"/>
              </w:rPr>
              <w:t>then</w:t>
            </w:r>
          </w:p>
          <w:p w14:paraId="1F84F3AE" w14:textId="77777777" w:rsidR="0031120E" w:rsidRPr="004E1704" w:rsidRDefault="0031120E" w:rsidP="001B4CB0">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sidRPr="00224840">
              <w:rPr>
                <w:b/>
                <w:szCs w:val="22"/>
              </w:rPr>
              <w:t>Destroy</w:t>
            </w:r>
            <w:r w:rsidRPr="001B4CB0">
              <w:rPr>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14:paraId="4A8527B0" w14:textId="77777777" w:rsidR="0031120E" w:rsidRDefault="0031120E" w:rsidP="001B4CB0">
            <w:pPr>
              <w:spacing w:before="60"/>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NON-ARCHIVAL</w:t>
            </w:r>
          </w:p>
          <w:p w14:paraId="71505DBB" w14:textId="77777777" w:rsidR="0031120E" w:rsidRDefault="0031120E" w:rsidP="0096678E">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NON-ESSENTIAL</w:t>
            </w:r>
          </w:p>
          <w:p w14:paraId="3328C41F" w14:textId="77777777" w:rsidR="0031120E" w:rsidRPr="00D76505" w:rsidRDefault="0031120E" w:rsidP="0096678E">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OPR</w:t>
            </w:r>
          </w:p>
        </w:tc>
      </w:tr>
      <w:tr w:rsidR="00181F36" w:rsidRPr="00D76505" w14:paraId="38AEFE12" w14:textId="77777777" w:rsidTr="004C4270">
        <w:trPr>
          <w:cantSplit/>
          <w:jc w:val="center"/>
        </w:trPr>
        <w:tc>
          <w:tcPr>
            <w:tcW w:w="1439" w:type="dxa"/>
            <w:tcBorders>
              <w:top w:val="single" w:sz="4" w:space="0" w:color="000000"/>
              <w:bottom w:val="single" w:sz="4" w:space="0" w:color="000000"/>
            </w:tcBorders>
            <w:tcMar>
              <w:top w:w="43" w:type="dxa"/>
              <w:left w:w="86" w:type="dxa"/>
              <w:bottom w:w="43" w:type="dxa"/>
              <w:right w:w="86" w:type="dxa"/>
            </w:tcMar>
          </w:tcPr>
          <w:p w14:paraId="097A386E" w14:textId="77777777" w:rsidR="001B4CB0" w:rsidRDefault="00181F36" w:rsidP="001B4CB0">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jc w:val="center"/>
              <w:rPr>
                <w:szCs w:val="22"/>
              </w:rPr>
            </w:pPr>
            <w:r>
              <w:rPr>
                <w:szCs w:val="22"/>
              </w:rPr>
              <w:t>15-06-</w:t>
            </w:r>
            <w:r w:rsidR="00B52B36">
              <w:rPr>
                <w:szCs w:val="22"/>
              </w:rPr>
              <w:t>68757</w:t>
            </w:r>
            <w:r w:rsidR="001B4CB0" w:rsidRPr="007771AF">
              <w:rPr>
                <w:rFonts w:asciiTheme="minorHAnsi" w:hAnsiTheme="minorHAnsi" w:cs="Courier New"/>
                <w:szCs w:val="22"/>
              </w:rPr>
              <w:fldChar w:fldCharType="begin"/>
            </w:r>
            <w:r w:rsidR="001B4CB0" w:rsidRPr="007771AF">
              <w:rPr>
                <w:rFonts w:asciiTheme="minorHAnsi" w:hAnsiTheme="minorHAnsi" w:cs="Courier New"/>
                <w:szCs w:val="22"/>
              </w:rPr>
              <w:instrText xml:space="preserve"> XE "</w:instrText>
            </w:r>
            <w:r w:rsidR="001B4CB0">
              <w:rPr>
                <w:rFonts w:asciiTheme="minorHAnsi" w:hAnsiTheme="minorHAnsi" w:cs="Courier New"/>
                <w:szCs w:val="22"/>
              </w:rPr>
              <w:instrText>15</w:instrText>
            </w:r>
            <w:r w:rsidR="001B4CB0" w:rsidRPr="007771AF">
              <w:rPr>
                <w:rFonts w:asciiTheme="minorHAnsi" w:hAnsiTheme="minorHAnsi" w:cs="Courier New"/>
                <w:szCs w:val="22"/>
              </w:rPr>
              <w:instrText>-</w:instrText>
            </w:r>
            <w:r w:rsidR="001B4CB0">
              <w:rPr>
                <w:rFonts w:asciiTheme="minorHAnsi" w:hAnsiTheme="minorHAnsi" w:cs="Courier New"/>
                <w:szCs w:val="22"/>
              </w:rPr>
              <w:instrText>06</w:instrText>
            </w:r>
            <w:r w:rsidR="001B4CB0" w:rsidRPr="007771AF">
              <w:rPr>
                <w:rFonts w:asciiTheme="minorHAnsi" w:hAnsiTheme="minorHAnsi" w:cs="Courier New"/>
                <w:szCs w:val="22"/>
              </w:rPr>
              <w:instrText>-</w:instrText>
            </w:r>
            <w:r w:rsidR="00B52B36">
              <w:rPr>
                <w:rFonts w:asciiTheme="minorHAnsi" w:hAnsiTheme="minorHAnsi" w:cs="Courier New"/>
                <w:szCs w:val="22"/>
              </w:rPr>
              <w:instrText>68757</w:instrText>
            </w:r>
            <w:r w:rsidR="001B4CB0" w:rsidRPr="007771AF">
              <w:rPr>
                <w:rFonts w:asciiTheme="minorHAnsi" w:hAnsiTheme="minorHAnsi" w:cs="Courier New"/>
                <w:szCs w:val="22"/>
              </w:rPr>
              <w:instrText xml:space="preserve">" </w:instrText>
            </w:r>
            <w:r w:rsidR="001B4CB0" w:rsidRPr="007771AF">
              <w:rPr>
                <w:rFonts w:asciiTheme="minorHAnsi" w:hAnsiTheme="minorHAnsi" w:cs="Courier New"/>
                <w:bCs/>
                <w:szCs w:val="22"/>
              </w:rPr>
              <w:instrText xml:space="preserve">\f “dan” </w:instrText>
            </w:r>
            <w:r w:rsidR="001B4CB0" w:rsidRPr="007771AF">
              <w:rPr>
                <w:rFonts w:asciiTheme="minorHAnsi" w:hAnsiTheme="minorHAnsi" w:cs="Courier New"/>
                <w:szCs w:val="22"/>
              </w:rPr>
              <w:fldChar w:fldCharType="end"/>
            </w:r>
          </w:p>
          <w:p w14:paraId="30D3917A" w14:textId="77777777" w:rsidR="00181F36" w:rsidRPr="00E90173" w:rsidRDefault="00A13473" w:rsidP="006A04C5">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jc w:val="center"/>
              <w:rPr>
                <w:szCs w:val="22"/>
              </w:rPr>
            </w:pPr>
            <w:r>
              <w:rPr>
                <w:szCs w:val="22"/>
              </w:rPr>
              <w:t xml:space="preserve">Rev. </w:t>
            </w:r>
            <w:r w:rsidR="006A04C5">
              <w:rPr>
                <w:szCs w:val="22"/>
              </w:rPr>
              <w:t>1</w:t>
            </w:r>
          </w:p>
        </w:tc>
        <w:tc>
          <w:tcPr>
            <w:tcW w:w="8342" w:type="dxa"/>
            <w:tcBorders>
              <w:top w:val="single" w:sz="4" w:space="0" w:color="000000"/>
              <w:bottom w:val="single" w:sz="4" w:space="0" w:color="000000"/>
            </w:tcBorders>
          </w:tcPr>
          <w:p w14:paraId="3F80D408" w14:textId="77777777" w:rsidR="00181F36" w:rsidRPr="00975A31" w:rsidRDefault="00181F36" w:rsidP="001B4CB0">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b/>
                <w:i/>
                <w:szCs w:val="22"/>
              </w:rPr>
            </w:pPr>
            <w:r w:rsidRPr="00181F36">
              <w:rPr>
                <w:b/>
                <w:i/>
                <w:szCs w:val="22"/>
              </w:rPr>
              <w:t>Academic Forgiveness</w:t>
            </w:r>
          </w:p>
          <w:p w14:paraId="4C530129" w14:textId="77777777" w:rsidR="00181F36" w:rsidRPr="00D26D5B" w:rsidRDefault="00181F36" w:rsidP="00D05040">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Pr>
                <w:szCs w:val="22"/>
              </w:rPr>
              <w:t>Records documenting individual students’ petitions to the Registrar to use only recent academic performance in calculating grade point average.</w:t>
            </w:r>
            <w:r w:rsidR="00D05040" w:rsidRPr="00F627E2">
              <w:rPr>
                <w:rFonts w:asciiTheme="minorHAnsi" w:hAnsiTheme="minorHAnsi" w:cs="Courier New"/>
                <w:bCs/>
                <w:szCs w:val="22"/>
              </w:rPr>
              <w:t xml:space="preserve"> </w:t>
            </w:r>
            <w:r w:rsidR="00982004" w:rsidRPr="00F627E2">
              <w:rPr>
                <w:rFonts w:asciiTheme="minorHAnsi" w:hAnsiTheme="minorHAnsi" w:cs="Courier New"/>
                <w:bCs/>
                <w:szCs w:val="22"/>
              </w:rPr>
              <w:fldChar w:fldCharType="begin"/>
            </w:r>
            <w:r w:rsidR="00982004" w:rsidRPr="00F627E2">
              <w:rPr>
                <w:rFonts w:asciiTheme="minorHAnsi" w:hAnsiTheme="minorHAnsi" w:cs="Courier New"/>
                <w:bCs/>
                <w:szCs w:val="22"/>
              </w:rPr>
              <w:instrText xml:space="preserve"> xe "</w:instrText>
            </w:r>
            <w:r w:rsidR="00982004">
              <w:rPr>
                <w:rFonts w:asciiTheme="minorHAnsi" w:hAnsiTheme="minorHAnsi" w:cs="Courier New"/>
                <w:bCs/>
                <w:szCs w:val="22"/>
              </w:rPr>
              <w:instrText>academic:appeals/grievances/forgiveness</w:instrText>
            </w:r>
            <w:r w:rsidR="00982004" w:rsidRPr="00F627E2">
              <w:rPr>
                <w:rFonts w:asciiTheme="minorHAnsi" w:hAnsiTheme="minorHAnsi" w:cs="Courier New"/>
                <w:bCs/>
                <w:szCs w:val="22"/>
              </w:rPr>
              <w:instrText xml:space="preserve">" \f “subject” </w:instrText>
            </w:r>
            <w:r w:rsidR="00982004" w:rsidRPr="00F627E2">
              <w:rPr>
                <w:rFonts w:asciiTheme="minorHAnsi" w:hAnsiTheme="minorHAnsi" w:cs="Courier New"/>
                <w:bCs/>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27605BF6" w14:textId="77777777" w:rsidR="00181F36" w:rsidRDefault="00181F36" w:rsidP="003C2194">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Pr>
                <w:b/>
                <w:szCs w:val="22"/>
              </w:rPr>
              <w:t>Retain</w:t>
            </w:r>
            <w:r w:rsidRPr="000349CD">
              <w:rPr>
                <w:b/>
                <w:szCs w:val="22"/>
              </w:rPr>
              <w:t xml:space="preserve"> </w:t>
            </w:r>
            <w:r>
              <w:rPr>
                <w:szCs w:val="22"/>
              </w:rPr>
              <w:t>for 6</w:t>
            </w:r>
            <w:r w:rsidRPr="000349CD">
              <w:rPr>
                <w:szCs w:val="22"/>
              </w:rPr>
              <w:t xml:space="preserve"> years after graduation</w:t>
            </w:r>
            <w:r w:rsidR="003C2194">
              <w:rPr>
                <w:i/>
                <w:szCs w:val="22"/>
              </w:rPr>
              <w:t>/</w:t>
            </w:r>
            <w:r w:rsidR="008C59E1" w:rsidRPr="008C59E1">
              <w:rPr>
                <w:szCs w:val="22"/>
              </w:rPr>
              <w:t>date of last attendance</w:t>
            </w:r>
          </w:p>
          <w:p w14:paraId="36B4AC95" w14:textId="77777777" w:rsidR="00181F36" w:rsidRPr="00224840" w:rsidRDefault="00181F36" w:rsidP="001B4CB0">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i/>
                <w:szCs w:val="22"/>
              </w:rPr>
            </w:pPr>
            <w:r>
              <w:rPr>
                <w:i/>
                <w:szCs w:val="22"/>
              </w:rPr>
              <w:t xml:space="preserve">   </w:t>
            </w:r>
            <w:r w:rsidRPr="00224840">
              <w:rPr>
                <w:i/>
                <w:szCs w:val="22"/>
              </w:rPr>
              <w:t>then</w:t>
            </w:r>
          </w:p>
          <w:p w14:paraId="4C4D9D28" w14:textId="77777777" w:rsidR="00181F36" w:rsidRPr="000349CD" w:rsidRDefault="00181F36" w:rsidP="001B4CB0">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b/>
                <w:szCs w:val="22"/>
              </w:rPr>
            </w:pPr>
            <w:r w:rsidRPr="00224840">
              <w:rPr>
                <w:b/>
                <w:szCs w:val="22"/>
              </w:rPr>
              <w:t>Destroy</w:t>
            </w:r>
            <w:r w:rsidRPr="001B4CB0">
              <w:rPr>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14:paraId="5892D6E1" w14:textId="77777777" w:rsidR="00181F36" w:rsidRDefault="00181F36" w:rsidP="001B4CB0">
            <w:pPr>
              <w:spacing w:before="60"/>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NON-ARCHIVAL</w:t>
            </w:r>
          </w:p>
          <w:p w14:paraId="144A5D4B" w14:textId="77777777" w:rsidR="00181F36" w:rsidRDefault="00181F36" w:rsidP="0096678E">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NON-ESSENTIAL</w:t>
            </w:r>
          </w:p>
          <w:p w14:paraId="03E9BAC6" w14:textId="77777777" w:rsidR="00181F36" w:rsidRPr="00D76505" w:rsidRDefault="00181F36" w:rsidP="0096678E">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OPR</w:t>
            </w:r>
          </w:p>
        </w:tc>
      </w:tr>
      <w:tr w:rsidR="0031120E" w:rsidRPr="00D76505" w14:paraId="2AAA6869" w14:textId="77777777" w:rsidTr="004C4270">
        <w:trPr>
          <w:cantSplit/>
          <w:jc w:val="center"/>
        </w:trPr>
        <w:tc>
          <w:tcPr>
            <w:tcW w:w="1439" w:type="dxa"/>
            <w:tcBorders>
              <w:top w:val="single" w:sz="4" w:space="0" w:color="000000"/>
              <w:bottom w:val="single" w:sz="4" w:space="0" w:color="000000"/>
            </w:tcBorders>
            <w:tcMar>
              <w:top w:w="43" w:type="dxa"/>
              <w:left w:w="86" w:type="dxa"/>
              <w:bottom w:w="43" w:type="dxa"/>
              <w:right w:w="86" w:type="dxa"/>
            </w:tcMar>
          </w:tcPr>
          <w:p w14:paraId="2C55BE99" w14:textId="77777777" w:rsidR="001B4CB0" w:rsidRDefault="00975A31" w:rsidP="001B4CB0">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jc w:val="center"/>
              <w:rPr>
                <w:szCs w:val="22"/>
              </w:rPr>
            </w:pPr>
            <w:r>
              <w:rPr>
                <w:szCs w:val="22"/>
              </w:rPr>
              <w:t>15-06-</w:t>
            </w:r>
            <w:r w:rsidR="00B52B36">
              <w:rPr>
                <w:szCs w:val="22"/>
              </w:rPr>
              <w:t>68802</w:t>
            </w:r>
            <w:r w:rsidR="001B4CB0" w:rsidRPr="007771AF">
              <w:rPr>
                <w:rFonts w:asciiTheme="minorHAnsi" w:hAnsiTheme="minorHAnsi" w:cs="Courier New"/>
                <w:szCs w:val="22"/>
              </w:rPr>
              <w:fldChar w:fldCharType="begin"/>
            </w:r>
            <w:r w:rsidR="001B4CB0" w:rsidRPr="007771AF">
              <w:rPr>
                <w:rFonts w:asciiTheme="minorHAnsi" w:hAnsiTheme="minorHAnsi" w:cs="Courier New"/>
                <w:szCs w:val="22"/>
              </w:rPr>
              <w:instrText xml:space="preserve"> XE "</w:instrText>
            </w:r>
            <w:r w:rsidR="001B4CB0">
              <w:rPr>
                <w:rFonts w:asciiTheme="minorHAnsi" w:hAnsiTheme="minorHAnsi" w:cs="Courier New"/>
                <w:szCs w:val="22"/>
              </w:rPr>
              <w:instrText>15</w:instrText>
            </w:r>
            <w:r w:rsidR="001B4CB0" w:rsidRPr="007771AF">
              <w:rPr>
                <w:rFonts w:asciiTheme="minorHAnsi" w:hAnsiTheme="minorHAnsi" w:cs="Courier New"/>
                <w:szCs w:val="22"/>
              </w:rPr>
              <w:instrText>-</w:instrText>
            </w:r>
            <w:r w:rsidR="001B4CB0">
              <w:rPr>
                <w:rFonts w:asciiTheme="minorHAnsi" w:hAnsiTheme="minorHAnsi" w:cs="Courier New"/>
                <w:szCs w:val="22"/>
              </w:rPr>
              <w:instrText>06</w:instrText>
            </w:r>
            <w:r w:rsidR="001B4CB0" w:rsidRPr="007771AF">
              <w:rPr>
                <w:rFonts w:asciiTheme="minorHAnsi" w:hAnsiTheme="minorHAnsi" w:cs="Courier New"/>
                <w:szCs w:val="22"/>
              </w:rPr>
              <w:instrText>-</w:instrText>
            </w:r>
            <w:r w:rsidR="00B52B36">
              <w:rPr>
                <w:rFonts w:asciiTheme="minorHAnsi" w:hAnsiTheme="minorHAnsi" w:cs="Courier New"/>
                <w:szCs w:val="22"/>
              </w:rPr>
              <w:instrText>68802</w:instrText>
            </w:r>
            <w:r w:rsidR="001B4CB0" w:rsidRPr="007771AF">
              <w:rPr>
                <w:rFonts w:asciiTheme="minorHAnsi" w:hAnsiTheme="minorHAnsi" w:cs="Courier New"/>
                <w:szCs w:val="22"/>
              </w:rPr>
              <w:instrText xml:space="preserve">" </w:instrText>
            </w:r>
            <w:r w:rsidR="001B4CB0" w:rsidRPr="007771AF">
              <w:rPr>
                <w:rFonts w:asciiTheme="minorHAnsi" w:hAnsiTheme="minorHAnsi" w:cs="Courier New"/>
                <w:bCs/>
                <w:szCs w:val="22"/>
              </w:rPr>
              <w:instrText xml:space="preserve">\f “dan” </w:instrText>
            </w:r>
            <w:r w:rsidR="001B4CB0" w:rsidRPr="007771AF">
              <w:rPr>
                <w:rFonts w:asciiTheme="minorHAnsi" w:hAnsiTheme="minorHAnsi" w:cs="Courier New"/>
                <w:szCs w:val="22"/>
              </w:rPr>
              <w:fldChar w:fldCharType="end"/>
            </w:r>
          </w:p>
          <w:p w14:paraId="707DC70D" w14:textId="77777777" w:rsidR="0031120E" w:rsidRPr="00E90173" w:rsidRDefault="00A13473" w:rsidP="001F4C2F">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jc w:val="center"/>
              <w:rPr>
                <w:szCs w:val="22"/>
              </w:rPr>
            </w:pPr>
            <w:r>
              <w:rPr>
                <w:szCs w:val="22"/>
              </w:rPr>
              <w:t xml:space="preserve">Rev. </w:t>
            </w:r>
            <w:r w:rsidR="001F4C2F">
              <w:rPr>
                <w:szCs w:val="22"/>
              </w:rPr>
              <w:t>1</w:t>
            </w:r>
          </w:p>
        </w:tc>
        <w:tc>
          <w:tcPr>
            <w:tcW w:w="8342" w:type="dxa"/>
            <w:tcBorders>
              <w:top w:val="single" w:sz="4" w:space="0" w:color="000000"/>
              <w:bottom w:val="single" w:sz="4" w:space="0" w:color="000000"/>
            </w:tcBorders>
          </w:tcPr>
          <w:p w14:paraId="244A24E7" w14:textId="77777777" w:rsidR="0031120E" w:rsidRPr="00975A31" w:rsidRDefault="0031120E" w:rsidP="001B4CB0">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b/>
                <w:i/>
                <w:szCs w:val="22"/>
              </w:rPr>
            </w:pPr>
            <w:r w:rsidRPr="00D26D5B">
              <w:rPr>
                <w:b/>
                <w:i/>
                <w:szCs w:val="22"/>
              </w:rPr>
              <w:t>Coursework Grades/Scores/Comments</w:t>
            </w:r>
          </w:p>
          <w:p w14:paraId="4B766A0A" w14:textId="77777777" w:rsidR="0031120E" w:rsidRDefault="0031120E" w:rsidP="001B4CB0">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Pr>
                <w:szCs w:val="22"/>
              </w:rPr>
              <w:t xml:space="preserve">Records maintained by instructor documenting individual students’ performance in a course, including scores, grades, and or comments </w:t>
            </w:r>
            <w:proofErr w:type="gramStart"/>
            <w:r>
              <w:rPr>
                <w:szCs w:val="22"/>
              </w:rPr>
              <w:t>in regard to</w:t>
            </w:r>
            <w:proofErr w:type="gramEnd"/>
            <w:r w:rsidRPr="004E1704">
              <w:rPr>
                <w:szCs w:val="22"/>
              </w:rPr>
              <w:t xml:space="preserve"> exams, papers, projects, </w:t>
            </w:r>
            <w:r>
              <w:rPr>
                <w:szCs w:val="22"/>
              </w:rPr>
              <w:t xml:space="preserve">and/or </w:t>
            </w:r>
            <w:r w:rsidRPr="004E1704">
              <w:rPr>
                <w:szCs w:val="22"/>
              </w:rPr>
              <w:t>class participation</w:t>
            </w:r>
            <w:r w:rsidR="001B4CB0" w:rsidRPr="004E1704">
              <w:rPr>
                <w:szCs w:val="22"/>
              </w:rPr>
              <w:t xml:space="preserve">. </w:t>
            </w:r>
            <w:r w:rsidRPr="004E1704">
              <w:rPr>
                <w:szCs w:val="22"/>
              </w:rPr>
              <w:t xml:space="preserve">Provides the basis </w:t>
            </w:r>
            <w:r>
              <w:rPr>
                <w:szCs w:val="22"/>
              </w:rPr>
              <w:t>for the</w:t>
            </w:r>
            <w:r w:rsidRPr="004E1704">
              <w:rPr>
                <w:szCs w:val="22"/>
              </w:rPr>
              <w:t xml:space="preserve"> final grade </w:t>
            </w:r>
            <w:r>
              <w:rPr>
                <w:szCs w:val="22"/>
              </w:rPr>
              <w:t xml:space="preserve">that </w:t>
            </w:r>
            <w:r w:rsidR="001B4CB0">
              <w:rPr>
                <w:szCs w:val="22"/>
              </w:rPr>
              <w:t>is assigned.</w:t>
            </w:r>
            <w:r w:rsidR="00D05040" w:rsidRPr="00F627E2">
              <w:rPr>
                <w:rFonts w:asciiTheme="minorHAnsi" w:hAnsiTheme="minorHAnsi" w:cs="Courier New"/>
                <w:bCs/>
                <w:szCs w:val="22"/>
              </w:rPr>
              <w:t xml:space="preserve"> </w:t>
            </w:r>
            <w:r w:rsidR="00D05040" w:rsidRPr="00F627E2">
              <w:rPr>
                <w:rFonts w:asciiTheme="minorHAnsi" w:hAnsiTheme="minorHAnsi" w:cs="Courier New"/>
                <w:bCs/>
                <w:szCs w:val="22"/>
              </w:rPr>
              <w:fldChar w:fldCharType="begin"/>
            </w:r>
            <w:r w:rsidR="00D05040" w:rsidRPr="00F627E2">
              <w:rPr>
                <w:rFonts w:asciiTheme="minorHAnsi" w:hAnsiTheme="minorHAnsi" w:cs="Courier New"/>
                <w:bCs/>
                <w:szCs w:val="22"/>
              </w:rPr>
              <w:instrText xml:space="preserve"> xe "</w:instrText>
            </w:r>
            <w:r w:rsidR="00D05040">
              <w:rPr>
                <w:rFonts w:asciiTheme="minorHAnsi" w:hAnsiTheme="minorHAnsi" w:cs="Courier New"/>
                <w:bCs/>
                <w:szCs w:val="22"/>
              </w:rPr>
              <w:instrText>coursework (grades/scores/comments)</w:instrText>
            </w:r>
            <w:r w:rsidR="00D05040" w:rsidRPr="00F627E2">
              <w:rPr>
                <w:rFonts w:asciiTheme="minorHAnsi" w:hAnsiTheme="minorHAnsi" w:cs="Courier New"/>
                <w:bCs/>
                <w:szCs w:val="22"/>
              </w:rPr>
              <w:instrText xml:space="preserve">" \f “subject” </w:instrText>
            </w:r>
            <w:r w:rsidR="00D05040" w:rsidRPr="00F627E2">
              <w:rPr>
                <w:rFonts w:asciiTheme="minorHAnsi" w:hAnsiTheme="minorHAnsi" w:cs="Courier New"/>
                <w:bCs/>
                <w:szCs w:val="22"/>
              </w:rPr>
              <w:fldChar w:fldCharType="end"/>
            </w:r>
          </w:p>
          <w:p w14:paraId="18CEDD59" w14:textId="77777777" w:rsidR="0031120E" w:rsidRPr="004E1704" w:rsidRDefault="0031120E" w:rsidP="00B52B36">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Pr>
                <w:szCs w:val="22"/>
              </w:rPr>
              <w:t xml:space="preserve">Excludes student scores for tests, exams, and other assessments that are administered </w:t>
            </w:r>
            <w:r w:rsidRPr="00224840">
              <w:rPr>
                <w:szCs w:val="22"/>
              </w:rPr>
              <w:t xml:space="preserve">to </w:t>
            </w:r>
            <w:r>
              <w:rPr>
                <w:szCs w:val="22"/>
              </w:rPr>
              <w:t xml:space="preserve">determine level of subject proficiency and/or </w:t>
            </w:r>
            <w:r w:rsidRPr="00224840">
              <w:rPr>
                <w:szCs w:val="22"/>
              </w:rPr>
              <w:t xml:space="preserve">to authorize students for </w:t>
            </w:r>
            <w:r>
              <w:rPr>
                <w:szCs w:val="22"/>
              </w:rPr>
              <w:t xml:space="preserve">course credit or </w:t>
            </w:r>
            <w:r w:rsidRPr="00224840">
              <w:rPr>
                <w:szCs w:val="22"/>
              </w:rPr>
              <w:t>possible</w:t>
            </w:r>
            <w:r>
              <w:rPr>
                <w:szCs w:val="22"/>
              </w:rPr>
              <w:t xml:space="preserve"> exemption from taking a </w:t>
            </w:r>
            <w:r w:rsidRPr="0031120E">
              <w:rPr>
                <w:szCs w:val="22"/>
              </w:rPr>
              <w:t xml:space="preserve">course, which are covered by </w:t>
            </w:r>
            <w:r w:rsidRPr="000E3948">
              <w:rPr>
                <w:i/>
                <w:szCs w:val="22"/>
              </w:rPr>
              <w:t>Examination Scores – Proficiency/Placement or Credit by Exam</w:t>
            </w:r>
            <w:r w:rsidRPr="000E3948" w:rsidDel="0031120E">
              <w:rPr>
                <w:rFonts w:asciiTheme="minorHAnsi" w:hAnsiTheme="minorHAnsi" w:cs="Courier New"/>
                <w:i/>
                <w:szCs w:val="22"/>
              </w:rPr>
              <w:t xml:space="preserve"> </w:t>
            </w:r>
            <w:r w:rsidRPr="000E3948">
              <w:rPr>
                <w:rFonts w:asciiTheme="minorHAnsi" w:hAnsiTheme="minorHAnsi" w:cs="Courier New"/>
                <w:i/>
                <w:szCs w:val="22"/>
              </w:rPr>
              <w:t xml:space="preserve">(DAN </w:t>
            </w:r>
            <w:r w:rsidR="00FC4F1E" w:rsidRPr="000E3948">
              <w:rPr>
                <w:rFonts w:asciiTheme="minorHAnsi" w:hAnsiTheme="minorHAnsi" w:cs="Courier New"/>
                <w:i/>
                <w:szCs w:val="22"/>
              </w:rPr>
              <w:t>15-06-</w:t>
            </w:r>
            <w:r w:rsidR="00B52B36" w:rsidRPr="000E3948">
              <w:rPr>
                <w:rFonts w:asciiTheme="minorHAnsi" w:hAnsiTheme="minorHAnsi" w:cs="Courier New"/>
                <w:i/>
                <w:szCs w:val="22"/>
              </w:rPr>
              <w:t>68805</w:t>
            </w:r>
            <w:r w:rsidRPr="000E3948">
              <w:rPr>
                <w:i/>
                <w:szCs w:val="22"/>
              </w:rPr>
              <w:t>)</w:t>
            </w:r>
            <w:r>
              <w:rPr>
                <w:szCs w:val="22"/>
              </w:rPr>
              <w:t>.</w:t>
            </w:r>
          </w:p>
        </w:tc>
        <w:tc>
          <w:tcPr>
            <w:tcW w:w="2887" w:type="dxa"/>
            <w:tcBorders>
              <w:top w:val="single" w:sz="4" w:space="0" w:color="000000"/>
              <w:bottom w:val="single" w:sz="4" w:space="0" w:color="000000"/>
            </w:tcBorders>
            <w:tcMar>
              <w:top w:w="43" w:type="dxa"/>
              <w:left w:w="115" w:type="dxa"/>
              <w:bottom w:w="43" w:type="dxa"/>
              <w:right w:w="115" w:type="dxa"/>
            </w:tcMar>
          </w:tcPr>
          <w:p w14:paraId="530E5F65" w14:textId="77777777" w:rsidR="0031120E" w:rsidRDefault="0031120E" w:rsidP="001B4CB0">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Pr>
                <w:b/>
                <w:szCs w:val="22"/>
              </w:rPr>
              <w:t>Retain</w:t>
            </w:r>
            <w:r w:rsidRPr="004E1704">
              <w:rPr>
                <w:b/>
                <w:szCs w:val="22"/>
              </w:rPr>
              <w:t xml:space="preserve"> </w:t>
            </w:r>
            <w:r w:rsidRPr="00D26D5B">
              <w:rPr>
                <w:szCs w:val="22"/>
              </w:rPr>
              <w:t xml:space="preserve">for </w:t>
            </w:r>
            <w:r w:rsidRPr="004E1704">
              <w:rPr>
                <w:szCs w:val="22"/>
              </w:rPr>
              <w:t xml:space="preserve">2 years after </w:t>
            </w:r>
            <w:r w:rsidR="00487B1F">
              <w:rPr>
                <w:szCs w:val="22"/>
              </w:rPr>
              <w:t>assignment of final grade</w:t>
            </w:r>
          </w:p>
          <w:p w14:paraId="696E8B24" w14:textId="77777777" w:rsidR="0031120E" w:rsidRPr="00224840" w:rsidRDefault="0031120E" w:rsidP="001B4CB0">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i/>
                <w:szCs w:val="22"/>
              </w:rPr>
            </w:pPr>
            <w:r>
              <w:rPr>
                <w:i/>
                <w:szCs w:val="22"/>
              </w:rPr>
              <w:t xml:space="preserve">   </w:t>
            </w:r>
            <w:r w:rsidRPr="00224840">
              <w:rPr>
                <w:i/>
                <w:szCs w:val="22"/>
              </w:rPr>
              <w:t>then</w:t>
            </w:r>
          </w:p>
          <w:p w14:paraId="50DCE208" w14:textId="77777777" w:rsidR="0031120E" w:rsidRPr="004E1704" w:rsidRDefault="0031120E" w:rsidP="001B4CB0">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sidRPr="00224840">
              <w:rPr>
                <w:b/>
                <w:szCs w:val="22"/>
              </w:rPr>
              <w:t>Destroy</w:t>
            </w:r>
            <w:r w:rsidRPr="001B4CB0">
              <w:rPr>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14:paraId="44D833B5" w14:textId="77777777" w:rsidR="0031120E" w:rsidRDefault="0031120E" w:rsidP="001B4CB0">
            <w:pPr>
              <w:spacing w:before="60"/>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NON-ARCHIVAL</w:t>
            </w:r>
          </w:p>
          <w:p w14:paraId="354488B0" w14:textId="77777777" w:rsidR="0031120E" w:rsidRDefault="0031120E" w:rsidP="0096678E">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NON-ESSENTIAL</w:t>
            </w:r>
          </w:p>
          <w:p w14:paraId="213C8AED" w14:textId="77777777" w:rsidR="0031120E" w:rsidRPr="00D76505" w:rsidRDefault="0031120E" w:rsidP="0096678E">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OFM</w:t>
            </w:r>
          </w:p>
        </w:tc>
      </w:tr>
      <w:tr w:rsidR="0031120E" w:rsidRPr="00D76505" w14:paraId="5F2119C2" w14:textId="77777777" w:rsidTr="004C4270">
        <w:trPr>
          <w:cantSplit/>
          <w:jc w:val="center"/>
        </w:trPr>
        <w:tc>
          <w:tcPr>
            <w:tcW w:w="1439" w:type="dxa"/>
            <w:tcBorders>
              <w:top w:val="single" w:sz="4" w:space="0" w:color="000000"/>
              <w:bottom w:val="single" w:sz="4" w:space="0" w:color="000000"/>
            </w:tcBorders>
            <w:tcMar>
              <w:top w:w="43" w:type="dxa"/>
              <w:left w:w="86" w:type="dxa"/>
              <w:bottom w:w="43" w:type="dxa"/>
              <w:right w:w="86" w:type="dxa"/>
            </w:tcMar>
          </w:tcPr>
          <w:p w14:paraId="66745477" w14:textId="77777777" w:rsidR="001B4CB0" w:rsidRDefault="00975A31" w:rsidP="001B4CB0">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jc w:val="center"/>
              <w:rPr>
                <w:szCs w:val="22"/>
              </w:rPr>
            </w:pPr>
            <w:r>
              <w:rPr>
                <w:szCs w:val="22"/>
              </w:rPr>
              <w:lastRenderedPageBreak/>
              <w:t>15-06-</w:t>
            </w:r>
            <w:r w:rsidR="00B52B36">
              <w:rPr>
                <w:szCs w:val="22"/>
              </w:rPr>
              <w:t>68805</w:t>
            </w:r>
            <w:r w:rsidR="001B4CB0" w:rsidRPr="007771AF">
              <w:rPr>
                <w:rFonts w:asciiTheme="minorHAnsi" w:hAnsiTheme="minorHAnsi" w:cs="Courier New"/>
                <w:szCs w:val="22"/>
              </w:rPr>
              <w:fldChar w:fldCharType="begin"/>
            </w:r>
            <w:r w:rsidR="001B4CB0" w:rsidRPr="007771AF">
              <w:rPr>
                <w:rFonts w:asciiTheme="minorHAnsi" w:hAnsiTheme="minorHAnsi" w:cs="Courier New"/>
                <w:szCs w:val="22"/>
              </w:rPr>
              <w:instrText xml:space="preserve"> XE "</w:instrText>
            </w:r>
            <w:r w:rsidR="001B4CB0">
              <w:rPr>
                <w:rFonts w:asciiTheme="minorHAnsi" w:hAnsiTheme="minorHAnsi" w:cs="Courier New"/>
                <w:szCs w:val="22"/>
              </w:rPr>
              <w:instrText>15</w:instrText>
            </w:r>
            <w:r w:rsidR="001B4CB0" w:rsidRPr="007771AF">
              <w:rPr>
                <w:rFonts w:asciiTheme="minorHAnsi" w:hAnsiTheme="minorHAnsi" w:cs="Courier New"/>
                <w:szCs w:val="22"/>
              </w:rPr>
              <w:instrText>-</w:instrText>
            </w:r>
            <w:r w:rsidR="001B4CB0">
              <w:rPr>
                <w:rFonts w:asciiTheme="minorHAnsi" w:hAnsiTheme="minorHAnsi" w:cs="Courier New"/>
                <w:szCs w:val="22"/>
              </w:rPr>
              <w:instrText>06</w:instrText>
            </w:r>
            <w:r w:rsidR="001B4CB0" w:rsidRPr="007771AF">
              <w:rPr>
                <w:rFonts w:asciiTheme="minorHAnsi" w:hAnsiTheme="minorHAnsi" w:cs="Courier New"/>
                <w:szCs w:val="22"/>
              </w:rPr>
              <w:instrText>-</w:instrText>
            </w:r>
            <w:r w:rsidR="00B52B36">
              <w:rPr>
                <w:rFonts w:asciiTheme="minorHAnsi" w:hAnsiTheme="minorHAnsi" w:cs="Courier New"/>
                <w:szCs w:val="22"/>
              </w:rPr>
              <w:instrText>68805</w:instrText>
            </w:r>
            <w:r w:rsidR="001B4CB0" w:rsidRPr="007771AF">
              <w:rPr>
                <w:rFonts w:asciiTheme="minorHAnsi" w:hAnsiTheme="minorHAnsi" w:cs="Courier New"/>
                <w:szCs w:val="22"/>
              </w:rPr>
              <w:instrText xml:space="preserve">" </w:instrText>
            </w:r>
            <w:r w:rsidR="001B4CB0" w:rsidRPr="007771AF">
              <w:rPr>
                <w:rFonts w:asciiTheme="minorHAnsi" w:hAnsiTheme="minorHAnsi" w:cs="Courier New"/>
                <w:bCs/>
                <w:szCs w:val="22"/>
              </w:rPr>
              <w:instrText xml:space="preserve">\f “dan” </w:instrText>
            </w:r>
            <w:r w:rsidR="001B4CB0" w:rsidRPr="007771AF">
              <w:rPr>
                <w:rFonts w:asciiTheme="minorHAnsi" w:hAnsiTheme="minorHAnsi" w:cs="Courier New"/>
                <w:szCs w:val="22"/>
              </w:rPr>
              <w:fldChar w:fldCharType="end"/>
            </w:r>
          </w:p>
          <w:p w14:paraId="17D94EA5" w14:textId="77777777" w:rsidR="0031120E" w:rsidRPr="00E90173" w:rsidRDefault="00A13473" w:rsidP="006A04C5">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jc w:val="center"/>
              <w:rPr>
                <w:szCs w:val="22"/>
              </w:rPr>
            </w:pPr>
            <w:r>
              <w:rPr>
                <w:szCs w:val="22"/>
              </w:rPr>
              <w:t xml:space="preserve">Rev. </w:t>
            </w:r>
            <w:r w:rsidR="006A04C5">
              <w:rPr>
                <w:szCs w:val="22"/>
              </w:rPr>
              <w:t>1</w:t>
            </w:r>
          </w:p>
        </w:tc>
        <w:tc>
          <w:tcPr>
            <w:tcW w:w="8342" w:type="dxa"/>
            <w:tcBorders>
              <w:top w:val="single" w:sz="4" w:space="0" w:color="000000"/>
              <w:bottom w:val="single" w:sz="4" w:space="0" w:color="000000"/>
            </w:tcBorders>
          </w:tcPr>
          <w:p w14:paraId="06AADB9F" w14:textId="77777777" w:rsidR="0031120E" w:rsidRPr="00D26D5B" w:rsidRDefault="0031120E" w:rsidP="001B4CB0">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b/>
                <w:i/>
                <w:szCs w:val="22"/>
              </w:rPr>
            </w:pPr>
            <w:r w:rsidRPr="00D26D5B">
              <w:rPr>
                <w:b/>
                <w:i/>
                <w:szCs w:val="22"/>
              </w:rPr>
              <w:t>Examination Scores – Proficie</w:t>
            </w:r>
            <w:r w:rsidR="001B4CB0">
              <w:rPr>
                <w:b/>
                <w:i/>
                <w:szCs w:val="22"/>
              </w:rPr>
              <w:t>ncy/Placement or Credit by Exam</w:t>
            </w:r>
          </w:p>
          <w:p w14:paraId="63B827C5" w14:textId="77777777" w:rsidR="0031120E" w:rsidRDefault="0031120E" w:rsidP="001B4CB0">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Pr>
                <w:szCs w:val="22"/>
              </w:rPr>
              <w:t>Records documenting</w:t>
            </w:r>
            <w:r w:rsidRPr="00224840">
              <w:rPr>
                <w:szCs w:val="22"/>
              </w:rPr>
              <w:t xml:space="preserve"> student scores </w:t>
            </w:r>
            <w:r>
              <w:rPr>
                <w:szCs w:val="22"/>
              </w:rPr>
              <w:t>on</w:t>
            </w:r>
            <w:r w:rsidRPr="00224840">
              <w:rPr>
                <w:szCs w:val="22"/>
              </w:rPr>
              <w:t xml:space="preserve"> qualifying exams </w:t>
            </w:r>
            <w:r>
              <w:rPr>
                <w:szCs w:val="22"/>
              </w:rPr>
              <w:t>administered</w:t>
            </w:r>
            <w:r w:rsidRPr="00224840">
              <w:rPr>
                <w:szCs w:val="22"/>
              </w:rPr>
              <w:t xml:space="preserve"> to </w:t>
            </w:r>
            <w:r>
              <w:rPr>
                <w:szCs w:val="22"/>
              </w:rPr>
              <w:t xml:space="preserve">determine level of subject proficiency, and/or </w:t>
            </w:r>
            <w:r w:rsidRPr="00224840">
              <w:rPr>
                <w:szCs w:val="22"/>
              </w:rPr>
              <w:t xml:space="preserve">to authorize students for </w:t>
            </w:r>
            <w:r>
              <w:rPr>
                <w:szCs w:val="22"/>
              </w:rPr>
              <w:t xml:space="preserve">course credit or </w:t>
            </w:r>
            <w:r w:rsidRPr="00224840">
              <w:rPr>
                <w:szCs w:val="22"/>
              </w:rPr>
              <w:t>possible exemption from taking a course.</w:t>
            </w:r>
            <w:r w:rsidR="00982004" w:rsidRPr="00F627E2">
              <w:rPr>
                <w:rFonts w:asciiTheme="minorHAnsi" w:hAnsiTheme="minorHAnsi" w:cs="Courier New"/>
                <w:bCs/>
                <w:szCs w:val="22"/>
              </w:rPr>
              <w:t xml:space="preserve"> </w:t>
            </w:r>
            <w:r w:rsidR="00982004" w:rsidRPr="00F627E2">
              <w:rPr>
                <w:rFonts w:asciiTheme="minorHAnsi" w:hAnsiTheme="minorHAnsi" w:cs="Courier New"/>
                <w:bCs/>
                <w:szCs w:val="22"/>
              </w:rPr>
              <w:fldChar w:fldCharType="begin"/>
            </w:r>
            <w:r w:rsidR="00982004" w:rsidRPr="00F627E2">
              <w:rPr>
                <w:rFonts w:asciiTheme="minorHAnsi" w:hAnsiTheme="minorHAnsi" w:cs="Courier New"/>
                <w:bCs/>
                <w:szCs w:val="22"/>
              </w:rPr>
              <w:instrText xml:space="preserve"> xe "</w:instrText>
            </w:r>
            <w:r w:rsidR="00982004">
              <w:rPr>
                <w:rFonts w:asciiTheme="minorHAnsi" w:hAnsiTheme="minorHAnsi" w:cs="Courier New"/>
                <w:bCs/>
                <w:szCs w:val="22"/>
              </w:rPr>
              <w:instrText>examinations:scores</w:instrText>
            </w:r>
            <w:r w:rsidR="00982004" w:rsidRPr="00F627E2">
              <w:rPr>
                <w:rFonts w:asciiTheme="minorHAnsi" w:hAnsiTheme="minorHAnsi" w:cs="Courier New"/>
                <w:bCs/>
                <w:szCs w:val="22"/>
              </w:rPr>
              <w:instrText xml:space="preserve">" \f “subject” </w:instrText>
            </w:r>
            <w:r w:rsidR="00982004" w:rsidRPr="00F627E2">
              <w:rPr>
                <w:rFonts w:asciiTheme="minorHAnsi" w:hAnsiTheme="minorHAnsi" w:cs="Courier New"/>
                <w:bCs/>
                <w:szCs w:val="22"/>
              </w:rPr>
              <w:fldChar w:fldCharType="end"/>
            </w:r>
          </w:p>
          <w:p w14:paraId="2ADA9592" w14:textId="77777777" w:rsidR="0031120E" w:rsidRDefault="0031120E" w:rsidP="001B4CB0">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Pr>
                <w:szCs w:val="22"/>
              </w:rPr>
              <w:t>Includes, but is not limited to:</w:t>
            </w:r>
          </w:p>
          <w:p w14:paraId="1EA8D630" w14:textId="77777777" w:rsidR="0031120E" w:rsidRDefault="0031120E" w:rsidP="00E03B4B">
            <w:pPr>
              <w:pStyle w:val="ListParagraph"/>
              <w:numPr>
                <w:ilvl w:val="0"/>
                <w:numId w:val="38"/>
              </w:num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Pr>
                <w:szCs w:val="22"/>
              </w:rPr>
              <w:t>College Entrance Examination Board Advanced Placement Test (AP);</w:t>
            </w:r>
          </w:p>
          <w:p w14:paraId="4E2DA23D" w14:textId="77777777" w:rsidR="0031120E" w:rsidRDefault="0031120E" w:rsidP="00E03B4B">
            <w:pPr>
              <w:pStyle w:val="ListParagraph"/>
              <w:numPr>
                <w:ilvl w:val="0"/>
                <w:numId w:val="38"/>
              </w:num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Pr>
                <w:szCs w:val="22"/>
              </w:rPr>
              <w:t>College-Level Examination Program (CLEP);</w:t>
            </w:r>
          </w:p>
          <w:p w14:paraId="47B5DDD8" w14:textId="77777777" w:rsidR="0031120E" w:rsidRDefault="0031120E" w:rsidP="00E03B4B">
            <w:pPr>
              <w:pStyle w:val="ListParagraph"/>
              <w:numPr>
                <w:ilvl w:val="0"/>
                <w:numId w:val="38"/>
              </w:num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Pr>
                <w:szCs w:val="22"/>
              </w:rPr>
              <w:t>Compass Placement Testing (CPT);</w:t>
            </w:r>
          </w:p>
          <w:p w14:paraId="270C7F96" w14:textId="77777777" w:rsidR="0031120E" w:rsidRDefault="0031120E" w:rsidP="00E03B4B">
            <w:pPr>
              <w:pStyle w:val="ListParagraph"/>
              <w:numPr>
                <w:ilvl w:val="0"/>
                <w:numId w:val="38"/>
              </w:num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contextualSpacing w:val="0"/>
              <w:rPr>
                <w:szCs w:val="22"/>
              </w:rPr>
            </w:pPr>
            <w:r>
              <w:rPr>
                <w:szCs w:val="22"/>
              </w:rPr>
              <w:t>Mathematics Placement Tests (MPT).</w:t>
            </w:r>
          </w:p>
          <w:p w14:paraId="25876859" w14:textId="77777777" w:rsidR="0031120E" w:rsidRPr="00224840" w:rsidRDefault="0031120E" w:rsidP="00B52B36">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Pr>
                <w:szCs w:val="22"/>
              </w:rPr>
              <w:t xml:space="preserve">Excludes student scores for tests, exams, and other assessments that are administered as part of a course, which are covered by </w:t>
            </w:r>
            <w:r w:rsidRPr="000E3948">
              <w:rPr>
                <w:i/>
                <w:szCs w:val="22"/>
              </w:rPr>
              <w:t>Coursework Grades/Scores/Comments</w:t>
            </w:r>
            <w:r w:rsidRPr="000E3948" w:rsidDel="0031120E">
              <w:rPr>
                <w:rFonts w:asciiTheme="minorHAnsi" w:hAnsiTheme="minorHAnsi" w:cs="Courier New"/>
                <w:b/>
                <w:i/>
                <w:szCs w:val="22"/>
              </w:rPr>
              <w:t xml:space="preserve"> </w:t>
            </w:r>
            <w:r w:rsidRPr="000E3948">
              <w:rPr>
                <w:rFonts w:asciiTheme="minorHAnsi" w:hAnsiTheme="minorHAnsi" w:cs="Courier New"/>
                <w:i/>
                <w:szCs w:val="22"/>
              </w:rPr>
              <w:t>(</w:t>
            </w:r>
            <w:r w:rsidR="001B4CB0" w:rsidRPr="000E3948">
              <w:rPr>
                <w:rFonts w:asciiTheme="minorHAnsi" w:hAnsiTheme="minorHAnsi" w:cs="Courier New"/>
                <w:i/>
                <w:szCs w:val="22"/>
              </w:rPr>
              <w:t xml:space="preserve">DAN </w:t>
            </w:r>
            <w:r w:rsidR="00FC4F1E" w:rsidRPr="000E3948">
              <w:rPr>
                <w:i/>
                <w:szCs w:val="22"/>
              </w:rPr>
              <w:t>15-06-</w:t>
            </w:r>
            <w:r w:rsidR="00B52B36" w:rsidRPr="000E3948">
              <w:rPr>
                <w:i/>
                <w:szCs w:val="22"/>
              </w:rPr>
              <w:t>68802</w:t>
            </w:r>
            <w:r w:rsidRPr="000E3948">
              <w:rPr>
                <w:i/>
                <w:szCs w:val="22"/>
              </w:rPr>
              <w:t>)</w:t>
            </w:r>
            <w:r>
              <w:rPr>
                <w:szCs w:val="22"/>
              </w:rPr>
              <w:t>.</w:t>
            </w:r>
          </w:p>
        </w:tc>
        <w:tc>
          <w:tcPr>
            <w:tcW w:w="2887" w:type="dxa"/>
            <w:tcBorders>
              <w:top w:val="single" w:sz="4" w:space="0" w:color="000000"/>
              <w:bottom w:val="single" w:sz="4" w:space="0" w:color="000000"/>
            </w:tcBorders>
            <w:tcMar>
              <w:top w:w="43" w:type="dxa"/>
              <w:left w:w="115" w:type="dxa"/>
              <w:bottom w:w="43" w:type="dxa"/>
              <w:right w:w="115" w:type="dxa"/>
            </w:tcMar>
          </w:tcPr>
          <w:p w14:paraId="56BAE36A" w14:textId="77777777" w:rsidR="0031120E" w:rsidRDefault="0031120E" w:rsidP="003C2194">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Pr>
                <w:b/>
                <w:szCs w:val="22"/>
              </w:rPr>
              <w:t>Retain</w:t>
            </w:r>
            <w:r w:rsidRPr="00224840">
              <w:rPr>
                <w:szCs w:val="22"/>
              </w:rPr>
              <w:t xml:space="preserve"> </w:t>
            </w:r>
            <w:r>
              <w:rPr>
                <w:szCs w:val="22"/>
              </w:rPr>
              <w:t xml:space="preserve">for </w:t>
            </w:r>
            <w:r w:rsidRPr="00224840">
              <w:rPr>
                <w:szCs w:val="22"/>
              </w:rPr>
              <w:t>6 years after graduation</w:t>
            </w:r>
            <w:r w:rsidR="003C2194">
              <w:rPr>
                <w:i/>
                <w:szCs w:val="22"/>
              </w:rPr>
              <w:t>/</w:t>
            </w:r>
            <w:r w:rsidR="008C59E1" w:rsidRPr="008C59E1">
              <w:rPr>
                <w:szCs w:val="22"/>
              </w:rPr>
              <w:t>date of last attendance</w:t>
            </w:r>
          </w:p>
          <w:p w14:paraId="5AB3457A" w14:textId="77777777" w:rsidR="0031120E" w:rsidRPr="00224840" w:rsidRDefault="0031120E" w:rsidP="001B4CB0">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i/>
                <w:szCs w:val="22"/>
              </w:rPr>
            </w:pPr>
            <w:r>
              <w:rPr>
                <w:i/>
                <w:szCs w:val="22"/>
              </w:rPr>
              <w:t xml:space="preserve">   </w:t>
            </w:r>
            <w:r w:rsidRPr="00224840">
              <w:rPr>
                <w:i/>
                <w:szCs w:val="22"/>
              </w:rPr>
              <w:t>then</w:t>
            </w:r>
          </w:p>
          <w:p w14:paraId="2A7D4FB5" w14:textId="77777777" w:rsidR="0031120E" w:rsidRPr="00224840" w:rsidRDefault="0031120E" w:rsidP="001B4CB0">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b/>
                <w:szCs w:val="22"/>
              </w:rPr>
            </w:pPr>
            <w:r w:rsidRPr="00224840">
              <w:rPr>
                <w:b/>
                <w:szCs w:val="22"/>
              </w:rPr>
              <w:t>Destroy</w:t>
            </w:r>
            <w:r w:rsidRPr="001B4CB0">
              <w:rPr>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14:paraId="2467AC4C" w14:textId="77777777" w:rsidR="0031120E" w:rsidRDefault="0031120E" w:rsidP="001B4CB0">
            <w:pPr>
              <w:spacing w:before="60"/>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NON-ARCHIVAL</w:t>
            </w:r>
          </w:p>
          <w:p w14:paraId="38499569" w14:textId="77777777" w:rsidR="0031120E" w:rsidRDefault="0031120E" w:rsidP="0096678E">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NON-ESSENTIAL</w:t>
            </w:r>
          </w:p>
          <w:p w14:paraId="79F5A0A7" w14:textId="77777777" w:rsidR="0031120E" w:rsidRPr="00D76505" w:rsidRDefault="0031120E" w:rsidP="0096678E">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OPR</w:t>
            </w:r>
          </w:p>
        </w:tc>
      </w:tr>
      <w:tr w:rsidR="00224840" w:rsidRPr="00941F22" w14:paraId="6E4F9249" w14:textId="77777777" w:rsidTr="004C4270">
        <w:trPr>
          <w:cantSplit/>
          <w:jc w:val="center"/>
        </w:trPr>
        <w:tc>
          <w:tcPr>
            <w:tcW w:w="1439" w:type="dxa"/>
            <w:tcBorders>
              <w:top w:val="single" w:sz="4" w:space="0" w:color="000000"/>
              <w:bottom w:val="single" w:sz="4" w:space="0" w:color="000000"/>
            </w:tcBorders>
            <w:tcMar>
              <w:top w:w="43" w:type="dxa"/>
              <w:left w:w="86" w:type="dxa"/>
              <w:bottom w:w="43" w:type="dxa"/>
              <w:right w:w="86" w:type="dxa"/>
            </w:tcMar>
          </w:tcPr>
          <w:p w14:paraId="13E60152" w14:textId="77777777" w:rsidR="001B4CB0" w:rsidRDefault="00975A31" w:rsidP="001B4CB0">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jc w:val="center"/>
              <w:rPr>
                <w:szCs w:val="22"/>
              </w:rPr>
            </w:pPr>
            <w:r>
              <w:rPr>
                <w:szCs w:val="22"/>
              </w:rPr>
              <w:lastRenderedPageBreak/>
              <w:t>15-06-</w:t>
            </w:r>
            <w:r w:rsidR="00B52B36">
              <w:rPr>
                <w:szCs w:val="22"/>
              </w:rPr>
              <w:t>68806</w:t>
            </w:r>
            <w:r w:rsidR="001B4CB0" w:rsidRPr="007771AF">
              <w:rPr>
                <w:rFonts w:asciiTheme="minorHAnsi" w:hAnsiTheme="minorHAnsi" w:cs="Courier New"/>
                <w:szCs w:val="22"/>
              </w:rPr>
              <w:fldChar w:fldCharType="begin"/>
            </w:r>
            <w:r w:rsidR="001B4CB0" w:rsidRPr="007771AF">
              <w:rPr>
                <w:rFonts w:asciiTheme="minorHAnsi" w:hAnsiTheme="minorHAnsi" w:cs="Courier New"/>
                <w:szCs w:val="22"/>
              </w:rPr>
              <w:instrText xml:space="preserve"> XE "</w:instrText>
            </w:r>
            <w:r w:rsidR="001B4CB0">
              <w:rPr>
                <w:rFonts w:asciiTheme="minorHAnsi" w:hAnsiTheme="minorHAnsi" w:cs="Courier New"/>
                <w:szCs w:val="22"/>
              </w:rPr>
              <w:instrText>15</w:instrText>
            </w:r>
            <w:r w:rsidR="001B4CB0" w:rsidRPr="007771AF">
              <w:rPr>
                <w:rFonts w:asciiTheme="minorHAnsi" w:hAnsiTheme="minorHAnsi" w:cs="Courier New"/>
                <w:szCs w:val="22"/>
              </w:rPr>
              <w:instrText>-</w:instrText>
            </w:r>
            <w:r w:rsidR="001B4CB0">
              <w:rPr>
                <w:rFonts w:asciiTheme="minorHAnsi" w:hAnsiTheme="minorHAnsi" w:cs="Courier New"/>
                <w:szCs w:val="22"/>
              </w:rPr>
              <w:instrText>06</w:instrText>
            </w:r>
            <w:r w:rsidR="001B4CB0" w:rsidRPr="007771AF">
              <w:rPr>
                <w:rFonts w:asciiTheme="minorHAnsi" w:hAnsiTheme="minorHAnsi" w:cs="Courier New"/>
                <w:szCs w:val="22"/>
              </w:rPr>
              <w:instrText>-</w:instrText>
            </w:r>
            <w:r w:rsidR="00B52B36">
              <w:rPr>
                <w:rFonts w:asciiTheme="minorHAnsi" w:hAnsiTheme="minorHAnsi" w:cs="Courier New"/>
                <w:szCs w:val="22"/>
              </w:rPr>
              <w:instrText>68806</w:instrText>
            </w:r>
            <w:r w:rsidR="001B4CB0" w:rsidRPr="007771AF">
              <w:rPr>
                <w:rFonts w:asciiTheme="minorHAnsi" w:hAnsiTheme="minorHAnsi" w:cs="Courier New"/>
                <w:szCs w:val="22"/>
              </w:rPr>
              <w:instrText xml:space="preserve">" </w:instrText>
            </w:r>
            <w:r w:rsidR="001B4CB0" w:rsidRPr="007771AF">
              <w:rPr>
                <w:rFonts w:asciiTheme="minorHAnsi" w:hAnsiTheme="minorHAnsi" w:cs="Courier New"/>
                <w:bCs/>
                <w:szCs w:val="22"/>
              </w:rPr>
              <w:instrText xml:space="preserve">\f “dan” </w:instrText>
            </w:r>
            <w:r w:rsidR="001B4CB0" w:rsidRPr="007771AF">
              <w:rPr>
                <w:rFonts w:asciiTheme="minorHAnsi" w:hAnsiTheme="minorHAnsi" w:cs="Courier New"/>
                <w:szCs w:val="22"/>
              </w:rPr>
              <w:fldChar w:fldCharType="end"/>
            </w:r>
          </w:p>
          <w:p w14:paraId="79CD5218" w14:textId="77777777" w:rsidR="00224840" w:rsidRPr="00E90173" w:rsidRDefault="00A13473" w:rsidP="001B4CB0">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jc w:val="center"/>
              <w:rPr>
                <w:szCs w:val="22"/>
              </w:rPr>
            </w:pPr>
            <w:r>
              <w:rPr>
                <w:szCs w:val="22"/>
              </w:rPr>
              <w:t>Rev. 0</w:t>
            </w:r>
          </w:p>
        </w:tc>
        <w:tc>
          <w:tcPr>
            <w:tcW w:w="8342" w:type="dxa"/>
            <w:tcBorders>
              <w:top w:val="single" w:sz="4" w:space="0" w:color="000000"/>
              <w:bottom w:val="single" w:sz="4" w:space="0" w:color="000000"/>
            </w:tcBorders>
          </w:tcPr>
          <w:p w14:paraId="54D36278" w14:textId="77777777" w:rsidR="009571A6" w:rsidRPr="00D26D5B" w:rsidRDefault="00224840" w:rsidP="001B4CB0">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b/>
                <w:i/>
                <w:szCs w:val="22"/>
              </w:rPr>
            </w:pPr>
            <w:r w:rsidRPr="00D26D5B">
              <w:rPr>
                <w:b/>
                <w:i/>
                <w:szCs w:val="22"/>
              </w:rPr>
              <w:t>Examination</w:t>
            </w:r>
            <w:r w:rsidR="009571A6" w:rsidRPr="00D26D5B">
              <w:rPr>
                <w:b/>
                <w:i/>
                <w:szCs w:val="22"/>
              </w:rPr>
              <w:t>s</w:t>
            </w:r>
            <w:r w:rsidRPr="00D26D5B">
              <w:rPr>
                <w:b/>
                <w:i/>
                <w:szCs w:val="22"/>
              </w:rPr>
              <w:t xml:space="preserve"> and Answer Sheets – </w:t>
            </w:r>
            <w:r w:rsidR="009571A6" w:rsidRPr="00D26D5B">
              <w:rPr>
                <w:b/>
                <w:i/>
                <w:szCs w:val="22"/>
              </w:rPr>
              <w:t>Proficiency/Placement or Credit by Exam</w:t>
            </w:r>
          </w:p>
          <w:p w14:paraId="4C758A42" w14:textId="77777777" w:rsidR="00224840" w:rsidRDefault="009571A6" w:rsidP="001B4CB0">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Pr>
                <w:szCs w:val="22"/>
              </w:rPr>
              <w:t>Records documenting</w:t>
            </w:r>
            <w:r w:rsidR="00224840" w:rsidRPr="00224840">
              <w:rPr>
                <w:szCs w:val="22"/>
              </w:rPr>
              <w:t xml:space="preserve"> student responses to </w:t>
            </w:r>
            <w:r>
              <w:rPr>
                <w:szCs w:val="22"/>
              </w:rPr>
              <w:t>placement examinations administered</w:t>
            </w:r>
            <w:r w:rsidR="00224840" w:rsidRPr="00224840">
              <w:rPr>
                <w:szCs w:val="22"/>
              </w:rPr>
              <w:t xml:space="preserve"> </w:t>
            </w:r>
            <w:r w:rsidR="00DE0F7D">
              <w:rPr>
                <w:szCs w:val="22"/>
              </w:rPr>
              <w:t xml:space="preserve">by the University or its departments </w:t>
            </w:r>
            <w:r w:rsidR="00224840" w:rsidRPr="00224840">
              <w:rPr>
                <w:szCs w:val="22"/>
              </w:rPr>
              <w:t xml:space="preserve">to </w:t>
            </w:r>
            <w:r>
              <w:rPr>
                <w:szCs w:val="22"/>
              </w:rPr>
              <w:t xml:space="preserve">determine </w:t>
            </w:r>
            <w:r w:rsidR="00603015">
              <w:rPr>
                <w:szCs w:val="22"/>
              </w:rPr>
              <w:t>level of</w:t>
            </w:r>
            <w:r>
              <w:rPr>
                <w:szCs w:val="22"/>
              </w:rPr>
              <w:t xml:space="preserve"> subject proficiency, </w:t>
            </w:r>
            <w:r w:rsidR="00603015">
              <w:rPr>
                <w:szCs w:val="22"/>
              </w:rPr>
              <w:t>and/</w:t>
            </w:r>
            <w:r>
              <w:rPr>
                <w:szCs w:val="22"/>
              </w:rPr>
              <w:t xml:space="preserve">or to </w:t>
            </w:r>
            <w:r w:rsidR="00224840" w:rsidRPr="00224840">
              <w:rPr>
                <w:szCs w:val="22"/>
              </w:rPr>
              <w:t xml:space="preserve">authorize students for </w:t>
            </w:r>
            <w:r w:rsidR="000302E4">
              <w:rPr>
                <w:szCs w:val="22"/>
              </w:rPr>
              <w:t xml:space="preserve">course credit or </w:t>
            </w:r>
            <w:r w:rsidR="00224840" w:rsidRPr="00224840">
              <w:rPr>
                <w:szCs w:val="22"/>
              </w:rPr>
              <w:t>possible exemption from taking a course.</w:t>
            </w:r>
            <w:r w:rsidR="00982004" w:rsidRPr="00F627E2">
              <w:rPr>
                <w:rFonts w:asciiTheme="minorHAnsi" w:hAnsiTheme="minorHAnsi" w:cs="Courier New"/>
                <w:bCs/>
                <w:szCs w:val="22"/>
              </w:rPr>
              <w:t xml:space="preserve"> </w:t>
            </w:r>
            <w:r w:rsidR="00982004" w:rsidRPr="00F627E2">
              <w:rPr>
                <w:rFonts w:asciiTheme="minorHAnsi" w:hAnsiTheme="minorHAnsi" w:cs="Courier New"/>
                <w:bCs/>
                <w:szCs w:val="22"/>
              </w:rPr>
              <w:fldChar w:fldCharType="begin"/>
            </w:r>
            <w:r w:rsidR="00982004" w:rsidRPr="00F627E2">
              <w:rPr>
                <w:rFonts w:asciiTheme="minorHAnsi" w:hAnsiTheme="minorHAnsi" w:cs="Courier New"/>
                <w:bCs/>
                <w:szCs w:val="22"/>
              </w:rPr>
              <w:instrText xml:space="preserve"> xe "</w:instrText>
            </w:r>
            <w:r w:rsidR="00982004">
              <w:rPr>
                <w:rFonts w:asciiTheme="minorHAnsi" w:hAnsiTheme="minorHAnsi" w:cs="Courier New"/>
                <w:bCs/>
                <w:szCs w:val="22"/>
              </w:rPr>
              <w:instrText>examinations:answer sheets</w:instrText>
            </w:r>
            <w:r w:rsidR="00982004" w:rsidRPr="00F627E2">
              <w:rPr>
                <w:rFonts w:asciiTheme="minorHAnsi" w:hAnsiTheme="minorHAnsi" w:cs="Courier New"/>
                <w:bCs/>
                <w:szCs w:val="22"/>
              </w:rPr>
              <w:instrText xml:space="preserve">" \f “subject” </w:instrText>
            </w:r>
            <w:r w:rsidR="00982004" w:rsidRPr="00F627E2">
              <w:rPr>
                <w:rFonts w:asciiTheme="minorHAnsi" w:hAnsiTheme="minorHAnsi" w:cs="Courier New"/>
                <w:bCs/>
                <w:szCs w:val="22"/>
              </w:rPr>
              <w:fldChar w:fldCharType="end"/>
            </w:r>
          </w:p>
          <w:p w14:paraId="5445D8B2" w14:textId="77777777" w:rsidR="00603015" w:rsidRDefault="00603015" w:rsidP="001B4CB0">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Pr>
                <w:szCs w:val="22"/>
              </w:rPr>
              <w:t>Includes, but is not limited to:</w:t>
            </w:r>
          </w:p>
          <w:p w14:paraId="169712E3" w14:textId="77777777" w:rsidR="00603015" w:rsidRDefault="00603015" w:rsidP="00E03B4B">
            <w:pPr>
              <w:pStyle w:val="ListParagraph"/>
              <w:numPr>
                <w:ilvl w:val="0"/>
                <w:numId w:val="38"/>
              </w:num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Pr>
                <w:szCs w:val="22"/>
              </w:rPr>
              <w:t>College-Level Examination Program (CLEP);</w:t>
            </w:r>
          </w:p>
          <w:p w14:paraId="3CBC495C" w14:textId="77777777" w:rsidR="00603015" w:rsidRDefault="00603015" w:rsidP="00E03B4B">
            <w:pPr>
              <w:pStyle w:val="ListParagraph"/>
              <w:numPr>
                <w:ilvl w:val="0"/>
                <w:numId w:val="38"/>
              </w:num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Pr>
                <w:szCs w:val="22"/>
              </w:rPr>
              <w:t>Compass Placement Testing (CPT);</w:t>
            </w:r>
          </w:p>
          <w:p w14:paraId="1E571F6C" w14:textId="77777777" w:rsidR="00603015" w:rsidRDefault="00DE0F7D" w:rsidP="00E03B4B">
            <w:pPr>
              <w:pStyle w:val="ListParagraph"/>
              <w:numPr>
                <w:ilvl w:val="0"/>
                <w:numId w:val="38"/>
              </w:num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contextualSpacing w:val="0"/>
              <w:rPr>
                <w:szCs w:val="22"/>
              </w:rPr>
            </w:pPr>
            <w:r>
              <w:rPr>
                <w:szCs w:val="22"/>
              </w:rPr>
              <w:t>Mathematics Placement Tests (MPT).</w:t>
            </w:r>
          </w:p>
          <w:p w14:paraId="0F5D3347" w14:textId="77777777" w:rsidR="00DE0F7D" w:rsidRPr="00DE0F7D" w:rsidRDefault="00DE0F7D" w:rsidP="00B52B36">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Pr>
                <w:szCs w:val="22"/>
              </w:rPr>
              <w:t xml:space="preserve">Excludes </w:t>
            </w:r>
            <w:r w:rsidR="00647755">
              <w:rPr>
                <w:szCs w:val="22"/>
              </w:rPr>
              <w:t xml:space="preserve">student responses </w:t>
            </w:r>
            <w:r>
              <w:rPr>
                <w:szCs w:val="22"/>
              </w:rPr>
              <w:t>for tests, exams, and other assessments that are administered as part of a course</w:t>
            </w:r>
            <w:r w:rsidR="00647755">
              <w:rPr>
                <w:szCs w:val="22"/>
              </w:rPr>
              <w:t xml:space="preserve">, which are covered by </w:t>
            </w:r>
            <w:r w:rsidR="0031120E" w:rsidRPr="000E3948">
              <w:rPr>
                <w:i/>
                <w:szCs w:val="22"/>
              </w:rPr>
              <w:t>Papers, Projects and Other Assignments by Students – Not Retrieved</w:t>
            </w:r>
            <w:r w:rsidR="0031120E" w:rsidRPr="000E3948" w:rsidDel="0031120E">
              <w:rPr>
                <w:rFonts w:asciiTheme="minorHAnsi" w:hAnsiTheme="minorHAnsi" w:cs="Courier New"/>
                <w:b/>
                <w:i/>
                <w:szCs w:val="22"/>
              </w:rPr>
              <w:t xml:space="preserve"> </w:t>
            </w:r>
            <w:r w:rsidR="00456E15" w:rsidRPr="000E3948">
              <w:rPr>
                <w:rFonts w:asciiTheme="minorHAnsi" w:hAnsiTheme="minorHAnsi" w:cs="Courier New"/>
                <w:i/>
                <w:szCs w:val="22"/>
              </w:rPr>
              <w:t xml:space="preserve">(DAN </w:t>
            </w:r>
            <w:r w:rsidR="00FC4F1E" w:rsidRPr="000E3948">
              <w:rPr>
                <w:rFonts w:asciiTheme="minorHAnsi" w:hAnsiTheme="minorHAnsi" w:cs="Courier New"/>
                <w:i/>
                <w:szCs w:val="22"/>
              </w:rPr>
              <w:t>15-06-</w:t>
            </w:r>
            <w:r w:rsidR="00B52B36" w:rsidRPr="000E3948">
              <w:rPr>
                <w:rFonts w:asciiTheme="minorHAnsi" w:hAnsiTheme="minorHAnsi" w:cs="Courier New"/>
                <w:i/>
                <w:szCs w:val="22"/>
              </w:rPr>
              <w:t>68811</w:t>
            </w:r>
            <w:r w:rsidR="00456E15" w:rsidRPr="000E3948">
              <w:rPr>
                <w:i/>
                <w:szCs w:val="22"/>
              </w:rPr>
              <w:t>)</w:t>
            </w:r>
            <w:r w:rsidRPr="0031120E">
              <w:rPr>
                <w:szCs w:val="22"/>
              </w:rPr>
              <w:t>.</w:t>
            </w:r>
          </w:p>
        </w:tc>
        <w:tc>
          <w:tcPr>
            <w:tcW w:w="2887" w:type="dxa"/>
            <w:tcBorders>
              <w:top w:val="single" w:sz="4" w:space="0" w:color="000000"/>
              <w:bottom w:val="single" w:sz="4" w:space="0" w:color="000000"/>
            </w:tcBorders>
            <w:tcMar>
              <w:top w:w="43" w:type="dxa"/>
              <w:left w:w="115" w:type="dxa"/>
              <w:bottom w:w="43" w:type="dxa"/>
              <w:right w:w="115" w:type="dxa"/>
            </w:tcMar>
          </w:tcPr>
          <w:p w14:paraId="0584D163" w14:textId="77777777" w:rsidR="00224840" w:rsidRPr="00FB4E49" w:rsidRDefault="00224840" w:rsidP="001B4CB0">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sidRPr="00FB4E49">
              <w:rPr>
                <w:b/>
                <w:szCs w:val="22"/>
              </w:rPr>
              <w:t>Retain</w:t>
            </w:r>
            <w:r w:rsidRPr="00FB4E49">
              <w:rPr>
                <w:szCs w:val="22"/>
              </w:rPr>
              <w:t xml:space="preserve"> </w:t>
            </w:r>
            <w:r w:rsidR="001B4CB0">
              <w:rPr>
                <w:szCs w:val="22"/>
              </w:rPr>
              <w:t xml:space="preserve">for </w:t>
            </w:r>
            <w:r w:rsidRPr="00FB4E49">
              <w:rPr>
                <w:szCs w:val="22"/>
              </w:rPr>
              <w:t>1 year after end of academic year</w:t>
            </w:r>
          </w:p>
          <w:p w14:paraId="536164FB" w14:textId="77777777" w:rsidR="00224840" w:rsidRPr="00FB4E49" w:rsidRDefault="000357B7" w:rsidP="001B4CB0">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i/>
                <w:szCs w:val="22"/>
              </w:rPr>
            </w:pPr>
            <w:r>
              <w:rPr>
                <w:i/>
                <w:szCs w:val="22"/>
              </w:rPr>
              <w:t xml:space="preserve">   </w:t>
            </w:r>
            <w:r w:rsidR="00224840" w:rsidRPr="00FB4E49">
              <w:rPr>
                <w:i/>
                <w:szCs w:val="22"/>
              </w:rPr>
              <w:t>then</w:t>
            </w:r>
          </w:p>
          <w:p w14:paraId="5A6BDCDB" w14:textId="77777777" w:rsidR="00224840" w:rsidRPr="00FB4E49" w:rsidRDefault="00224840" w:rsidP="001B4CB0">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b/>
                <w:szCs w:val="22"/>
              </w:rPr>
            </w:pPr>
            <w:r w:rsidRPr="00FB4E49">
              <w:rPr>
                <w:b/>
                <w:szCs w:val="22"/>
              </w:rPr>
              <w:t>Destroy</w:t>
            </w:r>
            <w:r w:rsidRPr="001B4CB0">
              <w:rPr>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14:paraId="77049812" w14:textId="77777777" w:rsidR="00224840" w:rsidRDefault="00EA1A37" w:rsidP="001B4CB0">
            <w:pPr>
              <w:spacing w:before="60"/>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NON-ARCHIVAL</w:t>
            </w:r>
          </w:p>
          <w:p w14:paraId="064AD491" w14:textId="77777777" w:rsidR="00EA1A37" w:rsidRDefault="00EA1A37" w:rsidP="00FC1878">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NON-ESSENTIAL</w:t>
            </w:r>
          </w:p>
          <w:p w14:paraId="7FC9730C" w14:textId="77777777" w:rsidR="00EA1A37" w:rsidRPr="00D76505" w:rsidRDefault="00EA1A37" w:rsidP="00FC1878">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OFM</w:t>
            </w:r>
          </w:p>
        </w:tc>
      </w:tr>
      <w:tr w:rsidR="0062278D" w:rsidRPr="00941F22" w14:paraId="0C11FF89" w14:textId="77777777" w:rsidTr="004C4270">
        <w:trPr>
          <w:cantSplit/>
          <w:jc w:val="center"/>
        </w:trPr>
        <w:tc>
          <w:tcPr>
            <w:tcW w:w="1439" w:type="dxa"/>
            <w:tcBorders>
              <w:top w:val="single" w:sz="4" w:space="0" w:color="000000"/>
              <w:bottom w:val="single" w:sz="4" w:space="0" w:color="000000"/>
            </w:tcBorders>
            <w:tcMar>
              <w:top w:w="43" w:type="dxa"/>
              <w:left w:w="86" w:type="dxa"/>
              <w:bottom w:w="43" w:type="dxa"/>
              <w:right w:w="86" w:type="dxa"/>
            </w:tcMar>
          </w:tcPr>
          <w:p w14:paraId="7DABEF54" w14:textId="77777777" w:rsidR="001B4CB0" w:rsidRDefault="00975A31" w:rsidP="001B4CB0">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jc w:val="center"/>
              <w:rPr>
                <w:szCs w:val="22"/>
              </w:rPr>
            </w:pPr>
            <w:r>
              <w:rPr>
                <w:szCs w:val="22"/>
              </w:rPr>
              <w:t>15-06-</w:t>
            </w:r>
            <w:r w:rsidR="00B52B36">
              <w:rPr>
                <w:szCs w:val="22"/>
              </w:rPr>
              <w:t>68807</w:t>
            </w:r>
            <w:r w:rsidR="001B4CB0" w:rsidRPr="007771AF">
              <w:rPr>
                <w:rFonts w:asciiTheme="minorHAnsi" w:hAnsiTheme="minorHAnsi" w:cs="Courier New"/>
                <w:szCs w:val="22"/>
              </w:rPr>
              <w:fldChar w:fldCharType="begin"/>
            </w:r>
            <w:r w:rsidR="001B4CB0" w:rsidRPr="007771AF">
              <w:rPr>
                <w:rFonts w:asciiTheme="minorHAnsi" w:hAnsiTheme="minorHAnsi" w:cs="Courier New"/>
                <w:szCs w:val="22"/>
              </w:rPr>
              <w:instrText xml:space="preserve"> XE "</w:instrText>
            </w:r>
            <w:r w:rsidR="001B4CB0">
              <w:rPr>
                <w:rFonts w:asciiTheme="minorHAnsi" w:hAnsiTheme="minorHAnsi" w:cs="Courier New"/>
                <w:szCs w:val="22"/>
              </w:rPr>
              <w:instrText>15</w:instrText>
            </w:r>
            <w:r w:rsidR="001B4CB0" w:rsidRPr="007771AF">
              <w:rPr>
                <w:rFonts w:asciiTheme="minorHAnsi" w:hAnsiTheme="minorHAnsi" w:cs="Courier New"/>
                <w:szCs w:val="22"/>
              </w:rPr>
              <w:instrText>-</w:instrText>
            </w:r>
            <w:r w:rsidR="001B4CB0">
              <w:rPr>
                <w:rFonts w:asciiTheme="minorHAnsi" w:hAnsiTheme="minorHAnsi" w:cs="Courier New"/>
                <w:szCs w:val="22"/>
              </w:rPr>
              <w:instrText>06</w:instrText>
            </w:r>
            <w:r w:rsidR="001B4CB0" w:rsidRPr="007771AF">
              <w:rPr>
                <w:rFonts w:asciiTheme="minorHAnsi" w:hAnsiTheme="minorHAnsi" w:cs="Courier New"/>
                <w:szCs w:val="22"/>
              </w:rPr>
              <w:instrText>-</w:instrText>
            </w:r>
            <w:r w:rsidR="00B52B36">
              <w:rPr>
                <w:rFonts w:asciiTheme="minorHAnsi" w:hAnsiTheme="minorHAnsi" w:cs="Courier New"/>
                <w:szCs w:val="22"/>
              </w:rPr>
              <w:instrText>68807</w:instrText>
            </w:r>
            <w:r w:rsidR="001B4CB0" w:rsidRPr="007771AF">
              <w:rPr>
                <w:rFonts w:asciiTheme="minorHAnsi" w:hAnsiTheme="minorHAnsi" w:cs="Courier New"/>
                <w:szCs w:val="22"/>
              </w:rPr>
              <w:instrText xml:space="preserve">" </w:instrText>
            </w:r>
            <w:r w:rsidR="001B4CB0" w:rsidRPr="007771AF">
              <w:rPr>
                <w:rFonts w:asciiTheme="minorHAnsi" w:hAnsiTheme="minorHAnsi" w:cs="Courier New"/>
                <w:bCs/>
                <w:szCs w:val="22"/>
              </w:rPr>
              <w:instrText xml:space="preserve">\f “dan” </w:instrText>
            </w:r>
            <w:r w:rsidR="001B4CB0" w:rsidRPr="007771AF">
              <w:rPr>
                <w:rFonts w:asciiTheme="minorHAnsi" w:hAnsiTheme="minorHAnsi" w:cs="Courier New"/>
                <w:szCs w:val="22"/>
              </w:rPr>
              <w:fldChar w:fldCharType="end"/>
            </w:r>
          </w:p>
          <w:p w14:paraId="4809709C" w14:textId="77777777" w:rsidR="0062278D" w:rsidRPr="00E90173" w:rsidRDefault="00A13473" w:rsidP="001B4CB0">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jc w:val="center"/>
              <w:rPr>
                <w:szCs w:val="22"/>
              </w:rPr>
            </w:pPr>
            <w:r>
              <w:rPr>
                <w:szCs w:val="22"/>
              </w:rPr>
              <w:t>Rev. 0</w:t>
            </w:r>
          </w:p>
        </w:tc>
        <w:tc>
          <w:tcPr>
            <w:tcW w:w="8342" w:type="dxa"/>
            <w:tcBorders>
              <w:top w:val="single" w:sz="4" w:space="0" w:color="000000"/>
              <w:bottom w:val="single" w:sz="4" w:space="0" w:color="000000"/>
            </w:tcBorders>
          </w:tcPr>
          <w:p w14:paraId="2D31FDB2" w14:textId="77777777" w:rsidR="00712522" w:rsidRPr="00D26D5B" w:rsidRDefault="0062278D" w:rsidP="001B4CB0">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b/>
                <w:i/>
                <w:szCs w:val="22"/>
              </w:rPr>
            </w:pPr>
            <w:r w:rsidRPr="00D26D5B">
              <w:rPr>
                <w:b/>
                <w:i/>
                <w:szCs w:val="22"/>
              </w:rPr>
              <w:t>Grade Confirmation and Class/Rank Reports</w:t>
            </w:r>
          </w:p>
          <w:p w14:paraId="71DE5427" w14:textId="77777777" w:rsidR="0062278D" w:rsidRPr="004E1704" w:rsidRDefault="00712522" w:rsidP="00982004">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sidRPr="00D60DDF">
              <w:rPr>
                <w:szCs w:val="22"/>
              </w:rPr>
              <w:t>Records</w:t>
            </w:r>
            <w:r>
              <w:rPr>
                <w:b/>
                <w:szCs w:val="22"/>
              </w:rPr>
              <w:t xml:space="preserve"> </w:t>
            </w:r>
            <w:r w:rsidRPr="00D60DDF">
              <w:rPr>
                <w:szCs w:val="22"/>
              </w:rPr>
              <w:t xml:space="preserve">documenting </w:t>
            </w:r>
            <w:r>
              <w:rPr>
                <w:szCs w:val="22"/>
              </w:rPr>
              <w:t>the reporting by the Registrar of final quarterly student grades, including students’ rank within their class, to academic departments.</w:t>
            </w:r>
            <w:r w:rsidR="00D05040" w:rsidRPr="00F627E2">
              <w:rPr>
                <w:rFonts w:asciiTheme="minorHAnsi" w:hAnsiTheme="minorHAnsi" w:cs="Courier New"/>
                <w:bCs/>
                <w:szCs w:val="22"/>
              </w:rPr>
              <w:t xml:space="preserve"> </w:t>
            </w:r>
            <w:r w:rsidR="00D05040" w:rsidRPr="00F627E2">
              <w:rPr>
                <w:rFonts w:asciiTheme="minorHAnsi" w:hAnsiTheme="minorHAnsi" w:cs="Courier New"/>
                <w:bCs/>
                <w:szCs w:val="22"/>
              </w:rPr>
              <w:fldChar w:fldCharType="begin"/>
            </w:r>
            <w:r w:rsidR="00D05040" w:rsidRPr="00F627E2">
              <w:rPr>
                <w:rFonts w:asciiTheme="minorHAnsi" w:hAnsiTheme="minorHAnsi" w:cs="Courier New"/>
                <w:bCs/>
                <w:szCs w:val="22"/>
              </w:rPr>
              <w:instrText xml:space="preserve"> xe "</w:instrText>
            </w:r>
            <w:r w:rsidR="00D05040">
              <w:rPr>
                <w:rFonts w:asciiTheme="minorHAnsi" w:hAnsiTheme="minorHAnsi" w:cs="Courier New"/>
                <w:bCs/>
                <w:szCs w:val="22"/>
              </w:rPr>
              <w:instrText>grade confirmation</w:instrText>
            </w:r>
            <w:r w:rsidR="00D05040" w:rsidRPr="00F627E2">
              <w:rPr>
                <w:rFonts w:asciiTheme="minorHAnsi" w:hAnsiTheme="minorHAnsi" w:cs="Courier New"/>
                <w:bCs/>
                <w:szCs w:val="22"/>
              </w:rPr>
              <w:instrText xml:space="preserve">" \f “subject” </w:instrText>
            </w:r>
            <w:r w:rsidR="00D05040" w:rsidRPr="00F627E2">
              <w:rPr>
                <w:rFonts w:asciiTheme="minorHAnsi" w:hAnsiTheme="minorHAnsi" w:cs="Courier New"/>
                <w:bCs/>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794F48BC" w14:textId="77777777" w:rsidR="0062278D" w:rsidRDefault="0062278D" w:rsidP="001B4CB0">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Pr>
                <w:b/>
                <w:szCs w:val="22"/>
              </w:rPr>
              <w:t>Retain</w:t>
            </w:r>
            <w:r w:rsidRPr="004E1704">
              <w:rPr>
                <w:b/>
                <w:szCs w:val="22"/>
              </w:rPr>
              <w:t xml:space="preserve"> </w:t>
            </w:r>
            <w:r w:rsidR="00712522">
              <w:rPr>
                <w:szCs w:val="22"/>
              </w:rPr>
              <w:t>for 2 years after end of academic quarter</w:t>
            </w:r>
          </w:p>
          <w:p w14:paraId="71A65C24" w14:textId="77777777" w:rsidR="00712522" w:rsidRPr="00224840" w:rsidRDefault="000357B7" w:rsidP="001B4CB0">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i/>
                <w:szCs w:val="22"/>
              </w:rPr>
            </w:pPr>
            <w:r>
              <w:rPr>
                <w:i/>
                <w:szCs w:val="22"/>
              </w:rPr>
              <w:t xml:space="preserve">   </w:t>
            </w:r>
            <w:r w:rsidR="00712522" w:rsidRPr="00224840">
              <w:rPr>
                <w:i/>
                <w:szCs w:val="22"/>
              </w:rPr>
              <w:t>then</w:t>
            </w:r>
          </w:p>
          <w:p w14:paraId="1629B70F" w14:textId="77777777" w:rsidR="00712522" w:rsidRPr="004E1704" w:rsidRDefault="00712522" w:rsidP="001B4CB0">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sidRPr="00224840">
              <w:rPr>
                <w:b/>
                <w:szCs w:val="22"/>
              </w:rPr>
              <w:t>Destroy</w:t>
            </w:r>
            <w:r w:rsidRPr="001B4CB0">
              <w:rPr>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14:paraId="5960762A" w14:textId="77777777" w:rsidR="0062278D" w:rsidRDefault="00EA1A37" w:rsidP="001B4CB0">
            <w:pPr>
              <w:spacing w:before="60"/>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NON-ARCHIVAL</w:t>
            </w:r>
          </w:p>
          <w:p w14:paraId="64A2208B" w14:textId="77777777" w:rsidR="00EA1A37" w:rsidRDefault="00EA1A37" w:rsidP="00FC1878">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NON-ESSENTIAL</w:t>
            </w:r>
          </w:p>
          <w:p w14:paraId="3AC754EE" w14:textId="77777777" w:rsidR="00EA1A37" w:rsidRPr="00D76505" w:rsidRDefault="00EA1A37" w:rsidP="00FC1878">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OFM</w:t>
            </w:r>
          </w:p>
        </w:tc>
      </w:tr>
      <w:tr w:rsidR="009E6146" w:rsidRPr="00941F22" w14:paraId="49867328" w14:textId="77777777" w:rsidTr="004C4270">
        <w:trPr>
          <w:cantSplit/>
          <w:jc w:val="center"/>
        </w:trPr>
        <w:tc>
          <w:tcPr>
            <w:tcW w:w="1439" w:type="dxa"/>
            <w:tcBorders>
              <w:top w:val="single" w:sz="4" w:space="0" w:color="000000"/>
              <w:bottom w:val="single" w:sz="4" w:space="0" w:color="000000"/>
            </w:tcBorders>
            <w:tcMar>
              <w:top w:w="43" w:type="dxa"/>
              <w:left w:w="86" w:type="dxa"/>
              <w:bottom w:w="43" w:type="dxa"/>
              <w:right w:w="86" w:type="dxa"/>
            </w:tcMar>
          </w:tcPr>
          <w:p w14:paraId="2984F2C7" w14:textId="77777777" w:rsidR="001B4CB0" w:rsidRDefault="00975A31" w:rsidP="001B4CB0">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jc w:val="center"/>
              <w:rPr>
                <w:szCs w:val="22"/>
              </w:rPr>
            </w:pPr>
            <w:r>
              <w:rPr>
                <w:szCs w:val="22"/>
              </w:rPr>
              <w:lastRenderedPageBreak/>
              <w:t>15-06-</w:t>
            </w:r>
            <w:r w:rsidR="00B52B36">
              <w:rPr>
                <w:szCs w:val="22"/>
              </w:rPr>
              <w:t>68808</w:t>
            </w:r>
            <w:r w:rsidR="001B4CB0" w:rsidRPr="007771AF">
              <w:rPr>
                <w:rFonts w:asciiTheme="minorHAnsi" w:hAnsiTheme="minorHAnsi" w:cs="Courier New"/>
                <w:szCs w:val="22"/>
              </w:rPr>
              <w:fldChar w:fldCharType="begin"/>
            </w:r>
            <w:r w:rsidR="001B4CB0" w:rsidRPr="007771AF">
              <w:rPr>
                <w:rFonts w:asciiTheme="minorHAnsi" w:hAnsiTheme="minorHAnsi" w:cs="Courier New"/>
                <w:szCs w:val="22"/>
              </w:rPr>
              <w:instrText xml:space="preserve"> XE "</w:instrText>
            </w:r>
            <w:r w:rsidR="001B4CB0">
              <w:rPr>
                <w:rFonts w:asciiTheme="minorHAnsi" w:hAnsiTheme="minorHAnsi" w:cs="Courier New"/>
                <w:szCs w:val="22"/>
              </w:rPr>
              <w:instrText>15</w:instrText>
            </w:r>
            <w:r w:rsidR="001B4CB0" w:rsidRPr="007771AF">
              <w:rPr>
                <w:rFonts w:asciiTheme="minorHAnsi" w:hAnsiTheme="minorHAnsi" w:cs="Courier New"/>
                <w:szCs w:val="22"/>
              </w:rPr>
              <w:instrText>-</w:instrText>
            </w:r>
            <w:r w:rsidR="001B4CB0">
              <w:rPr>
                <w:rFonts w:asciiTheme="minorHAnsi" w:hAnsiTheme="minorHAnsi" w:cs="Courier New"/>
                <w:szCs w:val="22"/>
              </w:rPr>
              <w:instrText>06</w:instrText>
            </w:r>
            <w:r w:rsidR="001B4CB0" w:rsidRPr="007771AF">
              <w:rPr>
                <w:rFonts w:asciiTheme="minorHAnsi" w:hAnsiTheme="minorHAnsi" w:cs="Courier New"/>
                <w:szCs w:val="22"/>
              </w:rPr>
              <w:instrText>-</w:instrText>
            </w:r>
            <w:r w:rsidR="00B52B36">
              <w:rPr>
                <w:rFonts w:asciiTheme="minorHAnsi" w:hAnsiTheme="minorHAnsi" w:cs="Courier New"/>
                <w:szCs w:val="22"/>
              </w:rPr>
              <w:instrText>68808</w:instrText>
            </w:r>
            <w:r w:rsidR="001B4CB0" w:rsidRPr="007771AF">
              <w:rPr>
                <w:rFonts w:asciiTheme="minorHAnsi" w:hAnsiTheme="minorHAnsi" w:cs="Courier New"/>
                <w:szCs w:val="22"/>
              </w:rPr>
              <w:instrText xml:space="preserve">" </w:instrText>
            </w:r>
            <w:r w:rsidR="001B4CB0" w:rsidRPr="007771AF">
              <w:rPr>
                <w:rFonts w:asciiTheme="minorHAnsi" w:hAnsiTheme="minorHAnsi" w:cs="Courier New"/>
                <w:bCs/>
                <w:szCs w:val="22"/>
              </w:rPr>
              <w:instrText xml:space="preserve">\f “dan” </w:instrText>
            </w:r>
            <w:r w:rsidR="001B4CB0" w:rsidRPr="007771AF">
              <w:rPr>
                <w:rFonts w:asciiTheme="minorHAnsi" w:hAnsiTheme="minorHAnsi" w:cs="Courier New"/>
                <w:szCs w:val="22"/>
              </w:rPr>
              <w:fldChar w:fldCharType="end"/>
            </w:r>
          </w:p>
          <w:p w14:paraId="6C62851F" w14:textId="77777777" w:rsidR="009E6146" w:rsidRPr="009E6146" w:rsidRDefault="00A13473" w:rsidP="001F4C2F">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jc w:val="center"/>
              <w:rPr>
                <w:szCs w:val="22"/>
              </w:rPr>
            </w:pPr>
            <w:r>
              <w:rPr>
                <w:szCs w:val="22"/>
              </w:rPr>
              <w:t xml:space="preserve">Rev. </w:t>
            </w:r>
            <w:r w:rsidR="001F4C2F">
              <w:rPr>
                <w:szCs w:val="22"/>
              </w:rPr>
              <w:t>1</w:t>
            </w:r>
          </w:p>
        </w:tc>
        <w:tc>
          <w:tcPr>
            <w:tcW w:w="8342" w:type="dxa"/>
            <w:tcBorders>
              <w:top w:val="single" w:sz="4" w:space="0" w:color="000000"/>
              <w:bottom w:val="single" w:sz="4" w:space="0" w:color="000000"/>
            </w:tcBorders>
          </w:tcPr>
          <w:p w14:paraId="1A99E562" w14:textId="77777777" w:rsidR="00B0656F" w:rsidRPr="00D26D5B" w:rsidRDefault="009E6146" w:rsidP="001B4CB0">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i/>
                <w:szCs w:val="22"/>
              </w:rPr>
            </w:pPr>
            <w:r w:rsidRPr="00D26D5B">
              <w:rPr>
                <w:b/>
                <w:i/>
                <w:szCs w:val="22"/>
              </w:rPr>
              <w:t xml:space="preserve">Grade </w:t>
            </w:r>
            <w:r w:rsidR="00B0656F" w:rsidRPr="00D26D5B">
              <w:rPr>
                <w:b/>
                <w:i/>
                <w:szCs w:val="22"/>
              </w:rPr>
              <w:t>Input and Grade Changes</w:t>
            </w:r>
          </w:p>
          <w:p w14:paraId="1D01A277" w14:textId="77777777" w:rsidR="003E7B8F" w:rsidRDefault="00B0656F" w:rsidP="00D05040">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rFonts w:asciiTheme="minorHAnsi" w:hAnsiTheme="minorHAnsi" w:cs="Courier New"/>
                <w:bCs/>
                <w:szCs w:val="22"/>
              </w:rPr>
            </w:pPr>
            <w:r>
              <w:rPr>
                <w:szCs w:val="22"/>
              </w:rPr>
              <w:t>Records documenting the entry of new and revised quarterly final coursework grades into students’ academic records</w:t>
            </w:r>
            <w:r w:rsidR="001B4CB0">
              <w:rPr>
                <w:szCs w:val="22"/>
              </w:rPr>
              <w:t xml:space="preserve">. </w:t>
            </w:r>
            <w:r w:rsidR="005A0973" w:rsidRPr="00706A78">
              <w:rPr>
                <w:rFonts w:asciiTheme="minorHAnsi" w:hAnsiTheme="minorHAnsi" w:cs="Courier New"/>
                <w:bCs/>
                <w:szCs w:val="22"/>
              </w:rPr>
              <w:fldChar w:fldCharType="begin"/>
            </w:r>
            <w:r w:rsidR="005A0973" w:rsidRPr="00706A78">
              <w:rPr>
                <w:rFonts w:asciiTheme="minorHAnsi" w:hAnsiTheme="minorHAnsi" w:cs="Courier New"/>
                <w:bCs/>
                <w:szCs w:val="22"/>
              </w:rPr>
              <w:instrText xml:space="preserve"> xe "grade input/changes" \f “subject” </w:instrText>
            </w:r>
            <w:r w:rsidR="005A0973" w:rsidRPr="00706A78">
              <w:rPr>
                <w:rFonts w:asciiTheme="minorHAnsi" w:hAnsiTheme="minorHAnsi" w:cs="Courier New"/>
                <w:bCs/>
                <w:szCs w:val="22"/>
              </w:rPr>
              <w:fldChar w:fldCharType="end"/>
            </w:r>
          </w:p>
          <w:p w14:paraId="62C27C1B" w14:textId="77777777" w:rsidR="003E7B8F" w:rsidRDefault="003E7B8F" w:rsidP="003E7B8F">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Pr>
                <w:szCs w:val="22"/>
              </w:rPr>
              <w:t>Includes, but is not limited to:</w:t>
            </w:r>
          </w:p>
          <w:p w14:paraId="5A1FFF95" w14:textId="77777777" w:rsidR="003E7B8F" w:rsidRDefault="003E7B8F" w:rsidP="00E03B4B">
            <w:pPr>
              <w:pStyle w:val="ListParagraph"/>
              <w:numPr>
                <w:ilvl w:val="0"/>
                <w:numId w:val="38"/>
              </w:num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Pr>
                <w:szCs w:val="22"/>
              </w:rPr>
              <w:t>Grades entered by instructor directly into transcript record;</w:t>
            </w:r>
          </w:p>
          <w:p w14:paraId="189CE6ED" w14:textId="77777777" w:rsidR="003E7B8F" w:rsidRDefault="003E7B8F" w:rsidP="00E03B4B">
            <w:pPr>
              <w:pStyle w:val="ListParagraph"/>
              <w:numPr>
                <w:ilvl w:val="0"/>
                <w:numId w:val="38"/>
              </w:num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Pr>
                <w:szCs w:val="22"/>
              </w:rPr>
              <w:t>Grades submitted to Registrar by instructor for subsequent entry into transcript record;</w:t>
            </w:r>
          </w:p>
          <w:p w14:paraId="5653C5DF" w14:textId="77777777" w:rsidR="009E6146" w:rsidRPr="003E7B8F" w:rsidRDefault="003E7B8F" w:rsidP="00E03B4B">
            <w:pPr>
              <w:pStyle w:val="ListParagraph"/>
              <w:numPr>
                <w:ilvl w:val="0"/>
                <w:numId w:val="38"/>
              </w:num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contextualSpacing w:val="0"/>
              <w:rPr>
                <w:szCs w:val="22"/>
              </w:rPr>
            </w:pPr>
            <w:r>
              <w:rPr>
                <w:szCs w:val="22"/>
              </w:rPr>
              <w:t>Reports of Incomplete.</w:t>
            </w:r>
          </w:p>
        </w:tc>
        <w:tc>
          <w:tcPr>
            <w:tcW w:w="2887" w:type="dxa"/>
            <w:tcBorders>
              <w:top w:val="single" w:sz="4" w:space="0" w:color="000000"/>
              <w:bottom w:val="single" w:sz="4" w:space="0" w:color="000000"/>
            </w:tcBorders>
            <w:tcMar>
              <w:top w:w="43" w:type="dxa"/>
              <w:left w:w="115" w:type="dxa"/>
              <w:bottom w:w="43" w:type="dxa"/>
              <w:right w:w="115" w:type="dxa"/>
            </w:tcMar>
          </w:tcPr>
          <w:p w14:paraId="66DAE98E" w14:textId="77777777" w:rsidR="009F6549" w:rsidRDefault="009E6146" w:rsidP="001B4CB0">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Pr>
                <w:b/>
                <w:szCs w:val="22"/>
              </w:rPr>
              <w:t>Retain</w:t>
            </w:r>
            <w:r w:rsidRPr="009E6146">
              <w:rPr>
                <w:b/>
                <w:szCs w:val="22"/>
              </w:rPr>
              <w:t xml:space="preserve"> </w:t>
            </w:r>
            <w:r w:rsidR="009F6549">
              <w:rPr>
                <w:szCs w:val="22"/>
              </w:rPr>
              <w:t>for 6</w:t>
            </w:r>
            <w:r w:rsidR="009F6549" w:rsidRPr="009E6146">
              <w:rPr>
                <w:szCs w:val="22"/>
              </w:rPr>
              <w:t xml:space="preserve"> </w:t>
            </w:r>
            <w:r w:rsidRPr="009E6146">
              <w:rPr>
                <w:szCs w:val="22"/>
              </w:rPr>
              <w:t xml:space="preserve">years after end of </w:t>
            </w:r>
            <w:r w:rsidR="009F6549">
              <w:rPr>
                <w:szCs w:val="22"/>
              </w:rPr>
              <w:t xml:space="preserve">academic </w:t>
            </w:r>
            <w:r w:rsidRPr="009E6146">
              <w:rPr>
                <w:szCs w:val="22"/>
              </w:rPr>
              <w:t>quarter</w:t>
            </w:r>
          </w:p>
          <w:p w14:paraId="773EDBDA" w14:textId="77777777" w:rsidR="009F6549" w:rsidRPr="00224840" w:rsidRDefault="000357B7" w:rsidP="001B4CB0">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i/>
                <w:szCs w:val="22"/>
              </w:rPr>
            </w:pPr>
            <w:r>
              <w:rPr>
                <w:i/>
                <w:szCs w:val="22"/>
              </w:rPr>
              <w:t xml:space="preserve">   </w:t>
            </w:r>
            <w:r w:rsidR="009F6549" w:rsidRPr="00224840">
              <w:rPr>
                <w:i/>
                <w:szCs w:val="22"/>
              </w:rPr>
              <w:t>then</w:t>
            </w:r>
          </w:p>
          <w:p w14:paraId="41853048" w14:textId="77777777" w:rsidR="009E6146" w:rsidRPr="009E6146" w:rsidRDefault="009F6549" w:rsidP="001B4CB0">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sidRPr="00224840">
              <w:rPr>
                <w:b/>
                <w:szCs w:val="22"/>
              </w:rPr>
              <w:t>Destroy</w:t>
            </w:r>
            <w:r w:rsidR="00712522" w:rsidRPr="001B4CB0">
              <w:rPr>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14:paraId="2D9A1E30" w14:textId="77777777" w:rsidR="009E6146" w:rsidRDefault="00EA1A37" w:rsidP="001B4CB0">
            <w:pPr>
              <w:spacing w:before="60"/>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NON-ARCHIVAL</w:t>
            </w:r>
          </w:p>
          <w:p w14:paraId="0C84DDB9" w14:textId="77777777" w:rsidR="00EA1A37" w:rsidRDefault="00EA1A37" w:rsidP="00FC1878">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NON-ESSENTIAL</w:t>
            </w:r>
          </w:p>
          <w:p w14:paraId="603AC438" w14:textId="77777777" w:rsidR="00EA1A37" w:rsidRPr="00D76505" w:rsidRDefault="00441B14" w:rsidP="00FC1878">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OPR</w:t>
            </w:r>
          </w:p>
        </w:tc>
      </w:tr>
      <w:tr w:rsidR="004E4E07" w:rsidRPr="00941F22" w14:paraId="2AD2FD2D" w14:textId="77777777" w:rsidTr="004C4270">
        <w:trPr>
          <w:cantSplit/>
          <w:jc w:val="center"/>
        </w:trPr>
        <w:tc>
          <w:tcPr>
            <w:tcW w:w="1439" w:type="dxa"/>
            <w:tcBorders>
              <w:top w:val="single" w:sz="4" w:space="0" w:color="000000"/>
              <w:bottom w:val="single" w:sz="4" w:space="0" w:color="000000"/>
            </w:tcBorders>
            <w:tcMar>
              <w:top w:w="43" w:type="dxa"/>
              <w:left w:w="86" w:type="dxa"/>
              <w:bottom w:w="43" w:type="dxa"/>
              <w:right w:w="86" w:type="dxa"/>
            </w:tcMar>
          </w:tcPr>
          <w:p w14:paraId="45FCA511" w14:textId="77777777" w:rsidR="001B4CB0" w:rsidRDefault="00975A31" w:rsidP="00907777">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jc w:val="center"/>
              <w:rPr>
                <w:szCs w:val="22"/>
              </w:rPr>
            </w:pPr>
            <w:r>
              <w:rPr>
                <w:szCs w:val="22"/>
              </w:rPr>
              <w:t>15-06-</w:t>
            </w:r>
            <w:r w:rsidR="00B52B36">
              <w:rPr>
                <w:szCs w:val="22"/>
              </w:rPr>
              <w:t>68810</w:t>
            </w:r>
            <w:r w:rsidR="001B4CB0" w:rsidRPr="007771AF">
              <w:rPr>
                <w:rFonts w:asciiTheme="minorHAnsi" w:hAnsiTheme="minorHAnsi" w:cs="Courier New"/>
                <w:szCs w:val="22"/>
              </w:rPr>
              <w:fldChar w:fldCharType="begin"/>
            </w:r>
            <w:r w:rsidR="001B4CB0" w:rsidRPr="007771AF">
              <w:rPr>
                <w:rFonts w:asciiTheme="minorHAnsi" w:hAnsiTheme="minorHAnsi" w:cs="Courier New"/>
                <w:szCs w:val="22"/>
              </w:rPr>
              <w:instrText xml:space="preserve"> XE "</w:instrText>
            </w:r>
            <w:r w:rsidR="001B4CB0">
              <w:rPr>
                <w:rFonts w:asciiTheme="minorHAnsi" w:hAnsiTheme="minorHAnsi" w:cs="Courier New"/>
                <w:szCs w:val="22"/>
              </w:rPr>
              <w:instrText>15</w:instrText>
            </w:r>
            <w:r w:rsidR="001B4CB0" w:rsidRPr="007771AF">
              <w:rPr>
                <w:rFonts w:asciiTheme="minorHAnsi" w:hAnsiTheme="minorHAnsi" w:cs="Courier New"/>
                <w:szCs w:val="22"/>
              </w:rPr>
              <w:instrText>-</w:instrText>
            </w:r>
            <w:r w:rsidR="001B4CB0">
              <w:rPr>
                <w:rFonts w:asciiTheme="minorHAnsi" w:hAnsiTheme="minorHAnsi" w:cs="Courier New"/>
                <w:szCs w:val="22"/>
              </w:rPr>
              <w:instrText>06</w:instrText>
            </w:r>
            <w:r w:rsidR="001B4CB0" w:rsidRPr="007771AF">
              <w:rPr>
                <w:rFonts w:asciiTheme="minorHAnsi" w:hAnsiTheme="minorHAnsi" w:cs="Courier New"/>
                <w:szCs w:val="22"/>
              </w:rPr>
              <w:instrText>-</w:instrText>
            </w:r>
            <w:r w:rsidR="00B52B36">
              <w:rPr>
                <w:rFonts w:asciiTheme="minorHAnsi" w:hAnsiTheme="minorHAnsi" w:cs="Courier New"/>
                <w:szCs w:val="22"/>
              </w:rPr>
              <w:instrText>68810</w:instrText>
            </w:r>
            <w:r w:rsidR="001B4CB0" w:rsidRPr="007771AF">
              <w:rPr>
                <w:rFonts w:asciiTheme="minorHAnsi" w:hAnsiTheme="minorHAnsi" w:cs="Courier New"/>
                <w:szCs w:val="22"/>
              </w:rPr>
              <w:instrText xml:space="preserve">" </w:instrText>
            </w:r>
            <w:r w:rsidR="001B4CB0" w:rsidRPr="007771AF">
              <w:rPr>
                <w:rFonts w:asciiTheme="minorHAnsi" w:hAnsiTheme="minorHAnsi" w:cs="Courier New"/>
                <w:bCs/>
                <w:szCs w:val="22"/>
              </w:rPr>
              <w:instrText xml:space="preserve">\f “dan” </w:instrText>
            </w:r>
            <w:r w:rsidR="001B4CB0" w:rsidRPr="007771AF">
              <w:rPr>
                <w:rFonts w:asciiTheme="minorHAnsi" w:hAnsiTheme="minorHAnsi" w:cs="Courier New"/>
                <w:szCs w:val="22"/>
              </w:rPr>
              <w:fldChar w:fldCharType="end"/>
            </w:r>
          </w:p>
          <w:p w14:paraId="0855475C" w14:textId="77777777" w:rsidR="004E4E07" w:rsidRPr="009E6146" w:rsidRDefault="00A13473" w:rsidP="006A04C5">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jc w:val="center"/>
              <w:rPr>
                <w:szCs w:val="22"/>
              </w:rPr>
            </w:pPr>
            <w:r>
              <w:rPr>
                <w:szCs w:val="22"/>
              </w:rPr>
              <w:t xml:space="preserve">Rev. </w:t>
            </w:r>
            <w:r w:rsidR="006A04C5">
              <w:rPr>
                <w:szCs w:val="22"/>
              </w:rPr>
              <w:t>1</w:t>
            </w:r>
          </w:p>
        </w:tc>
        <w:tc>
          <w:tcPr>
            <w:tcW w:w="8342" w:type="dxa"/>
            <w:tcBorders>
              <w:top w:val="single" w:sz="4" w:space="0" w:color="000000"/>
              <w:bottom w:val="single" w:sz="4" w:space="0" w:color="000000"/>
            </w:tcBorders>
          </w:tcPr>
          <w:p w14:paraId="4A9F4127" w14:textId="77777777" w:rsidR="009402CF" w:rsidRPr="004204BF" w:rsidRDefault="004E4E07" w:rsidP="00907777">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b/>
                <w:i/>
                <w:szCs w:val="22"/>
              </w:rPr>
            </w:pPr>
            <w:r w:rsidRPr="004204BF">
              <w:rPr>
                <w:b/>
                <w:i/>
                <w:szCs w:val="22"/>
              </w:rPr>
              <w:t xml:space="preserve">Masters’ </w:t>
            </w:r>
            <w:r w:rsidR="0031120E">
              <w:rPr>
                <w:b/>
                <w:i/>
                <w:szCs w:val="22"/>
              </w:rPr>
              <w:t>Theses/Projects</w:t>
            </w:r>
          </w:p>
          <w:p w14:paraId="5A935FDD" w14:textId="77777777" w:rsidR="004E4E07" w:rsidRDefault="009402CF" w:rsidP="00907777">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Pr>
                <w:szCs w:val="22"/>
              </w:rPr>
              <w:t xml:space="preserve">Records documenting the culminating thesis or project completed by individual graduate students </w:t>
            </w:r>
            <w:r w:rsidR="004E4E07" w:rsidRPr="00982BAE">
              <w:rPr>
                <w:szCs w:val="22"/>
              </w:rPr>
              <w:t xml:space="preserve">to satisfy </w:t>
            </w:r>
            <w:r>
              <w:rPr>
                <w:szCs w:val="22"/>
              </w:rPr>
              <w:t xml:space="preserve">master’s </w:t>
            </w:r>
            <w:r w:rsidR="004E4E07" w:rsidRPr="00982BAE">
              <w:rPr>
                <w:szCs w:val="22"/>
              </w:rPr>
              <w:t>degree requirements.</w:t>
            </w:r>
            <w:r w:rsidR="00D05040" w:rsidRPr="00F627E2">
              <w:rPr>
                <w:rFonts w:asciiTheme="minorHAnsi" w:hAnsiTheme="minorHAnsi" w:cs="Courier New"/>
                <w:bCs/>
                <w:szCs w:val="22"/>
              </w:rPr>
              <w:t xml:space="preserve"> </w:t>
            </w:r>
            <w:r w:rsidR="00D05040" w:rsidRPr="00F627E2">
              <w:rPr>
                <w:rFonts w:asciiTheme="minorHAnsi" w:hAnsiTheme="minorHAnsi" w:cs="Courier New"/>
                <w:bCs/>
                <w:szCs w:val="22"/>
              </w:rPr>
              <w:fldChar w:fldCharType="begin"/>
            </w:r>
            <w:r w:rsidR="00D05040" w:rsidRPr="00F627E2">
              <w:rPr>
                <w:rFonts w:asciiTheme="minorHAnsi" w:hAnsiTheme="minorHAnsi" w:cs="Courier New"/>
                <w:bCs/>
                <w:szCs w:val="22"/>
              </w:rPr>
              <w:instrText xml:space="preserve"> xe "</w:instrText>
            </w:r>
            <w:r w:rsidR="00D05040">
              <w:rPr>
                <w:rFonts w:asciiTheme="minorHAnsi" w:hAnsiTheme="minorHAnsi" w:cs="Courier New"/>
                <w:bCs/>
                <w:szCs w:val="22"/>
              </w:rPr>
              <w:instrText>masters theses/projects</w:instrText>
            </w:r>
            <w:r w:rsidR="00D05040" w:rsidRPr="00F627E2">
              <w:rPr>
                <w:rFonts w:asciiTheme="minorHAnsi" w:hAnsiTheme="minorHAnsi" w:cs="Courier New"/>
                <w:bCs/>
                <w:szCs w:val="22"/>
              </w:rPr>
              <w:instrText xml:space="preserve">" \f “subject” </w:instrText>
            </w:r>
            <w:r w:rsidR="00D05040" w:rsidRPr="00F627E2">
              <w:rPr>
                <w:rFonts w:asciiTheme="minorHAnsi" w:hAnsiTheme="minorHAnsi" w:cs="Courier New"/>
                <w:bCs/>
                <w:szCs w:val="22"/>
              </w:rPr>
              <w:fldChar w:fldCharType="end"/>
            </w:r>
            <w:r w:rsidR="00D05040" w:rsidRPr="00F627E2">
              <w:rPr>
                <w:rFonts w:asciiTheme="minorHAnsi" w:hAnsiTheme="minorHAnsi" w:cs="Courier New"/>
                <w:bCs/>
                <w:szCs w:val="22"/>
              </w:rPr>
              <w:fldChar w:fldCharType="begin"/>
            </w:r>
            <w:r w:rsidR="00D05040" w:rsidRPr="00F627E2">
              <w:rPr>
                <w:rFonts w:asciiTheme="minorHAnsi" w:hAnsiTheme="minorHAnsi" w:cs="Courier New"/>
                <w:bCs/>
                <w:szCs w:val="22"/>
              </w:rPr>
              <w:instrText xml:space="preserve"> xe "</w:instrText>
            </w:r>
            <w:r w:rsidR="00D05040">
              <w:rPr>
                <w:rFonts w:asciiTheme="minorHAnsi" w:hAnsiTheme="minorHAnsi" w:cs="Courier New"/>
                <w:bCs/>
                <w:szCs w:val="22"/>
              </w:rPr>
              <w:instrText>theses/projects (masters)</w:instrText>
            </w:r>
            <w:r w:rsidR="00D05040" w:rsidRPr="00F627E2">
              <w:rPr>
                <w:rFonts w:asciiTheme="minorHAnsi" w:hAnsiTheme="minorHAnsi" w:cs="Courier New"/>
                <w:bCs/>
                <w:szCs w:val="22"/>
              </w:rPr>
              <w:instrText xml:space="preserve">" \f “subject” </w:instrText>
            </w:r>
            <w:r w:rsidR="00D05040" w:rsidRPr="00F627E2">
              <w:rPr>
                <w:rFonts w:asciiTheme="minorHAnsi" w:hAnsiTheme="minorHAnsi" w:cs="Courier New"/>
                <w:bCs/>
                <w:szCs w:val="22"/>
              </w:rPr>
              <w:fldChar w:fldCharType="end"/>
            </w:r>
          </w:p>
          <w:p w14:paraId="62D1944C" w14:textId="77777777" w:rsidR="009402CF" w:rsidRDefault="009402CF" w:rsidP="00907777">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Pr>
                <w:szCs w:val="22"/>
              </w:rPr>
              <w:t>Includes, but is not limited to:</w:t>
            </w:r>
          </w:p>
          <w:p w14:paraId="1D3320D9" w14:textId="77777777" w:rsidR="009402CF" w:rsidRDefault="009402CF" w:rsidP="00E03B4B">
            <w:pPr>
              <w:pStyle w:val="ListParagraph"/>
              <w:numPr>
                <w:ilvl w:val="0"/>
                <w:numId w:val="37"/>
              </w:num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Pr>
                <w:szCs w:val="22"/>
              </w:rPr>
              <w:t>Bound copy of thesis;</w:t>
            </w:r>
          </w:p>
          <w:p w14:paraId="4D7FD443" w14:textId="77777777" w:rsidR="00D2694E" w:rsidRPr="00975A31" w:rsidRDefault="009402CF" w:rsidP="00E03B4B">
            <w:pPr>
              <w:pStyle w:val="ListParagraph"/>
              <w:numPr>
                <w:ilvl w:val="0"/>
                <w:numId w:val="37"/>
              </w:num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Pr>
                <w:szCs w:val="22"/>
              </w:rPr>
              <w:t>Final project (</w:t>
            </w:r>
            <w:r w:rsidR="00AD1DD7">
              <w:rPr>
                <w:szCs w:val="22"/>
              </w:rPr>
              <w:t xml:space="preserve">e.g., </w:t>
            </w:r>
            <w:r w:rsidR="007A7728">
              <w:rPr>
                <w:szCs w:val="22"/>
              </w:rPr>
              <w:t>model, recording, etc.) and</w:t>
            </w:r>
            <w:r w:rsidR="00AD1DD7">
              <w:rPr>
                <w:szCs w:val="22"/>
              </w:rPr>
              <w:t xml:space="preserve"> accompanying written report</w:t>
            </w:r>
            <w:r>
              <w:rPr>
                <w:szCs w:val="22"/>
              </w:rPr>
              <w:t>.</w:t>
            </w:r>
          </w:p>
        </w:tc>
        <w:tc>
          <w:tcPr>
            <w:tcW w:w="2887" w:type="dxa"/>
            <w:tcBorders>
              <w:top w:val="single" w:sz="4" w:space="0" w:color="000000"/>
              <w:bottom w:val="single" w:sz="4" w:space="0" w:color="000000"/>
            </w:tcBorders>
            <w:tcMar>
              <w:top w:w="43" w:type="dxa"/>
              <w:left w:w="115" w:type="dxa"/>
              <w:bottom w:w="43" w:type="dxa"/>
              <w:right w:w="115" w:type="dxa"/>
            </w:tcMar>
          </w:tcPr>
          <w:p w14:paraId="3BFEE75B" w14:textId="77777777" w:rsidR="007A7728" w:rsidRDefault="004E4E07" w:rsidP="003C2194">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b/>
                <w:szCs w:val="22"/>
              </w:rPr>
            </w:pPr>
            <w:r w:rsidRPr="006002AB">
              <w:rPr>
                <w:b/>
                <w:szCs w:val="22"/>
              </w:rPr>
              <w:t xml:space="preserve">Retain </w:t>
            </w:r>
            <w:r w:rsidR="009402CF" w:rsidRPr="00405D43">
              <w:rPr>
                <w:szCs w:val="22"/>
              </w:rPr>
              <w:t>for 6 years a</w:t>
            </w:r>
            <w:r w:rsidR="007A7728" w:rsidRPr="00405D43">
              <w:rPr>
                <w:szCs w:val="22"/>
              </w:rPr>
              <w:t>fter graduation</w:t>
            </w:r>
            <w:r w:rsidR="003C2194">
              <w:rPr>
                <w:i/>
                <w:szCs w:val="22"/>
              </w:rPr>
              <w:t>/</w:t>
            </w:r>
            <w:r w:rsidR="007A7728" w:rsidRPr="00405D43">
              <w:rPr>
                <w:szCs w:val="22"/>
              </w:rPr>
              <w:t>date of last attendance</w:t>
            </w:r>
          </w:p>
          <w:p w14:paraId="3CFE5FCE" w14:textId="77777777" w:rsidR="007A7728" w:rsidRDefault="000357B7" w:rsidP="00907777">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i/>
                <w:szCs w:val="22"/>
              </w:rPr>
            </w:pPr>
            <w:r>
              <w:rPr>
                <w:i/>
                <w:szCs w:val="22"/>
              </w:rPr>
              <w:t xml:space="preserve">   </w:t>
            </w:r>
            <w:r w:rsidR="00C16846">
              <w:rPr>
                <w:i/>
                <w:szCs w:val="22"/>
              </w:rPr>
              <w:t>t</w:t>
            </w:r>
            <w:r w:rsidR="007A7728">
              <w:rPr>
                <w:i/>
                <w:szCs w:val="22"/>
              </w:rPr>
              <w:t>hen</w:t>
            </w:r>
          </w:p>
          <w:p w14:paraId="05AE4233" w14:textId="77777777" w:rsidR="004E4E07" w:rsidRPr="00975A31" w:rsidRDefault="00676D1F" w:rsidP="00907777">
            <w:pPr>
              <w:spacing w:before="60" w:after="60"/>
              <w:rPr>
                <w:bCs/>
                <w:color w:val="auto"/>
                <w:szCs w:val="17"/>
              </w:rPr>
            </w:pPr>
            <w:r>
              <w:rPr>
                <w:b/>
                <w:bCs/>
                <w:color w:val="auto"/>
                <w:szCs w:val="17"/>
              </w:rPr>
              <w:t>Transfer</w:t>
            </w:r>
            <w:r>
              <w:rPr>
                <w:bCs/>
                <w:color w:val="auto"/>
                <w:szCs w:val="17"/>
              </w:rPr>
              <w:t xml:space="preserve"> to Archives for appraisal and selective retention</w:t>
            </w:r>
            <w:r w:rsidRPr="00DA1B42">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092E4246" w14:textId="77777777" w:rsidR="008A0A93" w:rsidRPr="00D23FE2" w:rsidRDefault="008A0A93" w:rsidP="008A0A93">
            <w:pPr>
              <w:spacing w:before="60"/>
              <w:jc w:val="center"/>
              <w:rPr>
                <w:rFonts w:asciiTheme="minorHAnsi" w:eastAsia="Times New Roman" w:hAnsiTheme="minorHAnsi"/>
                <w:b/>
                <w:color w:val="auto"/>
                <w:szCs w:val="22"/>
              </w:rPr>
            </w:pPr>
            <w:r w:rsidRPr="00D23FE2">
              <w:rPr>
                <w:rFonts w:eastAsia="Calibri" w:cs="Times New Roman"/>
                <w:b/>
                <w:color w:val="auto"/>
                <w:szCs w:val="22"/>
              </w:rPr>
              <w:t>ARCHIVAL</w:t>
            </w:r>
          </w:p>
          <w:p w14:paraId="4EB11D31" w14:textId="77777777" w:rsidR="008A0A93" w:rsidRDefault="008A0A93" w:rsidP="008A0A93">
            <w:pPr>
              <w:jc w:val="center"/>
              <w:rPr>
                <w:color w:val="auto"/>
                <w:szCs w:val="22"/>
              </w:rPr>
            </w:pPr>
            <w:r w:rsidRPr="005F7938">
              <w:rPr>
                <w:rFonts w:asciiTheme="minorHAnsi" w:eastAsia="Times New Roman" w:hAnsiTheme="minorHAnsi"/>
                <w:b/>
                <w:color w:val="auto"/>
                <w:sz w:val="18"/>
                <w:szCs w:val="18"/>
              </w:rPr>
              <w:t>(Appraisal Required)</w:t>
            </w:r>
            <w:r w:rsidR="00907777" w:rsidRPr="004700B3">
              <w:rPr>
                <w:rFonts w:asciiTheme="minorHAnsi" w:hAnsiTheme="minorHAnsi" w:cs="Courier New"/>
                <w:sz w:val="20"/>
                <w:szCs w:val="20"/>
              </w:rPr>
              <w:fldChar w:fldCharType="begin"/>
            </w:r>
            <w:r w:rsidR="00907777" w:rsidRPr="004700B3">
              <w:rPr>
                <w:rFonts w:asciiTheme="minorHAnsi" w:hAnsiTheme="minorHAnsi" w:cs="Courier New"/>
                <w:sz w:val="20"/>
                <w:szCs w:val="20"/>
              </w:rPr>
              <w:instrText xml:space="preserve"> XE "</w:instrText>
            </w:r>
            <w:r w:rsidR="00907777">
              <w:rPr>
                <w:rFonts w:asciiTheme="minorHAnsi" w:hAnsiTheme="minorHAnsi" w:cs="Courier New"/>
                <w:sz w:val="20"/>
                <w:szCs w:val="20"/>
              </w:rPr>
              <w:instrText>TEACHING</w:instrText>
            </w:r>
            <w:r w:rsidR="00907777" w:rsidRPr="004700B3">
              <w:rPr>
                <w:rFonts w:asciiTheme="minorHAnsi" w:hAnsiTheme="minorHAnsi" w:cs="Courier New"/>
                <w:sz w:val="20"/>
                <w:szCs w:val="20"/>
              </w:rPr>
              <w:instrText xml:space="preserve"> AND </w:instrText>
            </w:r>
            <w:r w:rsidR="00907777">
              <w:rPr>
                <w:rFonts w:asciiTheme="minorHAnsi" w:hAnsiTheme="minorHAnsi" w:cs="Courier New"/>
                <w:sz w:val="20"/>
                <w:szCs w:val="20"/>
              </w:rPr>
              <w:instrText>LEARNING</w:instrText>
            </w:r>
            <w:r w:rsidR="00907777" w:rsidRPr="004700B3">
              <w:rPr>
                <w:rFonts w:asciiTheme="minorHAnsi" w:hAnsiTheme="minorHAnsi" w:cs="Courier New"/>
                <w:sz w:val="20"/>
                <w:szCs w:val="20"/>
              </w:rPr>
              <w:instrText>:</w:instrText>
            </w:r>
            <w:r w:rsidR="00907777">
              <w:rPr>
                <w:rFonts w:asciiTheme="minorHAnsi" w:hAnsiTheme="minorHAnsi" w:cs="Courier New"/>
                <w:sz w:val="20"/>
                <w:szCs w:val="20"/>
              </w:rPr>
              <w:instrText>Assessment/Evaluation</w:instrText>
            </w:r>
            <w:r w:rsidR="00907777" w:rsidRPr="004700B3">
              <w:rPr>
                <w:rFonts w:asciiTheme="minorHAnsi" w:hAnsiTheme="minorHAnsi" w:cs="Courier New"/>
                <w:sz w:val="20"/>
                <w:szCs w:val="20"/>
              </w:rPr>
              <w:instrText>:</w:instrText>
            </w:r>
            <w:r w:rsidR="00907777">
              <w:rPr>
                <w:rFonts w:asciiTheme="minorHAnsi" w:hAnsiTheme="minorHAnsi" w:cs="Courier New"/>
                <w:sz w:val="20"/>
                <w:szCs w:val="20"/>
              </w:rPr>
              <w:instrText>Masters’ Theses/Projects</w:instrText>
            </w:r>
            <w:r w:rsidR="00907777" w:rsidRPr="004700B3">
              <w:rPr>
                <w:rFonts w:asciiTheme="minorHAnsi" w:hAnsiTheme="minorHAnsi" w:cs="Courier New"/>
                <w:sz w:val="20"/>
                <w:szCs w:val="20"/>
              </w:rPr>
              <w:instrText>" \f “</w:instrText>
            </w:r>
            <w:r w:rsidR="00907777">
              <w:rPr>
                <w:rFonts w:asciiTheme="minorHAnsi" w:hAnsiTheme="minorHAnsi" w:cs="Courier New"/>
                <w:sz w:val="20"/>
                <w:szCs w:val="20"/>
              </w:rPr>
              <w:instrText>archival</w:instrText>
            </w:r>
            <w:r w:rsidR="00907777" w:rsidRPr="004700B3">
              <w:rPr>
                <w:rFonts w:asciiTheme="minorHAnsi" w:hAnsiTheme="minorHAnsi" w:cs="Courier New"/>
                <w:sz w:val="20"/>
                <w:szCs w:val="20"/>
              </w:rPr>
              <w:instrText xml:space="preserve">” </w:instrText>
            </w:r>
            <w:r w:rsidR="00907777" w:rsidRPr="004700B3">
              <w:rPr>
                <w:rFonts w:asciiTheme="minorHAnsi" w:hAnsiTheme="minorHAnsi" w:cs="Courier New"/>
                <w:sz w:val="20"/>
                <w:szCs w:val="20"/>
              </w:rPr>
              <w:fldChar w:fldCharType="end"/>
            </w:r>
          </w:p>
          <w:p w14:paraId="7BB9CF9E" w14:textId="77777777" w:rsidR="007A7728" w:rsidRDefault="007A7728" w:rsidP="00FC1878">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NON-ESSENTIAL</w:t>
            </w:r>
          </w:p>
          <w:p w14:paraId="225ED30A" w14:textId="77777777" w:rsidR="00EA1A37" w:rsidRPr="00D76505" w:rsidRDefault="00EA1A37" w:rsidP="00FC1878">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OFM</w:t>
            </w:r>
          </w:p>
        </w:tc>
      </w:tr>
      <w:tr w:rsidR="0062278D" w:rsidRPr="00941F22" w14:paraId="17543142" w14:textId="77777777" w:rsidTr="004C4270">
        <w:trPr>
          <w:cantSplit/>
          <w:jc w:val="center"/>
        </w:trPr>
        <w:tc>
          <w:tcPr>
            <w:tcW w:w="1439" w:type="dxa"/>
            <w:tcBorders>
              <w:top w:val="single" w:sz="4" w:space="0" w:color="000000"/>
              <w:bottom w:val="single" w:sz="4" w:space="0" w:color="000000"/>
            </w:tcBorders>
            <w:tcMar>
              <w:top w:w="43" w:type="dxa"/>
              <w:left w:w="86" w:type="dxa"/>
              <w:bottom w:w="43" w:type="dxa"/>
              <w:right w:w="86" w:type="dxa"/>
            </w:tcMar>
          </w:tcPr>
          <w:p w14:paraId="7B477951" w14:textId="77777777" w:rsidR="001B4CB0" w:rsidRDefault="00975A31" w:rsidP="00907777">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jc w:val="center"/>
              <w:rPr>
                <w:szCs w:val="22"/>
              </w:rPr>
            </w:pPr>
            <w:r>
              <w:rPr>
                <w:szCs w:val="22"/>
              </w:rPr>
              <w:lastRenderedPageBreak/>
              <w:t>15-06-</w:t>
            </w:r>
            <w:r w:rsidR="00B52B36">
              <w:rPr>
                <w:szCs w:val="22"/>
              </w:rPr>
              <w:t>68811</w:t>
            </w:r>
            <w:r w:rsidR="001B4CB0" w:rsidRPr="007771AF">
              <w:rPr>
                <w:rFonts w:asciiTheme="minorHAnsi" w:hAnsiTheme="minorHAnsi" w:cs="Courier New"/>
                <w:szCs w:val="22"/>
              </w:rPr>
              <w:fldChar w:fldCharType="begin"/>
            </w:r>
            <w:r w:rsidR="001B4CB0" w:rsidRPr="007771AF">
              <w:rPr>
                <w:rFonts w:asciiTheme="minorHAnsi" w:hAnsiTheme="minorHAnsi" w:cs="Courier New"/>
                <w:szCs w:val="22"/>
              </w:rPr>
              <w:instrText xml:space="preserve"> XE "</w:instrText>
            </w:r>
            <w:r w:rsidR="001B4CB0">
              <w:rPr>
                <w:rFonts w:asciiTheme="minorHAnsi" w:hAnsiTheme="minorHAnsi" w:cs="Courier New"/>
                <w:szCs w:val="22"/>
              </w:rPr>
              <w:instrText>15</w:instrText>
            </w:r>
            <w:r w:rsidR="001B4CB0" w:rsidRPr="007771AF">
              <w:rPr>
                <w:rFonts w:asciiTheme="minorHAnsi" w:hAnsiTheme="minorHAnsi" w:cs="Courier New"/>
                <w:szCs w:val="22"/>
              </w:rPr>
              <w:instrText>-</w:instrText>
            </w:r>
            <w:r w:rsidR="001B4CB0">
              <w:rPr>
                <w:rFonts w:asciiTheme="minorHAnsi" w:hAnsiTheme="minorHAnsi" w:cs="Courier New"/>
                <w:szCs w:val="22"/>
              </w:rPr>
              <w:instrText>06</w:instrText>
            </w:r>
            <w:r w:rsidR="001B4CB0" w:rsidRPr="007771AF">
              <w:rPr>
                <w:rFonts w:asciiTheme="minorHAnsi" w:hAnsiTheme="minorHAnsi" w:cs="Courier New"/>
                <w:szCs w:val="22"/>
              </w:rPr>
              <w:instrText>-</w:instrText>
            </w:r>
            <w:r w:rsidR="00B52B36">
              <w:rPr>
                <w:rFonts w:asciiTheme="minorHAnsi" w:hAnsiTheme="minorHAnsi" w:cs="Courier New"/>
                <w:szCs w:val="22"/>
              </w:rPr>
              <w:instrText>68811</w:instrText>
            </w:r>
            <w:r w:rsidR="001B4CB0" w:rsidRPr="007771AF">
              <w:rPr>
                <w:rFonts w:asciiTheme="minorHAnsi" w:hAnsiTheme="minorHAnsi" w:cs="Courier New"/>
                <w:szCs w:val="22"/>
              </w:rPr>
              <w:instrText xml:space="preserve">" </w:instrText>
            </w:r>
            <w:r w:rsidR="001B4CB0" w:rsidRPr="007771AF">
              <w:rPr>
                <w:rFonts w:asciiTheme="minorHAnsi" w:hAnsiTheme="minorHAnsi" w:cs="Courier New"/>
                <w:bCs/>
                <w:szCs w:val="22"/>
              </w:rPr>
              <w:instrText xml:space="preserve">\f “dan” </w:instrText>
            </w:r>
            <w:r w:rsidR="001B4CB0" w:rsidRPr="007771AF">
              <w:rPr>
                <w:rFonts w:asciiTheme="minorHAnsi" w:hAnsiTheme="minorHAnsi" w:cs="Courier New"/>
                <w:szCs w:val="22"/>
              </w:rPr>
              <w:fldChar w:fldCharType="end"/>
            </w:r>
          </w:p>
          <w:p w14:paraId="00060DB1" w14:textId="77777777" w:rsidR="0062278D" w:rsidRPr="00E90173" w:rsidRDefault="00A13473" w:rsidP="00907777">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jc w:val="center"/>
              <w:rPr>
                <w:szCs w:val="22"/>
              </w:rPr>
            </w:pPr>
            <w:r>
              <w:rPr>
                <w:szCs w:val="22"/>
              </w:rPr>
              <w:t>Rev. 0</w:t>
            </w:r>
          </w:p>
        </w:tc>
        <w:tc>
          <w:tcPr>
            <w:tcW w:w="8342" w:type="dxa"/>
            <w:tcBorders>
              <w:top w:val="single" w:sz="4" w:space="0" w:color="000000"/>
              <w:bottom w:val="single" w:sz="4" w:space="0" w:color="000000"/>
            </w:tcBorders>
          </w:tcPr>
          <w:p w14:paraId="0347FD1F" w14:textId="77777777" w:rsidR="00357F35" w:rsidRPr="00D26D5B" w:rsidRDefault="0062278D" w:rsidP="00907777">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i/>
                <w:szCs w:val="22"/>
              </w:rPr>
            </w:pPr>
            <w:r w:rsidRPr="00D26D5B">
              <w:rPr>
                <w:b/>
                <w:i/>
                <w:szCs w:val="22"/>
              </w:rPr>
              <w:t>Papers, Projects and Other Assignments by Students</w:t>
            </w:r>
            <w:r w:rsidR="00C16846" w:rsidRPr="00D26D5B">
              <w:rPr>
                <w:b/>
                <w:i/>
                <w:szCs w:val="22"/>
              </w:rPr>
              <w:t xml:space="preserve"> – Not Retrieved</w:t>
            </w:r>
          </w:p>
          <w:p w14:paraId="7BC63C1E" w14:textId="77777777" w:rsidR="0062278D" w:rsidRDefault="00357F35" w:rsidP="00907777">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Pr>
                <w:szCs w:val="22"/>
              </w:rPr>
              <w:t xml:space="preserve">Records documenting work performed and/or submitted by students </w:t>
            </w:r>
            <w:r w:rsidR="0062278D" w:rsidRPr="00982BAE">
              <w:rPr>
                <w:szCs w:val="22"/>
              </w:rPr>
              <w:t>in fulfillment of course or degree requirements</w:t>
            </w:r>
            <w:r>
              <w:rPr>
                <w:szCs w:val="22"/>
              </w:rPr>
              <w:t>, where the student has not retrieved the records after the end of the academic quarter</w:t>
            </w:r>
            <w:r w:rsidR="00907777">
              <w:rPr>
                <w:szCs w:val="22"/>
              </w:rPr>
              <w:t>.</w:t>
            </w:r>
            <w:r w:rsidR="00982004" w:rsidRPr="00F627E2">
              <w:rPr>
                <w:rFonts w:asciiTheme="minorHAnsi" w:hAnsiTheme="minorHAnsi" w:cs="Courier New"/>
                <w:bCs/>
                <w:szCs w:val="22"/>
              </w:rPr>
              <w:t xml:space="preserve"> </w:t>
            </w:r>
            <w:r w:rsidR="00982004" w:rsidRPr="00F627E2">
              <w:rPr>
                <w:rFonts w:asciiTheme="minorHAnsi" w:hAnsiTheme="minorHAnsi" w:cs="Courier New"/>
                <w:bCs/>
                <w:szCs w:val="22"/>
              </w:rPr>
              <w:fldChar w:fldCharType="begin"/>
            </w:r>
            <w:r w:rsidR="00982004" w:rsidRPr="00F627E2">
              <w:rPr>
                <w:rFonts w:asciiTheme="minorHAnsi" w:hAnsiTheme="minorHAnsi" w:cs="Courier New"/>
                <w:bCs/>
                <w:szCs w:val="22"/>
              </w:rPr>
              <w:instrText xml:space="preserve"> xe "</w:instrText>
            </w:r>
            <w:r w:rsidR="00982004">
              <w:rPr>
                <w:rFonts w:asciiTheme="minorHAnsi" w:hAnsiTheme="minorHAnsi" w:cs="Courier New"/>
                <w:bCs/>
                <w:szCs w:val="22"/>
              </w:rPr>
              <w:instrText>papers/projects/assignments (not retrieved)</w:instrText>
            </w:r>
            <w:r w:rsidR="00982004" w:rsidRPr="00F627E2">
              <w:rPr>
                <w:rFonts w:asciiTheme="minorHAnsi" w:hAnsiTheme="minorHAnsi" w:cs="Courier New"/>
                <w:bCs/>
                <w:szCs w:val="22"/>
              </w:rPr>
              <w:instrText xml:space="preserve">" \f “subject” </w:instrText>
            </w:r>
            <w:r w:rsidR="00982004" w:rsidRPr="00F627E2">
              <w:rPr>
                <w:rFonts w:asciiTheme="minorHAnsi" w:hAnsiTheme="minorHAnsi" w:cs="Courier New"/>
                <w:bCs/>
                <w:szCs w:val="22"/>
              </w:rPr>
              <w:fldChar w:fldCharType="end"/>
            </w:r>
          </w:p>
          <w:p w14:paraId="7EFD38AF" w14:textId="77777777" w:rsidR="00357F35" w:rsidRDefault="00357F35" w:rsidP="00907777">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Pr>
                <w:szCs w:val="22"/>
              </w:rPr>
              <w:t>Includes, but is not limited to:</w:t>
            </w:r>
          </w:p>
          <w:p w14:paraId="53748E07" w14:textId="77777777" w:rsidR="00357F35" w:rsidRDefault="00357F35" w:rsidP="00E03B4B">
            <w:pPr>
              <w:pStyle w:val="ListParagraph"/>
              <w:numPr>
                <w:ilvl w:val="0"/>
                <w:numId w:val="34"/>
              </w:num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Pr>
                <w:szCs w:val="22"/>
              </w:rPr>
              <w:t>Papers, projects, and other assignments</w:t>
            </w:r>
            <w:r w:rsidR="00EB7A34">
              <w:rPr>
                <w:szCs w:val="22"/>
              </w:rPr>
              <w:t>;</w:t>
            </w:r>
          </w:p>
          <w:p w14:paraId="39799782" w14:textId="77777777" w:rsidR="00EB7A34" w:rsidRDefault="00EB7A34" w:rsidP="00E03B4B">
            <w:pPr>
              <w:pStyle w:val="ListParagraph"/>
              <w:numPr>
                <w:ilvl w:val="0"/>
                <w:numId w:val="34"/>
              </w:num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contextualSpacing w:val="0"/>
              <w:rPr>
                <w:szCs w:val="22"/>
              </w:rPr>
            </w:pPr>
            <w:r>
              <w:rPr>
                <w:szCs w:val="22"/>
              </w:rPr>
              <w:t>Student responses to exams/tests.</w:t>
            </w:r>
          </w:p>
          <w:p w14:paraId="08B61E76" w14:textId="77777777" w:rsidR="00656BB4" w:rsidRDefault="00EB7A34" w:rsidP="00656BB4">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Pr>
                <w:szCs w:val="22"/>
              </w:rPr>
              <w:t>Excludes</w:t>
            </w:r>
            <w:r w:rsidR="00656BB4">
              <w:rPr>
                <w:szCs w:val="22"/>
              </w:rPr>
              <w:t>:</w:t>
            </w:r>
          </w:p>
          <w:p w14:paraId="4DBB4C3D" w14:textId="77777777" w:rsidR="00656BB4" w:rsidRDefault="00656BB4" w:rsidP="00E03B4B">
            <w:pPr>
              <w:pStyle w:val="ListParagraph"/>
              <w:numPr>
                <w:ilvl w:val="0"/>
                <w:numId w:val="57"/>
              </w:num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Pr>
                <w:szCs w:val="22"/>
              </w:rPr>
              <w:t>M</w:t>
            </w:r>
            <w:r w:rsidR="0031120E" w:rsidRPr="00656BB4">
              <w:rPr>
                <w:szCs w:val="22"/>
              </w:rPr>
              <w:t>asters’ theses</w:t>
            </w:r>
            <w:r w:rsidR="0096678E" w:rsidRPr="00656BB4">
              <w:rPr>
                <w:szCs w:val="22"/>
              </w:rPr>
              <w:t xml:space="preserve">, </w:t>
            </w:r>
            <w:r w:rsidR="0031120E" w:rsidRPr="00656BB4">
              <w:rPr>
                <w:szCs w:val="22"/>
              </w:rPr>
              <w:t>projects</w:t>
            </w:r>
            <w:r w:rsidR="0096678E" w:rsidRPr="00656BB4">
              <w:rPr>
                <w:szCs w:val="22"/>
              </w:rPr>
              <w:t>, and comprehensive examinations</w:t>
            </w:r>
            <w:r w:rsidR="00EB7A34" w:rsidRPr="00656BB4">
              <w:rPr>
                <w:szCs w:val="22"/>
              </w:rPr>
              <w:t xml:space="preserve"> covered by </w:t>
            </w:r>
            <w:r w:rsidR="0031120E" w:rsidRPr="00656BB4">
              <w:rPr>
                <w:i/>
                <w:szCs w:val="22"/>
              </w:rPr>
              <w:t>Masters’ Theses/Projects</w:t>
            </w:r>
            <w:r w:rsidR="0031120E" w:rsidRPr="00656BB4">
              <w:rPr>
                <w:b/>
                <w:i/>
                <w:szCs w:val="22"/>
              </w:rPr>
              <w:t xml:space="preserve"> </w:t>
            </w:r>
            <w:r w:rsidR="00456E15" w:rsidRPr="00656BB4">
              <w:rPr>
                <w:rFonts w:asciiTheme="minorHAnsi" w:hAnsiTheme="minorHAnsi" w:cs="Courier New"/>
                <w:i/>
                <w:szCs w:val="22"/>
              </w:rPr>
              <w:t>(</w:t>
            </w:r>
            <w:r w:rsidR="0031120E" w:rsidRPr="00656BB4">
              <w:rPr>
                <w:rFonts w:asciiTheme="minorHAnsi" w:hAnsiTheme="minorHAnsi" w:cs="Courier New"/>
                <w:i/>
                <w:szCs w:val="22"/>
              </w:rPr>
              <w:t xml:space="preserve">DAN </w:t>
            </w:r>
            <w:r w:rsidR="003C6239" w:rsidRPr="00656BB4">
              <w:rPr>
                <w:i/>
                <w:szCs w:val="22"/>
              </w:rPr>
              <w:t>15-06-</w:t>
            </w:r>
            <w:r w:rsidR="00B52B36" w:rsidRPr="00656BB4">
              <w:rPr>
                <w:i/>
                <w:szCs w:val="22"/>
              </w:rPr>
              <w:t>68810</w:t>
            </w:r>
            <w:r w:rsidRPr="00656BB4">
              <w:rPr>
                <w:i/>
                <w:szCs w:val="22"/>
              </w:rPr>
              <w:t>)</w:t>
            </w:r>
            <w:r>
              <w:rPr>
                <w:szCs w:val="22"/>
              </w:rPr>
              <w:t>;</w:t>
            </w:r>
          </w:p>
          <w:p w14:paraId="2568A2EB" w14:textId="77777777" w:rsidR="00EB7A34" w:rsidRPr="00656BB4" w:rsidRDefault="00656BB4" w:rsidP="00E03B4B">
            <w:pPr>
              <w:pStyle w:val="ListParagraph"/>
              <w:numPr>
                <w:ilvl w:val="0"/>
                <w:numId w:val="57"/>
              </w:num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Pr>
                <w:szCs w:val="22"/>
              </w:rPr>
              <w:t>P</w:t>
            </w:r>
            <w:r w:rsidR="0031120E" w:rsidRPr="00656BB4">
              <w:rPr>
                <w:szCs w:val="22"/>
              </w:rPr>
              <w:t xml:space="preserve">lacement examinations administered to determine level of subject proficiency and/or to authorize students for course credit or possible exemption from taking a course, covered by </w:t>
            </w:r>
            <w:r w:rsidR="0031120E" w:rsidRPr="00656BB4">
              <w:rPr>
                <w:i/>
                <w:szCs w:val="22"/>
              </w:rPr>
              <w:t xml:space="preserve">Examinations and Answer Sheets – Proficiency/Placement or Credit by Exam (DAN </w:t>
            </w:r>
            <w:r w:rsidR="003C6239" w:rsidRPr="00656BB4">
              <w:rPr>
                <w:i/>
                <w:szCs w:val="22"/>
              </w:rPr>
              <w:t>15-06-</w:t>
            </w:r>
            <w:r w:rsidR="00B52B36" w:rsidRPr="00656BB4">
              <w:rPr>
                <w:i/>
                <w:szCs w:val="22"/>
              </w:rPr>
              <w:t>68806</w:t>
            </w:r>
            <w:r w:rsidR="0031120E" w:rsidRPr="00656BB4">
              <w:rPr>
                <w:i/>
                <w:szCs w:val="22"/>
              </w:rPr>
              <w:t>)</w:t>
            </w:r>
            <w:r w:rsidR="0031120E" w:rsidRPr="00656BB4">
              <w:rPr>
                <w:szCs w:val="22"/>
              </w:rPr>
              <w:t>.</w:t>
            </w:r>
          </w:p>
        </w:tc>
        <w:tc>
          <w:tcPr>
            <w:tcW w:w="2887" w:type="dxa"/>
            <w:tcBorders>
              <w:top w:val="single" w:sz="4" w:space="0" w:color="000000"/>
              <w:bottom w:val="single" w:sz="4" w:space="0" w:color="000000"/>
            </w:tcBorders>
            <w:tcMar>
              <w:top w:w="43" w:type="dxa"/>
              <w:left w:w="115" w:type="dxa"/>
              <w:bottom w:w="43" w:type="dxa"/>
              <w:right w:w="115" w:type="dxa"/>
            </w:tcMar>
          </w:tcPr>
          <w:p w14:paraId="3A3ED448" w14:textId="77777777" w:rsidR="0062278D" w:rsidRPr="00982BAE" w:rsidRDefault="00C16846" w:rsidP="00907777">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Pr>
                <w:b/>
                <w:szCs w:val="22"/>
              </w:rPr>
              <w:t>Retain</w:t>
            </w:r>
            <w:r w:rsidRPr="00D26D5B">
              <w:rPr>
                <w:szCs w:val="22"/>
              </w:rPr>
              <w:t xml:space="preserve"> for</w:t>
            </w:r>
            <w:r w:rsidR="0062278D" w:rsidRPr="00982BAE">
              <w:rPr>
                <w:szCs w:val="22"/>
              </w:rPr>
              <w:t xml:space="preserve"> 1 quarter after end </w:t>
            </w:r>
            <w:r w:rsidR="00E62BFC">
              <w:rPr>
                <w:szCs w:val="22"/>
              </w:rPr>
              <w:t>of academic quarter</w:t>
            </w:r>
            <w:r w:rsidR="0062278D" w:rsidRPr="00982BAE">
              <w:rPr>
                <w:szCs w:val="22"/>
              </w:rPr>
              <w:t xml:space="preserve"> in which assignment was graded</w:t>
            </w:r>
          </w:p>
          <w:p w14:paraId="1762AFDE" w14:textId="77777777" w:rsidR="0062278D" w:rsidRPr="007B2913" w:rsidRDefault="000357B7" w:rsidP="00907777">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i/>
                <w:szCs w:val="22"/>
              </w:rPr>
            </w:pPr>
            <w:r>
              <w:rPr>
                <w:i/>
                <w:szCs w:val="22"/>
              </w:rPr>
              <w:t xml:space="preserve">   </w:t>
            </w:r>
            <w:r w:rsidR="0062278D" w:rsidRPr="007B2913">
              <w:rPr>
                <w:i/>
                <w:szCs w:val="22"/>
              </w:rPr>
              <w:t>then</w:t>
            </w:r>
          </w:p>
          <w:p w14:paraId="400185BB" w14:textId="77777777" w:rsidR="0062278D" w:rsidRPr="00982BAE" w:rsidRDefault="0062278D" w:rsidP="00907777">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sidRPr="007B2913">
              <w:rPr>
                <w:b/>
                <w:szCs w:val="22"/>
              </w:rPr>
              <w:t>Destroy</w:t>
            </w:r>
            <w:r w:rsidRPr="00907777">
              <w:rPr>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14:paraId="1574259C" w14:textId="77777777" w:rsidR="0062278D" w:rsidRDefault="00EB7A34" w:rsidP="00907777">
            <w:pPr>
              <w:spacing w:before="60"/>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NON-ARCHIVAL</w:t>
            </w:r>
          </w:p>
          <w:p w14:paraId="23D3A0E0" w14:textId="77777777" w:rsidR="00EB7A34" w:rsidRDefault="00EB7A34" w:rsidP="00FC1878">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NON-ESSENTIAL</w:t>
            </w:r>
          </w:p>
          <w:p w14:paraId="08CF64A1" w14:textId="77777777" w:rsidR="00EB7A34" w:rsidRPr="00D76505" w:rsidRDefault="00EB7A34" w:rsidP="00FC1878">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OFM</w:t>
            </w:r>
          </w:p>
        </w:tc>
      </w:tr>
      <w:tr w:rsidR="00181F36" w:rsidRPr="000E6917" w14:paraId="0A2CE265" w14:textId="77777777" w:rsidTr="004C4270">
        <w:trPr>
          <w:cantSplit/>
          <w:jc w:val="center"/>
        </w:trPr>
        <w:tc>
          <w:tcPr>
            <w:tcW w:w="1439" w:type="dxa"/>
            <w:tcBorders>
              <w:top w:val="single" w:sz="4" w:space="0" w:color="000000"/>
              <w:left w:val="single" w:sz="4" w:space="0" w:color="000000"/>
              <w:bottom w:val="single" w:sz="4" w:space="0" w:color="000000"/>
              <w:right w:val="single" w:sz="4" w:space="0" w:color="000000"/>
            </w:tcBorders>
            <w:tcMar>
              <w:top w:w="43" w:type="dxa"/>
              <w:left w:w="86" w:type="dxa"/>
              <w:bottom w:w="43" w:type="dxa"/>
              <w:right w:w="86" w:type="dxa"/>
            </w:tcMar>
          </w:tcPr>
          <w:p w14:paraId="13F2705E" w14:textId="77777777" w:rsidR="001B4CB0" w:rsidRDefault="003C6239" w:rsidP="00907777">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jc w:val="center"/>
              <w:rPr>
                <w:szCs w:val="22"/>
              </w:rPr>
            </w:pPr>
            <w:r>
              <w:rPr>
                <w:szCs w:val="22"/>
              </w:rPr>
              <w:t>15-06-</w:t>
            </w:r>
            <w:r w:rsidR="00B52B36">
              <w:rPr>
                <w:szCs w:val="22"/>
              </w:rPr>
              <w:t>68813</w:t>
            </w:r>
            <w:r w:rsidR="001B4CB0" w:rsidRPr="007771AF">
              <w:rPr>
                <w:rFonts w:asciiTheme="minorHAnsi" w:hAnsiTheme="minorHAnsi" w:cs="Courier New"/>
                <w:szCs w:val="22"/>
              </w:rPr>
              <w:fldChar w:fldCharType="begin"/>
            </w:r>
            <w:r w:rsidR="001B4CB0" w:rsidRPr="007771AF">
              <w:rPr>
                <w:rFonts w:asciiTheme="minorHAnsi" w:hAnsiTheme="minorHAnsi" w:cs="Courier New"/>
                <w:szCs w:val="22"/>
              </w:rPr>
              <w:instrText xml:space="preserve"> XE "</w:instrText>
            </w:r>
            <w:r w:rsidR="001B4CB0">
              <w:rPr>
                <w:rFonts w:asciiTheme="minorHAnsi" w:hAnsiTheme="minorHAnsi" w:cs="Courier New"/>
                <w:szCs w:val="22"/>
              </w:rPr>
              <w:instrText>15</w:instrText>
            </w:r>
            <w:r w:rsidR="001B4CB0" w:rsidRPr="007771AF">
              <w:rPr>
                <w:rFonts w:asciiTheme="minorHAnsi" w:hAnsiTheme="minorHAnsi" w:cs="Courier New"/>
                <w:szCs w:val="22"/>
              </w:rPr>
              <w:instrText>-</w:instrText>
            </w:r>
            <w:r w:rsidR="001B4CB0">
              <w:rPr>
                <w:rFonts w:asciiTheme="minorHAnsi" w:hAnsiTheme="minorHAnsi" w:cs="Courier New"/>
                <w:szCs w:val="22"/>
              </w:rPr>
              <w:instrText>06</w:instrText>
            </w:r>
            <w:r w:rsidR="001B4CB0" w:rsidRPr="007771AF">
              <w:rPr>
                <w:rFonts w:asciiTheme="minorHAnsi" w:hAnsiTheme="minorHAnsi" w:cs="Courier New"/>
                <w:szCs w:val="22"/>
              </w:rPr>
              <w:instrText>-</w:instrText>
            </w:r>
            <w:r w:rsidR="00B52B36">
              <w:rPr>
                <w:rFonts w:asciiTheme="minorHAnsi" w:hAnsiTheme="minorHAnsi" w:cs="Courier New"/>
                <w:szCs w:val="22"/>
              </w:rPr>
              <w:instrText>68813</w:instrText>
            </w:r>
            <w:r w:rsidR="001B4CB0" w:rsidRPr="007771AF">
              <w:rPr>
                <w:rFonts w:asciiTheme="minorHAnsi" w:hAnsiTheme="minorHAnsi" w:cs="Courier New"/>
                <w:szCs w:val="22"/>
              </w:rPr>
              <w:instrText xml:space="preserve">" </w:instrText>
            </w:r>
            <w:r w:rsidR="001B4CB0" w:rsidRPr="007771AF">
              <w:rPr>
                <w:rFonts w:asciiTheme="minorHAnsi" w:hAnsiTheme="minorHAnsi" w:cs="Courier New"/>
                <w:bCs/>
                <w:szCs w:val="22"/>
              </w:rPr>
              <w:instrText xml:space="preserve">\f “dan” </w:instrText>
            </w:r>
            <w:r w:rsidR="001B4CB0" w:rsidRPr="007771AF">
              <w:rPr>
                <w:rFonts w:asciiTheme="minorHAnsi" w:hAnsiTheme="minorHAnsi" w:cs="Courier New"/>
                <w:szCs w:val="22"/>
              </w:rPr>
              <w:fldChar w:fldCharType="end"/>
            </w:r>
          </w:p>
          <w:p w14:paraId="56CD9340" w14:textId="77777777" w:rsidR="00181F36" w:rsidRPr="00CC64B3" w:rsidRDefault="00A13473" w:rsidP="00907777">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jc w:val="center"/>
              <w:rPr>
                <w:szCs w:val="22"/>
              </w:rPr>
            </w:pPr>
            <w:r>
              <w:rPr>
                <w:szCs w:val="22"/>
              </w:rPr>
              <w:t>Rev. 0</w:t>
            </w:r>
          </w:p>
        </w:tc>
        <w:tc>
          <w:tcPr>
            <w:tcW w:w="8342" w:type="dxa"/>
            <w:tcBorders>
              <w:top w:val="single" w:sz="4" w:space="0" w:color="000000"/>
              <w:left w:val="single" w:sz="4" w:space="0" w:color="000000"/>
              <w:bottom w:val="single" w:sz="4" w:space="0" w:color="000000"/>
              <w:right w:val="single" w:sz="4" w:space="0" w:color="000000"/>
            </w:tcBorders>
          </w:tcPr>
          <w:p w14:paraId="2796D492" w14:textId="77777777" w:rsidR="00181F36" w:rsidRPr="000E6917" w:rsidRDefault="00181F36" w:rsidP="00907777">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b/>
                <w:i/>
                <w:szCs w:val="22"/>
              </w:rPr>
            </w:pPr>
            <w:r w:rsidRPr="00216623">
              <w:rPr>
                <w:b/>
                <w:i/>
                <w:szCs w:val="22"/>
              </w:rPr>
              <w:t>Reference Letters</w:t>
            </w:r>
          </w:p>
          <w:p w14:paraId="6065A21B" w14:textId="77777777" w:rsidR="00181F36" w:rsidRPr="00A251C0" w:rsidRDefault="00181F36" w:rsidP="00982004">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Pr>
                <w:szCs w:val="22"/>
              </w:rPr>
              <w:t>Records documenting</w:t>
            </w:r>
            <w:r w:rsidRPr="00A251C0">
              <w:rPr>
                <w:szCs w:val="22"/>
              </w:rPr>
              <w:t xml:space="preserve"> reference</w:t>
            </w:r>
            <w:r>
              <w:rPr>
                <w:szCs w:val="22"/>
              </w:rPr>
              <w:t>s/recommendations</w:t>
            </w:r>
            <w:r w:rsidRPr="00A251C0">
              <w:rPr>
                <w:szCs w:val="22"/>
              </w:rPr>
              <w:t xml:space="preserve"> prepared by CWU faculty </w:t>
            </w:r>
            <w:r>
              <w:rPr>
                <w:szCs w:val="22"/>
              </w:rPr>
              <w:t>or</w:t>
            </w:r>
            <w:r w:rsidRPr="00A251C0">
              <w:rPr>
                <w:szCs w:val="22"/>
              </w:rPr>
              <w:t xml:space="preserve"> staff regarding</w:t>
            </w:r>
            <w:r>
              <w:rPr>
                <w:szCs w:val="22"/>
              </w:rPr>
              <w:t xml:space="preserve"> individual</w:t>
            </w:r>
            <w:r w:rsidRPr="00A251C0">
              <w:rPr>
                <w:szCs w:val="22"/>
              </w:rPr>
              <w:t xml:space="preserve"> C</w:t>
            </w:r>
            <w:r w:rsidR="00907777">
              <w:rPr>
                <w:szCs w:val="22"/>
              </w:rPr>
              <w:t>WU students or former students.</w:t>
            </w:r>
            <w:r w:rsidR="00982004" w:rsidRPr="00F627E2">
              <w:rPr>
                <w:rFonts w:asciiTheme="minorHAnsi" w:hAnsiTheme="minorHAnsi" w:cs="Courier New"/>
                <w:bCs/>
                <w:szCs w:val="22"/>
              </w:rPr>
              <w:t xml:space="preserve"> </w:t>
            </w:r>
            <w:r w:rsidR="00982004" w:rsidRPr="00F627E2">
              <w:rPr>
                <w:rFonts w:asciiTheme="minorHAnsi" w:hAnsiTheme="minorHAnsi" w:cs="Courier New"/>
                <w:bCs/>
                <w:szCs w:val="22"/>
              </w:rPr>
              <w:fldChar w:fldCharType="begin"/>
            </w:r>
            <w:r w:rsidR="00982004" w:rsidRPr="00F627E2">
              <w:rPr>
                <w:rFonts w:asciiTheme="minorHAnsi" w:hAnsiTheme="minorHAnsi" w:cs="Courier New"/>
                <w:bCs/>
                <w:szCs w:val="22"/>
              </w:rPr>
              <w:instrText xml:space="preserve"> xe "</w:instrText>
            </w:r>
            <w:r w:rsidR="00982004">
              <w:rPr>
                <w:rFonts w:asciiTheme="minorHAnsi" w:hAnsiTheme="minorHAnsi" w:cs="Courier New"/>
                <w:bCs/>
                <w:szCs w:val="22"/>
              </w:rPr>
              <w:instrText>reference letters</w:instrText>
            </w:r>
            <w:r w:rsidR="00982004" w:rsidRPr="00F627E2">
              <w:rPr>
                <w:rFonts w:asciiTheme="minorHAnsi" w:hAnsiTheme="minorHAnsi" w:cs="Courier New"/>
                <w:bCs/>
                <w:szCs w:val="22"/>
              </w:rPr>
              <w:instrText xml:space="preserve">" \f “subject” </w:instrText>
            </w:r>
            <w:r w:rsidR="00982004" w:rsidRPr="00F627E2">
              <w:rPr>
                <w:rFonts w:asciiTheme="minorHAnsi" w:hAnsiTheme="minorHAnsi" w:cs="Courier New"/>
                <w:bCs/>
                <w:szCs w:val="22"/>
              </w:rPr>
              <w:fldChar w:fldCharType="end"/>
            </w:r>
          </w:p>
        </w:tc>
        <w:tc>
          <w:tcPr>
            <w:tcW w:w="288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608C112" w14:textId="77777777" w:rsidR="00181F36" w:rsidRPr="000E6917" w:rsidRDefault="00181F36" w:rsidP="00907777">
            <w:pPr>
              <w:pStyle w:val="Default"/>
              <w:spacing w:before="60" w:after="60"/>
              <w:rPr>
                <w:b/>
                <w:bCs/>
                <w:sz w:val="22"/>
                <w:szCs w:val="22"/>
              </w:rPr>
            </w:pPr>
            <w:r w:rsidRPr="000E6917">
              <w:rPr>
                <w:b/>
                <w:bCs/>
                <w:sz w:val="22"/>
                <w:szCs w:val="22"/>
              </w:rPr>
              <w:t xml:space="preserve">Retain </w:t>
            </w:r>
            <w:r w:rsidRPr="00A251C0">
              <w:rPr>
                <w:bCs/>
                <w:sz w:val="22"/>
                <w:szCs w:val="22"/>
              </w:rPr>
              <w:t xml:space="preserve">for </w:t>
            </w:r>
            <w:r>
              <w:rPr>
                <w:bCs/>
                <w:sz w:val="22"/>
                <w:szCs w:val="22"/>
              </w:rPr>
              <w:t>2</w:t>
            </w:r>
            <w:r w:rsidRPr="00A251C0">
              <w:rPr>
                <w:bCs/>
                <w:sz w:val="22"/>
                <w:szCs w:val="22"/>
              </w:rPr>
              <w:t xml:space="preserve"> year</w:t>
            </w:r>
            <w:r>
              <w:rPr>
                <w:bCs/>
                <w:sz w:val="22"/>
                <w:szCs w:val="22"/>
              </w:rPr>
              <w:t>s</w:t>
            </w:r>
            <w:r w:rsidRPr="00A251C0">
              <w:rPr>
                <w:bCs/>
                <w:sz w:val="22"/>
                <w:szCs w:val="22"/>
              </w:rPr>
              <w:t xml:space="preserve"> after date of </w:t>
            </w:r>
            <w:r>
              <w:rPr>
                <w:bCs/>
                <w:sz w:val="22"/>
                <w:szCs w:val="22"/>
              </w:rPr>
              <w:t>reference</w:t>
            </w:r>
          </w:p>
          <w:p w14:paraId="08E3B286" w14:textId="77777777" w:rsidR="00181F36" w:rsidRPr="00A251C0" w:rsidRDefault="00181F36" w:rsidP="00907777">
            <w:pPr>
              <w:pStyle w:val="Default"/>
              <w:spacing w:before="60" w:after="60"/>
              <w:rPr>
                <w:bCs/>
                <w:i/>
                <w:sz w:val="22"/>
                <w:szCs w:val="22"/>
              </w:rPr>
            </w:pPr>
            <w:r>
              <w:rPr>
                <w:bCs/>
                <w:i/>
                <w:sz w:val="22"/>
                <w:szCs w:val="22"/>
              </w:rPr>
              <w:t xml:space="preserve">   </w:t>
            </w:r>
            <w:r w:rsidRPr="00A251C0">
              <w:rPr>
                <w:bCs/>
                <w:i/>
                <w:sz w:val="22"/>
                <w:szCs w:val="22"/>
              </w:rPr>
              <w:t>then</w:t>
            </w:r>
          </w:p>
          <w:p w14:paraId="22447022" w14:textId="77777777" w:rsidR="00181F36" w:rsidRPr="000E6917" w:rsidRDefault="00181F36" w:rsidP="00907777">
            <w:pPr>
              <w:pStyle w:val="Default"/>
              <w:spacing w:before="60" w:after="60"/>
              <w:rPr>
                <w:b/>
                <w:bCs/>
                <w:sz w:val="22"/>
                <w:szCs w:val="22"/>
              </w:rPr>
            </w:pPr>
            <w:r w:rsidRPr="000E6917">
              <w:rPr>
                <w:b/>
                <w:bCs/>
                <w:sz w:val="22"/>
                <w:szCs w:val="22"/>
              </w:rPr>
              <w:t>Destroy</w:t>
            </w:r>
            <w:r w:rsidRPr="00907777">
              <w:rPr>
                <w:bCs/>
                <w:sz w:val="22"/>
                <w:szCs w:val="22"/>
              </w:rPr>
              <w:t>.</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368E9DB2" w14:textId="77777777" w:rsidR="00181F36" w:rsidRDefault="00181F36" w:rsidP="00907777">
            <w:pPr>
              <w:spacing w:before="60"/>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NON-ARCHIVAL</w:t>
            </w:r>
          </w:p>
          <w:p w14:paraId="18448B3C" w14:textId="77777777" w:rsidR="00181F36" w:rsidRDefault="00181F36" w:rsidP="0096678E">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NON-ESSENTIAL</w:t>
            </w:r>
          </w:p>
          <w:p w14:paraId="189E40E9" w14:textId="77777777" w:rsidR="00181F36" w:rsidRPr="000E6917" w:rsidRDefault="00181F36" w:rsidP="0096678E">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OFM</w:t>
            </w:r>
          </w:p>
        </w:tc>
      </w:tr>
      <w:tr w:rsidR="00181F36" w:rsidRPr="00D76505" w14:paraId="282E7183" w14:textId="77777777" w:rsidTr="004C4270">
        <w:trPr>
          <w:cantSplit/>
          <w:jc w:val="center"/>
        </w:trPr>
        <w:tc>
          <w:tcPr>
            <w:tcW w:w="1439" w:type="dxa"/>
            <w:tcBorders>
              <w:top w:val="single" w:sz="4" w:space="0" w:color="000000"/>
              <w:bottom w:val="single" w:sz="4" w:space="0" w:color="000000"/>
            </w:tcBorders>
            <w:tcMar>
              <w:top w:w="43" w:type="dxa"/>
              <w:left w:w="86" w:type="dxa"/>
              <w:bottom w:w="43" w:type="dxa"/>
              <w:right w:w="86" w:type="dxa"/>
            </w:tcMar>
          </w:tcPr>
          <w:p w14:paraId="76F5F58F" w14:textId="77777777" w:rsidR="001B4CB0" w:rsidRDefault="00181F36" w:rsidP="00907777">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jc w:val="center"/>
              <w:rPr>
                <w:szCs w:val="22"/>
              </w:rPr>
            </w:pPr>
            <w:r w:rsidRPr="00E90173">
              <w:rPr>
                <w:szCs w:val="22"/>
              </w:rPr>
              <w:lastRenderedPageBreak/>
              <w:t>75-10-15064</w:t>
            </w:r>
            <w:r w:rsidR="001B4CB0" w:rsidRPr="007771AF">
              <w:rPr>
                <w:rFonts w:asciiTheme="minorHAnsi" w:hAnsiTheme="minorHAnsi" w:cs="Courier New"/>
                <w:szCs w:val="22"/>
              </w:rPr>
              <w:fldChar w:fldCharType="begin"/>
            </w:r>
            <w:r w:rsidR="001B4CB0" w:rsidRPr="007771AF">
              <w:rPr>
                <w:rFonts w:asciiTheme="minorHAnsi" w:hAnsiTheme="minorHAnsi" w:cs="Courier New"/>
                <w:szCs w:val="22"/>
              </w:rPr>
              <w:instrText xml:space="preserve"> XE "</w:instrText>
            </w:r>
            <w:r w:rsidR="001B4CB0">
              <w:rPr>
                <w:rFonts w:asciiTheme="minorHAnsi" w:hAnsiTheme="minorHAnsi" w:cs="Courier New"/>
                <w:szCs w:val="22"/>
              </w:rPr>
              <w:instrText>75</w:instrText>
            </w:r>
            <w:r w:rsidR="001B4CB0" w:rsidRPr="007771AF">
              <w:rPr>
                <w:rFonts w:asciiTheme="minorHAnsi" w:hAnsiTheme="minorHAnsi" w:cs="Courier New"/>
                <w:szCs w:val="22"/>
              </w:rPr>
              <w:instrText>-</w:instrText>
            </w:r>
            <w:r w:rsidR="001B4CB0">
              <w:rPr>
                <w:rFonts w:asciiTheme="minorHAnsi" w:hAnsiTheme="minorHAnsi" w:cs="Courier New"/>
                <w:szCs w:val="22"/>
              </w:rPr>
              <w:instrText>10</w:instrText>
            </w:r>
            <w:r w:rsidR="001B4CB0" w:rsidRPr="007771AF">
              <w:rPr>
                <w:rFonts w:asciiTheme="minorHAnsi" w:hAnsiTheme="minorHAnsi" w:cs="Courier New"/>
                <w:szCs w:val="22"/>
              </w:rPr>
              <w:instrText>-</w:instrText>
            </w:r>
            <w:r w:rsidR="001B4CB0">
              <w:rPr>
                <w:rFonts w:asciiTheme="minorHAnsi" w:hAnsiTheme="minorHAnsi" w:cs="Courier New"/>
                <w:szCs w:val="22"/>
              </w:rPr>
              <w:instrText>15064</w:instrText>
            </w:r>
            <w:r w:rsidR="001B4CB0" w:rsidRPr="007771AF">
              <w:rPr>
                <w:rFonts w:asciiTheme="minorHAnsi" w:hAnsiTheme="minorHAnsi" w:cs="Courier New"/>
                <w:szCs w:val="22"/>
              </w:rPr>
              <w:instrText xml:space="preserve">" </w:instrText>
            </w:r>
            <w:r w:rsidR="001B4CB0" w:rsidRPr="007771AF">
              <w:rPr>
                <w:rFonts w:asciiTheme="minorHAnsi" w:hAnsiTheme="minorHAnsi" w:cs="Courier New"/>
                <w:bCs/>
                <w:szCs w:val="22"/>
              </w:rPr>
              <w:instrText xml:space="preserve">\f “dan” </w:instrText>
            </w:r>
            <w:r w:rsidR="001B4CB0" w:rsidRPr="007771AF">
              <w:rPr>
                <w:rFonts w:asciiTheme="minorHAnsi" w:hAnsiTheme="minorHAnsi" w:cs="Courier New"/>
                <w:szCs w:val="22"/>
              </w:rPr>
              <w:fldChar w:fldCharType="end"/>
            </w:r>
          </w:p>
          <w:p w14:paraId="54DA69FB" w14:textId="77777777" w:rsidR="00181F36" w:rsidRPr="00E90173" w:rsidRDefault="003C6239" w:rsidP="00907777">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jc w:val="center"/>
              <w:rPr>
                <w:szCs w:val="22"/>
              </w:rPr>
            </w:pPr>
            <w:r>
              <w:rPr>
                <w:szCs w:val="22"/>
              </w:rPr>
              <w:t>Rev.</w:t>
            </w:r>
            <w:r w:rsidR="001B4CB0">
              <w:rPr>
                <w:szCs w:val="22"/>
              </w:rPr>
              <w:t xml:space="preserve"> </w:t>
            </w:r>
            <w:r>
              <w:rPr>
                <w:szCs w:val="22"/>
              </w:rPr>
              <w:t>1</w:t>
            </w:r>
          </w:p>
        </w:tc>
        <w:tc>
          <w:tcPr>
            <w:tcW w:w="8342" w:type="dxa"/>
            <w:tcBorders>
              <w:top w:val="single" w:sz="4" w:space="0" w:color="000000"/>
              <w:bottom w:val="single" w:sz="4" w:space="0" w:color="000000"/>
            </w:tcBorders>
          </w:tcPr>
          <w:p w14:paraId="5A20A5E9" w14:textId="77777777" w:rsidR="00181F36" w:rsidRPr="00216623" w:rsidRDefault="00181F36" w:rsidP="00907777">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b/>
                <w:i/>
                <w:szCs w:val="22"/>
              </w:rPr>
            </w:pPr>
            <w:r w:rsidRPr="00216623">
              <w:rPr>
                <w:b/>
                <w:i/>
                <w:szCs w:val="22"/>
              </w:rPr>
              <w:t>Stud</w:t>
            </w:r>
            <w:r w:rsidR="00441B14">
              <w:rPr>
                <w:b/>
                <w:i/>
                <w:szCs w:val="22"/>
              </w:rPr>
              <w:t xml:space="preserve">ent Evaluation of Instruction </w:t>
            </w:r>
            <w:r w:rsidR="00907777">
              <w:rPr>
                <w:b/>
                <w:i/>
                <w:szCs w:val="22"/>
              </w:rPr>
              <w:t>(SEOI)</w:t>
            </w:r>
          </w:p>
          <w:p w14:paraId="3189D2C8" w14:textId="77777777" w:rsidR="00181F36" w:rsidRPr="00920A22" w:rsidRDefault="00181F36" w:rsidP="00BE4F7D">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b/>
                <w:szCs w:val="22"/>
              </w:rPr>
            </w:pPr>
            <w:r>
              <w:rPr>
                <w:szCs w:val="22"/>
              </w:rPr>
              <w:t>Records documenting evaluations of the instructor, course and/or overall student learning environment, completed by students.</w:t>
            </w:r>
            <w:r w:rsidR="00982004" w:rsidRPr="00F627E2">
              <w:rPr>
                <w:rFonts w:asciiTheme="minorHAnsi" w:hAnsiTheme="minorHAnsi" w:cs="Courier New"/>
                <w:bCs/>
                <w:szCs w:val="22"/>
              </w:rPr>
              <w:t xml:space="preserve"> </w:t>
            </w:r>
            <w:r w:rsidR="00982004" w:rsidRPr="00F627E2">
              <w:rPr>
                <w:rFonts w:asciiTheme="minorHAnsi" w:hAnsiTheme="minorHAnsi" w:cs="Courier New"/>
                <w:bCs/>
                <w:szCs w:val="22"/>
              </w:rPr>
              <w:fldChar w:fldCharType="begin"/>
            </w:r>
            <w:r w:rsidR="00982004" w:rsidRPr="00F627E2">
              <w:rPr>
                <w:rFonts w:asciiTheme="minorHAnsi" w:hAnsiTheme="minorHAnsi" w:cs="Courier New"/>
                <w:bCs/>
                <w:szCs w:val="22"/>
              </w:rPr>
              <w:instrText xml:space="preserve"> xe "</w:instrText>
            </w:r>
            <w:r w:rsidR="00982004">
              <w:rPr>
                <w:rFonts w:asciiTheme="minorHAnsi" w:hAnsiTheme="minorHAnsi" w:cs="Courier New"/>
                <w:bCs/>
                <w:szCs w:val="22"/>
              </w:rPr>
              <w:instrText>student</w:instrText>
            </w:r>
            <w:r w:rsidR="00BE4F7D">
              <w:rPr>
                <w:rFonts w:asciiTheme="minorHAnsi" w:hAnsiTheme="minorHAnsi" w:cs="Courier New"/>
                <w:bCs/>
                <w:szCs w:val="22"/>
              </w:rPr>
              <w:instrText>s:</w:instrText>
            </w:r>
            <w:r w:rsidR="00982004">
              <w:rPr>
                <w:rFonts w:asciiTheme="minorHAnsi" w:hAnsiTheme="minorHAnsi" w:cs="Courier New"/>
                <w:bCs/>
                <w:szCs w:val="22"/>
              </w:rPr>
              <w:instrText>evaluation of instruction</w:instrText>
            </w:r>
            <w:r w:rsidR="00982004" w:rsidRPr="00F627E2">
              <w:rPr>
                <w:rFonts w:asciiTheme="minorHAnsi" w:hAnsiTheme="minorHAnsi" w:cs="Courier New"/>
                <w:bCs/>
                <w:szCs w:val="22"/>
              </w:rPr>
              <w:instrText xml:space="preserve">" \f “subject” </w:instrText>
            </w:r>
            <w:r w:rsidR="00982004" w:rsidRPr="00F627E2">
              <w:rPr>
                <w:rFonts w:asciiTheme="minorHAnsi" w:hAnsiTheme="minorHAnsi" w:cs="Courier New"/>
                <w:bCs/>
                <w:szCs w:val="22"/>
              </w:rPr>
              <w:fldChar w:fldCharType="end"/>
            </w:r>
            <w:r w:rsidR="00982004" w:rsidRPr="00F627E2">
              <w:rPr>
                <w:rFonts w:asciiTheme="minorHAnsi" w:hAnsiTheme="minorHAnsi" w:cs="Courier New"/>
                <w:bCs/>
                <w:szCs w:val="22"/>
              </w:rPr>
              <w:fldChar w:fldCharType="begin"/>
            </w:r>
            <w:r w:rsidR="00982004" w:rsidRPr="00F627E2">
              <w:rPr>
                <w:rFonts w:asciiTheme="minorHAnsi" w:hAnsiTheme="minorHAnsi" w:cs="Courier New"/>
                <w:bCs/>
                <w:szCs w:val="22"/>
              </w:rPr>
              <w:instrText xml:space="preserve"> xe "</w:instrText>
            </w:r>
            <w:r w:rsidR="00982004">
              <w:rPr>
                <w:rFonts w:asciiTheme="minorHAnsi" w:hAnsiTheme="minorHAnsi" w:cs="Courier New"/>
                <w:bCs/>
                <w:szCs w:val="22"/>
              </w:rPr>
              <w:instrText>instruction (student evaluations)</w:instrText>
            </w:r>
            <w:r w:rsidR="00982004" w:rsidRPr="00F627E2">
              <w:rPr>
                <w:rFonts w:asciiTheme="minorHAnsi" w:hAnsiTheme="minorHAnsi" w:cs="Courier New"/>
                <w:bCs/>
                <w:szCs w:val="22"/>
              </w:rPr>
              <w:instrText xml:space="preserve">" \f “subject” </w:instrText>
            </w:r>
            <w:r w:rsidR="00982004" w:rsidRPr="00F627E2">
              <w:rPr>
                <w:rFonts w:asciiTheme="minorHAnsi" w:hAnsiTheme="minorHAnsi" w:cs="Courier New"/>
                <w:bCs/>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0F681528" w14:textId="77777777" w:rsidR="00181F36" w:rsidRDefault="00181F36" w:rsidP="00907777">
            <w:pPr>
              <w:pStyle w:val="Default"/>
              <w:spacing w:before="60" w:after="60"/>
              <w:rPr>
                <w:sz w:val="22"/>
                <w:szCs w:val="22"/>
              </w:rPr>
            </w:pPr>
            <w:r>
              <w:rPr>
                <w:b/>
                <w:bCs/>
                <w:sz w:val="22"/>
                <w:szCs w:val="22"/>
              </w:rPr>
              <w:t xml:space="preserve">Retain </w:t>
            </w:r>
            <w:r>
              <w:rPr>
                <w:sz w:val="22"/>
                <w:szCs w:val="22"/>
              </w:rPr>
              <w:t>for 5 years after end of academic year</w:t>
            </w:r>
          </w:p>
          <w:p w14:paraId="2700527C" w14:textId="77777777" w:rsidR="00181F36" w:rsidRDefault="00181F36" w:rsidP="00907777">
            <w:pPr>
              <w:pStyle w:val="Default"/>
              <w:spacing w:before="60" w:after="60"/>
              <w:rPr>
                <w:sz w:val="22"/>
                <w:szCs w:val="22"/>
              </w:rPr>
            </w:pPr>
            <w:r>
              <w:rPr>
                <w:i/>
                <w:iCs/>
                <w:sz w:val="22"/>
                <w:szCs w:val="22"/>
              </w:rPr>
              <w:t xml:space="preserve">   then </w:t>
            </w:r>
          </w:p>
          <w:p w14:paraId="5269264E" w14:textId="77777777" w:rsidR="00181F36" w:rsidRPr="00920A22" w:rsidRDefault="00181F36" w:rsidP="00907777">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b/>
                <w:szCs w:val="22"/>
              </w:rPr>
            </w:pPr>
            <w:r>
              <w:rPr>
                <w:b/>
                <w:bCs/>
                <w:szCs w:val="22"/>
              </w:rPr>
              <w:t>Destroy</w:t>
            </w:r>
            <w:r w:rsidRPr="00907777">
              <w:rPr>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14:paraId="26EF4E36" w14:textId="77777777" w:rsidR="00181F36" w:rsidRDefault="00181F36" w:rsidP="00907777">
            <w:pPr>
              <w:spacing w:before="60"/>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NON-ARCHIVAL</w:t>
            </w:r>
          </w:p>
          <w:p w14:paraId="45983938" w14:textId="77777777" w:rsidR="00181F36" w:rsidRDefault="00181F36" w:rsidP="0096678E">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NON-ESSENTIAL</w:t>
            </w:r>
          </w:p>
          <w:p w14:paraId="7BD7FDBF" w14:textId="77777777" w:rsidR="00181F36" w:rsidRPr="00D76505" w:rsidRDefault="00181F36" w:rsidP="0096678E">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OFM</w:t>
            </w:r>
          </w:p>
        </w:tc>
      </w:tr>
      <w:tr w:rsidR="0062278D" w:rsidRPr="00941F22" w14:paraId="3C10BFA0" w14:textId="77777777" w:rsidTr="004C4270">
        <w:trPr>
          <w:cantSplit/>
          <w:jc w:val="center"/>
        </w:trPr>
        <w:tc>
          <w:tcPr>
            <w:tcW w:w="1439" w:type="dxa"/>
            <w:tcBorders>
              <w:top w:val="single" w:sz="4" w:space="0" w:color="000000"/>
              <w:bottom w:val="single" w:sz="4" w:space="0" w:color="000000"/>
            </w:tcBorders>
            <w:tcMar>
              <w:top w:w="43" w:type="dxa"/>
              <w:left w:w="86" w:type="dxa"/>
              <w:bottom w:w="43" w:type="dxa"/>
              <w:right w:w="86" w:type="dxa"/>
            </w:tcMar>
          </w:tcPr>
          <w:p w14:paraId="18C58270" w14:textId="77777777" w:rsidR="001B4CB0" w:rsidRPr="00DF36FF" w:rsidRDefault="003C6239" w:rsidP="00907777">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jc w:val="center"/>
              <w:rPr>
                <w:color w:val="000000" w:themeColor="text1"/>
                <w:szCs w:val="22"/>
              </w:rPr>
            </w:pPr>
            <w:bookmarkStart w:id="53" w:name="_Hlk133928309"/>
            <w:r w:rsidRPr="00DF36FF">
              <w:rPr>
                <w:color w:val="000000" w:themeColor="text1"/>
                <w:szCs w:val="22"/>
              </w:rPr>
              <w:t>15-06-</w:t>
            </w:r>
            <w:r w:rsidR="00B52B36" w:rsidRPr="00DF36FF">
              <w:rPr>
                <w:color w:val="000000" w:themeColor="text1"/>
                <w:szCs w:val="22"/>
              </w:rPr>
              <w:t>68817</w:t>
            </w:r>
            <w:r w:rsidR="001B4CB0" w:rsidRPr="00DF36FF">
              <w:rPr>
                <w:rFonts w:asciiTheme="minorHAnsi" w:hAnsiTheme="minorHAnsi" w:cs="Courier New"/>
                <w:color w:val="000000" w:themeColor="text1"/>
                <w:szCs w:val="22"/>
              </w:rPr>
              <w:fldChar w:fldCharType="begin"/>
            </w:r>
            <w:r w:rsidR="001B4CB0" w:rsidRPr="00DF36FF">
              <w:rPr>
                <w:rFonts w:asciiTheme="minorHAnsi" w:hAnsiTheme="minorHAnsi" w:cs="Courier New"/>
                <w:color w:val="000000" w:themeColor="text1"/>
                <w:szCs w:val="22"/>
              </w:rPr>
              <w:instrText xml:space="preserve"> XE "15-06-</w:instrText>
            </w:r>
            <w:r w:rsidR="00B52B36" w:rsidRPr="00DF36FF">
              <w:rPr>
                <w:rFonts w:asciiTheme="minorHAnsi" w:hAnsiTheme="minorHAnsi" w:cs="Courier New"/>
                <w:color w:val="000000" w:themeColor="text1"/>
                <w:szCs w:val="22"/>
              </w:rPr>
              <w:instrText>68817</w:instrText>
            </w:r>
            <w:r w:rsidR="001B4CB0" w:rsidRPr="00DF36FF">
              <w:rPr>
                <w:rFonts w:asciiTheme="minorHAnsi" w:hAnsiTheme="minorHAnsi" w:cs="Courier New"/>
                <w:color w:val="000000" w:themeColor="text1"/>
                <w:szCs w:val="22"/>
              </w:rPr>
              <w:instrText xml:space="preserve">" </w:instrText>
            </w:r>
            <w:r w:rsidR="001B4CB0" w:rsidRPr="00DF36FF">
              <w:rPr>
                <w:rFonts w:asciiTheme="minorHAnsi" w:hAnsiTheme="minorHAnsi" w:cs="Courier New"/>
                <w:bCs/>
                <w:color w:val="000000" w:themeColor="text1"/>
                <w:szCs w:val="22"/>
              </w:rPr>
              <w:instrText xml:space="preserve">\f “dan” </w:instrText>
            </w:r>
            <w:r w:rsidR="001B4CB0" w:rsidRPr="00DF36FF">
              <w:rPr>
                <w:rFonts w:asciiTheme="minorHAnsi" w:hAnsiTheme="minorHAnsi" w:cs="Courier New"/>
                <w:color w:val="000000" w:themeColor="text1"/>
                <w:szCs w:val="22"/>
              </w:rPr>
              <w:fldChar w:fldCharType="end"/>
            </w:r>
          </w:p>
          <w:p w14:paraId="6C29BFFA" w14:textId="781131BF" w:rsidR="0062278D" w:rsidRPr="00DF36FF" w:rsidRDefault="00A13473" w:rsidP="006A04C5">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jc w:val="center"/>
              <w:rPr>
                <w:color w:val="000000" w:themeColor="text1"/>
                <w:szCs w:val="22"/>
              </w:rPr>
            </w:pPr>
            <w:r w:rsidRPr="00DF36FF">
              <w:rPr>
                <w:color w:val="000000" w:themeColor="text1"/>
                <w:szCs w:val="22"/>
              </w:rPr>
              <w:t xml:space="preserve">Rev. </w:t>
            </w:r>
            <w:r w:rsidR="00F941BC">
              <w:rPr>
                <w:color w:val="000000" w:themeColor="text1"/>
                <w:szCs w:val="22"/>
              </w:rPr>
              <w:t>2</w:t>
            </w:r>
          </w:p>
        </w:tc>
        <w:tc>
          <w:tcPr>
            <w:tcW w:w="8342" w:type="dxa"/>
            <w:tcBorders>
              <w:top w:val="single" w:sz="4" w:space="0" w:color="000000"/>
              <w:bottom w:val="single" w:sz="4" w:space="0" w:color="000000"/>
            </w:tcBorders>
          </w:tcPr>
          <w:p w14:paraId="18B6C9FE" w14:textId="77777777" w:rsidR="0029144D" w:rsidRPr="00DF36FF" w:rsidRDefault="0062278D" w:rsidP="00907777">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color w:val="000000" w:themeColor="text1"/>
                <w:szCs w:val="22"/>
              </w:rPr>
            </w:pPr>
            <w:r w:rsidRPr="00DF36FF">
              <w:rPr>
                <w:b/>
                <w:i/>
                <w:color w:val="000000" w:themeColor="text1"/>
                <w:szCs w:val="22"/>
              </w:rPr>
              <w:t>Student Internship</w:t>
            </w:r>
            <w:r w:rsidR="007A7728" w:rsidRPr="00DF36FF">
              <w:rPr>
                <w:b/>
                <w:i/>
                <w:color w:val="000000" w:themeColor="text1"/>
                <w:szCs w:val="22"/>
              </w:rPr>
              <w:t>s</w:t>
            </w:r>
            <w:r w:rsidRPr="00DF36FF">
              <w:rPr>
                <w:b/>
                <w:i/>
                <w:color w:val="000000" w:themeColor="text1"/>
                <w:szCs w:val="22"/>
              </w:rPr>
              <w:t xml:space="preserve"> – </w:t>
            </w:r>
            <w:r w:rsidR="00F86356" w:rsidRPr="00DF36FF">
              <w:rPr>
                <w:b/>
                <w:i/>
                <w:color w:val="000000" w:themeColor="text1"/>
                <w:szCs w:val="22"/>
              </w:rPr>
              <w:t xml:space="preserve">Undergraduate </w:t>
            </w:r>
            <w:r w:rsidR="00907777" w:rsidRPr="00DF36FF">
              <w:rPr>
                <w:b/>
                <w:i/>
                <w:color w:val="000000" w:themeColor="text1"/>
                <w:szCs w:val="22"/>
              </w:rPr>
              <w:t>and</w:t>
            </w:r>
            <w:r w:rsidR="00F86356" w:rsidRPr="00DF36FF">
              <w:rPr>
                <w:b/>
                <w:i/>
                <w:color w:val="000000" w:themeColor="text1"/>
                <w:szCs w:val="22"/>
              </w:rPr>
              <w:t xml:space="preserve"> </w:t>
            </w:r>
            <w:r w:rsidRPr="00DF36FF">
              <w:rPr>
                <w:b/>
                <w:i/>
                <w:color w:val="000000" w:themeColor="text1"/>
                <w:szCs w:val="22"/>
              </w:rPr>
              <w:t>Graduate</w:t>
            </w:r>
          </w:p>
          <w:p w14:paraId="376FC59A" w14:textId="77777777" w:rsidR="009D6F88" w:rsidRPr="00DF36FF" w:rsidRDefault="009D6F88" w:rsidP="00907777">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color w:val="000000" w:themeColor="text1"/>
                <w:szCs w:val="22"/>
              </w:rPr>
            </w:pPr>
            <w:r w:rsidRPr="00DF36FF">
              <w:rPr>
                <w:color w:val="000000" w:themeColor="text1"/>
                <w:szCs w:val="22"/>
              </w:rPr>
              <w:t xml:space="preserve">Records </w:t>
            </w:r>
            <w:r w:rsidR="007A7728" w:rsidRPr="00DF36FF">
              <w:rPr>
                <w:color w:val="000000" w:themeColor="text1"/>
                <w:szCs w:val="22"/>
              </w:rPr>
              <w:t>documenting</w:t>
            </w:r>
            <w:r w:rsidR="00405D43" w:rsidRPr="00DF36FF">
              <w:rPr>
                <w:color w:val="000000" w:themeColor="text1"/>
                <w:szCs w:val="22"/>
              </w:rPr>
              <w:t xml:space="preserve"> </w:t>
            </w:r>
            <w:r w:rsidR="007A7728" w:rsidRPr="00DF36FF">
              <w:rPr>
                <w:color w:val="000000" w:themeColor="text1"/>
                <w:szCs w:val="22"/>
              </w:rPr>
              <w:t>individual</w:t>
            </w:r>
            <w:r w:rsidRPr="00DF36FF">
              <w:rPr>
                <w:color w:val="000000" w:themeColor="text1"/>
                <w:szCs w:val="22"/>
              </w:rPr>
              <w:t xml:space="preserve"> </w:t>
            </w:r>
            <w:r w:rsidR="003F680B" w:rsidRPr="00DF36FF">
              <w:rPr>
                <w:color w:val="000000" w:themeColor="text1"/>
                <w:szCs w:val="22"/>
              </w:rPr>
              <w:t xml:space="preserve">students’ </w:t>
            </w:r>
            <w:r w:rsidR="007A7728" w:rsidRPr="00DF36FF">
              <w:rPr>
                <w:color w:val="000000" w:themeColor="text1"/>
                <w:szCs w:val="22"/>
              </w:rPr>
              <w:t>i</w:t>
            </w:r>
            <w:r w:rsidRPr="00DF36FF">
              <w:rPr>
                <w:color w:val="000000" w:themeColor="text1"/>
                <w:szCs w:val="22"/>
              </w:rPr>
              <w:t>nternship, practicum, and</w:t>
            </w:r>
            <w:r w:rsidR="007A7728" w:rsidRPr="00DF36FF">
              <w:rPr>
                <w:color w:val="000000" w:themeColor="text1"/>
                <w:szCs w:val="22"/>
              </w:rPr>
              <w:t>/or</w:t>
            </w:r>
            <w:r w:rsidRPr="00DF36FF">
              <w:rPr>
                <w:color w:val="000000" w:themeColor="text1"/>
                <w:szCs w:val="22"/>
              </w:rPr>
              <w:t xml:space="preserve"> cooperative education </w:t>
            </w:r>
            <w:r w:rsidR="007470DA" w:rsidRPr="00DF36FF">
              <w:rPr>
                <w:color w:val="000000" w:themeColor="text1"/>
                <w:szCs w:val="22"/>
              </w:rPr>
              <w:t>work experience</w:t>
            </w:r>
            <w:r w:rsidR="003F680B" w:rsidRPr="00DF36FF">
              <w:rPr>
                <w:color w:val="000000" w:themeColor="text1"/>
                <w:szCs w:val="22"/>
              </w:rPr>
              <w:t>s</w:t>
            </w:r>
            <w:r w:rsidR="007A7728" w:rsidRPr="00DF36FF">
              <w:rPr>
                <w:color w:val="000000" w:themeColor="text1"/>
                <w:szCs w:val="22"/>
              </w:rPr>
              <w:t>, including where mandatory to fulfill a degree/certificate requirement</w:t>
            </w:r>
            <w:r w:rsidR="00907777" w:rsidRPr="00DF36FF">
              <w:rPr>
                <w:color w:val="000000" w:themeColor="text1"/>
                <w:szCs w:val="22"/>
              </w:rPr>
              <w:t>.</w:t>
            </w:r>
            <w:r w:rsidR="00982004" w:rsidRPr="00DF36FF">
              <w:rPr>
                <w:rFonts w:asciiTheme="minorHAnsi" w:hAnsiTheme="minorHAnsi" w:cs="Courier New"/>
                <w:bCs/>
                <w:color w:val="000000" w:themeColor="text1"/>
                <w:szCs w:val="22"/>
              </w:rPr>
              <w:t xml:space="preserve"> </w:t>
            </w:r>
            <w:r w:rsidR="00982004" w:rsidRPr="00DF36FF">
              <w:rPr>
                <w:rFonts w:asciiTheme="minorHAnsi" w:hAnsiTheme="minorHAnsi" w:cs="Courier New"/>
                <w:bCs/>
                <w:color w:val="000000" w:themeColor="text1"/>
                <w:szCs w:val="22"/>
              </w:rPr>
              <w:fldChar w:fldCharType="begin"/>
            </w:r>
            <w:r w:rsidR="00982004" w:rsidRPr="00DF36FF">
              <w:rPr>
                <w:rFonts w:asciiTheme="minorHAnsi" w:hAnsiTheme="minorHAnsi" w:cs="Courier New"/>
                <w:bCs/>
                <w:color w:val="000000" w:themeColor="text1"/>
                <w:szCs w:val="22"/>
              </w:rPr>
              <w:instrText xml:space="preserve"> xe "student</w:instrText>
            </w:r>
            <w:r w:rsidR="00BE4F7D" w:rsidRPr="00DF36FF">
              <w:rPr>
                <w:rFonts w:asciiTheme="minorHAnsi" w:hAnsiTheme="minorHAnsi" w:cs="Courier New"/>
                <w:bCs/>
                <w:color w:val="000000" w:themeColor="text1"/>
                <w:szCs w:val="22"/>
              </w:rPr>
              <w:instrText>s:</w:instrText>
            </w:r>
            <w:r w:rsidR="00982004" w:rsidRPr="00DF36FF">
              <w:rPr>
                <w:rFonts w:asciiTheme="minorHAnsi" w:hAnsiTheme="minorHAnsi" w:cs="Courier New"/>
                <w:bCs/>
                <w:color w:val="000000" w:themeColor="text1"/>
                <w:szCs w:val="22"/>
              </w:rPr>
              <w:instrText xml:space="preserve">internships" \f “subject” </w:instrText>
            </w:r>
            <w:r w:rsidR="00982004" w:rsidRPr="00DF36FF">
              <w:rPr>
                <w:rFonts w:asciiTheme="minorHAnsi" w:hAnsiTheme="minorHAnsi" w:cs="Courier New"/>
                <w:bCs/>
                <w:color w:val="000000" w:themeColor="text1"/>
                <w:szCs w:val="22"/>
              </w:rPr>
              <w:fldChar w:fldCharType="end"/>
            </w:r>
            <w:r w:rsidR="00982004" w:rsidRPr="00DF36FF">
              <w:rPr>
                <w:rFonts w:asciiTheme="minorHAnsi" w:hAnsiTheme="minorHAnsi" w:cs="Courier New"/>
                <w:bCs/>
                <w:color w:val="000000" w:themeColor="text1"/>
                <w:szCs w:val="22"/>
              </w:rPr>
              <w:fldChar w:fldCharType="begin"/>
            </w:r>
            <w:r w:rsidR="00982004" w:rsidRPr="00DF36FF">
              <w:rPr>
                <w:rFonts w:asciiTheme="minorHAnsi" w:hAnsiTheme="minorHAnsi" w:cs="Courier New"/>
                <w:bCs/>
                <w:color w:val="000000" w:themeColor="text1"/>
                <w:szCs w:val="22"/>
              </w:rPr>
              <w:instrText xml:space="preserve"> xe "internships (students)" \f “subject” </w:instrText>
            </w:r>
            <w:r w:rsidR="00982004" w:rsidRPr="00DF36FF">
              <w:rPr>
                <w:rFonts w:asciiTheme="minorHAnsi" w:hAnsiTheme="minorHAnsi" w:cs="Courier New"/>
                <w:bCs/>
                <w:color w:val="000000" w:themeColor="text1"/>
                <w:szCs w:val="22"/>
              </w:rPr>
              <w:fldChar w:fldCharType="end"/>
            </w:r>
          </w:p>
          <w:p w14:paraId="55FC84DA" w14:textId="77777777" w:rsidR="009D6F88" w:rsidRPr="00DF36FF" w:rsidRDefault="00924827" w:rsidP="00907777">
            <w:pPr>
              <w:spacing w:before="60" w:after="60"/>
              <w:rPr>
                <w:rFonts w:eastAsia="Times New Roman" w:cs="Courier New"/>
                <w:color w:val="000000" w:themeColor="text1"/>
              </w:rPr>
            </w:pPr>
            <w:r w:rsidRPr="00DF36FF">
              <w:rPr>
                <w:rFonts w:eastAsia="Times New Roman" w:cs="Courier New"/>
                <w:color w:val="000000" w:themeColor="text1"/>
              </w:rPr>
              <w:t>I</w:t>
            </w:r>
            <w:r w:rsidR="009D6F88" w:rsidRPr="00DF36FF">
              <w:rPr>
                <w:rFonts w:eastAsia="Times New Roman" w:cs="Courier New"/>
                <w:color w:val="000000" w:themeColor="text1"/>
              </w:rPr>
              <w:t>nclude</w:t>
            </w:r>
            <w:r w:rsidRPr="00DF36FF">
              <w:rPr>
                <w:rFonts w:eastAsia="Times New Roman" w:cs="Courier New"/>
                <w:color w:val="000000" w:themeColor="text1"/>
              </w:rPr>
              <w:t>s</w:t>
            </w:r>
            <w:r w:rsidR="009D6F88" w:rsidRPr="00DF36FF">
              <w:rPr>
                <w:rFonts w:eastAsia="Times New Roman" w:cs="Courier New"/>
                <w:color w:val="000000" w:themeColor="text1"/>
              </w:rPr>
              <w:t xml:space="preserve">, but </w:t>
            </w:r>
            <w:r w:rsidRPr="00DF36FF">
              <w:rPr>
                <w:rFonts w:eastAsia="Times New Roman" w:cs="Courier New"/>
                <w:color w:val="000000" w:themeColor="text1"/>
              </w:rPr>
              <w:t xml:space="preserve">is </w:t>
            </w:r>
            <w:r w:rsidR="009D6F88" w:rsidRPr="00DF36FF">
              <w:rPr>
                <w:rFonts w:eastAsia="Times New Roman" w:cs="Courier New"/>
                <w:color w:val="000000" w:themeColor="text1"/>
              </w:rPr>
              <w:t>not limited to:</w:t>
            </w:r>
          </w:p>
          <w:p w14:paraId="53818C37" w14:textId="77777777" w:rsidR="00924827" w:rsidRPr="00DF36FF" w:rsidRDefault="007470DA" w:rsidP="00E03B4B">
            <w:pPr>
              <w:pStyle w:val="ListParagraph"/>
              <w:numPr>
                <w:ilvl w:val="0"/>
                <w:numId w:val="39"/>
              </w:num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color w:val="000000" w:themeColor="text1"/>
                <w:szCs w:val="22"/>
              </w:rPr>
            </w:pPr>
            <w:r w:rsidRPr="00DF36FF">
              <w:rPr>
                <w:color w:val="000000" w:themeColor="text1"/>
                <w:szCs w:val="22"/>
              </w:rPr>
              <w:t>Application</w:t>
            </w:r>
            <w:r w:rsidR="0062278D" w:rsidRPr="00DF36FF">
              <w:rPr>
                <w:color w:val="000000" w:themeColor="text1"/>
                <w:szCs w:val="22"/>
              </w:rPr>
              <w:t xml:space="preserve"> materials</w:t>
            </w:r>
            <w:r w:rsidR="007A7728" w:rsidRPr="00DF36FF">
              <w:rPr>
                <w:color w:val="000000" w:themeColor="text1"/>
                <w:szCs w:val="22"/>
              </w:rPr>
              <w:t>;</w:t>
            </w:r>
          </w:p>
          <w:p w14:paraId="73801815" w14:textId="030A3FFF" w:rsidR="006B4AC3" w:rsidRPr="002C69BD" w:rsidRDefault="003F680B" w:rsidP="002C69BD">
            <w:pPr>
              <w:pStyle w:val="ListParagraph"/>
              <w:numPr>
                <w:ilvl w:val="0"/>
                <w:numId w:val="39"/>
              </w:num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contextualSpacing w:val="0"/>
              <w:rPr>
                <w:color w:val="000000" w:themeColor="text1"/>
                <w:szCs w:val="22"/>
              </w:rPr>
            </w:pPr>
            <w:r w:rsidRPr="00DF36FF">
              <w:rPr>
                <w:color w:val="000000" w:themeColor="text1"/>
                <w:szCs w:val="22"/>
              </w:rPr>
              <w:t xml:space="preserve">Supervision </w:t>
            </w:r>
            <w:r w:rsidR="0062278D" w:rsidRPr="00DF36FF">
              <w:rPr>
                <w:color w:val="000000" w:themeColor="text1"/>
                <w:szCs w:val="22"/>
              </w:rPr>
              <w:t>notes, statistics of service provided each quarter, other paper generated during the internship year and copies of references written by supervisors</w:t>
            </w:r>
            <w:r w:rsidR="00924827" w:rsidRPr="00DF36FF">
              <w:rPr>
                <w:color w:val="000000" w:themeColor="text1"/>
                <w:szCs w:val="22"/>
              </w:rPr>
              <w:t>.</w:t>
            </w:r>
          </w:p>
          <w:p w14:paraId="2BECFED6" w14:textId="105600C1" w:rsidR="00EE2E8E" w:rsidRPr="00F941BC" w:rsidRDefault="00EE2E8E" w:rsidP="002C69BD">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sidRPr="006B4AC3">
              <w:rPr>
                <w:color w:val="000000" w:themeColor="text1"/>
                <w:szCs w:val="22"/>
              </w:rPr>
              <w:t>Excludes</w:t>
            </w:r>
            <w:r w:rsidR="002C69BD">
              <w:rPr>
                <w:color w:val="000000" w:themeColor="text1"/>
                <w:szCs w:val="22"/>
              </w:rPr>
              <w:t xml:space="preserve"> records covered by</w:t>
            </w:r>
            <w:r w:rsidR="006B4AC3" w:rsidRPr="006B4AC3">
              <w:rPr>
                <w:color w:val="000000" w:themeColor="text1"/>
                <w:szCs w:val="22"/>
              </w:rPr>
              <w:t xml:space="preserve"> </w:t>
            </w:r>
            <w:r w:rsidR="00EB4ECA" w:rsidRPr="009C17E5">
              <w:rPr>
                <w:bCs/>
                <w:i/>
                <w:color w:val="000000" w:themeColor="text1"/>
                <w:szCs w:val="22"/>
              </w:rPr>
              <w:t>Student Teacher Remote Supervision Classroom Recordings</w:t>
            </w:r>
            <w:r w:rsidR="006B4AC3">
              <w:rPr>
                <w:bCs/>
                <w:i/>
                <w:color w:val="000000" w:themeColor="text1"/>
                <w:szCs w:val="22"/>
              </w:rPr>
              <w:t xml:space="preserve"> (DAN </w:t>
            </w:r>
            <w:r w:rsidR="006B4AC3" w:rsidRPr="009C17E5">
              <w:rPr>
                <w:i/>
                <w:iCs/>
                <w:szCs w:val="22"/>
              </w:rPr>
              <w:t>23-</w:t>
            </w:r>
            <w:r w:rsidR="000A29DC">
              <w:rPr>
                <w:i/>
                <w:iCs/>
                <w:szCs w:val="22"/>
              </w:rPr>
              <w:t>08</w:t>
            </w:r>
            <w:r w:rsidR="006B4AC3" w:rsidRPr="009C17E5">
              <w:rPr>
                <w:i/>
                <w:iCs/>
                <w:szCs w:val="22"/>
              </w:rPr>
              <w:t>-</w:t>
            </w:r>
            <w:r w:rsidR="000A29DC">
              <w:rPr>
                <w:i/>
                <w:iCs/>
                <w:szCs w:val="22"/>
              </w:rPr>
              <w:t>69697</w:t>
            </w:r>
            <w:r w:rsidR="002C69BD">
              <w:rPr>
                <w:szCs w:val="22"/>
              </w:rPr>
              <w:t>).</w:t>
            </w:r>
          </w:p>
        </w:tc>
        <w:tc>
          <w:tcPr>
            <w:tcW w:w="2887" w:type="dxa"/>
            <w:tcBorders>
              <w:top w:val="single" w:sz="4" w:space="0" w:color="000000"/>
              <w:bottom w:val="single" w:sz="4" w:space="0" w:color="000000"/>
            </w:tcBorders>
            <w:tcMar>
              <w:top w:w="43" w:type="dxa"/>
              <w:left w:w="115" w:type="dxa"/>
              <w:bottom w:w="43" w:type="dxa"/>
              <w:right w:w="115" w:type="dxa"/>
            </w:tcMar>
          </w:tcPr>
          <w:p w14:paraId="3DF91DF3" w14:textId="77777777" w:rsidR="00EA1A37" w:rsidRDefault="007A7728" w:rsidP="003C2194">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Pr>
                <w:b/>
                <w:szCs w:val="22"/>
              </w:rPr>
              <w:t xml:space="preserve">Retain </w:t>
            </w:r>
            <w:r w:rsidRPr="00D26D5B">
              <w:rPr>
                <w:szCs w:val="22"/>
              </w:rPr>
              <w:t>for 6 years after</w:t>
            </w:r>
            <w:r>
              <w:rPr>
                <w:b/>
                <w:szCs w:val="22"/>
              </w:rPr>
              <w:t xml:space="preserve"> </w:t>
            </w:r>
            <w:r w:rsidRPr="009A6905">
              <w:rPr>
                <w:szCs w:val="22"/>
              </w:rPr>
              <w:t>g</w:t>
            </w:r>
            <w:r w:rsidR="005D408F">
              <w:rPr>
                <w:szCs w:val="22"/>
              </w:rPr>
              <w:t>raduation</w:t>
            </w:r>
            <w:r w:rsidR="003C2194">
              <w:rPr>
                <w:i/>
                <w:szCs w:val="22"/>
              </w:rPr>
              <w:t>/</w:t>
            </w:r>
            <w:r w:rsidR="005D408F">
              <w:rPr>
                <w:szCs w:val="22"/>
              </w:rPr>
              <w:t>date of l</w:t>
            </w:r>
            <w:r w:rsidR="00907777">
              <w:rPr>
                <w:szCs w:val="22"/>
              </w:rPr>
              <w:t>ast attendance</w:t>
            </w:r>
          </w:p>
          <w:p w14:paraId="18FED4B0" w14:textId="7FC9430D" w:rsidR="00EA1A37" w:rsidRDefault="000357B7" w:rsidP="00907777">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Pr>
                <w:i/>
                <w:szCs w:val="22"/>
              </w:rPr>
              <w:t xml:space="preserve">   </w:t>
            </w:r>
            <w:r w:rsidR="007A7728" w:rsidRPr="00D26D5B">
              <w:rPr>
                <w:i/>
                <w:szCs w:val="22"/>
              </w:rPr>
              <w:t>then</w:t>
            </w:r>
          </w:p>
          <w:p w14:paraId="03321C83" w14:textId="77777777" w:rsidR="0062278D" w:rsidRPr="00920A22" w:rsidRDefault="007A7728" w:rsidP="00907777">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sidRPr="00D26D5B">
              <w:rPr>
                <w:b/>
                <w:szCs w:val="22"/>
              </w:rPr>
              <w:t>Destroy</w:t>
            </w:r>
            <w:r w:rsidR="00EA1A37" w:rsidRPr="00907777">
              <w:rPr>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14:paraId="347C8663" w14:textId="77777777" w:rsidR="0062278D" w:rsidRDefault="00EA1A37" w:rsidP="00907777">
            <w:pPr>
              <w:spacing w:before="60"/>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NON-ARCHIVAL</w:t>
            </w:r>
          </w:p>
          <w:p w14:paraId="283C51AB" w14:textId="77777777" w:rsidR="00EA1A37" w:rsidRDefault="00EA1A37" w:rsidP="00FC1878">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NON-ESSENTIAL</w:t>
            </w:r>
          </w:p>
          <w:p w14:paraId="2D15E577" w14:textId="77777777" w:rsidR="00EA1A37" w:rsidRPr="00D76505" w:rsidRDefault="00EA1A37" w:rsidP="00FC1878">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OFM</w:t>
            </w:r>
          </w:p>
        </w:tc>
      </w:tr>
      <w:tr w:rsidR="007A66BE" w:rsidRPr="00941F22" w14:paraId="05FB77F4" w14:textId="77777777" w:rsidTr="004C4270">
        <w:trPr>
          <w:cantSplit/>
          <w:jc w:val="center"/>
        </w:trPr>
        <w:tc>
          <w:tcPr>
            <w:tcW w:w="1439" w:type="dxa"/>
            <w:tcBorders>
              <w:top w:val="single" w:sz="4" w:space="0" w:color="000000"/>
              <w:bottom w:val="single" w:sz="4" w:space="0" w:color="000000"/>
            </w:tcBorders>
            <w:tcMar>
              <w:top w:w="43" w:type="dxa"/>
              <w:left w:w="86" w:type="dxa"/>
              <w:bottom w:w="43" w:type="dxa"/>
              <w:right w:w="86" w:type="dxa"/>
            </w:tcMar>
          </w:tcPr>
          <w:p w14:paraId="731B97D3" w14:textId="4156E56B" w:rsidR="00257E5A" w:rsidRPr="00DF36FF" w:rsidRDefault="007A66BE" w:rsidP="00257E5A">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jc w:val="center"/>
              <w:rPr>
                <w:color w:val="000000" w:themeColor="text1"/>
                <w:szCs w:val="22"/>
              </w:rPr>
            </w:pPr>
            <w:bookmarkStart w:id="54" w:name="_Hlk135747478"/>
            <w:bookmarkEnd w:id="53"/>
            <w:r>
              <w:rPr>
                <w:szCs w:val="22"/>
              </w:rPr>
              <w:t>23-</w:t>
            </w:r>
            <w:r w:rsidR="000A29DC">
              <w:rPr>
                <w:szCs w:val="22"/>
              </w:rPr>
              <w:t>08</w:t>
            </w:r>
            <w:r>
              <w:rPr>
                <w:szCs w:val="22"/>
              </w:rPr>
              <w:t>-</w:t>
            </w:r>
            <w:bookmarkEnd w:id="54"/>
            <w:r w:rsidR="000A29DC">
              <w:rPr>
                <w:szCs w:val="22"/>
              </w:rPr>
              <w:t>69697</w:t>
            </w:r>
            <w:r w:rsidR="00257E5A" w:rsidRPr="00DF36FF">
              <w:rPr>
                <w:rFonts w:asciiTheme="minorHAnsi" w:hAnsiTheme="minorHAnsi" w:cs="Courier New"/>
                <w:color w:val="000000" w:themeColor="text1"/>
                <w:szCs w:val="22"/>
              </w:rPr>
              <w:fldChar w:fldCharType="begin"/>
            </w:r>
            <w:r w:rsidR="00257E5A" w:rsidRPr="00DF36FF">
              <w:rPr>
                <w:rFonts w:asciiTheme="minorHAnsi" w:hAnsiTheme="minorHAnsi" w:cs="Courier New"/>
                <w:color w:val="000000" w:themeColor="text1"/>
                <w:szCs w:val="22"/>
              </w:rPr>
              <w:instrText xml:space="preserve"> XE "</w:instrText>
            </w:r>
            <w:r w:rsidR="00257E5A">
              <w:rPr>
                <w:rFonts w:asciiTheme="minorHAnsi" w:hAnsiTheme="minorHAnsi" w:cs="Courier New"/>
                <w:color w:val="000000" w:themeColor="text1"/>
                <w:szCs w:val="22"/>
              </w:rPr>
              <w:instrText>23</w:instrText>
            </w:r>
            <w:r w:rsidR="00257E5A" w:rsidRPr="00DF36FF">
              <w:rPr>
                <w:rFonts w:asciiTheme="minorHAnsi" w:hAnsiTheme="minorHAnsi" w:cs="Courier New"/>
                <w:color w:val="000000" w:themeColor="text1"/>
                <w:szCs w:val="22"/>
              </w:rPr>
              <w:instrText>-</w:instrText>
            </w:r>
            <w:r w:rsidR="000A29DC">
              <w:rPr>
                <w:rFonts w:asciiTheme="minorHAnsi" w:hAnsiTheme="minorHAnsi" w:cs="Courier New"/>
                <w:color w:val="000000" w:themeColor="text1"/>
                <w:szCs w:val="22"/>
              </w:rPr>
              <w:instrText>08</w:instrText>
            </w:r>
            <w:r w:rsidR="00257E5A" w:rsidRPr="00DF36FF">
              <w:rPr>
                <w:rFonts w:asciiTheme="minorHAnsi" w:hAnsiTheme="minorHAnsi" w:cs="Courier New"/>
                <w:color w:val="000000" w:themeColor="text1"/>
                <w:szCs w:val="22"/>
              </w:rPr>
              <w:instrText>-</w:instrText>
            </w:r>
            <w:r w:rsidR="000A29DC">
              <w:rPr>
                <w:rFonts w:asciiTheme="minorHAnsi" w:hAnsiTheme="minorHAnsi" w:cs="Courier New"/>
                <w:color w:val="000000" w:themeColor="text1"/>
                <w:szCs w:val="22"/>
              </w:rPr>
              <w:instrText>69697</w:instrText>
            </w:r>
            <w:r w:rsidR="00257E5A" w:rsidRPr="00DF36FF">
              <w:rPr>
                <w:rFonts w:asciiTheme="minorHAnsi" w:hAnsiTheme="minorHAnsi" w:cs="Courier New"/>
                <w:color w:val="000000" w:themeColor="text1"/>
                <w:szCs w:val="22"/>
              </w:rPr>
              <w:instrText xml:space="preserve">" </w:instrText>
            </w:r>
            <w:r w:rsidR="00257E5A" w:rsidRPr="00DF36FF">
              <w:rPr>
                <w:rFonts w:asciiTheme="minorHAnsi" w:hAnsiTheme="minorHAnsi" w:cs="Courier New"/>
                <w:bCs/>
                <w:color w:val="000000" w:themeColor="text1"/>
                <w:szCs w:val="22"/>
              </w:rPr>
              <w:instrText xml:space="preserve">\f “dan” </w:instrText>
            </w:r>
            <w:r w:rsidR="00257E5A" w:rsidRPr="00DF36FF">
              <w:rPr>
                <w:rFonts w:asciiTheme="minorHAnsi" w:hAnsiTheme="minorHAnsi" w:cs="Courier New"/>
                <w:color w:val="000000" w:themeColor="text1"/>
                <w:szCs w:val="22"/>
              </w:rPr>
              <w:fldChar w:fldCharType="end"/>
            </w:r>
          </w:p>
          <w:p w14:paraId="7A6CCBBE" w14:textId="4FF141B8" w:rsidR="00B62F8B" w:rsidRDefault="00257E5A" w:rsidP="001D3360">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jc w:val="center"/>
              <w:rPr>
                <w:szCs w:val="22"/>
              </w:rPr>
            </w:pPr>
            <w:r w:rsidRPr="00DF36FF">
              <w:rPr>
                <w:color w:val="000000" w:themeColor="text1"/>
                <w:szCs w:val="22"/>
              </w:rPr>
              <w:t xml:space="preserve">Rev. </w:t>
            </w:r>
            <w:r>
              <w:rPr>
                <w:color w:val="000000" w:themeColor="text1"/>
                <w:szCs w:val="22"/>
              </w:rPr>
              <w:t>0</w:t>
            </w:r>
          </w:p>
        </w:tc>
        <w:tc>
          <w:tcPr>
            <w:tcW w:w="8342" w:type="dxa"/>
            <w:tcBorders>
              <w:top w:val="single" w:sz="4" w:space="0" w:color="000000"/>
              <w:bottom w:val="single" w:sz="4" w:space="0" w:color="000000"/>
            </w:tcBorders>
          </w:tcPr>
          <w:p w14:paraId="2E5327FA" w14:textId="69E24C73" w:rsidR="00DF36FF" w:rsidRDefault="00DF36FF" w:rsidP="00DF36FF">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b/>
                <w:i/>
                <w:szCs w:val="22"/>
              </w:rPr>
            </w:pPr>
            <w:bookmarkStart w:id="55" w:name="_Hlk139281373"/>
            <w:bookmarkStart w:id="56" w:name="_Hlk133927447"/>
            <w:r>
              <w:rPr>
                <w:b/>
                <w:i/>
                <w:szCs w:val="22"/>
              </w:rPr>
              <w:t>Student Teacher Remote Supervision Classroom Recordings</w:t>
            </w:r>
          </w:p>
          <w:bookmarkEnd w:id="55"/>
          <w:p w14:paraId="1DF6CE38" w14:textId="57BC21A9" w:rsidR="00EE2E8E" w:rsidRPr="00D746C0" w:rsidRDefault="00DF36FF" w:rsidP="009C17E5">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bCs/>
                <w:iCs/>
                <w:szCs w:val="22"/>
              </w:rPr>
            </w:pPr>
            <w:r>
              <w:rPr>
                <w:bCs/>
                <w:iCs/>
                <w:szCs w:val="22"/>
              </w:rPr>
              <w:t>Audio/</w:t>
            </w:r>
            <w:r w:rsidR="00D746C0">
              <w:rPr>
                <w:bCs/>
                <w:iCs/>
                <w:szCs w:val="22"/>
              </w:rPr>
              <w:t xml:space="preserve">video </w:t>
            </w:r>
            <w:r>
              <w:rPr>
                <w:bCs/>
                <w:iCs/>
                <w:szCs w:val="22"/>
              </w:rPr>
              <w:t>recordings used by university faculty to perform audio/video-based course assessment of student teachers’ interaction and classroom instruction with minor school district students in remote classroom settings as detailed in RCW 28B.10.034.</w:t>
            </w:r>
            <w:r w:rsidRPr="00F627E2">
              <w:rPr>
                <w:rFonts w:asciiTheme="minorHAnsi" w:hAnsiTheme="minorHAnsi" w:cs="Courier New"/>
                <w:bCs/>
                <w:szCs w:val="22"/>
              </w:rPr>
              <w:t xml:space="preserve"> </w:t>
            </w:r>
            <w:r w:rsidRPr="00F627E2">
              <w:rPr>
                <w:rFonts w:asciiTheme="minorHAnsi" w:hAnsiTheme="minorHAnsi" w:cs="Courier New"/>
                <w:bCs/>
                <w:szCs w:val="22"/>
              </w:rPr>
              <w:fldChar w:fldCharType="begin"/>
            </w:r>
            <w:r w:rsidRPr="00F627E2">
              <w:rPr>
                <w:rFonts w:asciiTheme="minorHAnsi" w:hAnsiTheme="minorHAnsi" w:cs="Courier New"/>
                <w:bCs/>
                <w:szCs w:val="22"/>
              </w:rPr>
              <w:instrText xml:space="preserve"> xe "</w:instrText>
            </w:r>
            <w:r>
              <w:rPr>
                <w:rFonts w:asciiTheme="minorHAnsi" w:hAnsiTheme="minorHAnsi" w:cs="Courier New"/>
                <w:bCs/>
                <w:szCs w:val="22"/>
              </w:rPr>
              <w:instrText>student</w:instrText>
            </w:r>
            <w:r w:rsidR="003B3B60">
              <w:rPr>
                <w:rFonts w:asciiTheme="minorHAnsi" w:hAnsiTheme="minorHAnsi" w:cs="Courier New"/>
                <w:bCs/>
                <w:szCs w:val="22"/>
              </w:rPr>
              <w:instrText xml:space="preserve"> </w:instrText>
            </w:r>
            <w:r w:rsidR="009A69ED">
              <w:rPr>
                <w:rFonts w:asciiTheme="minorHAnsi" w:hAnsiTheme="minorHAnsi" w:cs="Courier New"/>
                <w:bCs/>
                <w:szCs w:val="22"/>
              </w:rPr>
              <w:instrText>t</w:instrText>
            </w:r>
            <w:r>
              <w:rPr>
                <w:rFonts w:asciiTheme="minorHAnsi" w:hAnsiTheme="minorHAnsi" w:cs="Courier New"/>
                <w:bCs/>
                <w:szCs w:val="22"/>
              </w:rPr>
              <w:instrText>eacher</w:instrText>
            </w:r>
            <w:r w:rsidR="003B3B60">
              <w:rPr>
                <w:rFonts w:asciiTheme="minorHAnsi" w:hAnsiTheme="minorHAnsi" w:cs="Courier New"/>
                <w:bCs/>
                <w:szCs w:val="22"/>
              </w:rPr>
              <w:instrText xml:space="preserve"> </w:instrText>
            </w:r>
            <w:r w:rsidR="009A69ED">
              <w:rPr>
                <w:rFonts w:asciiTheme="minorHAnsi" w:hAnsiTheme="minorHAnsi" w:cs="Courier New"/>
                <w:bCs/>
                <w:szCs w:val="22"/>
              </w:rPr>
              <w:instrText>c</w:instrText>
            </w:r>
            <w:r>
              <w:rPr>
                <w:rFonts w:asciiTheme="minorHAnsi" w:hAnsiTheme="minorHAnsi" w:cs="Courier New"/>
                <w:bCs/>
                <w:szCs w:val="22"/>
              </w:rPr>
              <w:instrText>lassroom</w:instrText>
            </w:r>
            <w:r w:rsidR="003B3B60">
              <w:rPr>
                <w:rFonts w:asciiTheme="minorHAnsi" w:hAnsiTheme="minorHAnsi" w:cs="Courier New"/>
                <w:bCs/>
                <w:szCs w:val="22"/>
              </w:rPr>
              <w:instrText xml:space="preserve"> </w:instrText>
            </w:r>
            <w:r w:rsidR="009A69ED">
              <w:rPr>
                <w:rFonts w:asciiTheme="minorHAnsi" w:hAnsiTheme="minorHAnsi" w:cs="Courier New"/>
                <w:bCs/>
                <w:szCs w:val="22"/>
              </w:rPr>
              <w:instrText>r</w:instrText>
            </w:r>
            <w:r>
              <w:rPr>
                <w:rFonts w:asciiTheme="minorHAnsi" w:hAnsiTheme="minorHAnsi" w:cs="Courier New"/>
                <w:bCs/>
                <w:szCs w:val="22"/>
              </w:rPr>
              <w:instrText>ecordings</w:instrText>
            </w:r>
            <w:r w:rsidRPr="00F627E2">
              <w:rPr>
                <w:rFonts w:asciiTheme="minorHAnsi" w:hAnsiTheme="minorHAnsi" w:cs="Courier New"/>
                <w:bCs/>
                <w:szCs w:val="22"/>
              </w:rPr>
              <w:instrText xml:space="preserve">" \f “subject” </w:instrText>
            </w:r>
            <w:r w:rsidRPr="00F627E2">
              <w:rPr>
                <w:rFonts w:asciiTheme="minorHAnsi" w:hAnsiTheme="minorHAnsi" w:cs="Courier New"/>
                <w:bCs/>
                <w:szCs w:val="22"/>
              </w:rPr>
              <w:fldChar w:fldCharType="end"/>
            </w:r>
            <w:r w:rsidRPr="00F627E2">
              <w:rPr>
                <w:rFonts w:asciiTheme="minorHAnsi" w:hAnsiTheme="minorHAnsi" w:cs="Courier New"/>
                <w:bCs/>
                <w:szCs w:val="22"/>
              </w:rPr>
              <w:fldChar w:fldCharType="begin"/>
            </w:r>
            <w:r w:rsidRPr="00F627E2">
              <w:rPr>
                <w:rFonts w:asciiTheme="minorHAnsi" w:hAnsiTheme="minorHAnsi" w:cs="Courier New"/>
                <w:bCs/>
                <w:szCs w:val="22"/>
              </w:rPr>
              <w:instrText xml:space="preserve"> xe "</w:instrText>
            </w:r>
            <w:r w:rsidR="009A69ED">
              <w:rPr>
                <w:rFonts w:asciiTheme="minorHAnsi" w:hAnsiTheme="minorHAnsi" w:cs="Courier New"/>
                <w:bCs/>
                <w:szCs w:val="22"/>
              </w:rPr>
              <w:instrText>c</w:instrText>
            </w:r>
            <w:r>
              <w:rPr>
                <w:rFonts w:asciiTheme="minorHAnsi" w:hAnsiTheme="minorHAnsi" w:cs="Courier New"/>
                <w:bCs/>
                <w:szCs w:val="22"/>
              </w:rPr>
              <w:instrText>lassroom</w:instrText>
            </w:r>
            <w:r w:rsidR="003B3B60">
              <w:rPr>
                <w:rFonts w:asciiTheme="minorHAnsi" w:hAnsiTheme="minorHAnsi" w:cs="Courier New"/>
                <w:bCs/>
                <w:szCs w:val="22"/>
              </w:rPr>
              <w:instrText xml:space="preserve"> </w:instrText>
            </w:r>
            <w:r w:rsidR="009A69ED">
              <w:rPr>
                <w:rFonts w:asciiTheme="minorHAnsi" w:hAnsiTheme="minorHAnsi" w:cs="Courier New"/>
                <w:bCs/>
                <w:szCs w:val="22"/>
              </w:rPr>
              <w:instrText>r</w:instrText>
            </w:r>
            <w:r>
              <w:rPr>
                <w:rFonts w:asciiTheme="minorHAnsi" w:hAnsiTheme="minorHAnsi" w:cs="Courier New"/>
                <w:bCs/>
                <w:szCs w:val="22"/>
              </w:rPr>
              <w:instrText>ecordings</w:instrText>
            </w:r>
            <w:r w:rsidR="00F941BC">
              <w:rPr>
                <w:rFonts w:asciiTheme="minorHAnsi" w:hAnsiTheme="minorHAnsi" w:cs="Courier New"/>
                <w:bCs/>
                <w:szCs w:val="22"/>
              </w:rPr>
              <w:instrText>:</w:instrText>
            </w:r>
            <w:r>
              <w:rPr>
                <w:rFonts w:asciiTheme="minorHAnsi" w:hAnsiTheme="minorHAnsi" w:cs="Courier New"/>
                <w:bCs/>
                <w:szCs w:val="22"/>
              </w:rPr>
              <w:instrText>student</w:instrText>
            </w:r>
            <w:r w:rsidR="003B3B60">
              <w:rPr>
                <w:rFonts w:asciiTheme="minorHAnsi" w:hAnsiTheme="minorHAnsi" w:cs="Courier New"/>
                <w:bCs/>
                <w:szCs w:val="22"/>
              </w:rPr>
              <w:instrText xml:space="preserve"> </w:instrText>
            </w:r>
            <w:r>
              <w:rPr>
                <w:rFonts w:asciiTheme="minorHAnsi" w:hAnsiTheme="minorHAnsi" w:cs="Courier New"/>
                <w:bCs/>
                <w:szCs w:val="22"/>
              </w:rPr>
              <w:instrText>teacher</w:instrText>
            </w:r>
            <w:r w:rsidRPr="00F627E2">
              <w:rPr>
                <w:rFonts w:asciiTheme="minorHAnsi" w:hAnsiTheme="minorHAnsi" w:cs="Courier New"/>
                <w:bCs/>
                <w:szCs w:val="22"/>
              </w:rPr>
              <w:instrText xml:space="preserve">" \f “subject” </w:instrText>
            </w:r>
            <w:r w:rsidRPr="00F627E2">
              <w:rPr>
                <w:rFonts w:asciiTheme="minorHAnsi" w:hAnsiTheme="minorHAnsi" w:cs="Courier New"/>
                <w:bCs/>
                <w:szCs w:val="22"/>
              </w:rPr>
              <w:fldChar w:fldCharType="end"/>
            </w:r>
            <w:bookmarkEnd w:id="56"/>
            <w:r w:rsidR="00F941BC" w:rsidRPr="00F627E2">
              <w:rPr>
                <w:rFonts w:asciiTheme="minorHAnsi" w:hAnsiTheme="minorHAnsi" w:cs="Courier New"/>
                <w:bCs/>
                <w:szCs w:val="22"/>
              </w:rPr>
              <w:fldChar w:fldCharType="begin"/>
            </w:r>
            <w:r w:rsidR="00F941BC" w:rsidRPr="00F627E2">
              <w:rPr>
                <w:rFonts w:asciiTheme="minorHAnsi" w:hAnsiTheme="minorHAnsi" w:cs="Courier New"/>
                <w:bCs/>
                <w:szCs w:val="22"/>
              </w:rPr>
              <w:instrText xml:space="preserve"> xe "</w:instrText>
            </w:r>
            <w:r w:rsidR="00F941BC">
              <w:rPr>
                <w:rFonts w:asciiTheme="minorHAnsi" w:hAnsiTheme="minorHAnsi" w:cs="Courier New"/>
                <w:bCs/>
                <w:szCs w:val="22"/>
              </w:rPr>
              <w:instrText>recordings:student teacher</w:instrText>
            </w:r>
            <w:r w:rsidR="00F941BC" w:rsidRPr="00F627E2">
              <w:rPr>
                <w:rFonts w:asciiTheme="minorHAnsi" w:hAnsiTheme="minorHAnsi" w:cs="Courier New"/>
                <w:bCs/>
                <w:szCs w:val="22"/>
              </w:rPr>
              <w:instrText xml:space="preserve">" \f “subject” </w:instrText>
            </w:r>
            <w:r w:rsidR="00F941BC" w:rsidRPr="00F627E2">
              <w:rPr>
                <w:rFonts w:asciiTheme="minorHAnsi" w:hAnsiTheme="minorHAnsi" w:cs="Courier New"/>
                <w:bCs/>
                <w:szCs w:val="22"/>
              </w:rPr>
              <w:fldChar w:fldCharType="end"/>
            </w:r>
            <w:r w:rsidR="00F941BC" w:rsidRPr="00F627E2">
              <w:rPr>
                <w:rFonts w:asciiTheme="minorHAnsi" w:hAnsiTheme="minorHAnsi" w:cs="Courier New"/>
                <w:bCs/>
                <w:szCs w:val="22"/>
              </w:rPr>
              <w:fldChar w:fldCharType="begin"/>
            </w:r>
            <w:r w:rsidR="00F941BC" w:rsidRPr="00F627E2">
              <w:rPr>
                <w:rFonts w:asciiTheme="minorHAnsi" w:hAnsiTheme="minorHAnsi" w:cs="Courier New"/>
                <w:bCs/>
                <w:szCs w:val="22"/>
              </w:rPr>
              <w:instrText xml:space="preserve"> xe "</w:instrText>
            </w:r>
            <w:r w:rsidR="00F941BC">
              <w:rPr>
                <w:rFonts w:asciiTheme="minorHAnsi" w:hAnsiTheme="minorHAnsi" w:cs="Courier New"/>
                <w:bCs/>
                <w:szCs w:val="22"/>
              </w:rPr>
              <w:instrText>video recordings:student teacher</w:instrText>
            </w:r>
            <w:r w:rsidR="00F941BC" w:rsidRPr="00F627E2">
              <w:rPr>
                <w:rFonts w:asciiTheme="minorHAnsi" w:hAnsiTheme="minorHAnsi" w:cs="Courier New"/>
                <w:bCs/>
                <w:szCs w:val="22"/>
              </w:rPr>
              <w:instrText xml:space="preserve">" \f “subject” </w:instrText>
            </w:r>
            <w:r w:rsidR="00F941BC" w:rsidRPr="00F627E2">
              <w:rPr>
                <w:rFonts w:asciiTheme="minorHAnsi" w:hAnsiTheme="minorHAnsi" w:cs="Courier New"/>
                <w:bCs/>
                <w:szCs w:val="22"/>
              </w:rPr>
              <w:fldChar w:fldCharType="end"/>
            </w:r>
            <w:r w:rsidR="00F941BC" w:rsidRPr="00F627E2">
              <w:rPr>
                <w:rFonts w:asciiTheme="minorHAnsi" w:hAnsiTheme="minorHAnsi" w:cs="Courier New"/>
                <w:bCs/>
                <w:szCs w:val="22"/>
              </w:rPr>
              <w:fldChar w:fldCharType="begin"/>
            </w:r>
            <w:r w:rsidR="00F941BC" w:rsidRPr="00F627E2">
              <w:rPr>
                <w:rFonts w:asciiTheme="minorHAnsi" w:hAnsiTheme="minorHAnsi" w:cs="Courier New"/>
                <w:bCs/>
                <w:szCs w:val="22"/>
              </w:rPr>
              <w:instrText xml:space="preserve"> xe "</w:instrText>
            </w:r>
            <w:r w:rsidR="00F941BC">
              <w:rPr>
                <w:rFonts w:asciiTheme="minorHAnsi" w:hAnsiTheme="minorHAnsi" w:cs="Courier New"/>
                <w:bCs/>
                <w:szCs w:val="22"/>
              </w:rPr>
              <w:instrText>recordings:student teacher</w:instrText>
            </w:r>
            <w:r w:rsidR="00F941BC" w:rsidRPr="00F627E2">
              <w:rPr>
                <w:rFonts w:asciiTheme="minorHAnsi" w:hAnsiTheme="minorHAnsi" w:cs="Courier New"/>
                <w:bCs/>
                <w:szCs w:val="22"/>
              </w:rPr>
              <w:instrText xml:space="preserve">" \f “subject” </w:instrText>
            </w:r>
            <w:r w:rsidR="00F941BC" w:rsidRPr="00F627E2">
              <w:rPr>
                <w:rFonts w:asciiTheme="minorHAnsi" w:hAnsiTheme="minorHAnsi" w:cs="Courier New"/>
                <w:bCs/>
                <w:szCs w:val="22"/>
              </w:rPr>
              <w:fldChar w:fldCharType="end"/>
            </w:r>
          </w:p>
          <w:p w14:paraId="3AD13BAC" w14:textId="58B2F21F" w:rsidR="003D4F89" w:rsidRPr="00FB6BDF" w:rsidRDefault="003D4F89" w:rsidP="00FB6BDF">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ind w:left="0"/>
              <w:rPr>
                <w:bCs/>
                <w:iCs/>
                <w:szCs w:val="22"/>
              </w:rPr>
            </w:pPr>
            <w:r w:rsidRPr="00E20EF3">
              <w:rPr>
                <w:rFonts w:asciiTheme="minorHAnsi" w:hAnsiTheme="minorHAnsi" w:cstheme="minorHAnsi"/>
                <w:i/>
                <w:sz w:val="21"/>
                <w:szCs w:val="21"/>
              </w:rPr>
              <w:t xml:space="preserve">Note: Retention </w:t>
            </w:r>
            <w:r w:rsidR="005804D9">
              <w:rPr>
                <w:rFonts w:asciiTheme="minorHAnsi" w:hAnsiTheme="minorHAnsi" w:cstheme="minorHAnsi"/>
                <w:i/>
                <w:sz w:val="21"/>
                <w:szCs w:val="21"/>
              </w:rPr>
              <w:t xml:space="preserve">is </w:t>
            </w:r>
            <w:r w:rsidR="00EB4ECA">
              <w:rPr>
                <w:rFonts w:asciiTheme="minorHAnsi" w:hAnsiTheme="minorHAnsi" w:cstheme="minorHAnsi"/>
                <w:i/>
                <w:sz w:val="21"/>
                <w:szCs w:val="21"/>
              </w:rPr>
              <w:t>compliant with</w:t>
            </w:r>
            <w:r w:rsidR="005804D9">
              <w:rPr>
                <w:rFonts w:asciiTheme="minorHAnsi" w:hAnsiTheme="minorHAnsi" w:cstheme="minorHAnsi"/>
                <w:i/>
                <w:sz w:val="21"/>
                <w:szCs w:val="21"/>
              </w:rPr>
              <w:t xml:space="preserve"> </w:t>
            </w:r>
            <w:r w:rsidR="00D746C0" w:rsidRPr="001D3360">
              <w:rPr>
                <w:i/>
                <w:iCs/>
              </w:rPr>
              <w:t>16 CFR §312.10</w:t>
            </w:r>
            <w:r w:rsidR="005E5DEB" w:rsidRPr="001D3360">
              <w:rPr>
                <w:i/>
                <w:iCs/>
              </w:rPr>
              <w:t xml:space="preserve">, </w:t>
            </w:r>
            <w:r w:rsidR="00D746C0" w:rsidRPr="001D3360">
              <w:rPr>
                <w:i/>
                <w:iCs/>
              </w:rPr>
              <w:t>Children’s Online Privacy Protection Act</w:t>
            </w:r>
            <w:r w:rsidR="00EB4ECA" w:rsidRPr="00E24BBD">
              <w:rPr>
                <w:rFonts w:asciiTheme="minorHAnsi" w:hAnsiTheme="minorHAnsi" w:cstheme="minorHAnsi"/>
                <w:i/>
                <w:iCs/>
                <w:sz w:val="21"/>
                <w:szCs w:val="21"/>
              </w:rPr>
              <w:t xml:space="preserve"> </w:t>
            </w:r>
            <w:r w:rsidR="00EB4ECA">
              <w:rPr>
                <w:rFonts w:asciiTheme="minorHAnsi" w:hAnsiTheme="minorHAnsi" w:cstheme="minorHAnsi"/>
                <w:i/>
                <w:sz w:val="21"/>
                <w:szCs w:val="21"/>
              </w:rPr>
              <w:t xml:space="preserve">(COPPA) and the </w:t>
            </w:r>
            <w:r w:rsidR="00D746C0" w:rsidRPr="001D3360">
              <w:rPr>
                <w:i/>
                <w:iCs/>
              </w:rPr>
              <w:t>Family Educational Rights &amp; Privacy Act</w:t>
            </w:r>
            <w:r w:rsidR="00EB4ECA" w:rsidRPr="00E24BBD">
              <w:rPr>
                <w:rFonts w:asciiTheme="minorHAnsi" w:hAnsiTheme="minorHAnsi" w:cstheme="minorHAnsi"/>
                <w:i/>
                <w:iCs/>
                <w:sz w:val="21"/>
                <w:szCs w:val="21"/>
              </w:rPr>
              <w:t xml:space="preserve"> </w:t>
            </w:r>
            <w:r w:rsidR="00EB4ECA">
              <w:rPr>
                <w:rFonts w:asciiTheme="minorHAnsi" w:hAnsiTheme="minorHAnsi" w:cstheme="minorHAnsi"/>
                <w:i/>
                <w:sz w:val="21"/>
                <w:szCs w:val="21"/>
              </w:rPr>
              <w:t>(FERPA)</w:t>
            </w:r>
            <w:r w:rsidR="00F941BC">
              <w:rPr>
                <w:rFonts w:asciiTheme="minorHAnsi" w:hAnsiTheme="minorHAnsi" w:cstheme="minorHAnsi"/>
                <w:i/>
                <w:sz w:val="21"/>
                <w:szCs w:val="21"/>
              </w:rPr>
              <w:t>.</w:t>
            </w:r>
          </w:p>
        </w:tc>
        <w:tc>
          <w:tcPr>
            <w:tcW w:w="2887" w:type="dxa"/>
            <w:tcBorders>
              <w:top w:val="single" w:sz="4" w:space="0" w:color="000000"/>
              <w:bottom w:val="single" w:sz="4" w:space="0" w:color="000000"/>
            </w:tcBorders>
            <w:tcMar>
              <w:top w:w="43" w:type="dxa"/>
              <w:left w:w="115" w:type="dxa"/>
              <w:bottom w:w="43" w:type="dxa"/>
              <w:right w:w="115" w:type="dxa"/>
            </w:tcMar>
          </w:tcPr>
          <w:p w14:paraId="470D9DA9" w14:textId="5B3FE46E" w:rsidR="003D4F89" w:rsidRPr="00982BAE" w:rsidRDefault="003D4F89" w:rsidP="003D4F89">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Pr>
                <w:b/>
                <w:szCs w:val="22"/>
              </w:rPr>
              <w:t>Retain</w:t>
            </w:r>
            <w:r w:rsidRPr="00D26D5B">
              <w:rPr>
                <w:szCs w:val="22"/>
              </w:rPr>
              <w:t xml:space="preserve"> for</w:t>
            </w:r>
            <w:r w:rsidRPr="00982BAE">
              <w:rPr>
                <w:szCs w:val="22"/>
              </w:rPr>
              <w:t xml:space="preserve"> 1 quarter after end </w:t>
            </w:r>
            <w:r>
              <w:rPr>
                <w:szCs w:val="22"/>
              </w:rPr>
              <w:t>of academic quarter</w:t>
            </w:r>
            <w:r w:rsidRPr="00982BAE">
              <w:rPr>
                <w:szCs w:val="22"/>
              </w:rPr>
              <w:t xml:space="preserve"> in which </w:t>
            </w:r>
            <w:r w:rsidR="00704E7A">
              <w:rPr>
                <w:szCs w:val="22"/>
              </w:rPr>
              <w:t>final grade is given</w:t>
            </w:r>
          </w:p>
          <w:p w14:paraId="706649CA" w14:textId="77777777" w:rsidR="003D4F89" w:rsidRPr="007B2913" w:rsidRDefault="003D4F89" w:rsidP="003D4F89">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i/>
                <w:szCs w:val="22"/>
              </w:rPr>
            </w:pPr>
            <w:r>
              <w:rPr>
                <w:i/>
                <w:szCs w:val="22"/>
              </w:rPr>
              <w:t xml:space="preserve">   </w:t>
            </w:r>
            <w:r w:rsidRPr="007B2913">
              <w:rPr>
                <w:i/>
                <w:szCs w:val="22"/>
              </w:rPr>
              <w:t>then</w:t>
            </w:r>
          </w:p>
          <w:p w14:paraId="07EB14DF" w14:textId="62CAF518" w:rsidR="00770880" w:rsidRPr="00770880" w:rsidRDefault="003D4F89" w:rsidP="003C2194">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bCs/>
                <w:i/>
                <w:iCs/>
                <w:szCs w:val="22"/>
              </w:rPr>
            </w:pPr>
            <w:r w:rsidRPr="007B2913">
              <w:rPr>
                <w:b/>
                <w:szCs w:val="22"/>
              </w:rPr>
              <w:t>Destroy</w:t>
            </w:r>
            <w:r w:rsidRPr="00907777">
              <w:rPr>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14:paraId="073F84BE" w14:textId="77777777" w:rsidR="00257E5A" w:rsidRDefault="00257E5A" w:rsidP="00257E5A">
            <w:pPr>
              <w:spacing w:before="60"/>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NON-ARCHIVAL</w:t>
            </w:r>
          </w:p>
          <w:p w14:paraId="2AD423CC" w14:textId="77777777" w:rsidR="00257E5A" w:rsidRDefault="00257E5A" w:rsidP="00257E5A">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NON-ESSENTIAL</w:t>
            </w:r>
          </w:p>
          <w:p w14:paraId="608C6B41" w14:textId="276E1A7C" w:rsidR="007A66BE" w:rsidRDefault="00257E5A" w:rsidP="001D3360">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OFM</w:t>
            </w:r>
          </w:p>
        </w:tc>
      </w:tr>
    </w:tbl>
    <w:p w14:paraId="11980C64" w14:textId="2B3E3458" w:rsidR="009C17E5" w:rsidRDefault="009C17E5">
      <w:pPr>
        <w:sectPr w:rsidR="009C17E5" w:rsidSect="00487F83">
          <w:footerReference w:type="default" r:id="rId19"/>
          <w:type w:val="continuous"/>
          <w:pgSz w:w="15840" w:h="12240" w:orient="landscape" w:code="1"/>
          <w:pgMar w:top="1080" w:right="720" w:bottom="1080" w:left="720" w:header="1080" w:footer="720" w:gutter="0"/>
          <w:cols w:space="720"/>
          <w:docGrid w:linePitch="360"/>
        </w:sectPr>
      </w:pP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FC1878" w:rsidRPr="004C34AF" w14:paraId="46D0530D" w14:textId="77777777" w:rsidTr="00907777">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24520428" w14:textId="28155FFC" w:rsidR="00FC1878" w:rsidRPr="00D76505" w:rsidRDefault="001B4CB0" w:rsidP="00FC1878">
            <w:pPr>
              <w:pStyle w:val="Activties"/>
              <w:tabs>
                <w:tab w:val="clear" w:pos="720"/>
              </w:tabs>
              <w:spacing w:after="0"/>
              <w:ind w:left="864" w:hanging="864"/>
              <w:rPr>
                <w:i w:val="0"/>
                <w:sz w:val="28"/>
              </w:rPr>
            </w:pPr>
            <w:r>
              <w:lastRenderedPageBreak/>
              <w:br w:type="page"/>
            </w:r>
            <w:bookmarkStart w:id="57" w:name="_Toc361834442"/>
            <w:bookmarkStart w:id="58" w:name="_Toc176516703"/>
            <w:r w:rsidR="00FC1878">
              <w:rPr>
                <w:i w:val="0"/>
                <w:sz w:val="28"/>
              </w:rPr>
              <w:t>CLASS SCHEDULING</w:t>
            </w:r>
            <w:bookmarkEnd w:id="57"/>
            <w:bookmarkEnd w:id="58"/>
          </w:p>
          <w:p w14:paraId="797634B1" w14:textId="77777777" w:rsidR="00FC1878" w:rsidRPr="00B64159" w:rsidRDefault="00FC1878" w:rsidP="009A7CCE">
            <w:pPr>
              <w:pStyle w:val="ActivityText"/>
            </w:pPr>
            <w:r w:rsidRPr="00D76505">
              <w:t>The activit</w:t>
            </w:r>
            <w:r>
              <w:t>ies associated with the organization, control and scheduling of classes and examinations for students.</w:t>
            </w:r>
          </w:p>
        </w:tc>
      </w:tr>
      <w:tr w:rsidR="00FC1878" w:rsidRPr="004C34AF" w14:paraId="106F3E34" w14:textId="77777777" w:rsidTr="00907777">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410EF12A" w14:textId="77777777" w:rsidR="00FC1878" w:rsidRPr="004C34AF" w:rsidRDefault="00FC1878" w:rsidP="00FC1878">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546B11F" w14:textId="77777777" w:rsidR="00FC1878" w:rsidRPr="004C34AF" w:rsidRDefault="00FC1878" w:rsidP="00FC1878">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3405DC70" w14:textId="77777777" w:rsidR="00FC1878" w:rsidRPr="004C34AF" w:rsidRDefault="00FC1878" w:rsidP="00FC1878">
            <w:pPr>
              <w:jc w:val="center"/>
              <w:rPr>
                <w:rFonts w:eastAsia="Calibri" w:cs="Times New Roman"/>
                <w:b/>
                <w:sz w:val="20"/>
                <w:szCs w:val="20"/>
              </w:rPr>
            </w:pPr>
            <w:r>
              <w:rPr>
                <w:rFonts w:eastAsia="Calibri" w:cs="Times New Roman"/>
                <w:b/>
                <w:sz w:val="20"/>
                <w:szCs w:val="20"/>
              </w:rPr>
              <w:t>RETENTION AND</w:t>
            </w:r>
          </w:p>
          <w:p w14:paraId="5FE676FF" w14:textId="77777777" w:rsidR="00FC1878" w:rsidRPr="004C34AF" w:rsidRDefault="00FC1878" w:rsidP="00FC1878">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27700B53" w14:textId="77777777" w:rsidR="00FC1878" w:rsidRPr="004C34AF" w:rsidRDefault="00FC1878" w:rsidP="00FC1878">
            <w:pPr>
              <w:jc w:val="center"/>
              <w:rPr>
                <w:rFonts w:eastAsia="Calibri" w:cs="Times New Roman"/>
                <w:b/>
                <w:sz w:val="20"/>
                <w:szCs w:val="20"/>
              </w:rPr>
            </w:pPr>
            <w:r w:rsidRPr="004C34AF">
              <w:rPr>
                <w:rFonts w:eastAsia="Calibri" w:cs="Times New Roman"/>
                <w:b/>
                <w:sz w:val="20"/>
                <w:szCs w:val="20"/>
              </w:rPr>
              <w:t>DESIGNATION</w:t>
            </w:r>
          </w:p>
        </w:tc>
      </w:tr>
      <w:tr w:rsidR="00FC1878" w:rsidRPr="00941F22" w14:paraId="53AC0644" w14:textId="77777777" w:rsidTr="00907777">
        <w:trPr>
          <w:cantSplit/>
          <w:trHeight w:val="1495"/>
          <w:jc w:val="center"/>
        </w:trPr>
        <w:tc>
          <w:tcPr>
            <w:tcW w:w="1439" w:type="dxa"/>
            <w:tcBorders>
              <w:top w:val="single" w:sz="4" w:space="0" w:color="000000"/>
              <w:bottom w:val="single" w:sz="4" w:space="0" w:color="000000"/>
            </w:tcBorders>
            <w:tcMar>
              <w:top w:w="43" w:type="dxa"/>
              <w:left w:w="86" w:type="dxa"/>
              <w:bottom w:w="43" w:type="dxa"/>
              <w:right w:w="86" w:type="dxa"/>
            </w:tcMar>
          </w:tcPr>
          <w:p w14:paraId="16B21C92" w14:textId="77777777" w:rsidR="00907777" w:rsidRDefault="000A3A98" w:rsidP="00907777">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75-</w:t>
            </w:r>
            <w:r w:rsidR="00907777">
              <w:rPr>
                <w:rFonts w:asciiTheme="minorHAnsi" w:eastAsia="Times New Roman" w:hAnsiTheme="minorHAnsi"/>
                <w:color w:val="auto"/>
                <w:szCs w:val="22"/>
              </w:rPr>
              <w:t>0</w:t>
            </w:r>
            <w:r>
              <w:rPr>
                <w:rFonts w:asciiTheme="minorHAnsi" w:eastAsia="Times New Roman" w:hAnsiTheme="minorHAnsi"/>
                <w:color w:val="auto"/>
                <w:szCs w:val="22"/>
              </w:rPr>
              <w:t>7-12657</w:t>
            </w:r>
            <w:r w:rsidR="00907777" w:rsidRPr="007771AF">
              <w:rPr>
                <w:rFonts w:asciiTheme="minorHAnsi" w:hAnsiTheme="minorHAnsi" w:cs="Courier New"/>
                <w:szCs w:val="22"/>
              </w:rPr>
              <w:fldChar w:fldCharType="begin"/>
            </w:r>
            <w:r w:rsidR="00907777" w:rsidRPr="007771AF">
              <w:rPr>
                <w:rFonts w:asciiTheme="minorHAnsi" w:hAnsiTheme="minorHAnsi" w:cs="Courier New"/>
                <w:szCs w:val="22"/>
              </w:rPr>
              <w:instrText xml:space="preserve"> XE "</w:instrText>
            </w:r>
            <w:r w:rsidR="00907777">
              <w:rPr>
                <w:rFonts w:asciiTheme="minorHAnsi" w:hAnsiTheme="minorHAnsi" w:cs="Courier New"/>
                <w:szCs w:val="22"/>
              </w:rPr>
              <w:instrText>75</w:instrText>
            </w:r>
            <w:r w:rsidR="00907777" w:rsidRPr="007771AF">
              <w:rPr>
                <w:rFonts w:asciiTheme="minorHAnsi" w:hAnsiTheme="minorHAnsi" w:cs="Courier New"/>
                <w:szCs w:val="22"/>
              </w:rPr>
              <w:instrText>-</w:instrText>
            </w:r>
            <w:r w:rsidR="00907777">
              <w:rPr>
                <w:rFonts w:asciiTheme="minorHAnsi" w:hAnsiTheme="minorHAnsi" w:cs="Courier New"/>
                <w:szCs w:val="22"/>
              </w:rPr>
              <w:instrText>07</w:instrText>
            </w:r>
            <w:r w:rsidR="00907777" w:rsidRPr="007771AF">
              <w:rPr>
                <w:rFonts w:asciiTheme="minorHAnsi" w:hAnsiTheme="minorHAnsi" w:cs="Courier New"/>
                <w:szCs w:val="22"/>
              </w:rPr>
              <w:instrText>-</w:instrText>
            </w:r>
            <w:r w:rsidR="00907777">
              <w:rPr>
                <w:rFonts w:asciiTheme="minorHAnsi" w:hAnsiTheme="minorHAnsi" w:cs="Courier New"/>
                <w:szCs w:val="22"/>
              </w:rPr>
              <w:instrText>12657</w:instrText>
            </w:r>
            <w:r w:rsidR="00907777" w:rsidRPr="007771AF">
              <w:rPr>
                <w:rFonts w:asciiTheme="minorHAnsi" w:hAnsiTheme="minorHAnsi" w:cs="Courier New"/>
                <w:szCs w:val="22"/>
              </w:rPr>
              <w:instrText xml:space="preserve">" </w:instrText>
            </w:r>
            <w:r w:rsidR="00907777" w:rsidRPr="007771AF">
              <w:rPr>
                <w:rFonts w:asciiTheme="minorHAnsi" w:hAnsiTheme="minorHAnsi" w:cs="Courier New"/>
                <w:bCs/>
                <w:szCs w:val="22"/>
              </w:rPr>
              <w:instrText xml:space="preserve">\f “dan” </w:instrText>
            </w:r>
            <w:r w:rsidR="00907777" w:rsidRPr="007771AF">
              <w:rPr>
                <w:rFonts w:asciiTheme="minorHAnsi" w:hAnsiTheme="minorHAnsi" w:cs="Courier New"/>
                <w:szCs w:val="22"/>
              </w:rPr>
              <w:fldChar w:fldCharType="end"/>
            </w:r>
          </w:p>
          <w:p w14:paraId="49FED20C" w14:textId="77777777" w:rsidR="00FC1878" w:rsidRPr="00D76505" w:rsidRDefault="003C6239" w:rsidP="00907777">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Rev.</w:t>
            </w:r>
            <w:r w:rsidR="00907777">
              <w:rPr>
                <w:rFonts w:asciiTheme="minorHAnsi" w:eastAsia="Times New Roman" w:hAnsiTheme="minorHAnsi"/>
                <w:color w:val="auto"/>
                <w:szCs w:val="22"/>
              </w:rPr>
              <w:t xml:space="preserve"> </w:t>
            </w:r>
            <w:r>
              <w:rPr>
                <w:rFonts w:asciiTheme="minorHAnsi" w:eastAsia="Times New Roman" w:hAnsiTheme="minorHAnsi"/>
                <w:color w:val="auto"/>
                <w:szCs w:val="22"/>
              </w:rPr>
              <w:t>2</w:t>
            </w:r>
          </w:p>
        </w:tc>
        <w:tc>
          <w:tcPr>
            <w:tcW w:w="8342" w:type="dxa"/>
            <w:tcBorders>
              <w:top w:val="single" w:sz="4" w:space="0" w:color="000000"/>
              <w:bottom w:val="single" w:sz="4" w:space="0" w:color="000000"/>
            </w:tcBorders>
          </w:tcPr>
          <w:p w14:paraId="4FCCFB5D" w14:textId="77777777" w:rsidR="007D4C04" w:rsidRPr="00216623" w:rsidRDefault="007D4C04" w:rsidP="00907777">
            <w:pPr>
              <w:spacing w:before="60" w:after="60"/>
              <w:rPr>
                <w:rFonts w:asciiTheme="minorHAnsi" w:eastAsia="Times New Roman" w:hAnsiTheme="minorHAnsi"/>
                <w:b/>
                <w:i/>
                <w:color w:val="auto"/>
                <w:szCs w:val="22"/>
              </w:rPr>
            </w:pPr>
            <w:r w:rsidRPr="00216623">
              <w:rPr>
                <w:rFonts w:asciiTheme="minorHAnsi" w:eastAsia="Times New Roman" w:hAnsiTheme="minorHAnsi"/>
                <w:b/>
                <w:i/>
                <w:color w:val="auto"/>
                <w:szCs w:val="22"/>
              </w:rPr>
              <w:t>Scheduling Data</w:t>
            </w:r>
          </w:p>
          <w:p w14:paraId="05D3F2EF" w14:textId="77777777" w:rsidR="00FC1878" w:rsidRPr="00D76505" w:rsidRDefault="00E76F85" w:rsidP="00593F78">
            <w:pPr>
              <w:pStyle w:val="ListParagraph"/>
              <w:spacing w:before="60" w:after="60"/>
              <w:ind w:left="0"/>
              <w:contextualSpacing w:val="0"/>
              <w:rPr>
                <w:rFonts w:asciiTheme="minorHAnsi" w:eastAsia="Times New Roman" w:hAnsiTheme="minorHAnsi"/>
                <w:color w:val="auto"/>
                <w:szCs w:val="22"/>
              </w:rPr>
            </w:pPr>
            <w:r>
              <w:rPr>
                <w:rFonts w:asciiTheme="minorHAnsi" w:eastAsia="Times New Roman" w:hAnsiTheme="minorHAnsi"/>
                <w:color w:val="auto"/>
                <w:szCs w:val="22"/>
              </w:rPr>
              <w:t>Records documenting the scheduling of courses</w:t>
            </w:r>
            <w:r w:rsidR="003C6239">
              <w:rPr>
                <w:rFonts w:asciiTheme="minorHAnsi" w:eastAsia="Times New Roman" w:hAnsiTheme="minorHAnsi"/>
                <w:color w:val="auto"/>
                <w:szCs w:val="22"/>
              </w:rPr>
              <w:t>, examinations, and other events held by/at the University, used as a reference and/or as a basis for scheduling classes in future quarters.</w:t>
            </w:r>
            <w:r w:rsidR="00982004" w:rsidRPr="00F627E2">
              <w:rPr>
                <w:rFonts w:asciiTheme="minorHAnsi" w:hAnsiTheme="minorHAnsi" w:cs="Courier New"/>
                <w:bCs/>
                <w:szCs w:val="22"/>
              </w:rPr>
              <w:t xml:space="preserve"> </w:t>
            </w:r>
            <w:r w:rsidR="00982004" w:rsidRPr="00F627E2">
              <w:rPr>
                <w:rFonts w:asciiTheme="minorHAnsi" w:hAnsiTheme="minorHAnsi" w:cs="Courier New"/>
                <w:bCs/>
                <w:szCs w:val="22"/>
              </w:rPr>
              <w:fldChar w:fldCharType="begin"/>
            </w:r>
            <w:r w:rsidR="00982004" w:rsidRPr="00F627E2">
              <w:rPr>
                <w:rFonts w:asciiTheme="minorHAnsi" w:hAnsiTheme="minorHAnsi" w:cs="Courier New"/>
                <w:bCs/>
                <w:szCs w:val="22"/>
              </w:rPr>
              <w:instrText xml:space="preserve"> xe "</w:instrText>
            </w:r>
            <w:r w:rsidR="00982004">
              <w:rPr>
                <w:rFonts w:asciiTheme="minorHAnsi" w:hAnsiTheme="minorHAnsi" w:cs="Courier New"/>
                <w:bCs/>
                <w:szCs w:val="22"/>
              </w:rPr>
              <w:instrText>class</w:instrText>
            </w:r>
            <w:r w:rsidR="00593F78">
              <w:rPr>
                <w:rFonts w:asciiTheme="minorHAnsi" w:hAnsiTheme="minorHAnsi" w:cs="Courier New"/>
                <w:bCs/>
                <w:szCs w:val="22"/>
              </w:rPr>
              <w:instrText>es:</w:instrText>
            </w:r>
            <w:r w:rsidR="00982004">
              <w:rPr>
                <w:rFonts w:asciiTheme="minorHAnsi" w:hAnsiTheme="minorHAnsi" w:cs="Courier New"/>
                <w:bCs/>
                <w:szCs w:val="22"/>
              </w:rPr>
              <w:instrText>scheduling</w:instrText>
            </w:r>
            <w:r w:rsidR="00982004" w:rsidRPr="00F627E2">
              <w:rPr>
                <w:rFonts w:asciiTheme="minorHAnsi" w:hAnsiTheme="minorHAnsi" w:cs="Courier New"/>
                <w:bCs/>
                <w:szCs w:val="22"/>
              </w:rPr>
              <w:instrText xml:space="preserve">" \f “subject” </w:instrText>
            </w:r>
            <w:r w:rsidR="00982004" w:rsidRPr="00F627E2">
              <w:rPr>
                <w:rFonts w:asciiTheme="minorHAnsi" w:hAnsiTheme="minorHAnsi" w:cs="Courier New"/>
                <w:bCs/>
                <w:szCs w:val="22"/>
              </w:rPr>
              <w:fldChar w:fldCharType="end"/>
            </w:r>
            <w:r w:rsidR="00982004" w:rsidRPr="00F627E2">
              <w:rPr>
                <w:rFonts w:asciiTheme="minorHAnsi" w:hAnsiTheme="minorHAnsi" w:cs="Courier New"/>
                <w:bCs/>
                <w:szCs w:val="22"/>
              </w:rPr>
              <w:fldChar w:fldCharType="begin"/>
            </w:r>
            <w:r w:rsidR="00982004" w:rsidRPr="00F627E2">
              <w:rPr>
                <w:rFonts w:asciiTheme="minorHAnsi" w:hAnsiTheme="minorHAnsi" w:cs="Courier New"/>
                <w:bCs/>
                <w:szCs w:val="22"/>
              </w:rPr>
              <w:instrText xml:space="preserve"> xe "</w:instrText>
            </w:r>
            <w:r w:rsidR="00982004">
              <w:rPr>
                <w:rFonts w:asciiTheme="minorHAnsi" w:hAnsiTheme="minorHAnsi" w:cs="Courier New"/>
                <w:bCs/>
                <w:szCs w:val="22"/>
              </w:rPr>
              <w:instrText>scheduling (classes)</w:instrText>
            </w:r>
            <w:r w:rsidR="00982004" w:rsidRPr="00F627E2">
              <w:rPr>
                <w:rFonts w:asciiTheme="minorHAnsi" w:hAnsiTheme="minorHAnsi" w:cs="Courier New"/>
                <w:bCs/>
                <w:szCs w:val="22"/>
              </w:rPr>
              <w:instrText xml:space="preserve">" \f “subject” </w:instrText>
            </w:r>
            <w:r w:rsidR="00982004" w:rsidRPr="00F627E2">
              <w:rPr>
                <w:rFonts w:asciiTheme="minorHAnsi" w:hAnsiTheme="minorHAnsi" w:cs="Courier New"/>
                <w:bCs/>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2F1B6DA1" w14:textId="77777777" w:rsidR="000A3A98" w:rsidRDefault="000A3A98" w:rsidP="00907777">
            <w:pPr>
              <w:spacing w:before="60" w:after="60"/>
              <w:rPr>
                <w:bCs/>
                <w:color w:val="auto"/>
                <w:szCs w:val="17"/>
              </w:rPr>
            </w:pPr>
            <w:r w:rsidRPr="000A3A98">
              <w:rPr>
                <w:b/>
                <w:bCs/>
                <w:color w:val="auto"/>
                <w:szCs w:val="17"/>
              </w:rPr>
              <w:t>Retain</w:t>
            </w:r>
            <w:r>
              <w:rPr>
                <w:bCs/>
                <w:color w:val="auto"/>
                <w:szCs w:val="17"/>
              </w:rPr>
              <w:t xml:space="preserve"> </w:t>
            </w:r>
            <w:r w:rsidR="005E015D">
              <w:rPr>
                <w:bCs/>
                <w:color w:val="auto"/>
                <w:szCs w:val="17"/>
              </w:rPr>
              <w:t xml:space="preserve">for </w:t>
            </w:r>
            <w:r w:rsidR="003C6239">
              <w:rPr>
                <w:bCs/>
                <w:color w:val="auto"/>
                <w:szCs w:val="17"/>
              </w:rPr>
              <w:t>3</w:t>
            </w:r>
            <w:r>
              <w:rPr>
                <w:bCs/>
                <w:color w:val="auto"/>
                <w:szCs w:val="17"/>
              </w:rPr>
              <w:t xml:space="preserve"> years after end of </w:t>
            </w:r>
            <w:r w:rsidR="00E76F85">
              <w:rPr>
                <w:bCs/>
                <w:color w:val="auto"/>
                <w:szCs w:val="17"/>
              </w:rPr>
              <w:t xml:space="preserve">academic </w:t>
            </w:r>
            <w:r w:rsidR="005E015D">
              <w:rPr>
                <w:bCs/>
                <w:color w:val="auto"/>
                <w:szCs w:val="17"/>
              </w:rPr>
              <w:t>y</w:t>
            </w:r>
            <w:r>
              <w:rPr>
                <w:bCs/>
                <w:color w:val="auto"/>
                <w:szCs w:val="17"/>
              </w:rPr>
              <w:t>ear</w:t>
            </w:r>
          </w:p>
          <w:p w14:paraId="4A4972CF" w14:textId="77777777" w:rsidR="000A3A98" w:rsidRPr="00A251C0" w:rsidRDefault="000357B7" w:rsidP="00907777">
            <w:pPr>
              <w:spacing w:before="60" w:after="60"/>
              <w:rPr>
                <w:bCs/>
                <w:i/>
                <w:color w:val="auto"/>
                <w:szCs w:val="17"/>
              </w:rPr>
            </w:pPr>
            <w:r>
              <w:rPr>
                <w:bCs/>
                <w:i/>
                <w:color w:val="auto"/>
                <w:szCs w:val="17"/>
              </w:rPr>
              <w:t xml:space="preserve">   </w:t>
            </w:r>
            <w:r w:rsidR="000A3A98" w:rsidRPr="00A251C0">
              <w:rPr>
                <w:bCs/>
                <w:i/>
                <w:color w:val="auto"/>
                <w:szCs w:val="17"/>
              </w:rPr>
              <w:t>then</w:t>
            </w:r>
          </w:p>
          <w:p w14:paraId="7EC64750" w14:textId="77777777" w:rsidR="000A3A98" w:rsidRPr="000A3A98" w:rsidRDefault="000A3A98" w:rsidP="00907777">
            <w:pPr>
              <w:spacing w:before="60" w:after="60"/>
              <w:rPr>
                <w:b/>
                <w:bCs/>
                <w:color w:val="auto"/>
                <w:szCs w:val="17"/>
              </w:rPr>
            </w:pPr>
            <w:r w:rsidRPr="000A3A98">
              <w:rPr>
                <w:b/>
                <w:bCs/>
                <w:color w:val="auto"/>
                <w:szCs w:val="17"/>
              </w:rPr>
              <w:t>Destroy</w:t>
            </w:r>
            <w:r w:rsidRPr="00907777">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17AAB948" w14:textId="77777777" w:rsidR="00FC1878" w:rsidRDefault="00A92069" w:rsidP="00907777">
            <w:pPr>
              <w:spacing w:before="60"/>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NON-ARCHIVAL</w:t>
            </w:r>
          </w:p>
          <w:p w14:paraId="0B92C452" w14:textId="77777777" w:rsidR="00E10745" w:rsidRDefault="00E10745" w:rsidP="00FC1878">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NON-ESSENTIAL</w:t>
            </w:r>
          </w:p>
          <w:p w14:paraId="18822401" w14:textId="77777777" w:rsidR="00A92069" w:rsidRPr="00D76505" w:rsidRDefault="00A92069" w:rsidP="00907777">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OFM</w:t>
            </w:r>
          </w:p>
        </w:tc>
      </w:tr>
    </w:tbl>
    <w:p w14:paraId="0979389F" w14:textId="77777777" w:rsidR="00FC1878" w:rsidRDefault="00FC1878" w:rsidP="00003363"/>
    <w:p w14:paraId="0A7DDE0B" w14:textId="77777777" w:rsidR="00FC1878" w:rsidRDefault="00FC1878" w:rsidP="00003363"/>
    <w:p w14:paraId="19BBFAE7" w14:textId="77777777" w:rsidR="00FC1878" w:rsidRDefault="00FC1878">
      <w: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FC1878" w:rsidRPr="004C34AF" w14:paraId="29FBA499" w14:textId="77777777" w:rsidTr="00907777">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5B953E84" w14:textId="106A2BC2" w:rsidR="00FC1878" w:rsidRPr="00D76505" w:rsidRDefault="00FC1878" w:rsidP="00FC1878">
            <w:pPr>
              <w:pStyle w:val="Activties"/>
              <w:tabs>
                <w:tab w:val="clear" w:pos="720"/>
              </w:tabs>
              <w:spacing w:after="0"/>
              <w:ind w:left="864" w:hanging="864"/>
              <w:rPr>
                <w:i w:val="0"/>
                <w:sz w:val="28"/>
              </w:rPr>
            </w:pPr>
            <w:bookmarkStart w:id="59" w:name="_Toc361834443"/>
            <w:bookmarkStart w:id="60" w:name="_Toc176516704"/>
            <w:r>
              <w:rPr>
                <w:i w:val="0"/>
                <w:sz w:val="28"/>
              </w:rPr>
              <w:lastRenderedPageBreak/>
              <w:t>CURRICULUM DEVELOPMENT</w:t>
            </w:r>
            <w:bookmarkEnd w:id="59"/>
            <w:bookmarkEnd w:id="60"/>
          </w:p>
          <w:p w14:paraId="078C3C8D" w14:textId="77777777" w:rsidR="00FC1878" w:rsidRPr="00B64159" w:rsidRDefault="00FC1878" w:rsidP="009A7CCE">
            <w:pPr>
              <w:pStyle w:val="ActivityText"/>
            </w:pPr>
            <w:r w:rsidRPr="00D76505">
              <w:t>The activit</w:t>
            </w:r>
            <w:r>
              <w:t>ies associated with development, approval and review of curriculum.</w:t>
            </w:r>
          </w:p>
        </w:tc>
      </w:tr>
      <w:tr w:rsidR="00FC1878" w:rsidRPr="004C34AF" w14:paraId="592D31C2" w14:textId="77777777" w:rsidTr="00907777">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35E63DFA" w14:textId="77777777" w:rsidR="00FC1878" w:rsidRPr="004C34AF" w:rsidRDefault="00FC1878" w:rsidP="00FC1878">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CE462BB" w14:textId="77777777" w:rsidR="00FC1878" w:rsidRPr="004C34AF" w:rsidRDefault="00FC1878" w:rsidP="00FC1878">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40AC81A4" w14:textId="77777777" w:rsidR="00FC1878" w:rsidRPr="004C34AF" w:rsidRDefault="00FC1878" w:rsidP="00FC1878">
            <w:pPr>
              <w:jc w:val="center"/>
              <w:rPr>
                <w:rFonts w:eastAsia="Calibri" w:cs="Times New Roman"/>
                <w:b/>
                <w:sz w:val="20"/>
                <w:szCs w:val="20"/>
              </w:rPr>
            </w:pPr>
            <w:r>
              <w:rPr>
                <w:rFonts w:eastAsia="Calibri" w:cs="Times New Roman"/>
                <w:b/>
                <w:sz w:val="20"/>
                <w:szCs w:val="20"/>
              </w:rPr>
              <w:t>RETENTION AND</w:t>
            </w:r>
          </w:p>
          <w:p w14:paraId="34F64506" w14:textId="77777777" w:rsidR="00FC1878" w:rsidRPr="004C34AF" w:rsidRDefault="00FC1878" w:rsidP="00FC1878">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66C2C5DA" w14:textId="77777777" w:rsidR="00FC1878" w:rsidRPr="004C34AF" w:rsidRDefault="00FC1878" w:rsidP="00FC1878">
            <w:pPr>
              <w:jc w:val="center"/>
              <w:rPr>
                <w:rFonts w:eastAsia="Calibri" w:cs="Times New Roman"/>
                <w:b/>
                <w:sz w:val="20"/>
                <w:szCs w:val="20"/>
              </w:rPr>
            </w:pPr>
            <w:r w:rsidRPr="004C34AF">
              <w:rPr>
                <w:rFonts w:eastAsia="Calibri" w:cs="Times New Roman"/>
                <w:b/>
                <w:sz w:val="20"/>
                <w:szCs w:val="20"/>
              </w:rPr>
              <w:t>DESIGNATION</w:t>
            </w:r>
          </w:p>
        </w:tc>
      </w:tr>
      <w:tr w:rsidR="006167BB" w:rsidRPr="000248BD" w14:paraId="52D311D3" w14:textId="77777777" w:rsidTr="006B27DB">
        <w:trPr>
          <w:cantSplit/>
          <w:jc w:val="center"/>
        </w:trPr>
        <w:tc>
          <w:tcPr>
            <w:tcW w:w="1439" w:type="dxa"/>
            <w:tcBorders>
              <w:top w:val="single" w:sz="4" w:space="0" w:color="000000"/>
              <w:bottom w:val="single" w:sz="4" w:space="0" w:color="000000"/>
            </w:tcBorders>
            <w:tcMar>
              <w:top w:w="43" w:type="dxa"/>
              <w:left w:w="86" w:type="dxa"/>
              <w:bottom w:w="43" w:type="dxa"/>
              <w:right w:w="86" w:type="dxa"/>
            </w:tcMar>
          </w:tcPr>
          <w:p w14:paraId="35DAB917" w14:textId="2BB4B223" w:rsidR="006167BB" w:rsidRPr="00AF10CA" w:rsidRDefault="006167BB" w:rsidP="006B27DB">
            <w:pPr>
              <w:spacing w:before="60" w:after="60"/>
              <w:jc w:val="center"/>
              <w:rPr>
                <w:rFonts w:asciiTheme="minorHAnsi" w:eastAsia="Times New Roman" w:hAnsiTheme="minorHAnsi"/>
                <w:color w:val="auto"/>
                <w:szCs w:val="22"/>
              </w:rPr>
            </w:pPr>
            <w:r w:rsidRPr="00AF10CA">
              <w:rPr>
                <w:rFonts w:asciiTheme="minorHAnsi" w:eastAsia="Times New Roman" w:hAnsiTheme="minorHAnsi"/>
                <w:color w:val="auto"/>
                <w:szCs w:val="22"/>
              </w:rPr>
              <w:t>21-02-</w:t>
            </w:r>
            <w:r w:rsidR="00D62357">
              <w:rPr>
                <w:rFonts w:asciiTheme="minorHAnsi" w:eastAsia="Times New Roman" w:hAnsiTheme="minorHAnsi"/>
                <w:color w:val="auto"/>
                <w:szCs w:val="22"/>
              </w:rPr>
              <w:t>69624</w:t>
            </w:r>
            <w:r w:rsidRPr="00AF10CA">
              <w:rPr>
                <w:rFonts w:asciiTheme="minorHAnsi" w:hAnsiTheme="minorHAnsi" w:cs="Courier New"/>
                <w:szCs w:val="22"/>
              </w:rPr>
              <w:fldChar w:fldCharType="begin"/>
            </w:r>
            <w:r w:rsidRPr="00AF10CA">
              <w:rPr>
                <w:rFonts w:asciiTheme="minorHAnsi" w:hAnsiTheme="minorHAnsi" w:cs="Courier New"/>
                <w:szCs w:val="22"/>
              </w:rPr>
              <w:instrText xml:space="preserve"> XE "</w:instrText>
            </w:r>
            <w:r w:rsidR="00A2658D" w:rsidRPr="00AF10CA">
              <w:rPr>
                <w:rFonts w:asciiTheme="minorHAnsi" w:hAnsiTheme="minorHAnsi" w:cs="Courier New"/>
                <w:szCs w:val="22"/>
              </w:rPr>
              <w:instrText>21-02-</w:instrText>
            </w:r>
            <w:r w:rsidR="00D62357">
              <w:rPr>
                <w:rFonts w:asciiTheme="minorHAnsi" w:hAnsiTheme="minorHAnsi" w:cs="Courier New"/>
                <w:szCs w:val="22"/>
              </w:rPr>
              <w:instrText>69624</w:instrText>
            </w:r>
            <w:r w:rsidRPr="00AF10CA">
              <w:rPr>
                <w:rFonts w:asciiTheme="minorHAnsi" w:hAnsiTheme="minorHAnsi" w:cs="Courier New"/>
                <w:szCs w:val="22"/>
              </w:rPr>
              <w:instrText xml:space="preserve">" </w:instrText>
            </w:r>
            <w:r w:rsidRPr="00AF10CA">
              <w:rPr>
                <w:rFonts w:asciiTheme="minorHAnsi" w:hAnsiTheme="minorHAnsi" w:cs="Courier New"/>
                <w:bCs/>
                <w:szCs w:val="22"/>
              </w:rPr>
              <w:instrText xml:space="preserve">\f “dan” </w:instrText>
            </w:r>
            <w:r w:rsidRPr="00AF10CA">
              <w:rPr>
                <w:rFonts w:asciiTheme="minorHAnsi" w:hAnsiTheme="minorHAnsi" w:cs="Courier New"/>
                <w:szCs w:val="22"/>
              </w:rPr>
              <w:fldChar w:fldCharType="end"/>
            </w:r>
          </w:p>
          <w:p w14:paraId="22FB8A7D" w14:textId="19E874B8" w:rsidR="006167BB" w:rsidRPr="00D76505" w:rsidRDefault="006167BB" w:rsidP="006B27DB">
            <w:pPr>
              <w:spacing w:before="60" w:after="60"/>
              <w:jc w:val="center"/>
              <w:rPr>
                <w:rFonts w:asciiTheme="minorHAnsi" w:eastAsia="Times New Roman" w:hAnsiTheme="minorHAnsi"/>
                <w:color w:val="auto"/>
                <w:szCs w:val="22"/>
              </w:rPr>
            </w:pPr>
            <w:r w:rsidRPr="00AF10CA">
              <w:rPr>
                <w:rFonts w:asciiTheme="minorHAnsi" w:eastAsia="Times New Roman" w:hAnsiTheme="minorHAnsi"/>
                <w:color w:val="auto"/>
                <w:szCs w:val="22"/>
              </w:rPr>
              <w:t xml:space="preserve">Rev. </w:t>
            </w:r>
            <w:r w:rsidR="00F941BC">
              <w:rPr>
                <w:rFonts w:asciiTheme="minorHAnsi" w:eastAsia="Times New Roman" w:hAnsiTheme="minorHAnsi"/>
                <w:color w:val="auto"/>
                <w:szCs w:val="22"/>
              </w:rPr>
              <w:t>1</w:t>
            </w:r>
          </w:p>
        </w:tc>
        <w:tc>
          <w:tcPr>
            <w:tcW w:w="8342" w:type="dxa"/>
            <w:tcBorders>
              <w:top w:val="single" w:sz="4" w:space="0" w:color="000000"/>
              <w:bottom w:val="single" w:sz="4" w:space="0" w:color="000000"/>
            </w:tcBorders>
          </w:tcPr>
          <w:p w14:paraId="26FC9CCD" w14:textId="77777777" w:rsidR="006167BB" w:rsidRPr="00216623" w:rsidRDefault="006167BB" w:rsidP="006B27DB">
            <w:pPr>
              <w:pStyle w:val="PlainText"/>
              <w:spacing w:before="60" w:after="60"/>
              <w:rPr>
                <w:rFonts w:asciiTheme="minorHAnsi" w:hAnsiTheme="minorHAnsi" w:cs="Courier New"/>
                <w:b/>
                <w:i/>
                <w:sz w:val="22"/>
                <w:szCs w:val="22"/>
              </w:rPr>
            </w:pPr>
            <w:r>
              <w:rPr>
                <w:rFonts w:asciiTheme="minorHAnsi" w:hAnsiTheme="minorHAnsi" w:cs="Courier New"/>
                <w:b/>
                <w:i/>
                <w:sz w:val="22"/>
                <w:szCs w:val="22"/>
              </w:rPr>
              <w:t>Course Materials</w:t>
            </w:r>
          </w:p>
          <w:p w14:paraId="44183193" w14:textId="689CE2FD" w:rsidR="00EE74F4" w:rsidRDefault="00EE74F4" w:rsidP="006B27DB">
            <w:pPr>
              <w:pStyle w:val="PlainText"/>
              <w:spacing w:before="60" w:after="60"/>
              <w:rPr>
                <w:rFonts w:asciiTheme="minorHAnsi" w:hAnsiTheme="minorHAnsi" w:cs="Courier New"/>
                <w:sz w:val="22"/>
                <w:szCs w:val="22"/>
              </w:rPr>
            </w:pPr>
            <w:r>
              <w:rPr>
                <w:rFonts w:asciiTheme="minorHAnsi" w:hAnsiTheme="minorHAnsi" w:cs="Courier New"/>
                <w:sz w:val="22"/>
                <w:szCs w:val="22"/>
              </w:rPr>
              <w:t xml:space="preserve">Materials created and used as the basis for the content of a course. </w:t>
            </w:r>
            <w:r w:rsidR="006B27DB" w:rsidRPr="00F627E2">
              <w:rPr>
                <w:rFonts w:asciiTheme="minorHAnsi" w:hAnsiTheme="minorHAnsi" w:cs="Courier New"/>
                <w:bCs/>
                <w:sz w:val="22"/>
                <w:szCs w:val="22"/>
              </w:rPr>
              <w:fldChar w:fldCharType="begin"/>
            </w:r>
            <w:r w:rsidR="006B27DB" w:rsidRPr="00F627E2">
              <w:rPr>
                <w:rFonts w:asciiTheme="minorHAnsi" w:hAnsiTheme="minorHAnsi" w:cs="Courier New"/>
                <w:bCs/>
                <w:sz w:val="22"/>
                <w:szCs w:val="22"/>
              </w:rPr>
              <w:instrText xml:space="preserve"> xe "</w:instrText>
            </w:r>
            <w:r w:rsidR="006B27DB">
              <w:rPr>
                <w:rFonts w:asciiTheme="minorHAnsi" w:hAnsiTheme="minorHAnsi" w:cs="Courier New"/>
                <w:bCs/>
                <w:szCs w:val="22"/>
              </w:rPr>
              <w:instrText>curriculum:course materials</w:instrText>
            </w:r>
            <w:r w:rsidR="006B27DB" w:rsidRPr="00F627E2">
              <w:rPr>
                <w:rFonts w:asciiTheme="minorHAnsi" w:hAnsiTheme="minorHAnsi" w:cs="Courier New"/>
                <w:bCs/>
                <w:sz w:val="22"/>
                <w:szCs w:val="22"/>
              </w:rPr>
              <w:instrText xml:space="preserve">" \f “subject” </w:instrText>
            </w:r>
            <w:r w:rsidR="006B27DB" w:rsidRPr="00F627E2">
              <w:rPr>
                <w:rFonts w:asciiTheme="minorHAnsi" w:hAnsiTheme="minorHAnsi" w:cs="Courier New"/>
                <w:bCs/>
                <w:sz w:val="22"/>
                <w:szCs w:val="22"/>
              </w:rPr>
              <w:fldChar w:fldCharType="end"/>
            </w:r>
            <w:r w:rsidR="006B27DB" w:rsidRPr="00F627E2">
              <w:rPr>
                <w:rFonts w:asciiTheme="minorHAnsi" w:hAnsiTheme="minorHAnsi" w:cs="Courier New"/>
                <w:bCs/>
                <w:sz w:val="22"/>
                <w:szCs w:val="22"/>
              </w:rPr>
              <w:fldChar w:fldCharType="begin"/>
            </w:r>
            <w:r w:rsidR="006B27DB" w:rsidRPr="00F627E2">
              <w:rPr>
                <w:rFonts w:asciiTheme="minorHAnsi" w:hAnsiTheme="minorHAnsi" w:cs="Courier New"/>
                <w:bCs/>
                <w:sz w:val="22"/>
                <w:szCs w:val="22"/>
              </w:rPr>
              <w:instrText xml:space="preserve"> xe "</w:instrText>
            </w:r>
            <w:r w:rsidR="006B27DB">
              <w:rPr>
                <w:rFonts w:asciiTheme="minorHAnsi" w:hAnsiTheme="minorHAnsi" w:cs="Courier New"/>
                <w:bCs/>
                <w:szCs w:val="22"/>
              </w:rPr>
              <w:instrText>course materials</w:instrText>
            </w:r>
            <w:r w:rsidR="006B27DB" w:rsidRPr="00F627E2">
              <w:rPr>
                <w:rFonts w:asciiTheme="minorHAnsi" w:hAnsiTheme="minorHAnsi" w:cs="Courier New"/>
                <w:bCs/>
                <w:sz w:val="22"/>
                <w:szCs w:val="22"/>
              </w:rPr>
              <w:instrText xml:space="preserve">" \f “subject” </w:instrText>
            </w:r>
            <w:r w:rsidR="006B27DB" w:rsidRPr="00F627E2">
              <w:rPr>
                <w:rFonts w:asciiTheme="minorHAnsi" w:hAnsiTheme="minorHAnsi" w:cs="Courier New"/>
                <w:bCs/>
                <w:sz w:val="22"/>
                <w:szCs w:val="22"/>
              </w:rPr>
              <w:fldChar w:fldCharType="end"/>
            </w:r>
            <w:r w:rsidR="006B27DB" w:rsidRPr="00F627E2">
              <w:rPr>
                <w:rFonts w:asciiTheme="minorHAnsi" w:hAnsiTheme="minorHAnsi" w:cs="Courier New"/>
                <w:bCs/>
                <w:sz w:val="22"/>
                <w:szCs w:val="22"/>
              </w:rPr>
              <w:fldChar w:fldCharType="begin"/>
            </w:r>
            <w:r w:rsidR="006B27DB" w:rsidRPr="00F627E2">
              <w:rPr>
                <w:rFonts w:asciiTheme="minorHAnsi" w:hAnsiTheme="minorHAnsi" w:cs="Courier New"/>
                <w:bCs/>
                <w:sz w:val="22"/>
                <w:szCs w:val="22"/>
              </w:rPr>
              <w:instrText xml:space="preserve"> xe "</w:instrText>
            </w:r>
            <w:r w:rsidR="006B27DB">
              <w:rPr>
                <w:rFonts w:asciiTheme="minorHAnsi" w:hAnsiTheme="minorHAnsi" w:cs="Courier New"/>
                <w:bCs/>
                <w:sz w:val="22"/>
                <w:szCs w:val="22"/>
              </w:rPr>
              <w:instrText>recordings:</w:instrText>
            </w:r>
            <w:r w:rsidR="006B27DB">
              <w:rPr>
                <w:rFonts w:asciiTheme="minorHAnsi" w:hAnsiTheme="minorHAnsi" w:cs="Courier New"/>
                <w:bCs/>
                <w:szCs w:val="22"/>
              </w:rPr>
              <w:instrText>course materials</w:instrText>
            </w:r>
            <w:r w:rsidR="006B27DB" w:rsidRPr="00F627E2">
              <w:rPr>
                <w:rFonts w:asciiTheme="minorHAnsi" w:hAnsiTheme="minorHAnsi" w:cs="Courier New"/>
                <w:bCs/>
                <w:sz w:val="22"/>
                <w:szCs w:val="22"/>
              </w:rPr>
              <w:instrText xml:space="preserve">" \f “subject” </w:instrText>
            </w:r>
            <w:r w:rsidR="006B27DB" w:rsidRPr="00F627E2">
              <w:rPr>
                <w:rFonts w:asciiTheme="minorHAnsi" w:hAnsiTheme="minorHAnsi" w:cs="Courier New"/>
                <w:bCs/>
                <w:sz w:val="22"/>
                <w:szCs w:val="22"/>
              </w:rPr>
              <w:fldChar w:fldCharType="end"/>
            </w:r>
            <w:r w:rsidR="006B27DB" w:rsidRPr="00F627E2">
              <w:rPr>
                <w:rFonts w:asciiTheme="minorHAnsi" w:hAnsiTheme="minorHAnsi" w:cs="Courier New"/>
                <w:bCs/>
                <w:sz w:val="22"/>
                <w:szCs w:val="22"/>
              </w:rPr>
              <w:fldChar w:fldCharType="begin"/>
            </w:r>
            <w:r w:rsidR="006B27DB" w:rsidRPr="00F627E2">
              <w:rPr>
                <w:rFonts w:asciiTheme="minorHAnsi" w:hAnsiTheme="minorHAnsi" w:cs="Courier New"/>
                <w:bCs/>
                <w:sz w:val="22"/>
                <w:szCs w:val="22"/>
              </w:rPr>
              <w:instrText xml:space="preserve"> xe "</w:instrText>
            </w:r>
            <w:r w:rsidR="006B27DB">
              <w:rPr>
                <w:rFonts w:asciiTheme="minorHAnsi" w:hAnsiTheme="minorHAnsi" w:cs="Courier New"/>
                <w:bCs/>
                <w:sz w:val="22"/>
                <w:szCs w:val="22"/>
              </w:rPr>
              <w:instrText>audio recordings:</w:instrText>
            </w:r>
            <w:r w:rsidR="006B27DB">
              <w:rPr>
                <w:rFonts w:asciiTheme="minorHAnsi" w:hAnsiTheme="minorHAnsi" w:cs="Courier New"/>
                <w:bCs/>
                <w:szCs w:val="22"/>
              </w:rPr>
              <w:instrText>course materials</w:instrText>
            </w:r>
            <w:r w:rsidR="006B27DB" w:rsidRPr="00F627E2">
              <w:rPr>
                <w:rFonts w:asciiTheme="minorHAnsi" w:hAnsiTheme="minorHAnsi" w:cs="Courier New"/>
                <w:bCs/>
                <w:sz w:val="22"/>
                <w:szCs w:val="22"/>
              </w:rPr>
              <w:instrText xml:space="preserve">" \f “subject” </w:instrText>
            </w:r>
            <w:r w:rsidR="006B27DB" w:rsidRPr="00F627E2">
              <w:rPr>
                <w:rFonts w:asciiTheme="minorHAnsi" w:hAnsiTheme="minorHAnsi" w:cs="Courier New"/>
                <w:bCs/>
                <w:sz w:val="22"/>
                <w:szCs w:val="22"/>
              </w:rPr>
              <w:fldChar w:fldCharType="end"/>
            </w:r>
            <w:r w:rsidR="006B27DB" w:rsidRPr="00F627E2">
              <w:rPr>
                <w:rFonts w:asciiTheme="minorHAnsi" w:hAnsiTheme="minorHAnsi" w:cs="Courier New"/>
                <w:bCs/>
                <w:sz w:val="22"/>
                <w:szCs w:val="22"/>
              </w:rPr>
              <w:fldChar w:fldCharType="begin"/>
            </w:r>
            <w:r w:rsidR="006B27DB" w:rsidRPr="00F627E2">
              <w:rPr>
                <w:rFonts w:asciiTheme="minorHAnsi" w:hAnsiTheme="minorHAnsi" w:cs="Courier New"/>
                <w:bCs/>
                <w:sz w:val="22"/>
                <w:szCs w:val="22"/>
              </w:rPr>
              <w:instrText xml:space="preserve"> xe "</w:instrText>
            </w:r>
            <w:r w:rsidR="006B27DB">
              <w:rPr>
                <w:rFonts w:asciiTheme="minorHAnsi" w:hAnsiTheme="minorHAnsi" w:cs="Courier New"/>
                <w:bCs/>
                <w:sz w:val="22"/>
                <w:szCs w:val="22"/>
              </w:rPr>
              <w:instrText>video recordings:</w:instrText>
            </w:r>
            <w:r w:rsidR="006B27DB">
              <w:rPr>
                <w:rFonts w:asciiTheme="minorHAnsi" w:hAnsiTheme="minorHAnsi" w:cs="Courier New"/>
                <w:bCs/>
                <w:szCs w:val="22"/>
              </w:rPr>
              <w:instrText>course materials</w:instrText>
            </w:r>
            <w:r w:rsidR="006B27DB" w:rsidRPr="00F627E2">
              <w:rPr>
                <w:rFonts w:asciiTheme="minorHAnsi" w:hAnsiTheme="minorHAnsi" w:cs="Courier New"/>
                <w:bCs/>
                <w:sz w:val="22"/>
                <w:szCs w:val="22"/>
              </w:rPr>
              <w:instrText xml:space="preserve">" \f “subject” </w:instrText>
            </w:r>
            <w:r w:rsidR="006B27DB" w:rsidRPr="00F627E2">
              <w:rPr>
                <w:rFonts w:asciiTheme="minorHAnsi" w:hAnsiTheme="minorHAnsi" w:cs="Courier New"/>
                <w:bCs/>
                <w:sz w:val="22"/>
                <w:szCs w:val="22"/>
              </w:rPr>
              <w:fldChar w:fldCharType="end"/>
            </w:r>
            <w:r w:rsidR="006B27DB" w:rsidRPr="00F627E2">
              <w:rPr>
                <w:rFonts w:asciiTheme="minorHAnsi" w:hAnsiTheme="minorHAnsi" w:cs="Courier New"/>
                <w:bCs/>
                <w:sz w:val="22"/>
                <w:szCs w:val="22"/>
              </w:rPr>
              <w:fldChar w:fldCharType="begin"/>
            </w:r>
            <w:r w:rsidR="006B27DB" w:rsidRPr="00F627E2">
              <w:rPr>
                <w:rFonts w:asciiTheme="minorHAnsi" w:hAnsiTheme="minorHAnsi" w:cs="Courier New"/>
                <w:bCs/>
                <w:sz w:val="22"/>
                <w:szCs w:val="22"/>
              </w:rPr>
              <w:instrText xml:space="preserve"> xe "</w:instrText>
            </w:r>
            <w:r w:rsidR="006B27DB">
              <w:rPr>
                <w:rFonts w:asciiTheme="minorHAnsi" w:hAnsiTheme="minorHAnsi" w:cs="Courier New"/>
                <w:bCs/>
                <w:sz w:val="22"/>
                <w:szCs w:val="22"/>
              </w:rPr>
              <w:instrText>recordings:</w:instrText>
            </w:r>
            <w:r w:rsidR="006B27DB">
              <w:rPr>
                <w:rFonts w:asciiTheme="minorHAnsi" w:hAnsiTheme="minorHAnsi" w:cs="Courier New"/>
                <w:bCs/>
                <w:szCs w:val="22"/>
              </w:rPr>
              <w:instrText>class sessions</w:instrText>
            </w:r>
            <w:r w:rsidR="006B27DB" w:rsidRPr="00F627E2">
              <w:rPr>
                <w:rFonts w:asciiTheme="minorHAnsi" w:hAnsiTheme="minorHAnsi" w:cs="Courier New"/>
                <w:bCs/>
                <w:sz w:val="22"/>
                <w:szCs w:val="22"/>
              </w:rPr>
              <w:instrText xml:space="preserve">" \f “subject” </w:instrText>
            </w:r>
            <w:r w:rsidR="006B27DB" w:rsidRPr="00F627E2">
              <w:rPr>
                <w:rFonts w:asciiTheme="minorHAnsi" w:hAnsiTheme="minorHAnsi" w:cs="Courier New"/>
                <w:bCs/>
                <w:sz w:val="22"/>
                <w:szCs w:val="22"/>
              </w:rPr>
              <w:fldChar w:fldCharType="end"/>
            </w:r>
            <w:r w:rsidR="006B27DB" w:rsidRPr="00F627E2">
              <w:rPr>
                <w:rFonts w:asciiTheme="minorHAnsi" w:hAnsiTheme="minorHAnsi" w:cs="Courier New"/>
                <w:bCs/>
                <w:sz w:val="22"/>
                <w:szCs w:val="22"/>
              </w:rPr>
              <w:fldChar w:fldCharType="begin"/>
            </w:r>
            <w:r w:rsidR="006B27DB" w:rsidRPr="00F627E2">
              <w:rPr>
                <w:rFonts w:asciiTheme="minorHAnsi" w:hAnsiTheme="minorHAnsi" w:cs="Courier New"/>
                <w:bCs/>
                <w:sz w:val="22"/>
                <w:szCs w:val="22"/>
              </w:rPr>
              <w:instrText xml:space="preserve"> xe "</w:instrText>
            </w:r>
            <w:r w:rsidR="006B27DB">
              <w:rPr>
                <w:rFonts w:asciiTheme="minorHAnsi" w:hAnsiTheme="minorHAnsi" w:cs="Courier New"/>
                <w:bCs/>
                <w:sz w:val="22"/>
                <w:szCs w:val="22"/>
              </w:rPr>
              <w:instrText>audio recordings:</w:instrText>
            </w:r>
            <w:r w:rsidR="006B27DB">
              <w:rPr>
                <w:rFonts w:asciiTheme="minorHAnsi" w:hAnsiTheme="minorHAnsi" w:cs="Courier New"/>
                <w:bCs/>
                <w:szCs w:val="22"/>
              </w:rPr>
              <w:instrText>class sessions</w:instrText>
            </w:r>
            <w:r w:rsidR="006B27DB" w:rsidRPr="00F627E2">
              <w:rPr>
                <w:rFonts w:asciiTheme="minorHAnsi" w:hAnsiTheme="minorHAnsi" w:cs="Courier New"/>
                <w:bCs/>
                <w:sz w:val="22"/>
                <w:szCs w:val="22"/>
              </w:rPr>
              <w:instrText xml:space="preserve">" \f “subject” </w:instrText>
            </w:r>
            <w:r w:rsidR="006B27DB" w:rsidRPr="00F627E2">
              <w:rPr>
                <w:rFonts w:asciiTheme="minorHAnsi" w:hAnsiTheme="minorHAnsi" w:cs="Courier New"/>
                <w:bCs/>
                <w:sz w:val="22"/>
                <w:szCs w:val="22"/>
              </w:rPr>
              <w:fldChar w:fldCharType="end"/>
            </w:r>
            <w:r w:rsidR="006B27DB" w:rsidRPr="00F627E2">
              <w:rPr>
                <w:rFonts w:asciiTheme="minorHAnsi" w:hAnsiTheme="minorHAnsi" w:cs="Courier New"/>
                <w:bCs/>
                <w:sz w:val="22"/>
                <w:szCs w:val="22"/>
              </w:rPr>
              <w:fldChar w:fldCharType="begin"/>
            </w:r>
            <w:r w:rsidR="006B27DB" w:rsidRPr="00F627E2">
              <w:rPr>
                <w:rFonts w:asciiTheme="minorHAnsi" w:hAnsiTheme="minorHAnsi" w:cs="Courier New"/>
                <w:bCs/>
                <w:sz w:val="22"/>
                <w:szCs w:val="22"/>
              </w:rPr>
              <w:instrText xml:space="preserve"> xe "</w:instrText>
            </w:r>
            <w:r w:rsidR="006B27DB">
              <w:rPr>
                <w:rFonts w:asciiTheme="minorHAnsi" w:hAnsiTheme="minorHAnsi" w:cs="Courier New"/>
                <w:bCs/>
                <w:sz w:val="22"/>
                <w:szCs w:val="22"/>
              </w:rPr>
              <w:instrText>video recordings:</w:instrText>
            </w:r>
            <w:r w:rsidR="006B27DB">
              <w:rPr>
                <w:rFonts w:asciiTheme="minorHAnsi" w:hAnsiTheme="minorHAnsi" w:cs="Courier New"/>
                <w:bCs/>
                <w:szCs w:val="22"/>
              </w:rPr>
              <w:instrText>class sessions</w:instrText>
            </w:r>
            <w:r w:rsidR="006B27DB" w:rsidRPr="00F627E2">
              <w:rPr>
                <w:rFonts w:asciiTheme="minorHAnsi" w:hAnsiTheme="minorHAnsi" w:cs="Courier New"/>
                <w:bCs/>
                <w:sz w:val="22"/>
                <w:szCs w:val="22"/>
              </w:rPr>
              <w:instrText xml:space="preserve">" \f “subject” </w:instrText>
            </w:r>
            <w:r w:rsidR="006B27DB" w:rsidRPr="00F627E2">
              <w:rPr>
                <w:rFonts w:asciiTheme="minorHAnsi" w:hAnsiTheme="minorHAnsi" w:cs="Courier New"/>
                <w:bCs/>
                <w:sz w:val="22"/>
                <w:szCs w:val="22"/>
              </w:rPr>
              <w:fldChar w:fldCharType="end"/>
            </w:r>
            <w:r w:rsidR="00F941BC" w:rsidRPr="00F627E2">
              <w:rPr>
                <w:rFonts w:asciiTheme="minorHAnsi" w:hAnsiTheme="minorHAnsi" w:cs="Courier New"/>
                <w:bCs/>
                <w:szCs w:val="22"/>
              </w:rPr>
              <w:fldChar w:fldCharType="begin"/>
            </w:r>
            <w:r w:rsidR="00F941BC" w:rsidRPr="00F627E2">
              <w:rPr>
                <w:rFonts w:asciiTheme="minorHAnsi" w:hAnsiTheme="minorHAnsi" w:cs="Courier New"/>
                <w:bCs/>
                <w:szCs w:val="22"/>
              </w:rPr>
              <w:instrText xml:space="preserve"> xe "</w:instrText>
            </w:r>
            <w:r w:rsidR="00F941BC">
              <w:rPr>
                <w:rFonts w:asciiTheme="minorHAnsi" w:hAnsiTheme="minorHAnsi" w:cs="Courier New"/>
                <w:bCs/>
                <w:szCs w:val="22"/>
              </w:rPr>
              <w:instrText>classroom recordings:class sessions</w:instrText>
            </w:r>
            <w:r w:rsidR="00F941BC" w:rsidRPr="00F627E2">
              <w:rPr>
                <w:rFonts w:asciiTheme="minorHAnsi" w:hAnsiTheme="minorHAnsi" w:cs="Courier New"/>
                <w:bCs/>
                <w:szCs w:val="22"/>
              </w:rPr>
              <w:instrText xml:space="preserve">" \f “subject” </w:instrText>
            </w:r>
            <w:r w:rsidR="00F941BC" w:rsidRPr="00F627E2">
              <w:rPr>
                <w:rFonts w:asciiTheme="minorHAnsi" w:hAnsiTheme="minorHAnsi" w:cs="Courier New"/>
                <w:bCs/>
                <w:szCs w:val="22"/>
              </w:rPr>
              <w:fldChar w:fldCharType="end"/>
            </w:r>
          </w:p>
          <w:p w14:paraId="6F32AAB8" w14:textId="77777777" w:rsidR="00EE74F4" w:rsidRDefault="00EE74F4" w:rsidP="006B27DB">
            <w:pPr>
              <w:pStyle w:val="PlainText"/>
              <w:spacing w:before="60" w:after="60"/>
              <w:rPr>
                <w:rFonts w:asciiTheme="minorHAnsi" w:hAnsiTheme="minorHAnsi" w:cs="Courier New"/>
                <w:sz w:val="22"/>
                <w:szCs w:val="22"/>
              </w:rPr>
            </w:pPr>
            <w:r>
              <w:rPr>
                <w:rFonts w:asciiTheme="minorHAnsi" w:hAnsiTheme="minorHAnsi" w:cs="Courier New"/>
                <w:sz w:val="22"/>
                <w:szCs w:val="22"/>
              </w:rPr>
              <w:t>Includes, but is not limited to:</w:t>
            </w:r>
          </w:p>
          <w:p w14:paraId="05CC3847" w14:textId="77777777" w:rsidR="00EE74F4" w:rsidRPr="00EE74F4" w:rsidRDefault="00EE74F4" w:rsidP="00E03B4B">
            <w:pPr>
              <w:pStyle w:val="PlainText"/>
              <w:numPr>
                <w:ilvl w:val="0"/>
                <w:numId w:val="61"/>
              </w:numPr>
              <w:spacing w:before="60" w:after="60"/>
              <w:contextualSpacing/>
              <w:rPr>
                <w:rFonts w:asciiTheme="minorHAnsi" w:eastAsia="Times New Roman" w:hAnsiTheme="minorHAnsi"/>
                <w:szCs w:val="22"/>
              </w:rPr>
            </w:pPr>
            <w:r>
              <w:rPr>
                <w:rFonts w:asciiTheme="minorHAnsi" w:hAnsiTheme="minorHAnsi" w:cs="Courier New"/>
                <w:sz w:val="22"/>
                <w:szCs w:val="22"/>
              </w:rPr>
              <w:t>Rubrics;</w:t>
            </w:r>
          </w:p>
          <w:p w14:paraId="0697B0C5" w14:textId="77777777" w:rsidR="00EE74F4" w:rsidRPr="005B4A3E" w:rsidRDefault="00EE74F4" w:rsidP="00E03B4B">
            <w:pPr>
              <w:pStyle w:val="PlainText"/>
              <w:numPr>
                <w:ilvl w:val="0"/>
                <w:numId w:val="61"/>
              </w:numPr>
              <w:spacing w:before="60" w:after="60"/>
              <w:contextualSpacing/>
              <w:rPr>
                <w:rFonts w:asciiTheme="minorHAnsi" w:eastAsia="Times New Roman" w:hAnsiTheme="minorHAnsi"/>
                <w:szCs w:val="22"/>
              </w:rPr>
            </w:pPr>
            <w:r>
              <w:rPr>
                <w:rFonts w:asciiTheme="minorHAnsi" w:hAnsiTheme="minorHAnsi" w:cs="Courier New"/>
                <w:sz w:val="22"/>
                <w:szCs w:val="22"/>
              </w:rPr>
              <w:t>Slide decks in formats such as PowerPoint;</w:t>
            </w:r>
          </w:p>
          <w:p w14:paraId="04653928" w14:textId="77777777" w:rsidR="005B4A3E" w:rsidRPr="00EE74F4" w:rsidRDefault="005B4A3E" w:rsidP="00E03B4B">
            <w:pPr>
              <w:pStyle w:val="PlainText"/>
              <w:numPr>
                <w:ilvl w:val="0"/>
                <w:numId w:val="61"/>
              </w:numPr>
              <w:spacing w:before="60" w:after="60"/>
              <w:contextualSpacing/>
              <w:rPr>
                <w:rFonts w:asciiTheme="minorHAnsi" w:eastAsia="Times New Roman" w:hAnsiTheme="minorHAnsi"/>
                <w:szCs w:val="22"/>
              </w:rPr>
            </w:pPr>
            <w:r>
              <w:rPr>
                <w:rFonts w:asciiTheme="minorHAnsi" w:hAnsiTheme="minorHAnsi" w:cs="Courier New"/>
                <w:sz w:val="22"/>
                <w:szCs w:val="22"/>
              </w:rPr>
              <w:t>Notes;</w:t>
            </w:r>
          </w:p>
          <w:p w14:paraId="3A4E60DD" w14:textId="77777777" w:rsidR="00EE74F4" w:rsidRPr="00EE74F4" w:rsidRDefault="00EE74F4" w:rsidP="00E03B4B">
            <w:pPr>
              <w:pStyle w:val="PlainText"/>
              <w:numPr>
                <w:ilvl w:val="0"/>
                <w:numId w:val="61"/>
              </w:numPr>
              <w:spacing w:before="60" w:after="60"/>
              <w:contextualSpacing/>
              <w:rPr>
                <w:rFonts w:asciiTheme="minorHAnsi" w:eastAsia="Times New Roman" w:hAnsiTheme="minorHAnsi"/>
                <w:szCs w:val="22"/>
              </w:rPr>
            </w:pPr>
            <w:r>
              <w:rPr>
                <w:rFonts w:asciiTheme="minorHAnsi" w:hAnsiTheme="minorHAnsi" w:cs="Courier New"/>
                <w:sz w:val="22"/>
                <w:szCs w:val="22"/>
              </w:rPr>
              <w:t>Pre-recorded audio/visual content (e.g., podcasts, videos);</w:t>
            </w:r>
          </w:p>
          <w:p w14:paraId="73DEC728" w14:textId="416228C5" w:rsidR="003B5E4D" w:rsidRPr="003B5E4D" w:rsidRDefault="00EE74F4" w:rsidP="003B5E4D">
            <w:pPr>
              <w:pStyle w:val="PlainText"/>
              <w:numPr>
                <w:ilvl w:val="0"/>
                <w:numId w:val="61"/>
              </w:numPr>
              <w:spacing w:before="60" w:after="60"/>
              <w:rPr>
                <w:rFonts w:asciiTheme="minorHAnsi" w:eastAsia="Times New Roman" w:hAnsiTheme="minorHAnsi"/>
                <w:szCs w:val="22"/>
              </w:rPr>
            </w:pPr>
            <w:r>
              <w:rPr>
                <w:rFonts w:asciiTheme="minorHAnsi" w:hAnsiTheme="minorHAnsi" w:cs="Courier New"/>
                <w:sz w:val="22"/>
                <w:szCs w:val="22"/>
              </w:rPr>
              <w:t>Audio/visual recordings of class sessions (if created)</w:t>
            </w:r>
            <w:r w:rsidR="005B4A3E">
              <w:rPr>
                <w:rFonts w:asciiTheme="minorHAnsi" w:hAnsiTheme="minorHAnsi" w:cs="Courier New"/>
                <w:sz w:val="22"/>
                <w:szCs w:val="22"/>
              </w:rPr>
              <w:t>, including recordings created through Zoom, Teams, Panopto, and other conferencing platforms).</w:t>
            </w:r>
          </w:p>
          <w:p w14:paraId="6BE6D400" w14:textId="1F9D92FE" w:rsidR="003B5E4D" w:rsidRPr="003B5E4D" w:rsidRDefault="003B5E4D" w:rsidP="003B5E4D">
            <w:pPr>
              <w:pStyle w:val="PlainText"/>
              <w:spacing w:before="60" w:after="60"/>
              <w:rPr>
                <w:rFonts w:asciiTheme="minorHAnsi" w:eastAsia="Times New Roman" w:hAnsiTheme="minorHAnsi" w:cstheme="minorHAnsi"/>
                <w:sz w:val="22"/>
                <w:szCs w:val="22"/>
              </w:rPr>
            </w:pPr>
            <w:r w:rsidRPr="003B5E4D">
              <w:rPr>
                <w:rFonts w:asciiTheme="minorHAnsi" w:hAnsiTheme="minorHAnsi" w:cstheme="minorHAnsi"/>
                <w:bCs/>
                <w:iCs/>
                <w:sz w:val="22"/>
                <w:szCs w:val="22"/>
              </w:rPr>
              <w:t>Excludes Audio/Video recordings used by university faculty to perform course assessment of student teachers’ interaction and instruction</w:t>
            </w:r>
            <w:r w:rsidR="009C17E5">
              <w:rPr>
                <w:rFonts w:asciiTheme="minorHAnsi" w:hAnsiTheme="minorHAnsi" w:cstheme="minorHAnsi"/>
                <w:bCs/>
                <w:iCs/>
                <w:sz w:val="22"/>
                <w:szCs w:val="22"/>
              </w:rPr>
              <w:t>,</w:t>
            </w:r>
            <w:r>
              <w:rPr>
                <w:rFonts w:asciiTheme="minorHAnsi" w:hAnsiTheme="minorHAnsi" w:cstheme="minorHAnsi"/>
                <w:bCs/>
                <w:iCs/>
                <w:sz w:val="22"/>
                <w:szCs w:val="22"/>
              </w:rPr>
              <w:t xml:space="preserve"> which are covered by </w:t>
            </w:r>
            <w:r w:rsidRPr="009C17E5">
              <w:rPr>
                <w:rFonts w:asciiTheme="minorHAnsi" w:hAnsiTheme="minorHAnsi" w:cstheme="minorHAnsi"/>
                <w:bCs/>
                <w:i/>
                <w:sz w:val="22"/>
                <w:szCs w:val="22"/>
              </w:rPr>
              <w:t>Student Teacher Remote Supervision Classroom Recordings</w:t>
            </w:r>
            <w:r>
              <w:rPr>
                <w:rFonts w:asciiTheme="minorHAnsi" w:hAnsiTheme="minorHAnsi" w:cstheme="minorHAnsi"/>
                <w:bCs/>
                <w:i/>
                <w:sz w:val="22"/>
                <w:szCs w:val="22"/>
              </w:rPr>
              <w:t xml:space="preserve"> (DAN </w:t>
            </w:r>
            <w:r w:rsidRPr="001D3360">
              <w:rPr>
                <w:rFonts w:asciiTheme="minorHAnsi" w:hAnsiTheme="minorHAnsi" w:cstheme="minorHAnsi"/>
                <w:i/>
                <w:iCs/>
                <w:szCs w:val="22"/>
              </w:rPr>
              <w:t>23-</w:t>
            </w:r>
            <w:r w:rsidR="000A29DC">
              <w:rPr>
                <w:rFonts w:asciiTheme="minorHAnsi" w:hAnsiTheme="minorHAnsi" w:cstheme="minorHAnsi"/>
                <w:i/>
                <w:iCs/>
                <w:szCs w:val="22"/>
              </w:rPr>
              <w:t>08</w:t>
            </w:r>
            <w:r w:rsidRPr="001D3360">
              <w:rPr>
                <w:rFonts w:asciiTheme="minorHAnsi" w:hAnsiTheme="minorHAnsi" w:cstheme="minorHAnsi"/>
                <w:i/>
                <w:iCs/>
                <w:szCs w:val="22"/>
              </w:rPr>
              <w:t>-</w:t>
            </w:r>
            <w:r w:rsidR="000A29DC">
              <w:rPr>
                <w:rFonts w:asciiTheme="minorHAnsi" w:hAnsiTheme="minorHAnsi" w:cstheme="minorHAnsi"/>
                <w:i/>
                <w:iCs/>
                <w:szCs w:val="22"/>
              </w:rPr>
              <w:t>69697</w:t>
            </w:r>
            <w:r w:rsidRPr="001D3360">
              <w:rPr>
                <w:rFonts w:asciiTheme="minorHAnsi" w:hAnsiTheme="minorHAnsi" w:cstheme="minorHAnsi"/>
                <w:szCs w:val="22"/>
              </w:rPr>
              <w:t>)</w:t>
            </w:r>
            <w:r w:rsidR="00D746C0" w:rsidRPr="001D3360">
              <w:rPr>
                <w:rFonts w:asciiTheme="minorHAnsi" w:hAnsiTheme="minorHAnsi" w:cstheme="minorHAnsi"/>
                <w:szCs w:val="22"/>
              </w:rPr>
              <w:t>.</w:t>
            </w:r>
          </w:p>
        </w:tc>
        <w:tc>
          <w:tcPr>
            <w:tcW w:w="2887" w:type="dxa"/>
            <w:tcBorders>
              <w:top w:val="single" w:sz="4" w:space="0" w:color="000000"/>
              <w:bottom w:val="single" w:sz="4" w:space="0" w:color="000000"/>
            </w:tcBorders>
            <w:tcMar>
              <w:top w:w="43" w:type="dxa"/>
              <w:left w:w="115" w:type="dxa"/>
              <w:bottom w:w="43" w:type="dxa"/>
              <w:right w:w="115" w:type="dxa"/>
            </w:tcMar>
          </w:tcPr>
          <w:p w14:paraId="115FFC6A" w14:textId="77777777" w:rsidR="006167BB" w:rsidRPr="000248BD" w:rsidRDefault="006167BB" w:rsidP="006B27DB">
            <w:pPr>
              <w:spacing w:before="60" w:after="60"/>
              <w:rPr>
                <w:bCs/>
                <w:color w:val="auto"/>
                <w:szCs w:val="17"/>
              </w:rPr>
            </w:pPr>
            <w:r w:rsidRPr="000248BD">
              <w:rPr>
                <w:b/>
                <w:bCs/>
                <w:color w:val="auto"/>
                <w:szCs w:val="17"/>
              </w:rPr>
              <w:t>Retain</w:t>
            </w:r>
            <w:r w:rsidRPr="000248BD">
              <w:rPr>
                <w:bCs/>
                <w:color w:val="auto"/>
                <w:szCs w:val="17"/>
              </w:rPr>
              <w:t xml:space="preserve"> for </w:t>
            </w:r>
            <w:r w:rsidR="00EE74F4">
              <w:rPr>
                <w:bCs/>
                <w:color w:val="auto"/>
                <w:szCs w:val="17"/>
              </w:rPr>
              <w:t>1 quarter after end of academic quarter</w:t>
            </w:r>
          </w:p>
          <w:p w14:paraId="2A631E17" w14:textId="77777777" w:rsidR="006167BB" w:rsidRPr="000248BD" w:rsidRDefault="006167BB" w:rsidP="006B27DB">
            <w:pPr>
              <w:spacing w:before="60" w:after="60"/>
              <w:rPr>
                <w:bCs/>
                <w:i/>
                <w:color w:val="auto"/>
                <w:szCs w:val="17"/>
              </w:rPr>
            </w:pPr>
            <w:r w:rsidRPr="000248BD">
              <w:rPr>
                <w:bCs/>
                <w:color w:val="auto"/>
                <w:szCs w:val="17"/>
              </w:rPr>
              <w:t xml:space="preserve">   </w:t>
            </w:r>
            <w:r w:rsidRPr="000248BD">
              <w:rPr>
                <w:bCs/>
                <w:i/>
                <w:color w:val="auto"/>
                <w:szCs w:val="17"/>
              </w:rPr>
              <w:t>then</w:t>
            </w:r>
          </w:p>
          <w:p w14:paraId="378618F2" w14:textId="77777777" w:rsidR="006167BB" w:rsidRPr="000248BD" w:rsidRDefault="006167BB" w:rsidP="006B27DB">
            <w:pPr>
              <w:spacing w:before="60" w:after="60"/>
              <w:rPr>
                <w:b/>
                <w:bCs/>
                <w:color w:val="auto"/>
                <w:szCs w:val="17"/>
              </w:rPr>
            </w:pPr>
            <w:r w:rsidRPr="000248BD">
              <w:rPr>
                <w:b/>
                <w:bCs/>
                <w:color w:val="auto"/>
                <w:szCs w:val="17"/>
              </w:rPr>
              <w:t>Destroy</w:t>
            </w:r>
            <w:r w:rsidRPr="00B77D27">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2E77C56C" w14:textId="77777777" w:rsidR="006167BB" w:rsidRPr="000248BD" w:rsidRDefault="006167BB" w:rsidP="006B27DB">
            <w:pPr>
              <w:spacing w:before="60"/>
              <w:jc w:val="center"/>
              <w:rPr>
                <w:rFonts w:asciiTheme="minorHAnsi" w:eastAsia="Times New Roman" w:hAnsiTheme="minorHAnsi"/>
                <w:color w:val="auto"/>
                <w:sz w:val="20"/>
                <w:szCs w:val="20"/>
              </w:rPr>
            </w:pPr>
            <w:r w:rsidRPr="000248BD">
              <w:rPr>
                <w:rFonts w:asciiTheme="minorHAnsi" w:eastAsia="Times New Roman" w:hAnsiTheme="minorHAnsi"/>
                <w:color w:val="auto"/>
                <w:sz w:val="20"/>
                <w:szCs w:val="20"/>
              </w:rPr>
              <w:t>NON-ARCHIVAL</w:t>
            </w:r>
          </w:p>
          <w:p w14:paraId="43DD7AFA" w14:textId="77777777" w:rsidR="00EE74F4" w:rsidRPr="00D636A7" w:rsidRDefault="00EE74F4" w:rsidP="00EE74F4">
            <w:pPr>
              <w:jc w:val="center"/>
              <w:rPr>
                <w:rFonts w:eastAsia="Calibri" w:cs="Times New Roman"/>
                <w:b/>
                <w:color w:val="auto"/>
                <w:szCs w:val="22"/>
              </w:rPr>
            </w:pPr>
            <w:r w:rsidRPr="004C4270">
              <w:rPr>
                <w:rFonts w:asciiTheme="minorHAnsi" w:eastAsia="Times New Roman" w:hAnsiTheme="minorHAnsi"/>
                <w:b/>
                <w:color w:val="auto"/>
                <w:szCs w:val="22"/>
              </w:rPr>
              <w:t>ESSENTIAL</w:t>
            </w:r>
          </w:p>
          <w:p w14:paraId="22C3B23F" w14:textId="16DB9458" w:rsidR="00EE74F4" w:rsidRPr="005B4A3E" w:rsidRDefault="00EE74F4" w:rsidP="005B4A3E">
            <w:pPr>
              <w:jc w:val="center"/>
              <w:rPr>
                <w:rFonts w:asciiTheme="minorHAnsi" w:eastAsia="Times New Roman" w:hAnsiTheme="minorHAnsi"/>
                <w:b/>
                <w:color w:val="auto"/>
                <w:szCs w:val="22"/>
              </w:rPr>
            </w:pPr>
            <w:r w:rsidRPr="00BE093D">
              <w:rPr>
                <w:rFonts w:asciiTheme="minorHAnsi" w:eastAsia="Calibri" w:hAnsiTheme="minorHAnsi" w:cstheme="minorHAnsi"/>
                <w:b/>
                <w:color w:val="auto"/>
                <w:sz w:val="16"/>
                <w:szCs w:val="16"/>
              </w:rPr>
              <w:t>(for Disaster Recovery)</w:t>
            </w:r>
            <w:r w:rsidR="00A2658D" w:rsidRPr="004700B3">
              <w:rPr>
                <w:rFonts w:asciiTheme="minorHAnsi" w:hAnsiTheme="minorHAnsi" w:cs="Courier New"/>
                <w:sz w:val="20"/>
                <w:szCs w:val="20"/>
              </w:rPr>
              <w:fldChar w:fldCharType="begin"/>
            </w:r>
            <w:r w:rsidR="00A2658D" w:rsidRPr="004700B3">
              <w:rPr>
                <w:rFonts w:asciiTheme="minorHAnsi" w:hAnsiTheme="minorHAnsi" w:cs="Courier New"/>
                <w:sz w:val="20"/>
                <w:szCs w:val="20"/>
              </w:rPr>
              <w:instrText xml:space="preserve"> XE "</w:instrText>
            </w:r>
            <w:r w:rsidR="00A2658D">
              <w:rPr>
                <w:rFonts w:asciiTheme="minorHAnsi" w:hAnsiTheme="minorHAnsi" w:cs="Courier New"/>
                <w:sz w:val="20"/>
                <w:szCs w:val="20"/>
              </w:rPr>
              <w:instrText>TEACHING</w:instrText>
            </w:r>
            <w:r w:rsidR="00A2658D" w:rsidRPr="004700B3">
              <w:rPr>
                <w:rFonts w:asciiTheme="minorHAnsi" w:hAnsiTheme="minorHAnsi" w:cs="Courier New"/>
                <w:sz w:val="20"/>
                <w:szCs w:val="20"/>
              </w:rPr>
              <w:instrText xml:space="preserve"> AND </w:instrText>
            </w:r>
            <w:r w:rsidR="00A2658D">
              <w:rPr>
                <w:rFonts w:asciiTheme="minorHAnsi" w:hAnsiTheme="minorHAnsi" w:cs="Courier New"/>
                <w:sz w:val="20"/>
                <w:szCs w:val="20"/>
              </w:rPr>
              <w:instrText>LEARNING</w:instrText>
            </w:r>
            <w:r w:rsidR="00A2658D" w:rsidRPr="004700B3">
              <w:rPr>
                <w:rFonts w:asciiTheme="minorHAnsi" w:hAnsiTheme="minorHAnsi" w:cs="Courier New"/>
                <w:sz w:val="20"/>
                <w:szCs w:val="20"/>
              </w:rPr>
              <w:instrText>:</w:instrText>
            </w:r>
            <w:r w:rsidR="00A2658D">
              <w:rPr>
                <w:rFonts w:asciiTheme="minorHAnsi" w:hAnsiTheme="minorHAnsi" w:cs="Courier New"/>
                <w:sz w:val="20"/>
                <w:szCs w:val="20"/>
              </w:rPr>
              <w:instrText>Curriculum Development</w:instrText>
            </w:r>
            <w:r w:rsidR="00A2658D" w:rsidRPr="004700B3">
              <w:rPr>
                <w:rFonts w:asciiTheme="minorHAnsi" w:hAnsiTheme="minorHAnsi" w:cs="Courier New"/>
                <w:sz w:val="20"/>
                <w:szCs w:val="20"/>
              </w:rPr>
              <w:instrText>:</w:instrText>
            </w:r>
            <w:r w:rsidR="00A2658D">
              <w:rPr>
                <w:rFonts w:asciiTheme="minorHAnsi" w:hAnsiTheme="minorHAnsi" w:cs="Courier New"/>
                <w:sz w:val="20"/>
                <w:szCs w:val="20"/>
              </w:rPr>
              <w:instrText>Course Materials</w:instrText>
            </w:r>
            <w:r w:rsidR="00A2658D" w:rsidRPr="004700B3">
              <w:rPr>
                <w:rFonts w:asciiTheme="minorHAnsi" w:hAnsiTheme="minorHAnsi" w:cs="Courier New"/>
                <w:sz w:val="20"/>
                <w:szCs w:val="20"/>
              </w:rPr>
              <w:instrText>" \f “</w:instrText>
            </w:r>
            <w:r w:rsidR="00A2658D">
              <w:rPr>
                <w:rFonts w:asciiTheme="minorHAnsi" w:hAnsiTheme="minorHAnsi" w:cs="Courier New"/>
                <w:sz w:val="20"/>
                <w:szCs w:val="20"/>
              </w:rPr>
              <w:instrText>essential</w:instrText>
            </w:r>
            <w:r w:rsidR="00A2658D" w:rsidRPr="004700B3">
              <w:rPr>
                <w:rFonts w:asciiTheme="minorHAnsi" w:hAnsiTheme="minorHAnsi" w:cs="Courier New"/>
                <w:sz w:val="20"/>
                <w:szCs w:val="20"/>
              </w:rPr>
              <w:instrText xml:space="preserve">” </w:instrText>
            </w:r>
            <w:r w:rsidR="00A2658D" w:rsidRPr="004700B3">
              <w:rPr>
                <w:rFonts w:asciiTheme="minorHAnsi" w:hAnsiTheme="minorHAnsi" w:cs="Courier New"/>
                <w:sz w:val="20"/>
                <w:szCs w:val="20"/>
              </w:rPr>
              <w:fldChar w:fldCharType="end"/>
            </w:r>
          </w:p>
          <w:p w14:paraId="4899E42B" w14:textId="77777777" w:rsidR="006167BB" w:rsidRPr="000248BD" w:rsidRDefault="006167BB" w:rsidP="00EE74F4">
            <w:pPr>
              <w:jc w:val="center"/>
              <w:rPr>
                <w:rFonts w:asciiTheme="minorHAnsi" w:eastAsia="Times New Roman" w:hAnsiTheme="minorHAnsi"/>
                <w:color w:val="auto"/>
                <w:sz w:val="20"/>
                <w:szCs w:val="20"/>
              </w:rPr>
            </w:pPr>
            <w:r w:rsidRPr="000248BD">
              <w:rPr>
                <w:rFonts w:asciiTheme="minorHAnsi" w:eastAsia="Times New Roman" w:hAnsiTheme="minorHAnsi"/>
                <w:color w:val="auto"/>
                <w:sz w:val="20"/>
                <w:szCs w:val="20"/>
              </w:rPr>
              <w:t>OFM</w:t>
            </w:r>
          </w:p>
        </w:tc>
      </w:tr>
      <w:tr w:rsidR="00936660" w:rsidRPr="000248BD" w14:paraId="11F50C5B" w14:textId="77777777" w:rsidTr="006B27DB">
        <w:trPr>
          <w:cantSplit/>
          <w:jc w:val="center"/>
        </w:trPr>
        <w:tc>
          <w:tcPr>
            <w:tcW w:w="1439" w:type="dxa"/>
            <w:tcBorders>
              <w:top w:val="single" w:sz="4" w:space="0" w:color="000000"/>
              <w:bottom w:val="single" w:sz="4" w:space="0" w:color="000000"/>
            </w:tcBorders>
            <w:tcMar>
              <w:top w:w="43" w:type="dxa"/>
              <w:left w:w="86" w:type="dxa"/>
              <w:bottom w:w="43" w:type="dxa"/>
              <w:right w:w="86" w:type="dxa"/>
            </w:tcMar>
          </w:tcPr>
          <w:p w14:paraId="00D6A593" w14:textId="45D0EC23" w:rsidR="00D75735" w:rsidRDefault="00936660" w:rsidP="00936660">
            <w:pPr>
              <w:spacing w:before="60" w:after="60"/>
              <w:jc w:val="center"/>
              <w:rPr>
                <w:rFonts w:asciiTheme="minorHAnsi" w:eastAsia="Times New Roman" w:hAnsiTheme="minorHAnsi"/>
                <w:color w:val="auto"/>
                <w:szCs w:val="22"/>
              </w:rPr>
            </w:pPr>
            <w:r w:rsidRPr="003B5A69">
              <w:rPr>
                <w:rFonts w:asciiTheme="minorHAnsi" w:eastAsia="Times New Roman" w:hAnsiTheme="minorHAnsi"/>
                <w:color w:val="auto"/>
                <w:szCs w:val="22"/>
              </w:rPr>
              <w:t>2</w:t>
            </w:r>
            <w:r w:rsidR="003A4277" w:rsidRPr="003B5A69">
              <w:rPr>
                <w:rFonts w:asciiTheme="minorHAnsi" w:eastAsia="Times New Roman" w:hAnsiTheme="minorHAnsi"/>
                <w:color w:val="auto"/>
                <w:szCs w:val="22"/>
              </w:rPr>
              <w:t>3</w:t>
            </w:r>
            <w:r w:rsidRPr="003B5A69">
              <w:rPr>
                <w:rFonts w:asciiTheme="minorHAnsi" w:eastAsia="Times New Roman" w:hAnsiTheme="minorHAnsi"/>
                <w:color w:val="auto"/>
                <w:szCs w:val="22"/>
              </w:rPr>
              <w:t>-</w:t>
            </w:r>
            <w:r w:rsidR="003B5A69" w:rsidRPr="003B5A69">
              <w:rPr>
                <w:rFonts w:asciiTheme="minorHAnsi" w:eastAsia="Times New Roman" w:hAnsiTheme="minorHAnsi"/>
                <w:color w:val="auto"/>
                <w:szCs w:val="22"/>
              </w:rPr>
              <w:t>02</w:t>
            </w:r>
            <w:r w:rsidRPr="003B5A69">
              <w:rPr>
                <w:rFonts w:asciiTheme="minorHAnsi" w:eastAsia="Times New Roman" w:hAnsiTheme="minorHAnsi"/>
                <w:color w:val="auto"/>
                <w:szCs w:val="22"/>
              </w:rPr>
              <w:t>-</w:t>
            </w:r>
            <w:r w:rsidR="003B5A69" w:rsidRPr="003B5A69">
              <w:rPr>
                <w:rFonts w:asciiTheme="minorHAnsi" w:eastAsia="Times New Roman" w:hAnsiTheme="minorHAnsi"/>
                <w:color w:val="auto"/>
                <w:szCs w:val="22"/>
              </w:rPr>
              <w:t>69681</w:t>
            </w:r>
            <w:r w:rsidR="00D75735" w:rsidRPr="00AF10CA">
              <w:rPr>
                <w:rFonts w:asciiTheme="minorHAnsi" w:hAnsiTheme="minorHAnsi" w:cs="Courier New"/>
                <w:szCs w:val="22"/>
              </w:rPr>
              <w:fldChar w:fldCharType="begin"/>
            </w:r>
            <w:r w:rsidR="00D75735" w:rsidRPr="00AF10CA">
              <w:rPr>
                <w:rFonts w:asciiTheme="minorHAnsi" w:hAnsiTheme="minorHAnsi" w:cs="Courier New"/>
                <w:szCs w:val="22"/>
              </w:rPr>
              <w:instrText xml:space="preserve"> XE "2</w:instrText>
            </w:r>
            <w:r w:rsidR="00D75735">
              <w:rPr>
                <w:rFonts w:asciiTheme="minorHAnsi" w:hAnsiTheme="minorHAnsi" w:cs="Courier New"/>
                <w:szCs w:val="22"/>
              </w:rPr>
              <w:instrText>3</w:instrText>
            </w:r>
            <w:r w:rsidR="00D75735" w:rsidRPr="00AF10CA">
              <w:rPr>
                <w:rFonts w:asciiTheme="minorHAnsi" w:hAnsiTheme="minorHAnsi" w:cs="Courier New"/>
                <w:szCs w:val="22"/>
              </w:rPr>
              <w:instrText>-</w:instrText>
            </w:r>
            <w:r w:rsidR="00D75735">
              <w:rPr>
                <w:rFonts w:asciiTheme="minorHAnsi" w:hAnsiTheme="minorHAnsi" w:cs="Courier New"/>
                <w:szCs w:val="22"/>
              </w:rPr>
              <w:instrText>02</w:instrText>
            </w:r>
            <w:r w:rsidR="00D75735" w:rsidRPr="00AF10CA">
              <w:rPr>
                <w:rFonts w:asciiTheme="minorHAnsi" w:hAnsiTheme="minorHAnsi" w:cs="Courier New"/>
                <w:szCs w:val="22"/>
              </w:rPr>
              <w:instrText>-</w:instrText>
            </w:r>
            <w:r w:rsidR="00D75735">
              <w:rPr>
                <w:rFonts w:asciiTheme="minorHAnsi" w:hAnsiTheme="minorHAnsi" w:cs="Courier New"/>
                <w:szCs w:val="22"/>
              </w:rPr>
              <w:instrText>69681</w:instrText>
            </w:r>
            <w:r w:rsidR="00D75735" w:rsidRPr="00AF10CA">
              <w:rPr>
                <w:rFonts w:asciiTheme="minorHAnsi" w:hAnsiTheme="minorHAnsi" w:cs="Courier New"/>
                <w:szCs w:val="22"/>
              </w:rPr>
              <w:instrText xml:space="preserve">" </w:instrText>
            </w:r>
            <w:r w:rsidR="00D75735" w:rsidRPr="00AF10CA">
              <w:rPr>
                <w:rFonts w:asciiTheme="minorHAnsi" w:hAnsiTheme="minorHAnsi" w:cs="Courier New"/>
                <w:bCs/>
                <w:szCs w:val="22"/>
              </w:rPr>
              <w:instrText xml:space="preserve">\f “dan” </w:instrText>
            </w:r>
            <w:r w:rsidR="00D75735" w:rsidRPr="00AF10CA">
              <w:rPr>
                <w:rFonts w:asciiTheme="minorHAnsi" w:hAnsiTheme="minorHAnsi" w:cs="Courier New"/>
                <w:szCs w:val="22"/>
              </w:rPr>
              <w:fldChar w:fldCharType="end"/>
            </w:r>
          </w:p>
          <w:p w14:paraId="40D59DD5" w14:textId="72A52D8A" w:rsidR="00936660" w:rsidRPr="00AF10CA" w:rsidRDefault="00936660" w:rsidP="00D75735">
            <w:pPr>
              <w:spacing w:before="60" w:after="60"/>
              <w:jc w:val="center"/>
              <w:rPr>
                <w:rFonts w:asciiTheme="minorHAnsi" w:eastAsia="Times New Roman" w:hAnsiTheme="minorHAnsi"/>
                <w:color w:val="auto"/>
                <w:szCs w:val="22"/>
              </w:rPr>
            </w:pPr>
            <w:r w:rsidRPr="003B5A69">
              <w:rPr>
                <w:rFonts w:asciiTheme="minorHAnsi" w:eastAsia="Times New Roman" w:hAnsiTheme="minorHAnsi"/>
                <w:color w:val="auto"/>
                <w:szCs w:val="22"/>
              </w:rPr>
              <w:t>Rev. 0</w:t>
            </w:r>
          </w:p>
        </w:tc>
        <w:tc>
          <w:tcPr>
            <w:tcW w:w="8342" w:type="dxa"/>
            <w:tcBorders>
              <w:top w:val="single" w:sz="4" w:space="0" w:color="000000"/>
              <w:bottom w:val="single" w:sz="4" w:space="0" w:color="000000"/>
            </w:tcBorders>
          </w:tcPr>
          <w:p w14:paraId="2EE3F141" w14:textId="45B89847" w:rsidR="00936660" w:rsidRDefault="00936660" w:rsidP="00936660">
            <w:pPr>
              <w:pStyle w:val="ListParagraph"/>
              <w:spacing w:before="60" w:after="60"/>
              <w:ind w:left="0"/>
              <w:contextualSpacing w:val="0"/>
              <w:rPr>
                <w:rFonts w:asciiTheme="minorHAnsi" w:eastAsia="Times New Roman" w:hAnsiTheme="minorHAnsi"/>
                <w:b/>
                <w:i/>
                <w:color w:val="auto"/>
                <w:szCs w:val="22"/>
              </w:rPr>
            </w:pPr>
            <w:r>
              <w:rPr>
                <w:rFonts w:asciiTheme="minorHAnsi" w:eastAsia="Times New Roman" w:hAnsiTheme="minorHAnsi"/>
                <w:b/>
                <w:i/>
                <w:color w:val="auto"/>
                <w:szCs w:val="22"/>
              </w:rPr>
              <w:t>Course</w:t>
            </w:r>
            <w:r w:rsidR="003A4277">
              <w:rPr>
                <w:rFonts w:asciiTheme="minorHAnsi" w:eastAsia="Times New Roman" w:hAnsiTheme="minorHAnsi"/>
                <w:b/>
                <w:i/>
                <w:color w:val="auto"/>
                <w:szCs w:val="22"/>
              </w:rPr>
              <w:t xml:space="preserve"> </w:t>
            </w:r>
            <w:r>
              <w:rPr>
                <w:rFonts w:asciiTheme="minorHAnsi" w:eastAsia="Times New Roman" w:hAnsiTheme="minorHAnsi"/>
                <w:b/>
                <w:i/>
                <w:color w:val="auto"/>
                <w:szCs w:val="22"/>
              </w:rPr>
              <w:t>Syllabi</w:t>
            </w:r>
          </w:p>
          <w:p w14:paraId="79AB2280" w14:textId="4849FFD4" w:rsidR="00936660" w:rsidRPr="006D44B4" w:rsidRDefault="00936660" w:rsidP="00936660">
            <w:pPr>
              <w:pStyle w:val="ListParagraph"/>
              <w:spacing w:before="60" w:after="60"/>
              <w:ind w:left="0"/>
              <w:contextualSpacing w:val="0"/>
              <w:rPr>
                <w:rFonts w:asciiTheme="minorHAnsi" w:eastAsia="Times New Roman" w:hAnsiTheme="minorHAnsi"/>
                <w:bCs/>
                <w:iCs/>
                <w:color w:val="auto"/>
                <w:szCs w:val="22"/>
              </w:rPr>
            </w:pPr>
            <w:r>
              <w:rPr>
                <w:rFonts w:asciiTheme="minorHAnsi" w:eastAsia="Times New Roman" w:hAnsiTheme="minorHAnsi"/>
                <w:bCs/>
                <w:iCs/>
                <w:color w:val="auto"/>
                <w:szCs w:val="22"/>
              </w:rPr>
              <w:t xml:space="preserve">Syllabi for academic courses offered at the university. </w:t>
            </w:r>
            <w:r w:rsidRPr="00F627E2">
              <w:rPr>
                <w:rFonts w:asciiTheme="minorHAnsi" w:hAnsiTheme="minorHAnsi" w:cs="Courier New"/>
                <w:bCs/>
                <w:szCs w:val="22"/>
              </w:rPr>
              <w:fldChar w:fldCharType="begin"/>
            </w:r>
            <w:r w:rsidRPr="00F627E2">
              <w:rPr>
                <w:rFonts w:asciiTheme="minorHAnsi" w:hAnsiTheme="minorHAnsi" w:cs="Courier New"/>
                <w:bCs/>
                <w:szCs w:val="22"/>
              </w:rPr>
              <w:instrText xml:space="preserve"> xe "</w:instrText>
            </w:r>
            <w:r>
              <w:rPr>
                <w:rFonts w:asciiTheme="minorHAnsi" w:hAnsiTheme="minorHAnsi" w:cs="Courier New"/>
                <w:bCs/>
                <w:szCs w:val="22"/>
              </w:rPr>
              <w:instrText>curriculum:syllabi</w:instrText>
            </w:r>
            <w:r w:rsidRPr="00F627E2">
              <w:rPr>
                <w:rFonts w:asciiTheme="minorHAnsi" w:hAnsiTheme="minorHAnsi" w:cs="Courier New"/>
                <w:bCs/>
                <w:szCs w:val="22"/>
              </w:rPr>
              <w:instrText xml:space="preserve">" \f “subject” </w:instrText>
            </w:r>
            <w:r w:rsidRPr="00F627E2">
              <w:rPr>
                <w:rFonts w:asciiTheme="minorHAnsi" w:hAnsiTheme="minorHAnsi" w:cs="Courier New"/>
                <w:bCs/>
                <w:szCs w:val="22"/>
              </w:rPr>
              <w:fldChar w:fldCharType="end"/>
            </w:r>
            <w:r w:rsidR="0062417B" w:rsidRPr="00F627E2">
              <w:rPr>
                <w:rFonts w:asciiTheme="minorHAnsi" w:hAnsiTheme="minorHAnsi" w:cs="Courier New"/>
                <w:bCs/>
                <w:szCs w:val="22"/>
              </w:rPr>
              <w:fldChar w:fldCharType="begin"/>
            </w:r>
            <w:r w:rsidR="0062417B" w:rsidRPr="00F627E2">
              <w:rPr>
                <w:rFonts w:asciiTheme="minorHAnsi" w:hAnsiTheme="minorHAnsi" w:cs="Courier New"/>
                <w:bCs/>
                <w:szCs w:val="22"/>
              </w:rPr>
              <w:instrText xml:space="preserve"> xe "</w:instrText>
            </w:r>
            <w:r w:rsidR="0062417B">
              <w:rPr>
                <w:rFonts w:asciiTheme="minorHAnsi" w:hAnsiTheme="minorHAnsi" w:cs="Courier New"/>
                <w:bCs/>
                <w:szCs w:val="22"/>
              </w:rPr>
              <w:instrText>syllabi</w:instrText>
            </w:r>
            <w:r w:rsidR="0062417B" w:rsidRPr="00F627E2">
              <w:rPr>
                <w:rFonts w:asciiTheme="minorHAnsi" w:hAnsiTheme="minorHAnsi" w:cs="Courier New"/>
                <w:bCs/>
                <w:szCs w:val="22"/>
              </w:rPr>
              <w:instrText xml:space="preserve">" \f “subject” </w:instrText>
            </w:r>
            <w:r w:rsidR="0062417B" w:rsidRPr="00F627E2">
              <w:rPr>
                <w:rFonts w:asciiTheme="minorHAnsi" w:hAnsiTheme="minorHAnsi" w:cs="Courier New"/>
                <w:bCs/>
                <w:szCs w:val="22"/>
              </w:rPr>
              <w:fldChar w:fldCharType="end"/>
            </w:r>
          </w:p>
          <w:p w14:paraId="5E14BA23" w14:textId="77777777" w:rsidR="00936660" w:rsidRDefault="00936660" w:rsidP="00936660">
            <w:pPr>
              <w:pStyle w:val="PlainText"/>
              <w:spacing w:before="60" w:after="60"/>
              <w:rPr>
                <w:rFonts w:asciiTheme="minorHAnsi" w:hAnsiTheme="minorHAnsi" w:cs="Courier New"/>
                <w:b/>
                <w:i/>
                <w:sz w:val="22"/>
                <w:szCs w:val="22"/>
              </w:rPr>
            </w:pPr>
          </w:p>
        </w:tc>
        <w:tc>
          <w:tcPr>
            <w:tcW w:w="2887" w:type="dxa"/>
            <w:tcBorders>
              <w:top w:val="single" w:sz="4" w:space="0" w:color="000000"/>
              <w:bottom w:val="single" w:sz="4" w:space="0" w:color="000000"/>
            </w:tcBorders>
            <w:tcMar>
              <w:top w:w="43" w:type="dxa"/>
              <w:left w:w="115" w:type="dxa"/>
              <w:bottom w:w="43" w:type="dxa"/>
              <w:right w:w="115" w:type="dxa"/>
            </w:tcMar>
          </w:tcPr>
          <w:p w14:paraId="35578B2D" w14:textId="55B6B2DC" w:rsidR="00936660" w:rsidRDefault="00936660" w:rsidP="00936660">
            <w:pPr>
              <w:spacing w:before="60" w:after="60"/>
              <w:rPr>
                <w:bCs/>
                <w:color w:val="auto"/>
                <w:szCs w:val="17"/>
              </w:rPr>
            </w:pPr>
            <w:r w:rsidRPr="000248BD">
              <w:rPr>
                <w:b/>
                <w:bCs/>
                <w:color w:val="auto"/>
                <w:szCs w:val="17"/>
              </w:rPr>
              <w:t>Retain</w:t>
            </w:r>
            <w:r w:rsidRPr="000248BD">
              <w:rPr>
                <w:bCs/>
                <w:color w:val="auto"/>
                <w:szCs w:val="17"/>
              </w:rPr>
              <w:t xml:space="preserve"> for 6 years after end of </w:t>
            </w:r>
            <w:r w:rsidR="00F04BB7">
              <w:rPr>
                <w:bCs/>
                <w:color w:val="auto"/>
                <w:szCs w:val="17"/>
              </w:rPr>
              <w:t>academic year</w:t>
            </w:r>
          </w:p>
          <w:p w14:paraId="7A830ECB" w14:textId="77777777" w:rsidR="00936660" w:rsidRPr="000248BD" w:rsidRDefault="00936660" w:rsidP="00936660">
            <w:pPr>
              <w:spacing w:before="60" w:after="60"/>
              <w:rPr>
                <w:bCs/>
                <w:color w:val="auto"/>
                <w:szCs w:val="17"/>
              </w:rPr>
            </w:pPr>
            <w:r>
              <w:rPr>
                <w:bCs/>
                <w:i/>
                <w:color w:val="auto"/>
                <w:szCs w:val="17"/>
              </w:rPr>
              <w:t xml:space="preserve">   </w:t>
            </w:r>
            <w:r w:rsidRPr="000248BD">
              <w:rPr>
                <w:bCs/>
                <w:i/>
                <w:color w:val="auto"/>
                <w:szCs w:val="17"/>
              </w:rPr>
              <w:t>then</w:t>
            </w:r>
          </w:p>
          <w:p w14:paraId="5C35AEAC" w14:textId="6A468B7C" w:rsidR="00936660" w:rsidRPr="000248BD" w:rsidRDefault="00936660" w:rsidP="00936660">
            <w:pPr>
              <w:spacing w:before="60" w:after="60"/>
              <w:rPr>
                <w:b/>
                <w:bCs/>
                <w:color w:val="auto"/>
                <w:szCs w:val="17"/>
              </w:rPr>
            </w:pPr>
            <w:r>
              <w:rPr>
                <w:b/>
                <w:bCs/>
                <w:color w:val="auto"/>
                <w:szCs w:val="17"/>
              </w:rPr>
              <w:t>Transfer</w:t>
            </w:r>
            <w:r>
              <w:rPr>
                <w:bCs/>
                <w:color w:val="auto"/>
                <w:szCs w:val="17"/>
              </w:rPr>
              <w:t xml:space="preserve"> to Archives for appraisal and selective retention</w:t>
            </w:r>
            <w:r w:rsidRPr="00DA1B42">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7AFFCEDB" w14:textId="77777777" w:rsidR="00D75735" w:rsidRPr="00180F17" w:rsidRDefault="00936660" w:rsidP="00936660">
            <w:pPr>
              <w:spacing w:before="60"/>
              <w:jc w:val="center"/>
              <w:rPr>
                <w:rFonts w:asciiTheme="minorHAnsi" w:eastAsia="Times New Roman" w:hAnsiTheme="minorHAnsi"/>
                <w:b/>
                <w:bCs/>
                <w:color w:val="auto"/>
                <w:szCs w:val="22"/>
              </w:rPr>
            </w:pPr>
            <w:r w:rsidRPr="00180F17">
              <w:rPr>
                <w:rFonts w:asciiTheme="minorHAnsi" w:eastAsia="Times New Roman" w:hAnsiTheme="minorHAnsi"/>
                <w:b/>
                <w:bCs/>
                <w:color w:val="auto"/>
                <w:szCs w:val="22"/>
              </w:rPr>
              <w:t>ARCHIVAL</w:t>
            </w:r>
          </w:p>
          <w:p w14:paraId="4CE1DDF5" w14:textId="67A9D6D3" w:rsidR="00936660" w:rsidRPr="00D71E5E" w:rsidRDefault="00936660" w:rsidP="00D75735">
            <w:pPr>
              <w:jc w:val="center"/>
              <w:rPr>
                <w:rFonts w:asciiTheme="minorHAnsi" w:eastAsia="Times New Roman" w:hAnsiTheme="minorHAnsi"/>
                <w:b/>
                <w:bCs/>
                <w:color w:val="auto"/>
                <w:sz w:val="20"/>
                <w:szCs w:val="20"/>
              </w:rPr>
            </w:pPr>
            <w:r w:rsidRPr="00D75735">
              <w:rPr>
                <w:rFonts w:asciiTheme="minorHAnsi" w:eastAsia="Times New Roman" w:hAnsiTheme="minorHAnsi"/>
                <w:b/>
                <w:bCs/>
                <w:color w:val="auto"/>
                <w:sz w:val="18"/>
                <w:szCs w:val="18"/>
              </w:rPr>
              <w:t>(Appraisal Required)</w:t>
            </w:r>
            <w:r w:rsidRPr="004700B3">
              <w:rPr>
                <w:rFonts w:asciiTheme="minorHAnsi" w:hAnsiTheme="minorHAnsi" w:cs="Courier New"/>
                <w:sz w:val="20"/>
                <w:szCs w:val="20"/>
              </w:rPr>
              <w:fldChar w:fldCharType="begin"/>
            </w:r>
            <w:r w:rsidRPr="004700B3">
              <w:rPr>
                <w:rFonts w:asciiTheme="minorHAnsi" w:hAnsiTheme="minorHAnsi" w:cs="Courier New"/>
                <w:sz w:val="20"/>
                <w:szCs w:val="20"/>
              </w:rPr>
              <w:instrText xml:space="preserve"> XE "</w:instrText>
            </w:r>
            <w:r w:rsidR="00D26279">
              <w:rPr>
                <w:rFonts w:asciiTheme="minorHAnsi" w:hAnsiTheme="minorHAnsi" w:cs="Courier New"/>
                <w:sz w:val="20"/>
                <w:szCs w:val="20"/>
              </w:rPr>
              <w:instrText>TEACHING AND LEARNING:Curriculum Development</w:instrText>
            </w:r>
            <w:r w:rsidRPr="004700B3">
              <w:rPr>
                <w:rFonts w:asciiTheme="minorHAnsi" w:hAnsiTheme="minorHAnsi" w:cs="Courier New"/>
                <w:sz w:val="20"/>
                <w:szCs w:val="20"/>
              </w:rPr>
              <w:instrText>:</w:instrText>
            </w:r>
            <w:r>
              <w:rPr>
                <w:rFonts w:asciiTheme="minorHAnsi" w:hAnsiTheme="minorHAnsi" w:cs="Courier New"/>
                <w:sz w:val="20"/>
                <w:szCs w:val="20"/>
              </w:rPr>
              <w:instrText>Course Syllabi</w:instrText>
            </w:r>
            <w:r w:rsidRPr="004700B3">
              <w:rPr>
                <w:rFonts w:asciiTheme="minorHAnsi" w:hAnsiTheme="minorHAnsi" w:cs="Courier New"/>
                <w:sz w:val="20"/>
                <w:szCs w:val="20"/>
              </w:rPr>
              <w:instrText>" \f “</w:instrText>
            </w:r>
            <w:r>
              <w:rPr>
                <w:rFonts w:asciiTheme="minorHAnsi" w:hAnsiTheme="minorHAnsi" w:cs="Courier New"/>
                <w:sz w:val="20"/>
                <w:szCs w:val="20"/>
              </w:rPr>
              <w:instrText>archival</w:instrText>
            </w:r>
            <w:r w:rsidRPr="004700B3">
              <w:rPr>
                <w:rFonts w:asciiTheme="minorHAnsi" w:hAnsiTheme="minorHAnsi" w:cs="Courier New"/>
                <w:sz w:val="20"/>
                <w:szCs w:val="20"/>
              </w:rPr>
              <w:instrText xml:space="preserve">” </w:instrText>
            </w:r>
            <w:r w:rsidRPr="004700B3">
              <w:rPr>
                <w:rFonts w:asciiTheme="minorHAnsi" w:hAnsiTheme="minorHAnsi" w:cs="Courier New"/>
                <w:sz w:val="20"/>
                <w:szCs w:val="20"/>
              </w:rPr>
              <w:fldChar w:fldCharType="end"/>
            </w:r>
          </w:p>
          <w:p w14:paraId="100CD893" w14:textId="77777777" w:rsidR="00936660" w:rsidRPr="000248BD" w:rsidRDefault="00936660" w:rsidP="00936660">
            <w:pPr>
              <w:jc w:val="center"/>
              <w:rPr>
                <w:rFonts w:asciiTheme="minorHAnsi" w:eastAsia="Times New Roman" w:hAnsiTheme="minorHAnsi"/>
                <w:color w:val="auto"/>
                <w:sz w:val="20"/>
                <w:szCs w:val="20"/>
              </w:rPr>
            </w:pPr>
            <w:r w:rsidRPr="000248BD">
              <w:rPr>
                <w:rFonts w:asciiTheme="minorHAnsi" w:eastAsia="Times New Roman" w:hAnsiTheme="minorHAnsi"/>
                <w:color w:val="auto"/>
                <w:sz w:val="20"/>
                <w:szCs w:val="20"/>
              </w:rPr>
              <w:t>NON-ESSENTIAL</w:t>
            </w:r>
          </w:p>
          <w:p w14:paraId="127AF426" w14:textId="57DD2757" w:rsidR="00936660" w:rsidRPr="000248BD" w:rsidRDefault="00936660" w:rsidP="0092688B">
            <w:pPr>
              <w:jc w:val="center"/>
              <w:rPr>
                <w:rFonts w:asciiTheme="minorHAnsi" w:eastAsia="Times New Roman" w:hAnsiTheme="minorHAnsi"/>
                <w:color w:val="auto"/>
                <w:sz w:val="20"/>
                <w:szCs w:val="20"/>
              </w:rPr>
            </w:pPr>
            <w:r w:rsidRPr="000248BD">
              <w:rPr>
                <w:rFonts w:asciiTheme="minorHAnsi" w:eastAsia="Times New Roman" w:hAnsiTheme="minorHAnsi"/>
                <w:color w:val="auto"/>
                <w:sz w:val="20"/>
                <w:szCs w:val="20"/>
              </w:rPr>
              <w:t>O</w:t>
            </w:r>
            <w:r>
              <w:rPr>
                <w:rFonts w:asciiTheme="minorHAnsi" w:eastAsia="Times New Roman" w:hAnsiTheme="minorHAnsi"/>
                <w:color w:val="auto"/>
                <w:sz w:val="20"/>
                <w:szCs w:val="20"/>
              </w:rPr>
              <w:t>FM</w:t>
            </w:r>
          </w:p>
        </w:tc>
      </w:tr>
      <w:tr w:rsidR="00E67502" w:rsidRPr="00941F22" w14:paraId="2FC75CAE" w14:textId="77777777" w:rsidTr="00907777">
        <w:trPr>
          <w:cantSplit/>
          <w:jc w:val="center"/>
        </w:trPr>
        <w:tc>
          <w:tcPr>
            <w:tcW w:w="1439" w:type="dxa"/>
            <w:tcBorders>
              <w:top w:val="single" w:sz="4" w:space="0" w:color="000000"/>
              <w:bottom w:val="single" w:sz="4" w:space="0" w:color="000000"/>
            </w:tcBorders>
            <w:tcMar>
              <w:top w:w="43" w:type="dxa"/>
              <w:left w:w="86" w:type="dxa"/>
              <w:bottom w:w="43" w:type="dxa"/>
              <w:right w:w="86" w:type="dxa"/>
            </w:tcMar>
          </w:tcPr>
          <w:p w14:paraId="065F9B15" w14:textId="77777777" w:rsidR="00B77D27" w:rsidRDefault="00F61878" w:rsidP="00B77D27">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lastRenderedPageBreak/>
              <w:t>15-06-</w:t>
            </w:r>
            <w:r w:rsidR="00B52B36">
              <w:rPr>
                <w:rFonts w:asciiTheme="minorHAnsi" w:eastAsia="Times New Roman" w:hAnsiTheme="minorHAnsi"/>
                <w:color w:val="auto"/>
                <w:szCs w:val="22"/>
              </w:rPr>
              <w:t>68772</w:t>
            </w:r>
            <w:r w:rsidR="00B77D27" w:rsidRPr="007771AF">
              <w:rPr>
                <w:rFonts w:asciiTheme="minorHAnsi" w:hAnsiTheme="minorHAnsi" w:cs="Courier New"/>
                <w:szCs w:val="22"/>
              </w:rPr>
              <w:fldChar w:fldCharType="begin"/>
            </w:r>
            <w:r w:rsidR="00B77D27" w:rsidRPr="007771AF">
              <w:rPr>
                <w:rFonts w:asciiTheme="minorHAnsi" w:hAnsiTheme="minorHAnsi" w:cs="Courier New"/>
                <w:szCs w:val="22"/>
              </w:rPr>
              <w:instrText xml:space="preserve"> XE "</w:instrText>
            </w:r>
            <w:r w:rsidR="00B77D27">
              <w:rPr>
                <w:rFonts w:asciiTheme="minorHAnsi" w:hAnsiTheme="minorHAnsi" w:cs="Courier New"/>
                <w:szCs w:val="22"/>
              </w:rPr>
              <w:instrText>15</w:instrText>
            </w:r>
            <w:r w:rsidR="00B77D27" w:rsidRPr="007771AF">
              <w:rPr>
                <w:rFonts w:asciiTheme="minorHAnsi" w:hAnsiTheme="minorHAnsi" w:cs="Courier New"/>
                <w:szCs w:val="22"/>
              </w:rPr>
              <w:instrText>-</w:instrText>
            </w:r>
            <w:r w:rsidR="00B77D27">
              <w:rPr>
                <w:rFonts w:asciiTheme="minorHAnsi" w:hAnsiTheme="minorHAnsi" w:cs="Courier New"/>
                <w:szCs w:val="22"/>
              </w:rPr>
              <w:instrText>06</w:instrText>
            </w:r>
            <w:r w:rsidR="00B77D27" w:rsidRPr="007771AF">
              <w:rPr>
                <w:rFonts w:asciiTheme="minorHAnsi" w:hAnsiTheme="minorHAnsi" w:cs="Courier New"/>
                <w:szCs w:val="22"/>
              </w:rPr>
              <w:instrText>-</w:instrText>
            </w:r>
            <w:r w:rsidR="00B52B36">
              <w:rPr>
                <w:rFonts w:asciiTheme="minorHAnsi" w:hAnsiTheme="minorHAnsi" w:cs="Courier New"/>
                <w:szCs w:val="22"/>
              </w:rPr>
              <w:instrText>68772</w:instrText>
            </w:r>
            <w:r w:rsidR="00B77D27" w:rsidRPr="007771AF">
              <w:rPr>
                <w:rFonts w:asciiTheme="minorHAnsi" w:hAnsiTheme="minorHAnsi" w:cs="Courier New"/>
                <w:szCs w:val="22"/>
              </w:rPr>
              <w:instrText xml:space="preserve">" </w:instrText>
            </w:r>
            <w:r w:rsidR="00B77D27" w:rsidRPr="007771AF">
              <w:rPr>
                <w:rFonts w:asciiTheme="minorHAnsi" w:hAnsiTheme="minorHAnsi" w:cs="Courier New"/>
                <w:bCs/>
                <w:szCs w:val="22"/>
              </w:rPr>
              <w:instrText xml:space="preserve">\f “dan” </w:instrText>
            </w:r>
            <w:r w:rsidR="00B77D27" w:rsidRPr="007771AF">
              <w:rPr>
                <w:rFonts w:asciiTheme="minorHAnsi" w:hAnsiTheme="minorHAnsi" w:cs="Courier New"/>
                <w:szCs w:val="22"/>
              </w:rPr>
              <w:fldChar w:fldCharType="end"/>
            </w:r>
          </w:p>
          <w:p w14:paraId="1CCD166D" w14:textId="224D561B" w:rsidR="00E67502" w:rsidRPr="00D76505" w:rsidRDefault="00A13473" w:rsidP="00B77D27">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 xml:space="preserve">Rev. </w:t>
            </w:r>
            <w:r w:rsidR="00F04BB7">
              <w:rPr>
                <w:rFonts w:asciiTheme="minorHAnsi" w:eastAsia="Times New Roman" w:hAnsiTheme="minorHAnsi"/>
                <w:color w:val="auto"/>
                <w:szCs w:val="22"/>
              </w:rPr>
              <w:t>1</w:t>
            </w:r>
          </w:p>
        </w:tc>
        <w:tc>
          <w:tcPr>
            <w:tcW w:w="8342" w:type="dxa"/>
            <w:tcBorders>
              <w:top w:val="single" w:sz="4" w:space="0" w:color="000000"/>
              <w:bottom w:val="single" w:sz="4" w:space="0" w:color="000000"/>
            </w:tcBorders>
          </w:tcPr>
          <w:p w14:paraId="02E20401" w14:textId="77777777" w:rsidR="000509F0" w:rsidRPr="00216623" w:rsidRDefault="000509F0" w:rsidP="00B77D27">
            <w:pPr>
              <w:pStyle w:val="PlainText"/>
              <w:spacing w:before="60" w:after="60"/>
              <w:rPr>
                <w:rFonts w:asciiTheme="minorHAnsi" w:hAnsiTheme="minorHAnsi" w:cs="Courier New"/>
                <w:b/>
                <w:i/>
                <w:sz w:val="22"/>
                <w:szCs w:val="22"/>
              </w:rPr>
            </w:pPr>
            <w:r w:rsidRPr="00216623">
              <w:rPr>
                <w:rFonts w:asciiTheme="minorHAnsi" w:hAnsiTheme="minorHAnsi" w:cs="Courier New"/>
                <w:b/>
                <w:i/>
                <w:sz w:val="22"/>
                <w:szCs w:val="22"/>
              </w:rPr>
              <w:t>Curriculum/Courses</w:t>
            </w:r>
          </w:p>
          <w:p w14:paraId="7487FF42" w14:textId="0BED089A" w:rsidR="00F04BB7" w:rsidRDefault="000509F0" w:rsidP="00F04BB7">
            <w:pPr>
              <w:pStyle w:val="PlainText"/>
              <w:spacing w:before="60" w:after="60"/>
              <w:rPr>
                <w:rFonts w:asciiTheme="minorHAnsi" w:hAnsiTheme="minorHAnsi" w:cs="Courier New"/>
                <w:bCs/>
                <w:sz w:val="22"/>
                <w:szCs w:val="22"/>
              </w:rPr>
            </w:pPr>
            <w:r w:rsidRPr="009A7116">
              <w:rPr>
                <w:rFonts w:asciiTheme="minorHAnsi" w:hAnsiTheme="minorHAnsi" w:cs="Courier New"/>
                <w:sz w:val="22"/>
                <w:szCs w:val="22"/>
              </w:rPr>
              <w:t>These files contain all information regarding curriculum/course matters (Curriculum changes, course additions, deletions, changes; special topics; course propaganda; enrollments; class schedules).</w:t>
            </w:r>
            <w:r w:rsidR="00982004" w:rsidRPr="00F627E2">
              <w:rPr>
                <w:rFonts w:asciiTheme="minorHAnsi" w:hAnsiTheme="minorHAnsi" w:cs="Courier New"/>
                <w:bCs/>
                <w:sz w:val="22"/>
                <w:szCs w:val="22"/>
              </w:rPr>
              <w:t xml:space="preserve"> </w:t>
            </w:r>
            <w:r w:rsidR="00982004" w:rsidRPr="00F627E2">
              <w:rPr>
                <w:rFonts w:asciiTheme="minorHAnsi" w:hAnsiTheme="minorHAnsi" w:cs="Courier New"/>
                <w:bCs/>
                <w:sz w:val="22"/>
                <w:szCs w:val="22"/>
              </w:rPr>
              <w:fldChar w:fldCharType="begin"/>
            </w:r>
            <w:r w:rsidR="00982004" w:rsidRPr="00F627E2">
              <w:rPr>
                <w:rFonts w:asciiTheme="minorHAnsi" w:hAnsiTheme="minorHAnsi" w:cs="Courier New"/>
                <w:bCs/>
                <w:sz w:val="22"/>
                <w:szCs w:val="22"/>
              </w:rPr>
              <w:instrText xml:space="preserve"> xe "</w:instrText>
            </w:r>
            <w:r w:rsidR="00982004">
              <w:rPr>
                <w:rFonts w:asciiTheme="minorHAnsi" w:hAnsiTheme="minorHAnsi" w:cs="Courier New"/>
                <w:bCs/>
                <w:szCs w:val="22"/>
              </w:rPr>
              <w:instrText>curriculum/courses</w:instrText>
            </w:r>
            <w:r w:rsidR="00982004" w:rsidRPr="00F627E2">
              <w:rPr>
                <w:rFonts w:asciiTheme="minorHAnsi" w:hAnsiTheme="minorHAnsi" w:cs="Courier New"/>
                <w:bCs/>
                <w:sz w:val="22"/>
                <w:szCs w:val="22"/>
              </w:rPr>
              <w:instrText xml:space="preserve">" \f “subject” </w:instrText>
            </w:r>
            <w:r w:rsidR="00982004" w:rsidRPr="00F627E2">
              <w:rPr>
                <w:rFonts w:asciiTheme="minorHAnsi" w:hAnsiTheme="minorHAnsi" w:cs="Courier New"/>
                <w:bCs/>
                <w:sz w:val="22"/>
                <w:szCs w:val="22"/>
              </w:rPr>
              <w:fldChar w:fldCharType="end"/>
            </w:r>
            <w:r w:rsidR="00F04BB7" w:rsidRPr="00F627E2">
              <w:rPr>
                <w:rFonts w:asciiTheme="minorHAnsi" w:hAnsiTheme="minorHAnsi" w:cs="Courier New"/>
                <w:bCs/>
                <w:sz w:val="22"/>
                <w:szCs w:val="22"/>
              </w:rPr>
              <w:fldChar w:fldCharType="begin"/>
            </w:r>
            <w:r w:rsidR="00F04BB7" w:rsidRPr="00F627E2">
              <w:rPr>
                <w:rFonts w:asciiTheme="minorHAnsi" w:hAnsiTheme="minorHAnsi" w:cs="Courier New"/>
                <w:bCs/>
                <w:sz w:val="22"/>
                <w:szCs w:val="22"/>
              </w:rPr>
              <w:instrText xml:space="preserve"> xe "</w:instrText>
            </w:r>
            <w:r w:rsidR="00F04BB7">
              <w:rPr>
                <w:rFonts w:asciiTheme="minorHAnsi" w:hAnsiTheme="minorHAnsi" w:cs="Courier New"/>
                <w:bCs/>
                <w:szCs w:val="22"/>
              </w:rPr>
              <w:instrText>course additions/deletions/changes</w:instrText>
            </w:r>
            <w:r w:rsidR="00F04BB7" w:rsidRPr="00F627E2">
              <w:rPr>
                <w:rFonts w:asciiTheme="minorHAnsi" w:hAnsiTheme="minorHAnsi" w:cs="Courier New"/>
                <w:bCs/>
                <w:sz w:val="22"/>
                <w:szCs w:val="22"/>
              </w:rPr>
              <w:instrText xml:space="preserve">" \f “subject” </w:instrText>
            </w:r>
            <w:r w:rsidR="00F04BB7" w:rsidRPr="00F627E2">
              <w:rPr>
                <w:rFonts w:asciiTheme="minorHAnsi" w:hAnsiTheme="minorHAnsi" w:cs="Courier New"/>
                <w:bCs/>
                <w:sz w:val="22"/>
                <w:szCs w:val="22"/>
              </w:rPr>
              <w:fldChar w:fldCharType="end"/>
            </w:r>
          </w:p>
          <w:p w14:paraId="6CCD0DB0" w14:textId="77777777" w:rsidR="00F04BB7" w:rsidRDefault="00F04BB7" w:rsidP="00982004">
            <w:pPr>
              <w:pStyle w:val="PlainText"/>
              <w:spacing w:before="60" w:after="60"/>
              <w:rPr>
                <w:rFonts w:asciiTheme="minorHAnsi" w:hAnsiTheme="minorHAnsi" w:cs="Courier New"/>
                <w:bCs/>
                <w:sz w:val="22"/>
                <w:szCs w:val="22"/>
              </w:rPr>
            </w:pPr>
            <w:r>
              <w:rPr>
                <w:rFonts w:asciiTheme="minorHAnsi" w:hAnsiTheme="minorHAnsi" w:cs="Courier New"/>
                <w:bCs/>
                <w:sz w:val="22"/>
                <w:szCs w:val="22"/>
              </w:rPr>
              <w:t>Excludes:</w:t>
            </w:r>
          </w:p>
          <w:p w14:paraId="4C77D4B7" w14:textId="08392D8E" w:rsidR="00F04BB7" w:rsidRPr="0092688B" w:rsidRDefault="00F04BB7" w:rsidP="00F04BB7">
            <w:pPr>
              <w:pStyle w:val="PlainText"/>
              <w:numPr>
                <w:ilvl w:val="0"/>
                <w:numId w:val="64"/>
              </w:numPr>
              <w:spacing w:before="60" w:after="60"/>
              <w:contextualSpacing/>
              <w:rPr>
                <w:rFonts w:asciiTheme="minorHAnsi" w:eastAsia="Times New Roman" w:hAnsiTheme="minorHAnsi"/>
                <w:i/>
                <w:iCs/>
                <w:szCs w:val="22"/>
              </w:rPr>
            </w:pPr>
            <w:r>
              <w:rPr>
                <w:rFonts w:asciiTheme="minorHAnsi" w:hAnsiTheme="minorHAnsi" w:cs="Courier New"/>
                <w:bCs/>
                <w:sz w:val="22"/>
                <w:szCs w:val="22"/>
              </w:rPr>
              <w:t xml:space="preserve">Course catalogs covered by </w:t>
            </w:r>
            <w:r>
              <w:rPr>
                <w:rFonts w:asciiTheme="minorHAnsi" w:hAnsiTheme="minorHAnsi" w:cs="Courier New"/>
                <w:bCs/>
                <w:i/>
                <w:iCs/>
                <w:sz w:val="22"/>
                <w:szCs w:val="22"/>
              </w:rPr>
              <w:t>State Publications (DAN GS 15008);</w:t>
            </w:r>
          </w:p>
          <w:p w14:paraId="33C05AE1" w14:textId="37CE6664" w:rsidR="00F04BB7" w:rsidRPr="0092688B" w:rsidRDefault="00F935B5" w:rsidP="00D75735">
            <w:pPr>
              <w:pStyle w:val="PlainText"/>
              <w:numPr>
                <w:ilvl w:val="0"/>
                <w:numId w:val="64"/>
              </w:numPr>
              <w:spacing w:before="60" w:after="60"/>
              <w:rPr>
                <w:rFonts w:asciiTheme="minorHAnsi" w:eastAsia="Times New Roman" w:hAnsiTheme="minorHAnsi"/>
                <w:i/>
                <w:iCs/>
                <w:szCs w:val="22"/>
              </w:rPr>
            </w:pPr>
            <w:r>
              <w:rPr>
                <w:rFonts w:asciiTheme="minorHAnsi" w:hAnsiTheme="minorHAnsi" w:cs="Courier New"/>
                <w:bCs/>
                <w:sz w:val="22"/>
                <w:szCs w:val="22"/>
              </w:rPr>
              <w:t xml:space="preserve">Syllabi covered by </w:t>
            </w:r>
            <w:r w:rsidR="00F04BB7" w:rsidRPr="0092688B">
              <w:rPr>
                <w:rFonts w:asciiTheme="minorHAnsi" w:hAnsiTheme="minorHAnsi" w:cs="Courier New"/>
                <w:bCs/>
                <w:i/>
                <w:iCs/>
                <w:sz w:val="22"/>
                <w:szCs w:val="22"/>
              </w:rPr>
              <w:t xml:space="preserve">Course </w:t>
            </w:r>
            <w:r>
              <w:rPr>
                <w:rFonts w:asciiTheme="minorHAnsi" w:hAnsiTheme="minorHAnsi" w:cs="Courier New"/>
                <w:bCs/>
                <w:i/>
                <w:iCs/>
                <w:sz w:val="22"/>
                <w:szCs w:val="22"/>
              </w:rPr>
              <w:t>S</w:t>
            </w:r>
            <w:r w:rsidR="00F04BB7" w:rsidRPr="0092688B">
              <w:rPr>
                <w:rFonts w:asciiTheme="minorHAnsi" w:hAnsiTheme="minorHAnsi" w:cs="Courier New"/>
                <w:bCs/>
                <w:i/>
                <w:iCs/>
                <w:sz w:val="22"/>
                <w:szCs w:val="22"/>
              </w:rPr>
              <w:t>yllabi</w:t>
            </w:r>
            <w:r w:rsidR="00F04BB7">
              <w:rPr>
                <w:rFonts w:asciiTheme="minorHAnsi" w:hAnsiTheme="minorHAnsi" w:cs="Courier New"/>
                <w:bCs/>
                <w:sz w:val="22"/>
                <w:szCs w:val="22"/>
              </w:rPr>
              <w:t xml:space="preserve"> </w:t>
            </w:r>
            <w:r w:rsidRPr="00D75735">
              <w:rPr>
                <w:rFonts w:asciiTheme="minorHAnsi" w:hAnsiTheme="minorHAnsi" w:cs="Courier New"/>
                <w:bCs/>
                <w:i/>
                <w:sz w:val="22"/>
                <w:szCs w:val="22"/>
              </w:rPr>
              <w:t>(DAN 23-</w:t>
            </w:r>
            <w:r w:rsidR="00D75735">
              <w:rPr>
                <w:rFonts w:asciiTheme="minorHAnsi" w:hAnsiTheme="minorHAnsi" w:cs="Courier New"/>
                <w:bCs/>
                <w:i/>
                <w:sz w:val="22"/>
                <w:szCs w:val="22"/>
              </w:rPr>
              <w:t>02</w:t>
            </w:r>
            <w:r w:rsidRPr="00D75735">
              <w:rPr>
                <w:rFonts w:asciiTheme="minorHAnsi" w:hAnsiTheme="minorHAnsi" w:cs="Courier New"/>
                <w:bCs/>
                <w:i/>
                <w:sz w:val="22"/>
                <w:szCs w:val="22"/>
              </w:rPr>
              <w:t>-</w:t>
            </w:r>
            <w:r w:rsidR="00D75735">
              <w:rPr>
                <w:rFonts w:asciiTheme="minorHAnsi" w:hAnsiTheme="minorHAnsi" w:cs="Courier New"/>
                <w:bCs/>
                <w:i/>
                <w:sz w:val="22"/>
                <w:szCs w:val="22"/>
              </w:rPr>
              <w:t>69681</w:t>
            </w:r>
            <w:r w:rsidRPr="00D75735">
              <w:rPr>
                <w:rFonts w:asciiTheme="minorHAnsi" w:hAnsiTheme="minorHAnsi" w:cs="Courier New"/>
                <w:bCs/>
                <w:i/>
                <w:sz w:val="22"/>
                <w:szCs w:val="22"/>
              </w:rPr>
              <w:t>)</w:t>
            </w:r>
            <w:r>
              <w:rPr>
                <w:rFonts w:asciiTheme="minorHAnsi" w:hAnsiTheme="minorHAnsi" w:cs="Courier New"/>
                <w:bCs/>
                <w:sz w:val="22"/>
                <w:szCs w:val="22"/>
              </w:rPr>
              <w:t>.</w:t>
            </w:r>
          </w:p>
        </w:tc>
        <w:tc>
          <w:tcPr>
            <w:tcW w:w="2887" w:type="dxa"/>
            <w:tcBorders>
              <w:top w:val="single" w:sz="4" w:space="0" w:color="000000"/>
              <w:bottom w:val="single" w:sz="4" w:space="0" w:color="000000"/>
            </w:tcBorders>
            <w:tcMar>
              <w:top w:w="43" w:type="dxa"/>
              <w:left w:w="115" w:type="dxa"/>
              <w:bottom w:w="43" w:type="dxa"/>
              <w:right w:w="115" w:type="dxa"/>
            </w:tcMar>
          </w:tcPr>
          <w:p w14:paraId="756B2C46" w14:textId="427875D5" w:rsidR="00E76F85" w:rsidRPr="000248BD" w:rsidRDefault="00E76F85" w:rsidP="00B77D27">
            <w:pPr>
              <w:spacing w:before="60" w:after="60"/>
              <w:rPr>
                <w:bCs/>
                <w:color w:val="auto"/>
                <w:szCs w:val="17"/>
              </w:rPr>
            </w:pPr>
            <w:r w:rsidRPr="000248BD">
              <w:rPr>
                <w:b/>
                <w:bCs/>
                <w:color w:val="auto"/>
                <w:szCs w:val="17"/>
              </w:rPr>
              <w:t>Retain</w:t>
            </w:r>
            <w:r w:rsidRPr="000248BD">
              <w:rPr>
                <w:bCs/>
                <w:color w:val="auto"/>
                <w:szCs w:val="17"/>
              </w:rPr>
              <w:t xml:space="preserve"> for 6 years after superseded</w:t>
            </w:r>
          </w:p>
          <w:p w14:paraId="2B8E75AA" w14:textId="77777777" w:rsidR="00E76F85" w:rsidRPr="000248BD" w:rsidRDefault="00E76F85" w:rsidP="00B77D27">
            <w:pPr>
              <w:spacing w:before="60" w:after="60"/>
              <w:rPr>
                <w:bCs/>
                <w:i/>
                <w:color w:val="auto"/>
                <w:szCs w:val="17"/>
              </w:rPr>
            </w:pPr>
            <w:r w:rsidRPr="000248BD">
              <w:rPr>
                <w:bCs/>
                <w:color w:val="auto"/>
                <w:szCs w:val="17"/>
              </w:rPr>
              <w:t xml:space="preserve">   </w:t>
            </w:r>
            <w:r w:rsidRPr="000248BD">
              <w:rPr>
                <w:bCs/>
                <w:i/>
                <w:color w:val="auto"/>
                <w:szCs w:val="17"/>
              </w:rPr>
              <w:t>then</w:t>
            </w:r>
          </w:p>
          <w:p w14:paraId="1344B488" w14:textId="77777777" w:rsidR="00807C6B" w:rsidRPr="000248BD" w:rsidRDefault="00E76F85" w:rsidP="00B77D27">
            <w:pPr>
              <w:spacing w:before="60" w:after="60"/>
              <w:rPr>
                <w:b/>
                <w:bCs/>
                <w:color w:val="auto"/>
                <w:szCs w:val="17"/>
              </w:rPr>
            </w:pPr>
            <w:r w:rsidRPr="000248BD">
              <w:rPr>
                <w:b/>
                <w:bCs/>
                <w:color w:val="auto"/>
                <w:szCs w:val="17"/>
              </w:rPr>
              <w:t>Destroy</w:t>
            </w:r>
            <w:r w:rsidRPr="00B77D27">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4DCE7A9B" w14:textId="77777777" w:rsidR="00E67502" w:rsidRPr="000248BD" w:rsidRDefault="00A55D92" w:rsidP="00B77D27">
            <w:pPr>
              <w:spacing w:before="60"/>
              <w:jc w:val="center"/>
              <w:rPr>
                <w:rFonts w:asciiTheme="minorHAnsi" w:eastAsia="Times New Roman" w:hAnsiTheme="minorHAnsi"/>
                <w:color w:val="auto"/>
                <w:sz w:val="20"/>
                <w:szCs w:val="20"/>
              </w:rPr>
            </w:pPr>
            <w:r w:rsidRPr="000248BD">
              <w:rPr>
                <w:rFonts w:asciiTheme="minorHAnsi" w:eastAsia="Times New Roman" w:hAnsiTheme="minorHAnsi"/>
                <w:color w:val="auto"/>
                <w:sz w:val="20"/>
                <w:szCs w:val="20"/>
              </w:rPr>
              <w:t>NON-ARCHIVAL</w:t>
            </w:r>
          </w:p>
          <w:p w14:paraId="054264CE" w14:textId="77777777" w:rsidR="00E10745" w:rsidRPr="000248BD" w:rsidRDefault="00E10745" w:rsidP="00FC1878">
            <w:pPr>
              <w:jc w:val="center"/>
              <w:rPr>
                <w:rFonts w:asciiTheme="minorHAnsi" w:eastAsia="Times New Roman" w:hAnsiTheme="minorHAnsi"/>
                <w:color w:val="auto"/>
                <w:sz w:val="20"/>
                <w:szCs w:val="20"/>
              </w:rPr>
            </w:pPr>
            <w:r w:rsidRPr="000248BD">
              <w:rPr>
                <w:rFonts w:asciiTheme="minorHAnsi" w:eastAsia="Times New Roman" w:hAnsiTheme="minorHAnsi"/>
                <w:color w:val="auto"/>
                <w:sz w:val="20"/>
                <w:szCs w:val="20"/>
              </w:rPr>
              <w:t>NON-ESSENTIAL</w:t>
            </w:r>
          </w:p>
          <w:p w14:paraId="5F21D3CE" w14:textId="77777777" w:rsidR="000509F0" w:rsidRPr="000248BD" w:rsidRDefault="000509F0" w:rsidP="00FC1878">
            <w:pPr>
              <w:jc w:val="center"/>
              <w:rPr>
                <w:rFonts w:asciiTheme="minorHAnsi" w:eastAsia="Times New Roman" w:hAnsiTheme="minorHAnsi"/>
                <w:color w:val="auto"/>
                <w:sz w:val="20"/>
                <w:szCs w:val="20"/>
              </w:rPr>
            </w:pPr>
            <w:r w:rsidRPr="000248BD">
              <w:rPr>
                <w:rFonts w:asciiTheme="minorHAnsi" w:eastAsia="Times New Roman" w:hAnsiTheme="minorHAnsi"/>
                <w:color w:val="auto"/>
                <w:sz w:val="20"/>
                <w:szCs w:val="20"/>
              </w:rPr>
              <w:t>OFM</w:t>
            </w:r>
          </w:p>
        </w:tc>
      </w:tr>
      <w:tr w:rsidR="001407A6" w:rsidRPr="00941F22" w14:paraId="2A2AB9D2" w14:textId="77777777" w:rsidTr="00907777">
        <w:trPr>
          <w:cantSplit/>
          <w:jc w:val="center"/>
        </w:trPr>
        <w:tc>
          <w:tcPr>
            <w:tcW w:w="1439" w:type="dxa"/>
            <w:tcBorders>
              <w:top w:val="single" w:sz="4" w:space="0" w:color="000000"/>
              <w:bottom w:val="single" w:sz="4" w:space="0" w:color="000000"/>
            </w:tcBorders>
            <w:tcMar>
              <w:top w:w="43" w:type="dxa"/>
              <w:left w:w="86" w:type="dxa"/>
              <w:bottom w:w="43" w:type="dxa"/>
              <w:right w:w="86" w:type="dxa"/>
            </w:tcMar>
          </w:tcPr>
          <w:p w14:paraId="0E3B46B2" w14:textId="77777777" w:rsidR="00B77D27" w:rsidRDefault="00F61878" w:rsidP="00B77D27">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15-06-</w:t>
            </w:r>
            <w:r w:rsidR="00B52B36">
              <w:rPr>
                <w:rFonts w:asciiTheme="minorHAnsi" w:eastAsia="Times New Roman" w:hAnsiTheme="minorHAnsi"/>
                <w:color w:val="auto"/>
                <w:szCs w:val="22"/>
              </w:rPr>
              <w:t>68771</w:t>
            </w:r>
            <w:r w:rsidR="00B77D27" w:rsidRPr="007771AF">
              <w:rPr>
                <w:rFonts w:asciiTheme="minorHAnsi" w:hAnsiTheme="minorHAnsi" w:cs="Courier New"/>
                <w:szCs w:val="22"/>
              </w:rPr>
              <w:fldChar w:fldCharType="begin"/>
            </w:r>
            <w:r w:rsidR="00B77D27" w:rsidRPr="007771AF">
              <w:rPr>
                <w:rFonts w:asciiTheme="minorHAnsi" w:hAnsiTheme="minorHAnsi" w:cs="Courier New"/>
                <w:szCs w:val="22"/>
              </w:rPr>
              <w:instrText xml:space="preserve"> XE "</w:instrText>
            </w:r>
            <w:r w:rsidR="00B77D27">
              <w:rPr>
                <w:rFonts w:asciiTheme="minorHAnsi" w:hAnsiTheme="minorHAnsi" w:cs="Courier New"/>
                <w:szCs w:val="22"/>
              </w:rPr>
              <w:instrText>15</w:instrText>
            </w:r>
            <w:r w:rsidR="00B77D27" w:rsidRPr="007771AF">
              <w:rPr>
                <w:rFonts w:asciiTheme="minorHAnsi" w:hAnsiTheme="minorHAnsi" w:cs="Courier New"/>
                <w:szCs w:val="22"/>
              </w:rPr>
              <w:instrText>-</w:instrText>
            </w:r>
            <w:r w:rsidR="00B77D27">
              <w:rPr>
                <w:rFonts w:asciiTheme="minorHAnsi" w:hAnsiTheme="minorHAnsi" w:cs="Courier New"/>
                <w:szCs w:val="22"/>
              </w:rPr>
              <w:instrText>06</w:instrText>
            </w:r>
            <w:r w:rsidR="00B77D27" w:rsidRPr="007771AF">
              <w:rPr>
                <w:rFonts w:asciiTheme="minorHAnsi" w:hAnsiTheme="minorHAnsi" w:cs="Courier New"/>
                <w:szCs w:val="22"/>
              </w:rPr>
              <w:instrText>-</w:instrText>
            </w:r>
            <w:r w:rsidR="00B52B36">
              <w:rPr>
                <w:rFonts w:asciiTheme="minorHAnsi" w:hAnsiTheme="minorHAnsi" w:cs="Courier New"/>
                <w:szCs w:val="22"/>
              </w:rPr>
              <w:instrText>68771</w:instrText>
            </w:r>
            <w:r w:rsidR="00B77D27" w:rsidRPr="007771AF">
              <w:rPr>
                <w:rFonts w:asciiTheme="minorHAnsi" w:hAnsiTheme="minorHAnsi" w:cs="Courier New"/>
                <w:szCs w:val="22"/>
              </w:rPr>
              <w:instrText xml:space="preserve">" </w:instrText>
            </w:r>
            <w:r w:rsidR="00B77D27" w:rsidRPr="007771AF">
              <w:rPr>
                <w:rFonts w:asciiTheme="minorHAnsi" w:hAnsiTheme="minorHAnsi" w:cs="Courier New"/>
                <w:bCs/>
                <w:szCs w:val="22"/>
              </w:rPr>
              <w:instrText xml:space="preserve">\f “dan” </w:instrText>
            </w:r>
            <w:r w:rsidR="00B77D27" w:rsidRPr="007771AF">
              <w:rPr>
                <w:rFonts w:asciiTheme="minorHAnsi" w:hAnsiTheme="minorHAnsi" w:cs="Courier New"/>
                <w:szCs w:val="22"/>
              </w:rPr>
              <w:fldChar w:fldCharType="end"/>
            </w:r>
          </w:p>
          <w:p w14:paraId="1313D915" w14:textId="1D66CA21" w:rsidR="001407A6" w:rsidRPr="00D76505" w:rsidRDefault="00A13473" w:rsidP="00B77D27">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 xml:space="preserve">Rev. </w:t>
            </w:r>
            <w:r w:rsidR="00611446">
              <w:rPr>
                <w:rFonts w:asciiTheme="minorHAnsi" w:eastAsia="Times New Roman" w:hAnsiTheme="minorHAnsi"/>
                <w:color w:val="auto"/>
                <w:szCs w:val="22"/>
              </w:rPr>
              <w:t>1</w:t>
            </w:r>
          </w:p>
        </w:tc>
        <w:tc>
          <w:tcPr>
            <w:tcW w:w="8342" w:type="dxa"/>
            <w:tcBorders>
              <w:top w:val="single" w:sz="4" w:space="0" w:color="000000"/>
              <w:bottom w:val="single" w:sz="4" w:space="0" w:color="000000"/>
            </w:tcBorders>
          </w:tcPr>
          <w:p w14:paraId="7B7BB9DD" w14:textId="77777777" w:rsidR="001407A6" w:rsidRPr="00216623" w:rsidRDefault="001407A6" w:rsidP="00B77D27">
            <w:pPr>
              <w:pStyle w:val="ListParagraph"/>
              <w:spacing w:before="60" w:after="60"/>
              <w:ind w:left="0"/>
              <w:contextualSpacing w:val="0"/>
              <w:rPr>
                <w:rFonts w:asciiTheme="minorHAnsi" w:eastAsia="Times New Roman" w:hAnsiTheme="minorHAnsi"/>
                <w:b/>
                <w:i/>
                <w:color w:val="auto"/>
                <w:szCs w:val="22"/>
              </w:rPr>
            </w:pPr>
            <w:r w:rsidRPr="00216623">
              <w:rPr>
                <w:rFonts w:asciiTheme="minorHAnsi" w:eastAsia="Times New Roman" w:hAnsiTheme="minorHAnsi"/>
                <w:b/>
                <w:i/>
                <w:color w:val="auto"/>
                <w:szCs w:val="22"/>
              </w:rPr>
              <w:t>Curriculum and Course Proposals (Approved</w:t>
            </w:r>
            <w:r w:rsidR="00E76F85">
              <w:rPr>
                <w:rFonts w:asciiTheme="minorHAnsi" w:eastAsia="Times New Roman" w:hAnsiTheme="minorHAnsi"/>
                <w:b/>
                <w:i/>
                <w:color w:val="auto"/>
                <w:szCs w:val="22"/>
              </w:rPr>
              <w:t>/Denied</w:t>
            </w:r>
            <w:r w:rsidR="00B77D27">
              <w:rPr>
                <w:rFonts w:asciiTheme="minorHAnsi" w:eastAsia="Times New Roman" w:hAnsiTheme="minorHAnsi"/>
                <w:b/>
                <w:i/>
                <w:color w:val="auto"/>
                <w:szCs w:val="22"/>
              </w:rPr>
              <w:t>)</w:t>
            </w:r>
          </w:p>
          <w:p w14:paraId="54965F2D" w14:textId="0E3F8619" w:rsidR="001407A6" w:rsidRPr="00D76505" w:rsidRDefault="001407A6" w:rsidP="00B77D27">
            <w:pPr>
              <w:pStyle w:val="ListParagraph"/>
              <w:spacing w:before="60" w:after="60"/>
              <w:ind w:left="0"/>
              <w:contextualSpacing w:val="0"/>
              <w:rPr>
                <w:rFonts w:asciiTheme="minorHAnsi" w:eastAsia="Times New Roman" w:hAnsiTheme="minorHAnsi"/>
                <w:color w:val="auto"/>
                <w:szCs w:val="22"/>
              </w:rPr>
            </w:pPr>
            <w:r>
              <w:rPr>
                <w:rFonts w:asciiTheme="minorHAnsi" w:eastAsia="Times New Roman" w:hAnsiTheme="minorHAnsi"/>
                <w:color w:val="auto"/>
                <w:szCs w:val="22"/>
              </w:rPr>
              <w:t>Provides documentation of the planning and development of academic courses and programs that have been approved.</w:t>
            </w:r>
            <w:r w:rsidR="00982004" w:rsidRPr="00F627E2">
              <w:rPr>
                <w:rFonts w:asciiTheme="minorHAnsi" w:hAnsiTheme="minorHAnsi" w:cs="Courier New"/>
                <w:bCs/>
                <w:szCs w:val="22"/>
              </w:rPr>
              <w:t xml:space="preserve"> </w:t>
            </w:r>
            <w:r w:rsidR="00982004" w:rsidRPr="00F627E2">
              <w:rPr>
                <w:rFonts w:asciiTheme="minorHAnsi" w:hAnsiTheme="minorHAnsi" w:cs="Courier New"/>
                <w:bCs/>
                <w:szCs w:val="22"/>
              </w:rPr>
              <w:fldChar w:fldCharType="begin"/>
            </w:r>
            <w:r w:rsidR="00982004" w:rsidRPr="00F627E2">
              <w:rPr>
                <w:rFonts w:asciiTheme="minorHAnsi" w:hAnsiTheme="minorHAnsi" w:cs="Courier New"/>
                <w:bCs/>
                <w:szCs w:val="22"/>
              </w:rPr>
              <w:instrText xml:space="preserve"> xe "</w:instrText>
            </w:r>
            <w:r w:rsidR="00982004">
              <w:rPr>
                <w:rFonts w:asciiTheme="minorHAnsi" w:hAnsiTheme="minorHAnsi" w:cs="Courier New"/>
                <w:bCs/>
                <w:szCs w:val="22"/>
              </w:rPr>
              <w:instrText>curriculum/courses</w:instrText>
            </w:r>
            <w:r w:rsidR="00982004" w:rsidRPr="00F627E2">
              <w:rPr>
                <w:rFonts w:asciiTheme="minorHAnsi" w:hAnsiTheme="minorHAnsi" w:cs="Courier New"/>
                <w:bCs/>
                <w:szCs w:val="22"/>
              </w:rPr>
              <w:instrText xml:space="preserve">" \f “subject” </w:instrText>
            </w:r>
            <w:r w:rsidR="00982004" w:rsidRPr="00F627E2">
              <w:rPr>
                <w:rFonts w:asciiTheme="minorHAnsi" w:hAnsiTheme="minorHAnsi" w:cs="Courier New"/>
                <w:bCs/>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27CE1FFC" w14:textId="7AE068B4" w:rsidR="001407A6" w:rsidRPr="000248BD" w:rsidRDefault="00E76F85" w:rsidP="00B77D27">
            <w:pPr>
              <w:spacing w:before="60" w:after="60"/>
              <w:rPr>
                <w:bCs/>
                <w:color w:val="auto"/>
                <w:szCs w:val="17"/>
              </w:rPr>
            </w:pPr>
            <w:r w:rsidRPr="000248BD">
              <w:rPr>
                <w:b/>
                <w:bCs/>
                <w:color w:val="auto"/>
                <w:szCs w:val="17"/>
              </w:rPr>
              <w:t>Retain</w:t>
            </w:r>
            <w:r w:rsidRPr="000248BD">
              <w:rPr>
                <w:bCs/>
                <w:color w:val="auto"/>
                <w:szCs w:val="17"/>
              </w:rPr>
              <w:t xml:space="preserve"> for 6 years after end of </w:t>
            </w:r>
            <w:r w:rsidR="00764B5F">
              <w:rPr>
                <w:bCs/>
                <w:color w:val="auto"/>
                <w:szCs w:val="17"/>
              </w:rPr>
              <w:t>academic</w:t>
            </w:r>
            <w:r w:rsidR="00764B5F" w:rsidRPr="000248BD">
              <w:rPr>
                <w:bCs/>
                <w:color w:val="auto"/>
                <w:szCs w:val="17"/>
              </w:rPr>
              <w:t xml:space="preserve"> </w:t>
            </w:r>
            <w:r w:rsidRPr="000248BD">
              <w:rPr>
                <w:bCs/>
                <w:color w:val="auto"/>
                <w:szCs w:val="17"/>
              </w:rPr>
              <w:t>year</w:t>
            </w:r>
          </w:p>
          <w:p w14:paraId="29ADC9D6" w14:textId="77777777" w:rsidR="00E76F85" w:rsidRPr="000248BD" w:rsidRDefault="00E76F85" w:rsidP="00B77D27">
            <w:pPr>
              <w:spacing w:before="60" w:after="60"/>
              <w:rPr>
                <w:bCs/>
                <w:i/>
                <w:color w:val="auto"/>
                <w:szCs w:val="17"/>
              </w:rPr>
            </w:pPr>
            <w:r w:rsidRPr="000248BD">
              <w:rPr>
                <w:bCs/>
                <w:color w:val="auto"/>
                <w:szCs w:val="17"/>
              </w:rPr>
              <w:t xml:space="preserve">   </w:t>
            </w:r>
            <w:r w:rsidRPr="000248BD">
              <w:rPr>
                <w:bCs/>
                <w:i/>
                <w:color w:val="auto"/>
                <w:szCs w:val="17"/>
              </w:rPr>
              <w:t>then</w:t>
            </w:r>
          </w:p>
          <w:p w14:paraId="0B24CE91" w14:textId="77777777" w:rsidR="00E76F85" w:rsidRPr="000248BD" w:rsidRDefault="00E76F85" w:rsidP="00B77D27">
            <w:pPr>
              <w:spacing w:before="60" w:after="60"/>
              <w:rPr>
                <w:b/>
                <w:bCs/>
                <w:color w:val="auto"/>
                <w:szCs w:val="17"/>
              </w:rPr>
            </w:pPr>
            <w:r w:rsidRPr="000248BD">
              <w:rPr>
                <w:b/>
                <w:bCs/>
                <w:color w:val="auto"/>
                <w:szCs w:val="17"/>
              </w:rPr>
              <w:t>Destroy</w:t>
            </w:r>
            <w:r w:rsidRPr="00B77D27">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1E155084" w14:textId="77777777" w:rsidR="001407A6" w:rsidRPr="000248BD" w:rsidRDefault="000248BD" w:rsidP="00B77D27">
            <w:pPr>
              <w:spacing w:before="60"/>
              <w:jc w:val="center"/>
              <w:rPr>
                <w:rFonts w:asciiTheme="minorHAnsi" w:eastAsia="Times New Roman" w:hAnsiTheme="minorHAnsi"/>
                <w:color w:val="auto"/>
                <w:sz w:val="20"/>
                <w:szCs w:val="20"/>
              </w:rPr>
            </w:pPr>
            <w:r w:rsidRPr="000248BD">
              <w:rPr>
                <w:rFonts w:asciiTheme="minorHAnsi" w:eastAsia="Times New Roman" w:hAnsiTheme="minorHAnsi"/>
                <w:color w:val="auto"/>
                <w:sz w:val="20"/>
                <w:szCs w:val="20"/>
              </w:rPr>
              <w:t>NON-</w:t>
            </w:r>
            <w:r w:rsidR="005E015D" w:rsidRPr="000248BD">
              <w:rPr>
                <w:rFonts w:asciiTheme="minorHAnsi" w:eastAsia="Times New Roman" w:hAnsiTheme="minorHAnsi"/>
                <w:color w:val="auto"/>
                <w:sz w:val="20"/>
                <w:szCs w:val="20"/>
              </w:rPr>
              <w:t>ARCHIVAL</w:t>
            </w:r>
          </w:p>
          <w:p w14:paraId="32BEA881" w14:textId="77777777" w:rsidR="005E015D" w:rsidRPr="000248BD" w:rsidRDefault="000248BD" w:rsidP="00FC1878">
            <w:pPr>
              <w:jc w:val="center"/>
              <w:rPr>
                <w:rFonts w:asciiTheme="minorHAnsi" w:eastAsia="Times New Roman" w:hAnsiTheme="minorHAnsi"/>
                <w:color w:val="auto"/>
                <w:sz w:val="20"/>
                <w:szCs w:val="20"/>
              </w:rPr>
            </w:pPr>
            <w:r w:rsidRPr="000248BD">
              <w:rPr>
                <w:rFonts w:asciiTheme="minorHAnsi" w:eastAsia="Times New Roman" w:hAnsiTheme="minorHAnsi"/>
                <w:color w:val="auto"/>
                <w:sz w:val="20"/>
                <w:szCs w:val="20"/>
              </w:rPr>
              <w:t>NON-</w:t>
            </w:r>
            <w:r w:rsidR="005E015D" w:rsidRPr="000248BD">
              <w:rPr>
                <w:rFonts w:asciiTheme="minorHAnsi" w:eastAsia="Times New Roman" w:hAnsiTheme="minorHAnsi"/>
                <w:color w:val="auto"/>
                <w:sz w:val="20"/>
                <w:szCs w:val="20"/>
              </w:rPr>
              <w:t>ESSENTIAL</w:t>
            </w:r>
          </w:p>
          <w:p w14:paraId="57531A74" w14:textId="77777777" w:rsidR="005E015D" w:rsidRPr="000248BD" w:rsidRDefault="005E015D" w:rsidP="000248BD">
            <w:pPr>
              <w:jc w:val="center"/>
              <w:rPr>
                <w:rFonts w:asciiTheme="minorHAnsi" w:eastAsia="Times New Roman" w:hAnsiTheme="minorHAnsi"/>
                <w:color w:val="auto"/>
                <w:sz w:val="20"/>
                <w:szCs w:val="20"/>
              </w:rPr>
            </w:pPr>
            <w:r w:rsidRPr="000248BD">
              <w:rPr>
                <w:rFonts w:asciiTheme="minorHAnsi" w:eastAsia="Times New Roman" w:hAnsiTheme="minorHAnsi"/>
                <w:color w:val="auto"/>
                <w:sz w:val="20"/>
                <w:szCs w:val="20"/>
              </w:rPr>
              <w:t>O</w:t>
            </w:r>
            <w:r w:rsidR="000248BD" w:rsidRPr="000248BD">
              <w:rPr>
                <w:rFonts w:asciiTheme="minorHAnsi" w:eastAsia="Times New Roman" w:hAnsiTheme="minorHAnsi"/>
                <w:color w:val="auto"/>
                <w:sz w:val="20"/>
                <w:szCs w:val="20"/>
              </w:rPr>
              <w:t>PR</w:t>
            </w:r>
          </w:p>
        </w:tc>
      </w:tr>
    </w:tbl>
    <w:p w14:paraId="5E9CBE6A" w14:textId="77777777" w:rsidR="0076620E" w:rsidRDefault="0076620E" w:rsidP="00003363"/>
    <w:p w14:paraId="63AC6353" w14:textId="77777777" w:rsidR="0074368C" w:rsidRDefault="0074368C" w:rsidP="00003363">
      <w:pPr>
        <w:sectPr w:rsidR="0074368C" w:rsidSect="002E04A4">
          <w:footerReference w:type="default" r:id="rId20"/>
          <w:type w:val="continuous"/>
          <w:pgSz w:w="15840" w:h="12240" w:orient="landscape" w:code="1"/>
          <w:pgMar w:top="1080" w:right="720" w:bottom="1080" w:left="720" w:header="1080" w:footer="720" w:gutter="0"/>
          <w:cols w:space="720"/>
          <w:docGrid w:linePitch="360"/>
        </w:sectPr>
      </w:pPr>
    </w:p>
    <w:p w14:paraId="6B19AB12" w14:textId="5E790472" w:rsidR="0076620E" w:rsidRDefault="0076620E" w:rsidP="00003363"/>
    <w:p w14:paraId="05431D5D" w14:textId="77777777" w:rsidR="00A673FB" w:rsidRDefault="00A673FB" w:rsidP="00A673FB">
      <w:pPr>
        <w:pStyle w:val="Functions"/>
      </w:pPr>
      <w:bookmarkStart w:id="61" w:name="_Toc176516705"/>
      <w:r>
        <w:t>LEGACY RECORDS</w:t>
      </w:r>
      <w:bookmarkEnd w:id="61"/>
    </w:p>
    <w:p w14:paraId="7ACA2FDB" w14:textId="77777777" w:rsidR="00A673FB" w:rsidRPr="00131A26" w:rsidRDefault="00A673FB" w:rsidP="00A673FB">
      <w:pPr>
        <w:spacing w:after="120"/>
      </w:pPr>
      <w:r w:rsidRPr="00C04DC1">
        <w:t xml:space="preserve">This section covers records </w:t>
      </w:r>
      <w:r>
        <w:t>no longer being created/received by Central Washington University, but the existing records have not yet reached their minimum retention period.</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A673FB" w:rsidRPr="00137FE0" w14:paraId="717F60CF" w14:textId="77777777" w:rsidTr="0000312E">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399AD1CE" w14:textId="77777777" w:rsidR="00A673FB" w:rsidRPr="00137FE0" w:rsidRDefault="00A673FB" w:rsidP="0000312E">
            <w:pPr>
              <w:jc w:val="center"/>
              <w:rPr>
                <w:rFonts w:eastAsia="Calibri" w:cs="Times New Roman"/>
                <w:b/>
                <w:sz w:val="18"/>
                <w:szCs w:val="18"/>
              </w:rPr>
            </w:pPr>
            <w:r w:rsidRPr="00137FE0">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36F9F63" w14:textId="77777777" w:rsidR="00A673FB" w:rsidRPr="00137FE0" w:rsidRDefault="00A673FB" w:rsidP="0000312E">
            <w:pPr>
              <w:jc w:val="center"/>
              <w:rPr>
                <w:rFonts w:eastAsia="Calibri" w:cs="Times New Roman"/>
                <w:b/>
                <w:bCs/>
                <w:sz w:val="20"/>
                <w:szCs w:val="20"/>
              </w:rPr>
            </w:pPr>
            <w:r w:rsidRPr="00137FE0">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6C423A61" w14:textId="77777777" w:rsidR="00A673FB" w:rsidRPr="00137FE0" w:rsidRDefault="00A673FB" w:rsidP="0000312E">
            <w:pPr>
              <w:jc w:val="center"/>
              <w:rPr>
                <w:rFonts w:eastAsia="Calibri" w:cs="Times New Roman"/>
                <w:b/>
                <w:sz w:val="20"/>
                <w:szCs w:val="20"/>
              </w:rPr>
            </w:pPr>
            <w:r w:rsidRPr="00137FE0">
              <w:rPr>
                <w:rFonts w:eastAsia="Calibri" w:cs="Times New Roman"/>
                <w:b/>
                <w:sz w:val="20"/>
                <w:szCs w:val="20"/>
              </w:rPr>
              <w:t>RETENTION AND</w:t>
            </w:r>
          </w:p>
          <w:p w14:paraId="43C69BE4" w14:textId="77777777" w:rsidR="00A673FB" w:rsidRPr="00137FE0" w:rsidRDefault="00A673FB" w:rsidP="0000312E">
            <w:pPr>
              <w:jc w:val="center"/>
              <w:rPr>
                <w:rFonts w:eastAsia="Calibri" w:cs="Times New Roman"/>
                <w:b/>
                <w:sz w:val="20"/>
                <w:szCs w:val="20"/>
              </w:rPr>
            </w:pPr>
            <w:r w:rsidRPr="00137FE0">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35574F06" w14:textId="77777777" w:rsidR="00A673FB" w:rsidRPr="00137FE0" w:rsidRDefault="00A673FB" w:rsidP="0000312E">
            <w:pPr>
              <w:jc w:val="center"/>
              <w:rPr>
                <w:rFonts w:eastAsia="Calibri" w:cs="Times New Roman"/>
                <w:b/>
                <w:sz w:val="20"/>
                <w:szCs w:val="20"/>
              </w:rPr>
            </w:pPr>
            <w:r w:rsidRPr="00137FE0">
              <w:rPr>
                <w:rFonts w:eastAsia="Calibri" w:cs="Times New Roman"/>
                <w:b/>
                <w:sz w:val="20"/>
                <w:szCs w:val="20"/>
              </w:rPr>
              <w:t>DESIGNATION</w:t>
            </w:r>
          </w:p>
        </w:tc>
      </w:tr>
      <w:tr w:rsidR="00A673FB" w:rsidRPr="00137FE0" w14:paraId="18598AB5" w14:textId="77777777" w:rsidTr="0000312E">
        <w:trPr>
          <w:cantSplit/>
          <w:jc w:val="center"/>
        </w:trPr>
        <w:tc>
          <w:tcPr>
            <w:tcW w:w="1439" w:type="dxa"/>
            <w:tcBorders>
              <w:top w:val="single" w:sz="4" w:space="0" w:color="000000"/>
              <w:bottom w:val="single" w:sz="4" w:space="0" w:color="000000"/>
            </w:tcBorders>
            <w:tcMar>
              <w:top w:w="43" w:type="dxa"/>
              <w:left w:w="86" w:type="dxa"/>
              <w:bottom w:w="43" w:type="dxa"/>
              <w:right w:w="86" w:type="dxa"/>
            </w:tcMar>
          </w:tcPr>
          <w:p w14:paraId="3EB1D7EA" w14:textId="77777777" w:rsidR="00A673FB" w:rsidRPr="00137FE0" w:rsidRDefault="00A673FB" w:rsidP="0000312E">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75-02-09053</w:t>
            </w:r>
            <w:r w:rsidRPr="007771AF">
              <w:rPr>
                <w:rFonts w:asciiTheme="minorHAnsi" w:hAnsiTheme="minorHAnsi" w:cs="Courier New"/>
                <w:szCs w:val="22"/>
              </w:rPr>
              <w:fldChar w:fldCharType="begin"/>
            </w:r>
            <w:r w:rsidRPr="007771AF">
              <w:rPr>
                <w:rFonts w:asciiTheme="minorHAnsi" w:hAnsiTheme="minorHAnsi" w:cs="Courier New"/>
                <w:szCs w:val="22"/>
              </w:rPr>
              <w:instrText xml:space="preserve"> XE "</w:instrText>
            </w:r>
            <w:r>
              <w:rPr>
                <w:rFonts w:asciiTheme="minorHAnsi" w:hAnsiTheme="minorHAnsi" w:cs="Courier New"/>
                <w:szCs w:val="22"/>
              </w:rPr>
              <w:instrText>75-02-09053</w:instrText>
            </w:r>
            <w:r w:rsidRPr="007771AF">
              <w:rPr>
                <w:rFonts w:asciiTheme="minorHAnsi" w:hAnsiTheme="minorHAnsi" w:cs="Courier New"/>
                <w:szCs w:val="22"/>
              </w:rPr>
              <w:instrText xml:space="preserve">" </w:instrText>
            </w:r>
            <w:r w:rsidRPr="007771AF">
              <w:rPr>
                <w:rFonts w:asciiTheme="minorHAnsi" w:hAnsiTheme="minorHAnsi" w:cs="Courier New"/>
                <w:bCs/>
                <w:szCs w:val="22"/>
              </w:rPr>
              <w:instrText xml:space="preserve">\f “dan” </w:instrText>
            </w:r>
            <w:r w:rsidRPr="007771AF">
              <w:rPr>
                <w:rFonts w:asciiTheme="minorHAnsi" w:hAnsiTheme="minorHAnsi" w:cs="Courier New"/>
                <w:szCs w:val="22"/>
              </w:rPr>
              <w:fldChar w:fldCharType="end"/>
            </w:r>
          </w:p>
          <w:p w14:paraId="47B50971" w14:textId="77777777" w:rsidR="00A673FB" w:rsidRPr="00137FE0" w:rsidRDefault="00A673FB" w:rsidP="0000312E">
            <w:pPr>
              <w:spacing w:before="60" w:after="60"/>
              <w:jc w:val="center"/>
              <w:rPr>
                <w:rFonts w:asciiTheme="minorHAnsi" w:eastAsia="Times New Roman" w:hAnsiTheme="minorHAnsi"/>
                <w:color w:val="auto"/>
                <w:szCs w:val="22"/>
              </w:rPr>
            </w:pPr>
            <w:r w:rsidRPr="00137FE0">
              <w:rPr>
                <w:rFonts w:asciiTheme="minorHAnsi" w:eastAsia="Times New Roman" w:hAnsiTheme="minorHAnsi"/>
                <w:color w:val="auto"/>
                <w:szCs w:val="22"/>
              </w:rPr>
              <w:t xml:space="preserve">Rev. </w:t>
            </w:r>
            <w:r>
              <w:rPr>
                <w:rFonts w:asciiTheme="minorHAnsi" w:eastAsia="Times New Roman" w:hAnsiTheme="minorHAnsi"/>
                <w:color w:val="auto"/>
                <w:szCs w:val="22"/>
              </w:rPr>
              <w:t>4</w:t>
            </w:r>
          </w:p>
        </w:tc>
        <w:tc>
          <w:tcPr>
            <w:tcW w:w="8342" w:type="dxa"/>
            <w:tcBorders>
              <w:top w:val="single" w:sz="4" w:space="0" w:color="000000"/>
              <w:bottom w:val="single" w:sz="4" w:space="0" w:color="000000"/>
            </w:tcBorders>
          </w:tcPr>
          <w:p w14:paraId="0738214D" w14:textId="77777777" w:rsidR="00A673FB" w:rsidRPr="00137FE0" w:rsidRDefault="00A673FB" w:rsidP="0000312E">
            <w:pPr>
              <w:spacing w:before="60" w:after="60"/>
              <w:rPr>
                <w:rFonts w:asciiTheme="minorHAnsi" w:eastAsiaTheme="minorHAnsi" w:hAnsiTheme="minorHAnsi" w:cs="Courier New"/>
                <w:b/>
                <w:i/>
                <w:color w:val="auto"/>
                <w:szCs w:val="22"/>
              </w:rPr>
            </w:pPr>
            <w:r w:rsidRPr="00137FE0">
              <w:rPr>
                <w:rFonts w:asciiTheme="minorHAnsi" w:eastAsiaTheme="minorHAnsi" w:hAnsiTheme="minorHAnsi" w:cs="Courier New"/>
                <w:b/>
                <w:i/>
                <w:color w:val="auto"/>
                <w:szCs w:val="22"/>
              </w:rPr>
              <w:t>Individual Placement Files</w:t>
            </w:r>
          </w:p>
          <w:p w14:paraId="0F623402" w14:textId="77777777" w:rsidR="00A673FB" w:rsidRPr="00137FE0" w:rsidRDefault="00A673FB" w:rsidP="0000312E">
            <w:pPr>
              <w:spacing w:before="60" w:after="60"/>
              <w:rPr>
                <w:rFonts w:asciiTheme="minorHAnsi" w:eastAsiaTheme="minorHAnsi" w:hAnsiTheme="minorHAnsi" w:cs="Courier New"/>
                <w:color w:val="auto"/>
                <w:szCs w:val="22"/>
              </w:rPr>
            </w:pPr>
            <w:r w:rsidRPr="00137FE0">
              <w:rPr>
                <w:rFonts w:asciiTheme="minorHAnsi" w:eastAsiaTheme="minorHAnsi" w:hAnsiTheme="minorHAnsi" w:cs="Courier New"/>
                <w:color w:val="auto"/>
                <w:szCs w:val="22"/>
              </w:rPr>
              <w:t>Records compiled by individual Education students/graduates to document their pedagogical training, employment history, and other experiences that have contributed to their preparation as an educator. These records are provided at the student/graduate’s request to prospective employers.</w:t>
            </w:r>
            <w:r w:rsidRPr="00137FE0">
              <w:rPr>
                <w:rFonts w:asciiTheme="minorHAnsi" w:eastAsiaTheme="minorHAnsi" w:hAnsiTheme="minorHAnsi" w:cs="Courier New"/>
                <w:bCs/>
                <w:color w:val="auto"/>
                <w:szCs w:val="22"/>
              </w:rPr>
              <w:t xml:space="preserve"> </w:t>
            </w:r>
            <w:r w:rsidRPr="00137FE0">
              <w:rPr>
                <w:rFonts w:asciiTheme="minorHAnsi" w:eastAsiaTheme="minorHAnsi" w:hAnsiTheme="minorHAnsi" w:cs="Courier New"/>
                <w:bCs/>
                <w:color w:val="auto"/>
                <w:szCs w:val="22"/>
              </w:rPr>
              <w:fldChar w:fldCharType="begin"/>
            </w:r>
            <w:r w:rsidRPr="00137FE0">
              <w:rPr>
                <w:rFonts w:asciiTheme="minorHAnsi" w:eastAsiaTheme="minorHAnsi" w:hAnsiTheme="minorHAnsi" w:cs="Courier New"/>
                <w:bCs/>
                <w:color w:val="auto"/>
                <w:szCs w:val="22"/>
              </w:rPr>
              <w:instrText xml:space="preserve"> xe "pedagogical training" \f “subject” </w:instrText>
            </w:r>
            <w:r w:rsidRPr="00137FE0">
              <w:rPr>
                <w:rFonts w:asciiTheme="minorHAnsi" w:eastAsiaTheme="minorHAnsi" w:hAnsiTheme="minorHAnsi" w:cs="Courier New"/>
                <w:bCs/>
                <w:color w:val="auto"/>
                <w:szCs w:val="22"/>
              </w:rPr>
              <w:fldChar w:fldCharType="end"/>
            </w:r>
            <w:r w:rsidRPr="00137FE0">
              <w:rPr>
                <w:rFonts w:asciiTheme="minorHAnsi" w:eastAsiaTheme="minorHAnsi" w:hAnsiTheme="minorHAnsi" w:cs="Courier New"/>
                <w:bCs/>
                <w:color w:val="auto"/>
                <w:szCs w:val="22"/>
              </w:rPr>
              <w:fldChar w:fldCharType="begin"/>
            </w:r>
            <w:r w:rsidRPr="00137FE0">
              <w:rPr>
                <w:rFonts w:asciiTheme="minorHAnsi" w:eastAsiaTheme="minorHAnsi" w:hAnsiTheme="minorHAnsi" w:cs="Courier New"/>
                <w:bCs/>
                <w:color w:val="auto"/>
                <w:szCs w:val="22"/>
              </w:rPr>
              <w:instrText xml:space="preserve"> xe "students:teaching/internships" \f “subject” </w:instrText>
            </w:r>
            <w:r w:rsidRPr="00137FE0">
              <w:rPr>
                <w:rFonts w:asciiTheme="minorHAnsi" w:eastAsiaTheme="minorHAnsi" w:hAnsiTheme="minorHAnsi" w:cs="Courier New"/>
                <w:bCs/>
                <w:color w:val="auto"/>
                <w:szCs w:val="22"/>
              </w:rPr>
              <w:fldChar w:fldCharType="end"/>
            </w:r>
            <w:r w:rsidRPr="00FE2AF9">
              <w:rPr>
                <w:rFonts w:asciiTheme="minorHAnsi" w:hAnsiTheme="minorHAnsi" w:cs="Courier New"/>
                <w:bCs/>
                <w:szCs w:val="22"/>
              </w:rPr>
              <w:fldChar w:fldCharType="begin"/>
            </w:r>
            <w:r w:rsidRPr="00FE2AF9">
              <w:rPr>
                <w:rFonts w:asciiTheme="minorHAnsi" w:hAnsiTheme="minorHAnsi" w:cs="Courier New"/>
                <w:bCs/>
                <w:szCs w:val="22"/>
              </w:rPr>
              <w:instrText xml:space="preserve"> xe "</w:instrText>
            </w:r>
            <w:r>
              <w:rPr>
                <w:rFonts w:asciiTheme="minorHAnsi" w:hAnsiTheme="minorHAnsi" w:cs="Courier New"/>
                <w:bCs/>
                <w:szCs w:val="22"/>
              </w:rPr>
              <w:instrText>placement files (education students/graduates</w:instrText>
            </w:r>
            <w:r w:rsidRPr="00FE2AF9">
              <w:rPr>
                <w:rFonts w:asciiTheme="minorHAnsi" w:hAnsiTheme="minorHAnsi" w:cs="Courier New"/>
                <w:bCs/>
                <w:szCs w:val="22"/>
              </w:rPr>
              <w:instrText xml:space="preserve">" \f “subject” </w:instrText>
            </w:r>
            <w:r w:rsidRPr="00FE2AF9">
              <w:rPr>
                <w:rFonts w:asciiTheme="minorHAnsi" w:hAnsiTheme="minorHAnsi" w:cs="Courier New"/>
                <w:bCs/>
                <w:szCs w:val="22"/>
              </w:rPr>
              <w:fldChar w:fldCharType="end"/>
            </w:r>
          </w:p>
          <w:p w14:paraId="4571EA92" w14:textId="77777777" w:rsidR="00A673FB" w:rsidRPr="00137FE0" w:rsidRDefault="00A673FB" w:rsidP="0000312E">
            <w:pPr>
              <w:spacing w:before="60" w:after="60"/>
              <w:rPr>
                <w:rFonts w:asciiTheme="minorHAnsi" w:eastAsiaTheme="minorHAnsi" w:hAnsiTheme="minorHAnsi" w:cs="Courier New"/>
                <w:color w:val="auto"/>
                <w:szCs w:val="22"/>
              </w:rPr>
            </w:pPr>
            <w:r w:rsidRPr="00137FE0">
              <w:rPr>
                <w:rFonts w:asciiTheme="minorHAnsi" w:eastAsiaTheme="minorHAnsi" w:hAnsiTheme="minorHAnsi" w:cs="Courier New"/>
                <w:color w:val="auto"/>
                <w:szCs w:val="22"/>
              </w:rPr>
              <w:t>Includes, but is not limited to:</w:t>
            </w:r>
          </w:p>
          <w:p w14:paraId="3E40C592" w14:textId="77777777" w:rsidR="00A673FB" w:rsidRPr="00137FE0" w:rsidRDefault="00A673FB" w:rsidP="0000312E">
            <w:pPr>
              <w:numPr>
                <w:ilvl w:val="0"/>
                <w:numId w:val="25"/>
              </w:numPr>
              <w:spacing w:before="60" w:after="60"/>
              <w:contextualSpacing/>
              <w:rPr>
                <w:rFonts w:asciiTheme="minorHAnsi" w:eastAsiaTheme="minorHAnsi" w:hAnsiTheme="minorHAnsi" w:cs="Courier New"/>
                <w:color w:val="auto"/>
                <w:szCs w:val="22"/>
              </w:rPr>
            </w:pPr>
            <w:r w:rsidRPr="00137FE0">
              <w:rPr>
                <w:rFonts w:asciiTheme="minorHAnsi" w:eastAsiaTheme="minorHAnsi" w:hAnsiTheme="minorHAnsi" w:cs="Courier New"/>
                <w:color w:val="auto"/>
                <w:szCs w:val="22"/>
              </w:rPr>
              <w:t>Options form designating a confidential or non-confidential file;</w:t>
            </w:r>
          </w:p>
          <w:p w14:paraId="55E84668" w14:textId="77777777" w:rsidR="00A673FB" w:rsidRPr="00137FE0" w:rsidRDefault="00A673FB" w:rsidP="0000312E">
            <w:pPr>
              <w:numPr>
                <w:ilvl w:val="0"/>
                <w:numId w:val="25"/>
              </w:numPr>
              <w:spacing w:before="60" w:after="60"/>
              <w:contextualSpacing/>
              <w:rPr>
                <w:rFonts w:asciiTheme="minorHAnsi" w:eastAsiaTheme="minorHAnsi" w:hAnsiTheme="minorHAnsi" w:cs="Courier New"/>
                <w:color w:val="auto"/>
                <w:szCs w:val="22"/>
              </w:rPr>
            </w:pPr>
            <w:r w:rsidRPr="00137FE0">
              <w:rPr>
                <w:rFonts w:asciiTheme="minorHAnsi" w:eastAsiaTheme="minorHAnsi" w:hAnsiTheme="minorHAnsi" w:cs="Courier New"/>
                <w:color w:val="auto"/>
                <w:szCs w:val="22"/>
              </w:rPr>
              <w:t>Student teaching/internship evaluations;</w:t>
            </w:r>
          </w:p>
          <w:p w14:paraId="4AE1F1DA" w14:textId="77777777" w:rsidR="00A673FB" w:rsidRPr="00137FE0" w:rsidRDefault="00A673FB" w:rsidP="0000312E">
            <w:pPr>
              <w:numPr>
                <w:ilvl w:val="0"/>
                <w:numId w:val="23"/>
              </w:numPr>
              <w:spacing w:before="60" w:after="60"/>
              <w:rPr>
                <w:rFonts w:asciiTheme="minorHAnsi" w:eastAsiaTheme="minorHAnsi" w:hAnsiTheme="minorHAnsi" w:cs="Courier New"/>
                <w:color w:val="auto"/>
                <w:szCs w:val="22"/>
              </w:rPr>
            </w:pPr>
            <w:r w:rsidRPr="00137FE0">
              <w:rPr>
                <w:rFonts w:asciiTheme="minorHAnsi" w:eastAsiaTheme="minorHAnsi" w:hAnsiTheme="minorHAnsi" w:cs="Courier New"/>
                <w:color w:val="auto"/>
                <w:szCs w:val="22"/>
              </w:rPr>
              <w:t>Letters of reference.</w:t>
            </w:r>
          </w:p>
          <w:p w14:paraId="59080B84" w14:textId="77777777" w:rsidR="00A673FB" w:rsidRPr="00137FE0" w:rsidRDefault="00A673FB" w:rsidP="0000312E">
            <w:pPr>
              <w:spacing w:before="60" w:after="60"/>
              <w:rPr>
                <w:rFonts w:asciiTheme="minorHAnsi" w:eastAsiaTheme="minorHAnsi" w:hAnsiTheme="minorHAnsi" w:cs="Courier New"/>
                <w:i/>
                <w:color w:val="auto"/>
                <w:sz w:val="21"/>
                <w:szCs w:val="21"/>
              </w:rPr>
            </w:pPr>
            <w:r w:rsidRPr="00137FE0">
              <w:rPr>
                <w:rFonts w:asciiTheme="minorHAnsi" w:eastAsiaTheme="minorHAnsi" w:hAnsiTheme="minorHAnsi" w:cs="Courier New"/>
                <w:i/>
                <w:color w:val="auto"/>
                <w:sz w:val="21"/>
                <w:szCs w:val="21"/>
              </w:rPr>
              <w:t xml:space="preserve">Note: As of August </w:t>
            </w:r>
            <w:r>
              <w:rPr>
                <w:rFonts w:asciiTheme="minorHAnsi" w:eastAsiaTheme="minorHAnsi" w:hAnsiTheme="minorHAnsi" w:cs="Courier New"/>
                <w:i/>
                <w:color w:val="auto"/>
                <w:sz w:val="21"/>
                <w:szCs w:val="21"/>
              </w:rPr>
              <w:t>2</w:t>
            </w:r>
            <w:r w:rsidRPr="00137FE0">
              <w:rPr>
                <w:rFonts w:asciiTheme="minorHAnsi" w:eastAsiaTheme="minorHAnsi" w:hAnsiTheme="minorHAnsi" w:cs="Courier New"/>
                <w:i/>
                <w:color w:val="auto"/>
                <w:sz w:val="21"/>
                <w:szCs w:val="21"/>
              </w:rPr>
              <w:t>, 201</w:t>
            </w:r>
            <w:r>
              <w:rPr>
                <w:rFonts w:asciiTheme="minorHAnsi" w:eastAsiaTheme="minorHAnsi" w:hAnsiTheme="minorHAnsi" w:cs="Courier New"/>
                <w:i/>
                <w:color w:val="auto"/>
                <w:sz w:val="21"/>
                <w:szCs w:val="21"/>
              </w:rPr>
              <w:t>6</w:t>
            </w:r>
            <w:r w:rsidRPr="00137FE0">
              <w:rPr>
                <w:rFonts w:asciiTheme="minorHAnsi" w:eastAsiaTheme="minorHAnsi" w:hAnsiTheme="minorHAnsi" w:cs="Courier New"/>
                <w:i/>
                <w:color w:val="auto"/>
                <w:sz w:val="21"/>
                <w:szCs w:val="21"/>
              </w:rPr>
              <w:t>, no new placement files are being opened.</w:t>
            </w:r>
          </w:p>
        </w:tc>
        <w:tc>
          <w:tcPr>
            <w:tcW w:w="2887" w:type="dxa"/>
            <w:tcBorders>
              <w:top w:val="single" w:sz="4" w:space="0" w:color="000000"/>
              <w:bottom w:val="single" w:sz="4" w:space="0" w:color="000000"/>
            </w:tcBorders>
            <w:tcMar>
              <w:top w:w="43" w:type="dxa"/>
              <w:left w:w="115" w:type="dxa"/>
              <w:bottom w:w="43" w:type="dxa"/>
              <w:right w:w="115" w:type="dxa"/>
            </w:tcMar>
          </w:tcPr>
          <w:p w14:paraId="24AEA032" w14:textId="77777777" w:rsidR="00A673FB" w:rsidRPr="00137FE0" w:rsidRDefault="00A673FB" w:rsidP="0000312E">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rFonts w:eastAsiaTheme="minorHAnsi" w:cs="Calibri"/>
                <w:bCs/>
                <w:szCs w:val="22"/>
              </w:rPr>
            </w:pPr>
            <w:r w:rsidRPr="00137FE0">
              <w:rPr>
                <w:b/>
                <w:bCs/>
                <w:szCs w:val="22"/>
              </w:rPr>
              <w:t xml:space="preserve">Retain </w:t>
            </w:r>
            <w:r w:rsidRPr="00137FE0">
              <w:rPr>
                <w:bCs/>
                <w:szCs w:val="22"/>
              </w:rPr>
              <w:t>for</w:t>
            </w:r>
            <w:r w:rsidRPr="00137FE0">
              <w:rPr>
                <w:b/>
                <w:bCs/>
                <w:szCs w:val="22"/>
              </w:rPr>
              <w:t xml:space="preserve"> </w:t>
            </w:r>
            <w:r w:rsidRPr="00137FE0">
              <w:rPr>
                <w:bCs/>
                <w:szCs w:val="22"/>
              </w:rPr>
              <w:t>30 years after graduation</w:t>
            </w:r>
            <w:r>
              <w:rPr>
                <w:i/>
                <w:szCs w:val="22"/>
              </w:rPr>
              <w:t>/</w:t>
            </w:r>
            <w:r w:rsidRPr="00137FE0">
              <w:rPr>
                <w:rFonts w:eastAsiaTheme="minorHAnsi" w:cs="Calibri"/>
                <w:bCs/>
                <w:szCs w:val="22"/>
              </w:rPr>
              <w:t>date of last attendance</w:t>
            </w:r>
          </w:p>
          <w:p w14:paraId="5A445E74" w14:textId="77777777" w:rsidR="00A673FB" w:rsidRPr="00137FE0" w:rsidRDefault="00A673FB" w:rsidP="0000312E">
            <w:pPr>
              <w:autoSpaceDE w:val="0"/>
              <w:autoSpaceDN w:val="0"/>
              <w:adjustRightInd w:val="0"/>
              <w:spacing w:before="60" w:after="60"/>
              <w:rPr>
                <w:rFonts w:eastAsiaTheme="minorHAnsi" w:cs="Calibri"/>
                <w:bCs/>
                <w:i/>
                <w:szCs w:val="22"/>
              </w:rPr>
            </w:pPr>
            <w:r w:rsidRPr="00137FE0">
              <w:rPr>
                <w:rFonts w:eastAsiaTheme="minorHAnsi" w:cs="Calibri"/>
                <w:bCs/>
                <w:i/>
                <w:szCs w:val="22"/>
              </w:rPr>
              <w:t xml:space="preserve">   then</w:t>
            </w:r>
          </w:p>
          <w:p w14:paraId="0BE85C24" w14:textId="77777777" w:rsidR="00A673FB" w:rsidRPr="00137FE0" w:rsidRDefault="00A673FB" w:rsidP="0000312E">
            <w:pPr>
              <w:autoSpaceDE w:val="0"/>
              <w:autoSpaceDN w:val="0"/>
              <w:adjustRightInd w:val="0"/>
              <w:spacing w:before="60" w:after="60"/>
              <w:rPr>
                <w:rFonts w:eastAsiaTheme="minorHAnsi" w:cs="Calibri"/>
                <w:b/>
                <w:bCs/>
                <w:szCs w:val="22"/>
              </w:rPr>
            </w:pPr>
            <w:r w:rsidRPr="00137FE0">
              <w:rPr>
                <w:rFonts w:eastAsiaTheme="minorHAnsi" w:cs="Calibri"/>
                <w:b/>
                <w:bCs/>
                <w:szCs w:val="22"/>
              </w:rPr>
              <w:t>Destroy</w:t>
            </w:r>
            <w:r w:rsidRPr="00137FE0">
              <w:rPr>
                <w:rFonts w:eastAsiaTheme="minorHAnsi" w:cs="Calibri"/>
                <w:bCs/>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14:paraId="6C2375F1" w14:textId="77777777" w:rsidR="00A673FB" w:rsidRPr="00137FE0" w:rsidRDefault="00A673FB" w:rsidP="0000312E">
            <w:pPr>
              <w:spacing w:before="60"/>
              <w:jc w:val="center"/>
              <w:rPr>
                <w:rFonts w:asciiTheme="minorHAnsi" w:eastAsia="Times New Roman" w:hAnsiTheme="minorHAnsi"/>
                <w:color w:val="auto"/>
                <w:sz w:val="20"/>
                <w:szCs w:val="20"/>
              </w:rPr>
            </w:pPr>
            <w:r w:rsidRPr="00137FE0">
              <w:rPr>
                <w:rFonts w:asciiTheme="minorHAnsi" w:eastAsia="Times New Roman" w:hAnsiTheme="minorHAnsi"/>
                <w:color w:val="auto"/>
                <w:sz w:val="20"/>
                <w:szCs w:val="20"/>
              </w:rPr>
              <w:t>NON-ARCHIVAL</w:t>
            </w:r>
          </w:p>
          <w:p w14:paraId="2770867A" w14:textId="77777777" w:rsidR="00A673FB" w:rsidRPr="00137FE0" w:rsidRDefault="00A673FB" w:rsidP="0000312E">
            <w:pPr>
              <w:jc w:val="center"/>
              <w:rPr>
                <w:rFonts w:asciiTheme="minorHAnsi" w:eastAsia="Times New Roman" w:hAnsiTheme="minorHAnsi"/>
                <w:b/>
                <w:color w:val="auto"/>
                <w:sz w:val="20"/>
                <w:szCs w:val="20"/>
              </w:rPr>
            </w:pPr>
            <w:r w:rsidRPr="00137FE0">
              <w:rPr>
                <w:rFonts w:asciiTheme="minorHAnsi" w:eastAsia="Times New Roman" w:hAnsiTheme="minorHAnsi"/>
                <w:color w:val="auto"/>
                <w:sz w:val="20"/>
                <w:szCs w:val="20"/>
              </w:rPr>
              <w:t>NON-ESSENTIAL</w:t>
            </w:r>
          </w:p>
          <w:p w14:paraId="22E3CDC4" w14:textId="77777777" w:rsidR="00A673FB" w:rsidRPr="00137FE0" w:rsidRDefault="00A673FB" w:rsidP="0000312E">
            <w:pPr>
              <w:jc w:val="center"/>
              <w:rPr>
                <w:rFonts w:asciiTheme="minorHAnsi" w:eastAsia="Times New Roman" w:hAnsiTheme="minorHAnsi"/>
                <w:color w:val="auto"/>
                <w:sz w:val="20"/>
                <w:szCs w:val="20"/>
              </w:rPr>
            </w:pPr>
            <w:r w:rsidRPr="00137FE0">
              <w:rPr>
                <w:rFonts w:asciiTheme="minorHAnsi" w:eastAsia="Times New Roman" w:hAnsiTheme="minorHAnsi"/>
                <w:color w:val="auto"/>
                <w:sz w:val="20"/>
                <w:szCs w:val="20"/>
              </w:rPr>
              <w:t>OPR</w:t>
            </w:r>
          </w:p>
        </w:tc>
      </w:tr>
      <w:tr w:rsidR="00A673FB" w:rsidRPr="00114467" w14:paraId="62868405" w14:textId="77777777" w:rsidTr="0000312E">
        <w:trPr>
          <w:cantSplit/>
          <w:jc w:val="center"/>
        </w:trPr>
        <w:tc>
          <w:tcPr>
            <w:tcW w:w="1439" w:type="dxa"/>
            <w:tcBorders>
              <w:top w:val="single" w:sz="4" w:space="0" w:color="000000"/>
              <w:bottom w:val="single" w:sz="4" w:space="0" w:color="000000"/>
            </w:tcBorders>
            <w:tcMar>
              <w:top w:w="43" w:type="dxa"/>
              <w:left w:w="86" w:type="dxa"/>
              <w:bottom w:w="43" w:type="dxa"/>
              <w:right w:w="86" w:type="dxa"/>
            </w:tcMar>
          </w:tcPr>
          <w:p w14:paraId="3E2B0590" w14:textId="77777777" w:rsidR="00A673FB" w:rsidRDefault="00A673FB" w:rsidP="0000312E">
            <w:pPr>
              <w:pStyle w:val="PlainText"/>
              <w:spacing w:before="60" w:after="60"/>
              <w:jc w:val="center"/>
              <w:rPr>
                <w:rFonts w:asciiTheme="minorHAnsi" w:hAnsiTheme="minorHAnsi" w:cs="Courier New"/>
                <w:sz w:val="22"/>
                <w:szCs w:val="22"/>
              </w:rPr>
            </w:pPr>
            <w:r w:rsidRPr="009A7116">
              <w:rPr>
                <w:rFonts w:asciiTheme="minorHAnsi" w:hAnsiTheme="minorHAnsi" w:cs="Courier New"/>
                <w:sz w:val="22"/>
                <w:szCs w:val="22"/>
              </w:rPr>
              <w:t>08-12-61893</w:t>
            </w:r>
            <w:r w:rsidRPr="007771AF">
              <w:rPr>
                <w:rFonts w:asciiTheme="minorHAnsi" w:hAnsiTheme="minorHAnsi" w:cs="Courier New"/>
                <w:sz w:val="22"/>
                <w:szCs w:val="22"/>
              </w:rPr>
              <w:fldChar w:fldCharType="begin"/>
            </w:r>
            <w:r w:rsidRPr="007771AF">
              <w:rPr>
                <w:rFonts w:asciiTheme="minorHAnsi" w:hAnsiTheme="minorHAnsi" w:cs="Courier New"/>
                <w:sz w:val="22"/>
                <w:szCs w:val="22"/>
              </w:rPr>
              <w:instrText xml:space="preserve"> XE "</w:instrText>
            </w:r>
            <w:r>
              <w:rPr>
                <w:rFonts w:asciiTheme="minorHAnsi" w:hAnsiTheme="minorHAnsi" w:cs="Courier New"/>
                <w:sz w:val="22"/>
                <w:szCs w:val="22"/>
              </w:rPr>
              <w:instrText>08</w:instrText>
            </w:r>
            <w:r w:rsidRPr="007771AF">
              <w:rPr>
                <w:rFonts w:asciiTheme="minorHAnsi" w:hAnsiTheme="minorHAnsi" w:cs="Courier New"/>
                <w:sz w:val="22"/>
                <w:szCs w:val="22"/>
              </w:rPr>
              <w:instrText>-</w:instrText>
            </w:r>
            <w:r>
              <w:rPr>
                <w:rFonts w:asciiTheme="minorHAnsi" w:hAnsiTheme="minorHAnsi" w:cs="Courier New"/>
                <w:sz w:val="22"/>
                <w:szCs w:val="22"/>
              </w:rPr>
              <w:instrText>12</w:instrText>
            </w:r>
            <w:r w:rsidRPr="007771AF">
              <w:rPr>
                <w:rFonts w:asciiTheme="minorHAnsi" w:hAnsiTheme="minorHAnsi" w:cs="Courier New"/>
                <w:sz w:val="22"/>
                <w:szCs w:val="22"/>
              </w:rPr>
              <w:instrText>-</w:instrText>
            </w:r>
            <w:r>
              <w:rPr>
                <w:rFonts w:asciiTheme="minorHAnsi" w:hAnsiTheme="minorHAnsi" w:cs="Courier New"/>
                <w:sz w:val="22"/>
                <w:szCs w:val="22"/>
              </w:rPr>
              <w:instrText>61893</w:instrText>
            </w:r>
            <w:r w:rsidRPr="007771AF">
              <w:rPr>
                <w:rFonts w:asciiTheme="minorHAnsi" w:hAnsiTheme="minorHAnsi" w:cs="Courier New"/>
                <w:sz w:val="22"/>
                <w:szCs w:val="22"/>
              </w:rPr>
              <w:instrText xml:space="preserve">" </w:instrText>
            </w:r>
            <w:r w:rsidRPr="007771AF">
              <w:rPr>
                <w:rFonts w:asciiTheme="minorHAnsi" w:hAnsiTheme="minorHAnsi" w:cs="Courier New"/>
                <w:bCs/>
                <w:sz w:val="22"/>
                <w:szCs w:val="22"/>
              </w:rPr>
              <w:instrText xml:space="preserve">\f “dan” </w:instrText>
            </w:r>
            <w:r w:rsidRPr="007771AF">
              <w:rPr>
                <w:rFonts w:asciiTheme="minorHAnsi" w:hAnsiTheme="minorHAnsi" w:cs="Courier New"/>
                <w:sz w:val="22"/>
                <w:szCs w:val="22"/>
              </w:rPr>
              <w:fldChar w:fldCharType="end"/>
            </w:r>
          </w:p>
          <w:p w14:paraId="13814DEA" w14:textId="77777777" w:rsidR="00A673FB" w:rsidRPr="009A7116" w:rsidRDefault="00A673FB" w:rsidP="0000312E">
            <w:pPr>
              <w:pStyle w:val="PlainText"/>
              <w:spacing w:before="60" w:after="60"/>
              <w:jc w:val="center"/>
              <w:rPr>
                <w:rFonts w:asciiTheme="minorHAnsi" w:hAnsiTheme="minorHAnsi" w:cs="Courier New"/>
                <w:sz w:val="22"/>
                <w:szCs w:val="22"/>
              </w:rPr>
            </w:pPr>
            <w:r w:rsidRPr="009A7116">
              <w:rPr>
                <w:rFonts w:asciiTheme="minorHAnsi" w:hAnsiTheme="minorHAnsi" w:cs="Courier New"/>
                <w:sz w:val="22"/>
                <w:szCs w:val="22"/>
              </w:rPr>
              <w:t>Rev.</w:t>
            </w:r>
            <w:r>
              <w:rPr>
                <w:rFonts w:asciiTheme="minorHAnsi" w:hAnsiTheme="minorHAnsi" w:cs="Courier New"/>
                <w:sz w:val="22"/>
                <w:szCs w:val="22"/>
              </w:rPr>
              <w:t xml:space="preserve"> 2</w:t>
            </w:r>
          </w:p>
        </w:tc>
        <w:tc>
          <w:tcPr>
            <w:tcW w:w="8342" w:type="dxa"/>
            <w:tcBorders>
              <w:top w:val="single" w:sz="4" w:space="0" w:color="000000"/>
              <w:bottom w:val="single" w:sz="4" w:space="0" w:color="000000"/>
            </w:tcBorders>
          </w:tcPr>
          <w:p w14:paraId="6296D35C" w14:textId="77777777" w:rsidR="00A673FB" w:rsidRPr="00001FEC" w:rsidRDefault="00A673FB" w:rsidP="0000312E">
            <w:pPr>
              <w:pStyle w:val="PlainText"/>
              <w:spacing w:before="60" w:after="60"/>
              <w:rPr>
                <w:rFonts w:asciiTheme="minorHAnsi" w:hAnsiTheme="minorHAnsi" w:cs="Courier New"/>
                <w:b/>
                <w:i/>
                <w:sz w:val="22"/>
                <w:szCs w:val="22"/>
              </w:rPr>
            </w:pPr>
            <w:r w:rsidRPr="00001FEC">
              <w:rPr>
                <w:rFonts w:asciiTheme="minorHAnsi" w:hAnsiTheme="minorHAnsi" w:cs="Courier New"/>
                <w:b/>
                <w:i/>
                <w:sz w:val="22"/>
                <w:szCs w:val="22"/>
              </w:rPr>
              <w:t>Student Weapon Logs and Forms</w:t>
            </w:r>
          </w:p>
          <w:p w14:paraId="4F3769F4" w14:textId="77777777" w:rsidR="00A673FB" w:rsidRDefault="00A673FB" w:rsidP="0000312E">
            <w:pPr>
              <w:pStyle w:val="PlainText"/>
              <w:spacing w:before="60" w:after="60"/>
              <w:rPr>
                <w:rFonts w:asciiTheme="minorHAnsi" w:hAnsiTheme="minorHAnsi" w:cs="Courier New"/>
                <w:sz w:val="22"/>
                <w:szCs w:val="22"/>
              </w:rPr>
            </w:pPr>
            <w:r>
              <w:rPr>
                <w:rFonts w:asciiTheme="minorHAnsi" w:hAnsiTheme="minorHAnsi" w:cs="Courier New"/>
                <w:sz w:val="22"/>
                <w:szCs w:val="22"/>
              </w:rPr>
              <w:t>Records documenting individual students’ storage of their firearms with the University Police Department.</w:t>
            </w:r>
            <w:r w:rsidRPr="00F627E2">
              <w:rPr>
                <w:rFonts w:asciiTheme="minorHAnsi" w:hAnsiTheme="minorHAnsi" w:cs="Courier New"/>
                <w:bCs/>
                <w:sz w:val="22"/>
                <w:szCs w:val="22"/>
              </w:rPr>
              <w:t xml:space="preserve"> </w:t>
            </w:r>
            <w:r w:rsidRPr="00F627E2">
              <w:rPr>
                <w:rFonts w:asciiTheme="minorHAnsi" w:hAnsiTheme="minorHAnsi" w:cs="Courier New"/>
                <w:bCs/>
                <w:sz w:val="22"/>
                <w:szCs w:val="22"/>
              </w:rPr>
              <w:fldChar w:fldCharType="begin"/>
            </w:r>
            <w:r w:rsidRPr="00F627E2">
              <w:rPr>
                <w:rFonts w:asciiTheme="minorHAnsi" w:hAnsiTheme="minorHAnsi" w:cs="Courier New"/>
                <w:bCs/>
                <w:sz w:val="22"/>
                <w:szCs w:val="22"/>
              </w:rPr>
              <w:instrText xml:space="preserve"> xe "</w:instrText>
            </w:r>
            <w:r>
              <w:rPr>
                <w:rFonts w:asciiTheme="minorHAnsi" w:hAnsiTheme="minorHAnsi" w:cs="Courier New"/>
                <w:bCs/>
                <w:sz w:val="22"/>
                <w:szCs w:val="22"/>
              </w:rPr>
              <w:instrText>weapons (students)</w:instrText>
            </w:r>
            <w:r w:rsidRPr="00F627E2">
              <w:rPr>
                <w:rFonts w:asciiTheme="minorHAnsi" w:hAnsiTheme="minorHAnsi" w:cs="Courier New"/>
                <w:bCs/>
                <w:sz w:val="22"/>
                <w:szCs w:val="22"/>
              </w:rPr>
              <w:instrText xml:space="preserve">" \f “subject” </w:instrText>
            </w:r>
            <w:r w:rsidRPr="00F627E2">
              <w:rPr>
                <w:rFonts w:asciiTheme="minorHAnsi" w:hAnsiTheme="minorHAnsi" w:cs="Courier New"/>
                <w:bCs/>
                <w:sz w:val="22"/>
                <w:szCs w:val="22"/>
              </w:rPr>
              <w:fldChar w:fldCharType="end"/>
            </w:r>
            <w:r w:rsidRPr="00F627E2">
              <w:rPr>
                <w:rFonts w:asciiTheme="minorHAnsi" w:hAnsiTheme="minorHAnsi" w:cs="Courier New"/>
                <w:bCs/>
                <w:sz w:val="22"/>
                <w:szCs w:val="22"/>
              </w:rPr>
              <w:fldChar w:fldCharType="begin"/>
            </w:r>
            <w:r w:rsidRPr="00F627E2">
              <w:rPr>
                <w:rFonts w:asciiTheme="minorHAnsi" w:hAnsiTheme="minorHAnsi" w:cs="Courier New"/>
                <w:bCs/>
                <w:sz w:val="22"/>
                <w:szCs w:val="22"/>
              </w:rPr>
              <w:instrText xml:space="preserve"> xe "</w:instrText>
            </w:r>
            <w:r>
              <w:rPr>
                <w:rFonts w:asciiTheme="minorHAnsi" w:hAnsiTheme="minorHAnsi" w:cs="Courier New"/>
                <w:bCs/>
                <w:sz w:val="22"/>
                <w:szCs w:val="22"/>
              </w:rPr>
              <w:instrText>firearms (students)</w:instrText>
            </w:r>
            <w:r w:rsidRPr="00F627E2">
              <w:rPr>
                <w:rFonts w:asciiTheme="minorHAnsi" w:hAnsiTheme="minorHAnsi" w:cs="Courier New"/>
                <w:bCs/>
                <w:sz w:val="22"/>
                <w:szCs w:val="22"/>
              </w:rPr>
              <w:instrText xml:space="preserve">" \f “subject” </w:instrText>
            </w:r>
            <w:r w:rsidRPr="00F627E2">
              <w:rPr>
                <w:rFonts w:asciiTheme="minorHAnsi" w:hAnsiTheme="minorHAnsi" w:cs="Courier New"/>
                <w:bCs/>
                <w:sz w:val="22"/>
                <w:szCs w:val="22"/>
              </w:rPr>
              <w:fldChar w:fldCharType="end"/>
            </w:r>
          </w:p>
          <w:p w14:paraId="1BE8A74F" w14:textId="77777777" w:rsidR="00A673FB" w:rsidRDefault="00A673FB" w:rsidP="0000312E">
            <w:pPr>
              <w:pStyle w:val="PlainText"/>
              <w:spacing w:before="60" w:after="60"/>
              <w:rPr>
                <w:rFonts w:asciiTheme="minorHAnsi" w:hAnsiTheme="minorHAnsi" w:cs="Courier New"/>
                <w:sz w:val="22"/>
                <w:szCs w:val="22"/>
              </w:rPr>
            </w:pPr>
            <w:r w:rsidRPr="009A7116">
              <w:rPr>
                <w:rFonts w:asciiTheme="minorHAnsi" w:hAnsiTheme="minorHAnsi" w:cs="Courier New"/>
                <w:sz w:val="22"/>
                <w:szCs w:val="22"/>
              </w:rPr>
              <w:t>Includes</w:t>
            </w:r>
            <w:r>
              <w:rPr>
                <w:rFonts w:asciiTheme="minorHAnsi" w:hAnsiTheme="minorHAnsi" w:cs="Courier New"/>
                <w:sz w:val="22"/>
                <w:szCs w:val="22"/>
              </w:rPr>
              <w:t>, but is not limited to:</w:t>
            </w:r>
          </w:p>
          <w:p w14:paraId="47674A3B" w14:textId="77777777" w:rsidR="00A673FB" w:rsidRPr="00114467" w:rsidRDefault="00A673FB" w:rsidP="0000312E">
            <w:pPr>
              <w:pStyle w:val="PlainText"/>
              <w:numPr>
                <w:ilvl w:val="0"/>
                <w:numId w:val="63"/>
              </w:numPr>
              <w:spacing w:before="60" w:after="60"/>
              <w:ind w:left="720"/>
              <w:contextualSpacing/>
              <w:rPr>
                <w:rFonts w:asciiTheme="minorHAnsi" w:hAnsiTheme="minorHAnsi" w:cs="Courier New"/>
                <w:sz w:val="18"/>
                <w:szCs w:val="18"/>
              </w:rPr>
            </w:pPr>
            <w:r>
              <w:rPr>
                <w:rFonts w:asciiTheme="minorHAnsi" w:hAnsiTheme="minorHAnsi" w:cs="Courier New"/>
                <w:sz w:val="22"/>
                <w:szCs w:val="22"/>
              </w:rPr>
              <w:t>O</w:t>
            </w:r>
            <w:r w:rsidRPr="009A7116">
              <w:rPr>
                <w:rFonts w:asciiTheme="minorHAnsi" w:hAnsiTheme="minorHAnsi" w:cs="Courier New"/>
                <w:sz w:val="22"/>
                <w:szCs w:val="22"/>
              </w:rPr>
              <w:t>wner identification data</w:t>
            </w:r>
            <w:r>
              <w:rPr>
                <w:rFonts w:asciiTheme="minorHAnsi" w:hAnsiTheme="minorHAnsi" w:cs="Courier New"/>
                <w:sz w:val="22"/>
                <w:szCs w:val="22"/>
              </w:rPr>
              <w:t>;</w:t>
            </w:r>
          </w:p>
          <w:p w14:paraId="60978CAD" w14:textId="77777777" w:rsidR="00A673FB" w:rsidRPr="00114467" w:rsidRDefault="00A673FB" w:rsidP="0000312E">
            <w:pPr>
              <w:pStyle w:val="PlainText"/>
              <w:numPr>
                <w:ilvl w:val="0"/>
                <w:numId w:val="63"/>
              </w:numPr>
              <w:spacing w:before="60"/>
              <w:ind w:left="720"/>
              <w:contextualSpacing/>
              <w:rPr>
                <w:rFonts w:asciiTheme="minorHAnsi" w:hAnsiTheme="minorHAnsi" w:cs="Courier New"/>
                <w:sz w:val="18"/>
                <w:szCs w:val="18"/>
              </w:rPr>
            </w:pPr>
            <w:r>
              <w:rPr>
                <w:rFonts w:asciiTheme="minorHAnsi" w:hAnsiTheme="minorHAnsi" w:cs="Courier New"/>
                <w:sz w:val="22"/>
                <w:szCs w:val="22"/>
              </w:rPr>
              <w:t>D</w:t>
            </w:r>
            <w:r w:rsidRPr="009A7116">
              <w:rPr>
                <w:rFonts w:asciiTheme="minorHAnsi" w:hAnsiTheme="minorHAnsi" w:cs="Courier New"/>
                <w:sz w:val="22"/>
                <w:szCs w:val="22"/>
              </w:rPr>
              <w:t>escription of firearm</w:t>
            </w:r>
            <w:r>
              <w:rPr>
                <w:rFonts w:asciiTheme="minorHAnsi" w:hAnsiTheme="minorHAnsi" w:cs="Courier New"/>
                <w:sz w:val="22"/>
                <w:szCs w:val="22"/>
              </w:rPr>
              <w:t>;</w:t>
            </w:r>
          </w:p>
          <w:p w14:paraId="30FCC17C" w14:textId="77777777" w:rsidR="00A673FB" w:rsidRPr="00DD0520" w:rsidRDefault="00A673FB" w:rsidP="0000312E">
            <w:pPr>
              <w:numPr>
                <w:ilvl w:val="0"/>
                <w:numId w:val="23"/>
              </w:numPr>
              <w:spacing w:after="60"/>
              <w:rPr>
                <w:rFonts w:asciiTheme="minorHAnsi" w:hAnsiTheme="minorHAnsi" w:cs="Courier New"/>
                <w:b/>
                <w:szCs w:val="22"/>
              </w:rPr>
            </w:pPr>
            <w:r>
              <w:rPr>
                <w:rFonts w:asciiTheme="minorHAnsi" w:hAnsiTheme="minorHAnsi" w:cs="Courier New"/>
                <w:szCs w:val="22"/>
              </w:rPr>
              <w:t xml:space="preserve">Records </w:t>
            </w:r>
            <w:r w:rsidRPr="00DD0520">
              <w:rPr>
                <w:rFonts w:asciiTheme="minorHAnsi" w:eastAsiaTheme="minorHAnsi" w:hAnsiTheme="minorHAnsi" w:cs="Courier New"/>
                <w:color w:val="auto"/>
                <w:szCs w:val="22"/>
              </w:rPr>
              <w:t>documenting</w:t>
            </w:r>
            <w:r>
              <w:rPr>
                <w:rFonts w:asciiTheme="minorHAnsi" w:hAnsiTheme="minorHAnsi" w:cs="Courier New"/>
                <w:szCs w:val="22"/>
              </w:rPr>
              <w:t xml:space="preserve"> the </w:t>
            </w:r>
            <w:r w:rsidRPr="009A7116">
              <w:rPr>
                <w:rFonts w:asciiTheme="minorHAnsi" w:hAnsiTheme="minorHAnsi" w:cs="Courier New"/>
                <w:szCs w:val="22"/>
              </w:rPr>
              <w:t>checkout and return of firearm.</w:t>
            </w:r>
          </w:p>
          <w:p w14:paraId="6B977674" w14:textId="77777777" w:rsidR="00A673FB" w:rsidRPr="008B291F" w:rsidRDefault="00A673FB" w:rsidP="0000312E">
            <w:pPr>
              <w:spacing w:before="60" w:after="60"/>
              <w:rPr>
                <w:rFonts w:asciiTheme="minorHAnsi" w:hAnsiTheme="minorHAnsi" w:cs="Courier New"/>
                <w:b/>
                <w:sz w:val="21"/>
                <w:szCs w:val="21"/>
              </w:rPr>
            </w:pPr>
            <w:r w:rsidRPr="008B291F">
              <w:rPr>
                <w:rFonts w:asciiTheme="minorHAnsi" w:eastAsiaTheme="minorHAnsi" w:hAnsiTheme="minorHAnsi" w:cs="Courier New"/>
                <w:i/>
                <w:color w:val="auto"/>
                <w:sz w:val="21"/>
                <w:szCs w:val="21"/>
              </w:rPr>
              <w:t>Note: As of Fall</w:t>
            </w:r>
            <w:r w:rsidRPr="008B291F">
              <w:rPr>
                <w:rFonts w:asciiTheme="minorHAnsi" w:hAnsiTheme="minorHAnsi" w:cs="Courier New"/>
                <w:i/>
                <w:sz w:val="21"/>
                <w:szCs w:val="21"/>
              </w:rPr>
              <w:t xml:space="preserve"> Quarter 2019, the University no longer provides this service.</w:t>
            </w:r>
          </w:p>
        </w:tc>
        <w:tc>
          <w:tcPr>
            <w:tcW w:w="2887" w:type="dxa"/>
            <w:tcBorders>
              <w:top w:val="single" w:sz="4" w:space="0" w:color="000000"/>
              <w:bottom w:val="single" w:sz="4" w:space="0" w:color="000000"/>
            </w:tcBorders>
            <w:tcMar>
              <w:top w:w="43" w:type="dxa"/>
              <w:left w:w="115" w:type="dxa"/>
              <w:bottom w:w="43" w:type="dxa"/>
              <w:right w:w="115" w:type="dxa"/>
            </w:tcMar>
          </w:tcPr>
          <w:p w14:paraId="2CA83A20" w14:textId="77777777" w:rsidR="00A673FB" w:rsidRDefault="00A673FB" w:rsidP="0000312E">
            <w:pPr>
              <w:pStyle w:val="PlainText"/>
              <w:spacing w:before="60" w:after="60"/>
              <w:rPr>
                <w:rFonts w:asciiTheme="minorHAnsi" w:hAnsiTheme="minorHAnsi" w:cs="Courier New"/>
                <w:sz w:val="22"/>
                <w:szCs w:val="22"/>
              </w:rPr>
            </w:pPr>
            <w:r w:rsidRPr="00B2535F">
              <w:rPr>
                <w:rFonts w:asciiTheme="minorHAnsi" w:hAnsiTheme="minorHAnsi" w:cs="Courier New"/>
                <w:b/>
                <w:sz w:val="22"/>
                <w:szCs w:val="22"/>
              </w:rPr>
              <w:t>Retain</w:t>
            </w:r>
            <w:r>
              <w:rPr>
                <w:rFonts w:asciiTheme="minorHAnsi" w:hAnsiTheme="minorHAnsi" w:cs="Courier New"/>
                <w:sz w:val="22"/>
                <w:szCs w:val="22"/>
              </w:rPr>
              <w:t xml:space="preserve"> for 6 years after end of academic year</w:t>
            </w:r>
          </w:p>
          <w:p w14:paraId="4CCAAC60" w14:textId="77777777" w:rsidR="00A673FB" w:rsidRPr="00C25A03" w:rsidRDefault="00A673FB" w:rsidP="0000312E">
            <w:pPr>
              <w:spacing w:before="60" w:after="60"/>
              <w:rPr>
                <w:rFonts w:asciiTheme="minorHAnsi" w:hAnsiTheme="minorHAnsi" w:cs="Courier New"/>
                <w:i/>
                <w:szCs w:val="22"/>
              </w:rPr>
            </w:pPr>
            <w:r>
              <w:rPr>
                <w:rFonts w:asciiTheme="minorHAnsi" w:hAnsiTheme="minorHAnsi" w:cs="Courier New"/>
                <w:i/>
                <w:szCs w:val="22"/>
              </w:rPr>
              <w:t xml:space="preserve">   </w:t>
            </w:r>
            <w:r w:rsidRPr="00C25A03">
              <w:rPr>
                <w:rFonts w:asciiTheme="minorHAnsi" w:hAnsiTheme="minorHAnsi" w:cs="Courier New"/>
                <w:i/>
                <w:szCs w:val="22"/>
              </w:rPr>
              <w:t>then</w:t>
            </w:r>
          </w:p>
          <w:p w14:paraId="1643B50C" w14:textId="77777777" w:rsidR="00A673FB" w:rsidRDefault="00A673FB" w:rsidP="0000312E">
            <w:pPr>
              <w:pStyle w:val="PlainText"/>
              <w:spacing w:before="60" w:after="60"/>
              <w:rPr>
                <w:rFonts w:asciiTheme="minorHAnsi" w:hAnsiTheme="minorHAnsi" w:cs="Courier New"/>
                <w:sz w:val="22"/>
                <w:szCs w:val="22"/>
              </w:rPr>
            </w:pPr>
            <w:r w:rsidRPr="00C25A03">
              <w:rPr>
                <w:rFonts w:asciiTheme="minorHAnsi" w:hAnsiTheme="minorHAnsi" w:cs="Courier New"/>
                <w:b/>
                <w:szCs w:val="22"/>
              </w:rPr>
              <w:t>Destroy</w:t>
            </w:r>
            <w:r w:rsidRPr="008B1A69">
              <w:rPr>
                <w:rFonts w:asciiTheme="minorHAnsi" w:hAnsiTheme="minorHAnsi" w:cs="Courier New"/>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14:paraId="3E853C7D" w14:textId="77777777" w:rsidR="00A673FB" w:rsidRPr="00137FE0" w:rsidRDefault="00A673FB" w:rsidP="0000312E">
            <w:pPr>
              <w:spacing w:before="60"/>
              <w:jc w:val="center"/>
              <w:rPr>
                <w:rFonts w:asciiTheme="minorHAnsi" w:eastAsia="Times New Roman" w:hAnsiTheme="minorHAnsi"/>
                <w:color w:val="auto"/>
                <w:sz w:val="20"/>
                <w:szCs w:val="20"/>
              </w:rPr>
            </w:pPr>
            <w:r w:rsidRPr="00137FE0">
              <w:rPr>
                <w:rFonts w:asciiTheme="minorHAnsi" w:eastAsia="Times New Roman" w:hAnsiTheme="minorHAnsi"/>
                <w:color w:val="auto"/>
                <w:sz w:val="20"/>
                <w:szCs w:val="20"/>
              </w:rPr>
              <w:t>NON-ARCHIVAL</w:t>
            </w:r>
          </w:p>
          <w:p w14:paraId="186E6AEB" w14:textId="77777777" w:rsidR="00A673FB" w:rsidRPr="00137FE0" w:rsidRDefault="00A673FB" w:rsidP="0000312E">
            <w:pPr>
              <w:jc w:val="center"/>
              <w:rPr>
                <w:rFonts w:asciiTheme="minorHAnsi" w:eastAsia="Times New Roman" w:hAnsiTheme="minorHAnsi"/>
                <w:b/>
                <w:color w:val="auto"/>
                <w:sz w:val="20"/>
                <w:szCs w:val="20"/>
              </w:rPr>
            </w:pPr>
            <w:r w:rsidRPr="00137FE0">
              <w:rPr>
                <w:rFonts w:asciiTheme="minorHAnsi" w:eastAsia="Times New Roman" w:hAnsiTheme="minorHAnsi"/>
                <w:color w:val="auto"/>
                <w:sz w:val="20"/>
                <w:szCs w:val="20"/>
              </w:rPr>
              <w:t>NON-ESSENTIAL</w:t>
            </w:r>
          </w:p>
          <w:p w14:paraId="5F08753D" w14:textId="77777777" w:rsidR="00A673FB" w:rsidRPr="00114467" w:rsidRDefault="00A673FB" w:rsidP="0000312E">
            <w:pPr>
              <w:jc w:val="center"/>
              <w:rPr>
                <w:rFonts w:cs="Courier New"/>
                <w:sz w:val="20"/>
                <w:szCs w:val="20"/>
              </w:rPr>
            </w:pPr>
            <w:r w:rsidRPr="00137FE0">
              <w:rPr>
                <w:rFonts w:asciiTheme="minorHAnsi" w:eastAsia="Times New Roman" w:hAnsiTheme="minorHAnsi"/>
                <w:color w:val="auto"/>
                <w:sz w:val="20"/>
                <w:szCs w:val="20"/>
              </w:rPr>
              <w:t>OPR</w:t>
            </w:r>
          </w:p>
        </w:tc>
      </w:tr>
    </w:tbl>
    <w:p w14:paraId="19C223D4" w14:textId="77777777" w:rsidR="00137FE0" w:rsidRPr="00DD0520" w:rsidRDefault="00137FE0" w:rsidP="00DD0520">
      <w:pPr>
        <w:sectPr w:rsidR="00137FE0" w:rsidRPr="00DD0520" w:rsidSect="0074368C">
          <w:footerReference w:type="default" r:id="rId21"/>
          <w:pgSz w:w="15840" w:h="12240" w:orient="landscape" w:code="1"/>
          <w:pgMar w:top="1080" w:right="720" w:bottom="1080" w:left="720" w:header="1080" w:footer="720" w:gutter="0"/>
          <w:cols w:space="720"/>
          <w:docGrid w:linePitch="360"/>
        </w:sectPr>
      </w:pPr>
    </w:p>
    <w:p w14:paraId="38E9C7B3" w14:textId="77777777" w:rsidR="00E7522C" w:rsidRPr="00C54FDC" w:rsidRDefault="00E71C92" w:rsidP="00D42E80">
      <w:pPr>
        <w:pStyle w:val="TOCwno"/>
        <w:rPr>
          <w:color w:val="auto"/>
        </w:rPr>
      </w:pPr>
      <w:bookmarkStart w:id="62" w:name="_Toc215394215"/>
      <w:bookmarkStart w:id="63" w:name="_Toc219518915"/>
      <w:bookmarkStart w:id="64" w:name="_Toc299352380"/>
      <w:bookmarkStart w:id="65" w:name="_Toc304382616"/>
      <w:bookmarkStart w:id="66" w:name="_Toc361834444"/>
      <w:bookmarkStart w:id="67" w:name="_Toc176516706"/>
      <w:r w:rsidRPr="00C54FDC">
        <w:rPr>
          <w:color w:val="auto"/>
        </w:rPr>
        <w:lastRenderedPageBreak/>
        <w:t>g</w:t>
      </w:r>
      <w:r w:rsidR="00E7522C" w:rsidRPr="00C54FDC">
        <w:rPr>
          <w:color w:val="auto"/>
        </w:rPr>
        <w:t>lossary</w:t>
      </w:r>
      <w:bookmarkEnd w:id="62"/>
      <w:bookmarkEnd w:id="63"/>
      <w:bookmarkEnd w:id="64"/>
      <w:bookmarkEnd w:id="65"/>
      <w:bookmarkEnd w:id="66"/>
      <w:bookmarkEnd w:id="67"/>
    </w:p>
    <w:tbl>
      <w:tblPr>
        <w:tblW w:w="14400" w:type="dxa"/>
        <w:jc w:val="center"/>
        <w:tblLook w:val="04A0" w:firstRow="1" w:lastRow="0" w:firstColumn="1" w:lastColumn="0" w:noHBand="0" w:noVBand="1"/>
      </w:tblPr>
      <w:tblGrid>
        <w:gridCol w:w="14400"/>
      </w:tblGrid>
      <w:tr w:rsidR="003B200B" w:rsidRPr="0089069B" w14:paraId="76EEF339" w14:textId="77777777" w:rsidTr="000B7321">
        <w:trPr>
          <w:trHeight w:val="405"/>
          <w:jc w:val="center"/>
        </w:trPr>
        <w:tc>
          <w:tcPr>
            <w:tcW w:w="14400" w:type="dxa"/>
            <w:tcMar>
              <w:left w:w="115" w:type="dxa"/>
              <w:right w:w="202" w:type="dxa"/>
            </w:tcMar>
          </w:tcPr>
          <w:p w14:paraId="3B34E2D6" w14:textId="40AA8C74" w:rsidR="003B200B" w:rsidRPr="0089069B" w:rsidRDefault="003B200B" w:rsidP="000B7321">
            <w:pPr>
              <w:shd w:val="clear" w:color="auto" w:fill="FFFFFF"/>
              <w:spacing w:before="120"/>
              <w:jc w:val="both"/>
              <w:rPr>
                <w:rFonts w:eastAsia="Calibri" w:cs="Times New Roman"/>
                <w:i/>
                <w:szCs w:val="22"/>
              </w:rPr>
            </w:pPr>
            <w:r w:rsidRPr="0089069B">
              <w:rPr>
                <w:rFonts w:eastAsia="Calibri" w:cs="Times New Roman"/>
                <w:b/>
                <w:i/>
                <w:sz w:val="24"/>
                <w:szCs w:val="24"/>
              </w:rPr>
              <w:t>Appraisal</w:t>
            </w:r>
          </w:p>
        </w:tc>
      </w:tr>
      <w:tr w:rsidR="003B200B" w:rsidRPr="0089069B" w14:paraId="386698BA" w14:textId="77777777" w:rsidTr="000B7321">
        <w:trPr>
          <w:jc w:val="center"/>
        </w:trPr>
        <w:tc>
          <w:tcPr>
            <w:tcW w:w="14400" w:type="dxa"/>
            <w:tcMar>
              <w:left w:w="115" w:type="dxa"/>
              <w:right w:w="202" w:type="dxa"/>
            </w:tcMar>
          </w:tcPr>
          <w:p w14:paraId="47F5B67C" w14:textId="77777777" w:rsidR="003B200B" w:rsidRPr="00266E8E" w:rsidRDefault="003B200B" w:rsidP="000B7321">
            <w:pPr>
              <w:shd w:val="clear" w:color="auto" w:fill="FFFFFF"/>
              <w:spacing w:after="60"/>
              <w:ind w:left="432"/>
              <w:jc w:val="both"/>
              <w:rPr>
                <w:rFonts w:eastAsia="Calibri" w:cs="Times New Roman"/>
                <w:szCs w:val="22"/>
              </w:rPr>
            </w:pPr>
            <w:r w:rsidRPr="00266E8E">
              <w:rPr>
                <w:rFonts w:eastAsia="Calibri" w:cs="Times New Roman"/>
                <w:szCs w:val="22"/>
              </w:rPr>
              <w:t>The process of determining the value and disposition of records based on their administrative, legal, and fiscal use; their evidential and informational or research value; and their relationship to other records.</w:t>
            </w:r>
          </w:p>
        </w:tc>
      </w:tr>
      <w:tr w:rsidR="003B200B" w:rsidRPr="0089069B" w14:paraId="702F1CD4" w14:textId="77777777" w:rsidTr="000B7321">
        <w:trPr>
          <w:jc w:val="center"/>
        </w:trPr>
        <w:tc>
          <w:tcPr>
            <w:tcW w:w="14400" w:type="dxa"/>
            <w:tcMar>
              <w:left w:w="115" w:type="dxa"/>
              <w:right w:w="202" w:type="dxa"/>
            </w:tcMar>
          </w:tcPr>
          <w:p w14:paraId="52FDDDB4" w14:textId="77777777" w:rsidR="003B200B" w:rsidRPr="0089069B" w:rsidRDefault="003B200B" w:rsidP="000B7321">
            <w:pPr>
              <w:shd w:val="clear" w:color="auto" w:fill="FFFFFF"/>
              <w:spacing w:before="120"/>
              <w:jc w:val="both"/>
              <w:rPr>
                <w:rFonts w:eastAsia="Calibri" w:cs="Times New Roman"/>
                <w:i/>
                <w:sz w:val="24"/>
                <w:szCs w:val="24"/>
              </w:rPr>
            </w:pPr>
            <w:r w:rsidRPr="0089069B">
              <w:rPr>
                <w:rFonts w:eastAsia="Calibri" w:cs="Times New Roman"/>
                <w:b/>
                <w:i/>
                <w:sz w:val="24"/>
                <w:szCs w:val="24"/>
              </w:rPr>
              <w:t>Archival (Appraisal Required)</w:t>
            </w:r>
            <w:r w:rsidRPr="0089069B">
              <w:t xml:space="preserve"> </w:t>
            </w:r>
          </w:p>
        </w:tc>
      </w:tr>
      <w:tr w:rsidR="003B200B" w:rsidRPr="0089069B" w14:paraId="5BE19579" w14:textId="77777777" w:rsidTr="000B7321">
        <w:trPr>
          <w:jc w:val="center"/>
        </w:trPr>
        <w:tc>
          <w:tcPr>
            <w:tcW w:w="14400" w:type="dxa"/>
            <w:tcMar>
              <w:left w:w="115" w:type="dxa"/>
              <w:right w:w="202" w:type="dxa"/>
            </w:tcMar>
          </w:tcPr>
          <w:p w14:paraId="5A71D412" w14:textId="77777777" w:rsidR="003B200B" w:rsidRPr="0089069B" w:rsidRDefault="003B200B" w:rsidP="000B7321">
            <w:pPr>
              <w:shd w:val="clear" w:color="auto" w:fill="FFFFFF"/>
              <w:spacing w:after="60"/>
              <w:ind w:left="432"/>
              <w:jc w:val="both"/>
              <w:rPr>
                <w:rFonts w:eastAsia="Calibri" w:cs="Times New Roman"/>
                <w:b/>
                <w:szCs w:val="22"/>
              </w:rPr>
            </w:pPr>
            <w:r>
              <w:t>Designation for public records that may possess enduring legal and/or historical value and must be appraised by the Archives. Such records are to be evaluated, sampled, and weeded according to archival principles by Archives staff. Records appraised as non-archival may be destroyed after their retention has been met.</w:t>
            </w:r>
          </w:p>
        </w:tc>
      </w:tr>
      <w:tr w:rsidR="003B200B" w:rsidRPr="0089069B" w14:paraId="6999A699" w14:textId="77777777" w:rsidTr="000B7321">
        <w:trPr>
          <w:trHeight w:val="333"/>
          <w:jc w:val="center"/>
        </w:trPr>
        <w:tc>
          <w:tcPr>
            <w:tcW w:w="14400" w:type="dxa"/>
            <w:tcMar>
              <w:left w:w="115" w:type="dxa"/>
              <w:right w:w="202" w:type="dxa"/>
            </w:tcMar>
            <w:vAlign w:val="center"/>
          </w:tcPr>
          <w:p w14:paraId="7830221D" w14:textId="77777777" w:rsidR="003B200B" w:rsidRPr="0089069B" w:rsidRDefault="003B200B" w:rsidP="000B7321">
            <w:pPr>
              <w:shd w:val="clear" w:color="auto" w:fill="FFFFFF"/>
              <w:spacing w:before="120"/>
              <w:jc w:val="both"/>
              <w:rPr>
                <w:rFonts w:eastAsia="Calibri" w:cs="Times New Roman"/>
                <w:i/>
                <w:szCs w:val="22"/>
              </w:rPr>
            </w:pPr>
            <w:r w:rsidRPr="0089069B">
              <w:rPr>
                <w:rFonts w:eastAsia="Calibri" w:cs="Times New Roman"/>
                <w:b/>
                <w:i/>
                <w:sz w:val="24"/>
                <w:szCs w:val="24"/>
              </w:rPr>
              <w:t>Archival (Permanent Retention)</w:t>
            </w:r>
            <w:r w:rsidRPr="0089069B">
              <w:t xml:space="preserve"> </w:t>
            </w:r>
          </w:p>
        </w:tc>
      </w:tr>
      <w:tr w:rsidR="003B200B" w:rsidRPr="0089069B" w14:paraId="7BEE49D9" w14:textId="77777777" w:rsidTr="000B7321">
        <w:trPr>
          <w:trHeight w:val="1197"/>
          <w:jc w:val="center"/>
        </w:trPr>
        <w:tc>
          <w:tcPr>
            <w:tcW w:w="14400" w:type="dxa"/>
            <w:tcMar>
              <w:left w:w="115" w:type="dxa"/>
              <w:right w:w="202" w:type="dxa"/>
            </w:tcMar>
          </w:tcPr>
          <w:p w14:paraId="4699235C" w14:textId="77777777" w:rsidR="003B200B" w:rsidRPr="0089069B" w:rsidRDefault="003B200B" w:rsidP="000B7321">
            <w:pPr>
              <w:shd w:val="clear" w:color="auto" w:fill="FFFFFF"/>
              <w:spacing w:after="60"/>
              <w:ind w:left="432"/>
              <w:jc w:val="both"/>
              <w:rPr>
                <w:rFonts w:eastAsia="Calibri" w:cs="Times New Roman"/>
                <w:i/>
                <w:sz w:val="21"/>
                <w:szCs w:val="21"/>
              </w:rPr>
            </w:pPr>
            <w:r>
              <w:t>Designation for public records that possess enduring legal and/or historical value and must not be destroyed. State government agencies must transfer these records to the Archives at the end of their minimum retention period. Local government agencies must either transfer these records to the Archives or retain and preserve them according to archival best practice until transferred to the Archives. Other than removing and disposing of duplicates, the Archives will not sample, weed, or otherwise dispose of records with this designation.</w:t>
            </w:r>
          </w:p>
        </w:tc>
      </w:tr>
      <w:tr w:rsidR="003B200B" w:rsidRPr="0089069B" w14:paraId="6D5D4C7F" w14:textId="77777777" w:rsidTr="000B7321">
        <w:trPr>
          <w:trHeight w:val="360"/>
          <w:jc w:val="center"/>
        </w:trPr>
        <w:tc>
          <w:tcPr>
            <w:tcW w:w="14400" w:type="dxa"/>
            <w:tcMar>
              <w:left w:w="115" w:type="dxa"/>
              <w:right w:w="202" w:type="dxa"/>
            </w:tcMar>
          </w:tcPr>
          <w:p w14:paraId="7F940A55" w14:textId="77777777" w:rsidR="003B200B" w:rsidRPr="0089069B" w:rsidRDefault="003B200B" w:rsidP="000B7321">
            <w:pPr>
              <w:shd w:val="clear" w:color="auto" w:fill="FFFFFF"/>
              <w:spacing w:before="120"/>
              <w:jc w:val="both"/>
              <w:rPr>
                <w:rFonts w:eastAsia="Calibri" w:cs="Times New Roman"/>
                <w:b/>
                <w:i/>
                <w:sz w:val="24"/>
                <w:szCs w:val="24"/>
              </w:rPr>
            </w:pPr>
            <w:r w:rsidRPr="0089069B">
              <w:rPr>
                <w:rFonts w:eastAsia="Calibri" w:cs="Times New Roman"/>
                <w:b/>
                <w:i/>
                <w:sz w:val="24"/>
                <w:szCs w:val="24"/>
              </w:rPr>
              <w:t>Disposition</w:t>
            </w:r>
          </w:p>
        </w:tc>
      </w:tr>
      <w:tr w:rsidR="003B200B" w:rsidRPr="0089069B" w14:paraId="28CE006D" w14:textId="77777777" w:rsidTr="000B7321">
        <w:trPr>
          <w:jc w:val="center"/>
        </w:trPr>
        <w:tc>
          <w:tcPr>
            <w:tcW w:w="14400" w:type="dxa"/>
            <w:tcMar>
              <w:left w:w="115" w:type="dxa"/>
              <w:right w:w="202" w:type="dxa"/>
            </w:tcMar>
          </w:tcPr>
          <w:p w14:paraId="2F4C9A73" w14:textId="77777777" w:rsidR="003B200B" w:rsidRPr="0089069B" w:rsidRDefault="003B200B" w:rsidP="000B7321">
            <w:pPr>
              <w:shd w:val="clear" w:color="auto" w:fill="FFFFFF"/>
              <w:spacing w:after="60"/>
              <w:ind w:left="432"/>
              <w:jc w:val="both"/>
              <w:rPr>
                <w:rFonts w:eastAsia="Calibri" w:cs="Times New Roman"/>
                <w:b/>
                <w:szCs w:val="22"/>
              </w:rPr>
            </w:pPr>
            <w:r>
              <w:t>Actions taken with records when they are no longer required to be retained by an agency. Possible disposition actions include transfer to the Archives and destruction.</w:t>
            </w:r>
          </w:p>
        </w:tc>
      </w:tr>
      <w:tr w:rsidR="003B200B" w:rsidRPr="0089069B" w14:paraId="65B2786C" w14:textId="77777777" w:rsidTr="000B7321">
        <w:trPr>
          <w:trHeight w:val="360"/>
          <w:jc w:val="center"/>
        </w:trPr>
        <w:tc>
          <w:tcPr>
            <w:tcW w:w="14400" w:type="dxa"/>
            <w:tcMar>
              <w:left w:w="115" w:type="dxa"/>
              <w:right w:w="202" w:type="dxa"/>
            </w:tcMar>
          </w:tcPr>
          <w:p w14:paraId="01F3167D" w14:textId="77777777" w:rsidR="003B200B" w:rsidRPr="0089069B" w:rsidRDefault="003B200B" w:rsidP="000B7321">
            <w:pPr>
              <w:shd w:val="clear" w:color="auto" w:fill="FFFFFF"/>
              <w:spacing w:before="120"/>
              <w:jc w:val="both"/>
              <w:rPr>
                <w:rFonts w:eastAsia="Calibri" w:cs="Times New Roman"/>
                <w:b/>
                <w:i/>
                <w:sz w:val="24"/>
                <w:szCs w:val="24"/>
              </w:rPr>
            </w:pPr>
            <w:r w:rsidRPr="0089069B">
              <w:rPr>
                <w:rFonts w:eastAsia="Calibri" w:cs="Times New Roman"/>
                <w:b/>
                <w:i/>
                <w:sz w:val="24"/>
                <w:szCs w:val="24"/>
              </w:rPr>
              <w:t>Disposition Authority Number (DAN)</w:t>
            </w:r>
            <w:r w:rsidRPr="0089069B">
              <w:t xml:space="preserve"> </w:t>
            </w:r>
          </w:p>
        </w:tc>
      </w:tr>
      <w:tr w:rsidR="003B200B" w:rsidRPr="0089069B" w14:paraId="6C086C44" w14:textId="77777777" w:rsidTr="000B7321">
        <w:trPr>
          <w:jc w:val="center"/>
        </w:trPr>
        <w:tc>
          <w:tcPr>
            <w:tcW w:w="14400" w:type="dxa"/>
            <w:tcMar>
              <w:left w:w="115" w:type="dxa"/>
              <w:right w:w="202" w:type="dxa"/>
            </w:tcMar>
          </w:tcPr>
          <w:p w14:paraId="0AC2BE3A" w14:textId="77777777" w:rsidR="003B200B" w:rsidRPr="0089069B" w:rsidRDefault="003B200B" w:rsidP="000B7321">
            <w:pPr>
              <w:shd w:val="clear" w:color="auto" w:fill="FFFFFF"/>
              <w:spacing w:after="60"/>
              <w:ind w:left="432"/>
              <w:jc w:val="both"/>
              <w:rPr>
                <w:rFonts w:eastAsia="Calibri" w:cs="Times New Roman"/>
                <w:b/>
                <w:szCs w:val="22"/>
              </w:rPr>
            </w:pPr>
            <w:r>
              <w:t>Control number for a specific records series in a retention schedule that authorizes a retention period and disposition action for records belonging to that series.</w:t>
            </w:r>
          </w:p>
        </w:tc>
      </w:tr>
      <w:tr w:rsidR="003B200B" w:rsidRPr="0089069B" w14:paraId="01E1145C" w14:textId="77777777" w:rsidTr="000B7321">
        <w:trPr>
          <w:trHeight w:val="288"/>
          <w:jc w:val="center"/>
        </w:trPr>
        <w:tc>
          <w:tcPr>
            <w:tcW w:w="14400" w:type="dxa"/>
            <w:tcMar>
              <w:left w:w="115" w:type="dxa"/>
              <w:right w:w="202" w:type="dxa"/>
            </w:tcMar>
          </w:tcPr>
          <w:p w14:paraId="1A2E6B8F" w14:textId="77777777" w:rsidR="003B200B" w:rsidRPr="0089069B" w:rsidRDefault="003B200B" w:rsidP="000B7321">
            <w:pPr>
              <w:shd w:val="clear" w:color="auto" w:fill="FFFFFF"/>
              <w:spacing w:before="120"/>
              <w:jc w:val="both"/>
              <w:rPr>
                <w:rFonts w:eastAsia="Calibri" w:cs="Times New Roman"/>
                <w:b/>
                <w:sz w:val="24"/>
                <w:szCs w:val="24"/>
              </w:rPr>
            </w:pPr>
            <w:r w:rsidRPr="0089069B">
              <w:rPr>
                <w:rFonts w:eastAsia="Calibri" w:cs="Times New Roman"/>
                <w:b/>
                <w:i/>
                <w:sz w:val="24"/>
                <w:szCs w:val="24"/>
              </w:rPr>
              <w:t>Essential Records</w:t>
            </w:r>
          </w:p>
        </w:tc>
      </w:tr>
      <w:tr w:rsidR="003B200B" w:rsidRPr="0089069B" w14:paraId="744B625F" w14:textId="77777777" w:rsidTr="000B7321">
        <w:trPr>
          <w:jc w:val="center"/>
        </w:trPr>
        <w:tc>
          <w:tcPr>
            <w:tcW w:w="14400" w:type="dxa"/>
            <w:tcMar>
              <w:left w:w="115" w:type="dxa"/>
              <w:right w:w="202" w:type="dxa"/>
            </w:tcMar>
          </w:tcPr>
          <w:p w14:paraId="32D6C4DF" w14:textId="32F6AA6F" w:rsidR="003B200B" w:rsidRPr="0089069B" w:rsidRDefault="003B200B" w:rsidP="000B7321">
            <w:pPr>
              <w:ind w:left="432"/>
              <w:jc w:val="both"/>
              <w:rPr>
                <w:i/>
                <w:sz w:val="21"/>
                <w:szCs w:val="21"/>
              </w:rPr>
            </w:pPr>
            <w:r>
              <w:t>Records needed to respond to, and/or perform critical operations during/after, a disaster or emergency. They need to be protected through backup or enhance</w:t>
            </w:r>
            <w:r w:rsidR="00FC4F11">
              <w:t>d</w:t>
            </w:r>
            <w:r>
              <w:t xml:space="preserve"> storage. (RCW 40.10.010)</w:t>
            </w:r>
          </w:p>
        </w:tc>
      </w:tr>
      <w:tr w:rsidR="003B200B" w:rsidRPr="0089069B" w14:paraId="12E3C337" w14:textId="77777777" w:rsidTr="000B7321">
        <w:trPr>
          <w:trHeight w:val="432"/>
          <w:jc w:val="center"/>
        </w:trPr>
        <w:tc>
          <w:tcPr>
            <w:tcW w:w="14400" w:type="dxa"/>
            <w:tcMar>
              <w:left w:w="115" w:type="dxa"/>
              <w:right w:w="202" w:type="dxa"/>
            </w:tcMar>
          </w:tcPr>
          <w:p w14:paraId="0B09D2AC" w14:textId="77777777" w:rsidR="003B200B" w:rsidRPr="0089069B" w:rsidRDefault="003B200B" w:rsidP="000B7321">
            <w:pPr>
              <w:shd w:val="clear" w:color="auto" w:fill="FFFFFF"/>
              <w:spacing w:before="120"/>
              <w:jc w:val="both"/>
              <w:rPr>
                <w:rFonts w:eastAsia="Calibri" w:cs="Times New Roman"/>
                <w:b/>
                <w:i/>
                <w:sz w:val="24"/>
                <w:szCs w:val="24"/>
              </w:rPr>
            </w:pPr>
            <w:r>
              <w:rPr>
                <w:rFonts w:eastAsia="Calibri" w:cs="Times New Roman"/>
                <w:b/>
                <w:i/>
                <w:sz w:val="24"/>
                <w:szCs w:val="24"/>
              </w:rPr>
              <w:t>Local</w:t>
            </w:r>
            <w:r w:rsidRPr="0089069B">
              <w:rPr>
                <w:rFonts w:eastAsia="Calibri" w:cs="Times New Roman"/>
                <w:b/>
                <w:i/>
                <w:sz w:val="24"/>
                <w:szCs w:val="24"/>
              </w:rPr>
              <w:t xml:space="preserve"> Records Committee</w:t>
            </w:r>
          </w:p>
        </w:tc>
      </w:tr>
      <w:tr w:rsidR="003B200B" w:rsidRPr="0089069B" w14:paraId="061FE41F" w14:textId="77777777" w:rsidTr="000B7321">
        <w:trPr>
          <w:trHeight w:val="432"/>
          <w:jc w:val="center"/>
        </w:trPr>
        <w:tc>
          <w:tcPr>
            <w:tcW w:w="14400" w:type="dxa"/>
            <w:tcMar>
              <w:left w:w="115" w:type="dxa"/>
              <w:right w:w="202" w:type="dxa"/>
            </w:tcMar>
          </w:tcPr>
          <w:p w14:paraId="46C4C755" w14:textId="77777777" w:rsidR="003B200B" w:rsidRPr="0089069B" w:rsidRDefault="003B200B" w:rsidP="000B7321">
            <w:pPr>
              <w:shd w:val="clear" w:color="auto" w:fill="FFFFFF"/>
              <w:spacing w:after="60"/>
              <w:ind w:left="432"/>
              <w:jc w:val="both"/>
              <w:rPr>
                <w:rFonts w:eastAsia="Calibri" w:cs="Times New Roman"/>
                <w:b/>
                <w:szCs w:val="22"/>
              </w:rPr>
            </w:pPr>
            <w:r>
              <w:t>Committee established by RCW 40.14.070 to review and approve disposition of local government records through records retention schedules. The Committee’s three members include the State Archivist and one representative each from the Office of the Attorney General and the State Auditor.</w:t>
            </w:r>
          </w:p>
        </w:tc>
      </w:tr>
      <w:tr w:rsidR="003B200B" w:rsidRPr="0089069B" w14:paraId="7796DAD7" w14:textId="77777777" w:rsidTr="000B7321">
        <w:trPr>
          <w:trHeight w:val="432"/>
          <w:jc w:val="center"/>
        </w:trPr>
        <w:tc>
          <w:tcPr>
            <w:tcW w:w="14400" w:type="dxa"/>
            <w:tcMar>
              <w:left w:w="115" w:type="dxa"/>
              <w:right w:w="202" w:type="dxa"/>
            </w:tcMar>
          </w:tcPr>
          <w:p w14:paraId="107F1D61" w14:textId="7B1CE9C5" w:rsidR="003B200B" w:rsidRPr="0089069B" w:rsidRDefault="003B200B" w:rsidP="000A29DC">
            <w:pPr>
              <w:shd w:val="clear" w:color="auto" w:fill="FFFFFF"/>
              <w:tabs>
                <w:tab w:val="left" w:pos="6000"/>
              </w:tabs>
              <w:spacing w:before="120"/>
              <w:jc w:val="both"/>
              <w:rPr>
                <w:rFonts w:eastAsia="Calibri" w:cs="Times New Roman"/>
                <w:b/>
                <w:i/>
                <w:sz w:val="24"/>
                <w:szCs w:val="24"/>
              </w:rPr>
            </w:pPr>
            <w:r w:rsidRPr="0089069B">
              <w:rPr>
                <w:rFonts w:eastAsia="Calibri" w:cs="Times New Roman"/>
                <w:b/>
                <w:i/>
                <w:sz w:val="24"/>
                <w:szCs w:val="24"/>
              </w:rPr>
              <w:lastRenderedPageBreak/>
              <w:t>Non</w:t>
            </w:r>
            <w:r w:rsidRPr="00596199">
              <w:rPr>
                <w:rFonts w:ascii="Arial" w:eastAsia="Calibri" w:hAnsi="Arial" w:cs="Times New Roman"/>
                <w:b/>
                <w:i/>
                <w:sz w:val="24"/>
                <w:szCs w:val="24"/>
              </w:rPr>
              <w:t>-</w:t>
            </w:r>
            <w:r w:rsidRPr="0089069B">
              <w:rPr>
                <w:rFonts w:eastAsia="Calibri" w:cs="Times New Roman"/>
                <w:b/>
                <w:i/>
                <w:sz w:val="24"/>
                <w:szCs w:val="24"/>
              </w:rPr>
              <w:t>Archival</w:t>
            </w:r>
            <w:r w:rsidR="000A29DC">
              <w:rPr>
                <w:rFonts w:eastAsia="Calibri" w:cs="Times New Roman"/>
                <w:b/>
                <w:i/>
                <w:sz w:val="24"/>
                <w:szCs w:val="24"/>
              </w:rPr>
              <w:tab/>
            </w:r>
          </w:p>
        </w:tc>
      </w:tr>
      <w:tr w:rsidR="003B200B" w:rsidRPr="0089069B" w14:paraId="1B4789BA" w14:textId="77777777" w:rsidTr="000B7321">
        <w:trPr>
          <w:jc w:val="center"/>
        </w:trPr>
        <w:tc>
          <w:tcPr>
            <w:tcW w:w="14400" w:type="dxa"/>
            <w:tcMar>
              <w:left w:w="115" w:type="dxa"/>
              <w:right w:w="202" w:type="dxa"/>
            </w:tcMar>
          </w:tcPr>
          <w:p w14:paraId="71566AAE" w14:textId="77777777" w:rsidR="003B200B" w:rsidRPr="0089069B" w:rsidRDefault="003B200B" w:rsidP="000B7321">
            <w:pPr>
              <w:shd w:val="clear" w:color="auto" w:fill="FFFFFF"/>
              <w:spacing w:after="60"/>
              <w:ind w:left="432"/>
              <w:jc w:val="both"/>
              <w:rPr>
                <w:rFonts w:eastAsia="Calibri" w:cs="Times New Roman"/>
                <w:b/>
                <w:i/>
                <w:sz w:val="24"/>
                <w:szCs w:val="24"/>
              </w:rPr>
            </w:pPr>
            <w:r>
              <w:t>Designation given to public records that do not possess sufficient historical value to be designated as “Archival.” Agencies must retain these records for the minimum retention period specified by the appropriate current records retention schedule. Agencies should destroy these records after their minimum retention period expires, provided the records are not required for litigation, public records requests, or other purposes required by law.</w:t>
            </w:r>
          </w:p>
        </w:tc>
      </w:tr>
      <w:tr w:rsidR="003B200B" w:rsidRPr="0089069B" w14:paraId="73887806" w14:textId="77777777" w:rsidTr="000B7321">
        <w:trPr>
          <w:trHeight w:val="378"/>
          <w:jc w:val="center"/>
        </w:trPr>
        <w:tc>
          <w:tcPr>
            <w:tcW w:w="14400" w:type="dxa"/>
            <w:tcMar>
              <w:left w:w="115" w:type="dxa"/>
              <w:right w:w="202" w:type="dxa"/>
            </w:tcMar>
          </w:tcPr>
          <w:p w14:paraId="227B696E" w14:textId="77777777" w:rsidR="003B200B" w:rsidRPr="0089069B" w:rsidRDefault="003B200B" w:rsidP="000B7321">
            <w:pPr>
              <w:shd w:val="clear" w:color="auto" w:fill="FFFFFF"/>
              <w:spacing w:before="120"/>
              <w:jc w:val="both"/>
              <w:rPr>
                <w:rFonts w:eastAsia="Calibri" w:cs="Times New Roman"/>
                <w:b/>
                <w:sz w:val="24"/>
                <w:szCs w:val="24"/>
              </w:rPr>
            </w:pPr>
            <w:r w:rsidRPr="0089069B">
              <w:rPr>
                <w:rFonts w:eastAsia="Calibri" w:cs="Times New Roman"/>
                <w:b/>
                <w:i/>
                <w:sz w:val="24"/>
                <w:szCs w:val="24"/>
              </w:rPr>
              <w:t>Non</w:t>
            </w:r>
            <w:r w:rsidRPr="00596199">
              <w:rPr>
                <w:rFonts w:ascii="Arial" w:eastAsia="Calibri" w:hAnsi="Arial" w:cs="Times New Roman"/>
                <w:b/>
                <w:i/>
                <w:sz w:val="24"/>
                <w:szCs w:val="24"/>
              </w:rPr>
              <w:t>-</w:t>
            </w:r>
            <w:r w:rsidRPr="0089069B">
              <w:rPr>
                <w:rFonts w:eastAsia="Calibri" w:cs="Times New Roman"/>
                <w:b/>
                <w:i/>
                <w:sz w:val="24"/>
                <w:szCs w:val="24"/>
              </w:rPr>
              <w:t>Essential Records</w:t>
            </w:r>
          </w:p>
        </w:tc>
      </w:tr>
      <w:tr w:rsidR="003B200B" w:rsidRPr="0089069B" w14:paraId="7E6C02F3" w14:textId="77777777" w:rsidTr="000B7321">
        <w:trPr>
          <w:trHeight w:val="333"/>
          <w:jc w:val="center"/>
        </w:trPr>
        <w:tc>
          <w:tcPr>
            <w:tcW w:w="14400" w:type="dxa"/>
            <w:tcMar>
              <w:left w:w="115" w:type="dxa"/>
              <w:right w:w="202" w:type="dxa"/>
            </w:tcMar>
          </w:tcPr>
          <w:p w14:paraId="557180EE" w14:textId="77777777" w:rsidR="003B200B" w:rsidRPr="0089069B" w:rsidRDefault="003B200B" w:rsidP="000B7321">
            <w:pPr>
              <w:shd w:val="clear" w:color="auto" w:fill="FFFFFF"/>
              <w:spacing w:after="60"/>
              <w:ind w:left="432"/>
              <w:jc w:val="both"/>
              <w:rPr>
                <w:rFonts w:eastAsia="Calibri" w:cs="Times New Roman"/>
                <w:b/>
                <w:szCs w:val="22"/>
              </w:rPr>
            </w:pPr>
            <w:r>
              <w:t xml:space="preserve">Public records which are not required </w:t>
            </w:r>
            <w:proofErr w:type="gramStart"/>
            <w:r>
              <w:t>in order for</w:t>
            </w:r>
            <w:proofErr w:type="gramEnd"/>
            <w:r>
              <w:t xml:space="preserve"> an agency to resume its core functions following a disaster, as described in chapter 40.10 RCW.</w:t>
            </w:r>
          </w:p>
        </w:tc>
      </w:tr>
      <w:tr w:rsidR="003B200B" w:rsidRPr="0089069B" w14:paraId="4D50544C" w14:textId="77777777" w:rsidTr="000B7321">
        <w:trPr>
          <w:trHeight w:val="288"/>
          <w:jc w:val="center"/>
        </w:trPr>
        <w:tc>
          <w:tcPr>
            <w:tcW w:w="14400" w:type="dxa"/>
            <w:tcMar>
              <w:left w:w="115" w:type="dxa"/>
              <w:right w:w="202" w:type="dxa"/>
            </w:tcMar>
          </w:tcPr>
          <w:p w14:paraId="10BA11FA" w14:textId="77777777" w:rsidR="003B200B" w:rsidRPr="0089069B" w:rsidRDefault="003B200B" w:rsidP="000B7321">
            <w:pPr>
              <w:shd w:val="clear" w:color="auto" w:fill="FFFFFF"/>
              <w:spacing w:before="120"/>
              <w:jc w:val="both"/>
              <w:rPr>
                <w:rFonts w:eastAsia="Calibri" w:cs="Times New Roman"/>
                <w:b/>
                <w:sz w:val="24"/>
                <w:szCs w:val="24"/>
              </w:rPr>
            </w:pPr>
            <w:bookmarkStart w:id="68" w:name="_Hlk265674201"/>
            <w:r w:rsidRPr="0089069B">
              <w:rPr>
                <w:rFonts w:eastAsia="Calibri" w:cs="Times New Roman"/>
                <w:b/>
                <w:i/>
                <w:sz w:val="24"/>
                <w:szCs w:val="24"/>
              </w:rPr>
              <w:t>OFM (Office Files and Memoranda)</w:t>
            </w:r>
            <w:r w:rsidRPr="0089069B">
              <w:t xml:space="preserve"> </w:t>
            </w:r>
          </w:p>
        </w:tc>
      </w:tr>
      <w:tr w:rsidR="003B200B" w:rsidRPr="0089069B" w14:paraId="3D0FA7EB" w14:textId="77777777" w:rsidTr="000B7321">
        <w:trPr>
          <w:trHeight w:val="432"/>
          <w:jc w:val="center"/>
        </w:trPr>
        <w:tc>
          <w:tcPr>
            <w:tcW w:w="14400" w:type="dxa"/>
            <w:tcMar>
              <w:left w:w="115" w:type="dxa"/>
              <w:right w:w="202" w:type="dxa"/>
            </w:tcMar>
          </w:tcPr>
          <w:p w14:paraId="1DBED575" w14:textId="77777777" w:rsidR="003B200B" w:rsidRPr="0089069B" w:rsidRDefault="003B200B" w:rsidP="000B7321">
            <w:pPr>
              <w:shd w:val="clear" w:color="auto" w:fill="FFFFFF"/>
              <w:spacing w:after="40"/>
              <w:ind w:left="432"/>
              <w:jc w:val="both"/>
              <w:rPr>
                <w:rFonts w:eastAsia="Calibri" w:cs="Times New Roman"/>
                <w:b/>
                <w:i/>
                <w:sz w:val="24"/>
                <w:szCs w:val="24"/>
              </w:rPr>
            </w:pPr>
            <w:r>
              <w:t>Public records not defined and classified as official public records in RCW 40.14.010 and other documents or records as determined by the records committee to be office files and memoranda.</w:t>
            </w:r>
          </w:p>
        </w:tc>
      </w:tr>
      <w:tr w:rsidR="003B200B" w:rsidRPr="0089069B" w14:paraId="386980FC" w14:textId="77777777" w:rsidTr="000B7321">
        <w:trPr>
          <w:trHeight w:val="432"/>
          <w:jc w:val="center"/>
        </w:trPr>
        <w:tc>
          <w:tcPr>
            <w:tcW w:w="14400" w:type="dxa"/>
            <w:tcMar>
              <w:left w:w="115" w:type="dxa"/>
              <w:right w:w="202" w:type="dxa"/>
            </w:tcMar>
          </w:tcPr>
          <w:p w14:paraId="1CA9C7FA" w14:textId="77777777" w:rsidR="003B200B" w:rsidRPr="0089069B" w:rsidRDefault="003B200B" w:rsidP="000B7321">
            <w:pPr>
              <w:shd w:val="clear" w:color="auto" w:fill="FFFFFF"/>
              <w:spacing w:before="120"/>
              <w:jc w:val="both"/>
              <w:rPr>
                <w:rFonts w:eastAsia="Calibri" w:cs="Times New Roman"/>
                <w:b/>
                <w:i/>
                <w:sz w:val="24"/>
                <w:szCs w:val="24"/>
              </w:rPr>
            </w:pPr>
            <w:r w:rsidRPr="0089069B">
              <w:rPr>
                <w:rFonts w:eastAsia="Calibri" w:cs="Times New Roman"/>
                <w:b/>
                <w:i/>
                <w:sz w:val="24"/>
                <w:szCs w:val="24"/>
              </w:rPr>
              <w:t>OPR (Official Public Records</w:t>
            </w:r>
            <w:r>
              <w:rPr>
                <w:rFonts w:eastAsia="Calibri" w:cs="Times New Roman"/>
                <w:b/>
                <w:i/>
                <w:sz w:val="24"/>
                <w:szCs w:val="24"/>
              </w:rPr>
              <w:t>)</w:t>
            </w:r>
          </w:p>
        </w:tc>
      </w:tr>
      <w:tr w:rsidR="003B200B" w:rsidRPr="0089069B" w14:paraId="2ED7487E" w14:textId="77777777" w:rsidTr="000B7321">
        <w:trPr>
          <w:trHeight w:val="288"/>
          <w:jc w:val="center"/>
        </w:trPr>
        <w:tc>
          <w:tcPr>
            <w:tcW w:w="14400" w:type="dxa"/>
            <w:tcMar>
              <w:left w:w="115" w:type="dxa"/>
              <w:right w:w="202" w:type="dxa"/>
            </w:tcMar>
          </w:tcPr>
          <w:p w14:paraId="4286221B" w14:textId="77777777" w:rsidR="003B200B" w:rsidRPr="0089069B" w:rsidRDefault="003B200B" w:rsidP="000B7321">
            <w:pPr>
              <w:spacing w:after="40"/>
              <w:ind w:left="432"/>
              <w:jc w:val="both"/>
              <w:rPr>
                <w:rFonts w:eastAsia="Calibri" w:cs="Times New Roman"/>
                <w:b/>
                <w:i/>
                <w:szCs w:val="22"/>
              </w:rPr>
            </w:pPr>
            <w:r>
              <w:t>Public records necessary to document transactions relating to public property, public finances, and other agency business, or records determined by the records committee to be official public records.</w:t>
            </w:r>
          </w:p>
        </w:tc>
      </w:tr>
      <w:bookmarkEnd w:id="68"/>
      <w:tr w:rsidR="003B200B" w:rsidRPr="0089069B" w14:paraId="1621E350" w14:textId="77777777" w:rsidTr="000B7321">
        <w:trPr>
          <w:trHeight w:val="441"/>
          <w:jc w:val="center"/>
        </w:trPr>
        <w:tc>
          <w:tcPr>
            <w:tcW w:w="14400" w:type="dxa"/>
            <w:tcMar>
              <w:left w:w="115" w:type="dxa"/>
              <w:right w:w="202" w:type="dxa"/>
            </w:tcMar>
          </w:tcPr>
          <w:p w14:paraId="1404C5B8" w14:textId="77777777" w:rsidR="003B200B" w:rsidRPr="0089069B" w:rsidRDefault="003B200B" w:rsidP="000B7321">
            <w:pPr>
              <w:shd w:val="clear" w:color="auto" w:fill="FFFFFF"/>
              <w:spacing w:before="120"/>
              <w:jc w:val="both"/>
              <w:rPr>
                <w:rFonts w:eastAsia="Calibri" w:cs="Times New Roman"/>
                <w:b/>
                <w:i/>
                <w:sz w:val="24"/>
                <w:szCs w:val="24"/>
              </w:rPr>
            </w:pPr>
            <w:r w:rsidRPr="0089069B">
              <w:rPr>
                <w:rFonts w:eastAsia="Calibri" w:cs="Times New Roman"/>
                <w:b/>
                <w:i/>
                <w:sz w:val="24"/>
                <w:szCs w:val="24"/>
              </w:rPr>
              <w:t>Public Records</w:t>
            </w:r>
          </w:p>
        </w:tc>
      </w:tr>
      <w:tr w:rsidR="003B200B" w:rsidRPr="0089069B" w14:paraId="5E8E54C3" w14:textId="77777777" w:rsidTr="000B7321">
        <w:trPr>
          <w:trHeight w:val="432"/>
          <w:jc w:val="center"/>
        </w:trPr>
        <w:tc>
          <w:tcPr>
            <w:tcW w:w="14400" w:type="dxa"/>
            <w:tcMar>
              <w:left w:w="115" w:type="dxa"/>
              <w:right w:w="202" w:type="dxa"/>
            </w:tcMar>
          </w:tcPr>
          <w:p w14:paraId="2D1A21C5" w14:textId="77777777" w:rsidR="003B200B" w:rsidRPr="0089069B" w:rsidRDefault="003B200B" w:rsidP="000B7321">
            <w:pPr>
              <w:shd w:val="clear" w:color="auto" w:fill="FFFFFF"/>
              <w:spacing w:after="60"/>
              <w:ind w:left="432"/>
              <w:jc w:val="both"/>
              <w:rPr>
                <w:rFonts w:eastAsia="Calibri" w:cs="Times New Roman"/>
                <w:b/>
                <w:i/>
                <w:sz w:val="24"/>
                <w:szCs w:val="24"/>
              </w:rPr>
            </w:pPr>
            <w:r>
              <w:t>Records that have been created or received by any government agency in Washington State in connection with the transaction of public business regardless of physical form or characteristics.</w:t>
            </w:r>
          </w:p>
        </w:tc>
      </w:tr>
      <w:tr w:rsidR="003B200B" w:rsidRPr="0089069B" w14:paraId="375DB1AF" w14:textId="77777777" w:rsidTr="000B7321">
        <w:trPr>
          <w:trHeight w:val="351"/>
          <w:jc w:val="center"/>
        </w:trPr>
        <w:tc>
          <w:tcPr>
            <w:tcW w:w="14400" w:type="dxa"/>
            <w:tcMar>
              <w:left w:w="115" w:type="dxa"/>
              <w:right w:w="202" w:type="dxa"/>
            </w:tcMar>
          </w:tcPr>
          <w:p w14:paraId="1556A0A6" w14:textId="77777777" w:rsidR="003B200B" w:rsidRPr="0089069B" w:rsidRDefault="003B200B" w:rsidP="000B7321">
            <w:pPr>
              <w:shd w:val="clear" w:color="auto" w:fill="FFFFFF"/>
              <w:spacing w:before="120"/>
              <w:ind w:left="274" w:hanging="274"/>
              <w:jc w:val="both"/>
              <w:rPr>
                <w:rFonts w:eastAsia="Calibri" w:cs="Times New Roman"/>
                <w:b/>
                <w:bCs/>
                <w:i/>
                <w:sz w:val="24"/>
                <w:szCs w:val="24"/>
              </w:rPr>
            </w:pPr>
            <w:r w:rsidRPr="0089069B">
              <w:rPr>
                <w:rFonts w:eastAsia="Calibri" w:cs="Times New Roman"/>
                <w:b/>
                <w:i/>
                <w:sz w:val="24"/>
                <w:szCs w:val="24"/>
              </w:rPr>
              <w:t>Records Series</w:t>
            </w:r>
          </w:p>
        </w:tc>
      </w:tr>
      <w:tr w:rsidR="003B200B" w:rsidRPr="0089069B" w14:paraId="76A5C7F7" w14:textId="77777777" w:rsidTr="000B7321">
        <w:trPr>
          <w:trHeight w:val="432"/>
          <w:jc w:val="center"/>
        </w:trPr>
        <w:tc>
          <w:tcPr>
            <w:tcW w:w="14400" w:type="dxa"/>
            <w:tcMar>
              <w:left w:w="115" w:type="dxa"/>
              <w:right w:w="202" w:type="dxa"/>
            </w:tcMar>
          </w:tcPr>
          <w:p w14:paraId="207654F4" w14:textId="77777777" w:rsidR="003B200B" w:rsidRPr="0089069B" w:rsidRDefault="003B200B" w:rsidP="000B7321">
            <w:pPr>
              <w:shd w:val="clear" w:color="auto" w:fill="FFFFFF"/>
              <w:spacing w:after="60"/>
              <w:ind w:left="432"/>
              <w:jc w:val="both"/>
              <w:rPr>
                <w:rFonts w:eastAsia="Calibri" w:cs="Times New Roman"/>
                <w:b/>
                <w:bCs/>
                <w:szCs w:val="22"/>
              </w:rPr>
            </w:pPr>
            <w:r>
              <w:t xml:space="preserve">A group of records performing a specific function, which is used as a unit, filed as a unit, and may be transferred or destroyed as a unit. A records series may consist of a single type or </w:t>
            </w:r>
            <w:proofErr w:type="gramStart"/>
            <w:r>
              <w:t>a number of</w:t>
            </w:r>
            <w:proofErr w:type="gramEnd"/>
            <w:r>
              <w:t xml:space="preserve"> different types of documents that are filed together to document a specific function.</w:t>
            </w:r>
          </w:p>
        </w:tc>
      </w:tr>
      <w:tr w:rsidR="003B200B" w:rsidRPr="0089069B" w14:paraId="6A91FEA5" w14:textId="77777777" w:rsidTr="000B7321">
        <w:trPr>
          <w:trHeight w:val="432"/>
          <w:jc w:val="center"/>
        </w:trPr>
        <w:tc>
          <w:tcPr>
            <w:tcW w:w="14400" w:type="dxa"/>
            <w:tcMar>
              <w:left w:w="115" w:type="dxa"/>
              <w:right w:w="202" w:type="dxa"/>
            </w:tcMar>
          </w:tcPr>
          <w:p w14:paraId="50F538D4" w14:textId="77777777" w:rsidR="003B200B" w:rsidRPr="0089069B" w:rsidRDefault="003B200B" w:rsidP="000B7321">
            <w:pPr>
              <w:shd w:val="clear" w:color="auto" w:fill="FFFFFF"/>
              <w:spacing w:before="120"/>
              <w:jc w:val="both"/>
              <w:rPr>
                <w:rFonts w:eastAsia="Calibri" w:cs="Times New Roman"/>
                <w:b/>
                <w:i/>
                <w:sz w:val="24"/>
                <w:szCs w:val="24"/>
              </w:rPr>
            </w:pPr>
            <w:r>
              <w:rPr>
                <w:rFonts w:eastAsia="Calibri" w:cs="Times New Roman"/>
                <w:b/>
                <w:i/>
                <w:sz w:val="24"/>
                <w:szCs w:val="24"/>
              </w:rPr>
              <w:t>State</w:t>
            </w:r>
            <w:r w:rsidRPr="0089069B">
              <w:rPr>
                <w:rFonts w:eastAsia="Calibri" w:cs="Times New Roman"/>
                <w:b/>
                <w:i/>
                <w:sz w:val="24"/>
                <w:szCs w:val="24"/>
              </w:rPr>
              <w:t xml:space="preserve"> Records Committee</w:t>
            </w:r>
          </w:p>
        </w:tc>
      </w:tr>
      <w:tr w:rsidR="003B200B" w:rsidRPr="0089069B" w14:paraId="06AF1275" w14:textId="77777777" w:rsidTr="000B7321">
        <w:trPr>
          <w:trHeight w:val="432"/>
          <w:jc w:val="center"/>
        </w:trPr>
        <w:tc>
          <w:tcPr>
            <w:tcW w:w="14400" w:type="dxa"/>
            <w:tcMar>
              <w:left w:w="115" w:type="dxa"/>
              <w:right w:w="202" w:type="dxa"/>
            </w:tcMar>
          </w:tcPr>
          <w:p w14:paraId="7DE2F3C7" w14:textId="77777777" w:rsidR="003B200B" w:rsidRPr="0089069B" w:rsidRDefault="003B200B" w:rsidP="000B7321">
            <w:pPr>
              <w:shd w:val="clear" w:color="auto" w:fill="FFFFFF"/>
              <w:spacing w:after="60"/>
              <w:ind w:left="432"/>
              <w:jc w:val="both"/>
              <w:rPr>
                <w:rFonts w:eastAsia="Calibri" w:cs="Times New Roman"/>
                <w:b/>
                <w:szCs w:val="22"/>
              </w:rPr>
            </w:pPr>
            <w:r>
              <w:t>Committee established by RCW 40.14.050 to review and approve disposition of state government records. Its four members include the State Archivist and one representative each from the Office of the Attorney General, Office of the State Auditor, and the Office of Financial Management.</w:t>
            </w:r>
          </w:p>
        </w:tc>
      </w:tr>
    </w:tbl>
    <w:p w14:paraId="7C426711" w14:textId="77777777" w:rsidR="003B200B" w:rsidRPr="006C416A" w:rsidRDefault="003B200B" w:rsidP="003B200B">
      <w:pPr>
        <w:pStyle w:val="TOCwno"/>
        <w:jc w:val="left"/>
        <w:rPr>
          <w:b w:val="0"/>
          <w:color w:val="auto"/>
          <w:sz w:val="22"/>
          <w:szCs w:val="22"/>
        </w:rPr>
      </w:pPr>
    </w:p>
    <w:p w14:paraId="0CD6D388" w14:textId="77777777" w:rsidR="003B200B" w:rsidRPr="00C04DC1" w:rsidRDefault="003B200B" w:rsidP="00A6793C">
      <w:pPr>
        <w:pStyle w:val="BodyText2"/>
        <w:spacing w:after="0"/>
        <w:sectPr w:rsidR="003B200B" w:rsidRPr="00C04DC1" w:rsidSect="00487F83">
          <w:footerReference w:type="default" r:id="rId22"/>
          <w:pgSz w:w="15840" w:h="12240" w:orient="landscape" w:code="1"/>
          <w:pgMar w:top="1080" w:right="720" w:bottom="1080" w:left="720" w:header="1080" w:footer="720" w:gutter="0"/>
          <w:cols w:space="720"/>
          <w:docGrid w:linePitch="360"/>
        </w:sectPr>
      </w:pPr>
    </w:p>
    <w:p w14:paraId="7DCF8BF1" w14:textId="77777777" w:rsidR="006A56F3" w:rsidRDefault="006A56F3">
      <w:pPr>
        <w:rPr>
          <w:b/>
          <w:caps/>
          <w:color w:val="auto"/>
          <w:sz w:val="32"/>
        </w:rPr>
      </w:pPr>
      <w:bookmarkStart w:id="69" w:name="_Toc217103241"/>
      <w:bookmarkStart w:id="70" w:name="_Toc218929187"/>
      <w:bookmarkStart w:id="71" w:name="_Toc219518916"/>
      <w:bookmarkStart w:id="72" w:name="_Toc299352381"/>
      <w:bookmarkStart w:id="73" w:name="_Toc304382617"/>
      <w:bookmarkStart w:id="74" w:name="_Toc361834445"/>
      <w:r>
        <w:rPr>
          <w:color w:val="auto"/>
        </w:rPr>
        <w:br w:type="page"/>
      </w:r>
    </w:p>
    <w:p w14:paraId="023D2079" w14:textId="58C7A346" w:rsidR="00432FFB" w:rsidRPr="00432FFB" w:rsidRDefault="00432FFB" w:rsidP="00432FFB">
      <w:pPr>
        <w:pStyle w:val="TOCwno"/>
        <w:rPr>
          <w:color w:val="auto"/>
        </w:rPr>
      </w:pPr>
      <w:bookmarkStart w:id="75" w:name="_Toc176516707"/>
      <w:r w:rsidRPr="00432FFB">
        <w:rPr>
          <w:color w:val="auto"/>
        </w:rPr>
        <w:lastRenderedPageBreak/>
        <w:t>INDEX</w:t>
      </w:r>
      <w:bookmarkStart w:id="76" w:name="_Toc215467447"/>
      <w:bookmarkEnd w:id="69"/>
      <w:bookmarkEnd w:id="70"/>
      <w:bookmarkEnd w:id="71"/>
      <w:r w:rsidRPr="00432FFB">
        <w:rPr>
          <w:color w:val="auto"/>
        </w:rPr>
        <w:t>ES</w:t>
      </w:r>
      <w:bookmarkEnd w:id="72"/>
      <w:bookmarkEnd w:id="73"/>
      <w:bookmarkEnd w:id="74"/>
      <w:bookmarkEnd w:id="75"/>
    </w:p>
    <w:p w14:paraId="7E137C19" w14:textId="3C32B398" w:rsidR="00432FFB" w:rsidRPr="00C04DC1" w:rsidRDefault="00432FFB" w:rsidP="00432FFB">
      <w:pPr>
        <w:pStyle w:val="StyleNormal16NotBold"/>
        <w:spacing w:after="120"/>
        <w:rPr>
          <w:sz w:val="28"/>
          <w:szCs w:val="28"/>
        </w:rPr>
      </w:pPr>
      <w:r w:rsidRPr="00C04DC1">
        <w:t>ARCHIVAL RECORDS</w:t>
      </w:r>
      <w:r>
        <w:t xml:space="preserve"> INDEX</w:t>
      </w:r>
    </w:p>
    <w:bookmarkEnd w:id="76"/>
    <w:p w14:paraId="5FAE2DA1" w14:textId="77777777" w:rsidR="0082620D" w:rsidRPr="0082620D" w:rsidRDefault="0082620D" w:rsidP="0082620D">
      <w:pPr>
        <w:pStyle w:val="BodyText2"/>
        <w:spacing w:line="240" w:lineRule="auto"/>
        <w:jc w:val="center"/>
        <w:outlineLvl w:val="0"/>
        <w:rPr>
          <w:i/>
          <w:szCs w:val="22"/>
        </w:rPr>
      </w:pPr>
      <w:r w:rsidRPr="0082620D">
        <w:rPr>
          <w:i/>
          <w:szCs w:val="22"/>
        </w:rPr>
        <w:t>See the State Government General Records Retention Schedule for additional “Archival” records.</w:t>
      </w:r>
    </w:p>
    <w:p w14:paraId="3699AFF0" w14:textId="77777777" w:rsidR="00C35ABC" w:rsidRDefault="00F4146E" w:rsidP="009A7CCE">
      <w:pPr>
        <w:pStyle w:val="BodyText2"/>
        <w:spacing w:line="240" w:lineRule="auto"/>
        <w:outlineLvl w:val="0"/>
        <w:rPr>
          <w:noProof/>
          <w:sz w:val="18"/>
          <w:szCs w:val="18"/>
        </w:rPr>
        <w:sectPr w:rsidR="00C35ABC" w:rsidSect="00C35ABC">
          <w:footerReference w:type="default" r:id="rId23"/>
          <w:type w:val="continuous"/>
          <w:pgSz w:w="15840" w:h="12240" w:orient="landscape" w:code="1"/>
          <w:pgMar w:top="1080" w:right="720" w:bottom="1080" w:left="720" w:header="1080" w:footer="720" w:gutter="0"/>
          <w:cols w:space="720"/>
          <w:docGrid w:linePitch="360"/>
        </w:sectPr>
      </w:pPr>
      <w:r w:rsidRPr="0082620D">
        <w:rPr>
          <w:sz w:val="18"/>
          <w:szCs w:val="18"/>
        </w:rPr>
        <w:fldChar w:fldCharType="begin"/>
      </w:r>
      <w:r w:rsidR="0082620D" w:rsidRPr="0082620D">
        <w:rPr>
          <w:sz w:val="18"/>
          <w:szCs w:val="18"/>
        </w:rPr>
        <w:instrText xml:space="preserve"> INDEX \f "archival" \e "</w:instrText>
      </w:r>
      <w:r w:rsidR="0082620D" w:rsidRPr="0082620D">
        <w:rPr>
          <w:sz w:val="18"/>
          <w:szCs w:val="18"/>
        </w:rPr>
        <w:tab/>
        <w:instrText xml:space="preserve">"  \c "2" \z "1033"  \* MERGEFORMAT  \* MERGEFORMAT </w:instrText>
      </w:r>
      <w:r w:rsidRPr="0082620D">
        <w:rPr>
          <w:sz w:val="18"/>
          <w:szCs w:val="18"/>
        </w:rPr>
        <w:fldChar w:fldCharType="separate"/>
      </w:r>
    </w:p>
    <w:p w14:paraId="40FF55CA" w14:textId="77777777" w:rsidR="00C35ABC" w:rsidRDefault="00C35ABC">
      <w:pPr>
        <w:pStyle w:val="Index1"/>
        <w:tabs>
          <w:tab w:val="right" w:leader="dot" w:pos="6830"/>
        </w:tabs>
        <w:rPr>
          <w:noProof/>
        </w:rPr>
      </w:pPr>
      <w:r>
        <w:rPr>
          <w:noProof/>
        </w:rPr>
        <w:t>DEVELOPMENT AND OUTREACH</w:t>
      </w:r>
    </w:p>
    <w:p w14:paraId="1E8B0ACA" w14:textId="77777777" w:rsidR="00C35ABC" w:rsidRDefault="00C35ABC">
      <w:pPr>
        <w:pStyle w:val="Index2"/>
        <w:tabs>
          <w:tab w:val="right" w:leader="dot" w:pos="6830"/>
        </w:tabs>
        <w:rPr>
          <w:noProof/>
        </w:rPr>
      </w:pPr>
      <w:r>
        <w:rPr>
          <w:noProof/>
        </w:rPr>
        <w:t>Donations/Gifts</w:t>
      </w:r>
    </w:p>
    <w:p w14:paraId="5729AA25" w14:textId="77777777" w:rsidR="00C35ABC" w:rsidRDefault="00C35ABC">
      <w:pPr>
        <w:pStyle w:val="Index3"/>
        <w:tabs>
          <w:tab w:val="right" w:leader="dot" w:pos="6830"/>
        </w:tabs>
        <w:rPr>
          <w:noProof/>
        </w:rPr>
      </w:pPr>
      <w:r>
        <w:rPr>
          <w:noProof/>
        </w:rPr>
        <w:t>Donations/Gifts – Assets</w:t>
      </w:r>
      <w:r>
        <w:rPr>
          <w:noProof/>
        </w:rPr>
        <w:tab/>
        <w:t>7</w:t>
      </w:r>
    </w:p>
    <w:p w14:paraId="74712135" w14:textId="77777777" w:rsidR="00C35ABC" w:rsidRDefault="00C35ABC">
      <w:pPr>
        <w:pStyle w:val="Index3"/>
        <w:tabs>
          <w:tab w:val="right" w:leader="dot" w:pos="6830"/>
        </w:tabs>
        <w:rPr>
          <w:noProof/>
        </w:rPr>
      </w:pPr>
      <w:r>
        <w:rPr>
          <w:noProof/>
        </w:rPr>
        <w:t>Donations/Gifts – Monetary</w:t>
      </w:r>
      <w:r>
        <w:rPr>
          <w:noProof/>
        </w:rPr>
        <w:tab/>
        <w:t>7</w:t>
      </w:r>
    </w:p>
    <w:p w14:paraId="3313F14E" w14:textId="77777777" w:rsidR="00C35ABC" w:rsidRDefault="00C35ABC">
      <w:pPr>
        <w:pStyle w:val="Index1"/>
        <w:tabs>
          <w:tab w:val="right" w:leader="dot" w:pos="6830"/>
        </w:tabs>
        <w:rPr>
          <w:noProof/>
        </w:rPr>
      </w:pPr>
      <w:r>
        <w:rPr>
          <w:noProof/>
        </w:rPr>
        <w:t>RESEARCH</w:t>
      </w:r>
    </w:p>
    <w:p w14:paraId="1F1D0B57" w14:textId="77777777" w:rsidR="00C35ABC" w:rsidRDefault="00C35ABC">
      <w:pPr>
        <w:pStyle w:val="Index2"/>
        <w:tabs>
          <w:tab w:val="right" w:leader="dot" w:pos="6830"/>
        </w:tabs>
        <w:rPr>
          <w:noProof/>
        </w:rPr>
      </w:pPr>
      <w:r>
        <w:rPr>
          <w:noProof/>
        </w:rPr>
        <w:t>Human Subjects Review Council (HSRC) – Administration and Research Oversight</w:t>
      </w:r>
      <w:r>
        <w:rPr>
          <w:noProof/>
        </w:rPr>
        <w:tab/>
        <w:t>11</w:t>
      </w:r>
    </w:p>
    <w:p w14:paraId="3848BF74" w14:textId="77777777" w:rsidR="00C35ABC" w:rsidRDefault="00C35ABC">
      <w:pPr>
        <w:pStyle w:val="Index2"/>
        <w:tabs>
          <w:tab w:val="right" w:leader="dot" w:pos="6830"/>
        </w:tabs>
        <w:rPr>
          <w:noProof/>
        </w:rPr>
      </w:pPr>
      <w:r>
        <w:rPr>
          <w:noProof/>
        </w:rPr>
        <w:t>Human Subjects Review Council (HSRC) – Principal Investigator Records (Research Conducted)</w:t>
      </w:r>
      <w:r>
        <w:rPr>
          <w:noProof/>
        </w:rPr>
        <w:tab/>
        <w:t>12</w:t>
      </w:r>
    </w:p>
    <w:p w14:paraId="59E59D7B" w14:textId="77777777" w:rsidR="00C35ABC" w:rsidRDefault="00C35ABC">
      <w:pPr>
        <w:pStyle w:val="Index2"/>
        <w:tabs>
          <w:tab w:val="right" w:leader="dot" w:pos="6830"/>
        </w:tabs>
        <w:rPr>
          <w:noProof/>
        </w:rPr>
      </w:pPr>
      <w:r>
        <w:rPr>
          <w:noProof/>
        </w:rPr>
        <w:t>Institutional Animal Care and Use Committee (IACUC) – Inspections, Reports, and Evaluations</w:t>
      </w:r>
      <w:r>
        <w:rPr>
          <w:noProof/>
        </w:rPr>
        <w:tab/>
        <w:t>13</w:t>
      </w:r>
    </w:p>
    <w:p w14:paraId="58D75771" w14:textId="77777777" w:rsidR="00C35ABC" w:rsidRDefault="00C35ABC">
      <w:pPr>
        <w:pStyle w:val="Index2"/>
        <w:tabs>
          <w:tab w:val="right" w:leader="dot" w:pos="6830"/>
        </w:tabs>
        <w:rPr>
          <w:noProof/>
        </w:rPr>
      </w:pPr>
      <w:r>
        <w:rPr>
          <w:noProof/>
        </w:rPr>
        <w:t>Institutional Animal Care and Use Committee (IACUC) – Research Conducted</w:t>
      </w:r>
      <w:r>
        <w:rPr>
          <w:noProof/>
        </w:rPr>
        <w:tab/>
        <w:t>13</w:t>
      </w:r>
    </w:p>
    <w:p w14:paraId="58426922" w14:textId="77777777" w:rsidR="00C35ABC" w:rsidRDefault="00C35ABC">
      <w:pPr>
        <w:pStyle w:val="Index1"/>
        <w:tabs>
          <w:tab w:val="right" w:leader="dot" w:pos="6830"/>
        </w:tabs>
        <w:rPr>
          <w:noProof/>
        </w:rPr>
      </w:pPr>
      <w:r>
        <w:rPr>
          <w:noProof/>
        </w:rPr>
        <w:t>STUDENT ADMINISTRATION</w:t>
      </w:r>
    </w:p>
    <w:p w14:paraId="06C82A73" w14:textId="77777777" w:rsidR="00C35ABC" w:rsidRDefault="00C35ABC">
      <w:pPr>
        <w:pStyle w:val="Index2"/>
        <w:tabs>
          <w:tab w:val="right" w:leader="dot" w:pos="6830"/>
        </w:tabs>
        <w:rPr>
          <w:noProof/>
        </w:rPr>
      </w:pPr>
      <w:r>
        <w:rPr>
          <w:noProof/>
        </w:rPr>
        <w:t>Enrollment and Registration</w:t>
      </w:r>
    </w:p>
    <w:p w14:paraId="4811433C" w14:textId="77777777" w:rsidR="00C35ABC" w:rsidRDefault="00C35ABC">
      <w:pPr>
        <w:pStyle w:val="Index3"/>
        <w:tabs>
          <w:tab w:val="right" w:leader="dot" w:pos="6830"/>
        </w:tabs>
        <w:rPr>
          <w:noProof/>
        </w:rPr>
      </w:pPr>
      <w:r>
        <w:rPr>
          <w:noProof/>
        </w:rPr>
        <w:t>Reporting/Filing (Mandatory) – Higher Education Enrollment</w:t>
      </w:r>
      <w:r>
        <w:rPr>
          <w:noProof/>
        </w:rPr>
        <w:tab/>
        <w:t>20</w:t>
      </w:r>
    </w:p>
    <w:p w14:paraId="594D3D3F" w14:textId="77777777" w:rsidR="00C35ABC" w:rsidRDefault="00C35ABC">
      <w:pPr>
        <w:pStyle w:val="Index2"/>
        <w:tabs>
          <w:tab w:val="right" w:leader="dot" w:pos="6830"/>
        </w:tabs>
        <w:rPr>
          <w:noProof/>
        </w:rPr>
      </w:pPr>
      <w:r>
        <w:rPr>
          <w:noProof/>
        </w:rPr>
        <w:t>Graduation</w:t>
      </w:r>
    </w:p>
    <w:p w14:paraId="03337BAC" w14:textId="77777777" w:rsidR="00C35ABC" w:rsidRDefault="00C35ABC">
      <w:pPr>
        <w:pStyle w:val="Index3"/>
        <w:tabs>
          <w:tab w:val="right" w:leader="dot" w:pos="6830"/>
        </w:tabs>
        <w:rPr>
          <w:noProof/>
        </w:rPr>
      </w:pPr>
      <w:r>
        <w:rPr>
          <w:noProof/>
        </w:rPr>
        <w:t>Honorary Degrees</w:t>
      </w:r>
      <w:r>
        <w:rPr>
          <w:noProof/>
        </w:rPr>
        <w:tab/>
        <w:t>23</w:t>
      </w:r>
    </w:p>
    <w:p w14:paraId="691C2A88" w14:textId="77777777" w:rsidR="00C35ABC" w:rsidRDefault="00C35ABC">
      <w:pPr>
        <w:pStyle w:val="Index2"/>
        <w:tabs>
          <w:tab w:val="right" w:leader="dot" w:pos="6830"/>
        </w:tabs>
        <w:rPr>
          <w:noProof/>
        </w:rPr>
      </w:pPr>
      <w:r>
        <w:rPr>
          <w:noProof/>
        </w:rPr>
        <w:t>Transcripts</w:t>
      </w:r>
    </w:p>
    <w:p w14:paraId="78989453" w14:textId="77777777" w:rsidR="00C35ABC" w:rsidRDefault="00C35ABC">
      <w:pPr>
        <w:pStyle w:val="Index3"/>
        <w:tabs>
          <w:tab w:val="right" w:leader="dot" w:pos="6830"/>
        </w:tabs>
        <w:rPr>
          <w:noProof/>
        </w:rPr>
      </w:pPr>
      <w:r>
        <w:rPr>
          <w:noProof/>
        </w:rPr>
        <w:t>Transcripts (Permanent Student Records)</w:t>
      </w:r>
      <w:r>
        <w:rPr>
          <w:noProof/>
        </w:rPr>
        <w:tab/>
        <w:t>26</w:t>
      </w:r>
    </w:p>
    <w:p w14:paraId="107F1ABB" w14:textId="77777777" w:rsidR="00C35ABC" w:rsidRDefault="00C35ABC">
      <w:pPr>
        <w:pStyle w:val="Index1"/>
        <w:tabs>
          <w:tab w:val="right" w:leader="dot" w:pos="6830"/>
        </w:tabs>
        <w:rPr>
          <w:noProof/>
        </w:rPr>
      </w:pPr>
      <w:r>
        <w:rPr>
          <w:noProof/>
        </w:rPr>
        <w:t>STUDENT AND CAMPUS SERVICES</w:t>
      </w:r>
    </w:p>
    <w:p w14:paraId="77314508" w14:textId="77777777" w:rsidR="00C35ABC" w:rsidRDefault="00C35ABC">
      <w:pPr>
        <w:pStyle w:val="Index2"/>
        <w:tabs>
          <w:tab w:val="right" w:leader="dot" w:pos="6830"/>
        </w:tabs>
        <w:rPr>
          <w:noProof/>
        </w:rPr>
      </w:pPr>
      <w:r>
        <w:rPr>
          <w:noProof/>
        </w:rPr>
        <w:t>Athletics</w:t>
      </w:r>
    </w:p>
    <w:p w14:paraId="38324096" w14:textId="77777777" w:rsidR="00C35ABC" w:rsidRDefault="00C35ABC">
      <w:pPr>
        <w:pStyle w:val="Index3"/>
        <w:tabs>
          <w:tab w:val="right" w:leader="dot" w:pos="6830"/>
        </w:tabs>
        <w:rPr>
          <w:noProof/>
        </w:rPr>
      </w:pPr>
      <w:r>
        <w:rPr>
          <w:noProof/>
        </w:rPr>
        <w:t>Great Northwest Athletic Conference (GNAC)</w:t>
      </w:r>
      <w:r>
        <w:rPr>
          <w:noProof/>
        </w:rPr>
        <w:tab/>
        <w:t>32</w:t>
      </w:r>
    </w:p>
    <w:p w14:paraId="7AE49DEB" w14:textId="77777777" w:rsidR="00C35ABC" w:rsidRDefault="00C35ABC">
      <w:pPr>
        <w:pStyle w:val="Index3"/>
        <w:tabs>
          <w:tab w:val="right" w:leader="dot" w:pos="6830"/>
        </w:tabs>
        <w:rPr>
          <w:noProof/>
        </w:rPr>
      </w:pPr>
      <w:r>
        <w:rPr>
          <w:noProof/>
        </w:rPr>
        <w:t>National Collegiate Athletic Association (NCAA)</w:t>
      </w:r>
      <w:r>
        <w:rPr>
          <w:noProof/>
        </w:rPr>
        <w:tab/>
        <w:t>33</w:t>
      </w:r>
    </w:p>
    <w:p w14:paraId="2F8B4200" w14:textId="77777777" w:rsidR="00C35ABC" w:rsidRDefault="00C35ABC">
      <w:pPr>
        <w:pStyle w:val="Index3"/>
        <w:tabs>
          <w:tab w:val="right" w:leader="dot" w:pos="6830"/>
        </w:tabs>
        <w:rPr>
          <w:noProof/>
        </w:rPr>
      </w:pPr>
      <w:r>
        <w:rPr>
          <w:noProof/>
        </w:rPr>
        <w:t>NCAA Eligibility – Sports Teams</w:t>
      </w:r>
      <w:r>
        <w:rPr>
          <w:noProof/>
        </w:rPr>
        <w:tab/>
        <w:t>35</w:t>
      </w:r>
    </w:p>
    <w:p w14:paraId="0C6FB6C5" w14:textId="77777777" w:rsidR="00C35ABC" w:rsidRDefault="00C35ABC">
      <w:pPr>
        <w:pStyle w:val="Index2"/>
        <w:tabs>
          <w:tab w:val="right" w:leader="dot" w:pos="6830"/>
        </w:tabs>
        <w:rPr>
          <w:noProof/>
        </w:rPr>
      </w:pPr>
      <w:r>
        <w:rPr>
          <w:noProof/>
        </w:rPr>
        <w:t>Broadcasting and Streaming Services</w:t>
      </w:r>
    </w:p>
    <w:p w14:paraId="34C362F5" w14:textId="77777777" w:rsidR="00C35ABC" w:rsidRDefault="00C35ABC">
      <w:pPr>
        <w:pStyle w:val="Index3"/>
        <w:tabs>
          <w:tab w:val="right" w:leader="dot" w:pos="6830"/>
        </w:tabs>
        <w:rPr>
          <w:noProof/>
        </w:rPr>
      </w:pPr>
      <w:r>
        <w:rPr>
          <w:noProof/>
        </w:rPr>
        <w:t>Audio Recordings</w:t>
      </w:r>
      <w:r>
        <w:rPr>
          <w:noProof/>
        </w:rPr>
        <w:tab/>
        <w:t>36</w:t>
      </w:r>
    </w:p>
    <w:p w14:paraId="46B81E1B" w14:textId="77777777" w:rsidR="00C35ABC" w:rsidRDefault="00C35ABC">
      <w:pPr>
        <w:pStyle w:val="Index3"/>
        <w:tabs>
          <w:tab w:val="right" w:leader="dot" w:pos="6830"/>
        </w:tabs>
        <w:rPr>
          <w:noProof/>
        </w:rPr>
      </w:pPr>
      <w:r>
        <w:rPr>
          <w:noProof/>
        </w:rPr>
        <w:t>Online Public Inspection File</w:t>
      </w:r>
      <w:r>
        <w:rPr>
          <w:noProof/>
        </w:rPr>
        <w:tab/>
        <w:t>37</w:t>
      </w:r>
    </w:p>
    <w:p w14:paraId="2067C821" w14:textId="77777777" w:rsidR="00C35ABC" w:rsidRDefault="00C35ABC">
      <w:pPr>
        <w:pStyle w:val="Index2"/>
        <w:tabs>
          <w:tab w:val="right" w:leader="dot" w:pos="6830"/>
        </w:tabs>
        <w:rPr>
          <w:noProof/>
        </w:rPr>
      </w:pPr>
      <w:r>
        <w:rPr>
          <w:noProof/>
        </w:rPr>
        <w:t>Cultural Collections Management</w:t>
      </w:r>
    </w:p>
    <w:p w14:paraId="4875570E" w14:textId="77777777" w:rsidR="00C35ABC" w:rsidRDefault="00C35ABC">
      <w:pPr>
        <w:pStyle w:val="Index3"/>
        <w:tabs>
          <w:tab w:val="right" w:leader="dot" w:pos="6830"/>
        </w:tabs>
        <w:rPr>
          <w:noProof/>
        </w:rPr>
      </w:pPr>
      <w:r>
        <w:rPr>
          <w:noProof/>
        </w:rPr>
        <w:t>Exhibit Files</w:t>
      </w:r>
      <w:r>
        <w:rPr>
          <w:noProof/>
        </w:rPr>
        <w:tab/>
        <w:t>41</w:t>
      </w:r>
    </w:p>
    <w:p w14:paraId="58998F59" w14:textId="77777777" w:rsidR="00C35ABC" w:rsidRDefault="00C35ABC">
      <w:pPr>
        <w:pStyle w:val="Index2"/>
        <w:tabs>
          <w:tab w:val="right" w:leader="dot" w:pos="6830"/>
        </w:tabs>
        <w:rPr>
          <w:noProof/>
        </w:rPr>
      </w:pPr>
      <w:r>
        <w:rPr>
          <w:noProof/>
        </w:rPr>
        <w:t>Financial Aid</w:t>
      </w:r>
    </w:p>
    <w:p w14:paraId="161D2C51" w14:textId="77777777" w:rsidR="00C35ABC" w:rsidRDefault="00C35ABC">
      <w:pPr>
        <w:pStyle w:val="Index3"/>
        <w:tabs>
          <w:tab w:val="right" w:leader="dot" w:pos="6830"/>
        </w:tabs>
        <w:rPr>
          <w:noProof/>
        </w:rPr>
      </w:pPr>
      <w:r>
        <w:rPr>
          <w:noProof/>
        </w:rPr>
        <w:t>Scholarship Program History</w:t>
      </w:r>
      <w:r>
        <w:rPr>
          <w:noProof/>
        </w:rPr>
        <w:tab/>
        <w:t>45</w:t>
      </w:r>
    </w:p>
    <w:p w14:paraId="7839D0E0" w14:textId="77777777" w:rsidR="00C35ABC" w:rsidRDefault="00C35ABC">
      <w:pPr>
        <w:pStyle w:val="Index1"/>
        <w:tabs>
          <w:tab w:val="right" w:leader="dot" w:pos="6830"/>
        </w:tabs>
        <w:rPr>
          <w:noProof/>
        </w:rPr>
      </w:pPr>
      <w:r w:rsidRPr="00617416">
        <w:rPr>
          <w:rFonts w:cs="Courier New"/>
          <w:noProof/>
        </w:rPr>
        <w:t>TEACHING AND LEARNING</w:t>
      </w:r>
    </w:p>
    <w:p w14:paraId="5D0F1D15" w14:textId="77777777" w:rsidR="00C35ABC" w:rsidRDefault="00C35ABC">
      <w:pPr>
        <w:pStyle w:val="Index2"/>
        <w:tabs>
          <w:tab w:val="right" w:leader="dot" w:pos="6830"/>
        </w:tabs>
        <w:rPr>
          <w:noProof/>
        </w:rPr>
      </w:pPr>
      <w:r w:rsidRPr="00617416">
        <w:rPr>
          <w:rFonts w:cs="Courier New"/>
          <w:noProof/>
        </w:rPr>
        <w:t>Accreditation</w:t>
      </w:r>
    </w:p>
    <w:p w14:paraId="27DB8446" w14:textId="77777777" w:rsidR="00C35ABC" w:rsidRDefault="00C35ABC">
      <w:pPr>
        <w:pStyle w:val="Index3"/>
        <w:tabs>
          <w:tab w:val="right" w:leader="dot" w:pos="6830"/>
        </w:tabs>
        <w:rPr>
          <w:noProof/>
        </w:rPr>
      </w:pPr>
      <w:r w:rsidRPr="00617416">
        <w:rPr>
          <w:rFonts w:cs="Courier New"/>
          <w:noProof/>
        </w:rPr>
        <w:t>Accreditation Documentation</w:t>
      </w:r>
      <w:r>
        <w:rPr>
          <w:noProof/>
        </w:rPr>
        <w:tab/>
        <w:t>52</w:t>
      </w:r>
    </w:p>
    <w:p w14:paraId="2B6E3C82" w14:textId="77777777" w:rsidR="00C35ABC" w:rsidRDefault="00C35ABC">
      <w:pPr>
        <w:pStyle w:val="Index2"/>
        <w:tabs>
          <w:tab w:val="right" w:leader="dot" w:pos="6830"/>
        </w:tabs>
        <w:rPr>
          <w:noProof/>
        </w:rPr>
      </w:pPr>
      <w:r w:rsidRPr="00617416">
        <w:rPr>
          <w:rFonts w:cs="Courier New"/>
          <w:noProof/>
        </w:rPr>
        <w:t>Assessment/Evaluation</w:t>
      </w:r>
    </w:p>
    <w:p w14:paraId="3F142137" w14:textId="77777777" w:rsidR="00C35ABC" w:rsidRDefault="00C35ABC">
      <w:pPr>
        <w:pStyle w:val="Index3"/>
        <w:tabs>
          <w:tab w:val="right" w:leader="dot" w:pos="6830"/>
        </w:tabs>
        <w:rPr>
          <w:noProof/>
        </w:rPr>
      </w:pPr>
      <w:r w:rsidRPr="00617416">
        <w:rPr>
          <w:rFonts w:cs="Courier New"/>
          <w:noProof/>
        </w:rPr>
        <w:t>Masters’ Theses/Projects</w:t>
      </w:r>
      <w:r>
        <w:rPr>
          <w:noProof/>
        </w:rPr>
        <w:tab/>
        <w:t>56</w:t>
      </w:r>
    </w:p>
    <w:p w14:paraId="024B1A98" w14:textId="77777777" w:rsidR="00C35ABC" w:rsidRDefault="00C35ABC">
      <w:pPr>
        <w:pStyle w:val="Index2"/>
        <w:tabs>
          <w:tab w:val="right" w:leader="dot" w:pos="6830"/>
        </w:tabs>
        <w:rPr>
          <w:noProof/>
        </w:rPr>
      </w:pPr>
      <w:r w:rsidRPr="00617416">
        <w:rPr>
          <w:rFonts w:cs="Courier New"/>
          <w:noProof/>
        </w:rPr>
        <w:t>Curriculum Development</w:t>
      </w:r>
    </w:p>
    <w:p w14:paraId="1647E401" w14:textId="77777777" w:rsidR="00C35ABC" w:rsidRDefault="00C35ABC">
      <w:pPr>
        <w:pStyle w:val="Index3"/>
        <w:tabs>
          <w:tab w:val="right" w:leader="dot" w:pos="6830"/>
        </w:tabs>
        <w:rPr>
          <w:noProof/>
        </w:rPr>
      </w:pPr>
      <w:r w:rsidRPr="00617416">
        <w:rPr>
          <w:rFonts w:cs="Courier New"/>
          <w:noProof/>
        </w:rPr>
        <w:t>Course Syllabi</w:t>
      </w:r>
      <w:r>
        <w:rPr>
          <w:noProof/>
        </w:rPr>
        <w:tab/>
        <w:t>60</w:t>
      </w:r>
    </w:p>
    <w:p w14:paraId="19503F50" w14:textId="77777777" w:rsidR="00C35ABC" w:rsidRDefault="00C35ABC" w:rsidP="009A7CCE">
      <w:pPr>
        <w:pStyle w:val="BodyText2"/>
        <w:spacing w:line="240" w:lineRule="auto"/>
        <w:outlineLvl w:val="0"/>
        <w:rPr>
          <w:noProof/>
          <w:sz w:val="18"/>
          <w:szCs w:val="18"/>
        </w:rPr>
        <w:sectPr w:rsidR="00C35ABC" w:rsidSect="00C35ABC">
          <w:type w:val="continuous"/>
          <w:pgSz w:w="15840" w:h="12240" w:orient="landscape" w:code="1"/>
          <w:pgMar w:top="1080" w:right="720" w:bottom="1080" w:left="720" w:header="1080" w:footer="720" w:gutter="0"/>
          <w:cols w:num="2" w:space="720"/>
          <w:docGrid w:linePitch="360"/>
        </w:sectPr>
      </w:pPr>
    </w:p>
    <w:p w14:paraId="013ED5BD" w14:textId="2383FB66" w:rsidR="009A7CCE" w:rsidRDefault="00F4146E" w:rsidP="009A7CCE">
      <w:pPr>
        <w:pStyle w:val="BodyText2"/>
        <w:spacing w:line="240" w:lineRule="auto"/>
        <w:outlineLvl w:val="0"/>
        <w:rPr>
          <w:sz w:val="18"/>
          <w:szCs w:val="18"/>
        </w:rPr>
      </w:pPr>
      <w:r w:rsidRPr="0082620D">
        <w:rPr>
          <w:sz w:val="18"/>
          <w:szCs w:val="18"/>
        </w:rPr>
        <w:fldChar w:fldCharType="end"/>
      </w:r>
    </w:p>
    <w:p w14:paraId="629A76CB" w14:textId="3ED23AF1" w:rsidR="009A7CCE" w:rsidRDefault="009A7CCE" w:rsidP="009019E4">
      <w:pPr>
        <w:pStyle w:val="BodyText2"/>
        <w:spacing w:line="240" w:lineRule="auto"/>
        <w:outlineLvl w:val="0"/>
        <w:rPr>
          <w:sz w:val="18"/>
          <w:szCs w:val="18"/>
        </w:rPr>
        <w:sectPr w:rsidR="009A7CCE" w:rsidSect="00C35ABC">
          <w:type w:val="continuous"/>
          <w:pgSz w:w="15840" w:h="12240" w:orient="landscape" w:code="1"/>
          <w:pgMar w:top="1080" w:right="720" w:bottom="1080" w:left="720" w:header="1080" w:footer="720" w:gutter="0"/>
          <w:cols w:space="720"/>
          <w:docGrid w:linePitch="360"/>
        </w:sectPr>
      </w:pPr>
    </w:p>
    <w:p w14:paraId="344EFF2E" w14:textId="77777777" w:rsidR="00432FFB" w:rsidRDefault="00432FFB" w:rsidP="00432FFB">
      <w:pPr>
        <w:pStyle w:val="StyleNormal16NotBold"/>
        <w:spacing w:after="120"/>
        <w:sectPr w:rsidR="00432FFB" w:rsidSect="00487F83">
          <w:footerReference w:type="default" r:id="rId24"/>
          <w:type w:val="continuous"/>
          <w:pgSz w:w="15840" w:h="12240" w:orient="landscape" w:code="1"/>
          <w:pgMar w:top="1080" w:right="720" w:bottom="1080" w:left="720" w:header="1080" w:footer="720" w:gutter="0"/>
          <w:cols w:space="720"/>
          <w:docGrid w:linePitch="360"/>
        </w:sectPr>
      </w:pPr>
    </w:p>
    <w:p w14:paraId="0486DB44" w14:textId="77777777" w:rsidR="0092688B" w:rsidRDefault="0092688B">
      <w:pPr>
        <w:rPr>
          <w:b/>
          <w:caps/>
          <w:sz w:val="32"/>
        </w:rPr>
      </w:pPr>
      <w:r>
        <w:br w:type="page"/>
      </w:r>
    </w:p>
    <w:p w14:paraId="0EBFEE0E" w14:textId="48306B08" w:rsidR="00432FFB" w:rsidRPr="00C04DC1" w:rsidRDefault="00432FFB" w:rsidP="00432FFB">
      <w:pPr>
        <w:pStyle w:val="StyleNormal16NotBold"/>
        <w:spacing w:after="120"/>
        <w:rPr>
          <w:sz w:val="28"/>
          <w:szCs w:val="28"/>
        </w:rPr>
      </w:pPr>
      <w:r>
        <w:lastRenderedPageBreak/>
        <w:t>ESSENTIAL</w:t>
      </w:r>
      <w:r w:rsidRPr="00C04DC1">
        <w:t xml:space="preserve"> RECORDS</w:t>
      </w:r>
      <w:r>
        <w:t xml:space="preserve"> INDEX</w:t>
      </w:r>
    </w:p>
    <w:p w14:paraId="1AEDB2E1" w14:textId="77777777" w:rsidR="00A41735" w:rsidRPr="0082620D" w:rsidRDefault="00A41735" w:rsidP="00A41735">
      <w:pPr>
        <w:pStyle w:val="BodyText2"/>
        <w:spacing w:line="240" w:lineRule="auto"/>
        <w:jc w:val="center"/>
        <w:outlineLvl w:val="0"/>
        <w:rPr>
          <w:i/>
          <w:szCs w:val="22"/>
        </w:rPr>
      </w:pPr>
      <w:r w:rsidRPr="0082620D">
        <w:rPr>
          <w:i/>
          <w:szCs w:val="22"/>
        </w:rPr>
        <w:t>See the State Government General Records Retention Schedule for additional “</w:t>
      </w:r>
      <w:r>
        <w:rPr>
          <w:i/>
          <w:szCs w:val="22"/>
        </w:rPr>
        <w:t>Essential</w:t>
      </w:r>
      <w:r w:rsidRPr="0082620D">
        <w:rPr>
          <w:i/>
          <w:szCs w:val="22"/>
        </w:rPr>
        <w:t>” records.</w:t>
      </w:r>
    </w:p>
    <w:p w14:paraId="1322E306" w14:textId="77777777" w:rsidR="00F51EBA" w:rsidRDefault="00F4146E" w:rsidP="00A41735">
      <w:pPr>
        <w:pStyle w:val="BodyText2"/>
        <w:spacing w:after="0"/>
        <w:outlineLvl w:val="0"/>
        <w:rPr>
          <w:noProof/>
          <w:sz w:val="18"/>
          <w:szCs w:val="18"/>
        </w:rPr>
        <w:sectPr w:rsidR="00F51EBA" w:rsidSect="00F51EBA">
          <w:footerReference w:type="default" r:id="rId25"/>
          <w:type w:val="continuous"/>
          <w:pgSz w:w="15840" w:h="12240" w:orient="landscape" w:code="1"/>
          <w:pgMar w:top="1080" w:right="720" w:bottom="1080" w:left="720" w:header="1080" w:footer="720" w:gutter="0"/>
          <w:cols w:space="720"/>
          <w:docGrid w:linePitch="360"/>
        </w:sectPr>
      </w:pPr>
      <w:r w:rsidRPr="00622B6B">
        <w:rPr>
          <w:sz w:val="18"/>
          <w:szCs w:val="18"/>
        </w:rPr>
        <w:fldChar w:fldCharType="begin"/>
      </w:r>
      <w:r w:rsidR="00A41735" w:rsidRPr="00622B6B">
        <w:rPr>
          <w:sz w:val="18"/>
          <w:szCs w:val="18"/>
        </w:rPr>
        <w:instrText xml:space="preserve"> INDEX \f "</w:instrText>
      </w:r>
      <w:r w:rsidR="00A41735">
        <w:rPr>
          <w:sz w:val="18"/>
          <w:szCs w:val="18"/>
        </w:rPr>
        <w:instrText>essential</w:instrText>
      </w:r>
      <w:r w:rsidR="00A41735" w:rsidRPr="00622B6B">
        <w:rPr>
          <w:sz w:val="18"/>
          <w:szCs w:val="18"/>
        </w:rPr>
        <w:instrText>" \e "</w:instrText>
      </w:r>
      <w:r w:rsidR="00A41735" w:rsidRPr="00622B6B">
        <w:rPr>
          <w:sz w:val="18"/>
          <w:szCs w:val="18"/>
        </w:rPr>
        <w:tab/>
        <w:instrText xml:space="preserve">"  \c "2" \z "1033"  \* MERGEFORMAT  \* MERGEFORMAT </w:instrText>
      </w:r>
      <w:r w:rsidRPr="00622B6B">
        <w:rPr>
          <w:sz w:val="18"/>
          <w:szCs w:val="18"/>
        </w:rPr>
        <w:fldChar w:fldCharType="separate"/>
      </w:r>
    </w:p>
    <w:p w14:paraId="3C6C1587" w14:textId="77777777" w:rsidR="00F51EBA" w:rsidRDefault="00F51EBA">
      <w:pPr>
        <w:pStyle w:val="Index1"/>
        <w:tabs>
          <w:tab w:val="right" w:leader="dot" w:pos="6830"/>
        </w:tabs>
        <w:rPr>
          <w:noProof/>
        </w:rPr>
      </w:pPr>
      <w:r>
        <w:rPr>
          <w:noProof/>
        </w:rPr>
        <w:t>DEVELOPMENT AND OUTREACH</w:t>
      </w:r>
    </w:p>
    <w:p w14:paraId="1982A64D" w14:textId="77777777" w:rsidR="00F51EBA" w:rsidRDefault="00F51EBA">
      <w:pPr>
        <w:pStyle w:val="Index2"/>
        <w:tabs>
          <w:tab w:val="right" w:leader="dot" w:pos="6830"/>
        </w:tabs>
        <w:rPr>
          <w:noProof/>
        </w:rPr>
      </w:pPr>
      <w:r>
        <w:rPr>
          <w:noProof/>
        </w:rPr>
        <w:t>Donations/Gifts</w:t>
      </w:r>
    </w:p>
    <w:p w14:paraId="44328BAC" w14:textId="77777777" w:rsidR="00F51EBA" w:rsidRDefault="00F51EBA">
      <w:pPr>
        <w:pStyle w:val="Index3"/>
        <w:tabs>
          <w:tab w:val="right" w:leader="dot" w:pos="6830"/>
        </w:tabs>
        <w:rPr>
          <w:noProof/>
        </w:rPr>
      </w:pPr>
      <w:r>
        <w:rPr>
          <w:noProof/>
        </w:rPr>
        <w:t>Donations/Gifts – Assets</w:t>
      </w:r>
      <w:r>
        <w:rPr>
          <w:noProof/>
        </w:rPr>
        <w:tab/>
        <w:t>7</w:t>
      </w:r>
    </w:p>
    <w:p w14:paraId="62252C0F" w14:textId="77777777" w:rsidR="00F51EBA" w:rsidRDefault="00F51EBA">
      <w:pPr>
        <w:pStyle w:val="Index3"/>
        <w:tabs>
          <w:tab w:val="right" w:leader="dot" w:pos="6830"/>
        </w:tabs>
        <w:rPr>
          <w:noProof/>
        </w:rPr>
      </w:pPr>
      <w:r>
        <w:rPr>
          <w:noProof/>
        </w:rPr>
        <w:t>Donations/Gifts – Monetary</w:t>
      </w:r>
      <w:r>
        <w:rPr>
          <w:noProof/>
        </w:rPr>
        <w:tab/>
        <w:t>7</w:t>
      </w:r>
    </w:p>
    <w:p w14:paraId="47182ED7" w14:textId="77777777" w:rsidR="00F51EBA" w:rsidRDefault="00F51EBA">
      <w:pPr>
        <w:pStyle w:val="Index1"/>
        <w:tabs>
          <w:tab w:val="right" w:leader="dot" w:pos="6830"/>
        </w:tabs>
        <w:rPr>
          <w:noProof/>
        </w:rPr>
      </w:pPr>
      <w:r>
        <w:rPr>
          <w:noProof/>
        </w:rPr>
        <w:t>RESEARCH</w:t>
      </w:r>
    </w:p>
    <w:p w14:paraId="05C9BD75" w14:textId="77777777" w:rsidR="00F51EBA" w:rsidRDefault="00F51EBA">
      <w:pPr>
        <w:pStyle w:val="Index2"/>
        <w:tabs>
          <w:tab w:val="right" w:leader="dot" w:pos="6830"/>
        </w:tabs>
        <w:rPr>
          <w:noProof/>
        </w:rPr>
      </w:pPr>
      <w:r>
        <w:rPr>
          <w:noProof/>
        </w:rPr>
        <w:t>Human Subjects Review Council (HSRC) – Administration and Research Oversight</w:t>
      </w:r>
      <w:r>
        <w:rPr>
          <w:noProof/>
        </w:rPr>
        <w:tab/>
        <w:t>11</w:t>
      </w:r>
    </w:p>
    <w:p w14:paraId="2775F2B1" w14:textId="77777777" w:rsidR="00F51EBA" w:rsidRDefault="00F51EBA">
      <w:pPr>
        <w:pStyle w:val="Index2"/>
        <w:tabs>
          <w:tab w:val="right" w:leader="dot" w:pos="6830"/>
        </w:tabs>
        <w:rPr>
          <w:noProof/>
        </w:rPr>
      </w:pPr>
      <w:r>
        <w:rPr>
          <w:noProof/>
        </w:rPr>
        <w:t>Human Subjects Review Council (HSRC) – Principal Investigator Records (Research Conducted)</w:t>
      </w:r>
      <w:r>
        <w:rPr>
          <w:noProof/>
        </w:rPr>
        <w:tab/>
        <w:t>12</w:t>
      </w:r>
    </w:p>
    <w:p w14:paraId="72EC4B30" w14:textId="77777777" w:rsidR="00F51EBA" w:rsidRDefault="00F51EBA">
      <w:pPr>
        <w:pStyle w:val="Index2"/>
        <w:tabs>
          <w:tab w:val="right" w:leader="dot" w:pos="6830"/>
        </w:tabs>
        <w:rPr>
          <w:noProof/>
        </w:rPr>
      </w:pPr>
      <w:r>
        <w:rPr>
          <w:noProof/>
        </w:rPr>
        <w:t>Institutional Animal Care and Use Committee (IACUC) – Inspections, Reports, and Evaluations</w:t>
      </w:r>
      <w:r>
        <w:rPr>
          <w:noProof/>
        </w:rPr>
        <w:tab/>
        <w:t>13</w:t>
      </w:r>
    </w:p>
    <w:p w14:paraId="6E0D56F0" w14:textId="77777777" w:rsidR="00F51EBA" w:rsidRDefault="00F51EBA">
      <w:pPr>
        <w:pStyle w:val="Index2"/>
        <w:tabs>
          <w:tab w:val="right" w:leader="dot" w:pos="6830"/>
        </w:tabs>
        <w:rPr>
          <w:noProof/>
        </w:rPr>
      </w:pPr>
      <w:r>
        <w:rPr>
          <w:noProof/>
        </w:rPr>
        <w:t>Institutional Animal Care and Use Committee (IACUC) – Research Conducted</w:t>
      </w:r>
      <w:r>
        <w:rPr>
          <w:noProof/>
        </w:rPr>
        <w:tab/>
        <w:t>13</w:t>
      </w:r>
    </w:p>
    <w:p w14:paraId="10CD219D" w14:textId="77777777" w:rsidR="00F51EBA" w:rsidRDefault="00F51EBA">
      <w:pPr>
        <w:pStyle w:val="Index1"/>
        <w:tabs>
          <w:tab w:val="right" w:leader="dot" w:pos="6830"/>
        </w:tabs>
        <w:rPr>
          <w:noProof/>
        </w:rPr>
      </w:pPr>
      <w:r>
        <w:rPr>
          <w:noProof/>
        </w:rPr>
        <w:t>STUDENT ADMINISTRATION</w:t>
      </w:r>
    </w:p>
    <w:p w14:paraId="288F3138" w14:textId="77777777" w:rsidR="00F51EBA" w:rsidRDefault="00F51EBA">
      <w:pPr>
        <w:pStyle w:val="Index2"/>
        <w:tabs>
          <w:tab w:val="right" w:leader="dot" w:pos="6830"/>
        </w:tabs>
        <w:rPr>
          <w:noProof/>
        </w:rPr>
      </w:pPr>
      <w:r>
        <w:rPr>
          <w:noProof/>
        </w:rPr>
        <w:t>Enrollment and Registration</w:t>
      </w:r>
    </w:p>
    <w:p w14:paraId="185FF921" w14:textId="77777777" w:rsidR="00F51EBA" w:rsidRDefault="00F51EBA">
      <w:pPr>
        <w:pStyle w:val="Index3"/>
        <w:tabs>
          <w:tab w:val="right" w:leader="dot" w:pos="6830"/>
        </w:tabs>
        <w:rPr>
          <w:noProof/>
        </w:rPr>
      </w:pPr>
      <w:r>
        <w:rPr>
          <w:noProof/>
        </w:rPr>
        <w:t>Release of Education Records – Prior Consent or Documentation Required</w:t>
      </w:r>
      <w:r>
        <w:rPr>
          <w:noProof/>
        </w:rPr>
        <w:tab/>
        <w:t>19</w:t>
      </w:r>
    </w:p>
    <w:p w14:paraId="34E51AEA" w14:textId="77777777" w:rsidR="00F51EBA" w:rsidRDefault="00F51EBA">
      <w:pPr>
        <w:pStyle w:val="Index2"/>
        <w:tabs>
          <w:tab w:val="right" w:leader="dot" w:pos="6830"/>
        </w:tabs>
        <w:rPr>
          <w:noProof/>
        </w:rPr>
      </w:pPr>
      <w:r>
        <w:rPr>
          <w:noProof/>
        </w:rPr>
        <w:t>Misconduct</w:t>
      </w:r>
    </w:p>
    <w:p w14:paraId="54465820" w14:textId="77777777" w:rsidR="00F51EBA" w:rsidRDefault="00F51EBA">
      <w:pPr>
        <w:pStyle w:val="Index3"/>
        <w:tabs>
          <w:tab w:val="right" w:leader="dot" w:pos="6830"/>
        </w:tabs>
        <w:rPr>
          <w:noProof/>
        </w:rPr>
      </w:pPr>
      <w:r>
        <w:rPr>
          <w:noProof/>
        </w:rPr>
        <w:t>Student Disciplinary Cases (Sanctions Imposed)</w:t>
      </w:r>
      <w:r>
        <w:rPr>
          <w:noProof/>
        </w:rPr>
        <w:tab/>
        <w:t>25</w:t>
      </w:r>
    </w:p>
    <w:p w14:paraId="29AFAAA7" w14:textId="77777777" w:rsidR="00F51EBA" w:rsidRDefault="00F51EBA">
      <w:pPr>
        <w:pStyle w:val="Index2"/>
        <w:tabs>
          <w:tab w:val="right" w:leader="dot" w:pos="6830"/>
        </w:tabs>
        <w:rPr>
          <w:noProof/>
        </w:rPr>
      </w:pPr>
      <w:r>
        <w:rPr>
          <w:noProof/>
        </w:rPr>
        <w:t>Transcripts</w:t>
      </w:r>
    </w:p>
    <w:p w14:paraId="53329924" w14:textId="77777777" w:rsidR="00F51EBA" w:rsidRDefault="00F51EBA">
      <w:pPr>
        <w:pStyle w:val="Index3"/>
        <w:tabs>
          <w:tab w:val="right" w:leader="dot" w:pos="6830"/>
        </w:tabs>
        <w:rPr>
          <w:noProof/>
        </w:rPr>
      </w:pPr>
      <w:r>
        <w:rPr>
          <w:noProof/>
        </w:rPr>
        <w:t>Transcripts (Permanent Student Records)</w:t>
      </w:r>
      <w:r>
        <w:rPr>
          <w:noProof/>
        </w:rPr>
        <w:tab/>
        <w:t>26</w:t>
      </w:r>
    </w:p>
    <w:p w14:paraId="5729D710" w14:textId="77777777" w:rsidR="00F51EBA" w:rsidRDefault="00F51EBA">
      <w:pPr>
        <w:pStyle w:val="Index1"/>
        <w:tabs>
          <w:tab w:val="right" w:leader="dot" w:pos="6830"/>
        </w:tabs>
        <w:rPr>
          <w:noProof/>
        </w:rPr>
      </w:pPr>
      <w:r>
        <w:rPr>
          <w:noProof/>
        </w:rPr>
        <w:t>STUDENT AND CAMPUS SERVICES</w:t>
      </w:r>
    </w:p>
    <w:p w14:paraId="7B2C6A9C" w14:textId="77777777" w:rsidR="00F51EBA" w:rsidRDefault="00F51EBA">
      <w:pPr>
        <w:pStyle w:val="Index2"/>
        <w:tabs>
          <w:tab w:val="right" w:leader="dot" w:pos="6830"/>
        </w:tabs>
        <w:rPr>
          <w:noProof/>
        </w:rPr>
      </w:pPr>
      <w:r>
        <w:rPr>
          <w:noProof/>
        </w:rPr>
        <w:t>Advising</w:t>
      </w:r>
    </w:p>
    <w:p w14:paraId="7202CECA" w14:textId="77777777" w:rsidR="00F51EBA" w:rsidRDefault="00F51EBA">
      <w:pPr>
        <w:pStyle w:val="Index3"/>
        <w:tabs>
          <w:tab w:val="right" w:leader="dot" w:pos="6830"/>
        </w:tabs>
        <w:rPr>
          <w:noProof/>
        </w:rPr>
      </w:pPr>
      <w:r>
        <w:rPr>
          <w:noProof/>
        </w:rPr>
        <w:t>Immigration/Visa Advising – Foreign Students</w:t>
      </w:r>
      <w:r>
        <w:rPr>
          <w:noProof/>
        </w:rPr>
        <w:tab/>
        <w:t>29</w:t>
      </w:r>
    </w:p>
    <w:p w14:paraId="70C41FC7" w14:textId="77777777" w:rsidR="00F51EBA" w:rsidRDefault="00F51EBA">
      <w:pPr>
        <w:pStyle w:val="Index2"/>
        <w:tabs>
          <w:tab w:val="right" w:leader="dot" w:pos="6830"/>
        </w:tabs>
        <w:rPr>
          <w:noProof/>
        </w:rPr>
      </w:pPr>
      <w:r>
        <w:rPr>
          <w:noProof/>
        </w:rPr>
        <w:t>Athletics</w:t>
      </w:r>
    </w:p>
    <w:p w14:paraId="2F041400" w14:textId="77777777" w:rsidR="00F51EBA" w:rsidRDefault="00F51EBA">
      <w:pPr>
        <w:pStyle w:val="Index3"/>
        <w:tabs>
          <w:tab w:val="right" w:leader="dot" w:pos="6830"/>
        </w:tabs>
        <w:rPr>
          <w:noProof/>
        </w:rPr>
      </w:pPr>
      <w:r>
        <w:rPr>
          <w:noProof/>
        </w:rPr>
        <w:t>NCAA Eligibility – Individual Student Athletes</w:t>
      </w:r>
      <w:r>
        <w:rPr>
          <w:noProof/>
        </w:rPr>
        <w:tab/>
        <w:t>34</w:t>
      </w:r>
    </w:p>
    <w:p w14:paraId="4A7FFD78" w14:textId="77777777" w:rsidR="00F51EBA" w:rsidRDefault="00F51EBA">
      <w:pPr>
        <w:pStyle w:val="Index3"/>
        <w:tabs>
          <w:tab w:val="right" w:leader="dot" w:pos="6830"/>
        </w:tabs>
        <w:rPr>
          <w:noProof/>
        </w:rPr>
      </w:pPr>
      <w:r>
        <w:rPr>
          <w:noProof/>
        </w:rPr>
        <w:t>NCAA Eligibility – Sports Teams</w:t>
      </w:r>
      <w:r>
        <w:rPr>
          <w:noProof/>
        </w:rPr>
        <w:tab/>
        <w:t>35</w:t>
      </w:r>
    </w:p>
    <w:p w14:paraId="2B2BCAA6" w14:textId="77777777" w:rsidR="00F51EBA" w:rsidRDefault="00F51EBA">
      <w:pPr>
        <w:pStyle w:val="Index2"/>
        <w:tabs>
          <w:tab w:val="right" w:leader="dot" w:pos="6830"/>
        </w:tabs>
        <w:rPr>
          <w:noProof/>
        </w:rPr>
      </w:pPr>
      <w:r>
        <w:rPr>
          <w:noProof/>
        </w:rPr>
        <w:t>Childcare Services</w:t>
      </w:r>
    </w:p>
    <w:p w14:paraId="4A0A04EA" w14:textId="77777777" w:rsidR="00F51EBA" w:rsidRDefault="00F51EBA">
      <w:pPr>
        <w:pStyle w:val="Index3"/>
        <w:tabs>
          <w:tab w:val="right" w:leader="dot" w:pos="6830"/>
        </w:tabs>
        <w:rPr>
          <w:noProof/>
        </w:rPr>
      </w:pPr>
      <w:r>
        <w:rPr>
          <w:noProof/>
        </w:rPr>
        <w:t>ECLC/Rainbow Center – Individual Child Documentation</w:t>
      </w:r>
      <w:r>
        <w:rPr>
          <w:noProof/>
        </w:rPr>
        <w:tab/>
        <w:t>40</w:t>
      </w:r>
    </w:p>
    <w:p w14:paraId="7D6B7133" w14:textId="77777777" w:rsidR="00F51EBA" w:rsidRDefault="00F51EBA">
      <w:pPr>
        <w:pStyle w:val="Index2"/>
        <w:tabs>
          <w:tab w:val="right" w:leader="dot" w:pos="6830"/>
        </w:tabs>
        <w:rPr>
          <w:noProof/>
        </w:rPr>
      </w:pPr>
      <w:r>
        <w:rPr>
          <w:noProof/>
        </w:rPr>
        <w:t>Cultural Collections Management</w:t>
      </w:r>
    </w:p>
    <w:p w14:paraId="1DE2BCD2" w14:textId="77777777" w:rsidR="00F51EBA" w:rsidRDefault="00F51EBA">
      <w:pPr>
        <w:pStyle w:val="Index3"/>
        <w:tabs>
          <w:tab w:val="right" w:leader="dot" w:pos="6830"/>
        </w:tabs>
        <w:rPr>
          <w:noProof/>
        </w:rPr>
      </w:pPr>
      <w:r>
        <w:rPr>
          <w:noProof/>
        </w:rPr>
        <w:t>Accession and Control – Cultural Collections</w:t>
      </w:r>
      <w:r>
        <w:rPr>
          <w:noProof/>
        </w:rPr>
        <w:tab/>
        <w:t>41</w:t>
      </w:r>
    </w:p>
    <w:p w14:paraId="1E72918B" w14:textId="77777777" w:rsidR="00F51EBA" w:rsidRDefault="00F51EBA">
      <w:pPr>
        <w:pStyle w:val="Index2"/>
        <w:tabs>
          <w:tab w:val="right" w:leader="dot" w:pos="6830"/>
        </w:tabs>
        <w:rPr>
          <w:noProof/>
        </w:rPr>
      </w:pPr>
      <w:r>
        <w:rPr>
          <w:noProof/>
        </w:rPr>
        <w:t>Financial Aid</w:t>
      </w:r>
    </w:p>
    <w:p w14:paraId="2C463F63" w14:textId="77777777" w:rsidR="00F51EBA" w:rsidRDefault="00F51EBA">
      <w:pPr>
        <w:pStyle w:val="Index3"/>
        <w:tabs>
          <w:tab w:val="right" w:leader="dot" w:pos="6830"/>
        </w:tabs>
        <w:rPr>
          <w:noProof/>
        </w:rPr>
      </w:pPr>
      <w:r>
        <w:rPr>
          <w:noProof/>
        </w:rPr>
        <w:t>Institutional Eligibility – Financial Aid</w:t>
      </w:r>
      <w:r>
        <w:rPr>
          <w:noProof/>
        </w:rPr>
        <w:tab/>
        <w:t>44</w:t>
      </w:r>
    </w:p>
    <w:p w14:paraId="1DFA9428" w14:textId="77777777" w:rsidR="00F51EBA" w:rsidRDefault="00F51EBA">
      <w:pPr>
        <w:pStyle w:val="Index3"/>
        <w:tabs>
          <w:tab w:val="right" w:leader="dot" w:pos="6830"/>
        </w:tabs>
        <w:rPr>
          <w:noProof/>
        </w:rPr>
      </w:pPr>
      <w:r>
        <w:rPr>
          <w:noProof/>
        </w:rPr>
        <w:t>Scholarship Program History</w:t>
      </w:r>
      <w:r>
        <w:rPr>
          <w:noProof/>
        </w:rPr>
        <w:tab/>
        <w:t>45</w:t>
      </w:r>
    </w:p>
    <w:p w14:paraId="3112782E" w14:textId="77777777" w:rsidR="00F51EBA" w:rsidRDefault="00F51EBA">
      <w:pPr>
        <w:pStyle w:val="Index3"/>
        <w:tabs>
          <w:tab w:val="right" w:leader="dot" w:pos="6830"/>
        </w:tabs>
        <w:rPr>
          <w:noProof/>
        </w:rPr>
      </w:pPr>
      <w:r>
        <w:rPr>
          <w:noProof/>
        </w:rPr>
        <w:t>Student Aid Disbursement – CWU-Administered Gift Aid and Work Study</w:t>
      </w:r>
      <w:r>
        <w:rPr>
          <w:noProof/>
        </w:rPr>
        <w:tab/>
        <w:t>46</w:t>
      </w:r>
    </w:p>
    <w:p w14:paraId="2C9958A6" w14:textId="77777777" w:rsidR="00F51EBA" w:rsidRDefault="00F51EBA">
      <w:pPr>
        <w:pStyle w:val="Index3"/>
        <w:tabs>
          <w:tab w:val="right" w:leader="dot" w:pos="6830"/>
        </w:tabs>
        <w:rPr>
          <w:noProof/>
        </w:rPr>
      </w:pPr>
      <w:r>
        <w:rPr>
          <w:noProof/>
        </w:rPr>
        <w:t>Student Aid Disbursement – Grants, Scholarships, Gift Aid, and Loans Administered by Other Agencies/Entities</w:t>
      </w:r>
      <w:r>
        <w:rPr>
          <w:noProof/>
        </w:rPr>
        <w:tab/>
        <w:t>46</w:t>
      </w:r>
    </w:p>
    <w:p w14:paraId="11EAAD47" w14:textId="77777777" w:rsidR="00F51EBA" w:rsidRDefault="00F51EBA">
      <w:pPr>
        <w:pStyle w:val="Index3"/>
        <w:tabs>
          <w:tab w:val="right" w:leader="dot" w:pos="6830"/>
        </w:tabs>
        <w:rPr>
          <w:noProof/>
        </w:rPr>
      </w:pPr>
      <w:r>
        <w:rPr>
          <w:noProof/>
        </w:rPr>
        <w:t>Student Aid Disbursement – Loans Administered by CWU</w:t>
      </w:r>
      <w:r>
        <w:rPr>
          <w:noProof/>
        </w:rPr>
        <w:tab/>
        <w:t>46</w:t>
      </w:r>
    </w:p>
    <w:p w14:paraId="73062F84" w14:textId="77777777" w:rsidR="00F51EBA" w:rsidRDefault="00F51EBA">
      <w:pPr>
        <w:pStyle w:val="Index3"/>
        <w:tabs>
          <w:tab w:val="right" w:leader="dot" w:pos="6830"/>
        </w:tabs>
        <w:rPr>
          <w:noProof/>
        </w:rPr>
      </w:pPr>
      <w:r>
        <w:rPr>
          <w:noProof/>
        </w:rPr>
        <w:t>Student Aid Eligibility Determination/Tracking</w:t>
      </w:r>
      <w:r>
        <w:rPr>
          <w:noProof/>
        </w:rPr>
        <w:tab/>
        <w:t>45</w:t>
      </w:r>
    </w:p>
    <w:p w14:paraId="4F59DA08" w14:textId="77777777" w:rsidR="00F51EBA" w:rsidRDefault="00F51EBA">
      <w:pPr>
        <w:pStyle w:val="Index2"/>
        <w:tabs>
          <w:tab w:val="right" w:leader="dot" w:pos="6830"/>
        </w:tabs>
        <w:rPr>
          <w:noProof/>
        </w:rPr>
      </w:pPr>
      <w:r w:rsidRPr="00BB04A2">
        <w:rPr>
          <w:rFonts w:cstheme="minorHAnsi"/>
          <w:noProof/>
        </w:rPr>
        <w:t>Health Services</w:t>
      </w:r>
    </w:p>
    <w:p w14:paraId="450E4125" w14:textId="77777777" w:rsidR="00F51EBA" w:rsidRDefault="00F51EBA">
      <w:pPr>
        <w:pStyle w:val="Index3"/>
        <w:tabs>
          <w:tab w:val="right" w:leader="dot" w:pos="6830"/>
        </w:tabs>
        <w:rPr>
          <w:noProof/>
        </w:rPr>
      </w:pPr>
      <w:r w:rsidRPr="00BB04A2">
        <w:rPr>
          <w:rFonts w:cstheme="minorHAnsi"/>
          <w:noProof/>
        </w:rPr>
        <w:t>Client History – Community Counseling and Psychological Assessment Center</w:t>
      </w:r>
      <w:r>
        <w:rPr>
          <w:noProof/>
        </w:rPr>
        <w:tab/>
        <w:t>47</w:t>
      </w:r>
    </w:p>
    <w:p w14:paraId="4EE5F2EB" w14:textId="77777777" w:rsidR="00F51EBA" w:rsidRDefault="00F51EBA">
      <w:pPr>
        <w:pStyle w:val="Index3"/>
        <w:tabs>
          <w:tab w:val="right" w:leader="dot" w:pos="6830"/>
        </w:tabs>
        <w:rPr>
          <w:noProof/>
        </w:rPr>
      </w:pPr>
      <w:r w:rsidRPr="00BB04A2">
        <w:rPr>
          <w:rFonts w:cs="Courier New"/>
          <w:noProof/>
        </w:rPr>
        <w:t>Client History – Student Medical and Counseling Clinic</w:t>
      </w:r>
      <w:r>
        <w:rPr>
          <w:noProof/>
        </w:rPr>
        <w:tab/>
        <w:t>47</w:t>
      </w:r>
    </w:p>
    <w:p w14:paraId="66A51056" w14:textId="77777777" w:rsidR="00F51EBA" w:rsidRDefault="00F51EBA">
      <w:pPr>
        <w:pStyle w:val="Index2"/>
        <w:tabs>
          <w:tab w:val="right" w:leader="dot" w:pos="6830"/>
        </w:tabs>
        <w:rPr>
          <w:noProof/>
        </w:rPr>
      </w:pPr>
      <w:r w:rsidRPr="00BB04A2">
        <w:rPr>
          <w:rFonts w:cs="Courier New"/>
          <w:noProof/>
        </w:rPr>
        <w:t>Police and Parking Services</w:t>
      </w:r>
    </w:p>
    <w:p w14:paraId="6570B3D1" w14:textId="77777777" w:rsidR="00F51EBA" w:rsidRDefault="00F51EBA">
      <w:pPr>
        <w:pStyle w:val="Index3"/>
        <w:tabs>
          <w:tab w:val="right" w:leader="dot" w:pos="6830"/>
        </w:tabs>
        <w:rPr>
          <w:noProof/>
        </w:rPr>
      </w:pPr>
      <w:r w:rsidRPr="00BB04A2">
        <w:rPr>
          <w:rFonts w:cs="Courier New"/>
          <w:noProof/>
        </w:rPr>
        <w:t>Parking Citation Fines</w:t>
      </w:r>
      <w:r>
        <w:rPr>
          <w:noProof/>
        </w:rPr>
        <w:tab/>
        <w:t>51</w:t>
      </w:r>
    </w:p>
    <w:p w14:paraId="2FAF4D71" w14:textId="77777777" w:rsidR="00F51EBA" w:rsidRDefault="00F51EBA">
      <w:pPr>
        <w:pStyle w:val="Index1"/>
        <w:tabs>
          <w:tab w:val="right" w:leader="dot" w:pos="6830"/>
        </w:tabs>
        <w:rPr>
          <w:noProof/>
        </w:rPr>
      </w:pPr>
      <w:r w:rsidRPr="00BB04A2">
        <w:rPr>
          <w:rFonts w:cs="Courier New"/>
          <w:noProof/>
        </w:rPr>
        <w:t>TEACHING AND LEARNING</w:t>
      </w:r>
    </w:p>
    <w:p w14:paraId="733AACD5" w14:textId="77777777" w:rsidR="00F51EBA" w:rsidRDefault="00F51EBA">
      <w:pPr>
        <w:pStyle w:val="Index2"/>
        <w:tabs>
          <w:tab w:val="right" w:leader="dot" w:pos="6830"/>
        </w:tabs>
        <w:rPr>
          <w:noProof/>
        </w:rPr>
      </w:pPr>
      <w:r w:rsidRPr="00BB04A2">
        <w:rPr>
          <w:rFonts w:cs="Courier New"/>
          <w:noProof/>
        </w:rPr>
        <w:t>Accreditation</w:t>
      </w:r>
    </w:p>
    <w:p w14:paraId="2D055DD8" w14:textId="77777777" w:rsidR="00F51EBA" w:rsidRDefault="00F51EBA">
      <w:pPr>
        <w:pStyle w:val="Index3"/>
        <w:tabs>
          <w:tab w:val="right" w:leader="dot" w:pos="6830"/>
        </w:tabs>
        <w:rPr>
          <w:noProof/>
        </w:rPr>
      </w:pPr>
      <w:r w:rsidRPr="00BB04A2">
        <w:rPr>
          <w:rFonts w:cs="Courier New"/>
          <w:noProof/>
        </w:rPr>
        <w:t>Accreditation Documentation</w:t>
      </w:r>
      <w:r>
        <w:rPr>
          <w:noProof/>
        </w:rPr>
        <w:tab/>
        <w:t>52</w:t>
      </w:r>
    </w:p>
    <w:p w14:paraId="41EDE1B0" w14:textId="77777777" w:rsidR="00F51EBA" w:rsidRDefault="00F51EBA">
      <w:pPr>
        <w:pStyle w:val="Index2"/>
        <w:tabs>
          <w:tab w:val="right" w:leader="dot" w:pos="6830"/>
        </w:tabs>
        <w:rPr>
          <w:noProof/>
        </w:rPr>
      </w:pPr>
      <w:r w:rsidRPr="00BB04A2">
        <w:rPr>
          <w:rFonts w:cs="Courier New"/>
          <w:noProof/>
        </w:rPr>
        <w:t>Curriculum Development</w:t>
      </w:r>
    </w:p>
    <w:p w14:paraId="5DF7FBF2" w14:textId="77777777" w:rsidR="00F51EBA" w:rsidRDefault="00F51EBA">
      <w:pPr>
        <w:pStyle w:val="Index3"/>
        <w:tabs>
          <w:tab w:val="right" w:leader="dot" w:pos="6830"/>
        </w:tabs>
        <w:rPr>
          <w:noProof/>
        </w:rPr>
      </w:pPr>
      <w:r w:rsidRPr="00BB04A2">
        <w:rPr>
          <w:rFonts w:cs="Courier New"/>
          <w:noProof/>
        </w:rPr>
        <w:t>Course Materials</w:t>
      </w:r>
      <w:r>
        <w:rPr>
          <w:noProof/>
        </w:rPr>
        <w:tab/>
        <w:t>60</w:t>
      </w:r>
    </w:p>
    <w:p w14:paraId="54F34174" w14:textId="77777777" w:rsidR="00F51EBA" w:rsidRDefault="00F51EBA" w:rsidP="00A41735">
      <w:pPr>
        <w:pStyle w:val="BodyText2"/>
        <w:spacing w:after="0"/>
        <w:outlineLvl w:val="0"/>
        <w:rPr>
          <w:noProof/>
          <w:sz w:val="18"/>
          <w:szCs w:val="18"/>
        </w:rPr>
        <w:sectPr w:rsidR="00F51EBA" w:rsidSect="00F51EBA">
          <w:type w:val="continuous"/>
          <w:pgSz w:w="15840" w:h="12240" w:orient="landscape" w:code="1"/>
          <w:pgMar w:top="1080" w:right="720" w:bottom="1080" w:left="720" w:header="1080" w:footer="720" w:gutter="0"/>
          <w:cols w:num="2" w:space="720"/>
          <w:docGrid w:linePitch="360"/>
        </w:sectPr>
      </w:pPr>
    </w:p>
    <w:p w14:paraId="2147547F" w14:textId="29C06519" w:rsidR="00622B6B" w:rsidRDefault="00F4146E" w:rsidP="00A41735">
      <w:pPr>
        <w:pStyle w:val="BodyText2"/>
        <w:spacing w:after="0"/>
        <w:outlineLvl w:val="0"/>
      </w:pPr>
      <w:r w:rsidRPr="00622B6B">
        <w:rPr>
          <w:sz w:val="18"/>
          <w:szCs w:val="18"/>
        </w:rPr>
        <w:fldChar w:fldCharType="end"/>
      </w:r>
    </w:p>
    <w:p w14:paraId="2324482E" w14:textId="77777777" w:rsidR="00A41735" w:rsidRDefault="00A41735" w:rsidP="006F542B">
      <w:pPr>
        <w:pStyle w:val="BodyText2"/>
        <w:spacing w:after="0"/>
        <w:outlineLvl w:val="0"/>
        <w:sectPr w:rsidR="00A41735" w:rsidSect="00F51EBA">
          <w:type w:val="continuous"/>
          <w:pgSz w:w="15840" w:h="12240" w:orient="landscape" w:code="1"/>
          <w:pgMar w:top="1080" w:right="720" w:bottom="1080" w:left="720" w:header="1080" w:footer="720" w:gutter="0"/>
          <w:cols w:space="720"/>
          <w:docGrid w:linePitch="360"/>
        </w:sectPr>
      </w:pPr>
    </w:p>
    <w:p w14:paraId="59CDA8E4" w14:textId="77777777" w:rsidR="0092688B" w:rsidRDefault="0092688B">
      <w:pPr>
        <w:rPr>
          <w:b/>
          <w:caps/>
          <w:sz w:val="32"/>
        </w:rPr>
      </w:pPr>
      <w:r>
        <w:br w:type="page"/>
      </w:r>
    </w:p>
    <w:p w14:paraId="7B51F168" w14:textId="44966C83" w:rsidR="00432FFB" w:rsidRPr="00C04DC1" w:rsidRDefault="00432FFB" w:rsidP="00F21A31">
      <w:pPr>
        <w:pStyle w:val="StyleNormal16NotBold"/>
        <w:spacing w:after="120"/>
        <w:rPr>
          <w:sz w:val="28"/>
          <w:szCs w:val="28"/>
        </w:rPr>
      </w:pPr>
      <w:r>
        <w:lastRenderedPageBreak/>
        <w:t>DIS</w:t>
      </w:r>
      <w:r w:rsidR="006717FB">
        <w:t>POSITION AUTHORITY NUMBERS (dan’</w:t>
      </w:r>
      <w:r w:rsidR="006717FB">
        <w:rPr>
          <w:caps w:val="0"/>
        </w:rPr>
        <w:t>s</w:t>
      </w:r>
      <w:r>
        <w:t>)</w:t>
      </w:r>
      <w:r w:rsidR="00F21A31">
        <w:t xml:space="preserve"> INDEX</w:t>
      </w:r>
    </w:p>
    <w:p w14:paraId="075106F1" w14:textId="77777777" w:rsidR="00F51EBA" w:rsidRDefault="006A7D28" w:rsidP="00715D43">
      <w:pPr>
        <w:pStyle w:val="BodyText2"/>
        <w:spacing w:after="0"/>
        <w:rPr>
          <w:noProof/>
        </w:rPr>
      </w:pPr>
      <w:r>
        <w:rPr>
          <w:sz w:val="18"/>
          <w:szCs w:val="18"/>
        </w:rPr>
        <w:tab/>
      </w:r>
      <w:r w:rsidR="00F4146E" w:rsidRPr="006219C6">
        <w:rPr>
          <w:color w:val="FF0000"/>
          <w:sz w:val="18"/>
          <w:szCs w:val="18"/>
        </w:rPr>
        <w:fldChar w:fldCharType="begin"/>
      </w:r>
      <w:r w:rsidR="00715D43" w:rsidRPr="006219C6">
        <w:rPr>
          <w:color w:val="FF0000"/>
          <w:sz w:val="18"/>
          <w:szCs w:val="18"/>
        </w:rPr>
        <w:instrText xml:space="preserve"> INDEX \f "dan" \e"</w:instrText>
      </w:r>
      <w:r w:rsidR="00715D43" w:rsidRPr="006219C6">
        <w:rPr>
          <w:color w:val="FF0000"/>
          <w:sz w:val="18"/>
          <w:szCs w:val="18"/>
        </w:rPr>
        <w:tab/>
        <w:instrText xml:space="preserve">"  \c "4" \z "1033"  \* MERGEFORMAT </w:instrText>
      </w:r>
      <w:r w:rsidR="00F4146E" w:rsidRPr="006219C6">
        <w:rPr>
          <w:color w:val="FF0000"/>
          <w:sz w:val="18"/>
          <w:szCs w:val="18"/>
        </w:rPr>
        <w:fldChar w:fldCharType="separate"/>
      </w:r>
    </w:p>
    <w:p w14:paraId="43CA6D80" w14:textId="77777777" w:rsidR="00F51EBA" w:rsidRDefault="00F51EBA" w:rsidP="00715D43">
      <w:pPr>
        <w:pStyle w:val="BodyText2"/>
        <w:spacing w:after="0"/>
        <w:rPr>
          <w:noProof/>
          <w:color w:val="FF0000"/>
          <w:sz w:val="18"/>
          <w:szCs w:val="18"/>
        </w:rPr>
        <w:sectPr w:rsidR="00F51EBA" w:rsidSect="00F51EBA">
          <w:footerReference w:type="default" r:id="rId26"/>
          <w:type w:val="continuous"/>
          <w:pgSz w:w="15840" w:h="12240" w:orient="landscape" w:code="1"/>
          <w:pgMar w:top="1080" w:right="720" w:bottom="1080" w:left="720" w:header="1080" w:footer="720" w:gutter="0"/>
          <w:cols w:space="720"/>
          <w:docGrid w:linePitch="360"/>
        </w:sectPr>
      </w:pPr>
    </w:p>
    <w:p w14:paraId="47D7A8C2" w14:textId="77777777" w:rsidR="00F51EBA" w:rsidRDefault="00F51EBA">
      <w:pPr>
        <w:pStyle w:val="Index1"/>
        <w:tabs>
          <w:tab w:val="right" w:leader="dot" w:pos="3050"/>
        </w:tabs>
        <w:rPr>
          <w:noProof/>
        </w:rPr>
      </w:pPr>
      <w:r>
        <w:rPr>
          <w:noProof/>
        </w:rPr>
        <w:t>07</w:t>
      </w:r>
      <w:r w:rsidRPr="004C59FA">
        <w:rPr>
          <w:rFonts w:eastAsia="Times New Roman"/>
          <w:noProof/>
        </w:rPr>
        <w:t>-04-61417</w:t>
      </w:r>
      <w:r>
        <w:rPr>
          <w:noProof/>
        </w:rPr>
        <w:tab/>
        <w:t>35</w:t>
      </w:r>
    </w:p>
    <w:p w14:paraId="3771EB7A" w14:textId="77777777" w:rsidR="00F51EBA" w:rsidRDefault="00F51EBA">
      <w:pPr>
        <w:pStyle w:val="Index1"/>
        <w:tabs>
          <w:tab w:val="right" w:leader="dot" w:pos="3050"/>
        </w:tabs>
        <w:rPr>
          <w:noProof/>
        </w:rPr>
      </w:pPr>
      <w:r>
        <w:rPr>
          <w:noProof/>
        </w:rPr>
        <w:t>07</w:t>
      </w:r>
      <w:r w:rsidRPr="004C59FA">
        <w:rPr>
          <w:rFonts w:eastAsia="Times New Roman"/>
          <w:noProof/>
        </w:rPr>
        <w:t>-04-61418</w:t>
      </w:r>
      <w:r>
        <w:rPr>
          <w:noProof/>
        </w:rPr>
        <w:tab/>
        <w:t>33</w:t>
      </w:r>
    </w:p>
    <w:p w14:paraId="2863685C" w14:textId="77777777" w:rsidR="00F51EBA" w:rsidRDefault="00F51EBA">
      <w:pPr>
        <w:pStyle w:val="Index1"/>
        <w:tabs>
          <w:tab w:val="right" w:leader="dot" w:pos="3050"/>
        </w:tabs>
        <w:rPr>
          <w:noProof/>
        </w:rPr>
      </w:pPr>
      <w:r>
        <w:rPr>
          <w:noProof/>
        </w:rPr>
        <w:t>07</w:t>
      </w:r>
      <w:r w:rsidRPr="004C59FA">
        <w:rPr>
          <w:rFonts w:eastAsia="Times New Roman"/>
          <w:noProof/>
        </w:rPr>
        <w:t>-04-61419</w:t>
      </w:r>
      <w:r>
        <w:rPr>
          <w:noProof/>
        </w:rPr>
        <w:tab/>
        <w:t>32</w:t>
      </w:r>
    </w:p>
    <w:p w14:paraId="08A75E60" w14:textId="77777777" w:rsidR="00F51EBA" w:rsidRDefault="00F51EBA">
      <w:pPr>
        <w:pStyle w:val="Index1"/>
        <w:tabs>
          <w:tab w:val="right" w:leader="dot" w:pos="3050"/>
        </w:tabs>
        <w:rPr>
          <w:noProof/>
        </w:rPr>
      </w:pPr>
      <w:r>
        <w:rPr>
          <w:noProof/>
        </w:rPr>
        <w:t>07</w:t>
      </w:r>
      <w:r w:rsidRPr="004C59FA">
        <w:rPr>
          <w:rFonts w:eastAsia="Times New Roman"/>
          <w:noProof/>
        </w:rPr>
        <w:t>-04-61423</w:t>
      </w:r>
      <w:r>
        <w:rPr>
          <w:noProof/>
        </w:rPr>
        <w:tab/>
        <w:t>9</w:t>
      </w:r>
    </w:p>
    <w:p w14:paraId="17DC5142" w14:textId="77777777" w:rsidR="00F51EBA" w:rsidRDefault="00F51EBA">
      <w:pPr>
        <w:pStyle w:val="Index1"/>
        <w:tabs>
          <w:tab w:val="right" w:leader="dot" w:pos="3050"/>
        </w:tabs>
        <w:rPr>
          <w:noProof/>
        </w:rPr>
      </w:pPr>
      <w:r>
        <w:rPr>
          <w:noProof/>
        </w:rPr>
        <w:t>07</w:t>
      </w:r>
      <w:r w:rsidRPr="004C59FA">
        <w:rPr>
          <w:rFonts w:eastAsia="Times New Roman"/>
          <w:noProof/>
        </w:rPr>
        <w:t>-04-61424</w:t>
      </w:r>
      <w:r>
        <w:rPr>
          <w:noProof/>
        </w:rPr>
        <w:tab/>
        <w:t>34</w:t>
      </w:r>
    </w:p>
    <w:p w14:paraId="7A261648" w14:textId="77777777" w:rsidR="00F51EBA" w:rsidRDefault="00F51EBA">
      <w:pPr>
        <w:pStyle w:val="Index1"/>
        <w:tabs>
          <w:tab w:val="right" w:leader="dot" w:pos="3050"/>
        </w:tabs>
        <w:rPr>
          <w:noProof/>
        </w:rPr>
      </w:pPr>
      <w:r>
        <w:rPr>
          <w:noProof/>
        </w:rPr>
        <w:t>07</w:t>
      </w:r>
      <w:r w:rsidRPr="004C59FA">
        <w:rPr>
          <w:rFonts w:eastAsia="Times New Roman"/>
          <w:noProof/>
        </w:rPr>
        <w:t>-04-61425</w:t>
      </w:r>
      <w:r>
        <w:rPr>
          <w:noProof/>
        </w:rPr>
        <w:tab/>
        <w:t>31</w:t>
      </w:r>
    </w:p>
    <w:p w14:paraId="2231C909" w14:textId="77777777" w:rsidR="00F51EBA" w:rsidRDefault="00F51EBA">
      <w:pPr>
        <w:pStyle w:val="Index1"/>
        <w:tabs>
          <w:tab w:val="right" w:leader="dot" w:pos="3050"/>
        </w:tabs>
        <w:rPr>
          <w:noProof/>
        </w:rPr>
      </w:pPr>
      <w:r>
        <w:rPr>
          <w:noProof/>
        </w:rPr>
        <w:t>07</w:t>
      </w:r>
      <w:r w:rsidRPr="004C59FA">
        <w:rPr>
          <w:rFonts w:eastAsia="Times New Roman"/>
          <w:noProof/>
        </w:rPr>
        <w:t>-04-61432</w:t>
      </w:r>
      <w:r>
        <w:rPr>
          <w:noProof/>
        </w:rPr>
        <w:tab/>
        <w:t>32</w:t>
      </w:r>
    </w:p>
    <w:p w14:paraId="6AFA21ED" w14:textId="77777777" w:rsidR="00F51EBA" w:rsidRDefault="00F51EBA">
      <w:pPr>
        <w:pStyle w:val="Index1"/>
        <w:tabs>
          <w:tab w:val="right" w:leader="dot" w:pos="3050"/>
        </w:tabs>
        <w:rPr>
          <w:noProof/>
        </w:rPr>
      </w:pPr>
      <w:r>
        <w:rPr>
          <w:noProof/>
        </w:rPr>
        <w:t>07</w:t>
      </w:r>
      <w:r w:rsidRPr="004C59FA">
        <w:rPr>
          <w:rFonts w:eastAsia="Times New Roman"/>
          <w:noProof/>
        </w:rPr>
        <w:t>-04-61434</w:t>
      </w:r>
      <w:r>
        <w:rPr>
          <w:noProof/>
        </w:rPr>
        <w:tab/>
        <w:t>31</w:t>
      </w:r>
    </w:p>
    <w:p w14:paraId="18F48220" w14:textId="77777777" w:rsidR="00F51EBA" w:rsidRDefault="00F51EBA">
      <w:pPr>
        <w:pStyle w:val="Index1"/>
        <w:tabs>
          <w:tab w:val="right" w:leader="dot" w:pos="3050"/>
        </w:tabs>
        <w:rPr>
          <w:noProof/>
        </w:rPr>
      </w:pPr>
      <w:r w:rsidRPr="004C59FA">
        <w:rPr>
          <w:rFonts w:cs="Courier New"/>
          <w:noProof/>
        </w:rPr>
        <w:t>08-12-61893</w:t>
      </w:r>
      <w:r>
        <w:rPr>
          <w:noProof/>
        </w:rPr>
        <w:tab/>
        <w:t>62</w:t>
      </w:r>
    </w:p>
    <w:p w14:paraId="7730D75E" w14:textId="77777777" w:rsidR="00F51EBA" w:rsidRDefault="00F51EBA">
      <w:pPr>
        <w:pStyle w:val="Index1"/>
        <w:tabs>
          <w:tab w:val="right" w:leader="dot" w:pos="3050"/>
        </w:tabs>
        <w:rPr>
          <w:noProof/>
        </w:rPr>
      </w:pPr>
      <w:r w:rsidRPr="004C59FA">
        <w:rPr>
          <w:rFonts w:cs="Courier New"/>
          <w:noProof/>
        </w:rPr>
        <w:t>09-06-62043</w:t>
      </w:r>
      <w:r>
        <w:rPr>
          <w:noProof/>
        </w:rPr>
        <w:tab/>
        <w:t>50</w:t>
      </w:r>
    </w:p>
    <w:p w14:paraId="27C337DF" w14:textId="77777777" w:rsidR="00F51EBA" w:rsidRDefault="00F51EBA">
      <w:pPr>
        <w:pStyle w:val="Index1"/>
        <w:tabs>
          <w:tab w:val="right" w:leader="dot" w:pos="3050"/>
        </w:tabs>
        <w:rPr>
          <w:noProof/>
        </w:rPr>
      </w:pPr>
      <w:r w:rsidRPr="004C59FA">
        <w:rPr>
          <w:rFonts w:cs="Courier New"/>
          <w:noProof/>
        </w:rPr>
        <w:t>09-06-62045</w:t>
      </w:r>
      <w:r>
        <w:rPr>
          <w:noProof/>
        </w:rPr>
        <w:tab/>
        <w:t>51</w:t>
      </w:r>
    </w:p>
    <w:p w14:paraId="07433045" w14:textId="77777777" w:rsidR="00F51EBA" w:rsidRDefault="00F51EBA">
      <w:pPr>
        <w:pStyle w:val="Index1"/>
        <w:tabs>
          <w:tab w:val="right" w:leader="dot" w:pos="3050"/>
        </w:tabs>
        <w:rPr>
          <w:noProof/>
        </w:rPr>
      </w:pPr>
      <w:r w:rsidRPr="004C59FA">
        <w:rPr>
          <w:rFonts w:cs="Courier New"/>
          <w:noProof/>
        </w:rPr>
        <w:t>15-06-68757</w:t>
      </w:r>
      <w:r>
        <w:rPr>
          <w:noProof/>
        </w:rPr>
        <w:tab/>
        <w:t>53</w:t>
      </w:r>
    </w:p>
    <w:p w14:paraId="379F7AC5" w14:textId="77777777" w:rsidR="00F51EBA" w:rsidRDefault="00F51EBA">
      <w:pPr>
        <w:pStyle w:val="Index1"/>
        <w:tabs>
          <w:tab w:val="right" w:leader="dot" w:pos="3050"/>
        </w:tabs>
        <w:rPr>
          <w:noProof/>
        </w:rPr>
      </w:pPr>
      <w:r>
        <w:rPr>
          <w:noProof/>
        </w:rPr>
        <w:t>15</w:t>
      </w:r>
      <w:r w:rsidRPr="004C59FA">
        <w:rPr>
          <w:rFonts w:eastAsia="Times New Roman"/>
          <w:noProof/>
        </w:rPr>
        <w:t>-06-68758</w:t>
      </w:r>
      <w:r>
        <w:rPr>
          <w:noProof/>
        </w:rPr>
        <w:tab/>
        <w:t>41</w:t>
      </w:r>
    </w:p>
    <w:p w14:paraId="7C3597C7" w14:textId="77777777" w:rsidR="00F51EBA" w:rsidRDefault="00F51EBA">
      <w:pPr>
        <w:pStyle w:val="Index1"/>
        <w:tabs>
          <w:tab w:val="right" w:leader="dot" w:pos="3050"/>
        </w:tabs>
        <w:rPr>
          <w:noProof/>
        </w:rPr>
      </w:pPr>
      <w:r w:rsidRPr="004C59FA">
        <w:rPr>
          <w:rFonts w:cs="Courier New"/>
          <w:noProof/>
        </w:rPr>
        <w:t>15-06-68759</w:t>
      </w:r>
      <w:r>
        <w:rPr>
          <w:noProof/>
        </w:rPr>
        <w:tab/>
        <w:t>52</w:t>
      </w:r>
    </w:p>
    <w:p w14:paraId="2F0CA0AF" w14:textId="77777777" w:rsidR="00F51EBA" w:rsidRDefault="00F51EBA">
      <w:pPr>
        <w:pStyle w:val="Index1"/>
        <w:tabs>
          <w:tab w:val="right" w:leader="dot" w:pos="3050"/>
        </w:tabs>
        <w:rPr>
          <w:noProof/>
        </w:rPr>
      </w:pPr>
      <w:r w:rsidRPr="004C59FA">
        <w:rPr>
          <w:rFonts w:cs="Courier New"/>
          <w:noProof/>
        </w:rPr>
        <w:t>15-06-68760</w:t>
      </w:r>
      <w:r>
        <w:rPr>
          <w:noProof/>
        </w:rPr>
        <w:tab/>
        <w:t>50</w:t>
      </w:r>
    </w:p>
    <w:p w14:paraId="127D28ED" w14:textId="77777777" w:rsidR="00F51EBA" w:rsidRDefault="00F51EBA">
      <w:pPr>
        <w:pStyle w:val="Index1"/>
        <w:tabs>
          <w:tab w:val="right" w:leader="dot" w:pos="3050"/>
        </w:tabs>
        <w:rPr>
          <w:noProof/>
        </w:rPr>
      </w:pPr>
      <w:r>
        <w:rPr>
          <w:noProof/>
        </w:rPr>
        <w:t>15</w:t>
      </w:r>
      <w:r w:rsidRPr="004C59FA">
        <w:rPr>
          <w:rFonts w:eastAsia="Times New Roman"/>
          <w:noProof/>
        </w:rPr>
        <w:t>-06-68761</w:t>
      </w:r>
      <w:r>
        <w:rPr>
          <w:noProof/>
        </w:rPr>
        <w:tab/>
        <w:t>28</w:t>
      </w:r>
    </w:p>
    <w:p w14:paraId="6697CD49" w14:textId="77777777" w:rsidR="00F51EBA" w:rsidRDefault="00F51EBA">
      <w:pPr>
        <w:pStyle w:val="Index1"/>
        <w:tabs>
          <w:tab w:val="right" w:leader="dot" w:pos="3050"/>
        </w:tabs>
        <w:rPr>
          <w:noProof/>
        </w:rPr>
      </w:pPr>
      <w:r>
        <w:rPr>
          <w:noProof/>
        </w:rPr>
        <w:t>15</w:t>
      </w:r>
      <w:r w:rsidRPr="004C59FA">
        <w:rPr>
          <w:rFonts w:eastAsia="Times New Roman"/>
          <w:noProof/>
        </w:rPr>
        <w:t>-06-68768</w:t>
      </w:r>
      <w:r>
        <w:rPr>
          <w:noProof/>
        </w:rPr>
        <w:tab/>
        <w:t>39</w:t>
      </w:r>
    </w:p>
    <w:p w14:paraId="68AB4468" w14:textId="77777777" w:rsidR="00F51EBA" w:rsidRDefault="00F51EBA">
      <w:pPr>
        <w:pStyle w:val="Index1"/>
        <w:tabs>
          <w:tab w:val="right" w:leader="dot" w:pos="3050"/>
        </w:tabs>
        <w:rPr>
          <w:noProof/>
        </w:rPr>
      </w:pPr>
      <w:r w:rsidRPr="004C59FA">
        <w:rPr>
          <w:rFonts w:cs="Courier New"/>
          <w:noProof/>
        </w:rPr>
        <w:t>15-06-68771</w:t>
      </w:r>
      <w:r>
        <w:rPr>
          <w:noProof/>
        </w:rPr>
        <w:tab/>
        <w:t>61</w:t>
      </w:r>
    </w:p>
    <w:p w14:paraId="0D6C3049" w14:textId="77777777" w:rsidR="00F51EBA" w:rsidRDefault="00F51EBA">
      <w:pPr>
        <w:pStyle w:val="Index1"/>
        <w:tabs>
          <w:tab w:val="right" w:leader="dot" w:pos="3050"/>
        </w:tabs>
        <w:rPr>
          <w:noProof/>
        </w:rPr>
      </w:pPr>
      <w:r w:rsidRPr="004C59FA">
        <w:rPr>
          <w:rFonts w:cs="Courier New"/>
          <w:noProof/>
        </w:rPr>
        <w:t>15-06-68772</w:t>
      </w:r>
      <w:r>
        <w:rPr>
          <w:noProof/>
        </w:rPr>
        <w:tab/>
        <w:t>61</w:t>
      </w:r>
    </w:p>
    <w:p w14:paraId="0A852695" w14:textId="77777777" w:rsidR="00F51EBA" w:rsidRDefault="00F51EBA">
      <w:pPr>
        <w:pStyle w:val="Index1"/>
        <w:tabs>
          <w:tab w:val="right" w:leader="dot" w:pos="3050"/>
        </w:tabs>
        <w:rPr>
          <w:noProof/>
        </w:rPr>
      </w:pPr>
      <w:r>
        <w:rPr>
          <w:noProof/>
        </w:rPr>
        <w:t>15</w:t>
      </w:r>
      <w:r w:rsidRPr="004C59FA">
        <w:rPr>
          <w:rFonts w:eastAsia="Times New Roman"/>
          <w:noProof/>
        </w:rPr>
        <w:t>-06-68773</w:t>
      </w:r>
      <w:r>
        <w:rPr>
          <w:noProof/>
        </w:rPr>
        <w:tab/>
        <w:t>42</w:t>
      </w:r>
    </w:p>
    <w:p w14:paraId="3125CF3D" w14:textId="77777777" w:rsidR="00F51EBA" w:rsidRDefault="00F51EBA">
      <w:pPr>
        <w:pStyle w:val="Index1"/>
        <w:tabs>
          <w:tab w:val="right" w:leader="dot" w:pos="3050"/>
        </w:tabs>
        <w:rPr>
          <w:noProof/>
        </w:rPr>
      </w:pPr>
      <w:r>
        <w:rPr>
          <w:noProof/>
        </w:rPr>
        <w:t>15</w:t>
      </w:r>
      <w:r w:rsidRPr="004C59FA">
        <w:rPr>
          <w:rFonts w:eastAsia="Times New Roman"/>
          <w:noProof/>
        </w:rPr>
        <w:t>-06-68774</w:t>
      </w:r>
      <w:r>
        <w:rPr>
          <w:noProof/>
        </w:rPr>
        <w:tab/>
        <w:t>7</w:t>
      </w:r>
    </w:p>
    <w:p w14:paraId="128C17FA" w14:textId="77777777" w:rsidR="00F51EBA" w:rsidRDefault="00F51EBA">
      <w:pPr>
        <w:pStyle w:val="Index1"/>
        <w:tabs>
          <w:tab w:val="right" w:leader="dot" w:pos="3050"/>
        </w:tabs>
        <w:rPr>
          <w:noProof/>
        </w:rPr>
      </w:pPr>
      <w:r>
        <w:rPr>
          <w:noProof/>
        </w:rPr>
        <w:t>15</w:t>
      </w:r>
      <w:r w:rsidRPr="004C59FA">
        <w:rPr>
          <w:rFonts w:eastAsia="Times New Roman"/>
          <w:noProof/>
        </w:rPr>
        <w:t>-06-68775</w:t>
      </w:r>
      <w:r>
        <w:rPr>
          <w:noProof/>
        </w:rPr>
        <w:tab/>
        <w:t>7</w:t>
      </w:r>
    </w:p>
    <w:p w14:paraId="238089DE" w14:textId="77777777" w:rsidR="00F51EBA" w:rsidRDefault="00F51EBA">
      <w:pPr>
        <w:pStyle w:val="Index1"/>
        <w:tabs>
          <w:tab w:val="right" w:leader="dot" w:pos="3050"/>
        </w:tabs>
        <w:rPr>
          <w:noProof/>
        </w:rPr>
      </w:pPr>
      <w:r>
        <w:rPr>
          <w:noProof/>
        </w:rPr>
        <w:t>15</w:t>
      </w:r>
      <w:r w:rsidRPr="004C59FA">
        <w:rPr>
          <w:rFonts w:eastAsia="Times New Roman"/>
          <w:noProof/>
        </w:rPr>
        <w:t>-06-68776</w:t>
      </w:r>
      <w:r>
        <w:rPr>
          <w:noProof/>
        </w:rPr>
        <w:tab/>
        <w:t>40</w:t>
      </w:r>
    </w:p>
    <w:p w14:paraId="1535DE65" w14:textId="77777777" w:rsidR="00F51EBA" w:rsidRDefault="00F51EBA">
      <w:pPr>
        <w:pStyle w:val="Index1"/>
        <w:tabs>
          <w:tab w:val="right" w:leader="dot" w:pos="3050"/>
        </w:tabs>
        <w:rPr>
          <w:noProof/>
        </w:rPr>
      </w:pPr>
      <w:r>
        <w:rPr>
          <w:noProof/>
        </w:rPr>
        <w:t>15</w:t>
      </w:r>
      <w:r w:rsidRPr="004C59FA">
        <w:rPr>
          <w:rFonts w:eastAsia="Times New Roman"/>
          <w:noProof/>
        </w:rPr>
        <w:t>-06-68777</w:t>
      </w:r>
      <w:r>
        <w:rPr>
          <w:noProof/>
        </w:rPr>
        <w:tab/>
        <w:t>41</w:t>
      </w:r>
    </w:p>
    <w:p w14:paraId="4EA18CE0" w14:textId="77777777" w:rsidR="00F51EBA" w:rsidRDefault="00F51EBA">
      <w:pPr>
        <w:pStyle w:val="Index1"/>
        <w:tabs>
          <w:tab w:val="right" w:leader="dot" w:pos="3050"/>
        </w:tabs>
        <w:rPr>
          <w:noProof/>
        </w:rPr>
      </w:pPr>
      <w:r w:rsidRPr="004C59FA">
        <w:rPr>
          <w:rFonts w:cs="Courier New"/>
          <w:noProof/>
        </w:rPr>
        <w:t>15-06-68778</w:t>
      </w:r>
      <w:r>
        <w:rPr>
          <w:noProof/>
        </w:rPr>
        <w:tab/>
        <w:t>44</w:t>
      </w:r>
    </w:p>
    <w:p w14:paraId="26A65275" w14:textId="77777777" w:rsidR="00F51EBA" w:rsidRDefault="00F51EBA">
      <w:pPr>
        <w:pStyle w:val="Index1"/>
        <w:tabs>
          <w:tab w:val="right" w:leader="dot" w:pos="3050"/>
        </w:tabs>
        <w:rPr>
          <w:noProof/>
        </w:rPr>
      </w:pPr>
      <w:r>
        <w:rPr>
          <w:noProof/>
        </w:rPr>
        <w:t>15</w:t>
      </w:r>
      <w:r w:rsidRPr="004C59FA">
        <w:rPr>
          <w:rFonts w:eastAsia="Times New Roman"/>
          <w:noProof/>
        </w:rPr>
        <w:t>-06-68781</w:t>
      </w:r>
      <w:r>
        <w:rPr>
          <w:noProof/>
        </w:rPr>
        <w:tab/>
        <w:t>8</w:t>
      </w:r>
    </w:p>
    <w:p w14:paraId="55B60741" w14:textId="77777777" w:rsidR="00F51EBA" w:rsidRDefault="00F51EBA">
      <w:pPr>
        <w:pStyle w:val="Index1"/>
        <w:tabs>
          <w:tab w:val="right" w:leader="dot" w:pos="3050"/>
        </w:tabs>
        <w:rPr>
          <w:noProof/>
        </w:rPr>
      </w:pPr>
      <w:r>
        <w:rPr>
          <w:noProof/>
        </w:rPr>
        <w:t>15</w:t>
      </w:r>
      <w:r w:rsidRPr="004C59FA">
        <w:rPr>
          <w:rFonts w:eastAsia="Times New Roman"/>
          <w:noProof/>
        </w:rPr>
        <w:t>-06-68782</w:t>
      </w:r>
      <w:r>
        <w:rPr>
          <w:noProof/>
        </w:rPr>
        <w:tab/>
        <w:t>23</w:t>
      </w:r>
    </w:p>
    <w:p w14:paraId="43411DA8" w14:textId="77777777" w:rsidR="00F51EBA" w:rsidRDefault="00F51EBA">
      <w:pPr>
        <w:pStyle w:val="Index1"/>
        <w:tabs>
          <w:tab w:val="right" w:leader="dot" w:pos="3050"/>
        </w:tabs>
        <w:rPr>
          <w:noProof/>
        </w:rPr>
      </w:pPr>
      <w:r>
        <w:rPr>
          <w:noProof/>
        </w:rPr>
        <w:t>15</w:t>
      </w:r>
      <w:r w:rsidRPr="004C59FA">
        <w:rPr>
          <w:rFonts w:eastAsia="Times New Roman"/>
          <w:noProof/>
        </w:rPr>
        <w:t>-06-68783</w:t>
      </w:r>
      <w:r>
        <w:rPr>
          <w:noProof/>
        </w:rPr>
        <w:tab/>
        <w:t>11</w:t>
      </w:r>
    </w:p>
    <w:p w14:paraId="341B9617" w14:textId="77777777" w:rsidR="00F51EBA" w:rsidRDefault="00F51EBA">
      <w:pPr>
        <w:pStyle w:val="Index1"/>
        <w:tabs>
          <w:tab w:val="right" w:leader="dot" w:pos="3050"/>
        </w:tabs>
        <w:rPr>
          <w:noProof/>
        </w:rPr>
      </w:pPr>
      <w:r>
        <w:rPr>
          <w:noProof/>
        </w:rPr>
        <w:t>15</w:t>
      </w:r>
      <w:r w:rsidRPr="004C59FA">
        <w:rPr>
          <w:rFonts w:eastAsia="Times New Roman"/>
          <w:noProof/>
        </w:rPr>
        <w:t>-06-68784</w:t>
      </w:r>
      <w:r>
        <w:rPr>
          <w:noProof/>
        </w:rPr>
        <w:tab/>
        <w:t>12</w:t>
      </w:r>
    </w:p>
    <w:p w14:paraId="2159C4F4" w14:textId="77777777" w:rsidR="00F51EBA" w:rsidRDefault="00F51EBA">
      <w:pPr>
        <w:pStyle w:val="Index1"/>
        <w:tabs>
          <w:tab w:val="right" w:leader="dot" w:pos="3050"/>
        </w:tabs>
        <w:rPr>
          <w:noProof/>
        </w:rPr>
      </w:pPr>
      <w:r>
        <w:rPr>
          <w:noProof/>
        </w:rPr>
        <w:t>15</w:t>
      </w:r>
      <w:r w:rsidRPr="004C59FA">
        <w:rPr>
          <w:rFonts w:eastAsia="Times New Roman"/>
          <w:noProof/>
        </w:rPr>
        <w:t>-06-68785</w:t>
      </w:r>
      <w:r>
        <w:rPr>
          <w:noProof/>
        </w:rPr>
        <w:tab/>
        <w:t>13</w:t>
      </w:r>
    </w:p>
    <w:p w14:paraId="0BE57AE4" w14:textId="77777777" w:rsidR="00F51EBA" w:rsidRDefault="00F51EBA">
      <w:pPr>
        <w:pStyle w:val="Index1"/>
        <w:tabs>
          <w:tab w:val="right" w:leader="dot" w:pos="3050"/>
        </w:tabs>
        <w:rPr>
          <w:noProof/>
        </w:rPr>
      </w:pPr>
      <w:r>
        <w:rPr>
          <w:noProof/>
        </w:rPr>
        <w:t>15</w:t>
      </w:r>
      <w:r w:rsidRPr="004C59FA">
        <w:rPr>
          <w:rFonts w:eastAsia="Times New Roman"/>
          <w:noProof/>
        </w:rPr>
        <w:t>-06-68786</w:t>
      </w:r>
      <w:r>
        <w:rPr>
          <w:noProof/>
        </w:rPr>
        <w:tab/>
        <w:t>13</w:t>
      </w:r>
    </w:p>
    <w:p w14:paraId="7DA843C8" w14:textId="77777777" w:rsidR="00F51EBA" w:rsidRDefault="00F51EBA">
      <w:pPr>
        <w:pStyle w:val="Index1"/>
        <w:tabs>
          <w:tab w:val="right" w:leader="dot" w:pos="3050"/>
        </w:tabs>
        <w:rPr>
          <w:noProof/>
        </w:rPr>
      </w:pPr>
      <w:r>
        <w:rPr>
          <w:noProof/>
        </w:rPr>
        <w:t>15</w:t>
      </w:r>
      <w:r w:rsidRPr="004C59FA">
        <w:rPr>
          <w:rFonts w:eastAsia="Times New Roman"/>
          <w:noProof/>
        </w:rPr>
        <w:t>-06-68787</w:t>
      </w:r>
      <w:r>
        <w:rPr>
          <w:noProof/>
        </w:rPr>
        <w:tab/>
        <w:t>17</w:t>
      </w:r>
    </w:p>
    <w:p w14:paraId="3B3D5062" w14:textId="77777777" w:rsidR="00F51EBA" w:rsidRDefault="00F51EBA">
      <w:pPr>
        <w:pStyle w:val="Index1"/>
        <w:tabs>
          <w:tab w:val="right" w:leader="dot" w:pos="3050"/>
        </w:tabs>
        <w:rPr>
          <w:noProof/>
        </w:rPr>
      </w:pPr>
      <w:r>
        <w:rPr>
          <w:noProof/>
        </w:rPr>
        <w:t>15</w:t>
      </w:r>
      <w:r w:rsidRPr="004C59FA">
        <w:rPr>
          <w:rFonts w:eastAsia="Times New Roman"/>
          <w:noProof/>
        </w:rPr>
        <w:t>-06-68789</w:t>
      </w:r>
      <w:r>
        <w:rPr>
          <w:noProof/>
        </w:rPr>
        <w:tab/>
        <w:t>9</w:t>
      </w:r>
    </w:p>
    <w:p w14:paraId="3A419BD7" w14:textId="77777777" w:rsidR="00F51EBA" w:rsidRDefault="00F51EBA">
      <w:pPr>
        <w:pStyle w:val="Index1"/>
        <w:tabs>
          <w:tab w:val="right" w:leader="dot" w:pos="3050"/>
        </w:tabs>
        <w:rPr>
          <w:noProof/>
        </w:rPr>
      </w:pPr>
      <w:r>
        <w:rPr>
          <w:noProof/>
        </w:rPr>
        <w:t>15</w:t>
      </w:r>
      <w:r w:rsidRPr="004C59FA">
        <w:rPr>
          <w:rFonts w:eastAsia="Times New Roman"/>
          <w:noProof/>
        </w:rPr>
        <w:t>-06-68790</w:t>
      </w:r>
      <w:r>
        <w:rPr>
          <w:noProof/>
        </w:rPr>
        <w:tab/>
        <w:t>19</w:t>
      </w:r>
    </w:p>
    <w:p w14:paraId="02045197" w14:textId="77777777" w:rsidR="00F51EBA" w:rsidRDefault="00F51EBA">
      <w:pPr>
        <w:pStyle w:val="Index1"/>
        <w:tabs>
          <w:tab w:val="right" w:leader="dot" w:pos="3050"/>
        </w:tabs>
        <w:rPr>
          <w:noProof/>
        </w:rPr>
      </w:pPr>
      <w:r>
        <w:rPr>
          <w:noProof/>
        </w:rPr>
        <w:t>15</w:t>
      </w:r>
      <w:r w:rsidRPr="004C59FA">
        <w:rPr>
          <w:rFonts w:eastAsia="Times New Roman"/>
          <w:noProof/>
        </w:rPr>
        <w:t>-06-68791</w:t>
      </w:r>
      <w:r>
        <w:rPr>
          <w:noProof/>
        </w:rPr>
        <w:tab/>
        <w:t>20</w:t>
      </w:r>
    </w:p>
    <w:p w14:paraId="7ABAB018" w14:textId="77777777" w:rsidR="00F51EBA" w:rsidRDefault="00F51EBA">
      <w:pPr>
        <w:pStyle w:val="Index1"/>
        <w:tabs>
          <w:tab w:val="right" w:leader="dot" w:pos="3050"/>
        </w:tabs>
        <w:rPr>
          <w:noProof/>
        </w:rPr>
      </w:pPr>
      <w:r w:rsidRPr="004C59FA">
        <w:rPr>
          <w:rFonts w:cs="Courier New"/>
          <w:noProof/>
        </w:rPr>
        <w:t>15-06-68792</w:t>
      </w:r>
      <w:r>
        <w:rPr>
          <w:noProof/>
        </w:rPr>
        <w:tab/>
        <w:t>46</w:t>
      </w:r>
    </w:p>
    <w:p w14:paraId="6702894C" w14:textId="77777777" w:rsidR="00F51EBA" w:rsidRDefault="00F51EBA">
      <w:pPr>
        <w:pStyle w:val="Index1"/>
        <w:tabs>
          <w:tab w:val="right" w:leader="dot" w:pos="3050"/>
        </w:tabs>
        <w:rPr>
          <w:noProof/>
        </w:rPr>
      </w:pPr>
      <w:r w:rsidRPr="004C59FA">
        <w:rPr>
          <w:rFonts w:cs="Courier New"/>
          <w:noProof/>
        </w:rPr>
        <w:t>15-06-68793</w:t>
      </w:r>
      <w:r>
        <w:rPr>
          <w:noProof/>
        </w:rPr>
        <w:tab/>
        <w:t>46</w:t>
      </w:r>
    </w:p>
    <w:p w14:paraId="675A0DD6" w14:textId="77777777" w:rsidR="00F51EBA" w:rsidRDefault="00F51EBA">
      <w:pPr>
        <w:pStyle w:val="Index1"/>
        <w:tabs>
          <w:tab w:val="right" w:leader="dot" w:pos="3050"/>
        </w:tabs>
        <w:rPr>
          <w:noProof/>
        </w:rPr>
      </w:pPr>
      <w:r w:rsidRPr="004C59FA">
        <w:rPr>
          <w:rFonts w:cs="Courier New"/>
          <w:noProof/>
        </w:rPr>
        <w:t>15-06-68794</w:t>
      </w:r>
      <w:r>
        <w:rPr>
          <w:noProof/>
        </w:rPr>
        <w:tab/>
        <w:t>46</w:t>
      </w:r>
    </w:p>
    <w:p w14:paraId="04D1B3CC" w14:textId="77777777" w:rsidR="00F51EBA" w:rsidRDefault="00F51EBA">
      <w:pPr>
        <w:pStyle w:val="Index1"/>
        <w:tabs>
          <w:tab w:val="right" w:leader="dot" w:pos="3050"/>
        </w:tabs>
        <w:rPr>
          <w:noProof/>
        </w:rPr>
      </w:pPr>
      <w:r>
        <w:rPr>
          <w:noProof/>
        </w:rPr>
        <w:t>15</w:t>
      </w:r>
      <w:r w:rsidRPr="004C59FA">
        <w:rPr>
          <w:rFonts w:eastAsia="Times New Roman"/>
          <w:noProof/>
        </w:rPr>
        <w:t>-06-68795</w:t>
      </w:r>
      <w:r>
        <w:rPr>
          <w:noProof/>
        </w:rPr>
        <w:tab/>
        <w:t>21</w:t>
      </w:r>
    </w:p>
    <w:p w14:paraId="7BEB3F8B" w14:textId="77777777" w:rsidR="00F51EBA" w:rsidRDefault="00F51EBA">
      <w:pPr>
        <w:pStyle w:val="Index1"/>
        <w:tabs>
          <w:tab w:val="right" w:leader="dot" w:pos="3050"/>
        </w:tabs>
        <w:rPr>
          <w:noProof/>
        </w:rPr>
      </w:pPr>
      <w:r>
        <w:rPr>
          <w:noProof/>
        </w:rPr>
        <w:t>15</w:t>
      </w:r>
      <w:r w:rsidRPr="004C59FA">
        <w:rPr>
          <w:rFonts w:eastAsia="Times New Roman"/>
          <w:noProof/>
        </w:rPr>
        <w:t>-06-68796</w:t>
      </w:r>
      <w:r>
        <w:rPr>
          <w:noProof/>
        </w:rPr>
        <w:tab/>
        <w:t>27</w:t>
      </w:r>
    </w:p>
    <w:p w14:paraId="0AF1BEAC" w14:textId="77777777" w:rsidR="00F51EBA" w:rsidRDefault="00F51EBA">
      <w:pPr>
        <w:pStyle w:val="Index1"/>
        <w:tabs>
          <w:tab w:val="right" w:leader="dot" w:pos="3050"/>
        </w:tabs>
        <w:rPr>
          <w:noProof/>
        </w:rPr>
      </w:pPr>
      <w:r w:rsidRPr="004C59FA">
        <w:rPr>
          <w:rFonts w:cs="Courier New"/>
          <w:noProof/>
        </w:rPr>
        <w:t>15-06-68797</w:t>
      </w:r>
      <w:r>
        <w:rPr>
          <w:noProof/>
        </w:rPr>
        <w:tab/>
        <w:t>53</w:t>
      </w:r>
    </w:p>
    <w:p w14:paraId="772C73AB" w14:textId="77777777" w:rsidR="00F51EBA" w:rsidRDefault="00F51EBA">
      <w:pPr>
        <w:pStyle w:val="Index1"/>
        <w:tabs>
          <w:tab w:val="right" w:leader="dot" w:pos="3050"/>
        </w:tabs>
        <w:rPr>
          <w:noProof/>
        </w:rPr>
      </w:pPr>
      <w:r>
        <w:rPr>
          <w:noProof/>
        </w:rPr>
        <w:t>15</w:t>
      </w:r>
      <w:r w:rsidRPr="004C59FA">
        <w:rPr>
          <w:rFonts w:eastAsia="Times New Roman"/>
          <w:noProof/>
        </w:rPr>
        <w:t>-06-68798</w:t>
      </w:r>
      <w:r>
        <w:rPr>
          <w:noProof/>
        </w:rPr>
        <w:tab/>
        <w:t>14</w:t>
      </w:r>
    </w:p>
    <w:p w14:paraId="7F5E673F" w14:textId="77777777" w:rsidR="00F51EBA" w:rsidRDefault="00F51EBA">
      <w:pPr>
        <w:pStyle w:val="Index1"/>
        <w:tabs>
          <w:tab w:val="right" w:leader="dot" w:pos="3050"/>
        </w:tabs>
        <w:rPr>
          <w:noProof/>
        </w:rPr>
      </w:pPr>
      <w:r>
        <w:rPr>
          <w:noProof/>
        </w:rPr>
        <w:t>15</w:t>
      </w:r>
      <w:r w:rsidRPr="004C59FA">
        <w:rPr>
          <w:rFonts w:eastAsia="Times New Roman"/>
          <w:noProof/>
        </w:rPr>
        <w:t>-06-68799</w:t>
      </w:r>
      <w:r>
        <w:rPr>
          <w:noProof/>
        </w:rPr>
        <w:tab/>
        <w:t>15</w:t>
      </w:r>
    </w:p>
    <w:p w14:paraId="63ABCD1A" w14:textId="77777777" w:rsidR="00F51EBA" w:rsidRDefault="00F51EBA">
      <w:pPr>
        <w:pStyle w:val="Index1"/>
        <w:tabs>
          <w:tab w:val="right" w:leader="dot" w:pos="3050"/>
        </w:tabs>
        <w:rPr>
          <w:noProof/>
        </w:rPr>
      </w:pPr>
      <w:r>
        <w:rPr>
          <w:noProof/>
        </w:rPr>
        <w:t>15</w:t>
      </w:r>
      <w:r w:rsidRPr="004C59FA">
        <w:rPr>
          <w:rFonts w:eastAsia="Times New Roman"/>
          <w:noProof/>
        </w:rPr>
        <w:t>-06-68801</w:t>
      </w:r>
      <w:r>
        <w:rPr>
          <w:noProof/>
        </w:rPr>
        <w:tab/>
        <w:t>16</w:t>
      </w:r>
    </w:p>
    <w:p w14:paraId="50E849F7" w14:textId="77777777" w:rsidR="00F51EBA" w:rsidRDefault="00F51EBA">
      <w:pPr>
        <w:pStyle w:val="Index1"/>
        <w:tabs>
          <w:tab w:val="right" w:leader="dot" w:pos="3050"/>
        </w:tabs>
        <w:rPr>
          <w:noProof/>
        </w:rPr>
      </w:pPr>
      <w:r w:rsidRPr="004C59FA">
        <w:rPr>
          <w:rFonts w:cs="Courier New"/>
          <w:noProof/>
        </w:rPr>
        <w:t>15-06-68802</w:t>
      </w:r>
      <w:r>
        <w:rPr>
          <w:noProof/>
        </w:rPr>
        <w:tab/>
        <w:t>53</w:t>
      </w:r>
    </w:p>
    <w:p w14:paraId="7A6A7BAB" w14:textId="77777777" w:rsidR="00F51EBA" w:rsidRDefault="00F51EBA">
      <w:pPr>
        <w:pStyle w:val="Index1"/>
        <w:tabs>
          <w:tab w:val="right" w:leader="dot" w:pos="3050"/>
        </w:tabs>
        <w:rPr>
          <w:noProof/>
        </w:rPr>
      </w:pPr>
      <w:r>
        <w:rPr>
          <w:noProof/>
        </w:rPr>
        <w:t>15</w:t>
      </w:r>
      <w:r w:rsidRPr="004C59FA">
        <w:rPr>
          <w:rFonts w:eastAsia="Times New Roman"/>
          <w:noProof/>
        </w:rPr>
        <w:t>-06-68803</w:t>
      </w:r>
      <w:r>
        <w:rPr>
          <w:noProof/>
        </w:rPr>
        <w:tab/>
        <w:t>25</w:t>
      </w:r>
    </w:p>
    <w:p w14:paraId="62174163" w14:textId="77777777" w:rsidR="00F51EBA" w:rsidRDefault="00F51EBA">
      <w:pPr>
        <w:pStyle w:val="Index1"/>
        <w:tabs>
          <w:tab w:val="right" w:leader="dot" w:pos="3050"/>
        </w:tabs>
        <w:rPr>
          <w:noProof/>
        </w:rPr>
      </w:pPr>
      <w:r>
        <w:rPr>
          <w:noProof/>
        </w:rPr>
        <w:t>15</w:t>
      </w:r>
      <w:r w:rsidRPr="004C59FA">
        <w:rPr>
          <w:rFonts w:eastAsia="Times New Roman"/>
          <w:noProof/>
        </w:rPr>
        <w:t>-06-68804</w:t>
      </w:r>
      <w:r>
        <w:rPr>
          <w:noProof/>
        </w:rPr>
        <w:tab/>
        <w:t>17</w:t>
      </w:r>
    </w:p>
    <w:p w14:paraId="31344CF4" w14:textId="77777777" w:rsidR="00F51EBA" w:rsidRDefault="00F51EBA">
      <w:pPr>
        <w:pStyle w:val="Index1"/>
        <w:tabs>
          <w:tab w:val="right" w:leader="dot" w:pos="3050"/>
        </w:tabs>
        <w:rPr>
          <w:noProof/>
        </w:rPr>
      </w:pPr>
      <w:r w:rsidRPr="004C59FA">
        <w:rPr>
          <w:rFonts w:cs="Courier New"/>
          <w:noProof/>
        </w:rPr>
        <w:t>15-06-68805</w:t>
      </w:r>
      <w:r>
        <w:rPr>
          <w:noProof/>
        </w:rPr>
        <w:tab/>
        <w:t>54</w:t>
      </w:r>
    </w:p>
    <w:p w14:paraId="3E790C40" w14:textId="77777777" w:rsidR="00F51EBA" w:rsidRDefault="00F51EBA">
      <w:pPr>
        <w:pStyle w:val="Index1"/>
        <w:tabs>
          <w:tab w:val="right" w:leader="dot" w:pos="3050"/>
        </w:tabs>
        <w:rPr>
          <w:noProof/>
        </w:rPr>
      </w:pPr>
      <w:r w:rsidRPr="004C59FA">
        <w:rPr>
          <w:rFonts w:cs="Courier New"/>
          <w:noProof/>
        </w:rPr>
        <w:t>15-06-68806</w:t>
      </w:r>
      <w:r>
        <w:rPr>
          <w:noProof/>
        </w:rPr>
        <w:tab/>
        <w:t>55</w:t>
      </w:r>
    </w:p>
    <w:p w14:paraId="44D7C466" w14:textId="77777777" w:rsidR="00F51EBA" w:rsidRDefault="00F51EBA">
      <w:pPr>
        <w:pStyle w:val="Index1"/>
        <w:tabs>
          <w:tab w:val="right" w:leader="dot" w:pos="3050"/>
        </w:tabs>
        <w:rPr>
          <w:noProof/>
        </w:rPr>
      </w:pPr>
      <w:r w:rsidRPr="004C59FA">
        <w:rPr>
          <w:rFonts w:cs="Courier New"/>
          <w:noProof/>
        </w:rPr>
        <w:t>15-06-68807</w:t>
      </w:r>
      <w:r>
        <w:rPr>
          <w:noProof/>
        </w:rPr>
        <w:tab/>
        <w:t>55</w:t>
      </w:r>
    </w:p>
    <w:p w14:paraId="24964C08" w14:textId="77777777" w:rsidR="00F51EBA" w:rsidRDefault="00F51EBA">
      <w:pPr>
        <w:pStyle w:val="Index1"/>
        <w:tabs>
          <w:tab w:val="right" w:leader="dot" w:pos="3050"/>
        </w:tabs>
        <w:rPr>
          <w:noProof/>
        </w:rPr>
      </w:pPr>
      <w:r w:rsidRPr="004C59FA">
        <w:rPr>
          <w:rFonts w:cs="Courier New"/>
          <w:noProof/>
        </w:rPr>
        <w:t>15-06-68808</w:t>
      </w:r>
      <w:r>
        <w:rPr>
          <w:noProof/>
        </w:rPr>
        <w:tab/>
        <w:t>56</w:t>
      </w:r>
    </w:p>
    <w:p w14:paraId="34EF939E" w14:textId="77777777" w:rsidR="00F51EBA" w:rsidRDefault="00F51EBA">
      <w:pPr>
        <w:pStyle w:val="Index1"/>
        <w:tabs>
          <w:tab w:val="right" w:leader="dot" w:pos="3050"/>
        </w:tabs>
        <w:rPr>
          <w:noProof/>
        </w:rPr>
      </w:pPr>
      <w:r>
        <w:rPr>
          <w:noProof/>
        </w:rPr>
        <w:t>15</w:t>
      </w:r>
      <w:r w:rsidRPr="004C59FA">
        <w:rPr>
          <w:rFonts w:eastAsia="Times New Roman"/>
          <w:noProof/>
        </w:rPr>
        <w:t>-06-68809</w:t>
      </w:r>
      <w:r>
        <w:rPr>
          <w:noProof/>
        </w:rPr>
        <w:tab/>
        <w:t>17</w:t>
      </w:r>
    </w:p>
    <w:p w14:paraId="65FEDD87" w14:textId="77777777" w:rsidR="00F51EBA" w:rsidRDefault="00F51EBA">
      <w:pPr>
        <w:pStyle w:val="Index1"/>
        <w:tabs>
          <w:tab w:val="right" w:leader="dot" w:pos="3050"/>
        </w:tabs>
        <w:rPr>
          <w:noProof/>
        </w:rPr>
      </w:pPr>
      <w:r w:rsidRPr="004C59FA">
        <w:rPr>
          <w:rFonts w:cs="Courier New"/>
          <w:noProof/>
        </w:rPr>
        <w:t>15-06-68810</w:t>
      </w:r>
      <w:r>
        <w:rPr>
          <w:noProof/>
        </w:rPr>
        <w:tab/>
        <w:t>56</w:t>
      </w:r>
    </w:p>
    <w:p w14:paraId="7D8568AB" w14:textId="77777777" w:rsidR="00F51EBA" w:rsidRDefault="00F51EBA">
      <w:pPr>
        <w:pStyle w:val="Index1"/>
        <w:tabs>
          <w:tab w:val="right" w:leader="dot" w:pos="3050"/>
        </w:tabs>
        <w:rPr>
          <w:noProof/>
        </w:rPr>
      </w:pPr>
      <w:r w:rsidRPr="004C59FA">
        <w:rPr>
          <w:rFonts w:cs="Courier New"/>
          <w:noProof/>
        </w:rPr>
        <w:t>15-06-68811</w:t>
      </w:r>
      <w:r>
        <w:rPr>
          <w:noProof/>
        </w:rPr>
        <w:tab/>
        <w:t>57</w:t>
      </w:r>
    </w:p>
    <w:p w14:paraId="020D6628" w14:textId="77777777" w:rsidR="00F51EBA" w:rsidRDefault="00F51EBA">
      <w:pPr>
        <w:pStyle w:val="Index1"/>
        <w:tabs>
          <w:tab w:val="right" w:leader="dot" w:pos="3050"/>
        </w:tabs>
        <w:rPr>
          <w:noProof/>
        </w:rPr>
      </w:pPr>
      <w:r>
        <w:rPr>
          <w:noProof/>
        </w:rPr>
        <w:t>15</w:t>
      </w:r>
      <w:r w:rsidRPr="004C59FA">
        <w:rPr>
          <w:rFonts w:eastAsia="Times New Roman"/>
          <w:noProof/>
        </w:rPr>
        <w:t>-06-68812</w:t>
      </w:r>
      <w:r>
        <w:rPr>
          <w:noProof/>
        </w:rPr>
        <w:tab/>
        <w:t>23</w:t>
      </w:r>
    </w:p>
    <w:p w14:paraId="5714ADB9" w14:textId="77777777" w:rsidR="00F51EBA" w:rsidRDefault="00F51EBA">
      <w:pPr>
        <w:pStyle w:val="Index1"/>
        <w:tabs>
          <w:tab w:val="right" w:leader="dot" w:pos="3050"/>
        </w:tabs>
        <w:rPr>
          <w:noProof/>
        </w:rPr>
      </w:pPr>
      <w:r w:rsidRPr="004C59FA">
        <w:rPr>
          <w:rFonts w:cs="Courier New"/>
          <w:noProof/>
        </w:rPr>
        <w:t>15-06-68813</w:t>
      </w:r>
      <w:r>
        <w:rPr>
          <w:noProof/>
        </w:rPr>
        <w:tab/>
        <w:t>57</w:t>
      </w:r>
    </w:p>
    <w:p w14:paraId="4F597DF5" w14:textId="77777777" w:rsidR="00F51EBA" w:rsidRDefault="00F51EBA">
      <w:pPr>
        <w:pStyle w:val="Index1"/>
        <w:tabs>
          <w:tab w:val="right" w:leader="dot" w:pos="3050"/>
        </w:tabs>
        <w:rPr>
          <w:noProof/>
        </w:rPr>
      </w:pPr>
      <w:r>
        <w:rPr>
          <w:noProof/>
        </w:rPr>
        <w:t>15</w:t>
      </w:r>
      <w:r w:rsidRPr="004C59FA">
        <w:rPr>
          <w:rFonts w:eastAsia="Times New Roman"/>
          <w:noProof/>
        </w:rPr>
        <w:t>-06-68814</w:t>
      </w:r>
      <w:r>
        <w:rPr>
          <w:noProof/>
        </w:rPr>
        <w:tab/>
        <w:t>18</w:t>
      </w:r>
    </w:p>
    <w:p w14:paraId="3741F220" w14:textId="77777777" w:rsidR="00F51EBA" w:rsidRDefault="00F51EBA">
      <w:pPr>
        <w:pStyle w:val="Index1"/>
        <w:tabs>
          <w:tab w:val="right" w:leader="dot" w:pos="3050"/>
        </w:tabs>
        <w:rPr>
          <w:noProof/>
        </w:rPr>
      </w:pPr>
      <w:r w:rsidRPr="004C59FA">
        <w:rPr>
          <w:rFonts w:cs="Courier New"/>
          <w:noProof/>
        </w:rPr>
        <w:t>15-06-68815</w:t>
      </w:r>
      <w:r>
        <w:rPr>
          <w:noProof/>
        </w:rPr>
        <w:tab/>
        <w:t>45</w:t>
      </w:r>
    </w:p>
    <w:p w14:paraId="77F29275" w14:textId="77777777" w:rsidR="00F51EBA" w:rsidRDefault="00F51EBA">
      <w:pPr>
        <w:pStyle w:val="Index1"/>
        <w:tabs>
          <w:tab w:val="right" w:leader="dot" w:pos="3050"/>
        </w:tabs>
        <w:rPr>
          <w:noProof/>
        </w:rPr>
      </w:pPr>
      <w:r>
        <w:rPr>
          <w:noProof/>
        </w:rPr>
        <w:t>15</w:t>
      </w:r>
      <w:r w:rsidRPr="004C59FA">
        <w:rPr>
          <w:rFonts w:eastAsia="Times New Roman"/>
          <w:noProof/>
        </w:rPr>
        <w:t>-06-68816</w:t>
      </w:r>
      <w:r>
        <w:rPr>
          <w:noProof/>
        </w:rPr>
        <w:tab/>
        <w:t>25</w:t>
      </w:r>
    </w:p>
    <w:p w14:paraId="2FE994BB" w14:textId="77777777" w:rsidR="00F51EBA" w:rsidRDefault="00F51EBA">
      <w:pPr>
        <w:pStyle w:val="Index1"/>
        <w:tabs>
          <w:tab w:val="right" w:leader="dot" w:pos="3050"/>
        </w:tabs>
        <w:rPr>
          <w:noProof/>
        </w:rPr>
      </w:pPr>
      <w:r w:rsidRPr="004C59FA">
        <w:rPr>
          <w:rFonts w:cs="Courier New"/>
          <w:noProof/>
          <w:color w:val="000000" w:themeColor="text1"/>
        </w:rPr>
        <w:t>15-06-68817</w:t>
      </w:r>
      <w:r>
        <w:rPr>
          <w:noProof/>
        </w:rPr>
        <w:tab/>
        <w:t>58</w:t>
      </w:r>
    </w:p>
    <w:p w14:paraId="2EFB9816" w14:textId="77777777" w:rsidR="00F51EBA" w:rsidRDefault="00F51EBA">
      <w:pPr>
        <w:pStyle w:val="Index1"/>
        <w:tabs>
          <w:tab w:val="right" w:leader="dot" w:pos="3050"/>
        </w:tabs>
        <w:rPr>
          <w:noProof/>
        </w:rPr>
      </w:pPr>
      <w:r>
        <w:rPr>
          <w:noProof/>
        </w:rPr>
        <w:t>15</w:t>
      </w:r>
      <w:r w:rsidRPr="004C59FA">
        <w:rPr>
          <w:rFonts w:eastAsia="Times New Roman"/>
          <w:noProof/>
        </w:rPr>
        <w:t>-06-68818</w:t>
      </w:r>
      <w:r>
        <w:rPr>
          <w:noProof/>
        </w:rPr>
        <w:tab/>
        <w:t>26</w:t>
      </w:r>
    </w:p>
    <w:p w14:paraId="050648C8" w14:textId="77777777" w:rsidR="00F51EBA" w:rsidRDefault="00F51EBA">
      <w:pPr>
        <w:pStyle w:val="Index1"/>
        <w:tabs>
          <w:tab w:val="right" w:leader="dot" w:pos="3050"/>
        </w:tabs>
        <w:rPr>
          <w:noProof/>
        </w:rPr>
      </w:pPr>
      <w:r>
        <w:rPr>
          <w:noProof/>
        </w:rPr>
        <w:t>15</w:t>
      </w:r>
      <w:r w:rsidRPr="004C59FA">
        <w:rPr>
          <w:rFonts w:eastAsia="Times New Roman"/>
          <w:noProof/>
        </w:rPr>
        <w:t>-06-68819</w:t>
      </w:r>
      <w:r>
        <w:rPr>
          <w:noProof/>
        </w:rPr>
        <w:tab/>
        <w:t>26</w:t>
      </w:r>
    </w:p>
    <w:p w14:paraId="5D22CA64" w14:textId="77777777" w:rsidR="00F51EBA" w:rsidRDefault="00F51EBA">
      <w:pPr>
        <w:pStyle w:val="Index1"/>
        <w:tabs>
          <w:tab w:val="right" w:leader="dot" w:pos="3050"/>
        </w:tabs>
        <w:rPr>
          <w:noProof/>
        </w:rPr>
      </w:pPr>
      <w:r>
        <w:rPr>
          <w:noProof/>
        </w:rPr>
        <w:t>15</w:t>
      </w:r>
      <w:r w:rsidRPr="004C59FA">
        <w:rPr>
          <w:rFonts w:eastAsia="Times New Roman"/>
          <w:noProof/>
        </w:rPr>
        <w:t>-06-68820</w:t>
      </w:r>
      <w:r>
        <w:rPr>
          <w:noProof/>
        </w:rPr>
        <w:tab/>
        <w:t>30</w:t>
      </w:r>
    </w:p>
    <w:p w14:paraId="1ABB3ED7" w14:textId="77777777" w:rsidR="00F51EBA" w:rsidRDefault="00F51EBA">
      <w:pPr>
        <w:pStyle w:val="Index1"/>
        <w:tabs>
          <w:tab w:val="right" w:leader="dot" w:pos="3050"/>
        </w:tabs>
        <w:rPr>
          <w:noProof/>
        </w:rPr>
      </w:pPr>
      <w:r w:rsidRPr="004C59FA">
        <w:rPr>
          <w:rFonts w:cs="Courier New"/>
          <w:noProof/>
        </w:rPr>
        <w:t>15-12-68845</w:t>
      </w:r>
      <w:r>
        <w:rPr>
          <w:noProof/>
        </w:rPr>
        <w:tab/>
        <w:t>48</w:t>
      </w:r>
    </w:p>
    <w:p w14:paraId="1C666FC9" w14:textId="77777777" w:rsidR="00F51EBA" w:rsidRDefault="00F51EBA">
      <w:pPr>
        <w:pStyle w:val="Index1"/>
        <w:tabs>
          <w:tab w:val="right" w:leader="dot" w:pos="3050"/>
        </w:tabs>
        <w:rPr>
          <w:noProof/>
        </w:rPr>
      </w:pPr>
      <w:r>
        <w:rPr>
          <w:noProof/>
        </w:rPr>
        <w:t>21-02-69623</w:t>
      </w:r>
      <w:r>
        <w:rPr>
          <w:noProof/>
        </w:rPr>
        <w:tab/>
        <w:t>10</w:t>
      </w:r>
    </w:p>
    <w:p w14:paraId="20DB35E8" w14:textId="77777777" w:rsidR="00F51EBA" w:rsidRDefault="00F51EBA">
      <w:pPr>
        <w:pStyle w:val="Index1"/>
        <w:tabs>
          <w:tab w:val="right" w:leader="dot" w:pos="3050"/>
        </w:tabs>
        <w:rPr>
          <w:noProof/>
        </w:rPr>
      </w:pPr>
      <w:r w:rsidRPr="004C59FA">
        <w:rPr>
          <w:rFonts w:cs="Courier New"/>
          <w:noProof/>
        </w:rPr>
        <w:t>21-02-69624</w:t>
      </w:r>
      <w:r>
        <w:rPr>
          <w:noProof/>
        </w:rPr>
        <w:tab/>
        <w:t>60</w:t>
      </w:r>
    </w:p>
    <w:p w14:paraId="14AFCE7D" w14:textId="77777777" w:rsidR="00F51EBA" w:rsidRDefault="00F51EBA">
      <w:pPr>
        <w:pStyle w:val="Index1"/>
        <w:tabs>
          <w:tab w:val="right" w:leader="dot" w:pos="3050"/>
        </w:tabs>
        <w:rPr>
          <w:noProof/>
        </w:rPr>
      </w:pPr>
      <w:r>
        <w:rPr>
          <w:noProof/>
        </w:rPr>
        <w:t>22-10-69665</w:t>
      </w:r>
      <w:r>
        <w:rPr>
          <w:noProof/>
        </w:rPr>
        <w:tab/>
        <w:t>5</w:t>
      </w:r>
    </w:p>
    <w:p w14:paraId="379156A5" w14:textId="77777777" w:rsidR="00F51EBA" w:rsidRDefault="00F51EBA">
      <w:pPr>
        <w:pStyle w:val="Index1"/>
        <w:tabs>
          <w:tab w:val="right" w:leader="dot" w:pos="3050"/>
        </w:tabs>
        <w:rPr>
          <w:noProof/>
        </w:rPr>
      </w:pPr>
      <w:r>
        <w:rPr>
          <w:noProof/>
        </w:rPr>
        <w:t>22-10-69666</w:t>
      </w:r>
      <w:r>
        <w:rPr>
          <w:noProof/>
        </w:rPr>
        <w:tab/>
        <w:t>6</w:t>
      </w:r>
    </w:p>
    <w:p w14:paraId="5DB5CB7C" w14:textId="77777777" w:rsidR="00F51EBA" w:rsidRDefault="00F51EBA">
      <w:pPr>
        <w:pStyle w:val="Index1"/>
        <w:tabs>
          <w:tab w:val="right" w:leader="dot" w:pos="3050"/>
        </w:tabs>
        <w:rPr>
          <w:noProof/>
        </w:rPr>
      </w:pPr>
      <w:r w:rsidRPr="004C59FA">
        <w:rPr>
          <w:rFonts w:cs="Courier New"/>
          <w:noProof/>
        </w:rPr>
        <w:t>23-02-69681</w:t>
      </w:r>
      <w:r>
        <w:rPr>
          <w:noProof/>
        </w:rPr>
        <w:tab/>
        <w:t>60</w:t>
      </w:r>
    </w:p>
    <w:p w14:paraId="224C4232" w14:textId="77777777" w:rsidR="00F51EBA" w:rsidRDefault="00F51EBA">
      <w:pPr>
        <w:pStyle w:val="Index1"/>
        <w:tabs>
          <w:tab w:val="right" w:leader="dot" w:pos="3050"/>
        </w:tabs>
        <w:rPr>
          <w:noProof/>
        </w:rPr>
      </w:pPr>
      <w:r w:rsidRPr="004C59FA">
        <w:rPr>
          <w:rFonts w:cs="Courier New"/>
          <w:noProof/>
          <w:color w:val="000000" w:themeColor="text1"/>
        </w:rPr>
        <w:t>23-08-69697</w:t>
      </w:r>
      <w:r>
        <w:rPr>
          <w:noProof/>
        </w:rPr>
        <w:tab/>
        <w:t>58</w:t>
      </w:r>
    </w:p>
    <w:p w14:paraId="62942C16" w14:textId="77777777" w:rsidR="00F51EBA" w:rsidRDefault="00F51EBA">
      <w:pPr>
        <w:pStyle w:val="Index1"/>
        <w:tabs>
          <w:tab w:val="right" w:leader="dot" w:pos="3050"/>
        </w:tabs>
        <w:rPr>
          <w:noProof/>
        </w:rPr>
      </w:pPr>
      <w:r w:rsidRPr="004C59FA">
        <w:rPr>
          <w:rFonts w:cs="Courier New"/>
          <w:noProof/>
        </w:rPr>
        <w:t>24-02-69719</w:t>
      </w:r>
      <w:r>
        <w:rPr>
          <w:noProof/>
        </w:rPr>
        <w:tab/>
        <w:t>43</w:t>
      </w:r>
    </w:p>
    <w:p w14:paraId="696C4379" w14:textId="77777777" w:rsidR="00F51EBA" w:rsidRDefault="00F51EBA">
      <w:pPr>
        <w:pStyle w:val="Index1"/>
        <w:tabs>
          <w:tab w:val="right" w:leader="dot" w:pos="3050"/>
        </w:tabs>
        <w:rPr>
          <w:noProof/>
        </w:rPr>
      </w:pPr>
      <w:r w:rsidRPr="004C59FA">
        <w:rPr>
          <w:rFonts w:cs="Courier New"/>
          <w:noProof/>
        </w:rPr>
        <w:t>24-10-69757</w:t>
      </w:r>
      <w:r>
        <w:rPr>
          <w:noProof/>
        </w:rPr>
        <w:tab/>
        <w:t>36</w:t>
      </w:r>
    </w:p>
    <w:p w14:paraId="79655FFB" w14:textId="77777777" w:rsidR="00F51EBA" w:rsidRDefault="00F51EBA">
      <w:pPr>
        <w:pStyle w:val="Index1"/>
        <w:tabs>
          <w:tab w:val="right" w:leader="dot" w:pos="3050"/>
        </w:tabs>
        <w:rPr>
          <w:noProof/>
        </w:rPr>
      </w:pPr>
      <w:r w:rsidRPr="004C59FA">
        <w:rPr>
          <w:rFonts w:cs="Courier New"/>
          <w:noProof/>
        </w:rPr>
        <w:t>24-10-69758</w:t>
      </w:r>
      <w:r>
        <w:rPr>
          <w:noProof/>
        </w:rPr>
        <w:tab/>
        <w:t>36</w:t>
      </w:r>
    </w:p>
    <w:p w14:paraId="41201705" w14:textId="77777777" w:rsidR="00F51EBA" w:rsidRDefault="00F51EBA">
      <w:pPr>
        <w:pStyle w:val="Index1"/>
        <w:tabs>
          <w:tab w:val="right" w:leader="dot" w:pos="3050"/>
        </w:tabs>
        <w:rPr>
          <w:noProof/>
        </w:rPr>
      </w:pPr>
      <w:r w:rsidRPr="004C59FA">
        <w:rPr>
          <w:rFonts w:cs="Courier New"/>
          <w:noProof/>
        </w:rPr>
        <w:t>24-10-69759</w:t>
      </w:r>
      <w:r>
        <w:rPr>
          <w:noProof/>
        </w:rPr>
        <w:tab/>
        <w:t>37</w:t>
      </w:r>
    </w:p>
    <w:p w14:paraId="071FF7F5" w14:textId="77777777" w:rsidR="00F51EBA" w:rsidRDefault="00F51EBA">
      <w:pPr>
        <w:pStyle w:val="Index1"/>
        <w:tabs>
          <w:tab w:val="right" w:leader="dot" w:pos="3050"/>
        </w:tabs>
        <w:rPr>
          <w:noProof/>
        </w:rPr>
      </w:pPr>
      <w:r w:rsidRPr="004C59FA">
        <w:rPr>
          <w:rFonts w:cs="Courier New"/>
          <w:noProof/>
        </w:rPr>
        <w:t>24-10-69760</w:t>
      </w:r>
      <w:r>
        <w:rPr>
          <w:noProof/>
        </w:rPr>
        <w:tab/>
        <w:t>38</w:t>
      </w:r>
    </w:p>
    <w:p w14:paraId="70781D03" w14:textId="77777777" w:rsidR="00F51EBA" w:rsidRDefault="00F51EBA">
      <w:pPr>
        <w:pStyle w:val="Index1"/>
        <w:tabs>
          <w:tab w:val="right" w:leader="dot" w:pos="3050"/>
        </w:tabs>
        <w:rPr>
          <w:noProof/>
        </w:rPr>
      </w:pPr>
      <w:r>
        <w:rPr>
          <w:noProof/>
        </w:rPr>
        <w:t>74</w:t>
      </w:r>
      <w:r w:rsidRPr="004C59FA">
        <w:rPr>
          <w:rFonts w:eastAsia="Times New Roman"/>
          <w:noProof/>
        </w:rPr>
        <w:t>-02-03379</w:t>
      </w:r>
      <w:r>
        <w:rPr>
          <w:noProof/>
        </w:rPr>
        <w:tab/>
        <w:t>22</w:t>
      </w:r>
    </w:p>
    <w:p w14:paraId="4AFDDFF8" w14:textId="77777777" w:rsidR="00F51EBA" w:rsidRDefault="00F51EBA">
      <w:pPr>
        <w:pStyle w:val="Index1"/>
        <w:tabs>
          <w:tab w:val="right" w:leader="dot" w:pos="3050"/>
        </w:tabs>
        <w:rPr>
          <w:noProof/>
        </w:rPr>
      </w:pPr>
      <w:r w:rsidRPr="004C59FA">
        <w:rPr>
          <w:rFonts w:cs="Courier New"/>
          <w:noProof/>
        </w:rPr>
        <w:t>75-02-09053</w:t>
      </w:r>
      <w:r>
        <w:rPr>
          <w:noProof/>
        </w:rPr>
        <w:tab/>
        <w:t>62</w:t>
      </w:r>
    </w:p>
    <w:p w14:paraId="08860BE2" w14:textId="77777777" w:rsidR="00F51EBA" w:rsidRDefault="00F51EBA">
      <w:pPr>
        <w:pStyle w:val="Index1"/>
        <w:tabs>
          <w:tab w:val="right" w:leader="dot" w:pos="3050"/>
        </w:tabs>
        <w:rPr>
          <w:noProof/>
        </w:rPr>
      </w:pPr>
      <w:r>
        <w:rPr>
          <w:noProof/>
        </w:rPr>
        <w:t>75</w:t>
      </w:r>
      <w:r w:rsidRPr="004C59FA">
        <w:rPr>
          <w:rFonts w:eastAsia="Times New Roman"/>
          <w:noProof/>
        </w:rPr>
        <w:t>-03-09560</w:t>
      </w:r>
      <w:r>
        <w:rPr>
          <w:noProof/>
        </w:rPr>
        <w:tab/>
        <w:t>21</w:t>
      </w:r>
    </w:p>
    <w:p w14:paraId="198287F7" w14:textId="77777777" w:rsidR="00F51EBA" w:rsidRDefault="00F51EBA">
      <w:pPr>
        <w:pStyle w:val="Index1"/>
        <w:tabs>
          <w:tab w:val="right" w:leader="dot" w:pos="3050"/>
        </w:tabs>
        <w:rPr>
          <w:noProof/>
        </w:rPr>
      </w:pPr>
      <w:r w:rsidRPr="004C59FA">
        <w:rPr>
          <w:rFonts w:cs="Courier New"/>
          <w:noProof/>
        </w:rPr>
        <w:t>75-07-11908</w:t>
      </w:r>
      <w:r>
        <w:rPr>
          <w:noProof/>
        </w:rPr>
        <w:tab/>
        <w:t>47</w:t>
      </w:r>
    </w:p>
    <w:p w14:paraId="3FA6BE4F" w14:textId="77777777" w:rsidR="00F51EBA" w:rsidRDefault="00F51EBA">
      <w:pPr>
        <w:pStyle w:val="Index1"/>
        <w:tabs>
          <w:tab w:val="right" w:leader="dot" w:pos="3050"/>
        </w:tabs>
        <w:rPr>
          <w:noProof/>
        </w:rPr>
      </w:pPr>
      <w:r>
        <w:rPr>
          <w:noProof/>
        </w:rPr>
        <w:t>75</w:t>
      </w:r>
      <w:r w:rsidRPr="004C59FA">
        <w:rPr>
          <w:rFonts w:eastAsia="Times New Roman"/>
          <w:noProof/>
        </w:rPr>
        <w:t>-07-12001</w:t>
      </w:r>
      <w:r>
        <w:rPr>
          <w:noProof/>
        </w:rPr>
        <w:tab/>
        <w:t>29</w:t>
      </w:r>
    </w:p>
    <w:p w14:paraId="7ADFC3A6" w14:textId="77777777" w:rsidR="00F51EBA" w:rsidRDefault="00F51EBA">
      <w:pPr>
        <w:pStyle w:val="Index1"/>
        <w:tabs>
          <w:tab w:val="right" w:leader="dot" w:pos="3050"/>
        </w:tabs>
        <w:rPr>
          <w:noProof/>
        </w:rPr>
      </w:pPr>
      <w:r w:rsidRPr="004C59FA">
        <w:rPr>
          <w:rFonts w:cs="Courier New"/>
          <w:noProof/>
        </w:rPr>
        <w:t>75-07-12613</w:t>
      </w:r>
      <w:r>
        <w:rPr>
          <w:noProof/>
        </w:rPr>
        <w:tab/>
        <w:t>47</w:t>
      </w:r>
    </w:p>
    <w:p w14:paraId="7561A72B" w14:textId="77777777" w:rsidR="00F51EBA" w:rsidRDefault="00F51EBA">
      <w:pPr>
        <w:pStyle w:val="Index1"/>
        <w:tabs>
          <w:tab w:val="right" w:leader="dot" w:pos="3050"/>
        </w:tabs>
        <w:rPr>
          <w:noProof/>
        </w:rPr>
      </w:pPr>
      <w:r w:rsidRPr="004C59FA">
        <w:rPr>
          <w:rFonts w:cs="Courier New"/>
          <w:noProof/>
        </w:rPr>
        <w:t>75-07-12657</w:t>
      </w:r>
      <w:r>
        <w:rPr>
          <w:noProof/>
        </w:rPr>
        <w:tab/>
        <w:t>59</w:t>
      </w:r>
    </w:p>
    <w:p w14:paraId="3E57242B" w14:textId="77777777" w:rsidR="00F51EBA" w:rsidRDefault="00F51EBA">
      <w:pPr>
        <w:pStyle w:val="Index1"/>
        <w:tabs>
          <w:tab w:val="right" w:leader="dot" w:pos="3050"/>
        </w:tabs>
        <w:rPr>
          <w:noProof/>
        </w:rPr>
      </w:pPr>
      <w:r w:rsidRPr="004C59FA">
        <w:rPr>
          <w:rFonts w:cs="Courier New"/>
          <w:noProof/>
        </w:rPr>
        <w:t>75-07-12748</w:t>
      </w:r>
      <w:r>
        <w:rPr>
          <w:noProof/>
        </w:rPr>
        <w:tab/>
        <w:t>49</w:t>
      </w:r>
    </w:p>
    <w:p w14:paraId="30134FBA" w14:textId="77777777" w:rsidR="00F51EBA" w:rsidRDefault="00F51EBA">
      <w:pPr>
        <w:pStyle w:val="Index1"/>
        <w:tabs>
          <w:tab w:val="right" w:leader="dot" w:pos="3050"/>
        </w:tabs>
        <w:rPr>
          <w:noProof/>
        </w:rPr>
      </w:pPr>
      <w:r w:rsidRPr="004C59FA">
        <w:rPr>
          <w:rFonts w:cs="Courier New"/>
          <w:noProof/>
        </w:rPr>
        <w:t>75-10-15064</w:t>
      </w:r>
      <w:r>
        <w:rPr>
          <w:noProof/>
        </w:rPr>
        <w:tab/>
        <w:t>58</w:t>
      </w:r>
    </w:p>
    <w:p w14:paraId="6FE65EB2" w14:textId="77777777" w:rsidR="00F51EBA" w:rsidRDefault="00F51EBA">
      <w:pPr>
        <w:pStyle w:val="Index1"/>
        <w:tabs>
          <w:tab w:val="right" w:leader="dot" w:pos="3050"/>
        </w:tabs>
        <w:rPr>
          <w:noProof/>
        </w:rPr>
      </w:pPr>
      <w:r w:rsidRPr="004C59FA">
        <w:rPr>
          <w:rFonts w:cs="Courier New"/>
          <w:noProof/>
        </w:rPr>
        <w:t>78-05-20770</w:t>
      </w:r>
      <w:r>
        <w:rPr>
          <w:noProof/>
        </w:rPr>
        <w:tab/>
        <w:t>44</w:t>
      </w:r>
    </w:p>
    <w:p w14:paraId="73CBC17B" w14:textId="77777777" w:rsidR="00F51EBA" w:rsidRDefault="00F51EBA">
      <w:pPr>
        <w:pStyle w:val="Index1"/>
        <w:tabs>
          <w:tab w:val="right" w:leader="dot" w:pos="3050"/>
        </w:tabs>
        <w:rPr>
          <w:noProof/>
        </w:rPr>
      </w:pPr>
      <w:r w:rsidRPr="004C59FA">
        <w:rPr>
          <w:rFonts w:cs="Courier New"/>
          <w:noProof/>
        </w:rPr>
        <w:t>78-05-20784</w:t>
      </w:r>
      <w:r>
        <w:rPr>
          <w:noProof/>
        </w:rPr>
        <w:tab/>
        <w:t>45</w:t>
      </w:r>
    </w:p>
    <w:p w14:paraId="6ACA7E66" w14:textId="77777777" w:rsidR="00F51EBA" w:rsidRDefault="00F51EBA">
      <w:pPr>
        <w:pStyle w:val="Index1"/>
        <w:tabs>
          <w:tab w:val="right" w:leader="dot" w:pos="3050"/>
        </w:tabs>
        <w:rPr>
          <w:noProof/>
        </w:rPr>
      </w:pPr>
      <w:r>
        <w:rPr>
          <w:noProof/>
        </w:rPr>
        <w:t>81</w:t>
      </w:r>
      <w:r w:rsidRPr="004C59FA">
        <w:rPr>
          <w:rFonts w:eastAsia="Times New Roman"/>
          <w:noProof/>
        </w:rPr>
        <w:t>-05-27802</w:t>
      </w:r>
      <w:r>
        <w:rPr>
          <w:noProof/>
        </w:rPr>
        <w:tab/>
        <w:t>24</w:t>
      </w:r>
    </w:p>
    <w:p w14:paraId="4A83F7E8" w14:textId="77777777" w:rsidR="00F51EBA" w:rsidRDefault="00F51EBA" w:rsidP="00715D43">
      <w:pPr>
        <w:pStyle w:val="BodyText2"/>
        <w:spacing w:after="0"/>
        <w:rPr>
          <w:noProof/>
          <w:color w:val="FF0000"/>
          <w:sz w:val="18"/>
          <w:szCs w:val="18"/>
        </w:rPr>
        <w:sectPr w:rsidR="00F51EBA" w:rsidSect="00F51EBA">
          <w:type w:val="continuous"/>
          <w:pgSz w:w="15840" w:h="12240" w:orient="landscape" w:code="1"/>
          <w:pgMar w:top="1080" w:right="720" w:bottom="1080" w:left="720" w:header="1080" w:footer="720" w:gutter="0"/>
          <w:cols w:num="4" w:space="720"/>
          <w:docGrid w:linePitch="360"/>
        </w:sectPr>
      </w:pPr>
    </w:p>
    <w:p w14:paraId="58A0975A" w14:textId="2271EAFF" w:rsidR="00715D43" w:rsidRPr="00C04DC1" w:rsidRDefault="00F4146E" w:rsidP="00715D43">
      <w:pPr>
        <w:pStyle w:val="BodyText2"/>
        <w:spacing w:after="0"/>
        <w:rPr>
          <w:sz w:val="18"/>
          <w:szCs w:val="18"/>
        </w:rPr>
      </w:pPr>
      <w:r w:rsidRPr="006219C6">
        <w:rPr>
          <w:color w:val="FF0000"/>
          <w:sz w:val="18"/>
          <w:szCs w:val="18"/>
        </w:rPr>
        <w:fldChar w:fldCharType="end"/>
      </w:r>
    </w:p>
    <w:p w14:paraId="23DB4851" w14:textId="77777777" w:rsidR="00E20A91" w:rsidRPr="006219C6" w:rsidRDefault="00F4146E" w:rsidP="00E7522C">
      <w:pPr>
        <w:pStyle w:val="BodyText2"/>
        <w:spacing w:after="0"/>
        <w:rPr>
          <w:noProof/>
          <w:color w:val="FF0000"/>
          <w:sz w:val="18"/>
          <w:szCs w:val="18"/>
        </w:rPr>
        <w:sectPr w:rsidR="00E20A91" w:rsidRPr="006219C6" w:rsidSect="00F51EBA">
          <w:type w:val="continuous"/>
          <w:pgSz w:w="15840" w:h="12240" w:orient="landscape" w:code="1"/>
          <w:pgMar w:top="1080" w:right="720" w:bottom="1080" w:left="720" w:header="1080" w:footer="720" w:gutter="0"/>
          <w:cols w:space="720"/>
          <w:docGrid w:linePitch="360"/>
        </w:sectPr>
      </w:pPr>
      <w:r>
        <w:rPr>
          <w:color w:val="FF0000"/>
          <w:sz w:val="18"/>
          <w:szCs w:val="18"/>
        </w:rPr>
        <w:fldChar w:fldCharType="begin"/>
      </w:r>
      <w:r w:rsidR="00166978" w:rsidRPr="006219C6">
        <w:rPr>
          <w:color w:val="FF0000"/>
          <w:sz w:val="18"/>
          <w:szCs w:val="18"/>
        </w:rPr>
        <w:instrText xml:space="preserve"> INDEX \f "dan" \e"</w:instrText>
      </w:r>
      <w:r w:rsidR="00166978" w:rsidRPr="006219C6">
        <w:rPr>
          <w:color w:val="FF0000"/>
          <w:sz w:val="18"/>
          <w:szCs w:val="18"/>
        </w:rPr>
        <w:tab/>
        <w:instrText xml:space="preserve">"  \c "4" \z "1033"  \* MERGEFORMAT </w:instrText>
      </w:r>
      <w:r>
        <w:rPr>
          <w:color w:val="FF0000"/>
          <w:sz w:val="18"/>
          <w:szCs w:val="18"/>
        </w:rPr>
        <w:fldChar w:fldCharType="separate"/>
      </w:r>
    </w:p>
    <w:p w14:paraId="2E71FF21" w14:textId="686B59DE" w:rsidR="00A41735" w:rsidRDefault="00F4146E" w:rsidP="00A41735">
      <w:pPr>
        <w:pStyle w:val="Normal16"/>
        <w:spacing w:after="0"/>
      </w:pPr>
      <w:r>
        <w:rPr>
          <w:sz w:val="18"/>
          <w:szCs w:val="18"/>
        </w:rPr>
        <w:lastRenderedPageBreak/>
        <w:fldChar w:fldCharType="end"/>
      </w:r>
      <w:r w:rsidR="00F21A31">
        <w:t>Subject INDEX</w:t>
      </w:r>
    </w:p>
    <w:p w14:paraId="66555533" w14:textId="77777777" w:rsidR="003F02FB" w:rsidRPr="00177FBE" w:rsidRDefault="003F02FB" w:rsidP="003F02FB">
      <w:pPr>
        <w:overflowPunct w:val="0"/>
        <w:autoSpaceDE w:val="0"/>
        <w:autoSpaceDN w:val="0"/>
        <w:adjustRightInd w:val="0"/>
        <w:spacing w:after="120"/>
        <w:jc w:val="center"/>
        <w:textAlignment w:val="baseline"/>
        <w:rPr>
          <w:i/>
        </w:rPr>
      </w:pPr>
      <w:r w:rsidRPr="00177FBE">
        <w:rPr>
          <w:i/>
        </w:rPr>
        <w:t xml:space="preserve">Note: </w:t>
      </w:r>
      <w:r>
        <w:rPr>
          <w:i/>
        </w:rPr>
        <w:t xml:space="preserve">The use in this index of </w:t>
      </w:r>
      <w:r w:rsidRPr="00177FBE">
        <w:rPr>
          <w:i/>
        </w:rPr>
        <w:t xml:space="preserve">SGGRRS refers </w:t>
      </w:r>
      <w:r>
        <w:rPr>
          <w:i/>
        </w:rPr>
        <w:t>to the State Government General Records Retention Schedule.</w:t>
      </w:r>
    </w:p>
    <w:p w14:paraId="277EB54C" w14:textId="77777777" w:rsidR="008B1368" w:rsidRDefault="00F4146E">
      <w:pPr>
        <w:pStyle w:val="Normal16"/>
        <w:jc w:val="left"/>
        <w:rPr>
          <w:b w:val="0"/>
          <w:caps w:val="0"/>
          <w:noProof/>
          <w:sz w:val="22"/>
        </w:rPr>
        <w:sectPr w:rsidR="008B1368" w:rsidSect="008B1368">
          <w:footerReference w:type="default" r:id="rId27"/>
          <w:pgSz w:w="15840" w:h="12240" w:orient="landscape" w:code="1"/>
          <w:pgMar w:top="1080" w:right="720" w:bottom="1080" w:left="720" w:header="1080" w:footer="720" w:gutter="0"/>
          <w:cols w:space="720"/>
          <w:docGrid w:linePitch="360"/>
        </w:sectPr>
      </w:pPr>
      <w:r w:rsidRPr="00C04DC1">
        <w:rPr>
          <w:b w:val="0"/>
          <w:caps w:val="0"/>
          <w:sz w:val="22"/>
        </w:rPr>
        <w:fldChar w:fldCharType="begin"/>
      </w:r>
      <w:r w:rsidR="003F02FB" w:rsidRPr="00C04DC1">
        <w:instrText xml:space="preserve"> INDEX \f "subject" \e "</w:instrText>
      </w:r>
      <w:r w:rsidR="003F02FB" w:rsidRPr="00C04DC1">
        <w:tab/>
        <w:instrText xml:space="preserve">"  \c "3" \h "A" \z "1033" </w:instrText>
      </w:r>
      <w:r w:rsidRPr="00C04DC1">
        <w:rPr>
          <w:b w:val="0"/>
          <w:caps w:val="0"/>
          <w:sz w:val="22"/>
        </w:rPr>
        <w:fldChar w:fldCharType="separate"/>
      </w:r>
    </w:p>
    <w:p w14:paraId="42FDDB75" w14:textId="77777777" w:rsidR="008B1368" w:rsidRDefault="008B1368">
      <w:pPr>
        <w:pStyle w:val="IndexHeading"/>
        <w:keepNext/>
        <w:tabs>
          <w:tab w:val="right" w:leader="dot" w:pos="4310"/>
        </w:tabs>
        <w:rPr>
          <w:rFonts w:asciiTheme="minorHAnsi" w:eastAsiaTheme="minorEastAsia" w:hAnsiTheme="minorHAnsi" w:cstheme="minorBidi"/>
          <w:b w:val="0"/>
          <w:bCs w:val="0"/>
          <w:noProof/>
        </w:rPr>
      </w:pPr>
      <w:r>
        <w:rPr>
          <w:noProof/>
        </w:rPr>
        <w:t>5</w:t>
      </w:r>
    </w:p>
    <w:p w14:paraId="1FD8EFD9" w14:textId="77777777" w:rsidR="008B1368" w:rsidRDefault="008B1368">
      <w:pPr>
        <w:pStyle w:val="Index1"/>
        <w:tabs>
          <w:tab w:val="right" w:leader="dot" w:pos="4310"/>
        </w:tabs>
        <w:rPr>
          <w:noProof/>
        </w:rPr>
      </w:pPr>
      <w:r w:rsidRPr="0077121B">
        <w:rPr>
          <w:rFonts w:cs="Courier New"/>
          <w:bCs/>
          <w:noProof/>
        </w:rPr>
        <w:t>504 accommodations</w:t>
      </w:r>
      <w:r>
        <w:rPr>
          <w:noProof/>
        </w:rPr>
        <w:tab/>
        <w:t>42</w:t>
      </w:r>
    </w:p>
    <w:p w14:paraId="6076113A" w14:textId="77777777" w:rsidR="008B1368" w:rsidRDefault="008B1368">
      <w:pPr>
        <w:pStyle w:val="IndexHeading"/>
        <w:keepNext/>
        <w:tabs>
          <w:tab w:val="right" w:leader="dot" w:pos="4310"/>
        </w:tabs>
        <w:rPr>
          <w:rFonts w:asciiTheme="minorHAnsi" w:eastAsiaTheme="minorEastAsia" w:hAnsiTheme="minorHAnsi" w:cstheme="minorBidi"/>
          <w:b w:val="0"/>
          <w:bCs w:val="0"/>
          <w:noProof/>
        </w:rPr>
      </w:pPr>
      <w:r>
        <w:rPr>
          <w:noProof/>
        </w:rPr>
        <w:t>8</w:t>
      </w:r>
    </w:p>
    <w:p w14:paraId="2C7FBD28" w14:textId="77777777" w:rsidR="008B1368" w:rsidRDefault="008B1368">
      <w:pPr>
        <w:pStyle w:val="Index1"/>
        <w:tabs>
          <w:tab w:val="right" w:leader="dot" w:pos="4310"/>
        </w:tabs>
        <w:rPr>
          <w:noProof/>
        </w:rPr>
      </w:pPr>
      <w:r w:rsidRPr="0077121B">
        <w:rPr>
          <w:rFonts w:cs="Courier New"/>
          <w:bCs/>
          <w:noProof/>
        </w:rPr>
        <w:t>88.1 The ‘Burg</w:t>
      </w:r>
      <w:r>
        <w:rPr>
          <w:noProof/>
        </w:rPr>
        <w:tab/>
        <w:t>36, 37, 38</w:t>
      </w:r>
    </w:p>
    <w:p w14:paraId="3B886E44" w14:textId="77777777" w:rsidR="008B1368" w:rsidRDefault="008B1368">
      <w:pPr>
        <w:pStyle w:val="IndexHeading"/>
        <w:keepNext/>
        <w:tabs>
          <w:tab w:val="right" w:leader="dot" w:pos="4310"/>
        </w:tabs>
        <w:rPr>
          <w:rFonts w:asciiTheme="minorHAnsi" w:eastAsiaTheme="minorEastAsia" w:hAnsiTheme="minorHAnsi" w:cstheme="minorBidi"/>
          <w:b w:val="0"/>
          <w:bCs w:val="0"/>
          <w:noProof/>
        </w:rPr>
      </w:pPr>
      <w:r>
        <w:rPr>
          <w:noProof/>
        </w:rPr>
        <w:t>A</w:t>
      </w:r>
    </w:p>
    <w:p w14:paraId="7BFAEC29" w14:textId="77777777" w:rsidR="008B1368" w:rsidRDefault="008B1368">
      <w:pPr>
        <w:pStyle w:val="Index1"/>
        <w:tabs>
          <w:tab w:val="right" w:leader="dot" w:pos="4310"/>
        </w:tabs>
        <w:rPr>
          <w:noProof/>
        </w:rPr>
      </w:pPr>
      <w:r w:rsidRPr="0077121B">
        <w:rPr>
          <w:bCs/>
          <w:noProof/>
        </w:rPr>
        <w:t>academic</w:t>
      </w:r>
    </w:p>
    <w:p w14:paraId="6442C958" w14:textId="77777777" w:rsidR="008B1368" w:rsidRDefault="008B1368">
      <w:pPr>
        <w:pStyle w:val="Index2"/>
        <w:tabs>
          <w:tab w:val="right" w:leader="dot" w:pos="4310"/>
        </w:tabs>
        <w:rPr>
          <w:noProof/>
        </w:rPr>
      </w:pPr>
      <w:r w:rsidRPr="0077121B">
        <w:rPr>
          <w:bCs/>
          <w:noProof/>
        </w:rPr>
        <w:t>advising</w:t>
      </w:r>
      <w:r>
        <w:rPr>
          <w:noProof/>
        </w:rPr>
        <w:tab/>
        <w:t>27</w:t>
      </w:r>
    </w:p>
    <w:p w14:paraId="713316E6" w14:textId="77777777" w:rsidR="008B1368" w:rsidRDefault="008B1368">
      <w:pPr>
        <w:pStyle w:val="Index2"/>
        <w:tabs>
          <w:tab w:val="right" w:leader="dot" w:pos="4310"/>
        </w:tabs>
        <w:rPr>
          <w:noProof/>
        </w:rPr>
      </w:pPr>
      <w:r w:rsidRPr="0077121B">
        <w:rPr>
          <w:rFonts w:cs="Courier New"/>
          <w:bCs/>
          <w:noProof/>
        </w:rPr>
        <w:t>appeals/grievances/forgiveness</w:t>
      </w:r>
      <w:r>
        <w:rPr>
          <w:noProof/>
        </w:rPr>
        <w:tab/>
        <w:t>53</w:t>
      </w:r>
    </w:p>
    <w:p w14:paraId="50025EE7" w14:textId="77777777" w:rsidR="008B1368" w:rsidRDefault="008B1368">
      <w:pPr>
        <w:pStyle w:val="Index1"/>
        <w:tabs>
          <w:tab w:val="right" w:leader="dot" w:pos="4310"/>
        </w:tabs>
        <w:rPr>
          <w:noProof/>
        </w:rPr>
      </w:pPr>
      <w:r w:rsidRPr="0077121B">
        <w:rPr>
          <w:bCs/>
          <w:noProof/>
        </w:rPr>
        <w:t>academic calendars (publications)</w:t>
      </w:r>
      <w:r>
        <w:rPr>
          <w:noProof/>
        </w:rPr>
        <w:tab/>
      </w:r>
      <w:r w:rsidRPr="0077121B">
        <w:rPr>
          <w:bCs/>
          <w:i/>
          <w:noProof/>
        </w:rPr>
        <w:t>see SGGRRS</w:t>
      </w:r>
    </w:p>
    <w:p w14:paraId="05FFACBF" w14:textId="77777777" w:rsidR="008B1368" w:rsidRDefault="008B1368">
      <w:pPr>
        <w:pStyle w:val="Index1"/>
        <w:tabs>
          <w:tab w:val="right" w:leader="dot" w:pos="4310"/>
        </w:tabs>
        <w:rPr>
          <w:noProof/>
        </w:rPr>
      </w:pPr>
      <w:r w:rsidRPr="0077121B">
        <w:rPr>
          <w:rFonts w:cs="Courier New"/>
          <w:bCs/>
          <w:noProof/>
        </w:rPr>
        <w:t>accommodations (section 504)</w:t>
      </w:r>
      <w:r>
        <w:rPr>
          <w:noProof/>
        </w:rPr>
        <w:tab/>
        <w:t>42</w:t>
      </w:r>
    </w:p>
    <w:p w14:paraId="3C92D349" w14:textId="77777777" w:rsidR="008B1368" w:rsidRDefault="008B1368">
      <w:pPr>
        <w:pStyle w:val="Index1"/>
        <w:tabs>
          <w:tab w:val="right" w:leader="dot" w:pos="4310"/>
        </w:tabs>
        <w:rPr>
          <w:noProof/>
        </w:rPr>
      </w:pPr>
      <w:r w:rsidRPr="0077121B">
        <w:rPr>
          <w:rFonts w:cs="Courier New"/>
          <w:bCs/>
          <w:noProof/>
        </w:rPr>
        <w:t>accreditation (programs/colleges/schools)</w:t>
      </w:r>
      <w:r>
        <w:rPr>
          <w:noProof/>
        </w:rPr>
        <w:tab/>
        <w:t>52</w:t>
      </w:r>
    </w:p>
    <w:p w14:paraId="67C05E53" w14:textId="77777777" w:rsidR="008B1368" w:rsidRDefault="008B1368">
      <w:pPr>
        <w:pStyle w:val="Index1"/>
        <w:tabs>
          <w:tab w:val="right" w:leader="dot" w:pos="4310"/>
        </w:tabs>
        <w:rPr>
          <w:noProof/>
        </w:rPr>
      </w:pPr>
      <w:r w:rsidRPr="0077121B">
        <w:rPr>
          <w:bCs/>
          <w:noProof/>
        </w:rPr>
        <w:t>admission applications</w:t>
      </w:r>
    </w:p>
    <w:p w14:paraId="59EF88F1" w14:textId="77777777" w:rsidR="008B1368" w:rsidRDefault="008B1368">
      <w:pPr>
        <w:pStyle w:val="Index2"/>
        <w:tabs>
          <w:tab w:val="right" w:leader="dot" w:pos="4310"/>
        </w:tabs>
        <w:rPr>
          <w:noProof/>
        </w:rPr>
      </w:pPr>
      <w:r w:rsidRPr="0077121B">
        <w:rPr>
          <w:bCs/>
          <w:noProof/>
        </w:rPr>
        <w:t>accepted</w:t>
      </w:r>
      <w:r>
        <w:rPr>
          <w:noProof/>
        </w:rPr>
        <w:tab/>
        <w:t>14</w:t>
      </w:r>
    </w:p>
    <w:p w14:paraId="556569E1" w14:textId="77777777" w:rsidR="008B1368" w:rsidRDefault="008B1368">
      <w:pPr>
        <w:pStyle w:val="Index2"/>
        <w:tabs>
          <w:tab w:val="right" w:leader="dot" w:pos="4310"/>
        </w:tabs>
        <w:rPr>
          <w:noProof/>
        </w:rPr>
      </w:pPr>
      <w:r w:rsidRPr="0077121B">
        <w:rPr>
          <w:bCs/>
          <w:noProof/>
        </w:rPr>
        <w:t>not accepted/not enrolled/incomplete</w:t>
      </w:r>
      <w:r>
        <w:rPr>
          <w:noProof/>
        </w:rPr>
        <w:tab/>
        <w:t>15</w:t>
      </w:r>
    </w:p>
    <w:p w14:paraId="2E9BBEE5" w14:textId="77777777" w:rsidR="008B1368" w:rsidRDefault="008B1368">
      <w:pPr>
        <w:pStyle w:val="Index1"/>
        <w:tabs>
          <w:tab w:val="right" w:leader="dot" w:pos="4310"/>
        </w:tabs>
        <w:rPr>
          <w:noProof/>
        </w:rPr>
      </w:pPr>
      <w:r w:rsidRPr="0077121B">
        <w:rPr>
          <w:bCs/>
          <w:noProof/>
        </w:rPr>
        <w:t>advising (academic/career)</w:t>
      </w:r>
    </w:p>
    <w:p w14:paraId="27F72F16" w14:textId="77777777" w:rsidR="008B1368" w:rsidRDefault="008B1368">
      <w:pPr>
        <w:pStyle w:val="Index2"/>
        <w:tabs>
          <w:tab w:val="right" w:leader="dot" w:pos="4310"/>
        </w:tabs>
        <w:rPr>
          <w:noProof/>
        </w:rPr>
      </w:pPr>
      <w:r w:rsidRPr="0077121B">
        <w:rPr>
          <w:bCs/>
          <w:noProof/>
        </w:rPr>
        <w:t>alumni/general public</w:t>
      </w:r>
      <w:r>
        <w:rPr>
          <w:noProof/>
        </w:rPr>
        <w:tab/>
        <w:t>28</w:t>
      </w:r>
    </w:p>
    <w:p w14:paraId="50D614F1" w14:textId="77777777" w:rsidR="008B1368" w:rsidRDefault="008B1368">
      <w:pPr>
        <w:pStyle w:val="Index2"/>
        <w:tabs>
          <w:tab w:val="right" w:leader="dot" w:pos="4310"/>
        </w:tabs>
        <w:rPr>
          <w:noProof/>
        </w:rPr>
      </w:pPr>
      <w:r w:rsidRPr="0077121B">
        <w:rPr>
          <w:bCs/>
          <w:noProof/>
        </w:rPr>
        <w:t>current students</w:t>
      </w:r>
      <w:r>
        <w:rPr>
          <w:noProof/>
        </w:rPr>
        <w:tab/>
        <w:t>27</w:t>
      </w:r>
    </w:p>
    <w:p w14:paraId="3FEE3300" w14:textId="77777777" w:rsidR="008B1368" w:rsidRDefault="008B1368">
      <w:pPr>
        <w:pStyle w:val="Index2"/>
        <w:tabs>
          <w:tab w:val="right" w:leader="dot" w:pos="4310"/>
        </w:tabs>
        <w:rPr>
          <w:noProof/>
        </w:rPr>
      </w:pPr>
      <w:r w:rsidRPr="0077121B">
        <w:rPr>
          <w:bCs/>
          <w:noProof/>
        </w:rPr>
        <w:t>veteran students</w:t>
      </w:r>
      <w:r>
        <w:rPr>
          <w:noProof/>
        </w:rPr>
        <w:tab/>
        <w:t>30</w:t>
      </w:r>
    </w:p>
    <w:p w14:paraId="30274B7C" w14:textId="77777777" w:rsidR="008B1368" w:rsidRDefault="008B1368">
      <w:pPr>
        <w:pStyle w:val="Index1"/>
        <w:tabs>
          <w:tab w:val="right" w:leader="dot" w:pos="4310"/>
        </w:tabs>
        <w:rPr>
          <w:noProof/>
        </w:rPr>
      </w:pPr>
      <w:r w:rsidRPr="0077121B">
        <w:rPr>
          <w:bCs/>
          <w:noProof/>
        </w:rPr>
        <w:t>advising (immigration/visa)</w:t>
      </w:r>
      <w:r>
        <w:rPr>
          <w:noProof/>
        </w:rPr>
        <w:tab/>
        <w:t>29</w:t>
      </w:r>
    </w:p>
    <w:p w14:paraId="6E87AEA2" w14:textId="77777777" w:rsidR="008B1368" w:rsidRDefault="008B1368">
      <w:pPr>
        <w:pStyle w:val="Index1"/>
        <w:tabs>
          <w:tab w:val="right" w:leader="dot" w:pos="4310"/>
        </w:tabs>
        <w:rPr>
          <w:noProof/>
        </w:rPr>
      </w:pPr>
      <w:r w:rsidRPr="0077121B">
        <w:rPr>
          <w:bCs/>
          <w:noProof/>
        </w:rPr>
        <w:t>agendas/packets</w:t>
      </w:r>
    </w:p>
    <w:p w14:paraId="66436DD7" w14:textId="77777777" w:rsidR="008B1368" w:rsidRDefault="008B1368">
      <w:pPr>
        <w:pStyle w:val="Index2"/>
        <w:tabs>
          <w:tab w:val="right" w:leader="dot" w:pos="4310"/>
        </w:tabs>
        <w:rPr>
          <w:noProof/>
        </w:rPr>
      </w:pPr>
      <w:r w:rsidRPr="0077121B">
        <w:rPr>
          <w:bCs/>
          <w:noProof/>
        </w:rPr>
        <w:t>governing/policy-setting bodies</w:t>
      </w:r>
      <w:r>
        <w:rPr>
          <w:noProof/>
        </w:rPr>
        <w:tab/>
      </w:r>
      <w:r w:rsidRPr="0077121B">
        <w:rPr>
          <w:bCs/>
          <w:i/>
          <w:noProof/>
        </w:rPr>
        <w:t>see SGGRRS</w:t>
      </w:r>
    </w:p>
    <w:p w14:paraId="43D9CE03" w14:textId="77777777" w:rsidR="008B1368" w:rsidRDefault="008B1368">
      <w:pPr>
        <w:pStyle w:val="Index1"/>
        <w:tabs>
          <w:tab w:val="right" w:leader="dot" w:pos="4310"/>
        </w:tabs>
        <w:rPr>
          <w:noProof/>
        </w:rPr>
      </w:pPr>
      <w:r w:rsidRPr="0077121B">
        <w:rPr>
          <w:bCs/>
          <w:noProof/>
        </w:rPr>
        <w:t>agreements</w:t>
      </w:r>
      <w:r>
        <w:rPr>
          <w:noProof/>
        </w:rPr>
        <w:tab/>
      </w:r>
      <w:r w:rsidRPr="0077121B">
        <w:rPr>
          <w:bCs/>
          <w:i/>
          <w:noProof/>
        </w:rPr>
        <w:t>see SGGRRS</w:t>
      </w:r>
    </w:p>
    <w:p w14:paraId="15C11B10" w14:textId="77777777" w:rsidR="008B1368" w:rsidRDefault="008B1368">
      <w:pPr>
        <w:pStyle w:val="Index1"/>
        <w:tabs>
          <w:tab w:val="right" w:leader="dot" w:pos="4310"/>
        </w:tabs>
        <w:rPr>
          <w:noProof/>
        </w:rPr>
      </w:pPr>
      <w:r w:rsidRPr="0077121B">
        <w:rPr>
          <w:bCs/>
          <w:noProof/>
        </w:rPr>
        <w:t>alumni (career advising)</w:t>
      </w:r>
      <w:r>
        <w:rPr>
          <w:noProof/>
        </w:rPr>
        <w:tab/>
        <w:t>28</w:t>
      </w:r>
    </w:p>
    <w:p w14:paraId="2C3803B7" w14:textId="77777777" w:rsidR="008B1368" w:rsidRDefault="008B1368">
      <w:pPr>
        <w:pStyle w:val="Index1"/>
        <w:tabs>
          <w:tab w:val="right" w:leader="dot" w:pos="4310"/>
        </w:tabs>
        <w:rPr>
          <w:noProof/>
        </w:rPr>
      </w:pPr>
      <w:r w:rsidRPr="0077121B">
        <w:rPr>
          <w:bCs/>
          <w:noProof/>
        </w:rPr>
        <w:t>animal research</w:t>
      </w:r>
    </w:p>
    <w:p w14:paraId="7BF34138" w14:textId="77777777" w:rsidR="008B1368" w:rsidRDefault="008B1368">
      <w:pPr>
        <w:pStyle w:val="Index2"/>
        <w:tabs>
          <w:tab w:val="right" w:leader="dot" w:pos="4310"/>
        </w:tabs>
        <w:rPr>
          <w:noProof/>
        </w:rPr>
      </w:pPr>
      <w:r w:rsidRPr="0077121B">
        <w:rPr>
          <w:bCs/>
          <w:noProof/>
        </w:rPr>
        <w:t>Institutional Animal Care and Use Committee</w:t>
      </w:r>
      <w:r>
        <w:rPr>
          <w:noProof/>
        </w:rPr>
        <w:tab/>
        <w:t>13</w:t>
      </w:r>
    </w:p>
    <w:p w14:paraId="3E19F4F5" w14:textId="77777777" w:rsidR="008B1368" w:rsidRDefault="008B1368">
      <w:pPr>
        <w:pStyle w:val="Index1"/>
        <w:tabs>
          <w:tab w:val="right" w:leader="dot" w:pos="4310"/>
        </w:tabs>
        <w:rPr>
          <w:noProof/>
        </w:rPr>
      </w:pPr>
      <w:r w:rsidRPr="0077121B">
        <w:rPr>
          <w:rFonts w:cs="Courier New"/>
          <w:bCs/>
          <w:noProof/>
        </w:rPr>
        <w:t>appeals</w:t>
      </w:r>
    </w:p>
    <w:p w14:paraId="04D73F56" w14:textId="77777777" w:rsidR="008B1368" w:rsidRDefault="008B1368">
      <w:pPr>
        <w:pStyle w:val="Index2"/>
        <w:tabs>
          <w:tab w:val="right" w:leader="dot" w:pos="4310"/>
        </w:tabs>
        <w:rPr>
          <w:noProof/>
        </w:rPr>
      </w:pPr>
      <w:r w:rsidRPr="0077121B">
        <w:rPr>
          <w:rFonts w:cs="Courier New"/>
          <w:bCs/>
          <w:noProof/>
        </w:rPr>
        <w:t>academic</w:t>
      </w:r>
      <w:r>
        <w:rPr>
          <w:noProof/>
        </w:rPr>
        <w:tab/>
        <w:t>53</w:t>
      </w:r>
    </w:p>
    <w:p w14:paraId="50A58209" w14:textId="77777777" w:rsidR="008B1368" w:rsidRDefault="008B1368">
      <w:pPr>
        <w:pStyle w:val="Index2"/>
        <w:tabs>
          <w:tab w:val="right" w:leader="dot" w:pos="4310"/>
        </w:tabs>
        <w:rPr>
          <w:noProof/>
        </w:rPr>
      </w:pPr>
      <w:r w:rsidRPr="0077121B">
        <w:rPr>
          <w:rFonts w:cs="Courier New"/>
          <w:bCs/>
          <w:noProof/>
        </w:rPr>
        <w:t>parking</w:t>
      </w:r>
      <w:r>
        <w:rPr>
          <w:noProof/>
        </w:rPr>
        <w:tab/>
        <w:t>51</w:t>
      </w:r>
    </w:p>
    <w:p w14:paraId="787A6B28" w14:textId="77777777" w:rsidR="008B1368" w:rsidRDefault="008B1368">
      <w:pPr>
        <w:pStyle w:val="Index1"/>
        <w:tabs>
          <w:tab w:val="right" w:leader="dot" w:pos="4310"/>
        </w:tabs>
        <w:rPr>
          <w:noProof/>
        </w:rPr>
      </w:pPr>
      <w:r w:rsidRPr="0077121B">
        <w:rPr>
          <w:rFonts w:cs="Courier New"/>
          <w:bCs/>
          <w:noProof/>
        </w:rPr>
        <w:t>art galleries</w:t>
      </w:r>
      <w:r>
        <w:rPr>
          <w:noProof/>
        </w:rPr>
        <w:tab/>
        <w:t>41</w:t>
      </w:r>
    </w:p>
    <w:p w14:paraId="0B6DE036" w14:textId="77777777" w:rsidR="008B1368" w:rsidRDefault="008B1368">
      <w:pPr>
        <w:pStyle w:val="Index1"/>
        <w:tabs>
          <w:tab w:val="right" w:leader="dot" w:pos="4310"/>
        </w:tabs>
        <w:rPr>
          <w:noProof/>
        </w:rPr>
      </w:pPr>
      <w:r w:rsidRPr="0077121B">
        <w:rPr>
          <w:bCs/>
          <w:noProof/>
        </w:rPr>
        <w:t>asset management</w:t>
      </w:r>
      <w:r>
        <w:rPr>
          <w:noProof/>
        </w:rPr>
        <w:tab/>
      </w:r>
      <w:r w:rsidRPr="0077121B">
        <w:rPr>
          <w:bCs/>
          <w:i/>
          <w:noProof/>
        </w:rPr>
        <w:t>see SGGRRS</w:t>
      </w:r>
    </w:p>
    <w:p w14:paraId="113F22B4" w14:textId="77777777" w:rsidR="008B1368" w:rsidRDefault="008B1368">
      <w:pPr>
        <w:pStyle w:val="Index1"/>
        <w:tabs>
          <w:tab w:val="right" w:leader="dot" w:pos="4310"/>
        </w:tabs>
        <w:rPr>
          <w:noProof/>
        </w:rPr>
      </w:pPr>
      <w:r w:rsidRPr="0077121B">
        <w:rPr>
          <w:bCs/>
          <w:noProof/>
        </w:rPr>
        <w:t>athletes</w:t>
      </w:r>
    </w:p>
    <w:p w14:paraId="3E2317E0" w14:textId="77777777" w:rsidR="008B1368" w:rsidRDefault="008B1368">
      <w:pPr>
        <w:pStyle w:val="Index2"/>
        <w:tabs>
          <w:tab w:val="right" w:leader="dot" w:pos="4310"/>
        </w:tabs>
        <w:rPr>
          <w:noProof/>
        </w:rPr>
      </w:pPr>
      <w:r w:rsidRPr="0077121B">
        <w:rPr>
          <w:rFonts w:cs="Courier New"/>
          <w:bCs/>
          <w:noProof/>
        </w:rPr>
        <w:t>awards/recognition</w:t>
      </w:r>
      <w:r>
        <w:rPr>
          <w:noProof/>
        </w:rPr>
        <w:tab/>
        <w:t>32</w:t>
      </w:r>
    </w:p>
    <w:p w14:paraId="6357C6F6" w14:textId="77777777" w:rsidR="008B1368" w:rsidRDefault="008B1368">
      <w:pPr>
        <w:pStyle w:val="Index2"/>
        <w:tabs>
          <w:tab w:val="right" w:leader="dot" w:pos="4310"/>
        </w:tabs>
        <w:rPr>
          <w:noProof/>
        </w:rPr>
      </w:pPr>
      <w:r w:rsidRPr="0077121B">
        <w:rPr>
          <w:rFonts w:cs="Courier New"/>
          <w:bCs/>
          <w:noProof/>
        </w:rPr>
        <w:t>medical histories/insurance claims</w:t>
      </w:r>
      <w:r>
        <w:rPr>
          <w:noProof/>
        </w:rPr>
        <w:tab/>
        <w:t>31</w:t>
      </w:r>
    </w:p>
    <w:p w14:paraId="3978BC5C" w14:textId="77777777" w:rsidR="008B1368" w:rsidRDefault="008B1368">
      <w:pPr>
        <w:pStyle w:val="Index2"/>
        <w:tabs>
          <w:tab w:val="right" w:leader="dot" w:pos="4310"/>
        </w:tabs>
        <w:rPr>
          <w:noProof/>
        </w:rPr>
      </w:pPr>
      <w:r w:rsidRPr="0077121B">
        <w:rPr>
          <w:rFonts w:cs="Courier New"/>
          <w:bCs/>
          <w:noProof/>
        </w:rPr>
        <w:t>NCAA eligibility</w:t>
      </w:r>
      <w:r>
        <w:rPr>
          <w:noProof/>
        </w:rPr>
        <w:tab/>
        <w:t>34</w:t>
      </w:r>
    </w:p>
    <w:p w14:paraId="67DEEBF6" w14:textId="77777777" w:rsidR="008B1368" w:rsidRDefault="008B1368">
      <w:pPr>
        <w:pStyle w:val="Index2"/>
        <w:tabs>
          <w:tab w:val="right" w:leader="dot" w:pos="4310"/>
        </w:tabs>
        <w:rPr>
          <w:noProof/>
        </w:rPr>
      </w:pPr>
      <w:r w:rsidRPr="0077121B">
        <w:rPr>
          <w:bCs/>
          <w:noProof/>
        </w:rPr>
        <w:t>recruitment/visits</w:t>
      </w:r>
      <w:r>
        <w:rPr>
          <w:noProof/>
        </w:rPr>
        <w:tab/>
        <w:t>9</w:t>
      </w:r>
    </w:p>
    <w:p w14:paraId="6E0F34B3" w14:textId="77777777" w:rsidR="008B1368" w:rsidRDefault="008B1368">
      <w:pPr>
        <w:pStyle w:val="Index1"/>
        <w:tabs>
          <w:tab w:val="right" w:leader="dot" w:pos="4310"/>
        </w:tabs>
        <w:rPr>
          <w:noProof/>
        </w:rPr>
      </w:pPr>
      <w:r w:rsidRPr="0077121B">
        <w:rPr>
          <w:rFonts w:cs="Courier New"/>
          <w:bCs/>
          <w:noProof/>
        </w:rPr>
        <w:t>audio recordings</w:t>
      </w:r>
    </w:p>
    <w:p w14:paraId="5865AC4A" w14:textId="77777777" w:rsidR="008B1368" w:rsidRDefault="008B1368">
      <w:pPr>
        <w:pStyle w:val="Index2"/>
        <w:tabs>
          <w:tab w:val="right" w:leader="dot" w:pos="4310"/>
        </w:tabs>
        <w:rPr>
          <w:noProof/>
        </w:rPr>
      </w:pPr>
      <w:r w:rsidRPr="0077121B">
        <w:rPr>
          <w:rFonts w:cs="Courier New"/>
          <w:bCs/>
          <w:noProof/>
        </w:rPr>
        <w:t>class sessions</w:t>
      </w:r>
      <w:r>
        <w:rPr>
          <w:noProof/>
        </w:rPr>
        <w:tab/>
        <w:t>60</w:t>
      </w:r>
    </w:p>
    <w:p w14:paraId="4F8F7710" w14:textId="77777777" w:rsidR="008B1368" w:rsidRDefault="008B1368">
      <w:pPr>
        <w:pStyle w:val="Index2"/>
        <w:tabs>
          <w:tab w:val="right" w:leader="dot" w:pos="4310"/>
        </w:tabs>
        <w:rPr>
          <w:noProof/>
        </w:rPr>
      </w:pPr>
      <w:r w:rsidRPr="0077121B">
        <w:rPr>
          <w:rFonts w:cs="Courier New"/>
          <w:bCs/>
          <w:noProof/>
        </w:rPr>
        <w:t>course materials</w:t>
      </w:r>
      <w:r>
        <w:rPr>
          <w:noProof/>
        </w:rPr>
        <w:tab/>
        <w:t>60</w:t>
      </w:r>
    </w:p>
    <w:p w14:paraId="4DD77508" w14:textId="77777777" w:rsidR="008B1368" w:rsidRDefault="008B1368">
      <w:pPr>
        <w:pStyle w:val="Index2"/>
        <w:tabs>
          <w:tab w:val="right" w:leader="dot" w:pos="4310"/>
        </w:tabs>
        <w:rPr>
          <w:noProof/>
        </w:rPr>
      </w:pPr>
      <w:r w:rsidRPr="0077121B">
        <w:rPr>
          <w:rFonts w:cs="Courier New"/>
          <w:bCs/>
          <w:noProof/>
        </w:rPr>
        <w:t>radio</w:t>
      </w:r>
      <w:r>
        <w:rPr>
          <w:noProof/>
        </w:rPr>
        <w:tab/>
        <w:t>36</w:t>
      </w:r>
    </w:p>
    <w:p w14:paraId="5DB1940A" w14:textId="77777777" w:rsidR="008B1368" w:rsidRDefault="008B1368">
      <w:pPr>
        <w:pStyle w:val="Index1"/>
        <w:tabs>
          <w:tab w:val="right" w:leader="dot" w:pos="4310"/>
        </w:tabs>
        <w:rPr>
          <w:noProof/>
        </w:rPr>
      </w:pPr>
      <w:r w:rsidRPr="0077121B">
        <w:rPr>
          <w:bCs/>
          <w:noProof/>
        </w:rPr>
        <w:t>audio/visual recordings</w:t>
      </w:r>
    </w:p>
    <w:p w14:paraId="00891F33" w14:textId="77777777" w:rsidR="008B1368" w:rsidRDefault="008B1368">
      <w:pPr>
        <w:pStyle w:val="Index2"/>
        <w:tabs>
          <w:tab w:val="right" w:leader="dot" w:pos="4310"/>
        </w:tabs>
        <w:rPr>
          <w:noProof/>
        </w:rPr>
      </w:pPr>
      <w:r w:rsidRPr="0077121B">
        <w:rPr>
          <w:bCs/>
          <w:noProof/>
        </w:rPr>
        <w:t>governing/policy-setting bodies</w:t>
      </w:r>
      <w:r>
        <w:rPr>
          <w:noProof/>
        </w:rPr>
        <w:tab/>
      </w:r>
      <w:r w:rsidRPr="0077121B">
        <w:rPr>
          <w:bCs/>
          <w:i/>
          <w:noProof/>
        </w:rPr>
        <w:t>see SGGRRS</w:t>
      </w:r>
    </w:p>
    <w:p w14:paraId="277E99A8" w14:textId="77777777" w:rsidR="008B1368" w:rsidRDefault="008B1368">
      <w:pPr>
        <w:pStyle w:val="Index1"/>
        <w:tabs>
          <w:tab w:val="right" w:leader="dot" w:pos="4310"/>
        </w:tabs>
        <w:rPr>
          <w:noProof/>
        </w:rPr>
      </w:pPr>
      <w:r w:rsidRPr="0077121B">
        <w:rPr>
          <w:bCs/>
          <w:noProof/>
        </w:rPr>
        <w:t>audits</w:t>
      </w:r>
      <w:r>
        <w:rPr>
          <w:noProof/>
        </w:rPr>
        <w:tab/>
      </w:r>
      <w:r w:rsidRPr="0077121B">
        <w:rPr>
          <w:bCs/>
          <w:i/>
          <w:noProof/>
        </w:rPr>
        <w:t>see SGGRRS</w:t>
      </w:r>
    </w:p>
    <w:p w14:paraId="3ED9895D" w14:textId="77777777" w:rsidR="008B1368" w:rsidRDefault="008B1368">
      <w:pPr>
        <w:pStyle w:val="Index1"/>
        <w:tabs>
          <w:tab w:val="right" w:leader="dot" w:pos="4310"/>
        </w:tabs>
        <w:rPr>
          <w:noProof/>
        </w:rPr>
      </w:pPr>
      <w:r w:rsidRPr="0077121B">
        <w:rPr>
          <w:rFonts w:cs="Courier New"/>
          <w:bCs/>
          <w:noProof/>
        </w:rPr>
        <w:t>awards (athletes)</w:t>
      </w:r>
      <w:r>
        <w:rPr>
          <w:noProof/>
        </w:rPr>
        <w:tab/>
        <w:t>32</w:t>
      </w:r>
    </w:p>
    <w:p w14:paraId="3A779721" w14:textId="77777777" w:rsidR="008B1368" w:rsidRDefault="008B1368">
      <w:pPr>
        <w:pStyle w:val="IndexHeading"/>
        <w:keepNext/>
        <w:tabs>
          <w:tab w:val="right" w:leader="dot" w:pos="4310"/>
        </w:tabs>
        <w:rPr>
          <w:rFonts w:asciiTheme="minorHAnsi" w:eastAsiaTheme="minorEastAsia" w:hAnsiTheme="minorHAnsi" w:cstheme="minorBidi"/>
          <w:b w:val="0"/>
          <w:bCs w:val="0"/>
          <w:noProof/>
        </w:rPr>
      </w:pPr>
      <w:r>
        <w:rPr>
          <w:noProof/>
        </w:rPr>
        <w:t>B</w:t>
      </w:r>
    </w:p>
    <w:p w14:paraId="18EDA329" w14:textId="77777777" w:rsidR="008B1368" w:rsidRDefault="008B1368">
      <w:pPr>
        <w:pStyle w:val="Index1"/>
        <w:tabs>
          <w:tab w:val="right" w:leader="dot" w:pos="4310"/>
        </w:tabs>
        <w:rPr>
          <w:noProof/>
        </w:rPr>
      </w:pPr>
      <w:r w:rsidRPr="0077121B">
        <w:rPr>
          <w:bCs/>
          <w:noProof/>
        </w:rPr>
        <w:t>backups</w:t>
      </w:r>
      <w:r>
        <w:rPr>
          <w:noProof/>
        </w:rPr>
        <w:tab/>
      </w:r>
      <w:r w:rsidRPr="0077121B">
        <w:rPr>
          <w:bCs/>
          <w:i/>
          <w:noProof/>
        </w:rPr>
        <w:t>see SGGRRS</w:t>
      </w:r>
    </w:p>
    <w:p w14:paraId="6F990B06" w14:textId="77777777" w:rsidR="008B1368" w:rsidRDefault="008B1368">
      <w:pPr>
        <w:pStyle w:val="Index1"/>
        <w:tabs>
          <w:tab w:val="right" w:leader="dot" w:pos="4310"/>
        </w:tabs>
        <w:rPr>
          <w:noProof/>
        </w:rPr>
      </w:pPr>
      <w:r w:rsidRPr="0077121B">
        <w:rPr>
          <w:bCs/>
          <w:noProof/>
        </w:rPr>
        <w:t>Board of Regents (agendas/minutes)</w:t>
      </w:r>
      <w:r>
        <w:rPr>
          <w:noProof/>
        </w:rPr>
        <w:tab/>
      </w:r>
      <w:r w:rsidRPr="0077121B">
        <w:rPr>
          <w:bCs/>
          <w:i/>
          <w:noProof/>
        </w:rPr>
        <w:t>see SGGRRS</w:t>
      </w:r>
    </w:p>
    <w:p w14:paraId="5D48C8AF" w14:textId="77777777" w:rsidR="008B1368" w:rsidRDefault="008B1368">
      <w:pPr>
        <w:pStyle w:val="Index1"/>
        <w:tabs>
          <w:tab w:val="right" w:leader="dot" w:pos="4310"/>
        </w:tabs>
        <w:rPr>
          <w:noProof/>
        </w:rPr>
      </w:pPr>
      <w:r w:rsidRPr="0077121B">
        <w:rPr>
          <w:bCs/>
          <w:noProof/>
        </w:rPr>
        <w:t>budgeting</w:t>
      </w:r>
      <w:r>
        <w:rPr>
          <w:noProof/>
        </w:rPr>
        <w:tab/>
      </w:r>
      <w:r w:rsidRPr="0077121B">
        <w:rPr>
          <w:bCs/>
          <w:i/>
          <w:noProof/>
        </w:rPr>
        <w:t>see SGGRRS</w:t>
      </w:r>
    </w:p>
    <w:p w14:paraId="4C47C3CE" w14:textId="77777777" w:rsidR="008B1368" w:rsidRDefault="008B1368">
      <w:pPr>
        <w:pStyle w:val="IndexHeading"/>
        <w:keepNext/>
        <w:tabs>
          <w:tab w:val="right" w:leader="dot" w:pos="4310"/>
        </w:tabs>
        <w:rPr>
          <w:rFonts w:asciiTheme="minorHAnsi" w:eastAsiaTheme="minorEastAsia" w:hAnsiTheme="minorHAnsi" w:cstheme="minorBidi"/>
          <w:b w:val="0"/>
          <w:bCs w:val="0"/>
          <w:noProof/>
        </w:rPr>
      </w:pPr>
      <w:r>
        <w:rPr>
          <w:noProof/>
        </w:rPr>
        <w:t>C</w:t>
      </w:r>
    </w:p>
    <w:p w14:paraId="782F94B1" w14:textId="77777777" w:rsidR="008B1368" w:rsidRDefault="008B1368">
      <w:pPr>
        <w:pStyle w:val="Index1"/>
        <w:tabs>
          <w:tab w:val="right" w:leader="dot" w:pos="4310"/>
        </w:tabs>
        <w:rPr>
          <w:noProof/>
        </w:rPr>
      </w:pPr>
      <w:r w:rsidRPr="0077121B">
        <w:rPr>
          <w:bCs/>
          <w:noProof/>
        </w:rPr>
        <w:t>calendars (academic) (publications)</w:t>
      </w:r>
      <w:r>
        <w:rPr>
          <w:noProof/>
        </w:rPr>
        <w:tab/>
      </w:r>
      <w:r w:rsidRPr="0077121B">
        <w:rPr>
          <w:bCs/>
          <w:i/>
          <w:noProof/>
        </w:rPr>
        <w:t>see SGGRRS</w:t>
      </w:r>
    </w:p>
    <w:p w14:paraId="546848DB" w14:textId="77777777" w:rsidR="008B1368" w:rsidRDefault="008B1368">
      <w:pPr>
        <w:pStyle w:val="Index1"/>
        <w:tabs>
          <w:tab w:val="right" w:leader="dot" w:pos="4310"/>
        </w:tabs>
        <w:rPr>
          <w:noProof/>
        </w:rPr>
      </w:pPr>
      <w:r w:rsidRPr="0077121B">
        <w:rPr>
          <w:rFonts w:cs="Courier New"/>
          <w:bCs/>
          <w:noProof/>
        </w:rPr>
        <w:t>call before you dig</w:t>
      </w:r>
      <w:r>
        <w:rPr>
          <w:noProof/>
        </w:rPr>
        <w:tab/>
        <w:t>43</w:t>
      </w:r>
    </w:p>
    <w:p w14:paraId="3FBFCB75" w14:textId="77777777" w:rsidR="008B1368" w:rsidRDefault="008B1368">
      <w:pPr>
        <w:pStyle w:val="Index1"/>
        <w:tabs>
          <w:tab w:val="right" w:leader="dot" w:pos="4310"/>
        </w:tabs>
        <w:rPr>
          <w:noProof/>
        </w:rPr>
      </w:pPr>
      <w:r w:rsidRPr="0077121B">
        <w:rPr>
          <w:bCs/>
          <w:noProof/>
        </w:rPr>
        <w:t>campus maps (publications)</w:t>
      </w:r>
      <w:r>
        <w:rPr>
          <w:noProof/>
        </w:rPr>
        <w:tab/>
      </w:r>
      <w:r w:rsidRPr="0077121B">
        <w:rPr>
          <w:bCs/>
          <w:i/>
          <w:noProof/>
        </w:rPr>
        <w:t>see SGGRRS</w:t>
      </w:r>
    </w:p>
    <w:p w14:paraId="3BED0F70" w14:textId="77777777" w:rsidR="008B1368" w:rsidRDefault="008B1368">
      <w:pPr>
        <w:pStyle w:val="Index1"/>
        <w:tabs>
          <w:tab w:val="right" w:leader="dot" w:pos="4310"/>
        </w:tabs>
        <w:rPr>
          <w:noProof/>
        </w:rPr>
      </w:pPr>
      <w:r w:rsidRPr="0077121B">
        <w:rPr>
          <w:bCs/>
          <w:noProof/>
        </w:rPr>
        <w:t>campus newspapers (publications)</w:t>
      </w:r>
      <w:r>
        <w:rPr>
          <w:noProof/>
        </w:rPr>
        <w:tab/>
      </w:r>
      <w:r w:rsidRPr="0077121B">
        <w:rPr>
          <w:bCs/>
          <w:i/>
          <w:noProof/>
        </w:rPr>
        <w:t>see SGGRRS</w:t>
      </w:r>
    </w:p>
    <w:p w14:paraId="1075FD8D" w14:textId="77777777" w:rsidR="008B1368" w:rsidRDefault="008B1368">
      <w:pPr>
        <w:pStyle w:val="Index1"/>
        <w:tabs>
          <w:tab w:val="right" w:leader="dot" w:pos="4310"/>
        </w:tabs>
        <w:rPr>
          <w:noProof/>
        </w:rPr>
      </w:pPr>
      <w:r w:rsidRPr="0077121B">
        <w:rPr>
          <w:bCs/>
          <w:noProof/>
        </w:rPr>
        <w:t>career advising</w:t>
      </w:r>
    </w:p>
    <w:p w14:paraId="198CD71A" w14:textId="77777777" w:rsidR="008B1368" w:rsidRDefault="008B1368">
      <w:pPr>
        <w:pStyle w:val="Index2"/>
        <w:tabs>
          <w:tab w:val="right" w:leader="dot" w:pos="4310"/>
        </w:tabs>
        <w:rPr>
          <w:noProof/>
        </w:rPr>
      </w:pPr>
      <w:r w:rsidRPr="0077121B">
        <w:rPr>
          <w:bCs/>
          <w:noProof/>
        </w:rPr>
        <w:t>alumni/general public</w:t>
      </w:r>
      <w:r>
        <w:rPr>
          <w:noProof/>
        </w:rPr>
        <w:tab/>
        <w:t>28</w:t>
      </w:r>
    </w:p>
    <w:p w14:paraId="4B24C1DB" w14:textId="77777777" w:rsidR="008B1368" w:rsidRDefault="008B1368">
      <w:pPr>
        <w:pStyle w:val="Index2"/>
        <w:tabs>
          <w:tab w:val="right" w:leader="dot" w:pos="4310"/>
        </w:tabs>
        <w:rPr>
          <w:noProof/>
        </w:rPr>
      </w:pPr>
      <w:r w:rsidRPr="0077121B">
        <w:rPr>
          <w:bCs/>
          <w:noProof/>
        </w:rPr>
        <w:t>current students</w:t>
      </w:r>
      <w:r>
        <w:rPr>
          <w:noProof/>
        </w:rPr>
        <w:tab/>
        <w:t>27</w:t>
      </w:r>
    </w:p>
    <w:p w14:paraId="5C2DDE5A" w14:textId="77777777" w:rsidR="008B1368" w:rsidRDefault="008B1368">
      <w:pPr>
        <w:pStyle w:val="Index1"/>
        <w:tabs>
          <w:tab w:val="right" w:leader="dot" w:pos="4310"/>
        </w:tabs>
        <w:rPr>
          <w:noProof/>
        </w:rPr>
      </w:pPr>
      <w:r w:rsidRPr="0077121B">
        <w:rPr>
          <w:rFonts w:cs="Courier New"/>
          <w:bCs/>
          <w:noProof/>
        </w:rPr>
        <w:t>Child and Adult Care Food Program (CACFP)</w:t>
      </w:r>
      <w:r>
        <w:rPr>
          <w:noProof/>
        </w:rPr>
        <w:tab/>
        <w:t>39</w:t>
      </w:r>
    </w:p>
    <w:p w14:paraId="66B7FCD5" w14:textId="77777777" w:rsidR="008B1368" w:rsidRDefault="008B1368">
      <w:pPr>
        <w:pStyle w:val="Index1"/>
        <w:tabs>
          <w:tab w:val="right" w:leader="dot" w:pos="4310"/>
        </w:tabs>
        <w:rPr>
          <w:noProof/>
        </w:rPr>
      </w:pPr>
      <w:r w:rsidRPr="0077121B">
        <w:rPr>
          <w:rFonts w:cs="Courier New"/>
          <w:bCs/>
          <w:noProof/>
        </w:rPr>
        <w:t>childcare</w:t>
      </w:r>
    </w:p>
    <w:p w14:paraId="3B6B64ED" w14:textId="77777777" w:rsidR="008B1368" w:rsidRDefault="008B1368">
      <w:pPr>
        <w:pStyle w:val="Index2"/>
        <w:tabs>
          <w:tab w:val="right" w:leader="dot" w:pos="4310"/>
        </w:tabs>
        <w:rPr>
          <w:noProof/>
        </w:rPr>
      </w:pPr>
      <w:r w:rsidRPr="0077121B">
        <w:rPr>
          <w:rFonts w:cs="Courier New"/>
          <w:bCs/>
          <w:noProof/>
        </w:rPr>
        <w:t>child records</w:t>
      </w:r>
      <w:r>
        <w:rPr>
          <w:noProof/>
        </w:rPr>
        <w:tab/>
        <w:t>40</w:t>
      </w:r>
    </w:p>
    <w:p w14:paraId="220BA101" w14:textId="77777777" w:rsidR="008B1368" w:rsidRDefault="008B1368">
      <w:pPr>
        <w:pStyle w:val="Index2"/>
        <w:tabs>
          <w:tab w:val="right" w:leader="dot" w:pos="4310"/>
        </w:tabs>
        <w:rPr>
          <w:noProof/>
        </w:rPr>
      </w:pPr>
      <w:r w:rsidRPr="0077121B">
        <w:rPr>
          <w:rFonts w:cs="Courier New"/>
          <w:bCs/>
          <w:noProof/>
        </w:rPr>
        <w:t>food program reimbursement</w:t>
      </w:r>
      <w:r>
        <w:rPr>
          <w:noProof/>
        </w:rPr>
        <w:tab/>
        <w:t>39</w:t>
      </w:r>
    </w:p>
    <w:p w14:paraId="332C7317" w14:textId="77777777" w:rsidR="008B1368" w:rsidRDefault="008B1368">
      <w:pPr>
        <w:pStyle w:val="Index1"/>
        <w:tabs>
          <w:tab w:val="right" w:leader="dot" w:pos="4310"/>
        </w:tabs>
        <w:rPr>
          <w:noProof/>
        </w:rPr>
      </w:pPr>
      <w:r w:rsidRPr="0077121B">
        <w:rPr>
          <w:rFonts w:cs="Courier New"/>
          <w:bCs/>
          <w:noProof/>
        </w:rPr>
        <w:t>citations/notice of infractions</w:t>
      </w:r>
    </w:p>
    <w:p w14:paraId="4B47F705" w14:textId="77777777" w:rsidR="008B1368" w:rsidRDefault="008B1368">
      <w:pPr>
        <w:pStyle w:val="Index2"/>
        <w:tabs>
          <w:tab w:val="right" w:leader="dot" w:pos="4310"/>
        </w:tabs>
        <w:rPr>
          <w:noProof/>
        </w:rPr>
      </w:pPr>
      <w:r w:rsidRPr="0077121B">
        <w:rPr>
          <w:rFonts w:cs="Courier New"/>
          <w:bCs/>
          <w:noProof/>
        </w:rPr>
        <w:t>parking</w:t>
      </w:r>
      <w:r>
        <w:rPr>
          <w:noProof/>
        </w:rPr>
        <w:tab/>
        <w:t>51</w:t>
      </w:r>
    </w:p>
    <w:p w14:paraId="22DC6777" w14:textId="77777777" w:rsidR="008B1368" w:rsidRDefault="008B1368">
      <w:pPr>
        <w:pStyle w:val="Index1"/>
        <w:tabs>
          <w:tab w:val="right" w:leader="dot" w:pos="4310"/>
        </w:tabs>
        <w:rPr>
          <w:noProof/>
        </w:rPr>
      </w:pPr>
      <w:r w:rsidRPr="0077121B">
        <w:rPr>
          <w:bCs/>
          <w:noProof/>
        </w:rPr>
        <w:t>classes</w:t>
      </w:r>
    </w:p>
    <w:p w14:paraId="7C7A023D" w14:textId="77777777" w:rsidR="008B1368" w:rsidRDefault="008B1368">
      <w:pPr>
        <w:pStyle w:val="Index2"/>
        <w:tabs>
          <w:tab w:val="right" w:leader="dot" w:pos="4310"/>
        </w:tabs>
        <w:rPr>
          <w:noProof/>
        </w:rPr>
      </w:pPr>
      <w:r w:rsidRPr="0077121B">
        <w:rPr>
          <w:bCs/>
          <w:noProof/>
        </w:rPr>
        <w:t>registration</w:t>
      </w:r>
      <w:r>
        <w:rPr>
          <w:noProof/>
        </w:rPr>
        <w:tab/>
        <w:t>16</w:t>
      </w:r>
    </w:p>
    <w:p w14:paraId="6FB4DF55" w14:textId="77777777" w:rsidR="008B1368" w:rsidRDefault="008B1368">
      <w:pPr>
        <w:pStyle w:val="Index2"/>
        <w:tabs>
          <w:tab w:val="right" w:leader="dot" w:pos="4310"/>
        </w:tabs>
        <w:rPr>
          <w:noProof/>
        </w:rPr>
      </w:pPr>
      <w:r w:rsidRPr="0077121B">
        <w:rPr>
          <w:rFonts w:cs="Courier New"/>
          <w:bCs/>
          <w:noProof/>
        </w:rPr>
        <w:t>scheduling</w:t>
      </w:r>
      <w:r>
        <w:rPr>
          <w:noProof/>
        </w:rPr>
        <w:tab/>
        <w:t>59</w:t>
      </w:r>
    </w:p>
    <w:p w14:paraId="08E8C5C8" w14:textId="77777777" w:rsidR="008B1368" w:rsidRDefault="008B1368">
      <w:pPr>
        <w:pStyle w:val="Index1"/>
        <w:tabs>
          <w:tab w:val="right" w:leader="dot" w:pos="4310"/>
        </w:tabs>
        <w:rPr>
          <w:noProof/>
        </w:rPr>
      </w:pPr>
      <w:r w:rsidRPr="0077121B">
        <w:rPr>
          <w:rFonts w:cs="Courier New"/>
          <w:bCs/>
          <w:noProof/>
        </w:rPr>
        <w:t>classroom recordings</w:t>
      </w:r>
    </w:p>
    <w:p w14:paraId="64F82D8C" w14:textId="77777777" w:rsidR="008B1368" w:rsidRDefault="008B1368">
      <w:pPr>
        <w:pStyle w:val="Index2"/>
        <w:tabs>
          <w:tab w:val="right" w:leader="dot" w:pos="4310"/>
        </w:tabs>
        <w:rPr>
          <w:noProof/>
        </w:rPr>
      </w:pPr>
      <w:r w:rsidRPr="0077121B">
        <w:rPr>
          <w:rFonts w:cs="Courier New"/>
          <w:bCs/>
          <w:noProof/>
        </w:rPr>
        <w:t>class sessions</w:t>
      </w:r>
      <w:r>
        <w:rPr>
          <w:noProof/>
        </w:rPr>
        <w:tab/>
        <w:t>60</w:t>
      </w:r>
    </w:p>
    <w:p w14:paraId="1FF82DED" w14:textId="77777777" w:rsidR="008B1368" w:rsidRDefault="008B1368">
      <w:pPr>
        <w:pStyle w:val="Index2"/>
        <w:tabs>
          <w:tab w:val="right" w:leader="dot" w:pos="4310"/>
        </w:tabs>
        <w:rPr>
          <w:noProof/>
        </w:rPr>
      </w:pPr>
      <w:r w:rsidRPr="0077121B">
        <w:rPr>
          <w:rFonts w:cs="Courier New"/>
          <w:bCs/>
          <w:noProof/>
        </w:rPr>
        <w:t>student teacher</w:t>
      </w:r>
      <w:r>
        <w:rPr>
          <w:noProof/>
        </w:rPr>
        <w:tab/>
        <w:t>58</w:t>
      </w:r>
    </w:p>
    <w:p w14:paraId="0F069D51" w14:textId="77777777" w:rsidR="008B1368" w:rsidRDefault="008B1368">
      <w:pPr>
        <w:pStyle w:val="Index1"/>
        <w:tabs>
          <w:tab w:val="right" w:leader="dot" w:pos="4310"/>
        </w:tabs>
        <w:rPr>
          <w:noProof/>
        </w:rPr>
      </w:pPr>
      <w:r w:rsidRPr="0077121B">
        <w:rPr>
          <w:rFonts w:cs="Courier New"/>
          <w:bCs/>
          <w:noProof/>
        </w:rPr>
        <w:t>Clery Act (crime reporting)</w:t>
      </w:r>
      <w:r>
        <w:rPr>
          <w:noProof/>
        </w:rPr>
        <w:tab/>
        <w:t>50</w:t>
      </w:r>
    </w:p>
    <w:p w14:paraId="0BCDD318" w14:textId="77777777" w:rsidR="008B1368" w:rsidRDefault="008B1368">
      <w:pPr>
        <w:pStyle w:val="Index1"/>
        <w:tabs>
          <w:tab w:val="right" w:leader="dot" w:pos="4310"/>
        </w:tabs>
        <w:rPr>
          <w:noProof/>
        </w:rPr>
      </w:pPr>
      <w:r w:rsidRPr="0077121B">
        <w:rPr>
          <w:bCs/>
          <w:noProof/>
        </w:rPr>
        <w:t>commencement programs (publications)</w:t>
      </w:r>
      <w:r>
        <w:rPr>
          <w:noProof/>
        </w:rPr>
        <w:tab/>
      </w:r>
      <w:r w:rsidRPr="0077121B">
        <w:rPr>
          <w:bCs/>
          <w:i/>
          <w:noProof/>
        </w:rPr>
        <w:t>see SGGRRS</w:t>
      </w:r>
    </w:p>
    <w:p w14:paraId="7227E8B4" w14:textId="77777777" w:rsidR="008B1368" w:rsidRDefault="008B1368">
      <w:pPr>
        <w:pStyle w:val="Index1"/>
        <w:tabs>
          <w:tab w:val="right" w:leader="dot" w:pos="4310"/>
        </w:tabs>
        <w:rPr>
          <w:noProof/>
        </w:rPr>
      </w:pPr>
      <w:r w:rsidRPr="0077121B">
        <w:rPr>
          <w:bCs/>
          <w:noProof/>
        </w:rPr>
        <w:t>committees</w:t>
      </w:r>
    </w:p>
    <w:p w14:paraId="001728F2" w14:textId="77777777" w:rsidR="008B1368" w:rsidRDefault="008B1368">
      <w:pPr>
        <w:pStyle w:val="Index2"/>
        <w:tabs>
          <w:tab w:val="right" w:leader="dot" w:pos="4310"/>
        </w:tabs>
        <w:rPr>
          <w:noProof/>
        </w:rPr>
      </w:pPr>
      <w:r w:rsidRPr="0077121B">
        <w:rPr>
          <w:bCs/>
          <w:noProof/>
        </w:rPr>
        <w:t>governing/policy-setting</w:t>
      </w:r>
      <w:r>
        <w:rPr>
          <w:noProof/>
        </w:rPr>
        <w:tab/>
      </w:r>
      <w:r w:rsidRPr="0077121B">
        <w:rPr>
          <w:bCs/>
          <w:i/>
          <w:noProof/>
        </w:rPr>
        <w:t>see SGGRRS</w:t>
      </w:r>
    </w:p>
    <w:p w14:paraId="138A8097" w14:textId="77777777" w:rsidR="008B1368" w:rsidRDefault="008B1368">
      <w:pPr>
        <w:pStyle w:val="Index1"/>
        <w:tabs>
          <w:tab w:val="right" w:leader="dot" w:pos="4310"/>
        </w:tabs>
        <w:rPr>
          <w:noProof/>
        </w:rPr>
      </w:pPr>
      <w:r w:rsidRPr="0077121B">
        <w:rPr>
          <w:rFonts w:cs="Courier New"/>
          <w:bCs/>
          <w:noProof/>
        </w:rPr>
        <w:t>Community Counseling and Psychological Assessment Center (CCPAC)</w:t>
      </w:r>
      <w:r>
        <w:rPr>
          <w:noProof/>
        </w:rPr>
        <w:tab/>
        <w:t>47</w:t>
      </w:r>
    </w:p>
    <w:p w14:paraId="4373EEEF" w14:textId="77777777" w:rsidR="008B1368" w:rsidRDefault="008B1368">
      <w:pPr>
        <w:pStyle w:val="Index1"/>
        <w:tabs>
          <w:tab w:val="right" w:leader="dot" w:pos="4310"/>
        </w:tabs>
        <w:rPr>
          <w:noProof/>
        </w:rPr>
      </w:pPr>
      <w:r w:rsidRPr="0077121B">
        <w:rPr>
          <w:bCs/>
          <w:noProof/>
        </w:rPr>
        <w:lastRenderedPageBreak/>
        <w:t>complaints</w:t>
      </w:r>
      <w:r>
        <w:rPr>
          <w:noProof/>
        </w:rPr>
        <w:tab/>
      </w:r>
      <w:r w:rsidRPr="0077121B">
        <w:rPr>
          <w:bCs/>
          <w:i/>
          <w:noProof/>
        </w:rPr>
        <w:t>see also SGGRRS</w:t>
      </w:r>
    </w:p>
    <w:p w14:paraId="51A2124C" w14:textId="77777777" w:rsidR="008B1368" w:rsidRDefault="008B1368">
      <w:pPr>
        <w:pStyle w:val="Index2"/>
        <w:tabs>
          <w:tab w:val="right" w:leader="dot" w:pos="4310"/>
        </w:tabs>
        <w:rPr>
          <w:noProof/>
        </w:rPr>
      </w:pPr>
      <w:r w:rsidRPr="0077121B">
        <w:rPr>
          <w:rFonts w:cs="Courier New"/>
          <w:bCs/>
          <w:noProof/>
        </w:rPr>
        <w:t>academic appeals/grievances</w:t>
      </w:r>
      <w:r>
        <w:rPr>
          <w:noProof/>
        </w:rPr>
        <w:tab/>
        <w:t>53</w:t>
      </w:r>
    </w:p>
    <w:p w14:paraId="51A4BC35" w14:textId="77777777" w:rsidR="008B1368" w:rsidRDefault="008B1368">
      <w:pPr>
        <w:pStyle w:val="Index2"/>
        <w:tabs>
          <w:tab w:val="right" w:leader="dot" w:pos="4310"/>
        </w:tabs>
        <w:rPr>
          <w:noProof/>
        </w:rPr>
      </w:pPr>
      <w:r w:rsidRPr="0077121B">
        <w:rPr>
          <w:bCs/>
          <w:noProof/>
        </w:rPr>
        <w:t>sex discrimination/harassment (Title IX)</w:t>
      </w:r>
      <w:r>
        <w:rPr>
          <w:noProof/>
        </w:rPr>
        <w:tab/>
        <w:t>5</w:t>
      </w:r>
    </w:p>
    <w:p w14:paraId="37D52BD9" w14:textId="77777777" w:rsidR="008B1368" w:rsidRDefault="008B1368">
      <w:pPr>
        <w:pStyle w:val="Index1"/>
        <w:tabs>
          <w:tab w:val="right" w:leader="dot" w:pos="4310"/>
        </w:tabs>
        <w:rPr>
          <w:noProof/>
        </w:rPr>
      </w:pPr>
      <w:r w:rsidRPr="0077121B">
        <w:rPr>
          <w:bCs/>
          <w:noProof/>
        </w:rPr>
        <w:t>compliance</w:t>
      </w:r>
    </w:p>
    <w:p w14:paraId="08000192" w14:textId="77777777" w:rsidR="008B1368" w:rsidRDefault="008B1368">
      <w:pPr>
        <w:pStyle w:val="Index2"/>
        <w:tabs>
          <w:tab w:val="right" w:leader="dot" w:pos="4310"/>
        </w:tabs>
        <w:rPr>
          <w:noProof/>
        </w:rPr>
      </w:pPr>
      <w:r w:rsidRPr="0077121B">
        <w:rPr>
          <w:bCs/>
          <w:noProof/>
        </w:rPr>
        <w:t>permanent labor certification</w:t>
      </w:r>
      <w:r>
        <w:rPr>
          <w:noProof/>
        </w:rPr>
        <w:tab/>
        <w:t>10</w:t>
      </w:r>
    </w:p>
    <w:p w14:paraId="0348FA6F" w14:textId="77777777" w:rsidR="008B1368" w:rsidRDefault="008B1368">
      <w:pPr>
        <w:pStyle w:val="Index1"/>
        <w:tabs>
          <w:tab w:val="right" w:leader="dot" w:pos="4310"/>
        </w:tabs>
        <w:rPr>
          <w:noProof/>
        </w:rPr>
      </w:pPr>
      <w:r w:rsidRPr="0077121B">
        <w:rPr>
          <w:bCs/>
          <w:noProof/>
        </w:rPr>
        <w:t>contracts</w:t>
      </w:r>
      <w:r>
        <w:rPr>
          <w:noProof/>
        </w:rPr>
        <w:tab/>
      </w:r>
      <w:r w:rsidRPr="0077121B">
        <w:rPr>
          <w:bCs/>
          <w:i/>
          <w:noProof/>
        </w:rPr>
        <w:t>see SGGRRS</w:t>
      </w:r>
    </w:p>
    <w:p w14:paraId="21BC373D" w14:textId="77777777" w:rsidR="008B1368" w:rsidRDefault="008B1368">
      <w:pPr>
        <w:pStyle w:val="Index1"/>
        <w:tabs>
          <w:tab w:val="right" w:leader="dot" w:pos="4310"/>
        </w:tabs>
        <w:rPr>
          <w:noProof/>
        </w:rPr>
      </w:pPr>
      <w:r w:rsidRPr="0077121B">
        <w:rPr>
          <w:rFonts w:cs="Courier New"/>
          <w:bCs/>
          <w:noProof/>
        </w:rPr>
        <w:t>course additions/deletions/changes</w:t>
      </w:r>
      <w:r>
        <w:rPr>
          <w:noProof/>
        </w:rPr>
        <w:tab/>
        <w:t>61</w:t>
      </w:r>
    </w:p>
    <w:p w14:paraId="4C9FDA81" w14:textId="77777777" w:rsidR="008B1368" w:rsidRDefault="008B1368">
      <w:pPr>
        <w:pStyle w:val="Index1"/>
        <w:tabs>
          <w:tab w:val="right" w:leader="dot" w:pos="4310"/>
        </w:tabs>
        <w:rPr>
          <w:noProof/>
        </w:rPr>
      </w:pPr>
      <w:r w:rsidRPr="0077121B">
        <w:rPr>
          <w:bCs/>
          <w:noProof/>
        </w:rPr>
        <w:t>course catalogs (publications)</w:t>
      </w:r>
      <w:r>
        <w:rPr>
          <w:noProof/>
        </w:rPr>
        <w:tab/>
      </w:r>
      <w:r w:rsidRPr="0077121B">
        <w:rPr>
          <w:bCs/>
          <w:i/>
          <w:noProof/>
        </w:rPr>
        <w:t>see SGGRRS</w:t>
      </w:r>
    </w:p>
    <w:p w14:paraId="2B8E7250" w14:textId="77777777" w:rsidR="008B1368" w:rsidRDefault="008B1368">
      <w:pPr>
        <w:pStyle w:val="Index1"/>
        <w:tabs>
          <w:tab w:val="right" w:leader="dot" w:pos="4310"/>
        </w:tabs>
        <w:rPr>
          <w:noProof/>
        </w:rPr>
      </w:pPr>
      <w:r w:rsidRPr="0077121B">
        <w:rPr>
          <w:rFonts w:cs="Courier New"/>
          <w:bCs/>
          <w:noProof/>
        </w:rPr>
        <w:t>course materials</w:t>
      </w:r>
      <w:r>
        <w:rPr>
          <w:noProof/>
        </w:rPr>
        <w:tab/>
        <w:t>60</w:t>
      </w:r>
    </w:p>
    <w:p w14:paraId="12C42CAD" w14:textId="77777777" w:rsidR="008B1368" w:rsidRDefault="008B1368">
      <w:pPr>
        <w:pStyle w:val="Index1"/>
        <w:tabs>
          <w:tab w:val="right" w:leader="dot" w:pos="4310"/>
        </w:tabs>
        <w:rPr>
          <w:noProof/>
        </w:rPr>
      </w:pPr>
      <w:r w:rsidRPr="0077121B">
        <w:rPr>
          <w:rFonts w:cs="Courier New"/>
          <w:bCs/>
          <w:noProof/>
        </w:rPr>
        <w:t>coursework (grades/scores/comments)</w:t>
      </w:r>
      <w:r>
        <w:rPr>
          <w:noProof/>
        </w:rPr>
        <w:tab/>
        <w:t>53</w:t>
      </w:r>
    </w:p>
    <w:p w14:paraId="0AF29283" w14:textId="77777777" w:rsidR="008B1368" w:rsidRDefault="008B1368">
      <w:pPr>
        <w:pStyle w:val="Index1"/>
        <w:tabs>
          <w:tab w:val="right" w:leader="dot" w:pos="4310"/>
        </w:tabs>
        <w:rPr>
          <w:noProof/>
        </w:rPr>
      </w:pPr>
      <w:r w:rsidRPr="0077121B">
        <w:rPr>
          <w:rFonts w:cs="Courier New"/>
          <w:bCs/>
          <w:noProof/>
        </w:rPr>
        <w:t>crime reporting</w:t>
      </w:r>
    </w:p>
    <w:p w14:paraId="16EB5EC5" w14:textId="77777777" w:rsidR="008B1368" w:rsidRDefault="008B1368">
      <w:pPr>
        <w:pStyle w:val="Index2"/>
        <w:tabs>
          <w:tab w:val="right" w:leader="dot" w:pos="4310"/>
        </w:tabs>
        <w:rPr>
          <w:noProof/>
        </w:rPr>
      </w:pPr>
      <w:r w:rsidRPr="0077121B">
        <w:rPr>
          <w:rFonts w:cs="Courier New"/>
          <w:bCs/>
          <w:noProof/>
        </w:rPr>
        <w:t>Clery Act</w:t>
      </w:r>
      <w:r>
        <w:rPr>
          <w:noProof/>
        </w:rPr>
        <w:tab/>
        <w:t>50</w:t>
      </w:r>
    </w:p>
    <w:p w14:paraId="5E9F615D" w14:textId="77777777" w:rsidR="008B1368" w:rsidRDefault="008B1368">
      <w:pPr>
        <w:pStyle w:val="Index1"/>
        <w:tabs>
          <w:tab w:val="right" w:leader="dot" w:pos="4310"/>
        </w:tabs>
        <w:rPr>
          <w:noProof/>
        </w:rPr>
      </w:pPr>
      <w:r w:rsidRPr="0077121B">
        <w:rPr>
          <w:rFonts w:cs="Courier New"/>
          <w:bCs/>
          <w:noProof/>
        </w:rPr>
        <w:t>curriculum</w:t>
      </w:r>
    </w:p>
    <w:p w14:paraId="236716A9" w14:textId="77777777" w:rsidR="008B1368" w:rsidRDefault="008B1368">
      <w:pPr>
        <w:pStyle w:val="Index2"/>
        <w:tabs>
          <w:tab w:val="right" w:leader="dot" w:pos="4310"/>
        </w:tabs>
        <w:rPr>
          <w:noProof/>
        </w:rPr>
      </w:pPr>
      <w:r w:rsidRPr="0077121B">
        <w:rPr>
          <w:rFonts w:cs="Courier New"/>
          <w:bCs/>
          <w:noProof/>
        </w:rPr>
        <w:t>course materials</w:t>
      </w:r>
      <w:r>
        <w:rPr>
          <w:noProof/>
        </w:rPr>
        <w:tab/>
        <w:t>60</w:t>
      </w:r>
    </w:p>
    <w:p w14:paraId="44DD1E1F" w14:textId="77777777" w:rsidR="008B1368" w:rsidRDefault="008B1368">
      <w:pPr>
        <w:pStyle w:val="Index2"/>
        <w:tabs>
          <w:tab w:val="right" w:leader="dot" w:pos="4310"/>
        </w:tabs>
        <w:rPr>
          <w:noProof/>
        </w:rPr>
      </w:pPr>
      <w:r w:rsidRPr="0077121B">
        <w:rPr>
          <w:rFonts w:cs="Courier New"/>
          <w:bCs/>
          <w:noProof/>
        </w:rPr>
        <w:t>syllabi</w:t>
      </w:r>
      <w:r>
        <w:rPr>
          <w:noProof/>
        </w:rPr>
        <w:tab/>
        <w:t>60</w:t>
      </w:r>
    </w:p>
    <w:p w14:paraId="71D96519" w14:textId="77777777" w:rsidR="008B1368" w:rsidRDefault="008B1368">
      <w:pPr>
        <w:pStyle w:val="Index1"/>
        <w:tabs>
          <w:tab w:val="right" w:leader="dot" w:pos="4310"/>
        </w:tabs>
        <w:rPr>
          <w:noProof/>
        </w:rPr>
      </w:pPr>
      <w:r w:rsidRPr="0077121B">
        <w:rPr>
          <w:rFonts w:cs="Courier New"/>
          <w:bCs/>
          <w:noProof/>
        </w:rPr>
        <w:t>curriculum/courses</w:t>
      </w:r>
      <w:r>
        <w:rPr>
          <w:noProof/>
        </w:rPr>
        <w:tab/>
        <w:t>61</w:t>
      </w:r>
    </w:p>
    <w:p w14:paraId="3C08681E" w14:textId="77777777" w:rsidR="008B1368" w:rsidRDefault="008B1368">
      <w:pPr>
        <w:pStyle w:val="IndexHeading"/>
        <w:keepNext/>
        <w:tabs>
          <w:tab w:val="right" w:leader="dot" w:pos="4310"/>
        </w:tabs>
        <w:rPr>
          <w:rFonts w:asciiTheme="minorHAnsi" w:eastAsiaTheme="minorEastAsia" w:hAnsiTheme="minorHAnsi" w:cstheme="minorBidi"/>
          <w:b w:val="0"/>
          <w:bCs w:val="0"/>
          <w:noProof/>
        </w:rPr>
      </w:pPr>
      <w:r>
        <w:rPr>
          <w:noProof/>
        </w:rPr>
        <w:t>D</w:t>
      </w:r>
    </w:p>
    <w:p w14:paraId="298F2070" w14:textId="77777777" w:rsidR="008B1368" w:rsidRDefault="008B1368">
      <w:pPr>
        <w:pStyle w:val="Index1"/>
        <w:tabs>
          <w:tab w:val="right" w:leader="dot" w:pos="4310"/>
        </w:tabs>
        <w:rPr>
          <w:noProof/>
        </w:rPr>
      </w:pPr>
      <w:r w:rsidRPr="0077121B">
        <w:rPr>
          <w:bCs/>
          <w:noProof/>
        </w:rPr>
        <w:t>degrees</w:t>
      </w:r>
    </w:p>
    <w:p w14:paraId="72DC44D9" w14:textId="77777777" w:rsidR="008B1368" w:rsidRDefault="008B1368">
      <w:pPr>
        <w:pStyle w:val="Index2"/>
        <w:tabs>
          <w:tab w:val="right" w:leader="dot" w:pos="4310"/>
        </w:tabs>
        <w:rPr>
          <w:noProof/>
        </w:rPr>
      </w:pPr>
      <w:r w:rsidRPr="0077121B">
        <w:rPr>
          <w:bCs/>
          <w:noProof/>
        </w:rPr>
        <w:t>honorary</w:t>
      </w:r>
      <w:r>
        <w:rPr>
          <w:noProof/>
        </w:rPr>
        <w:tab/>
        <w:t>23</w:t>
      </w:r>
    </w:p>
    <w:p w14:paraId="074A22B6" w14:textId="77777777" w:rsidR="008B1368" w:rsidRDefault="008B1368">
      <w:pPr>
        <w:pStyle w:val="Index2"/>
        <w:tabs>
          <w:tab w:val="right" w:leader="dot" w:pos="4310"/>
        </w:tabs>
        <w:rPr>
          <w:noProof/>
        </w:rPr>
      </w:pPr>
      <w:r w:rsidRPr="0077121B">
        <w:rPr>
          <w:bCs/>
          <w:noProof/>
        </w:rPr>
        <w:t>requirements (petitions for exception)</w:t>
      </w:r>
      <w:r>
        <w:rPr>
          <w:noProof/>
        </w:rPr>
        <w:tab/>
        <w:t>23</w:t>
      </w:r>
    </w:p>
    <w:p w14:paraId="4222468E" w14:textId="77777777" w:rsidR="008B1368" w:rsidRDefault="008B1368">
      <w:pPr>
        <w:pStyle w:val="Index1"/>
        <w:tabs>
          <w:tab w:val="right" w:leader="dot" w:pos="4310"/>
        </w:tabs>
        <w:rPr>
          <w:noProof/>
        </w:rPr>
      </w:pPr>
      <w:r w:rsidRPr="0077121B">
        <w:rPr>
          <w:bCs/>
          <w:noProof/>
        </w:rPr>
        <w:t>directories (faculty/staff/student) (publications)</w:t>
      </w:r>
      <w:r>
        <w:rPr>
          <w:noProof/>
        </w:rPr>
        <w:tab/>
      </w:r>
      <w:r w:rsidRPr="0077121B">
        <w:rPr>
          <w:bCs/>
          <w:i/>
          <w:noProof/>
        </w:rPr>
        <w:t>see SGGRRS</w:t>
      </w:r>
    </w:p>
    <w:p w14:paraId="37F99665" w14:textId="77777777" w:rsidR="008B1368" w:rsidRDefault="008B1368">
      <w:pPr>
        <w:pStyle w:val="Index1"/>
        <w:tabs>
          <w:tab w:val="right" w:leader="dot" w:pos="4310"/>
        </w:tabs>
        <w:rPr>
          <w:noProof/>
        </w:rPr>
      </w:pPr>
      <w:r w:rsidRPr="0077121B">
        <w:rPr>
          <w:bCs/>
          <w:noProof/>
        </w:rPr>
        <w:t>directory information (withholding/nondisclosure)</w:t>
      </w:r>
      <w:r>
        <w:rPr>
          <w:noProof/>
        </w:rPr>
        <w:tab/>
        <w:t>21</w:t>
      </w:r>
    </w:p>
    <w:p w14:paraId="7D0B6E3D" w14:textId="77777777" w:rsidR="008B1368" w:rsidRDefault="008B1368">
      <w:pPr>
        <w:pStyle w:val="Index1"/>
        <w:tabs>
          <w:tab w:val="right" w:leader="dot" w:pos="4310"/>
        </w:tabs>
        <w:rPr>
          <w:noProof/>
        </w:rPr>
      </w:pPr>
      <w:r w:rsidRPr="0077121B">
        <w:rPr>
          <w:rFonts w:cs="Courier New"/>
          <w:bCs/>
          <w:noProof/>
        </w:rPr>
        <w:t>disabilities (accommodations)</w:t>
      </w:r>
      <w:r>
        <w:rPr>
          <w:noProof/>
        </w:rPr>
        <w:tab/>
        <w:t>42</w:t>
      </w:r>
    </w:p>
    <w:p w14:paraId="3A911A4A" w14:textId="77777777" w:rsidR="008B1368" w:rsidRDefault="008B1368">
      <w:pPr>
        <w:pStyle w:val="Index1"/>
        <w:tabs>
          <w:tab w:val="right" w:leader="dot" w:pos="4310"/>
        </w:tabs>
        <w:rPr>
          <w:noProof/>
        </w:rPr>
      </w:pPr>
      <w:r w:rsidRPr="0077121B">
        <w:rPr>
          <w:rFonts w:cs="Courier New"/>
          <w:bCs/>
          <w:noProof/>
        </w:rPr>
        <w:t>disbursement (student aid)</w:t>
      </w:r>
      <w:r>
        <w:rPr>
          <w:noProof/>
        </w:rPr>
        <w:tab/>
        <w:t>46</w:t>
      </w:r>
    </w:p>
    <w:p w14:paraId="6BAA53BC" w14:textId="77777777" w:rsidR="008B1368" w:rsidRDefault="008B1368">
      <w:pPr>
        <w:pStyle w:val="Index1"/>
        <w:tabs>
          <w:tab w:val="right" w:leader="dot" w:pos="4310"/>
        </w:tabs>
        <w:rPr>
          <w:noProof/>
        </w:rPr>
      </w:pPr>
      <w:r w:rsidRPr="0077121B">
        <w:rPr>
          <w:bCs/>
          <w:noProof/>
        </w:rPr>
        <w:t>disciplinary investigations</w:t>
      </w:r>
      <w:r>
        <w:rPr>
          <w:noProof/>
        </w:rPr>
        <w:tab/>
        <w:t>25</w:t>
      </w:r>
    </w:p>
    <w:p w14:paraId="005B3EC0" w14:textId="77777777" w:rsidR="008B1368" w:rsidRDefault="008B1368">
      <w:pPr>
        <w:pStyle w:val="Index1"/>
        <w:tabs>
          <w:tab w:val="right" w:leader="dot" w:pos="4310"/>
        </w:tabs>
        <w:rPr>
          <w:noProof/>
        </w:rPr>
      </w:pPr>
      <w:r w:rsidRPr="0077121B">
        <w:rPr>
          <w:bCs/>
          <w:noProof/>
        </w:rPr>
        <w:t>donations (assets/monetary)</w:t>
      </w:r>
      <w:r>
        <w:rPr>
          <w:noProof/>
        </w:rPr>
        <w:tab/>
        <w:t>7</w:t>
      </w:r>
    </w:p>
    <w:p w14:paraId="4782EB25" w14:textId="77777777" w:rsidR="008B1368" w:rsidRDefault="008B1368">
      <w:pPr>
        <w:pStyle w:val="IndexHeading"/>
        <w:keepNext/>
        <w:tabs>
          <w:tab w:val="right" w:leader="dot" w:pos="4310"/>
        </w:tabs>
        <w:rPr>
          <w:rFonts w:asciiTheme="minorHAnsi" w:eastAsiaTheme="minorEastAsia" w:hAnsiTheme="minorHAnsi" w:cstheme="minorBidi"/>
          <w:b w:val="0"/>
          <w:bCs w:val="0"/>
          <w:noProof/>
        </w:rPr>
      </w:pPr>
      <w:r>
        <w:rPr>
          <w:noProof/>
        </w:rPr>
        <w:t>E</w:t>
      </w:r>
    </w:p>
    <w:p w14:paraId="0483C868" w14:textId="77777777" w:rsidR="008B1368" w:rsidRDefault="008B1368">
      <w:pPr>
        <w:pStyle w:val="Index1"/>
        <w:tabs>
          <w:tab w:val="right" w:leader="dot" w:pos="4310"/>
        </w:tabs>
        <w:rPr>
          <w:noProof/>
        </w:rPr>
      </w:pPr>
      <w:r w:rsidRPr="0077121B">
        <w:rPr>
          <w:rFonts w:cs="Courier New"/>
          <w:bCs/>
          <w:noProof/>
        </w:rPr>
        <w:t>Early Childhood Learning Center (ECLC)</w:t>
      </w:r>
    </w:p>
    <w:p w14:paraId="4EABF71A" w14:textId="77777777" w:rsidR="008B1368" w:rsidRDefault="008B1368">
      <w:pPr>
        <w:pStyle w:val="Index2"/>
        <w:tabs>
          <w:tab w:val="right" w:leader="dot" w:pos="4310"/>
        </w:tabs>
        <w:rPr>
          <w:noProof/>
        </w:rPr>
      </w:pPr>
      <w:r w:rsidRPr="0077121B">
        <w:rPr>
          <w:rFonts w:cs="Courier New"/>
          <w:bCs/>
          <w:noProof/>
        </w:rPr>
        <w:t>child records</w:t>
      </w:r>
      <w:r>
        <w:rPr>
          <w:noProof/>
        </w:rPr>
        <w:tab/>
        <w:t>40</w:t>
      </w:r>
    </w:p>
    <w:p w14:paraId="36337890" w14:textId="77777777" w:rsidR="008B1368" w:rsidRDefault="008B1368">
      <w:pPr>
        <w:pStyle w:val="Index2"/>
        <w:tabs>
          <w:tab w:val="right" w:leader="dot" w:pos="4310"/>
        </w:tabs>
        <w:rPr>
          <w:noProof/>
        </w:rPr>
      </w:pPr>
      <w:r w:rsidRPr="0077121B">
        <w:rPr>
          <w:rFonts w:cs="Courier New"/>
          <w:bCs/>
          <w:noProof/>
        </w:rPr>
        <w:t>food program reimbursement</w:t>
      </w:r>
      <w:r>
        <w:rPr>
          <w:noProof/>
        </w:rPr>
        <w:tab/>
        <w:t>39</w:t>
      </w:r>
    </w:p>
    <w:p w14:paraId="6FA4F72A" w14:textId="77777777" w:rsidR="008B1368" w:rsidRDefault="008B1368">
      <w:pPr>
        <w:pStyle w:val="Index1"/>
        <w:tabs>
          <w:tab w:val="right" w:leader="dot" w:pos="4310"/>
        </w:tabs>
        <w:rPr>
          <w:noProof/>
        </w:rPr>
      </w:pPr>
      <w:r w:rsidRPr="0077121B">
        <w:rPr>
          <w:bCs/>
          <w:noProof/>
        </w:rPr>
        <w:t>enrollment</w:t>
      </w:r>
    </w:p>
    <w:p w14:paraId="26AAF1B5" w14:textId="77777777" w:rsidR="008B1368" w:rsidRDefault="008B1368">
      <w:pPr>
        <w:pStyle w:val="Index2"/>
        <w:tabs>
          <w:tab w:val="right" w:leader="dot" w:pos="4310"/>
        </w:tabs>
        <w:rPr>
          <w:noProof/>
        </w:rPr>
      </w:pPr>
      <w:r w:rsidRPr="0077121B">
        <w:rPr>
          <w:bCs/>
          <w:noProof/>
        </w:rPr>
        <w:t>reporting/filing</w:t>
      </w:r>
      <w:r>
        <w:rPr>
          <w:noProof/>
        </w:rPr>
        <w:tab/>
        <w:t>20</w:t>
      </w:r>
    </w:p>
    <w:p w14:paraId="07077284" w14:textId="77777777" w:rsidR="008B1368" w:rsidRDefault="008B1368">
      <w:pPr>
        <w:pStyle w:val="Index2"/>
        <w:tabs>
          <w:tab w:val="right" w:leader="dot" w:pos="4310"/>
        </w:tabs>
        <w:rPr>
          <w:noProof/>
        </w:rPr>
      </w:pPr>
      <w:r w:rsidRPr="0077121B">
        <w:rPr>
          <w:bCs/>
          <w:noProof/>
        </w:rPr>
        <w:t>reports/data</w:t>
      </w:r>
      <w:r>
        <w:rPr>
          <w:noProof/>
        </w:rPr>
        <w:tab/>
        <w:t>17</w:t>
      </w:r>
    </w:p>
    <w:p w14:paraId="43C0E98D" w14:textId="77777777" w:rsidR="008B1368" w:rsidRDefault="008B1368">
      <w:pPr>
        <w:pStyle w:val="Index1"/>
        <w:tabs>
          <w:tab w:val="right" w:leader="dot" w:pos="4310"/>
        </w:tabs>
        <w:rPr>
          <w:noProof/>
        </w:rPr>
      </w:pPr>
      <w:r w:rsidRPr="0077121B">
        <w:rPr>
          <w:bCs/>
          <w:noProof/>
        </w:rPr>
        <w:t>equipment testing</w:t>
      </w:r>
      <w:r>
        <w:rPr>
          <w:noProof/>
        </w:rPr>
        <w:tab/>
      </w:r>
      <w:r w:rsidRPr="0077121B">
        <w:rPr>
          <w:bCs/>
          <w:i/>
          <w:noProof/>
        </w:rPr>
        <w:t>see also SGGRRS</w:t>
      </w:r>
    </w:p>
    <w:p w14:paraId="5ACC9785" w14:textId="77777777" w:rsidR="008B1368" w:rsidRDefault="008B1368">
      <w:pPr>
        <w:pStyle w:val="Index1"/>
        <w:tabs>
          <w:tab w:val="right" w:leader="dot" w:pos="4310"/>
        </w:tabs>
        <w:rPr>
          <w:noProof/>
        </w:rPr>
      </w:pPr>
      <w:r w:rsidRPr="0077121B">
        <w:rPr>
          <w:rFonts w:cs="Courier New"/>
          <w:bCs/>
          <w:noProof/>
        </w:rPr>
        <w:t>examinations</w:t>
      </w:r>
    </w:p>
    <w:p w14:paraId="75DDA639" w14:textId="77777777" w:rsidR="008B1368" w:rsidRDefault="008B1368">
      <w:pPr>
        <w:pStyle w:val="Index2"/>
        <w:tabs>
          <w:tab w:val="right" w:leader="dot" w:pos="4310"/>
        </w:tabs>
        <w:rPr>
          <w:noProof/>
        </w:rPr>
      </w:pPr>
      <w:r w:rsidRPr="0077121B">
        <w:rPr>
          <w:rFonts w:cs="Courier New"/>
          <w:bCs/>
          <w:noProof/>
        </w:rPr>
        <w:t>answer sheets</w:t>
      </w:r>
      <w:r>
        <w:rPr>
          <w:noProof/>
        </w:rPr>
        <w:tab/>
        <w:t>55</w:t>
      </w:r>
    </w:p>
    <w:p w14:paraId="533EE1E6" w14:textId="77777777" w:rsidR="008B1368" w:rsidRDefault="008B1368">
      <w:pPr>
        <w:pStyle w:val="Index2"/>
        <w:tabs>
          <w:tab w:val="right" w:leader="dot" w:pos="4310"/>
        </w:tabs>
        <w:rPr>
          <w:noProof/>
        </w:rPr>
      </w:pPr>
      <w:r w:rsidRPr="0077121B">
        <w:rPr>
          <w:rFonts w:cs="Courier New"/>
          <w:bCs/>
          <w:noProof/>
        </w:rPr>
        <w:t>scores</w:t>
      </w:r>
      <w:r>
        <w:rPr>
          <w:noProof/>
        </w:rPr>
        <w:tab/>
        <w:t>54</w:t>
      </w:r>
    </w:p>
    <w:p w14:paraId="2E6D24E0" w14:textId="77777777" w:rsidR="008B1368" w:rsidRDefault="008B1368">
      <w:pPr>
        <w:pStyle w:val="Index1"/>
        <w:tabs>
          <w:tab w:val="right" w:leader="dot" w:pos="4310"/>
        </w:tabs>
        <w:rPr>
          <w:noProof/>
        </w:rPr>
      </w:pPr>
      <w:r w:rsidRPr="0077121B">
        <w:rPr>
          <w:rFonts w:cs="Courier New"/>
          <w:bCs/>
          <w:noProof/>
        </w:rPr>
        <w:t>exhibits (museums/galleries)</w:t>
      </w:r>
      <w:r>
        <w:rPr>
          <w:noProof/>
        </w:rPr>
        <w:tab/>
        <w:t>41</w:t>
      </w:r>
    </w:p>
    <w:p w14:paraId="2C2C6391" w14:textId="77777777" w:rsidR="008B1368" w:rsidRDefault="008B1368">
      <w:pPr>
        <w:pStyle w:val="IndexHeading"/>
        <w:keepNext/>
        <w:tabs>
          <w:tab w:val="right" w:leader="dot" w:pos="4310"/>
        </w:tabs>
        <w:rPr>
          <w:rFonts w:asciiTheme="minorHAnsi" w:eastAsiaTheme="minorEastAsia" w:hAnsiTheme="minorHAnsi" w:cstheme="minorBidi"/>
          <w:b w:val="0"/>
          <w:bCs w:val="0"/>
          <w:noProof/>
        </w:rPr>
      </w:pPr>
      <w:r>
        <w:rPr>
          <w:noProof/>
        </w:rPr>
        <w:t>F</w:t>
      </w:r>
    </w:p>
    <w:p w14:paraId="3DF48260" w14:textId="77777777" w:rsidR="008B1368" w:rsidRDefault="008B1368">
      <w:pPr>
        <w:pStyle w:val="Index1"/>
        <w:tabs>
          <w:tab w:val="right" w:leader="dot" w:pos="4310"/>
        </w:tabs>
        <w:rPr>
          <w:noProof/>
        </w:rPr>
      </w:pPr>
      <w:r w:rsidRPr="0077121B">
        <w:rPr>
          <w:bCs/>
          <w:noProof/>
        </w:rPr>
        <w:t>facilities</w:t>
      </w:r>
      <w:r>
        <w:rPr>
          <w:noProof/>
        </w:rPr>
        <w:tab/>
      </w:r>
      <w:r w:rsidRPr="0077121B">
        <w:rPr>
          <w:bCs/>
          <w:i/>
          <w:noProof/>
        </w:rPr>
        <w:t>see SGGRRS</w:t>
      </w:r>
    </w:p>
    <w:p w14:paraId="683A6867" w14:textId="77777777" w:rsidR="008B1368" w:rsidRDefault="008B1368">
      <w:pPr>
        <w:pStyle w:val="Index1"/>
        <w:tabs>
          <w:tab w:val="right" w:leader="dot" w:pos="4310"/>
        </w:tabs>
        <w:rPr>
          <w:noProof/>
        </w:rPr>
      </w:pPr>
      <w:r w:rsidRPr="0077121B">
        <w:rPr>
          <w:bCs/>
          <w:noProof/>
        </w:rPr>
        <w:t>Faculty Senate (agendas/minutes)</w:t>
      </w:r>
      <w:r>
        <w:rPr>
          <w:noProof/>
        </w:rPr>
        <w:tab/>
      </w:r>
      <w:r w:rsidRPr="0077121B">
        <w:rPr>
          <w:bCs/>
          <w:i/>
          <w:noProof/>
        </w:rPr>
        <w:t>see SGGRRS</w:t>
      </w:r>
    </w:p>
    <w:p w14:paraId="23C414DB" w14:textId="77777777" w:rsidR="008B1368" w:rsidRDefault="008B1368">
      <w:pPr>
        <w:pStyle w:val="Index1"/>
        <w:tabs>
          <w:tab w:val="right" w:leader="dot" w:pos="4310"/>
        </w:tabs>
        <w:rPr>
          <w:noProof/>
        </w:rPr>
      </w:pPr>
      <w:r w:rsidRPr="0077121B">
        <w:rPr>
          <w:bCs/>
          <w:noProof/>
        </w:rPr>
        <w:t>Family Educational Rights and Privacy Act (FERPA)</w:t>
      </w:r>
    </w:p>
    <w:p w14:paraId="3460DC71" w14:textId="77777777" w:rsidR="008B1368" w:rsidRDefault="008B1368">
      <w:pPr>
        <w:pStyle w:val="Index2"/>
        <w:tabs>
          <w:tab w:val="right" w:leader="dot" w:pos="4310"/>
        </w:tabs>
        <w:rPr>
          <w:noProof/>
        </w:rPr>
      </w:pPr>
      <w:r w:rsidRPr="0077121B">
        <w:rPr>
          <w:bCs/>
          <w:noProof/>
        </w:rPr>
        <w:t>nondisclosure of directory information</w:t>
      </w:r>
      <w:r>
        <w:rPr>
          <w:noProof/>
        </w:rPr>
        <w:tab/>
        <w:t>21</w:t>
      </w:r>
    </w:p>
    <w:p w14:paraId="02F5AE73" w14:textId="77777777" w:rsidR="008B1368" w:rsidRDefault="008B1368">
      <w:pPr>
        <w:pStyle w:val="Index2"/>
        <w:tabs>
          <w:tab w:val="right" w:leader="dot" w:pos="4310"/>
        </w:tabs>
        <w:rPr>
          <w:noProof/>
        </w:rPr>
      </w:pPr>
      <w:r w:rsidRPr="0077121B">
        <w:rPr>
          <w:bCs/>
          <w:noProof/>
        </w:rPr>
        <w:t>release of educational records</w:t>
      </w:r>
    </w:p>
    <w:p w14:paraId="26322BA0" w14:textId="77777777" w:rsidR="008B1368" w:rsidRDefault="008B1368">
      <w:pPr>
        <w:pStyle w:val="Index3"/>
        <w:tabs>
          <w:tab w:val="right" w:leader="dot" w:pos="4310"/>
        </w:tabs>
        <w:rPr>
          <w:noProof/>
        </w:rPr>
      </w:pPr>
      <w:r w:rsidRPr="0077121B">
        <w:rPr>
          <w:bCs/>
          <w:noProof/>
        </w:rPr>
        <w:t>no prior consent required</w:t>
      </w:r>
      <w:r>
        <w:rPr>
          <w:noProof/>
        </w:rPr>
        <w:tab/>
        <w:t>18</w:t>
      </w:r>
    </w:p>
    <w:p w14:paraId="6DC0554B" w14:textId="77777777" w:rsidR="008B1368" w:rsidRDefault="008B1368">
      <w:pPr>
        <w:pStyle w:val="Index3"/>
        <w:tabs>
          <w:tab w:val="right" w:leader="dot" w:pos="4310"/>
        </w:tabs>
        <w:rPr>
          <w:noProof/>
        </w:rPr>
      </w:pPr>
      <w:r w:rsidRPr="0077121B">
        <w:rPr>
          <w:bCs/>
          <w:noProof/>
        </w:rPr>
        <w:t>prior consent required</w:t>
      </w:r>
      <w:r>
        <w:rPr>
          <w:noProof/>
        </w:rPr>
        <w:tab/>
        <w:t>19</w:t>
      </w:r>
    </w:p>
    <w:p w14:paraId="0695099F" w14:textId="77777777" w:rsidR="008B1368" w:rsidRDefault="008B1368">
      <w:pPr>
        <w:pStyle w:val="Index1"/>
        <w:tabs>
          <w:tab w:val="right" w:leader="dot" w:pos="4310"/>
        </w:tabs>
        <w:rPr>
          <w:noProof/>
        </w:rPr>
      </w:pPr>
      <w:r w:rsidRPr="0077121B">
        <w:rPr>
          <w:rFonts w:cs="Courier New"/>
          <w:bCs/>
          <w:noProof/>
        </w:rPr>
        <w:t>financial aid</w:t>
      </w:r>
    </w:p>
    <w:p w14:paraId="1E9ED77B" w14:textId="77777777" w:rsidR="008B1368" w:rsidRDefault="008B1368">
      <w:pPr>
        <w:pStyle w:val="Index2"/>
        <w:tabs>
          <w:tab w:val="right" w:leader="dot" w:pos="4310"/>
        </w:tabs>
        <w:rPr>
          <w:noProof/>
        </w:rPr>
      </w:pPr>
      <w:r w:rsidRPr="0077121B">
        <w:rPr>
          <w:rFonts w:cs="Courier New"/>
          <w:bCs/>
          <w:noProof/>
        </w:rPr>
        <w:t>institutional eligibility</w:t>
      </w:r>
      <w:r>
        <w:rPr>
          <w:noProof/>
        </w:rPr>
        <w:tab/>
        <w:t>44</w:t>
      </w:r>
    </w:p>
    <w:p w14:paraId="4EBD3E6F" w14:textId="77777777" w:rsidR="008B1368" w:rsidRDefault="008B1368">
      <w:pPr>
        <w:pStyle w:val="Index2"/>
        <w:tabs>
          <w:tab w:val="right" w:leader="dot" w:pos="4310"/>
        </w:tabs>
        <w:rPr>
          <w:noProof/>
        </w:rPr>
      </w:pPr>
      <w:r w:rsidRPr="0077121B">
        <w:rPr>
          <w:rFonts w:cs="Courier New"/>
          <w:bCs/>
          <w:noProof/>
        </w:rPr>
        <w:t>reports</w:t>
      </w:r>
      <w:r>
        <w:rPr>
          <w:noProof/>
        </w:rPr>
        <w:tab/>
        <w:t>44</w:t>
      </w:r>
    </w:p>
    <w:p w14:paraId="4D10FD5E" w14:textId="77777777" w:rsidR="008B1368" w:rsidRDefault="008B1368">
      <w:pPr>
        <w:pStyle w:val="Index1"/>
        <w:tabs>
          <w:tab w:val="right" w:leader="dot" w:pos="4310"/>
        </w:tabs>
        <w:rPr>
          <w:noProof/>
        </w:rPr>
      </w:pPr>
      <w:r w:rsidRPr="0077121B">
        <w:rPr>
          <w:bCs/>
          <w:noProof/>
        </w:rPr>
        <w:t>financial records</w:t>
      </w:r>
      <w:r>
        <w:rPr>
          <w:noProof/>
        </w:rPr>
        <w:tab/>
      </w:r>
      <w:r w:rsidRPr="0077121B">
        <w:rPr>
          <w:bCs/>
          <w:i/>
          <w:noProof/>
        </w:rPr>
        <w:t>see also SGGRRS</w:t>
      </w:r>
    </w:p>
    <w:p w14:paraId="1FD4DF35" w14:textId="77777777" w:rsidR="008B1368" w:rsidRDefault="008B1368">
      <w:pPr>
        <w:pStyle w:val="Index1"/>
        <w:tabs>
          <w:tab w:val="right" w:leader="dot" w:pos="4310"/>
        </w:tabs>
        <w:rPr>
          <w:noProof/>
        </w:rPr>
      </w:pPr>
      <w:r w:rsidRPr="0077121B">
        <w:rPr>
          <w:rFonts w:cs="Courier New"/>
          <w:bCs/>
          <w:noProof/>
        </w:rPr>
        <w:t>firearms (students)</w:t>
      </w:r>
      <w:r>
        <w:rPr>
          <w:noProof/>
        </w:rPr>
        <w:tab/>
        <w:t>62</w:t>
      </w:r>
    </w:p>
    <w:p w14:paraId="4483C8D9" w14:textId="77777777" w:rsidR="008B1368" w:rsidRDefault="008B1368">
      <w:pPr>
        <w:pStyle w:val="Index1"/>
        <w:tabs>
          <w:tab w:val="right" w:leader="dot" w:pos="4310"/>
        </w:tabs>
        <w:rPr>
          <w:noProof/>
        </w:rPr>
      </w:pPr>
      <w:r w:rsidRPr="0077121B">
        <w:rPr>
          <w:bCs/>
          <w:noProof/>
        </w:rPr>
        <w:t>foreign students (immigration/visa advising)</w:t>
      </w:r>
      <w:r>
        <w:rPr>
          <w:noProof/>
        </w:rPr>
        <w:tab/>
        <w:t>29</w:t>
      </w:r>
    </w:p>
    <w:p w14:paraId="0EBD0972" w14:textId="77777777" w:rsidR="008B1368" w:rsidRDefault="008B1368">
      <w:pPr>
        <w:pStyle w:val="Index1"/>
        <w:tabs>
          <w:tab w:val="right" w:leader="dot" w:pos="4310"/>
        </w:tabs>
        <w:rPr>
          <w:noProof/>
        </w:rPr>
      </w:pPr>
      <w:r w:rsidRPr="0077121B">
        <w:rPr>
          <w:bCs/>
          <w:noProof/>
        </w:rPr>
        <w:t>fundraising</w:t>
      </w:r>
    </w:p>
    <w:p w14:paraId="05202160" w14:textId="77777777" w:rsidR="008B1368" w:rsidRDefault="008B1368">
      <w:pPr>
        <w:pStyle w:val="Index2"/>
        <w:tabs>
          <w:tab w:val="right" w:leader="dot" w:pos="4310"/>
        </w:tabs>
        <w:rPr>
          <w:noProof/>
        </w:rPr>
      </w:pPr>
      <w:r w:rsidRPr="0077121B">
        <w:rPr>
          <w:bCs/>
          <w:noProof/>
        </w:rPr>
        <w:t>benefiting charities</w:t>
      </w:r>
      <w:r>
        <w:rPr>
          <w:noProof/>
        </w:rPr>
        <w:tab/>
      </w:r>
      <w:r w:rsidRPr="0077121B">
        <w:rPr>
          <w:bCs/>
          <w:i/>
          <w:noProof/>
        </w:rPr>
        <w:t>see SGGRRS</w:t>
      </w:r>
    </w:p>
    <w:p w14:paraId="3CAD13E0" w14:textId="77777777" w:rsidR="008B1368" w:rsidRDefault="008B1368">
      <w:pPr>
        <w:pStyle w:val="Index2"/>
        <w:tabs>
          <w:tab w:val="right" w:leader="dot" w:pos="4310"/>
        </w:tabs>
        <w:rPr>
          <w:noProof/>
        </w:rPr>
      </w:pPr>
      <w:r w:rsidRPr="0077121B">
        <w:rPr>
          <w:bCs/>
          <w:noProof/>
        </w:rPr>
        <w:t>benefiting University</w:t>
      </w:r>
      <w:r>
        <w:rPr>
          <w:noProof/>
        </w:rPr>
        <w:tab/>
        <w:t>8</w:t>
      </w:r>
    </w:p>
    <w:p w14:paraId="56E05476" w14:textId="77777777" w:rsidR="008B1368" w:rsidRDefault="008B1368">
      <w:pPr>
        <w:pStyle w:val="IndexHeading"/>
        <w:keepNext/>
        <w:tabs>
          <w:tab w:val="right" w:leader="dot" w:pos="4310"/>
        </w:tabs>
        <w:rPr>
          <w:rFonts w:asciiTheme="minorHAnsi" w:eastAsiaTheme="minorEastAsia" w:hAnsiTheme="minorHAnsi" w:cstheme="minorBidi"/>
          <w:b w:val="0"/>
          <w:bCs w:val="0"/>
          <w:noProof/>
        </w:rPr>
      </w:pPr>
      <w:r>
        <w:rPr>
          <w:noProof/>
        </w:rPr>
        <w:t>G</w:t>
      </w:r>
    </w:p>
    <w:p w14:paraId="771515C5" w14:textId="77777777" w:rsidR="008B1368" w:rsidRDefault="008B1368">
      <w:pPr>
        <w:pStyle w:val="Index1"/>
        <w:tabs>
          <w:tab w:val="right" w:leader="dot" w:pos="4310"/>
        </w:tabs>
        <w:rPr>
          <w:noProof/>
        </w:rPr>
      </w:pPr>
      <w:r w:rsidRPr="0077121B">
        <w:rPr>
          <w:rFonts w:cs="Courier New"/>
          <w:bCs/>
          <w:noProof/>
        </w:rPr>
        <w:t>galleries</w:t>
      </w:r>
      <w:r>
        <w:rPr>
          <w:noProof/>
        </w:rPr>
        <w:tab/>
        <w:t>41</w:t>
      </w:r>
    </w:p>
    <w:p w14:paraId="7EF11DC6" w14:textId="77777777" w:rsidR="008B1368" w:rsidRDefault="008B1368">
      <w:pPr>
        <w:pStyle w:val="Index1"/>
        <w:tabs>
          <w:tab w:val="right" w:leader="dot" w:pos="4310"/>
        </w:tabs>
        <w:rPr>
          <w:noProof/>
        </w:rPr>
      </w:pPr>
      <w:r w:rsidRPr="0077121B">
        <w:rPr>
          <w:rFonts w:cs="Courier New"/>
          <w:bCs/>
          <w:noProof/>
        </w:rPr>
        <w:t>gift aid (student aid)</w:t>
      </w:r>
    </w:p>
    <w:p w14:paraId="031034D6" w14:textId="77777777" w:rsidR="008B1368" w:rsidRDefault="008B1368">
      <w:pPr>
        <w:pStyle w:val="Index2"/>
        <w:tabs>
          <w:tab w:val="right" w:leader="dot" w:pos="4310"/>
        </w:tabs>
        <w:rPr>
          <w:noProof/>
        </w:rPr>
      </w:pPr>
      <w:r w:rsidRPr="0077121B">
        <w:rPr>
          <w:rFonts w:cs="Courier New"/>
          <w:bCs/>
          <w:noProof/>
        </w:rPr>
        <w:t>disbursement</w:t>
      </w:r>
      <w:r>
        <w:rPr>
          <w:noProof/>
        </w:rPr>
        <w:tab/>
        <w:t>46</w:t>
      </w:r>
    </w:p>
    <w:p w14:paraId="1FC7AB9E" w14:textId="77777777" w:rsidR="008B1368" w:rsidRDefault="008B1368">
      <w:pPr>
        <w:pStyle w:val="Index1"/>
        <w:tabs>
          <w:tab w:val="right" w:leader="dot" w:pos="4310"/>
        </w:tabs>
        <w:rPr>
          <w:noProof/>
        </w:rPr>
      </w:pPr>
      <w:r w:rsidRPr="0077121B">
        <w:rPr>
          <w:bCs/>
          <w:noProof/>
        </w:rPr>
        <w:t>gifts (assets/monetary)</w:t>
      </w:r>
      <w:r>
        <w:rPr>
          <w:noProof/>
        </w:rPr>
        <w:tab/>
        <w:t>7</w:t>
      </w:r>
    </w:p>
    <w:p w14:paraId="4A0F96E1" w14:textId="77777777" w:rsidR="008B1368" w:rsidRDefault="008B1368">
      <w:pPr>
        <w:pStyle w:val="Index1"/>
        <w:tabs>
          <w:tab w:val="right" w:leader="dot" w:pos="4310"/>
        </w:tabs>
        <w:rPr>
          <w:noProof/>
        </w:rPr>
      </w:pPr>
      <w:r w:rsidRPr="0077121B">
        <w:rPr>
          <w:rFonts w:cs="Courier New"/>
          <w:bCs/>
          <w:noProof/>
        </w:rPr>
        <w:t>grade confirmation</w:t>
      </w:r>
      <w:r>
        <w:rPr>
          <w:noProof/>
        </w:rPr>
        <w:tab/>
        <w:t>55</w:t>
      </w:r>
    </w:p>
    <w:p w14:paraId="531C1559" w14:textId="77777777" w:rsidR="008B1368" w:rsidRDefault="008B1368">
      <w:pPr>
        <w:pStyle w:val="Index1"/>
        <w:tabs>
          <w:tab w:val="right" w:leader="dot" w:pos="4310"/>
        </w:tabs>
        <w:rPr>
          <w:noProof/>
        </w:rPr>
      </w:pPr>
      <w:r w:rsidRPr="0077121B">
        <w:rPr>
          <w:rFonts w:cs="Courier New"/>
          <w:bCs/>
          <w:noProof/>
        </w:rPr>
        <w:t>grade input/changes</w:t>
      </w:r>
      <w:r>
        <w:rPr>
          <w:noProof/>
        </w:rPr>
        <w:tab/>
        <w:t>56</w:t>
      </w:r>
    </w:p>
    <w:p w14:paraId="776BC87A" w14:textId="77777777" w:rsidR="008B1368" w:rsidRDefault="008B1368">
      <w:pPr>
        <w:pStyle w:val="Index1"/>
        <w:tabs>
          <w:tab w:val="right" w:leader="dot" w:pos="4310"/>
        </w:tabs>
        <w:rPr>
          <w:noProof/>
        </w:rPr>
      </w:pPr>
      <w:r w:rsidRPr="0077121B">
        <w:rPr>
          <w:bCs/>
          <w:noProof/>
        </w:rPr>
        <w:t>graduation requirements</w:t>
      </w:r>
    </w:p>
    <w:p w14:paraId="7CF6E5A8" w14:textId="77777777" w:rsidR="008B1368" w:rsidRDefault="008B1368">
      <w:pPr>
        <w:pStyle w:val="Index2"/>
        <w:tabs>
          <w:tab w:val="right" w:leader="dot" w:pos="4310"/>
        </w:tabs>
        <w:rPr>
          <w:noProof/>
        </w:rPr>
      </w:pPr>
      <w:r w:rsidRPr="0077121B">
        <w:rPr>
          <w:bCs/>
          <w:noProof/>
        </w:rPr>
        <w:t>petitions for exception</w:t>
      </w:r>
      <w:r>
        <w:rPr>
          <w:noProof/>
        </w:rPr>
        <w:tab/>
        <w:t>23</w:t>
      </w:r>
    </w:p>
    <w:p w14:paraId="26D54941" w14:textId="77777777" w:rsidR="008B1368" w:rsidRDefault="008B1368">
      <w:pPr>
        <w:pStyle w:val="Index2"/>
        <w:tabs>
          <w:tab w:val="right" w:leader="dot" w:pos="4310"/>
        </w:tabs>
        <w:rPr>
          <w:noProof/>
        </w:rPr>
      </w:pPr>
      <w:r w:rsidRPr="0077121B">
        <w:rPr>
          <w:bCs/>
          <w:noProof/>
        </w:rPr>
        <w:t>verification</w:t>
      </w:r>
      <w:r>
        <w:rPr>
          <w:noProof/>
        </w:rPr>
        <w:tab/>
        <w:t>24</w:t>
      </w:r>
    </w:p>
    <w:p w14:paraId="5F6819C1" w14:textId="77777777" w:rsidR="008B1368" w:rsidRDefault="008B1368">
      <w:pPr>
        <w:pStyle w:val="Index1"/>
        <w:tabs>
          <w:tab w:val="right" w:leader="dot" w:pos="4310"/>
        </w:tabs>
        <w:rPr>
          <w:noProof/>
        </w:rPr>
      </w:pPr>
      <w:r w:rsidRPr="0077121B">
        <w:rPr>
          <w:bCs/>
          <w:noProof/>
        </w:rPr>
        <w:t>grants</w:t>
      </w:r>
      <w:r>
        <w:rPr>
          <w:noProof/>
        </w:rPr>
        <w:tab/>
      </w:r>
      <w:r w:rsidRPr="0077121B">
        <w:rPr>
          <w:bCs/>
          <w:i/>
          <w:noProof/>
        </w:rPr>
        <w:t>see SGGRRS</w:t>
      </w:r>
    </w:p>
    <w:p w14:paraId="37B0E478" w14:textId="77777777" w:rsidR="008B1368" w:rsidRDefault="008B1368">
      <w:pPr>
        <w:pStyle w:val="Index1"/>
        <w:tabs>
          <w:tab w:val="right" w:leader="dot" w:pos="4310"/>
        </w:tabs>
        <w:rPr>
          <w:noProof/>
        </w:rPr>
      </w:pPr>
      <w:r w:rsidRPr="0077121B">
        <w:rPr>
          <w:rFonts w:cs="Courier New"/>
          <w:bCs/>
          <w:noProof/>
        </w:rPr>
        <w:t>grants (student aid)</w:t>
      </w:r>
    </w:p>
    <w:p w14:paraId="1839A3E4" w14:textId="77777777" w:rsidR="008B1368" w:rsidRDefault="008B1368">
      <w:pPr>
        <w:pStyle w:val="Index2"/>
        <w:tabs>
          <w:tab w:val="right" w:leader="dot" w:pos="4310"/>
        </w:tabs>
        <w:rPr>
          <w:noProof/>
        </w:rPr>
      </w:pPr>
      <w:r w:rsidRPr="0077121B">
        <w:rPr>
          <w:rFonts w:cs="Courier New"/>
          <w:bCs/>
          <w:noProof/>
        </w:rPr>
        <w:t>eligibility determination/tracking</w:t>
      </w:r>
      <w:r>
        <w:rPr>
          <w:noProof/>
        </w:rPr>
        <w:tab/>
        <w:t>45</w:t>
      </w:r>
    </w:p>
    <w:p w14:paraId="76512290" w14:textId="77777777" w:rsidR="008B1368" w:rsidRDefault="008B1368">
      <w:pPr>
        <w:pStyle w:val="Index1"/>
        <w:tabs>
          <w:tab w:val="right" w:leader="dot" w:pos="4310"/>
        </w:tabs>
        <w:rPr>
          <w:noProof/>
        </w:rPr>
      </w:pPr>
      <w:r w:rsidRPr="0077121B">
        <w:rPr>
          <w:rFonts w:cs="Courier New"/>
          <w:bCs/>
          <w:noProof/>
        </w:rPr>
        <w:t>Great Northwest Athletic Conference (GNAC)</w:t>
      </w:r>
      <w:r>
        <w:rPr>
          <w:noProof/>
        </w:rPr>
        <w:tab/>
        <w:t>32</w:t>
      </w:r>
    </w:p>
    <w:p w14:paraId="21A7EC1F" w14:textId="77777777" w:rsidR="008B1368" w:rsidRDefault="008B1368">
      <w:pPr>
        <w:pStyle w:val="Index1"/>
        <w:tabs>
          <w:tab w:val="right" w:leader="dot" w:pos="4310"/>
        </w:tabs>
        <w:rPr>
          <w:noProof/>
        </w:rPr>
      </w:pPr>
      <w:r w:rsidRPr="0077121B">
        <w:rPr>
          <w:bCs/>
          <w:noProof/>
        </w:rPr>
        <w:t>grievances</w:t>
      </w:r>
      <w:r>
        <w:rPr>
          <w:noProof/>
        </w:rPr>
        <w:tab/>
      </w:r>
      <w:r w:rsidRPr="0077121B">
        <w:rPr>
          <w:bCs/>
          <w:i/>
          <w:noProof/>
        </w:rPr>
        <w:t>see also SGGRRS</w:t>
      </w:r>
    </w:p>
    <w:p w14:paraId="421A13D7" w14:textId="77777777" w:rsidR="008B1368" w:rsidRDefault="008B1368">
      <w:pPr>
        <w:pStyle w:val="Index2"/>
        <w:tabs>
          <w:tab w:val="right" w:leader="dot" w:pos="4310"/>
        </w:tabs>
        <w:rPr>
          <w:noProof/>
        </w:rPr>
      </w:pPr>
      <w:r w:rsidRPr="0077121B">
        <w:rPr>
          <w:rFonts w:cs="Courier New"/>
          <w:bCs/>
          <w:noProof/>
        </w:rPr>
        <w:t>students</w:t>
      </w:r>
      <w:r>
        <w:rPr>
          <w:noProof/>
        </w:rPr>
        <w:tab/>
        <w:t>53</w:t>
      </w:r>
    </w:p>
    <w:p w14:paraId="7D77E9E1" w14:textId="77777777" w:rsidR="008B1368" w:rsidRDefault="008B1368">
      <w:pPr>
        <w:pStyle w:val="IndexHeading"/>
        <w:keepNext/>
        <w:tabs>
          <w:tab w:val="right" w:leader="dot" w:pos="4310"/>
        </w:tabs>
        <w:rPr>
          <w:rFonts w:asciiTheme="minorHAnsi" w:eastAsiaTheme="minorEastAsia" w:hAnsiTheme="minorHAnsi" w:cstheme="minorBidi"/>
          <w:b w:val="0"/>
          <w:bCs w:val="0"/>
          <w:noProof/>
        </w:rPr>
      </w:pPr>
      <w:r>
        <w:rPr>
          <w:noProof/>
        </w:rPr>
        <w:t>H</w:t>
      </w:r>
    </w:p>
    <w:p w14:paraId="7C546794" w14:textId="77777777" w:rsidR="008B1368" w:rsidRDefault="008B1368">
      <w:pPr>
        <w:pStyle w:val="Index1"/>
        <w:tabs>
          <w:tab w:val="right" w:leader="dot" w:pos="4310"/>
        </w:tabs>
        <w:rPr>
          <w:noProof/>
        </w:rPr>
      </w:pPr>
      <w:r w:rsidRPr="0077121B">
        <w:rPr>
          <w:rFonts w:cs="Courier New"/>
          <w:bCs/>
          <w:noProof/>
        </w:rPr>
        <w:t>health records</w:t>
      </w:r>
    </w:p>
    <w:p w14:paraId="4D1688EF" w14:textId="77777777" w:rsidR="008B1368" w:rsidRDefault="008B1368">
      <w:pPr>
        <w:pStyle w:val="Index2"/>
        <w:tabs>
          <w:tab w:val="right" w:leader="dot" w:pos="4310"/>
        </w:tabs>
        <w:rPr>
          <w:noProof/>
        </w:rPr>
      </w:pPr>
      <w:r w:rsidRPr="0077121B">
        <w:rPr>
          <w:rFonts w:cs="Courier New"/>
          <w:bCs/>
          <w:noProof/>
        </w:rPr>
        <w:t>clients</w:t>
      </w:r>
      <w:r>
        <w:rPr>
          <w:noProof/>
        </w:rPr>
        <w:tab/>
        <w:t>47</w:t>
      </w:r>
    </w:p>
    <w:p w14:paraId="74900F83" w14:textId="77777777" w:rsidR="008B1368" w:rsidRDefault="008B1368">
      <w:pPr>
        <w:pStyle w:val="Index2"/>
        <w:tabs>
          <w:tab w:val="right" w:leader="dot" w:pos="4310"/>
        </w:tabs>
        <w:rPr>
          <w:noProof/>
        </w:rPr>
      </w:pPr>
      <w:r w:rsidRPr="0077121B">
        <w:rPr>
          <w:rFonts w:cs="Courier New"/>
          <w:bCs/>
          <w:noProof/>
        </w:rPr>
        <w:t>non-students/non-patients</w:t>
      </w:r>
      <w:r>
        <w:rPr>
          <w:noProof/>
        </w:rPr>
        <w:tab/>
        <w:t>48</w:t>
      </w:r>
    </w:p>
    <w:p w14:paraId="55B01ADC" w14:textId="77777777" w:rsidR="008B1368" w:rsidRDefault="008B1368">
      <w:pPr>
        <w:pStyle w:val="Index1"/>
        <w:tabs>
          <w:tab w:val="right" w:leader="dot" w:pos="4310"/>
        </w:tabs>
        <w:rPr>
          <w:noProof/>
        </w:rPr>
      </w:pPr>
      <w:r w:rsidRPr="0077121B">
        <w:rPr>
          <w:rFonts w:cs="Courier New"/>
          <w:bCs/>
          <w:noProof/>
        </w:rPr>
        <w:t>health records (clients)</w:t>
      </w:r>
      <w:r>
        <w:rPr>
          <w:noProof/>
        </w:rPr>
        <w:tab/>
        <w:t>47</w:t>
      </w:r>
    </w:p>
    <w:p w14:paraId="600356F1" w14:textId="77777777" w:rsidR="008B1368" w:rsidRDefault="008B1368">
      <w:pPr>
        <w:pStyle w:val="Index1"/>
        <w:tabs>
          <w:tab w:val="right" w:leader="dot" w:pos="4310"/>
        </w:tabs>
        <w:rPr>
          <w:noProof/>
        </w:rPr>
      </w:pPr>
      <w:r w:rsidRPr="0077121B">
        <w:rPr>
          <w:bCs/>
          <w:noProof/>
        </w:rPr>
        <w:t>higher education enrollment reporting</w:t>
      </w:r>
      <w:r>
        <w:rPr>
          <w:noProof/>
        </w:rPr>
        <w:tab/>
        <w:t>20</w:t>
      </w:r>
    </w:p>
    <w:p w14:paraId="7B2B4067" w14:textId="77777777" w:rsidR="008B1368" w:rsidRDefault="008B1368">
      <w:pPr>
        <w:pStyle w:val="Index1"/>
        <w:tabs>
          <w:tab w:val="right" w:leader="dot" w:pos="4310"/>
        </w:tabs>
        <w:rPr>
          <w:noProof/>
        </w:rPr>
      </w:pPr>
      <w:r w:rsidRPr="0077121B">
        <w:rPr>
          <w:bCs/>
          <w:noProof/>
        </w:rPr>
        <w:t>history of institution</w:t>
      </w:r>
      <w:r>
        <w:rPr>
          <w:noProof/>
        </w:rPr>
        <w:tab/>
      </w:r>
      <w:r w:rsidRPr="0077121B">
        <w:rPr>
          <w:bCs/>
          <w:i/>
          <w:noProof/>
        </w:rPr>
        <w:t>see SGGRRS</w:t>
      </w:r>
    </w:p>
    <w:p w14:paraId="45529BFD" w14:textId="77777777" w:rsidR="008B1368" w:rsidRDefault="008B1368">
      <w:pPr>
        <w:pStyle w:val="Index1"/>
        <w:tabs>
          <w:tab w:val="right" w:leader="dot" w:pos="4310"/>
        </w:tabs>
        <w:rPr>
          <w:noProof/>
        </w:rPr>
      </w:pPr>
      <w:r w:rsidRPr="0077121B">
        <w:rPr>
          <w:bCs/>
          <w:noProof/>
        </w:rPr>
        <w:t>honorary degrees</w:t>
      </w:r>
      <w:r>
        <w:rPr>
          <w:noProof/>
        </w:rPr>
        <w:tab/>
        <w:t>23</w:t>
      </w:r>
    </w:p>
    <w:p w14:paraId="0D371A65" w14:textId="77777777" w:rsidR="008B1368" w:rsidRDefault="008B1368">
      <w:pPr>
        <w:pStyle w:val="Index1"/>
        <w:tabs>
          <w:tab w:val="right" w:leader="dot" w:pos="4310"/>
        </w:tabs>
        <w:rPr>
          <w:noProof/>
        </w:rPr>
      </w:pPr>
      <w:r w:rsidRPr="0077121B">
        <w:rPr>
          <w:bCs/>
          <w:noProof/>
        </w:rPr>
        <w:t>human resources</w:t>
      </w:r>
      <w:r>
        <w:rPr>
          <w:noProof/>
        </w:rPr>
        <w:tab/>
      </w:r>
      <w:r w:rsidRPr="0077121B">
        <w:rPr>
          <w:bCs/>
          <w:i/>
          <w:noProof/>
        </w:rPr>
        <w:t>see SGGRRS</w:t>
      </w:r>
    </w:p>
    <w:p w14:paraId="15FC543C" w14:textId="77777777" w:rsidR="008B1368" w:rsidRDefault="008B1368">
      <w:pPr>
        <w:pStyle w:val="Index1"/>
        <w:tabs>
          <w:tab w:val="right" w:leader="dot" w:pos="4310"/>
        </w:tabs>
        <w:rPr>
          <w:noProof/>
        </w:rPr>
      </w:pPr>
      <w:r w:rsidRPr="0077121B">
        <w:rPr>
          <w:bCs/>
          <w:noProof/>
        </w:rPr>
        <w:t>Human Subjects Review Council (HSRC)</w:t>
      </w:r>
    </w:p>
    <w:p w14:paraId="0C38367A" w14:textId="77777777" w:rsidR="008B1368" w:rsidRDefault="008B1368">
      <w:pPr>
        <w:pStyle w:val="Index2"/>
        <w:tabs>
          <w:tab w:val="right" w:leader="dot" w:pos="4310"/>
        </w:tabs>
        <w:rPr>
          <w:noProof/>
        </w:rPr>
      </w:pPr>
      <w:r w:rsidRPr="0077121B">
        <w:rPr>
          <w:bCs/>
          <w:noProof/>
        </w:rPr>
        <w:t>administration/oversight</w:t>
      </w:r>
      <w:r>
        <w:rPr>
          <w:noProof/>
        </w:rPr>
        <w:tab/>
        <w:t>11</w:t>
      </w:r>
    </w:p>
    <w:p w14:paraId="638E8E08" w14:textId="77777777" w:rsidR="008B1368" w:rsidRDefault="008B1368">
      <w:pPr>
        <w:pStyle w:val="Index2"/>
        <w:tabs>
          <w:tab w:val="right" w:leader="dot" w:pos="4310"/>
        </w:tabs>
        <w:rPr>
          <w:noProof/>
        </w:rPr>
      </w:pPr>
      <w:r w:rsidRPr="0077121B">
        <w:rPr>
          <w:bCs/>
          <w:noProof/>
        </w:rPr>
        <w:t>principal investigator records</w:t>
      </w:r>
      <w:r>
        <w:rPr>
          <w:noProof/>
        </w:rPr>
        <w:tab/>
        <w:t>12</w:t>
      </w:r>
    </w:p>
    <w:p w14:paraId="6EEBAD15" w14:textId="77777777" w:rsidR="008B1368" w:rsidRDefault="008B1368">
      <w:pPr>
        <w:pStyle w:val="IndexHeading"/>
        <w:keepNext/>
        <w:tabs>
          <w:tab w:val="right" w:leader="dot" w:pos="4310"/>
        </w:tabs>
        <w:rPr>
          <w:rFonts w:asciiTheme="minorHAnsi" w:eastAsiaTheme="minorEastAsia" w:hAnsiTheme="minorHAnsi" w:cstheme="minorBidi"/>
          <w:b w:val="0"/>
          <w:bCs w:val="0"/>
          <w:noProof/>
        </w:rPr>
      </w:pPr>
      <w:r>
        <w:rPr>
          <w:noProof/>
        </w:rPr>
        <w:t>I</w:t>
      </w:r>
    </w:p>
    <w:p w14:paraId="625BF936" w14:textId="77777777" w:rsidR="008B1368" w:rsidRDefault="008B1368">
      <w:pPr>
        <w:pStyle w:val="Index1"/>
        <w:tabs>
          <w:tab w:val="right" w:leader="dot" w:pos="4310"/>
        </w:tabs>
        <w:rPr>
          <w:noProof/>
        </w:rPr>
      </w:pPr>
      <w:r w:rsidRPr="0077121B">
        <w:rPr>
          <w:bCs/>
          <w:noProof/>
        </w:rPr>
        <w:t>immigration advising (foreign students)</w:t>
      </w:r>
      <w:r>
        <w:rPr>
          <w:noProof/>
        </w:rPr>
        <w:tab/>
        <w:t>29</w:t>
      </w:r>
    </w:p>
    <w:p w14:paraId="7D746CBF" w14:textId="77777777" w:rsidR="008B1368" w:rsidRDefault="008B1368">
      <w:pPr>
        <w:pStyle w:val="Index1"/>
        <w:tabs>
          <w:tab w:val="right" w:leader="dot" w:pos="4310"/>
        </w:tabs>
        <w:rPr>
          <w:noProof/>
        </w:rPr>
      </w:pPr>
      <w:r w:rsidRPr="0077121B">
        <w:rPr>
          <w:bCs/>
          <w:noProof/>
        </w:rPr>
        <w:t>information systems</w:t>
      </w:r>
      <w:r>
        <w:rPr>
          <w:noProof/>
        </w:rPr>
        <w:tab/>
      </w:r>
      <w:r w:rsidRPr="0077121B">
        <w:rPr>
          <w:bCs/>
          <w:i/>
          <w:noProof/>
        </w:rPr>
        <w:t>see SGGRRS</w:t>
      </w:r>
    </w:p>
    <w:p w14:paraId="767CDD4F" w14:textId="77777777" w:rsidR="008B1368" w:rsidRDefault="008B1368">
      <w:pPr>
        <w:pStyle w:val="Index1"/>
        <w:tabs>
          <w:tab w:val="right" w:leader="dot" w:pos="4310"/>
        </w:tabs>
        <w:rPr>
          <w:noProof/>
        </w:rPr>
      </w:pPr>
      <w:r w:rsidRPr="0077121B">
        <w:rPr>
          <w:bCs/>
          <w:noProof/>
        </w:rPr>
        <w:lastRenderedPageBreak/>
        <w:t>Institutional Animal Care and Use Committee (IACUC)</w:t>
      </w:r>
      <w:r>
        <w:rPr>
          <w:noProof/>
        </w:rPr>
        <w:tab/>
        <w:t>13</w:t>
      </w:r>
    </w:p>
    <w:p w14:paraId="2F431EB4" w14:textId="77777777" w:rsidR="008B1368" w:rsidRDefault="008B1368">
      <w:pPr>
        <w:pStyle w:val="Index1"/>
        <w:tabs>
          <w:tab w:val="right" w:leader="dot" w:pos="4310"/>
        </w:tabs>
        <w:rPr>
          <w:noProof/>
        </w:rPr>
      </w:pPr>
      <w:r w:rsidRPr="0077121B">
        <w:rPr>
          <w:bCs/>
          <w:noProof/>
        </w:rPr>
        <w:t>Institutional Animal Care and Use Committee (IACUC)</w:t>
      </w:r>
      <w:r>
        <w:rPr>
          <w:noProof/>
        </w:rPr>
        <w:tab/>
        <w:t>13</w:t>
      </w:r>
    </w:p>
    <w:p w14:paraId="3CFDB4BC" w14:textId="77777777" w:rsidR="008B1368" w:rsidRDefault="008B1368">
      <w:pPr>
        <w:pStyle w:val="Index1"/>
        <w:tabs>
          <w:tab w:val="right" w:leader="dot" w:pos="4310"/>
        </w:tabs>
        <w:rPr>
          <w:noProof/>
        </w:rPr>
      </w:pPr>
      <w:r w:rsidRPr="0077121B">
        <w:rPr>
          <w:rFonts w:cs="Courier New"/>
          <w:bCs/>
          <w:noProof/>
        </w:rPr>
        <w:t>instruction (student evaluations)</w:t>
      </w:r>
      <w:r>
        <w:rPr>
          <w:noProof/>
        </w:rPr>
        <w:tab/>
        <w:t>58</w:t>
      </w:r>
    </w:p>
    <w:p w14:paraId="6C0B65DD" w14:textId="77777777" w:rsidR="008B1368" w:rsidRDefault="008B1368">
      <w:pPr>
        <w:pStyle w:val="Index1"/>
        <w:tabs>
          <w:tab w:val="right" w:leader="dot" w:pos="4310"/>
        </w:tabs>
        <w:rPr>
          <w:noProof/>
        </w:rPr>
      </w:pPr>
      <w:r w:rsidRPr="0077121B">
        <w:rPr>
          <w:rFonts w:cs="Courier New"/>
          <w:bCs/>
          <w:noProof/>
        </w:rPr>
        <w:t>insurance claims (athletes)</w:t>
      </w:r>
      <w:r>
        <w:rPr>
          <w:noProof/>
        </w:rPr>
        <w:tab/>
        <w:t>31</w:t>
      </w:r>
    </w:p>
    <w:p w14:paraId="0C4FB9C3" w14:textId="77777777" w:rsidR="008B1368" w:rsidRDefault="008B1368">
      <w:pPr>
        <w:pStyle w:val="Index1"/>
        <w:tabs>
          <w:tab w:val="right" w:leader="dot" w:pos="4310"/>
        </w:tabs>
        <w:rPr>
          <w:noProof/>
        </w:rPr>
      </w:pPr>
      <w:r w:rsidRPr="0077121B">
        <w:rPr>
          <w:rFonts w:cs="Courier New"/>
          <w:bCs/>
          <w:noProof/>
          <w:color w:val="000000" w:themeColor="text1"/>
        </w:rPr>
        <w:t>internships (students)</w:t>
      </w:r>
      <w:r>
        <w:rPr>
          <w:noProof/>
        </w:rPr>
        <w:tab/>
        <w:t>58</w:t>
      </w:r>
    </w:p>
    <w:p w14:paraId="699625A9" w14:textId="77777777" w:rsidR="008B1368" w:rsidRDefault="008B1368">
      <w:pPr>
        <w:pStyle w:val="IndexHeading"/>
        <w:keepNext/>
        <w:tabs>
          <w:tab w:val="right" w:leader="dot" w:pos="4310"/>
        </w:tabs>
        <w:rPr>
          <w:rFonts w:asciiTheme="minorHAnsi" w:eastAsiaTheme="minorEastAsia" w:hAnsiTheme="minorHAnsi" w:cstheme="minorBidi"/>
          <w:b w:val="0"/>
          <w:bCs w:val="0"/>
          <w:noProof/>
        </w:rPr>
      </w:pPr>
      <w:r>
        <w:rPr>
          <w:noProof/>
        </w:rPr>
        <w:t>K</w:t>
      </w:r>
    </w:p>
    <w:p w14:paraId="402FAA99" w14:textId="77777777" w:rsidR="008B1368" w:rsidRDefault="008B1368">
      <w:pPr>
        <w:pStyle w:val="Index1"/>
        <w:tabs>
          <w:tab w:val="right" w:leader="dot" w:pos="4310"/>
        </w:tabs>
        <w:rPr>
          <w:noProof/>
        </w:rPr>
      </w:pPr>
      <w:r w:rsidRPr="0077121B">
        <w:rPr>
          <w:rFonts w:cs="Courier New"/>
          <w:bCs/>
          <w:noProof/>
        </w:rPr>
        <w:t>KCWU radio station</w:t>
      </w:r>
      <w:r>
        <w:rPr>
          <w:noProof/>
        </w:rPr>
        <w:tab/>
        <w:t>36, 37, 38</w:t>
      </w:r>
    </w:p>
    <w:p w14:paraId="7FB08020" w14:textId="77777777" w:rsidR="008B1368" w:rsidRDefault="008B1368">
      <w:pPr>
        <w:pStyle w:val="IndexHeading"/>
        <w:keepNext/>
        <w:tabs>
          <w:tab w:val="right" w:leader="dot" w:pos="4310"/>
        </w:tabs>
        <w:rPr>
          <w:rFonts w:asciiTheme="minorHAnsi" w:eastAsiaTheme="minorEastAsia" w:hAnsiTheme="minorHAnsi" w:cstheme="minorBidi"/>
          <w:b w:val="0"/>
          <w:bCs w:val="0"/>
          <w:noProof/>
        </w:rPr>
      </w:pPr>
      <w:r>
        <w:rPr>
          <w:noProof/>
        </w:rPr>
        <w:t>L</w:t>
      </w:r>
    </w:p>
    <w:p w14:paraId="313055F2" w14:textId="77777777" w:rsidR="008B1368" w:rsidRDefault="008B1368">
      <w:pPr>
        <w:pStyle w:val="Index1"/>
        <w:tabs>
          <w:tab w:val="right" w:leader="dot" w:pos="4310"/>
        </w:tabs>
        <w:rPr>
          <w:noProof/>
        </w:rPr>
      </w:pPr>
      <w:r w:rsidRPr="0077121B">
        <w:rPr>
          <w:bCs/>
          <w:noProof/>
        </w:rPr>
        <w:t>labor certification compliance</w:t>
      </w:r>
    </w:p>
    <w:p w14:paraId="265DE461" w14:textId="77777777" w:rsidR="008B1368" w:rsidRDefault="008B1368">
      <w:pPr>
        <w:pStyle w:val="Index2"/>
        <w:tabs>
          <w:tab w:val="right" w:leader="dot" w:pos="4310"/>
        </w:tabs>
        <w:rPr>
          <w:noProof/>
        </w:rPr>
      </w:pPr>
      <w:r w:rsidRPr="0077121B">
        <w:rPr>
          <w:bCs/>
          <w:noProof/>
        </w:rPr>
        <w:t>PERM</w:t>
      </w:r>
      <w:r>
        <w:rPr>
          <w:noProof/>
        </w:rPr>
        <w:tab/>
        <w:t>10</w:t>
      </w:r>
    </w:p>
    <w:p w14:paraId="7B0F314E" w14:textId="77777777" w:rsidR="008B1368" w:rsidRDefault="008B1368">
      <w:pPr>
        <w:pStyle w:val="Index1"/>
        <w:tabs>
          <w:tab w:val="right" w:leader="dot" w:pos="4310"/>
        </w:tabs>
        <w:rPr>
          <w:noProof/>
        </w:rPr>
      </w:pPr>
      <w:r w:rsidRPr="0077121B">
        <w:rPr>
          <w:bCs/>
          <w:noProof/>
        </w:rPr>
        <w:t>leave</w:t>
      </w:r>
      <w:r>
        <w:rPr>
          <w:noProof/>
        </w:rPr>
        <w:tab/>
      </w:r>
      <w:r w:rsidRPr="0077121B">
        <w:rPr>
          <w:bCs/>
          <w:i/>
          <w:noProof/>
        </w:rPr>
        <w:t>see SGGRRS</w:t>
      </w:r>
    </w:p>
    <w:p w14:paraId="10E375E6" w14:textId="77777777" w:rsidR="008B1368" w:rsidRDefault="008B1368">
      <w:pPr>
        <w:pStyle w:val="Index1"/>
        <w:tabs>
          <w:tab w:val="right" w:leader="dot" w:pos="4310"/>
        </w:tabs>
        <w:rPr>
          <w:noProof/>
        </w:rPr>
      </w:pPr>
      <w:r w:rsidRPr="0077121B">
        <w:rPr>
          <w:bCs/>
          <w:noProof/>
        </w:rPr>
        <w:t>legal affairs</w:t>
      </w:r>
      <w:r>
        <w:rPr>
          <w:noProof/>
        </w:rPr>
        <w:tab/>
      </w:r>
      <w:r w:rsidRPr="0077121B">
        <w:rPr>
          <w:bCs/>
          <w:i/>
          <w:noProof/>
        </w:rPr>
        <w:t>see SGGRRS</w:t>
      </w:r>
    </w:p>
    <w:p w14:paraId="012EB613" w14:textId="77777777" w:rsidR="008B1368" w:rsidRDefault="008B1368">
      <w:pPr>
        <w:pStyle w:val="Index1"/>
        <w:tabs>
          <w:tab w:val="right" w:leader="dot" w:pos="4310"/>
        </w:tabs>
        <w:rPr>
          <w:noProof/>
        </w:rPr>
      </w:pPr>
      <w:r w:rsidRPr="0077121B">
        <w:rPr>
          <w:bCs/>
          <w:noProof/>
        </w:rPr>
        <w:t>library records</w:t>
      </w:r>
      <w:r>
        <w:rPr>
          <w:noProof/>
        </w:rPr>
        <w:tab/>
      </w:r>
      <w:r w:rsidRPr="0077121B">
        <w:rPr>
          <w:bCs/>
          <w:i/>
          <w:noProof/>
        </w:rPr>
        <w:t>see SGGRRS</w:t>
      </w:r>
    </w:p>
    <w:p w14:paraId="780BAF3F" w14:textId="77777777" w:rsidR="008B1368" w:rsidRDefault="008B1368">
      <w:pPr>
        <w:pStyle w:val="Index1"/>
        <w:tabs>
          <w:tab w:val="right" w:leader="dot" w:pos="4310"/>
        </w:tabs>
        <w:rPr>
          <w:noProof/>
        </w:rPr>
      </w:pPr>
      <w:r w:rsidRPr="0077121B">
        <w:rPr>
          <w:rFonts w:cs="Courier New"/>
          <w:bCs/>
          <w:noProof/>
        </w:rPr>
        <w:t>line location requests</w:t>
      </w:r>
      <w:r>
        <w:rPr>
          <w:noProof/>
        </w:rPr>
        <w:tab/>
        <w:t>43</w:t>
      </w:r>
    </w:p>
    <w:p w14:paraId="734EF481" w14:textId="77777777" w:rsidR="008B1368" w:rsidRDefault="008B1368">
      <w:pPr>
        <w:pStyle w:val="Index1"/>
        <w:tabs>
          <w:tab w:val="right" w:leader="dot" w:pos="4310"/>
        </w:tabs>
        <w:rPr>
          <w:noProof/>
        </w:rPr>
      </w:pPr>
      <w:r w:rsidRPr="0077121B">
        <w:rPr>
          <w:rFonts w:cs="Courier New"/>
          <w:bCs/>
          <w:noProof/>
        </w:rPr>
        <w:t>loans (student aid)</w:t>
      </w:r>
    </w:p>
    <w:p w14:paraId="3706DE8B" w14:textId="77777777" w:rsidR="008B1368" w:rsidRDefault="008B1368">
      <w:pPr>
        <w:pStyle w:val="Index2"/>
        <w:tabs>
          <w:tab w:val="right" w:leader="dot" w:pos="4310"/>
        </w:tabs>
        <w:rPr>
          <w:noProof/>
        </w:rPr>
      </w:pPr>
      <w:r w:rsidRPr="0077121B">
        <w:rPr>
          <w:rFonts w:cs="Courier New"/>
          <w:bCs/>
          <w:noProof/>
        </w:rPr>
        <w:t>disbursement</w:t>
      </w:r>
      <w:r>
        <w:rPr>
          <w:noProof/>
        </w:rPr>
        <w:tab/>
        <w:t>46</w:t>
      </w:r>
    </w:p>
    <w:p w14:paraId="1D9440B5" w14:textId="77777777" w:rsidR="008B1368" w:rsidRDefault="008B1368">
      <w:pPr>
        <w:pStyle w:val="Index2"/>
        <w:tabs>
          <w:tab w:val="right" w:leader="dot" w:pos="4310"/>
        </w:tabs>
        <w:rPr>
          <w:noProof/>
        </w:rPr>
      </w:pPr>
      <w:r w:rsidRPr="0077121B">
        <w:rPr>
          <w:rFonts w:cs="Courier New"/>
          <w:bCs/>
          <w:noProof/>
        </w:rPr>
        <w:t>eligibility determination/tracking</w:t>
      </w:r>
      <w:r>
        <w:rPr>
          <w:noProof/>
        </w:rPr>
        <w:tab/>
        <w:t>45</w:t>
      </w:r>
    </w:p>
    <w:p w14:paraId="5B831ACC" w14:textId="77777777" w:rsidR="008B1368" w:rsidRDefault="008B1368">
      <w:pPr>
        <w:pStyle w:val="Index1"/>
        <w:tabs>
          <w:tab w:val="right" w:leader="dot" w:pos="4310"/>
        </w:tabs>
        <w:rPr>
          <w:noProof/>
        </w:rPr>
      </w:pPr>
      <w:r w:rsidRPr="0077121B">
        <w:rPr>
          <w:rFonts w:cs="Courier New"/>
          <w:bCs/>
          <w:noProof/>
        </w:rPr>
        <w:t>locates</w:t>
      </w:r>
      <w:r>
        <w:rPr>
          <w:noProof/>
        </w:rPr>
        <w:tab/>
        <w:t>43</w:t>
      </w:r>
    </w:p>
    <w:p w14:paraId="4FA7E30B" w14:textId="77777777" w:rsidR="008B1368" w:rsidRDefault="008B1368">
      <w:pPr>
        <w:pStyle w:val="IndexHeading"/>
        <w:keepNext/>
        <w:tabs>
          <w:tab w:val="right" w:leader="dot" w:pos="4310"/>
        </w:tabs>
        <w:rPr>
          <w:rFonts w:asciiTheme="minorHAnsi" w:eastAsiaTheme="minorEastAsia" w:hAnsiTheme="minorHAnsi" w:cstheme="minorBidi"/>
          <w:b w:val="0"/>
          <w:bCs w:val="0"/>
          <w:noProof/>
        </w:rPr>
      </w:pPr>
      <w:r>
        <w:rPr>
          <w:noProof/>
        </w:rPr>
        <w:t>M</w:t>
      </w:r>
    </w:p>
    <w:p w14:paraId="76BDFC27" w14:textId="77777777" w:rsidR="008B1368" w:rsidRDefault="008B1368">
      <w:pPr>
        <w:pStyle w:val="Index1"/>
        <w:tabs>
          <w:tab w:val="right" w:leader="dot" w:pos="4310"/>
        </w:tabs>
        <w:rPr>
          <w:noProof/>
        </w:rPr>
      </w:pPr>
      <w:r w:rsidRPr="0077121B">
        <w:rPr>
          <w:bCs/>
          <w:noProof/>
        </w:rPr>
        <w:t>mail services</w:t>
      </w:r>
      <w:r>
        <w:rPr>
          <w:noProof/>
        </w:rPr>
        <w:tab/>
      </w:r>
      <w:r w:rsidRPr="0077121B">
        <w:rPr>
          <w:bCs/>
          <w:i/>
          <w:noProof/>
        </w:rPr>
        <w:t>see SGGRRS</w:t>
      </w:r>
    </w:p>
    <w:p w14:paraId="717F583B" w14:textId="77777777" w:rsidR="008B1368" w:rsidRDefault="008B1368">
      <w:pPr>
        <w:pStyle w:val="Index1"/>
        <w:tabs>
          <w:tab w:val="right" w:leader="dot" w:pos="4310"/>
        </w:tabs>
        <w:rPr>
          <w:noProof/>
        </w:rPr>
      </w:pPr>
      <w:r w:rsidRPr="0077121B">
        <w:rPr>
          <w:bCs/>
          <w:noProof/>
        </w:rPr>
        <w:t>major/minor applications</w:t>
      </w:r>
    </w:p>
    <w:p w14:paraId="3D68B736" w14:textId="77777777" w:rsidR="008B1368" w:rsidRDefault="008B1368">
      <w:pPr>
        <w:pStyle w:val="Index2"/>
        <w:tabs>
          <w:tab w:val="right" w:leader="dot" w:pos="4310"/>
        </w:tabs>
        <w:rPr>
          <w:noProof/>
        </w:rPr>
      </w:pPr>
      <w:r w:rsidRPr="0077121B">
        <w:rPr>
          <w:bCs/>
          <w:noProof/>
        </w:rPr>
        <w:t>approved</w:t>
      </w:r>
      <w:r>
        <w:rPr>
          <w:noProof/>
        </w:rPr>
        <w:tab/>
        <w:t>17</w:t>
      </w:r>
    </w:p>
    <w:p w14:paraId="75495C1E" w14:textId="77777777" w:rsidR="008B1368" w:rsidRDefault="008B1368">
      <w:pPr>
        <w:pStyle w:val="Index2"/>
        <w:tabs>
          <w:tab w:val="right" w:leader="dot" w:pos="4310"/>
        </w:tabs>
        <w:rPr>
          <w:noProof/>
        </w:rPr>
      </w:pPr>
      <w:r w:rsidRPr="0077121B">
        <w:rPr>
          <w:bCs/>
          <w:noProof/>
        </w:rPr>
        <w:t>denied or incomplete</w:t>
      </w:r>
      <w:r>
        <w:rPr>
          <w:noProof/>
        </w:rPr>
        <w:tab/>
        <w:t>17</w:t>
      </w:r>
    </w:p>
    <w:p w14:paraId="1A5FF25F" w14:textId="77777777" w:rsidR="008B1368" w:rsidRDefault="008B1368">
      <w:pPr>
        <w:pStyle w:val="Index1"/>
        <w:tabs>
          <w:tab w:val="right" w:leader="dot" w:pos="4310"/>
        </w:tabs>
        <w:rPr>
          <w:noProof/>
        </w:rPr>
      </w:pPr>
      <w:r w:rsidRPr="0077121B">
        <w:rPr>
          <w:rFonts w:cs="Courier New"/>
          <w:bCs/>
          <w:noProof/>
        </w:rPr>
        <w:t>masters theses/projects</w:t>
      </w:r>
      <w:r>
        <w:rPr>
          <w:noProof/>
        </w:rPr>
        <w:tab/>
        <w:t>56</w:t>
      </w:r>
    </w:p>
    <w:p w14:paraId="6DE1E992" w14:textId="77777777" w:rsidR="008B1368" w:rsidRDefault="008B1368">
      <w:pPr>
        <w:pStyle w:val="Index1"/>
        <w:tabs>
          <w:tab w:val="right" w:leader="dot" w:pos="4310"/>
        </w:tabs>
        <w:rPr>
          <w:noProof/>
        </w:rPr>
      </w:pPr>
      <w:r w:rsidRPr="0077121B">
        <w:rPr>
          <w:rFonts w:cs="Courier New"/>
          <w:bCs/>
          <w:noProof/>
        </w:rPr>
        <w:t>medical histories/insurance claims (athletes)</w:t>
      </w:r>
      <w:r>
        <w:rPr>
          <w:noProof/>
        </w:rPr>
        <w:tab/>
        <w:t>31</w:t>
      </w:r>
    </w:p>
    <w:p w14:paraId="0ECA75B0" w14:textId="77777777" w:rsidR="008B1368" w:rsidRDefault="008B1368">
      <w:pPr>
        <w:pStyle w:val="Index1"/>
        <w:tabs>
          <w:tab w:val="right" w:leader="dot" w:pos="4310"/>
        </w:tabs>
        <w:rPr>
          <w:noProof/>
        </w:rPr>
      </w:pPr>
      <w:r w:rsidRPr="0077121B">
        <w:rPr>
          <w:bCs/>
          <w:noProof/>
        </w:rPr>
        <w:t>meetings</w:t>
      </w:r>
    </w:p>
    <w:p w14:paraId="081186EE" w14:textId="77777777" w:rsidR="008B1368" w:rsidRDefault="008B1368">
      <w:pPr>
        <w:pStyle w:val="Index2"/>
        <w:tabs>
          <w:tab w:val="right" w:leader="dot" w:pos="4310"/>
        </w:tabs>
        <w:rPr>
          <w:noProof/>
        </w:rPr>
      </w:pPr>
      <w:r w:rsidRPr="0077121B">
        <w:rPr>
          <w:bCs/>
          <w:noProof/>
        </w:rPr>
        <w:t>governing/policy-setting bodies</w:t>
      </w:r>
      <w:r>
        <w:rPr>
          <w:noProof/>
        </w:rPr>
        <w:tab/>
      </w:r>
      <w:r w:rsidRPr="0077121B">
        <w:rPr>
          <w:bCs/>
          <w:i/>
          <w:noProof/>
        </w:rPr>
        <w:t>see SGGRRS</w:t>
      </w:r>
    </w:p>
    <w:p w14:paraId="23720F76" w14:textId="77777777" w:rsidR="008B1368" w:rsidRDefault="008B1368">
      <w:pPr>
        <w:pStyle w:val="Index1"/>
        <w:tabs>
          <w:tab w:val="right" w:leader="dot" w:pos="4310"/>
        </w:tabs>
        <w:rPr>
          <w:noProof/>
        </w:rPr>
      </w:pPr>
      <w:r w:rsidRPr="0077121B">
        <w:rPr>
          <w:bCs/>
          <w:noProof/>
        </w:rPr>
        <w:t>minutes</w:t>
      </w:r>
    </w:p>
    <w:p w14:paraId="69C7E1C7" w14:textId="77777777" w:rsidR="008B1368" w:rsidRDefault="008B1368">
      <w:pPr>
        <w:pStyle w:val="Index2"/>
        <w:tabs>
          <w:tab w:val="right" w:leader="dot" w:pos="4310"/>
        </w:tabs>
        <w:rPr>
          <w:noProof/>
        </w:rPr>
      </w:pPr>
      <w:r w:rsidRPr="0077121B">
        <w:rPr>
          <w:bCs/>
          <w:noProof/>
        </w:rPr>
        <w:t>governing/policy-setting bodies</w:t>
      </w:r>
      <w:r>
        <w:rPr>
          <w:noProof/>
        </w:rPr>
        <w:tab/>
      </w:r>
      <w:r w:rsidRPr="0077121B">
        <w:rPr>
          <w:bCs/>
          <w:i/>
          <w:noProof/>
        </w:rPr>
        <w:t>see SGGRRS</w:t>
      </w:r>
    </w:p>
    <w:p w14:paraId="342D8D2C" w14:textId="77777777" w:rsidR="008B1368" w:rsidRDefault="008B1368">
      <w:pPr>
        <w:pStyle w:val="Index1"/>
        <w:tabs>
          <w:tab w:val="right" w:leader="dot" w:pos="4310"/>
        </w:tabs>
        <w:rPr>
          <w:noProof/>
        </w:rPr>
      </w:pPr>
      <w:r w:rsidRPr="0077121B">
        <w:rPr>
          <w:bCs/>
          <w:noProof/>
        </w:rPr>
        <w:t>motor vehicles</w:t>
      </w:r>
      <w:r>
        <w:rPr>
          <w:noProof/>
        </w:rPr>
        <w:tab/>
      </w:r>
      <w:r w:rsidRPr="0077121B">
        <w:rPr>
          <w:bCs/>
          <w:i/>
          <w:noProof/>
        </w:rPr>
        <w:t>see SGGRRS</w:t>
      </w:r>
    </w:p>
    <w:p w14:paraId="528DB0D1" w14:textId="77777777" w:rsidR="008B1368" w:rsidRDefault="008B1368">
      <w:pPr>
        <w:pStyle w:val="Index1"/>
        <w:tabs>
          <w:tab w:val="right" w:leader="dot" w:pos="4310"/>
        </w:tabs>
        <w:rPr>
          <w:noProof/>
        </w:rPr>
      </w:pPr>
      <w:r w:rsidRPr="0077121B">
        <w:rPr>
          <w:rFonts w:cs="Courier New"/>
          <w:bCs/>
          <w:noProof/>
        </w:rPr>
        <w:t>museums</w:t>
      </w:r>
      <w:r>
        <w:rPr>
          <w:noProof/>
        </w:rPr>
        <w:tab/>
        <w:t>41</w:t>
      </w:r>
    </w:p>
    <w:p w14:paraId="20C527FB" w14:textId="77777777" w:rsidR="008B1368" w:rsidRDefault="008B1368">
      <w:pPr>
        <w:pStyle w:val="IndexHeading"/>
        <w:keepNext/>
        <w:tabs>
          <w:tab w:val="right" w:leader="dot" w:pos="4310"/>
        </w:tabs>
        <w:rPr>
          <w:rFonts w:asciiTheme="minorHAnsi" w:eastAsiaTheme="minorEastAsia" w:hAnsiTheme="minorHAnsi" w:cstheme="minorBidi"/>
          <w:b w:val="0"/>
          <w:bCs w:val="0"/>
          <w:noProof/>
        </w:rPr>
      </w:pPr>
      <w:r>
        <w:rPr>
          <w:noProof/>
        </w:rPr>
        <w:t>N</w:t>
      </w:r>
    </w:p>
    <w:p w14:paraId="469B8ACB" w14:textId="77777777" w:rsidR="008B1368" w:rsidRDefault="008B1368">
      <w:pPr>
        <w:pStyle w:val="Index1"/>
        <w:tabs>
          <w:tab w:val="right" w:leader="dot" w:pos="4310"/>
        </w:tabs>
        <w:rPr>
          <w:noProof/>
        </w:rPr>
      </w:pPr>
      <w:r w:rsidRPr="0077121B">
        <w:rPr>
          <w:rFonts w:cs="Courier New"/>
          <w:bCs/>
          <w:noProof/>
        </w:rPr>
        <w:t>National Collegiate Athletic Association (NCAA)</w:t>
      </w:r>
      <w:r>
        <w:rPr>
          <w:noProof/>
        </w:rPr>
        <w:tab/>
        <w:t>33</w:t>
      </w:r>
    </w:p>
    <w:p w14:paraId="582879F1" w14:textId="77777777" w:rsidR="008B1368" w:rsidRDefault="008B1368">
      <w:pPr>
        <w:pStyle w:val="Index2"/>
        <w:tabs>
          <w:tab w:val="right" w:leader="dot" w:pos="4310"/>
        </w:tabs>
        <w:rPr>
          <w:noProof/>
        </w:rPr>
      </w:pPr>
      <w:r w:rsidRPr="0077121B">
        <w:rPr>
          <w:rFonts w:cs="Courier New"/>
          <w:bCs/>
          <w:noProof/>
        </w:rPr>
        <w:t>eligibility</w:t>
      </w:r>
    </w:p>
    <w:p w14:paraId="23DAF77B" w14:textId="77777777" w:rsidR="008B1368" w:rsidRDefault="008B1368">
      <w:pPr>
        <w:pStyle w:val="Index3"/>
        <w:tabs>
          <w:tab w:val="right" w:leader="dot" w:pos="4310"/>
        </w:tabs>
        <w:rPr>
          <w:noProof/>
        </w:rPr>
      </w:pPr>
      <w:r w:rsidRPr="0077121B">
        <w:rPr>
          <w:rFonts w:cs="Courier New"/>
          <w:bCs/>
          <w:noProof/>
        </w:rPr>
        <w:t>individual student athletes</w:t>
      </w:r>
      <w:r>
        <w:rPr>
          <w:noProof/>
        </w:rPr>
        <w:tab/>
        <w:t>34</w:t>
      </w:r>
    </w:p>
    <w:p w14:paraId="2254F6DD" w14:textId="77777777" w:rsidR="008B1368" w:rsidRDefault="008B1368">
      <w:pPr>
        <w:pStyle w:val="Index3"/>
        <w:tabs>
          <w:tab w:val="right" w:leader="dot" w:pos="4310"/>
        </w:tabs>
        <w:rPr>
          <w:noProof/>
        </w:rPr>
      </w:pPr>
      <w:r w:rsidRPr="0077121B">
        <w:rPr>
          <w:rFonts w:cs="Courier New"/>
          <w:bCs/>
          <w:noProof/>
        </w:rPr>
        <w:t>sports teams</w:t>
      </w:r>
      <w:r>
        <w:rPr>
          <w:noProof/>
        </w:rPr>
        <w:tab/>
        <w:t>35</w:t>
      </w:r>
    </w:p>
    <w:p w14:paraId="308F3335" w14:textId="77777777" w:rsidR="008B1368" w:rsidRDefault="008B1368">
      <w:pPr>
        <w:pStyle w:val="Index1"/>
        <w:tabs>
          <w:tab w:val="right" w:leader="dot" w:pos="4310"/>
        </w:tabs>
        <w:rPr>
          <w:noProof/>
        </w:rPr>
      </w:pPr>
      <w:r w:rsidRPr="0077121B">
        <w:rPr>
          <w:bCs/>
          <w:noProof/>
        </w:rPr>
        <w:t>newspapers (publications)</w:t>
      </w:r>
      <w:r>
        <w:rPr>
          <w:noProof/>
        </w:rPr>
        <w:tab/>
      </w:r>
      <w:r w:rsidRPr="0077121B">
        <w:rPr>
          <w:bCs/>
          <w:i/>
          <w:noProof/>
        </w:rPr>
        <w:t>see SGGRRS</w:t>
      </w:r>
    </w:p>
    <w:p w14:paraId="00AC5791" w14:textId="77777777" w:rsidR="008B1368" w:rsidRDefault="008B1368">
      <w:pPr>
        <w:pStyle w:val="IndexHeading"/>
        <w:keepNext/>
        <w:tabs>
          <w:tab w:val="right" w:leader="dot" w:pos="4310"/>
        </w:tabs>
        <w:rPr>
          <w:rFonts w:asciiTheme="minorHAnsi" w:eastAsiaTheme="minorEastAsia" w:hAnsiTheme="minorHAnsi" w:cstheme="minorBidi"/>
          <w:b w:val="0"/>
          <w:bCs w:val="0"/>
          <w:noProof/>
        </w:rPr>
      </w:pPr>
      <w:r>
        <w:rPr>
          <w:noProof/>
        </w:rPr>
        <w:t>O</w:t>
      </w:r>
    </w:p>
    <w:p w14:paraId="6EA80AF3" w14:textId="77777777" w:rsidR="008B1368" w:rsidRDefault="008B1368">
      <w:pPr>
        <w:pStyle w:val="Index1"/>
        <w:tabs>
          <w:tab w:val="right" w:leader="dot" w:pos="4310"/>
        </w:tabs>
        <w:rPr>
          <w:noProof/>
        </w:rPr>
      </w:pPr>
      <w:r w:rsidRPr="0077121B">
        <w:rPr>
          <w:rFonts w:cs="Courier New"/>
          <w:bCs/>
          <w:noProof/>
        </w:rPr>
        <w:t>occupancy reports (residence halls)</w:t>
      </w:r>
      <w:r>
        <w:rPr>
          <w:noProof/>
        </w:rPr>
        <w:tab/>
        <w:t>49</w:t>
      </w:r>
    </w:p>
    <w:p w14:paraId="3FB8EBBD" w14:textId="77777777" w:rsidR="008B1368" w:rsidRDefault="008B1368">
      <w:pPr>
        <w:pStyle w:val="IndexHeading"/>
        <w:keepNext/>
        <w:tabs>
          <w:tab w:val="right" w:leader="dot" w:pos="4310"/>
        </w:tabs>
        <w:rPr>
          <w:rFonts w:asciiTheme="minorHAnsi" w:eastAsiaTheme="minorEastAsia" w:hAnsiTheme="minorHAnsi" w:cstheme="minorBidi"/>
          <w:b w:val="0"/>
          <w:bCs w:val="0"/>
          <w:noProof/>
        </w:rPr>
      </w:pPr>
      <w:r>
        <w:rPr>
          <w:noProof/>
        </w:rPr>
        <w:t>P</w:t>
      </w:r>
    </w:p>
    <w:p w14:paraId="34388069" w14:textId="77777777" w:rsidR="008B1368" w:rsidRDefault="008B1368">
      <w:pPr>
        <w:pStyle w:val="Index1"/>
        <w:tabs>
          <w:tab w:val="right" w:leader="dot" w:pos="4310"/>
        </w:tabs>
        <w:rPr>
          <w:noProof/>
        </w:rPr>
      </w:pPr>
      <w:r w:rsidRPr="0077121B">
        <w:rPr>
          <w:rFonts w:cs="Courier New"/>
          <w:bCs/>
          <w:noProof/>
        </w:rPr>
        <w:t>papers/projects/assignments (not retrieved)</w:t>
      </w:r>
      <w:r>
        <w:rPr>
          <w:noProof/>
        </w:rPr>
        <w:tab/>
        <w:t>57</w:t>
      </w:r>
    </w:p>
    <w:p w14:paraId="76A3124F" w14:textId="77777777" w:rsidR="008B1368" w:rsidRDefault="008B1368">
      <w:pPr>
        <w:pStyle w:val="Index1"/>
        <w:tabs>
          <w:tab w:val="right" w:leader="dot" w:pos="4310"/>
        </w:tabs>
        <w:rPr>
          <w:noProof/>
        </w:rPr>
      </w:pPr>
      <w:r w:rsidRPr="0077121B">
        <w:rPr>
          <w:rFonts w:cs="Courier New"/>
          <w:bCs/>
          <w:noProof/>
        </w:rPr>
        <w:t>parking (permits/citations)</w:t>
      </w:r>
      <w:r>
        <w:rPr>
          <w:noProof/>
        </w:rPr>
        <w:tab/>
        <w:t>50, 51</w:t>
      </w:r>
    </w:p>
    <w:p w14:paraId="69025C8E" w14:textId="77777777" w:rsidR="008B1368" w:rsidRDefault="008B1368">
      <w:pPr>
        <w:pStyle w:val="Index2"/>
        <w:tabs>
          <w:tab w:val="right" w:leader="dot" w:pos="4310"/>
        </w:tabs>
        <w:rPr>
          <w:noProof/>
        </w:rPr>
      </w:pPr>
      <w:r w:rsidRPr="0077121B">
        <w:rPr>
          <w:rFonts w:cs="Courier New"/>
          <w:bCs/>
          <w:noProof/>
        </w:rPr>
        <w:t>violation appeals</w:t>
      </w:r>
      <w:r>
        <w:rPr>
          <w:noProof/>
        </w:rPr>
        <w:tab/>
        <w:t>51</w:t>
      </w:r>
    </w:p>
    <w:p w14:paraId="1AA5972B" w14:textId="77777777" w:rsidR="008B1368" w:rsidRDefault="008B1368">
      <w:pPr>
        <w:pStyle w:val="Index1"/>
        <w:tabs>
          <w:tab w:val="right" w:leader="dot" w:pos="4310"/>
        </w:tabs>
        <w:rPr>
          <w:noProof/>
        </w:rPr>
      </w:pPr>
      <w:r w:rsidRPr="0077121B">
        <w:rPr>
          <w:bCs/>
          <w:noProof/>
        </w:rPr>
        <w:t>payroll</w:t>
      </w:r>
      <w:r>
        <w:rPr>
          <w:noProof/>
        </w:rPr>
        <w:tab/>
      </w:r>
      <w:r w:rsidRPr="0077121B">
        <w:rPr>
          <w:bCs/>
          <w:i/>
          <w:noProof/>
        </w:rPr>
        <w:t>see SGGRRS</w:t>
      </w:r>
    </w:p>
    <w:p w14:paraId="5DA50F75" w14:textId="77777777" w:rsidR="008B1368" w:rsidRDefault="008B1368">
      <w:pPr>
        <w:pStyle w:val="Index1"/>
        <w:tabs>
          <w:tab w:val="right" w:leader="dot" w:pos="4310"/>
        </w:tabs>
        <w:rPr>
          <w:noProof/>
        </w:rPr>
      </w:pPr>
      <w:r w:rsidRPr="0077121B">
        <w:rPr>
          <w:rFonts w:eastAsiaTheme="minorHAnsi" w:cs="Courier New"/>
          <w:bCs/>
          <w:noProof/>
        </w:rPr>
        <w:t>pedagogical training</w:t>
      </w:r>
      <w:r>
        <w:rPr>
          <w:noProof/>
        </w:rPr>
        <w:tab/>
        <w:t>62</w:t>
      </w:r>
    </w:p>
    <w:p w14:paraId="204ED63F" w14:textId="77777777" w:rsidR="008B1368" w:rsidRDefault="008B1368">
      <w:pPr>
        <w:pStyle w:val="Index1"/>
        <w:tabs>
          <w:tab w:val="right" w:leader="dot" w:pos="4310"/>
        </w:tabs>
        <w:rPr>
          <w:noProof/>
        </w:rPr>
      </w:pPr>
      <w:r w:rsidRPr="0077121B">
        <w:rPr>
          <w:rFonts w:cs="Courier New"/>
          <w:bCs/>
          <w:noProof/>
        </w:rPr>
        <w:t>Perkins loans (student aid)</w:t>
      </w:r>
      <w:r>
        <w:rPr>
          <w:noProof/>
        </w:rPr>
        <w:tab/>
        <w:t>46</w:t>
      </w:r>
    </w:p>
    <w:p w14:paraId="0B7DE118" w14:textId="77777777" w:rsidR="008B1368" w:rsidRDefault="008B1368">
      <w:pPr>
        <w:pStyle w:val="Index1"/>
        <w:tabs>
          <w:tab w:val="right" w:leader="dot" w:pos="4310"/>
        </w:tabs>
        <w:rPr>
          <w:noProof/>
        </w:rPr>
      </w:pPr>
      <w:r w:rsidRPr="0077121B">
        <w:rPr>
          <w:bCs/>
          <w:noProof/>
        </w:rPr>
        <w:t>permanent labor certification compliance</w:t>
      </w:r>
      <w:r>
        <w:rPr>
          <w:noProof/>
        </w:rPr>
        <w:tab/>
        <w:t>10</w:t>
      </w:r>
    </w:p>
    <w:p w14:paraId="7730FDA7" w14:textId="77777777" w:rsidR="008B1368" w:rsidRDefault="008B1368">
      <w:pPr>
        <w:pStyle w:val="Index1"/>
        <w:tabs>
          <w:tab w:val="right" w:leader="dot" w:pos="4310"/>
        </w:tabs>
        <w:rPr>
          <w:noProof/>
        </w:rPr>
      </w:pPr>
      <w:r w:rsidRPr="0077121B">
        <w:rPr>
          <w:bCs/>
          <w:noProof/>
        </w:rPr>
        <w:t>petitions for exception (graduation/degree requirements)</w:t>
      </w:r>
      <w:r>
        <w:rPr>
          <w:noProof/>
        </w:rPr>
        <w:tab/>
        <w:t>23</w:t>
      </w:r>
    </w:p>
    <w:p w14:paraId="2D7FE8C1" w14:textId="77777777" w:rsidR="008B1368" w:rsidRDefault="008B1368">
      <w:pPr>
        <w:pStyle w:val="Index1"/>
        <w:tabs>
          <w:tab w:val="right" w:leader="dot" w:pos="4310"/>
        </w:tabs>
        <w:rPr>
          <w:noProof/>
        </w:rPr>
      </w:pPr>
      <w:r w:rsidRPr="0077121B">
        <w:rPr>
          <w:rFonts w:cs="Courier New"/>
          <w:bCs/>
          <w:noProof/>
        </w:rPr>
        <w:t>placement files (education students/graduates</w:t>
      </w:r>
      <w:r>
        <w:rPr>
          <w:noProof/>
        </w:rPr>
        <w:tab/>
        <w:t>62</w:t>
      </w:r>
    </w:p>
    <w:p w14:paraId="1F10FBF9" w14:textId="77777777" w:rsidR="008B1368" w:rsidRDefault="008B1368">
      <w:pPr>
        <w:pStyle w:val="Index1"/>
        <w:tabs>
          <w:tab w:val="right" w:leader="dot" w:pos="4310"/>
        </w:tabs>
        <w:rPr>
          <w:noProof/>
        </w:rPr>
      </w:pPr>
      <w:r w:rsidRPr="0077121B">
        <w:rPr>
          <w:bCs/>
          <w:noProof/>
        </w:rPr>
        <w:t>policies/procedures</w:t>
      </w:r>
      <w:r>
        <w:rPr>
          <w:noProof/>
        </w:rPr>
        <w:tab/>
      </w:r>
      <w:r w:rsidRPr="0077121B">
        <w:rPr>
          <w:bCs/>
          <w:i/>
          <w:noProof/>
        </w:rPr>
        <w:t>see SGGRRS</w:t>
      </w:r>
    </w:p>
    <w:p w14:paraId="699F3A59" w14:textId="77777777" w:rsidR="008B1368" w:rsidRDefault="008B1368">
      <w:pPr>
        <w:pStyle w:val="Index1"/>
        <w:tabs>
          <w:tab w:val="right" w:leader="dot" w:pos="4310"/>
        </w:tabs>
        <w:rPr>
          <w:noProof/>
        </w:rPr>
      </w:pPr>
      <w:r w:rsidRPr="0077121B">
        <w:rPr>
          <w:bCs/>
          <w:noProof/>
        </w:rPr>
        <w:t>public disclosure</w:t>
      </w:r>
      <w:r>
        <w:rPr>
          <w:noProof/>
        </w:rPr>
        <w:tab/>
      </w:r>
      <w:r w:rsidRPr="0077121B">
        <w:rPr>
          <w:bCs/>
          <w:i/>
          <w:noProof/>
        </w:rPr>
        <w:t>see SGGRRS</w:t>
      </w:r>
    </w:p>
    <w:p w14:paraId="1C8E5FB2" w14:textId="77777777" w:rsidR="008B1368" w:rsidRDefault="008B1368">
      <w:pPr>
        <w:pStyle w:val="Index1"/>
        <w:tabs>
          <w:tab w:val="right" w:leader="dot" w:pos="4310"/>
        </w:tabs>
        <w:rPr>
          <w:noProof/>
        </w:rPr>
      </w:pPr>
      <w:r w:rsidRPr="0077121B">
        <w:rPr>
          <w:bCs/>
          <w:noProof/>
        </w:rPr>
        <w:t>public records requests</w:t>
      </w:r>
      <w:r>
        <w:rPr>
          <w:noProof/>
        </w:rPr>
        <w:tab/>
      </w:r>
      <w:r w:rsidRPr="0077121B">
        <w:rPr>
          <w:bCs/>
          <w:i/>
          <w:noProof/>
        </w:rPr>
        <w:t>see SGGRRS</w:t>
      </w:r>
    </w:p>
    <w:p w14:paraId="1CF9F0B4" w14:textId="77777777" w:rsidR="008B1368" w:rsidRDefault="008B1368">
      <w:pPr>
        <w:pStyle w:val="Index1"/>
        <w:tabs>
          <w:tab w:val="right" w:leader="dot" w:pos="4310"/>
        </w:tabs>
        <w:rPr>
          <w:noProof/>
        </w:rPr>
      </w:pPr>
      <w:r w:rsidRPr="0077121B">
        <w:rPr>
          <w:bCs/>
          <w:noProof/>
        </w:rPr>
        <w:t>publications</w:t>
      </w:r>
      <w:r>
        <w:rPr>
          <w:noProof/>
        </w:rPr>
        <w:tab/>
      </w:r>
      <w:r w:rsidRPr="0077121B">
        <w:rPr>
          <w:bCs/>
          <w:i/>
          <w:noProof/>
        </w:rPr>
        <w:t>see SGGRRS</w:t>
      </w:r>
    </w:p>
    <w:p w14:paraId="3B93F658" w14:textId="77777777" w:rsidR="008B1368" w:rsidRDefault="008B1368">
      <w:pPr>
        <w:pStyle w:val="IndexHeading"/>
        <w:keepNext/>
        <w:tabs>
          <w:tab w:val="right" w:leader="dot" w:pos="4310"/>
        </w:tabs>
        <w:rPr>
          <w:rFonts w:asciiTheme="minorHAnsi" w:eastAsiaTheme="minorEastAsia" w:hAnsiTheme="minorHAnsi" w:cstheme="minorBidi"/>
          <w:b w:val="0"/>
          <w:bCs w:val="0"/>
          <w:noProof/>
        </w:rPr>
      </w:pPr>
      <w:r>
        <w:rPr>
          <w:noProof/>
        </w:rPr>
        <w:t>R</w:t>
      </w:r>
    </w:p>
    <w:p w14:paraId="365E565A" w14:textId="77777777" w:rsidR="008B1368" w:rsidRDefault="008B1368">
      <w:pPr>
        <w:pStyle w:val="Index1"/>
        <w:tabs>
          <w:tab w:val="right" w:leader="dot" w:pos="4310"/>
        </w:tabs>
        <w:rPr>
          <w:noProof/>
        </w:rPr>
      </w:pPr>
      <w:r w:rsidRPr="0077121B">
        <w:rPr>
          <w:rFonts w:cs="Courier New"/>
          <w:bCs/>
          <w:noProof/>
        </w:rPr>
        <w:t>Rainbow Center</w:t>
      </w:r>
    </w:p>
    <w:p w14:paraId="5C238001" w14:textId="77777777" w:rsidR="008B1368" w:rsidRDefault="008B1368">
      <w:pPr>
        <w:pStyle w:val="Index2"/>
        <w:tabs>
          <w:tab w:val="right" w:leader="dot" w:pos="4310"/>
        </w:tabs>
        <w:rPr>
          <w:noProof/>
        </w:rPr>
      </w:pPr>
      <w:r w:rsidRPr="0077121B">
        <w:rPr>
          <w:rFonts w:cs="Courier New"/>
          <w:bCs/>
          <w:noProof/>
        </w:rPr>
        <w:t>child records</w:t>
      </w:r>
      <w:r>
        <w:rPr>
          <w:noProof/>
        </w:rPr>
        <w:tab/>
        <w:t>40</w:t>
      </w:r>
    </w:p>
    <w:p w14:paraId="58F280E0" w14:textId="77777777" w:rsidR="008B1368" w:rsidRDefault="008B1368">
      <w:pPr>
        <w:pStyle w:val="Index2"/>
        <w:tabs>
          <w:tab w:val="right" w:leader="dot" w:pos="4310"/>
        </w:tabs>
        <w:rPr>
          <w:noProof/>
        </w:rPr>
      </w:pPr>
      <w:r w:rsidRPr="0077121B">
        <w:rPr>
          <w:rFonts w:cs="Courier New"/>
          <w:bCs/>
          <w:noProof/>
        </w:rPr>
        <w:t>food program reimbursement</w:t>
      </w:r>
      <w:r>
        <w:rPr>
          <w:noProof/>
        </w:rPr>
        <w:tab/>
        <w:t>39</w:t>
      </w:r>
    </w:p>
    <w:p w14:paraId="6A46FB65" w14:textId="77777777" w:rsidR="008B1368" w:rsidRDefault="008B1368">
      <w:pPr>
        <w:pStyle w:val="Index1"/>
        <w:tabs>
          <w:tab w:val="right" w:leader="dot" w:pos="4310"/>
        </w:tabs>
        <w:rPr>
          <w:noProof/>
        </w:rPr>
      </w:pPr>
      <w:r w:rsidRPr="0077121B">
        <w:rPr>
          <w:rFonts w:cs="Courier New"/>
          <w:bCs/>
          <w:noProof/>
        </w:rPr>
        <w:t>recognition (athletes)</w:t>
      </w:r>
      <w:r>
        <w:rPr>
          <w:noProof/>
        </w:rPr>
        <w:tab/>
        <w:t>32</w:t>
      </w:r>
    </w:p>
    <w:p w14:paraId="402752B8" w14:textId="77777777" w:rsidR="008B1368" w:rsidRDefault="008B1368">
      <w:pPr>
        <w:pStyle w:val="Index1"/>
        <w:tabs>
          <w:tab w:val="right" w:leader="dot" w:pos="4310"/>
        </w:tabs>
        <w:rPr>
          <w:noProof/>
        </w:rPr>
      </w:pPr>
      <w:r w:rsidRPr="0077121B">
        <w:rPr>
          <w:rFonts w:cs="Courier New"/>
          <w:bCs/>
          <w:noProof/>
        </w:rPr>
        <w:t>recordings</w:t>
      </w:r>
    </w:p>
    <w:p w14:paraId="3F9D2E71" w14:textId="77777777" w:rsidR="008B1368" w:rsidRDefault="008B1368">
      <w:pPr>
        <w:pStyle w:val="Index2"/>
        <w:tabs>
          <w:tab w:val="right" w:leader="dot" w:pos="4310"/>
        </w:tabs>
        <w:rPr>
          <w:noProof/>
        </w:rPr>
      </w:pPr>
      <w:r w:rsidRPr="0077121B">
        <w:rPr>
          <w:rFonts w:cs="Courier New"/>
          <w:bCs/>
          <w:noProof/>
        </w:rPr>
        <w:t>class sessions</w:t>
      </w:r>
      <w:r>
        <w:rPr>
          <w:noProof/>
        </w:rPr>
        <w:tab/>
        <w:t>60</w:t>
      </w:r>
    </w:p>
    <w:p w14:paraId="0C0B777A" w14:textId="77777777" w:rsidR="008B1368" w:rsidRDefault="008B1368">
      <w:pPr>
        <w:pStyle w:val="Index2"/>
        <w:tabs>
          <w:tab w:val="right" w:leader="dot" w:pos="4310"/>
        </w:tabs>
        <w:rPr>
          <w:noProof/>
        </w:rPr>
      </w:pPr>
      <w:r w:rsidRPr="0077121B">
        <w:rPr>
          <w:rFonts w:cs="Courier New"/>
          <w:bCs/>
          <w:noProof/>
        </w:rPr>
        <w:t>course materials</w:t>
      </w:r>
      <w:r>
        <w:rPr>
          <w:noProof/>
        </w:rPr>
        <w:tab/>
        <w:t>60</w:t>
      </w:r>
    </w:p>
    <w:p w14:paraId="2EF32F4E" w14:textId="77777777" w:rsidR="008B1368" w:rsidRDefault="008B1368">
      <w:pPr>
        <w:pStyle w:val="Index2"/>
        <w:tabs>
          <w:tab w:val="right" w:leader="dot" w:pos="4310"/>
        </w:tabs>
        <w:rPr>
          <w:noProof/>
        </w:rPr>
      </w:pPr>
      <w:r w:rsidRPr="0077121B">
        <w:rPr>
          <w:rFonts w:cs="Courier New"/>
          <w:bCs/>
          <w:noProof/>
        </w:rPr>
        <w:t>student teacher</w:t>
      </w:r>
      <w:r>
        <w:rPr>
          <w:noProof/>
        </w:rPr>
        <w:tab/>
        <w:t>58</w:t>
      </w:r>
    </w:p>
    <w:p w14:paraId="426A8EB7" w14:textId="77777777" w:rsidR="008B1368" w:rsidRDefault="008B1368">
      <w:pPr>
        <w:pStyle w:val="Index1"/>
        <w:tabs>
          <w:tab w:val="right" w:leader="dot" w:pos="4310"/>
        </w:tabs>
        <w:rPr>
          <w:noProof/>
        </w:rPr>
      </w:pPr>
      <w:r w:rsidRPr="0077121B">
        <w:rPr>
          <w:bCs/>
          <w:noProof/>
        </w:rPr>
        <w:t>records management</w:t>
      </w:r>
      <w:r>
        <w:rPr>
          <w:noProof/>
        </w:rPr>
        <w:tab/>
      </w:r>
      <w:r w:rsidRPr="0077121B">
        <w:rPr>
          <w:bCs/>
          <w:i/>
          <w:noProof/>
        </w:rPr>
        <w:t>see SGGRRS</w:t>
      </w:r>
    </w:p>
    <w:p w14:paraId="0CF1D1FC" w14:textId="77777777" w:rsidR="008B1368" w:rsidRDefault="008B1368">
      <w:pPr>
        <w:pStyle w:val="Index1"/>
        <w:tabs>
          <w:tab w:val="right" w:leader="dot" w:pos="4310"/>
        </w:tabs>
        <w:rPr>
          <w:noProof/>
        </w:rPr>
      </w:pPr>
      <w:r w:rsidRPr="0077121B">
        <w:rPr>
          <w:bCs/>
          <w:noProof/>
        </w:rPr>
        <w:t>recruitment (prospective students/athletes)</w:t>
      </w:r>
      <w:r>
        <w:rPr>
          <w:noProof/>
        </w:rPr>
        <w:tab/>
        <w:t>9</w:t>
      </w:r>
    </w:p>
    <w:p w14:paraId="3411594F" w14:textId="77777777" w:rsidR="008B1368" w:rsidRDefault="008B1368">
      <w:pPr>
        <w:pStyle w:val="Index1"/>
        <w:tabs>
          <w:tab w:val="right" w:leader="dot" w:pos="4310"/>
        </w:tabs>
        <w:rPr>
          <w:noProof/>
        </w:rPr>
      </w:pPr>
      <w:r w:rsidRPr="0077121B">
        <w:rPr>
          <w:rFonts w:cs="Courier New"/>
          <w:bCs/>
          <w:noProof/>
        </w:rPr>
        <w:t>reference letters</w:t>
      </w:r>
      <w:r>
        <w:rPr>
          <w:noProof/>
        </w:rPr>
        <w:tab/>
        <w:t>57</w:t>
      </w:r>
    </w:p>
    <w:p w14:paraId="189BFE59" w14:textId="77777777" w:rsidR="008B1368" w:rsidRDefault="008B1368">
      <w:pPr>
        <w:pStyle w:val="Index1"/>
        <w:tabs>
          <w:tab w:val="right" w:leader="dot" w:pos="4310"/>
        </w:tabs>
        <w:rPr>
          <w:noProof/>
        </w:rPr>
      </w:pPr>
      <w:r w:rsidRPr="0077121B">
        <w:rPr>
          <w:bCs/>
          <w:noProof/>
        </w:rPr>
        <w:t>release of education records</w:t>
      </w:r>
    </w:p>
    <w:p w14:paraId="33795D39" w14:textId="77777777" w:rsidR="008B1368" w:rsidRDefault="008B1368">
      <w:pPr>
        <w:pStyle w:val="Index2"/>
        <w:tabs>
          <w:tab w:val="right" w:leader="dot" w:pos="4310"/>
        </w:tabs>
        <w:rPr>
          <w:noProof/>
        </w:rPr>
      </w:pPr>
      <w:r w:rsidRPr="0077121B">
        <w:rPr>
          <w:bCs/>
          <w:noProof/>
        </w:rPr>
        <w:t>no prior consent required</w:t>
      </w:r>
      <w:r>
        <w:rPr>
          <w:noProof/>
        </w:rPr>
        <w:tab/>
        <w:t>18</w:t>
      </w:r>
    </w:p>
    <w:p w14:paraId="51FA12B9" w14:textId="77777777" w:rsidR="008B1368" w:rsidRDefault="008B1368">
      <w:pPr>
        <w:pStyle w:val="Index2"/>
        <w:tabs>
          <w:tab w:val="right" w:leader="dot" w:pos="4310"/>
        </w:tabs>
        <w:rPr>
          <w:noProof/>
        </w:rPr>
      </w:pPr>
      <w:r w:rsidRPr="0077121B">
        <w:rPr>
          <w:bCs/>
          <w:noProof/>
        </w:rPr>
        <w:t>prior consent required</w:t>
      </w:r>
      <w:r>
        <w:rPr>
          <w:noProof/>
        </w:rPr>
        <w:tab/>
        <w:t>19</w:t>
      </w:r>
    </w:p>
    <w:p w14:paraId="01AD13D6" w14:textId="77777777" w:rsidR="008B1368" w:rsidRDefault="008B1368">
      <w:pPr>
        <w:pStyle w:val="Index1"/>
        <w:tabs>
          <w:tab w:val="right" w:leader="dot" w:pos="4310"/>
        </w:tabs>
        <w:rPr>
          <w:noProof/>
        </w:rPr>
      </w:pPr>
      <w:r w:rsidRPr="0077121B">
        <w:rPr>
          <w:bCs/>
          <w:noProof/>
        </w:rPr>
        <w:t>reporting (higher education enrollment)</w:t>
      </w:r>
      <w:r>
        <w:rPr>
          <w:noProof/>
        </w:rPr>
        <w:tab/>
        <w:t>20</w:t>
      </w:r>
    </w:p>
    <w:p w14:paraId="67DE96F0" w14:textId="77777777" w:rsidR="008B1368" w:rsidRDefault="008B1368">
      <w:pPr>
        <w:pStyle w:val="Index1"/>
        <w:tabs>
          <w:tab w:val="right" w:leader="dot" w:pos="4310"/>
        </w:tabs>
        <w:rPr>
          <w:noProof/>
        </w:rPr>
      </w:pPr>
      <w:r w:rsidRPr="0077121B">
        <w:rPr>
          <w:bCs/>
          <w:noProof/>
        </w:rPr>
        <w:t>research</w:t>
      </w:r>
    </w:p>
    <w:p w14:paraId="615156BF" w14:textId="77777777" w:rsidR="008B1368" w:rsidRDefault="008B1368">
      <w:pPr>
        <w:pStyle w:val="Index2"/>
        <w:tabs>
          <w:tab w:val="right" w:leader="dot" w:pos="4310"/>
        </w:tabs>
        <w:rPr>
          <w:noProof/>
        </w:rPr>
      </w:pPr>
      <w:r w:rsidRPr="0077121B">
        <w:rPr>
          <w:bCs/>
          <w:noProof/>
        </w:rPr>
        <w:t>Human Subjects Review Council (HSRC)</w:t>
      </w:r>
    </w:p>
    <w:p w14:paraId="0879BAE7" w14:textId="77777777" w:rsidR="008B1368" w:rsidRDefault="008B1368">
      <w:pPr>
        <w:pStyle w:val="Index3"/>
        <w:tabs>
          <w:tab w:val="right" w:leader="dot" w:pos="4310"/>
        </w:tabs>
        <w:rPr>
          <w:noProof/>
        </w:rPr>
      </w:pPr>
      <w:r w:rsidRPr="0077121B">
        <w:rPr>
          <w:bCs/>
          <w:noProof/>
        </w:rPr>
        <w:t>administration/oversight</w:t>
      </w:r>
      <w:r>
        <w:rPr>
          <w:noProof/>
        </w:rPr>
        <w:tab/>
        <w:t>11</w:t>
      </w:r>
    </w:p>
    <w:p w14:paraId="4103D768" w14:textId="77777777" w:rsidR="008B1368" w:rsidRDefault="008B1368">
      <w:pPr>
        <w:pStyle w:val="Index3"/>
        <w:tabs>
          <w:tab w:val="right" w:leader="dot" w:pos="4310"/>
        </w:tabs>
        <w:rPr>
          <w:noProof/>
        </w:rPr>
      </w:pPr>
      <w:r w:rsidRPr="0077121B">
        <w:rPr>
          <w:bCs/>
          <w:noProof/>
        </w:rPr>
        <w:t>principal investigator records</w:t>
      </w:r>
      <w:r>
        <w:rPr>
          <w:noProof/>
        </w:rPr>
        <w:tab/>
        <w:t>12</w:t>
      </w:r>
    </w:p>
    <w:p w14:paraId="4B6B800E" w14:textId="77777777" w:rsidR="008B1368" w:rsidRDefault="008B1368">
      <w:pPr>
        <w:pStyle w:val="Index2"/>
        <w:tabs>
          <w:tab w:val="right" w:leader="dot" w:pos="4310"/>
        </w:tabs>
        <w:rPr>
          <w:noProof/>
        </w:rPr>
      </w:pPr>
      <w:r w:rsidRPr="0077121B">
        <w:rPr>
          <w:bCs/>
          <w:noProof/>
        </w:rPr>
        <w:t>Institutional Animal Care and Use Committee (IACUC)</w:t>
      </w:r>
      <w:r>
        <w:rPr>
          <w:noProof/>
        </w:rPr>
        <w:tab/>
        <w:t>13</w:t>
      </w:r>
    </w:p>
    <w:p w14:paraId="761C79AA" w14:textId="77777777" w:rsidR="008B1368" w:rsidRDefault="008B1368">
      <w:pPr>
        <w:pStyle w:val="Index1"/>
        <w:tabs>
          <w:tab w:val="right" w:leader="dot" w:pos="4310"/>
        </w:tabs>
        <w:rPr>
          <w:noProof/>
        </w:rPr>
      </w:pPr>
      <w:r w:rsidRPr="0077121B">
        <w:rPr>
          <w:rFonts w:cs="Courier New"/>
          <w:bCs/>
          <w:noProof/>
        </w:rPr>
        <w:t>residence halls (occupancy reports)</w:t>
      </w:r>
      <w:r>
        <w:rPr>
          <w:noProof/>
        </w:rPr>
        <w:tab/>
        <w:t>49</w:t>
      </w:r>
    </w:p>
    <w:p w14:paraId="3D747421" w14:textId="77777777" w:rsidR="008B1368" w:rsidRDefault="008B1368">
      <w:pPr>
        <w:pStyle w:val="Index1"/>
        <w:tabs>
          <w:tab w:val="right" w:leader="dot" w:pos="4310"/>
        </w:tabs>
        <w:rPr>
          <w:noProof/>
        </w:rPr>
      </w:pPr>
      <w:r w:rsidRPr="0077121B">
        <w:rPr>
          <w:bCs/>
          <w:noProof/>
        </w:rPr>
        <w:t>residency status (reclassification)</w:t>
      </w:r>
      <w:r>
        <w:rPr>
          <w:noProof/>
        </w:rPr>
        <w:tab/>
        <w:t>21</w:t>
      </w:r>
    </w:p>
    <w:p w14:paraId="3797FC1E" w14:textId="77777777" w:rsidR="008B1368" w:rsidRDefault="008B1368">
      <w:pPr>
        <w:pStyle w:val="Index1"/>
        <w:tabs>
          <w:tab w:val="right" w:leader="dot" w:pos="4310"/>
        </w:tabs>
        <w:rPr>
          <w:noProof/>
        </w:rPr>
      </w:pPr>
      <w:r w:rsidRPr="0077121B">
        <w:rPr>
          <w:bCs/>
          <w:noProof/>
        </w:rPr>
        <w:t>risk management</w:t>
      </w:r>
      <w:r>
        <w:rPr>
          <w:noProof/>
        </w:rPr>
        <w:tab/>
      </w:r>
      <w:r w:rsidRPr="0077121B">
        <w:rPr>
          <w:bCs/>
          <w:i/>
          <w:noProof/>
        </w:rPr>
        <w:t>see SGGRRS</w:t>
      </w:r>
    </w:p>
    <w:p w14:paraId="5CAFD47A" w14:textId="77777777" w:rsidR="008B1368" w:rsidRDefault="008B1368">
      <w:pPr>
        <w:pStyle w:val="IndexHeading"/>
        <w:keepNext/>
        <w:tabs>
          <w:tab w:val="right" w:leader="dot" w:pos="4310"/>
        </w:tabs>
        <w:rPr>
          <w:rFonts w:asciiTheme="minorHAnsi" w:eastAsiaTheme="minorEastAsia" w:hAnsiTheme="minorHAnsi" w:cstheme="minorBidi"/>
          <w:b w:val="0"/>
          <w:bCs w:val="0"/>
          <w:noProof/>
        </w:rPr>
      </w:pPr>
      <w:r>
        <w:rPr>
          <w:noProof/>
        </w:rPr>
        <w:lastRenderedPageBreak/>
        <w:t>S</w:t>
      </w:r>
    </w:p>
    <w:p w14:paraId="60773465" w14:textId="77777777" w:rsidR="008B1368" w:rsidRDefault="008B1368">
      <w:pPr>
        <w:pStyle w:val="Index1"/>
        <w:tabs>
          <w:tab w:val="right" w:leader="dot" w:pos="4310"/>
        </w:tabs>
        <w:rPr>
          <w:noProof/>
        </w:rPr>
      </w:pPr>
      <w:r w:rsidRPr="0077121B">
        <w:rPr>
          <w:rFonts w:cs="Courier New"/>
          <w:bCs/>
          <w:noProof/>
        </w:rPr>
        <w:t>scheduling (classes)</w:t>
      </w:r>
      <w:r>
        <w:rPr>
          <w:noProof/>
        </w:rPr>
        <w:tab/>
        <w:t>59</w:t>
      </w:r>
    </w:p>
    <w:p w14:paraId="5821EBFE" w14:textId="77777777" w:rsidR="008B1368" w:rsidRDefault="008B1368">
      <w:pPr>
        <w:pStyle w:val="Index1"/>
        <w:tabs>
          <w:tab w:val="right" w:leader="dot" w:pos="4310"/>
        </w:tabs>
        <w:rPr>
          <w:noProof/>
        </w:rPr>
      </w:pPr>
      <w:r w:rsidRPr="0077121B">
        <w:rPr>
          <w:rFonts w:cs="Courier New"/>
          <w:bCs/>
          <w:noProof/>
        </w:rPr>
        <w:t>scholarships (student aid)</w:t>
      </w:r>
    </w:p>
    <w:p w14:paraId="28675F4B" w14:textId="77777777" w:rsidR="008B1368" w:rsidRDefault="008B1368">
      <w:pPr>
        <w:pStyle w:val="Index2"/>
        <w:tabs>
          <w:tab w:val="right" w:leader="dot" w:pos="4310"/>
        </w:tabs>
        <w:rPr>
          <w:noProof/>
        </w:rPr>
      </w:pPr>
      <w:r w:rsidRPr="0077121B">
        <w:rPr>
          <w:rFonts w:cs="Courier New"/>
          <w:bCs/>
          <w:noProof/>
        </w:rPr>
        <w:t>disbursement</w:t>
      </w:r>
      <w:r>
        <w:rPr>
          <w:noProof/>
        </w:rPr>
        <w:tab/>
        <w:t>46</w:t>
      </w:r>
    </w:p>
    <w:p w14:paraId="20BF88EE" w14:textId="77777777" w:rsidR="008B1368" w:rsidRDefault="008B1368">
      <w:pPr>
        <w:pStyle w:val="Index2"/>
        <w:tabs>
          <w:tab w:val="right" w:leader="dot" w:pos="4310"/>
        </w:tabs>
        <w:rPr>
          <w:noProof/>
        </w:rPr>
      </w:pPr>
      <w:r w:rsidRPr="0077121B">
        <w:rPr>
          <w:rFonts w:cs="Courier New"/>
          <w:bCs/>
          <w:noProof/>
        </w:rPr>
        <w:t>eligibility determination/tracking</w:t>
      </w:r>
      <w:r>
        <w:rPr>
          <w:noProof/>
        </w:rPr>
        <w:tab/>
        <w:t>45</w:t>
      </w:r>
    </w:p>
    <w:p w14:paraId="6EF4CD47" w14:textId="77777777" w:rsidR="008B1368" w:rsidRDefault="008B1368">
      <w:pPr>
        <w:pStyle w:val="Index2"/>
        <w:tabs>
          <w:tab w:val="right" w:leader="dot" w:pos="4310"/>
        </w:tabs>
        <w:rPr>
          <w:noProof/>
        </w:rPr>
      </w:pPr>
      <w:r w:rsidRPr="0077121B">
        <w:rPr>
          <w:rFonts w:cs="Courier New"/>
          <w:bCs/>
          <w:noProof/>
        </w:rPr>
        <w:t>program history</w:t>
      </w:r>
      <w:r>
        <w:rPr>
          <w:noProof/>
        </w:rPr>
        <w:tab/>
        <w:t>45</w:t>
      </w:r>
    </w:p>
    <w:p w14:paraId="40740D30" w14:textId="77777777" w:rsidR="008B1368" w:rsidRDefault="008B1368">
      <w:pPr>
        <w:pStyle w:val="Index1"/>
        <w:tabs>
          <w:tab w:val="right" w:leader="dot" w:pos="4310"/>
        </w:tabs>
        <w:rPr>
          <w:noProof/>
        </w:rPr>
      </w:pPr>
      <w:r w:rsidRPr="0077121B">
        <w:rPr>
          <w:rFonts w:cs="Courier New"/>
          <w:bCs/>
          <w:noProof/>
        </w:rPr>
        <w:t>section 504 accommodations</w:t>
      </w:r>
      <w:r>
        <w:rPr>
          <w:noProof/>
        </w:rPr>
        <w:tab/>
        <w:t>42</w:t>
      </w:r>
    </w:p>
    <w:p w14:paraId="3F2AAF99" w14:textId="77777777" w:rsidR="008B1368" w:rsidRDefault="008B1368">
      <w:pPr>
        <w:pStyle w:val="Index1"/>
        <w:tabs>
          <w:tab w:val="right" w:leader="dot" w:pos="4310"/>
        </w:tabs>
        <w:rPr>
          <w:noProof/>
        </w:rPr>
      </w:pPr>
      <w:r w:rsidRPr="0077121B">
        <w:rPr>
          <w:bCs/>
          <w:noProof/>
        </w:rPr>
        <w:t>security</w:t>
      </w:r>
      <w:r>
        <w:rPr>
          <w:noProof/>
        </w:rPr>
        <w:tab/>
      </w:r>
      <w:r w:rsidRPr="0077121B">
        <w:rPr>
          <w:bCs/>
          <w:i/>
          <w:noProof/>
        </w:rPr>
        <w:t>see SGGRRS</w:t>
      </w:r>
    </w:p>
    <w:p w14:paraId="639F4D28" w14:textId="77777777" w:rsidR="008B1368" w:rsidRDefault="008B1368">
      <w:pPr>
        <w:pStyle w:val="Index1"/>
        <w:tabs>
          <w:tab w:val="right" w:leader="dot" w:pos="4310"/>
        </w:tabs>
        <w:rPr>
          <w:noProof/>
        </w:rPr>
      </w:pPr>
      <w:r w:rsidRPr="0077121B">
        <w:rPr>
          <w:bCs/>
          <w:noProof/>
        </w:rPr>
        <w:t>sex discrimination/harassment (Title IX)</w:t>
      </w:r>
    </w:p>
    <w:p w14:paraId="715FE9CB" w14:textId="77777777" w:rsidR="008B1368" w:rsidRDefault="008B1368">
      <w:pPr>
        <w:pStyle w:val="Index2"/>
        <w:tabs>
          <w:tab w:val="right" w:leader="dot" w:pos="4310"/>
        </w:tabs>
        <w:rPr>
          <w:noProof/>
        </w:rPr>
      </w:pPr>
      <w:r w:rsidRPr="0077121B">
        <w:rPr>
          <w:bCs/>
          <w:noProof/>
        </w:rPr>
        <w:t>complaints</w:t>
      </w:r>
      <w:r>
        <w:rPr>
          <w:noProof/>
        </w:rPr>
        <w:tab/>
        <w:t>5</w:t>
      </w:r>
    </w:p>
    <w:p w14:paraId="07991107" w14:textId="77777777" w:rsidR="008B1368" w:rsidRDefault="008B1368">
      <w:pPr>
        <w:pStyle w:val="Index2"/>
        <w:tabs>
          <w:tab w:val="right" w:leader="dot" w:pos="4310"/>
        </w:tabs>
        <w:rPr>
          <w:noProof/>
        </w:rPr>
      </w:pPr>
      <w:r w:rsidRPr="0077121B">
        <w:rPr>
          <w:bCs/>
          <w:noProof/>
        </w:rPr>
        <w:t>training materials</w:t>
      </w:r>
      <w:r>
        <w:rPr>
          <w:noProof/>
        </w:rPr>
        <w:tab/>
        <w:t>6</w:t>
      </w:r>
    </w:p>
    <w:p w14:paraId="162EEBD3" w14:textId="77777777" w:rsidR="008B1368" w:rsidRDefault="008B1368">
      <w:pPr>
        <w:pStyle w:val="Index1"/>
        <w:tabs>
          <w:tab w:val="right" w:leader="dot" w:pos="4310"/>
        </w:tabs>
        <w:rPr>
          <w:noProof/>
        </w:rPr>
      </w:pPr>
      <w:r w:rsidRPr="0077121B">
        <w:rPr>
          <w:bCs/>
          <w:noProof/>
        </w:rPr>
        <w:t>sponsorships (assets/monetary)</w:t>
      </w:r>
      <w:r>
        <w:rPr>
          <w:noProof/>
        </w:rPr>
        <w:tab/>
        <w:t>7</w:t>
      </w:r>
    </w:p>
    <w:p w14:paraId="2119AC8F" w14:textId="77777777" w:rsidR="008B1368" w:rsidRDefault="008B1368">
      <w:pPr>
        <w:pStyle w:val="Index1"/>
        <w:tabs>
          <w:tab w:val="right" w:leader="dot" w:pos="4310"/>
        </w:tabs>
        <w:rPr>
          <w:noProof/>
        </w:rPr>
      </w:pPr>
      <w:r w:rsidRPr="0077121B">
        <w:rPr>
          <w:rFonts w:cs="Courier New"/>
          <w:bCs/>
          <w:noProof/>
        </w:rPr>
        <w:t>sporting teams (NCAA eligibility)</w:t>
      </w:r>
      <w:r>
        <w:rPr>
          <w:noProof/>
        </w:rPr>
        <w:tab/>
        <w:t>35</w:t>
      </w:r>
    </w:p>
    <w:p w14:paraId="70FDB88C" w14:textId="77777777" w:rsidR="008B1368" w:rsidRDefault="008B1368">
      <w:pPr>
        <w:pStyle w:val="Index1"/>
        <w:tabs>
          <w:tab w:val="right" w:leader="dot" w:pos="4310"/>
        </w:tabs>
        <w:rPr>
          <w:noProof/>
        </w:rPr>
      </w:pPr>
      <w:r w:rsidRPr="0077121B">
        <w:rPr>
          <w:rFonts w:cs="Courier New"/>
          <w:bCs/>
          <w:noProof/>
        </w:rPr>
        <w:t>student aid</w:t>
      </w:r>
    </w:p>
    <w:p w14:paraId="509DC174" w14:textId="77777777" w:rsidR="008B1368" w:rsidRDefault="008B1368">
      <w:pPr>
        <w:pStyle w:val="Index2"/>
        <w:tabs>
          <w:tab w:val="right" w:leader="dot" w:pos="4310"/>
        </w:tabs>
        <w:rPr>
          <w:noProof/>
        </w:rPr>
      </w:pPr>
      <w:r w:rsidRPr="0077121B">
        <w:rPr>
          <w:rFonts w:cs="Courier New"/>
          <w:bCs/>
          <w:noProof/>
        </w:rPr>
        <w:t>disbursement</w:t>
      </w:r>
      <w:r>
        <w:rPr>
          <w:noProof/>
        </w:rPr>
        <w:tab/>
        <w:t>46</w:t>
      </w:r>
    </w:p>
    <w:p w14:paraId="4F135CE0" w14:textId="77777777" w:rsidR="008B1368" w:rsidRDefault="008B1368">
      <w:pPr>
        <w:pStyle w:val="Index2"/>
        <w:tabs>
          <w:tab w:val="right" w:leader="dot" w:pos="4310"/>
        </w:tabs>
        <w:rPr>
          <w:noProof/>
        </w:rPr>
      </w:pPr>
      <w:r w:rsidRPr="0077121B">
        <w:rPr>
          <w:rFonts w:cs="Courier New"/>
          <w:bCs/>
          <w:noProof/>
        </w:rPr>
        <w:t>eligibility determination/tracking</w:t>
      </w:r>
      <w:r>
        <w:rPr>
          <w:noProof/>
        </w:rPr>
        <w:tab/>
        <w:t>45</w:t>
      </w:r>
    </w:p>
    <w:p w14:paraId="34DEE022" w14:textId="77777777" w:rsidR="008B1368" w:rsidRDefault="008B1368">
      <w:pPr>
        <w:pStyle w:val="Index1"/>
        <w:tabs>
          <w:tab w:val="right" w:leader="dot" w:pos="4310"/>
        </w:tabs>
        <w:rPr>
          <w:noProof/>
        </w:rPr>
      </w:pPr>
      <w:r w:rsidRPr="0077121B">
        <w:rPr>
          <w:rFonts w:cs="Courier New"/>
          <w:bCs/>
          <w:noProof/>
        </w:rPr>
        <w:t>Student Medical and Counseling Clinic (SMaCC)</w:t>
      </w:r>
      <w:r>
        <w:rPr>
          <w:noProof/>
        </w:rPr>
        <w:tab/>
        <w:t>47</w:t>
      </w:r>
    </w:p>
    <w:p w14:paraId="65493B43" w14:textId="77777777" w:rsidR="008B1368" w:rsidRDefault="008B1368">
      <w:pPr>
        <w:pStyle w:val="Index1"/>
        <w:tabs>
          <w:tab w:val="right" w:leader="dot" w:pos="4310"/>
        </w:tabs>
        <w:rPr>
          <w:noProof/>
        </w:rPr>
      </w:pPr>
      <w:r w:rsidRPr="0077121B">
        <w:rPr>
          <w:rFonts w:cs="Courier New"/>
          <w:bCs/>
          <w:noProof/>
        </w:rPr>
        <w:t>student teacher classroom recordings</w:t>
      </w:r>
      <w:r>
        <w:rPr>
          <w:noProof/>
        </w:rPr>
        <w:tab/>
        <w:t>58</w:t>
      </w:r>
    </w:p>
    <w:p w14:paraId="45735B0C" w14:textId="77777777" w:rsidR="008B1368" w:rsidRDefault="008B1368">
      <w:pPr>
        <w:pStyle w:val="Index1"/>
        <w:tabs>
          <w:tab w:val="right" w:leader="dot" w:pos="4310"/>
        </w:tabs>
        <w:rPr>
          <w:noProof/>
        </w:rPr>
      </w:pPr>
      <w:r w:rsidRPr="0077121B">
        <w:rPr>
          <w:bCs/>
          <w:noProof/>
        </w:rPr>
        <w:t>students</w:t>
      </w:r>
    </w:p>
    <w:p w14:paraId="7578AFCD" w14:textId="77777777" w:rsidR="008B1368" w:rsidRDefault="008B1368">
      <w:pPr>
        <w:pStyle w:val="Index2"/>
        <w:tabs>
          <w:tab w:val="right" w:leader="dot" w:pos="4310"/>
        </w:tabs>
        <w:rPr>
          <w:noProof/>
        </w:rPr>
      </w:pPr>
      <w:r w:rsidRPr="0077121B">
        <w:rPr>
          <w:bCs/>
          <w:noProof/>
        </w:rPr>
        <w:t>admission applications</w:t>
      </w:r>
    </w:p>
    <w:p w14:paraId="31FD4083" w14:textId="77777777" w:rsidR="008B1368" w:rsidRDefault="008B1368">
      <w:pPr>
        <w:pStyle w:val="Index3"/>
        <w:tabs>
          <w:tab w:val="right" w:leader="dot" w:pos="4310"/>
        </w:tabs>
        <w:rPr>
          <w:noProof/>
        </w:rPr>
      </w:pPr>
      <w:r w:rsidRPr="0077121B">
        <w:rPr>
          <w:bCs/>
          <w:noProof/>
        </w:rPr>
        <w:t>accepted</w:t>
      </w:r>
      <w:r>
        <w:rPr>
          <w:noProof/>
        </w:rPr>
        <w:tab/>
        <w:t>14</w:t>
      </w:r>
    </w:p>
    <w:p w14:paraId="5BA0B0F0" w14:textId="77777777" w:rsidR="008B1368" w:rsidRDefault="008B1368">
      <w:pPr>
        <w:pStyle w:val="Index3"/>
        <w:tabs>
          <w:tab w:val="right" w:leader="dot" w:pos="4310"/>
        </w:tabs>
        <w:rPr>
          <w:noProof/>
        </w:rPr>
      </w:pPr>
      <w:r w:rsidRPr="0077121B">
        <w:rPr>
          <w:bCs/>
          <w:noProof/>
        </w:rPr>
        <w:t>not accepted/not enrolled/incomplete</w:t>
      </w:r>
      <w:r>
        <w:rPr>
          <w:noProof/>
        </w:rPr>
        <w:tab/>
        <w:t>15</w:t>
      </w:r>
    </w:p>
    <w:p w14:paraId="3EB0CEBD" w14:textId="77777777" w:rsidR="008B1368" w:rsidRDefault="008B1368">
      <w:pPr>
        <w:pStyle w:val="Index2"/>
        <w:tabs>
          <w:tab w:val="right" w:leader="dot" w:pos="4310"/>
        </w:tabs>
        <w:rPr>
          <w:noProof/>
        </w:rPr>
      </w:pPr>
      <w:r w:rsidRPr="0077121B">
        <w:rPr>
          <w:rFonts w:cs="Courier New"/>
          <w:bCs/>
          <w:noProof/>
        </w:rPr>
        <w:t>disabilities (accommodations)</w:t>
      </w:r>
      <w:r>
        <w:rPr>
          <w:noProof/>
        </w:rPr>
        <w:tab/>
        <w:t>42</w:t>
      </w:r>
    </w:p>
    <w:p w14:paraId="1FF8038D" w14:textId="77777777" w:rsidR="008B1368" w:rsidRDefault="008B1368">
      <w:pPr>
        <w:pStyle w:val="Index2"/>
        <w:tabs>
          <w:tab w:val="right" w:leader="dot" w:pos="4310"/>
        </w:tabs>
        <w:rPr>
          <w:noProof/>
        </w:rPr>
      </w:pPr>
      <w:r w:rsidRPr="0077121B">
        <w:rPr>
          <w:rFonts w:cs="Courier New"/>
          <w:bCs/>
          <w:noProof/>
        </w:rPr>
        <w:t>evaluation of instruction</w:t>
      </w:r>
      <w:r>
        <w:rPr>
          <w:noProof/>
        </w:rPr>
        <w:tab/>
        <w:t>58</w:t>
      </w:r>
    </w:p>
    <w:p w14:paraId="08ACF85D" w14:textId="77777777" w:rsidR="008B1368" w:rsidRDefault="008B1368">
      <w:pPr>
        <w:pStyle w:val="Index2"/>
        <w:tabs>
          <w:tab w:val="right" w:leader="dot" w:pos="4310"/>
        </w:tabs>
        <w:rPr>
          <w:noProof/>
        </w:rPr>
      </w:pPr>
      <w:r w:rsidRPr="0077121B">
        <w:rPr>
          <w:rFonts w:cs="Courier New"/>
          <w:bCs/>
          <w:noProof/>
          <w:color w:val="000000" w:themeColor="text1"/>
        </w:rPr>
        <w:t>internships</w:t>
      </w:r>
      <w:r>
        <w:rPr>
          <w:noProof/>
        </w:rPr>
        <w:tab/>
        <w:t>58</w:t>
      </w:r>
    </w:p>
    <w:p w14:paraId="6EC0CDD7" w14:textId="77777777" w:rsidR="008B1368" w:rsidRDefault="008B1368">
      <w:pPr>
        <w:pStyle w:val="Index2"/>
        <w:tabs>
          <w:tab w:val="right" w:leader="dot" w:pos="4310"/>
        </w:tabs>
        <w:rPr>
          <w:noProof/>
        </w:rPr>
      </w:pPr>
      <w:r w:rsidRPr="0077121B">
        <w:rPr>
          <w:bCs/>
          <w:noProof/>
        </w:rPr>
        <w:t>recruitment/visits</w:t>
      </w:r>
      <w:r>
        <w:rPr>
          <w:noProof/>
        </w:rPr>
        <w:tab/>
        <w:t>9</w:t>
      </w:r>
    </w:p>
    <w:p w14:paraId="75A5AAF0" w14:textId="77777777" w:rsidR="008B1368" w:rsidRDefault="008B1368">
      <w:pPr>
        <w:pStyle w:val="Index2"/>
        <w:tabs>
          <w:tab w:val="right" w:leader="dot" w:pos="4310"/>
        </w:tabs>
        <w:rPr>
          <w:noProof/>
        </w:rPr>
      </w:pPr>
      <w:r w:rsidRPr="0077121B">
        <w:rPr>
          <w:rFonts w:eastAsiaTheme="minorHAnsi" w:cs="Courier New"/>
          <w:bCs/>
          <w:noProof/>
        </w:rPr>
        <w:t>teaching/internships</w:t>
      </w:r>
      <w:r>
        <w:rPr>
          <w:noProof/>
        </w:rPr>
        <w:tab/>
        <w:t>62</w:t>
      </w:r>
    </w:p>
    <w:p w14:paraId="6F9BA083" w14:textId="77777777" w:rsidR="008B1368" w:rsidRDefault="008B1368">
      <w:pPr>
        <w:pStyle w:val="Index2"/>
        <w:tabs>
          <w:tab w:val="right" w:leader="dot" w:pos="4310"/>
        </w:tabs>
        <w:rPr>
          <w:noProof/>
        </w:rPr>
      </w:pPr>
      <w:r w:rsidRPr="0077121B">
        <w:rPr>
          <w:bCs/>
          <w:noProof/>
        </w:rPr>
        <w:t>withdrawal</w:t>
      </w:r>
      <w:r>
        <w:rPr>
          <w:noProof/>
        </w:rPr>
        <w:tab/>
        <w:t>22</w:t>
      </w:r>
    </w:p>
    <w:p w14:paraId="4069AE03" w14:textId="77777777" w:rsidR="008B1368" w:rsidRDefault="008B1368">
      <w:pPr>
        <w:pStyle w:val="Index1"/>
        <w:tabs>
          <w:tab w:val="right" w:leader="dot" w:pos="4310"/>
        </w:tabs>
        <w:rPr>
          <w:noProof/>
        </w:rPr>
      </w:pPr>
      <w:r w:rsidRPr="0077121B">
        <w:rPr>
          <w:rFonts w:cs="Courier New"/>
          <w:bCs/>
          <w:noProof/>
        </w:rPr>
        <w:t>syllabi</w:t>
      </w:r>
      <w:r>
        <w:rPr>
          <w:noProof/>
        </w:rPr>
        <w:tab/>
        <w:t>60</w:t>
      </w:r>
    </w:p>
    <w:p w14:paraId="31457CA3" w14:textId="77777777" w:rsidR="008B1368" w:rsidRDefault="008B1368">
      <w:pPr>
        <w:pStyle w:val="IndexHeading"/>
        <w:keepNext/>
        <w:tabs>
          <w:tab w:val="right" w:leader="dot" w:pos="4310"/>
        </w:tabs>
        <w:rPr>
          <w:rFonts w:asciiTheme="minorHAnsi" w:eastAsiaTheme="minorEastAsia" w:hAnsiTheme="minorHAnsi" w:cstheme="minorBidi"/>
          <w:b w:val="0"/>
          <w:bCs w:val="0"/>
          <w:noProof/>
        </w:rPr>
      </w:pPr>
      <w:r>
        <w:rPr>
          <w:noProof/>
        </w:rPr>
        <w:t>T</w:t>
      </w:r>
    </w:p>
    <w:p w14:paraId="51CB40FF" w14:textId="77777777" w:rsidR="008B1368" w:rsidRDefault="008B1368">
      <w:pPr>
        <w:pStyle w:val="Index1"/>
        <w:tabs>
          <w:tab w:val="right" w:leader="dot" w:pos="4310"/>
        </w:tabs>
        <w:rPr>
          <w:noProof/>
        </w:rPr>
      </w:pPr>
      <w:r w:rsidRPr="0077121B">
        <w:rPr>
          <w:bCs/>
          <w:noProof/>
        </w:rPr>
        <w:t>telecommunications</w:t>
      </w:r>
      <w:r>
        <w:rPr>
          <w:noProof/>
        </w:rPr>
        <w:tab/>
      </w:r>
      <w:r w:rsidRPr="0077121B">
        <w:rPr>
          <w:bCs/>
          <w:i/>
          <w:noProof/>
        </w:rPr>
        <w:t>see SGGRRS</w:t>
      </w:r>
      <w:r w:rsidRPr="0077121B">
        <w:rPr>
          <w:bCs/>
          <w:noProof/>
        </w:rPr>
        <w:t xml:space="preserve"> </w:t>
      </w:r>
    </w:p>
    <w:p w14:paraId="7D8950EC" w14:textId="77777777" w:rsidR="008B1368" w:rsidRDefault="008B1368">
      <w:pPr>
        <w:pStyle w:val="Index1"/>
        <w:tabs>
          <w:tab w:val="right" w:leader="dot" w:pos="4310"/>
        </w:tabs>
        <w:rPr>
          <w:noProof/>
        </w:rPr>
      </w:pPr>
      <w:r w:rsidRPr="0077121B">
        <w:rPr>
          <w:rFonts w:cs="Courier New"/>
          <w:bCs/>
          <w:noProof/>
        </w:rPr>
        <w:t>theses/projects (masters)</w:t>
      </w:r>
      <w:r>
        <w:rPr>
          <w:noProof/>
        </w:rPr>
        <w:tab/>
        <w:t>56</w:t>
      </w:r>
    </w:p>
    <w:p w14:paraId="17F26938" w14:textId="77777777" w:rsidR="008B1368" w:rsidRDefault="008B1368">
      <w:pPr>
        <w:pStyle w:val="Index1"/>
        <w:tabs>
          <w:tab w:val="right" w:leader="dot" w:pos="4310"/>
        </w:tabs>
        <w:rPr>
          <w:noProof/>
        </w:rPr>
      </w:pPr>
      <w:r w:rsidRPr="0077121B">
        <w:rPr>
          <w:bCs/>
          <w:noProof/>
        </w:rPr>
        <w:t>timesheets</w:t>
      </w:r>
      <w:r>
        <w:rPr>
          <w:noProof/>
        </w:rPr>
        <w:tab/>
      </w:r>
      <w:r w:rsidRPr="0077121B">
        <w:rPr>
          <w:bCs/>
          <w:i/>
          <w:noProof/>
        </w:rPr>
        <w:t>see SGGRRS</w:t>
      </w:r>
    </w:p>
    <w:p w14:paraId="49BB4A02" w14:textId="77777777" w:rsidR="008B1368" w:rsidRDefault="008B1368">
      <w:pPr>
        <w:pStyle w:val="Index1"/>
        <w:tabs>
          <w:tab w:val="right" w:leader="dot" w:pos="4310"/>
        </w:tabs>
        <w:rPr>
          <w:noProof/>
        </w:rPr>
      </w:pPr>
      <w:r w:rsidRPr="0077121B">
        <w:rPr>
          <w:bCs/>
          <w:noProof/>
        </w:rPr>
        <w:t>Title IX (sex discrimination/harassment)</w:t>
      </w:r>
      <w:r>
        <w:rPr>
          <w:noProof/>
        </w:rPr>
        <w:tab/>
        <w:t>5</w:t>
      </w:r>
    </w:p>
    <w:p w14:paraId="3112FF33" w14:textId="77777777" w:rsidR="008B1368" w:rsidRDefault="008B1368">
      <w:pPr>
        <w:pStyle w:val="Index2"/>
        <w:tabs>
          <w:tab w:val="right" w:leader="dot" w:pos="4310"/>
        </w:tabs>
        <w:rPr>
          <w:noProof/>
        </w:rPr>
      </w:pPr>
      <w:r w:rsidRPr="0077121B">
        <w:rPr>
          <w:bCs/>
          <w:noProof/>
        </w:rPr>
        <w:t>training materials</w:t>
      </w:r>
      <w:r>
        <w:rPr>
          <w:noProof/>
        </w:rPr>
        <w:tab/>
        <w:t>6</w:t>
      </w:r>
    </w:p>
    <w:p w14:paraId="40D52483" w14:textId="77777777" w:rsidR="008B1368" w:rsidRDefault="008B1368">
      <w:pPr>
        <w:pStyle w:val="Index1"/>
        <w:tabs>
          <w:tab w:val="right" w:leader="dot" w:pos="4310"/>
        </w:tabs>
        <w:rPr>
          <w:noProof/>
        </w:rPr>
      </w:pPr>
      <w:r w:rsidRPr="0077121B">
        <w:rPr>
          <w:bCs/>
          <w:noProof/>
        </w:rPr>
        <w:t>training</w:t>
      </w:r>
      <w:r>
        <w:rPr>
          <w:noProof/>
        </w:rPr>
        <w:tab/>
      </w:r>
      <w:r w:rsidRPr="0077121B">
        <w:rPr>
          <w:bCs/>
          <w:i/>
          <w:noProof/>
        </w:rPr>
        <w:t>see also SGGRRS</w:t>
      </w:r>
    </w:p>
    <w:p w14:paraId="4BE69F63" w14:textId="77777777" w:rsidR="008B1368" w:rsidRDefault="008B1368">
      <w:pPr>
        <w:pStyle w:val="Index2"/>
        <w:tabs>
          <w:tab w:val="right" w:leader="dot" w:pos="4310"/>
        </w:tabs>
        <w:rPr>
          <w:noProof/>
        </w:rPr>
      </w:pPr>
      <w:r w:rsidRPr="0077121B">
        <w:rPr>
          <w:bCs/>
          <w:noProof/>
        </w:rPr>
        <w:t>Title IX (sex discrimination/harassment)</w:t>
      </w:r>
      <w:r>
        <w:rPr>
          <w:noProof/>
        </w:rPr>
        <w:tab/>
        <w:t>6</w:t>
      </w:r>
    </w:p>
    <w:p w14:paraId="697D8516" w14:textId="77777777" w:rsidR="008B1368" w:rsidRDefault="008B1368">
      <w:pPr>
        <w:pStyle w:val="Index1"/>
        <w:tabs>
          <w:tab w:val="right" w:leader="dot" w:pos="4310"/>
        </w:tabs>
        <w:rPr>
          <w:noProof/>
        </w:rPr>
      </w:pPr>
      <w:r w:rsidRPr="0077121B">
        <w:rPr>
          <w:bCs/>
          <w:noProof/>
        </w:rPr>
        <w:t>transcripts</w:t>
      </w:r>
      <w:r>
        <w:rPr>
          <w:noProof/>
        </w:rPr>
        <w:tab/>
        <w:t>26</w:t>
      </w:r>
    </w:p>
    <w:p w14:paraId="0F677AF5" w14:textId="77777777" w:rsidR="008B1368" w:rsidRDefault="008B1368">
      <w:pPr>
        <w:pStyle w:val="Index1"/>
        <w:tabs>
          <w:tab w:val="right" w:leader="dot" w:pos="4310"/>
        </w:tabs>
        <w:rPr>
          <w:noProof/>
        </w:rPr>
      </w:pPr>
      <w:r w:rsidRPr="0077121B">
        <w:rPr>
          <w:bCs/>
          <w:noProof/>
        </w:rPr>
        <w:t>transitory records</w:t>
      </w:r>
      <w:r>
        <w:rPr>
          <w:noProof/>
        </w:rPr>
        <w:tab/>
      </w:r>
      <w:r w:rsidRPr="0077121B">
        <w:rPr>
          <w:bCs/>
          <w:i/>
          <w:noProof/>
        </w:rPr>
        <w:t>see SGGRRS</w:t>
      </w:r>
    </w:p>
    <w:p w14:paraId="0FE4B3F1" w14:textId="77777777" w:rsidR="008B1368" w:rsidRDefault="008B1368">
      <w:pPr>
        <w:pStyle w:val="Index1"/>
        <w:tabs>
          <w:tab w:val="right" w:leader="dot" w:pos="4310"/>
        </w:tabs>
        <w:rPr>
          <w:noProof/>
        </w:rPr>
      </w:pPr>
      <w:r w:rsidRPr="0077121B">
        <w:rPr>
          <w:bCs/>
          <w:noProof/>
        </w:rPr>
        <w:t>travel</w:t>
      </w:r>
      <w:r>
        <w:rPr>
          <w:noProof/>
        </w:rPr>
        <w:tab/>
      </w:r>
      <w:r w:rsidRPr="0077121B">
        <w:rPr>
          <w:bCs/>
          <w:i/>
          <w:noProof/>
        </w:rPr>
        <w:t>see SGGRRS</w:t>
      </w:r>
    </w:p>
    <w:p w14:paraId="53D7DB19" w14:textId="77777777" w:rsidR="008B1368" w:rsidRDefault="008B1368">
      <w:pPr>
        <w:pStyle w:val="IndexHeading"/>
        <w:keepNext/>
        <w:tabs>
          <w:tab w:val="right" w:leader="dot" w:pos="4310"/>
        </w:tabs>
        <w:rPr>
          <w:rFonts w:asciiTheme="minorHAnsi" w:eastAsiaTheme="minorEastAsia" w:hAnsiTheme="minorHAnsi" w:cstheme="minorBidi"/>
          <w:b w:val="0"/>
          <w:bCs w:val="0"/>
          <w:noProof/>
        </w:rPr>
      </w:pPr>
      <w:r>
        <w:rPr>
          <w:noProof/>
        </w:rPr>
        <w:t>U</w:t>
      </w:r>
    </w:p>
    <w:p w14:paraId="1AFD30EA" w14:textId="77777777" w:rsidR="008B1368" w:rsidRDefault="008B1368">
      <w:pPr>
        <w:pStyle w:val="Index1"/>
        <w:tabs>
          <w:tab w:val="right" w:leader="dot" w:pos="4310"/>
        </w:tabs>
        <w:rPr>
          <w:noProof/>
        </w:rPr>
      </w:pPr>
      <w:r w:rsidRPr="0077121B">
        <w:rPr>
          <w:rFonts w:cs="Courier New"/>
          <w:bCs/>
          <w:noProof/>
        </w:rPr>
        <w:t>utility locates</w:t>
      </w:r>
      <w:r>
        <w:rPr>
          <w:noProof/>
        </w:rPr>
        <w:tab/>
        <w:t>43</w:t>
      </w:r>
    </w:p>
    <w:p w14:paraId="7E4A4AE2" w14:textId="77777777" w:rsidR="008B1368" w:rsidRDefault="008B1368">
      <w:pPr>
        <w:pStyle w:val="IndexHeading"/>
        <w:keepNext/>
        <w:tabs>
          <w:tab w:val="right" w:leader="dot" w:pos="4310"/>
        </w:tabs>
        <w:rPr>
          <w:rFonts w:asciiTheme="minorHAnsi" w:eastAsiaTheme="minorEastAsia" w:hAnsiTheme="minorHAnsi" w:cstheme="minorBidi"/>
          <w:b w:val="0"/>
          <w:bCs w:val="0"/>
          <w:noProof/>
        </w:rPr>
      </w:pPr>
      <w:r>
        <w:rPr>
          <w:noProof/>
        </w:rPr>
        <w:t>V</w:t>
      </w:r>
    </w:p>
    <w:p w14:paraId="0327C40E" w14:textId="77777777" w:rsidR="008B1368" w:rsidRDefault="008B1368">
      <w:pPr>
        <w:pStyle w:val="Index1"/>
        <w:tabs>
          <w:tab w:val="right" w:leader="dot" w:pos="4310"/>
        </w:tabs>
        <w:rPr>
          <w:noProof/>
        </w:rPr>
      </w:pPr>
      <w:r w:rsidRPr="0077121B">
        <w:rPr>
          <w:bCs/>
          <w:noProof/>
        </w:rPr>
        <w:t>vehicles</w:t>
      </w:r>
      <w:r>
        <w:rPr>
          <w:noProof/>
        </w:rPr>
        <w:tab/>
      </w:r>
      <w:r w:rsidRPr="0077121B">
        <w:rPr>
          <w:bCs/>
          <w:i/>
          <w:noProof/>
        </w:rPr>
        <w:t>see SGGRRS</w:t>
      </w:r>
      <w:r w:rsidRPr="0077121B">
        <w:rPr>
          <w:bCs/>
          <w:noProof/>
        </w:rPr>
        <w:t xml:space="preserve"> </w:t>
      </w:r>
    </w:p>
    <w:p w14:paraId="2798FB9E" w14:textId="77777777" w:rsidR="008B1368" w:rsidRDefault="008B1368">
      <w:pPr>
        <w:pStyle w:val="Index1"/>
        <w:tabs>
          <w:tab w:val="right" w:leader="dot" w:pos="4310"/>
        </w:tabs>
        <w:rPr>
          <w:noProof/>
        </w:rPr>
      </w:pPr>
      <w:r w:rsidRPr="0077121B">
        <w:rPr>
          <w:bCs/>
          <w:noProof/>
        </w:rPr>
        <w:t>veteran students (advising)</w:t>
      </w:r>
      <w:r>
        <w:rPr>
          <w:noProof/>
        </w:rPr>
        <w:tab/>
        <w:t>30</w:t>
      </w:r>
    </w:p>
    <w:p w14:paraId="32F9AE86" w14:textId="77777777" w:rsidR="008B1368" w:rsidRDefault="008B1368">
      <w:pPr>
        <w:pStyle w:val="Index1"/>
        <w:tabs>
          <w:tab w:val="right" w:leader="dot" w:pos="4310"/>
        </w:tabs>
        <w:rPr>
          <w:noProof/>
        </w:rPr>
      </w:pPr>
      <w:r w:rsidRPr="0077121B">
        <w:rPr>
          <w:bCs/>
          <w:noProof/>
        </w:rPr>
        <w:t>video recordings</w:t>
      </w:r>
    </w:p>
    <w:p w14:paraId="2FA91828" w14:textId="77777777" w:rsidR="008B1368" w:rsidRDefault="008B1368">
      <w:pPr>
        <w:pStyle w:val="Index2"/>
        <w:tabs>
          <w:tab w:val="right" w:leader="dot" w:pos="4310"/>
        </w:tabs>
        <w:rPr>
          <w:noProof/>
        </w:rPr>
      </w:pPr>
      <w:r w:rsidRPr="0077121B">
        <w:rPr>
          <w:rFonts w:cs="Courier New"/>
          <w:bCs/>
          <w:noProof/>
        </w:rPr>
        <w:t>class sessions</w:t>
      </w:r>
      <w:r>
        <w:rPr>
          <w:noProof/>
        </w:rPr>
        <w:tab/>
        <w:t>60</w:t>
      </w:r>
    </w:p>
    <w:p w14:paraId="05108955" w14:textId="77777777" w:rsidR="008B1368" w:rsidRDefault="008B1368">
      <w:pPr>
        <w:pStyle w:val="Index2"/>
        <w:tabs>
          <w:tab w:val="right" w:leader="dot" w:pos="4310"/>
        </w:tabs>
        <w:rPr>
          <w:noProof/>
        </w:rPr>
      </w:pPr>
      <w:r w:rsidRPr="0077121B">
        <w:rPr>
          <w:rFonts w:cs="Courier New"/>
          <w:bCs/>
          <w:noProof/>
        </w:rPr>
        <w:t>course materials</w:t>
      </w:r>
      <w:r>
        <w:rPr>
          <w:noProof/>
        </w:rPr>
        <w:tab/>
        <w:t>60</w:t>
      </w:r>
    </w:p>
    <w:p w14:paraId="66712A57" w14:textId="77777777" w:rsidR="008B1368" w:rsidRDefault="008B1368">
      <w:pPr>
        <w:pStyle w:val="Index2"/>
        <w:tabs>
          <w:tab w:val="right" w:leader="dot" w:pos="4310"/>
        </w:tabs>
        <w:rPr>
          <w:noProof/>
        </w:rPr>
      </w:pPr>
      <w:r w:rsidRPr="0077121B">
        <w:rPr>
          <w:bCs/>
          <w:noProof/>
        </w:rPr>
        <w:t>governing/policy-setting bodies</w:t>
      </w:r>
      <w:r>
        <w:rPr>
          <w:noProof/>
        </w:rPr>
        <w:tab/>
      </w:r>
      <w:r w:rsidRPr="0077121B">
        <w:rPr>
          <w:bCs/>
          <w:i/>
          <w:noProof/>
        </w:rPr>
        <w:t>see SGGRRS</w:t>
      </w:r>
    </w:p>
    <w:p w14:paraId="1E7228BE" w14:textId="77777777" w:rsidR="008B1368" w:rsidRDefault="008B1368">
      <w:pPr>
        <w:pStyle w:val="Index2"/>
        <w:tabs>
          <w:tab w:val="right" w:leader="dot" w:pos="4310"/>
        </w:tabs>
        <w:rPr>
          <w:noProof/>
        </w:rPr>
      </w:pPr>
      <w:r w:rsidRPr="0077121B">
        <w:rPr>
          <w:rFonts w:cs="Courier New"/>
          <w:bCs/>
          <w:noProof/>
        </w:rPr>
        <w:t>student teacher</w:t>
      </w:r>
      <w:r>
        <w:rPr>
          <w:noProof/>
        </w:rPr>
        <w:tab/>
        <w:t>58</w:t>
      </w:r>
    </w:p>
    <w:p w14:paraId="1C91D266" w14:textId="77777777" w:rsidR="008B1368" w:rsidRDefault="008B1368">
      <w:pPr>
        <w:pStyle w:val="Index1"/>
        <w:tabs>
          <w:tab w:val="right" w:leader="dot" w:pos="4310"/>
        </w:tabs>
        <w:rPr>
          <w:noProof/>
        </w:rPr>
      </w:pPr>
      <w:r w:rsidRPr="0077121B">
        <w:rPr>
          <w:bCs/>
          <w:noProof/>
        </w:rPr>
        <w:t>visa advising (foreign students)</w:t>
      </w:r>
      <w:r>
        <w:rPr>
          <w:noProof/>
        </w:rPr>
        <w:tab/>
        <w:t>29</w:t>
      </w:r>
    </w:p>
    <w:p w14:paraId="21415093" w14:textId="77777777" w:rsidR="008B1368" w:rsidRDefault="008B1368">
      <w:pPr>
        <w:pStyle w:val="Index1"/>
        <w:tabs>
          <w:tab w:val="right" w:leader="dot" w:pos="4310"/>
        </w:tabs>
        <w:rPr>
          <w:noProof/>
        </w:rPr>
      </w:pPr>
      <w:r w:rsidRPr="0077121B">
        <w:rPr>
          <w:bCs/>
          <w:noProof/>
        </w:rPr>
        <w:t>visits (prospective students/athletes)</w:t>
      </w:r>
      <w:r>
        <w:rPr>
          <w:noProof/>
        </w:rPr>
        <w:tab/>
        <w:t>9</w:t>
      </w:r>
    </w:p>
    <w:p w14:paraId="61BCCFBF" w14:textId="77777777" w:rsidR="008B1368" w:rsidRDefault="008B1368">
      <w:pPr>
        <w:pStyle w:val="IndexHeading"/>
        <w:keepNext/>
        <w:tabs>
          <w:tab w:val="right" w:leader="dot" w:pos="4310"/>
        </w:tabs>
        <w:rPr>
          <w:rFonts w:asciiTheme="minorHAnsi" w:eastAsiaTheme="minorEastAsia" w:hAnsiTheme="minorHAnsi" w:cstheme="minorBidi"/>
          <w:b w:val="0"/>
          <w:bCs w:val="0"/>
          <w:noProof/>
        </w:rPr>
      </w:pPr>
      <w:r>
        <w:rPr>
          <w:noProof/>
        </w:rPr>
        <w:t>W</w:t>
      </w:r>
    </w:p>
    <w:p w14:paraId="237AC302" w14:textId="77777777" w:rsidR="008B1368" w:rsidRDefault="008B1368">
      <w:pPr>
        <w:pStyle w:val="Index1"/>
        <w:tabs>
          <w:tab w:val="right" w:leader="dot" w:pos="4310"/>
        </w:tabs>
        <w:rPr>
          <w:noProof/>
        </w:rPr>
      </w:pPr>
      <w:r w:rsidRPr="0077121B">
        <w:rPr>
          <w:bCs/>
          <w:noProof/>
        </w:rPr>
        <w:t>waivers (graduation/degree requirements)</w:t>
      </w:r>
      <w:r>
        <w:rPr>
          <w:noProof/>
        </w:rPr>
        <w:tab/>
        <w:t>23</w:t>
      </w:r>
    </w:p>
    <w:p w14:paraId="3797D76E" w14:textId="77777777" w:rsidR="008B1368" w:rsidRDefault="008B1368">
      <w:pPr>
        <w:pStyle w:val="Index1"/>
        <w:tabs>
          <w:tab w:val="right" w:leader="dot" w:pos="4310"/>
        </w:tabs>
        <w:rPr>
          <w:noProof/>
        </w:rPr>
      </w:pPr>
      <w:r w:rsidRPr="0077121B">
        <w:rPr>
          <w:rFonts w:cs="Courier New"/>
          <w:bCs/>
          <w:noProof/>
        </w:rPr>
        <w:t>weapons (students)</w:t>
      </w:r>
      <w:r>
        <w:rPr>
          <w:noProof/>
        </w:rPr>
        <w:tab/>
        <w:t>62</w:t>
      </w:r>
    </w:p>
    <w:p w14:paraId="5730572C" w14:textId="77777777" w:rsidR="008B1368" w:rsidRDefault="008B1368">
      <w:pPr>
        <w:pStyle w:val="Index1"/>
        <w:tabs>
          <w:tab w:val="right" w:leader="dot" w:pos="4310"/>
        </w:tabs>
        <w:rPr>
          <w:noProof/>
        </w:rPr>
      </w:pPr>
      <w:r w:rsidRPr="0077121B">
        <w:rPr>
          <w:bCs/>
          <w:noProof/>
        </w:rPr>
        <w:t>withdrawal (students)</w:t>
      </w:r>
      <w:r>
        <w:rPr>
          <w:noProof/>
        </w:rPr>
        <w:tab/>
        <w:t>22</w:t>
      </w:r>
    </w:p>
    <w:p w14:paraId="748D265F" w14:textId="77777777" w:rsidR="008B1368" w:rsidRDefault="008B1368">
      <w:pPr>
        <w:pStyle w:val="Index1"/>
        <w:tabs>
          <w:tab w:val="right" w:leader="dot" w:pos="4310"/>
        </w:tabs>
        <w:rPr>
          <w:noProof/>
        </w:rPr>
      </w:pPr>
      <w:r w:rsidRPr="0077121B">
        <w:rPr>
          <w:rFonts w:cs="Courier New"/>
          <w:bCs/>
          <w:noProof/>
        </w:rPr>
        <w:t>work study (student aid)</w:t>
      </w:r>
    </w:p>
    <w:p w14:paraId="66060039" w14:textId="77777777" w:rsidR="008B1368" w:rsidRDefault="008B1368">
      <w:pPr>
        <w:pStyle w:val="Index2"/>
        <w:tabs>
          <w:tab w:val="right" w:leader="dot" w:pos="4310"/>
        </w:tabs>
        <w:rPr>
          <w:noProof/>
        </w:rPr>
      </w:pPr>
      <w:r w:rsidRPr="0077121B">
        <w:rPr>
          <w:rFonts w:cs="Courier New"/>
          <w:bCs/>
          <w:noProof/>
        </w:rPr>
        <w:t>disbursement</w:t>
      </w:r>
      <w:r>
        <w:rPr>
          <w:noProof/>
        </w:rPr>
        <w:tab/>
        <w:t>46</w:t>
      </w:r>
    </w:p>
    <w:p w14:paraId="0F437256" w14:textId="77777777" w:rsidR="008B1368" w:rsidRDefault="008B1368">
      <w:pPr>
        <w:pStyle w:val="Index2"/>
        <w:tabs>
          <w:tab w:val="right" w:leader="dot" w:pos="4310"/>
        </w:tabs>
        <w:rPr>
          <w:noProof/>
        </w:rPr>
      </w:pPr>
      <w:r w:rsidRPr="0077121B">
        <w:rPr>
          <w:rFonts w:cs="Courier New"/>
          <w:bCs/>
          <w:noProof/>
        </w:rPr>
        <w:t>eligibility determination/tracking</w:t>
      </w:r>
      <w:r>
        <w:rPr>
          <w:noProof/>
        </w:rPr>
        <w:tab/>
        <w:t>45</w:t>
      </w:r>
    </w:p>
    <w:p w14:paraId="579919C6" w14:textId="77777777" w:rsidR="008B1368" w:rsidRDefault="008B1368">
      <w:pPr>
        <w:pStyle w:val="Normal16"/>
        <w:jc w:val="left"/>
        <w:rPr>
          <w:b w:val="0"/>
          <w:caps w:val="0"/>
          <w:noProof/>
          <w:sz w:val="22"/>
        </w:rPr>
        <w:sectPr w:rsidR="008B1368" w:rsidSect="008B1368">
          <w:type w:val="continuous"/>
          <w:pgSz w:w="15840" w:h="12240" w:orient="landscape" w:code="1"/>
          <w:pgMar w:top="1080" w:right="720" w:bottom="1080" w:left="720" w:header="1080" w:footer="720" w:gutter="0"/>
          <w:cols w:num="3" w:space="720"/>
          <w:docGrid w:linePitch="360"/>
        </w:sectPr>
      </w:pPr>
    </w:p>
    <w:p w14:paraId="5A26E820" w14:textId="4C5442F2" w:rsidR="00370DB2" w:rsidRDefault="00F4146E">
      <w:pPr>
        <w:pStyle w:val="Normal16"/>
        <w:jc w:val="left"/>
        <w:rPr>
          <w:i/>
        </w:rPr>
      </w:pPr>
      <w:r w:rsidRPr="00C04DC1">
        <w:fldChar w:fldCharType="end"/>
      </w:r>
    </w:p>
    <w:sectPr w:rsidR="00370DB2" w:rsidSect="008B1368">
      <w:type w:val="continuous"/>
      <w:pgSz w:w="15840" w:h="12240" w:orient="landscape" w:code="1"/>
      <w:pgMar w:top="1080" w:right="720" w:bottom="1080" w:left="720" w:header="108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A28308" w14:textId="77777777" w:rsidR="00E94E25" w:rsidRDefault="00E94E25" w:rsidP="000D39EA">
      <w:r>
        <w:separator/>
      </w:r>
    </w:p>
    <w:p w14:paraId="42898B78" w14:textId="77777777" w:rsidR="00E94E25" w:rsidRDefault="00E94E25"/>
  </w:endnote>
  <w:endnote w:type="continuationSeparator" w:id="0">
    <w:p w14:paraId="072D1C45" w14:textId="77777777" w:rsidR="00E94E25" w:rsidRDefault="00E94E25" w:rsidP="000D39EA">
      <w:r>
        <w:continuationSeparator/>
      </w:r>
    </w:p>
    <w:p w14:paraId="68A224A2" w14:textId="77777777" w:rsidR="00E94E25" w:rsidRDefault="00E94E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378" w:type="dxa"/>
      <w:tblInd w:w="86" w:type="dxa"/>
      <w:tblBorders>
        <w:top w:val="single" w:sz="4" w:space="0" w:color="auto"/>
      </w:tblBorders>
      <w:tblLayout w:type="fixed"/>
      <w:tblLook w:val="01E0" w:firstRow="1" w:lastRow="1" w:firstColumn="1" w:lastColumn="1" w:noHBand="0" w:noVBand="0"/>
    </w:tblPr>
    <w:tblGrid>
      <w:gridCol w:w="2054"/>
      <w:gridCol w:w="2054"/>
      <w:gridCol w:w="2054"/>
      <w:gridCol w:w="2054"/>
      <w:gridCol w:w="2054"/>
      <w:gridCol w:w="2054"/>
      <w:gridCol w:w="2054"/>
    </w:tblGrid>
    <w:tr w:rsidR="00941555" w:rsidRPr="00D11821" w14:paraId="680E71C7" w14:textId="77777777" w:rsidTr="00822047">
      <w:trPr>
        <w:trHeight w:val="540"/>
      </w:trPr>
      <w:tc>
        <w:tcPr>
          <w:tcW w:w="2054" w:type="dxa"/>
          <w:shd w:val="clear" w:color="auto" w:fill="FFFFFF"/>
          <w:vAlign w:val="center"/>
        </w:tcPr>
        <w:p w14:paraId="3EACD154" w14:textId="77777777" w:rsidR="00941555" w:rsidRPr="0066629E" w:rsidRDefault="00941555" w:rsidP="008E3DA6">
          <w:pPr>
            <w:jc w:val="center"/>
            <w:rPr>
              <w:b/>
              <w:sz w:val="18"/>
              <w:szCs w:val="18"/>
            </w:rPr>
          </w:pPr>
        </w:p>
      </w:tc>
      <w:tc>
        <w:tcPr>
          <w:tcW w:w="2054" w:type="dxa"/>
          <w:shd w:val="clear" w:color="auto" w:fill="auto"/>
          <w:vAlign w:val="center"/>
        </w:tcPr>
        <w:p w14:paraId="06E76AC5" w14:textId="77777777" w:rsidR="00941555" w:rsidRPr="00B36432" w:rsidRDefault="00941555" w:rsidP="00E95BFC">
          <w:pPr>
            <w:jc w:val="center"/>
            <w:rPr>
              <w:b/>
              <w:color w:val="auto"/>
              <w:sz w:val="15"/>
              <w:szCs w:val="15"/>
            </w:rPr>
          </w:pPr>
        </w:p>
      </w:tc>
      <w:tc>
        <w:tcPr>
          <w:tcW w:w="2054" w:type="dxa"/>
          <w:shd w:val="clear" w:color="auto" w:fill="auto"/>
          <w:vAlign w:val="center"/>
        </w:tcPr>
        <w:p w14:paraId="76F7C694" w14:textId="77777777" w:rsidR="00941555" w:rsidRPr="00B36432" w:rsidRDefault="00941555" w:rsidP="00E95BFC">
          <w:pPr>
            <w:rPr>
              <w:b/>
              <w:sz w:val="15"/>
              <w:szCs w:val="15"/>
            </w:rPr>
          </w:pPr>
        </w:p>
      </w:tc>
      <w:tc>
        <w:tcPr>
          <w:tcW w:w="2054" w:type="dxa"/>
          <w:shd w:val="clear" w:color="auto" w:fill="auto"/>
          <w:vAlign w:val="center"/>
        </w:tcPr>
        <w:p w14:paraId="1A8A12C1" w14:textId="77777777" w:rsidR="00941555" w:rsidRPr="00B36432" w:rsidRDefault="00941555" w:rsidP="00E95BFC">
          <w:pPr>
            <w:rPr>
              <w:b/>
              <w:sz w:val="15"/>
              <w:szCs w:val="15"/>
            </w:rPr>
          </w:pPr>
        </w:p>
      </w:tc>
      <w:tc>
        <w:tcPr>
          <w:tcW w:w="2054" w:type="dxa"/>
          <w:shd w:val="clear" w:color="auto" w:fill="auto"/>
          <w:vAlign w:val="center"/>
        </w:tcPr>
        <w:p w14:paraId="3DFE3AAC" w14:textId="77777777" w:rsidR="00941555" w:rsidRPr="00B36432" w:rsidRDefault="00941555" w:rsidP="00E95BFC">
          <w:pPr>
            <w:rPr>
              <w:b/>
              <w:sz w:val="15"/>
              <w:szCs w:val="15"/>
            </w:rPr>
          </w:pPr>
        </w:p>
      </w:tc>
      <w:tc>
        <w:tcPr>
          <w:tcW w:w="2054" w:type="dxa"/>
          <w:shd w:val="clear" w:color="auto" w:fill="auto"/>
          <w:vAlign w:val="center"/>
        </w:tcPr>
        <w:p w14:paraId="5D1DBA0A" w14:textId="77777777" w:rsidR="00941555" w:rsidRPr="00B36432" w:rsidRDefault="00941555" w:rsidP="00E95BFC">
          <w:pPr>
            <w:rPr>
              <w:b/>
              <w:sz w:val="15"/>
              <w:szCs w:val="15"/>
            </w:rPr>
          </w:pPr>
        </w:p>
      </w:tc>
      <w:tc>
        <w:tcPr>
          <w:tcW w:w="2054" w:type="dxa"/>
          <w:shd w:val="clear" w:color="auto" w:fill="auto"/>
          <w:vAlign w:val="center"/>
        </w:tcPr>
        <w:p w14:paraId="5876FE81" w14:textId="77777777" w:rsidR="00941555" w:rsidRPr="0066629E" w:rsidRDefault="00941555" w:rsidP="001E6F18">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D75735">
            <w:rPr>
              <w:rStyle w:val="PageNumber"/>
              <w:noProof/>
              <w:sz w:val="20"/>
              <w:szCs w:val="20"/>
            </w:rPr>
            <w:t>4</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D75735">
            <w:rPr>
              <w:rStyle w:val="PageNumber"/>
              <w:noProof/>
              <w:sz w:val="20"/>
              <w:szCs w:val="20"/>
            </w:rPr>
            <w:t>67</w:t>
          </w:r>
          <w:r w:rsidRPr="0066629E">
            <w:rPr>
              <w:rStyle w:val="PageNumber"/>
              <w:sz w:val="20"/>
              <w:szCs w:val="20"/>
            </w:rPr>
            <w:fldChar w:fldCharType="end"/>
          </w:r>
        </w:p>
      </w:tc>
    </w:tr>
  </w:tbl>
  <w:p w14:paraId="0D2FD41C" w14:textId="77777777" w:rsidR="00941555" w:rsidRPr="00EC464B" w:rsidRDefault="00941555" w:rsidP="007D4C54">
    <w:pPr>
      <w:pStyle w:val="Footer"/>
      <w:rPr>
        <w:sz w:val="4"/>
        <w:szCs w:val="4"/>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86" w:type="dxa"/>
      <w:tblBorders>
        <w:top w:val="single" w:sz="6" w:space="0" w:color="auto"/>
      </w:tblBorders>
      <w:shd w:val="clear" w:color="auto" w:fill="FFFFFF" w:themeFill="background1"/>
      <w:tblLayout w:type="fixed"/>
      <w:tblLook w:val="01E0" w:firstRow="1" w:lastRow="1" w:firstColumn="1" w:lastColumn="1" w:noHBand="0" w:noVBand="0"/>
    </w:tblPr>
    <w:tblGrid>
      <w:gridCol w:w="2058"/>
      <w:gridCol w:w="2058"/>
      <w:gridCol w:w="2058"/>
      <w:gridCol w:w="2058"/>
      <w:gridCol w:w="2058"/>
      <w:gridCol w:w="2058"/>
      <w:gridCol w:w="2058"/>
    </w:tblGrid>
    <w:tr w:rsidR="0074368C" w:rsidRPr="00B36432" w14:paraId="74ABC2ED" w14:textId="77777777" w:rsidTr="0074368C">
      <w:trPr>
        <w:trHeight w:val="540"/>
      </w:trPr>
      <w:tc>
        <w:tcPr>
          <w:tcW w:w="2058" w:type="dxa"/>
          <w:tcBorders>
            <w:top w:val="single" w:sz="6" w:space="0" w:color="auto"/>
          </w:tcBorders>
          <w:shd w:val="clear" w:color="auto" w:fill="FFFFFF" w:themeFill="background1"/>
          <w:vAlign w:val="center"/>
        </w:tcPr>
        <w:p w14:paraId="4B0472F2" w14:textId="54EA32CA" w:rsidR="0074368C" w:rsidRPr="004C4270" w:rsidRDefault="0074368C" w:rsidP="00DB2B7F">
          <w:pPr>
            <w:jc w:val="center"/>
            <w:rPr>
              <w:b/>
              <w:color w:val="FFFFFF" w:themeColor="background1"/>
              <w:sz w:val="18"/>
              <w:szCs w:val="18"/>
            </w:rPr>
          </w:pPr>
        </w:p>
      </w:tc>
      <w:tc>
        <w:tcPr>
          <w:tcW w:w="2058" w:type="dxa"/>
          <w:shd w:val="clear" w:color="auto" w:fill="000000" w:themeFill="text1"/>
          <w:vAlign w:val="center"/>
        </w:tcPr>
        <w:p w14:paraId="04BA7806" w14:textId="1E4A9234" w:rsidR="0074368C" w:rsidRPr="0074368C" w:rsidRDefault="0074368C" w:rsidP="00CE5667">
          <w:pPr>
            <w:jc w:val="center"/>
            <w:rPr>
              <w:b/>
              <w:bCs/>
              <w:color w:val="FFFFFF"/>
              <w:sz w:val="18"/>
              <w:szCs w:val="18"/>
            </w:rPr>
          </w:pPr>
          <w:r w:rsidRPr="0074368C">
            <w:rPr>
              <w:b/>
              <w:bCs/>
              <w:color w:val="FFFFFF"/>
              <w:sz w:val="18"/>
              <w:szCs w:val="18"/>
            </w:rPr>
            <w:t>8</w:t>
          </w:r>
          <w:r w:rsidR="001615A7">
            <w:rPr>
              <w:b/>
              <w:bCs/>
              <w:color w:val="FFFFFF"/>
              <w:sz w:val="18"/>
              <w:szCs w:val="18"/>
            </w:rPr>
            <w:t>.</w:t>
          </w:r>
          <w:r w:rsidRPr="0074368C">
            <w:rPr>
              <w:b/>
              <w:bCs/>
              <w:color w:val="FFFFFF"/>
              <w:sz w:val="18"/>
              <w:szCs w:val="18"/>
            </w:rPr>
            <w:t xml:space="preserve"> LEGACY RECORDS</w:t>
          </w:r>
        </w:p>
      </w:tc>
      <w:tc>
        <w:tcPr>
          <w:tcW w:w="2058" w:type="dxa"/>
          <w:shd w:val="clear" w:color="auto" w:fill="FFFFFF" w:themeFill="background1"/>
          <w:vAlign w:val="center"/>
        </w:tcPr>
        <w:p w14:paraId="009B23F3" w14:textId="77777777" w:rsidR="0074368C" w:rsidRPr="00E72598" w:rsidRDefault="0074368C" w:rsidP="00003363">
          <w:pPr>
            <w:jc w:val="center"/>
            <w:rPr>
              <w:b/>
              <w:szCs w:val="22"/>
            </w:rPr>
          </w:pPr>
        </w:p>
      </w:tc>
      <w:tc>
        <w:tcPr>
          <w:tcW w:w="2058" w:type="dxa"/>
          <w:shd w:val="clear" w:color="auto" w:fill="FFFFFF" w:themeFill="background1"/>
          <w:vAlign w:val="center"/>
        </w:tcPr>
        <w:p w14:paraId="5ABEC35E" w14:textId="77777777" w:rsidR="0074368C" w:rsidRPr="00A302B9" w:rsidRDefault="0074368C" w:rsidP="004556EB">
          <w:pPr>
            <w:jc w:val="center"/>
            <w:rPr>
              <w:b/>
              <w:color w:val="FFFFFF"/>
              <w:sz w:val="18"/>
              <w:szCs w:val="18"/>
            </w:rPr>
          </w:pPr>
        </w:p>
      </w:tc>
      <w:tc>
        <w:tcPr>
          <w:tcW w:w="2058" w:type="dxa"/>
          <w:shd w:val="clear" w:color="auto" w:fill="FFFFFF" w:themeFill="background1"/>
          <w:vAlign w:val="center"/>
        </w:tcPr>
        <w:p w14:paraId="6359DFCA" w14:textId="77777777" w:rsidR="0074368C" w:rsidRPr="00DF247C" w:rsidRDefault="0074368C" w:rsidP="00AB5AD2">
          <w:pPr>
            <w:jc w:val="center"/>
            <w:rPr>
              <w:b/>
              <w:color w:val="FFFFFF" w:themeColor="background1"/>
              <w:sz w:val="18"/>
              <w:szCs w:val="18"/>
            </w:rPr>
          </w:pPr>
        </w:p>
      </w:tc>
      <w:tc>
        <w:tcPr>
          <w:tcW w:w="2058" w:type="dxa"/>
          <w:tcBorders>
            <w:top w:val="single" w:sz="6" w:space="0" w:color="auto"/>
          </w:tcBorders>
          <w:shd w:val="clear" w:color="auto" w:fill="FFFFFF" w:themeFill="background1"/>
          <w:vAlign w:val="center"/>
        </w:tcPr>
        <w:p w14:paraId="09EB2A3E" w14:textId="77777777" w:rsidR="0074368C" w:rsidRPr="00696130" w:rsidRDefault="0074368C" w:rsidP="00161868">
          <w:pPr>
            <w:jc w:val="center"/>
            <w:rPr>
              <w:b/>
              <w:color w:val="FFFFFF" w:themeColor="background1"/>
              <w:sz w:val="18"/>
              <w:szCs w:val="18"/>
            </w:rPr>
          </w:pPr>
        </w:p>
      </w:tc>
      <w:tc>
        <w:tcPr>
          <w:tcW w:w="2058" w:type="dxa"/>
          <w:shd w:val="clear" w:color="auto" w:fill="FFFFFF" w:themeFill="background1"/>
          <w:vAlign w:val="center"/>
        </w:tcPr>
        <w:p w14:paraId="1DC0488B" w14:textId="77777777" w:rsidR="0074368C" w:rsidRPr="0066629E" w:rsidRDefault="0074368C" w:rsidP="00B2177A">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Pr>
              <w:rStyle w:val="PageNumber"/>
              <w:noProof/>
              <w:sz w:val="20"/>
              <w:szCs w:val="20"/>
            </w:rPr>
            <w:t>57</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Pr>
              <w:rStyle w:val="PageNumber"/>
              <w:noProof/>
              <w:sz w:val="20"/>
              <w:szCs w:val="20"/>
            </w:rPr>
            <w:t>67</w:t>
          </w:r>
          <w:r w:rsidRPr="0066629E">
            <w:rPr>
              <w:rStyle w:val="PageNumber"/>
              <w:sz w:val="20"/>
              <w:szCs w:val="20"/>
            </w:rPr>
            <w:fldChar w:fldCharType="end"/>
          </w:r>
        </w:p>
      </w:tc>
    </w:tr>
  </w:tbl>
  <w:p w14:paraId="7C61F468" w14:textId="77777777" w:rsidR="0074368C" w:rsidRPr="00EC464B" w:rsidRDefault="0074368C" w:rsidP="00EC464B">
    <w:pPr>
      <w:pStyle w:val="Footer"/>
      <w:rPr>
        <w:sz w:val="4"/>
        <w:szCs w:val="4"/>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86" w:type="dxa"/>
      <w:shd w:val="clear" w:color="auto" w:fill="FFFFFF" w:themeFill="background1"/>
      <w:tblLayout w:type="fixed"/>
      <w:tblLook w:val="01E0" w:firstRow="1" w:lastRow="1" w:firstColumn="1" w:lastColumn="1" w:noHBand="0" w:noVBand="0"/>
    </w:tblPr>
    <w:tblGrid>
      <w:gridCol w:w="2058"/>
      <w:gridCol w:w="2059"/>
      <w:gridCol w:w="2058"/>
      <w:gridCol w:w="2059"/>
      <w:gridCol w:w="2058"/>
      <w:gridCol w:w="2059"/>
      <w:gridCol w:w="2059"/>
    </w:tblGrid>
    <w:tr w:rsidR="00941555" w:rsidRPr="00B36432" w14:paraId="2352B437" w14:textId="77777777" w:rsidTr="00DB2B7F">
      <w:trPr>
        <w:trHeight w:val="540"/>
      </w:trPr>
      <w:tc>
        <w:tcPr>
          <w:tcW w:w="2058" w:type="dxa"/>
          <w:shd w:val="clear" w:color="auto" w:fill="FFFFFF" w:themeFill="background1"/>
          <w:vAlign w:val="center"/>
        </w:tcPr>
        <w:p w14:paraId="22419CCB" w14:textId="77777777" w:rsidR="00941555" w:rsidRPr="00F04148" w:rsidRDefault="00941555" w:rsidP="00F04148">
          <w:pPr>
            <w:jc w:val="center"/>
            <w:rPr>
              <w:b/>
              <w:color w:val="FFFFFF"/>
              <w:sz w:val="18"/>
              <w:szCs w:val="18"/>
            </w:rPr>
          </w:pPr>
        </w:p>
      </w:tc>
      <w:tc>
        <w:tcPr>
          <w:tcW w:w="2059" w:type="dxa"/>
          <w:shd w:val="clear" w:color="auto" w:fill="FFFFFF" w:themeFill="background1"/>
          <w:vAlign w:val="center"/>
        </w:tcPr>
        <w:p w14:paraId="4A28CCDF" w14:textId="6CF2C772" w:rsidR="00941555" w:rsidRPr="0082620D" w:rsidRDefault="00941555" w:rsidP="0082620D">
          <w:pPr>
            <w:jc w:val="center"/>
            <w:rPr>
              <w:b/>
              <w:color w:val="FFFFFF"/>
              <w:sz w:val="18"/>
              <w:szCs w:val="18"/>
            </w:rPr>
          </w:pPr>
        </w:p>
      </w:tc>
      <w:tc>
        <w:tcPr>
          <w:tcW w:w="2058" w:type="dxa"/>
          <w:shd w:val="clear" w:color="auto" w:fill="000000" w:themeFill="text1"/>
          <w:vAlign w:val="center"/>
        </w:tcPr>
        <w:p w14:paraId="1A485889" w14:textId="7EAA05E9" w:rsidR="00941555" w:rsidRPr="00B36432" w:rsidRDefault="00941555" w:rsidP="00DB2B7F">
          <w:pPr>
            <w:jc w:val="center"/>
            <w:rPr>
              <w:szCs w:val="22"/>
            </w:rPr>
          </w:pPr>
          <w:r w:rsidRPr="0043734A">
            <w:rPr>
              <w:b/>
              <w:color w:val="FFFFFF" w:themeColor="background1"/>
              <w:sz w:val="18"/>
              <w:szCs w:val="18"/>
            </w:rPr>
            <w:t>GLOSSARY</w:t>
          </w:r>
        </w:p>
      </w:tc>
      <w:tc>
        <w:tcPr>
          <w:tcW w:w="2059" w:type="dxa"/>
          <w:shd w:val="clear" w:color="auto" w:fill="FFFFFF" w:themeFill="background1"/>
          <w:vAlign w:val="center"/>
        </w:tcPr>
        <w:p w14:paraId="64794B38" w14:textId="77777777" w:rsidR="00941555" w:rsidRPr="00B36432" w:rsidRDefault="00941555" w:rsidP="00DB13A3">
          <w:pPr>
            <w:jc w:val="center"/>
            <w:rPr>
              <w:szCs w:val="22"/>
            </w:rPr>
          </w:pPr>
        </w:p>
      </w:tc>
      <w:tc>
        <w:tcPr>
          <w:tcW w:w="2058" w:type="dxa"/>
          <w:shd w:val="clear" w:color="auto" w:fill="FFFFFF" w:themeFill="background1"/>
          <w:vAlign w:val="center"/>
        </w:tcPr>
        <w:p w14:paraId="1C47A02D" w14:textId="77777777" w:rsidR="00941555" w:rsidRPr="00A302B9" w:rsidRDefault="00941555" w:rsidP="00EE7625">
          <w:pPr>
            <w:jc w:val="center"/>
            <w:rPr>
              <w:b/>
              <w:color w:val="FFFFFF"/>
              <w:sz w:val="18"/>
              <w:szCs w:val="18"/>
            </w:rPr>
          </w:pPr>
        </w:p>
      </w:tc>
      <w:tc>
        <w:tcPr>
          <w:tcW w:w="2059" w:type="dxa"/>
          <w:shd w:val="clear" w:color="auto" w:fill="FFFFFF" w:themeFill="background1"/>
          <w:vAlign w:val="center"/>
        </w:tcPr>
        <w:p w14:paraId="02D8A95B" w14:textId="77777777" w:rsidR="00941555" w:rsidRPr="00CC66AF" w:rsidRDefault="00941555" w:rsidP="005B5F42">
          <w:pPr>
            <w:jc w:val="center"/>
            <w:rPr>
              <w:b/>
              <w:color w:val="auto"/>
              <w:sz w:val="18"/>
              <w:szCs w:val="18"/>
            </w:rPr>
          </w:pPr>
        </w:p>
      </w:tc>
      <w:tc>
        <w:tcPr>
          <w:tcW w:w="2059" w:type="dxa"/>
          <w:shd w:val="clear" w:color="auto" w:fill="FFFFFF" w:themeFill="background1"/>
          <w:vAlign w:val="center"/>
        </w:tcPr>
        <w:p w14:paraId="4CE5B4B7" w14:textId="77777777" w:rsidR="00941555" w:rsidRPr="0066629E" w:rsidRDefault="00941555" w:rsidP="009E218E">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D75735">
            <w:rPr>
              <w:rStyle w:val="PageNumber"/>
              <w:noProof/>
              <w:sz w:val="20"/>
              <w:szCs w:val="20"/>
            </w:rPr>
            <w:t>60</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D75735">
            <w:rPr>
              <w:rStyle w:val="PageNumber"/>
              <w:noProof/>
              <w:sz w:val="20"/>
              <w:szCs w:val="20"/>
            </w:rPr>
            <w:t>67</w:t>
          </w:r>
          <w:r w:rsidRPr="0066629E">
            <w:rPr>
              <w:rStyle w:val="PageNumber"/>
              <w:sz w:val="20"/>
              <w:szCs w:val="20"/>
            </w:rPr>
            <w:fldChar w:fldCharType="end"/>
          </w:r>
        </w:p>
      </w:tc>
    </w:tr>
  </w:tbl>
  <w:p w14:paraId="36D86365" w14:textId="77777777" w:rsidR="00941555" w:rsidRPr="00EC464B" w:rsidRDefault="00941555" w:rsidP="00EC464B">
    <w:pPr>
      <w:pStyle w:val="Footer"/>
      <w:rPr>
        <w:sz w:val="4"/>
        <w:szCs w:val="4"/>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86" w:type="dxa"/>
      <w:tblBorders>
        <w:top w:val="single" w:sz="6" w:space="0" w:color="auto"/>
      </w:tblBorders>
      <w:tblLayout w:type="fixed"/>
      <w:tblLook w:val="01E0" w:firstRow="1" w:lastRow="1" w:firstColumn="1" w:lastColumn="1" w:noHBand="0" w:noVBand="0"/>
    </w:tblPr>
    <w:tblGrid>
      <w:gridCol w:w="2058"/>
      <w:gridCol w:w="2059"/>
      <w:gridCol w:w="2058"/>
      <w:gridCol w:w="2059"/>
      <w:gridCol w:w="2058"/>
      <w:gridCol w:w="2059"/>
      <w:gridCol w:w="2059"/>
    </w:tblGrid>
    <w:tr w:rsidR="00941555" w:rsidRPr="00B36432" w14:paraId="104311F8" w14:textId="77777777" w:rsidTr="00DB2B7F">
      <w:trPr>
        <w:trHeight w:val="540"/>
      </w:trPr>
      <w:tc>
        <w:tcPr>
          <w:tcW w:w="2058" w:type="dxa"/>
          <w:tcBorders>
            <w:top w:val="single" w:sz="6" w:space="0" w:color="000000"/>
          </w:tcBorders>
          <w:shd w:val="clear" w:color="auto" w:fill="FFFFFF"/>
          <w:vAlign w:val="center"/>
        </w:tcPr>
        <w:p w14:paraId="473AF666" w14:textId="77777777" w:rsidR="00941555" w:rsidRPr="00B36432" w:rsidRDefault="00941555" w:rsidP="00EE7625">
          <w:pPr>
            <w:rPr>
              <w:szCs w:val="22"/>
            </w:rPr>
          </w:pPr>
        </w:p>
      </w:tc>
      <w:tc>
        <w:tcPr>
          <w:tcW w:w="2059" w:type="dxa"/>
          <w:tcBorders>
            <w:top w:val="single" w:sz="6" w:space="0" w:color="auto"/>
          </w:tcBorders>
          <w:shd w:val="clear" w:color="auto" w:fill="FFFFFF" w:themeFill="background1"/>
          <w:vAlign w:val="center"/>
        </w:tcPr>
        <w:p w14:paraId="3C0B949A" w14:textId="77777777" w:rsidR="00941555" w:rsidRPr="00B36432" w:rsidRDefault="00941555" w:rsidP="0065554F">
          <w:pPr>
            <w:jc w:val="center"/>
            <w:rPr>
              <w:szCs w:val="22"/>
            </w:rPr>
          </w:pPr>
        </w:p>
      </w:tc>
      <w:tc>
        <w:tcPr>
          <w:tcW w:w="2058" w:type="dxa"/>
          <w:tcBorders>
            <w:top w:val="single" w:sz="6" w:space="0" w:color="000000"/>
          </w:tcBorders>
          <w:shd w:val="clear" w:color="auto" w:fill="FFFFFF" w:themeFill="background1"/>
          <w:vAlign w:val="center"/>
        </w:tcPr>
        <w:p w14:paraId="67379AEB" w14:textId="5341EF79" w:rsidR="00941555" w:rsidRPr="0043734A" w:rsidRDefault="00941555" w:rsidP="0043734A">
          <w:pPr>
            <w:jc w:val="center"/>
            <w:rPr>
              <w:b/>
              <w:color w:val="FFFFFF" w:themeColor="background1"/>
              <w:sz w:val="18"/>
              <w:szCs w:val="18"/>
            </w:rPr>
          </w:pPr>
        </w:p>
      </w:tc>
      <w:tc>
        <w:tcPr>
          <w:tcW w:w="2059" w:type="dxa"/>
          <w:tcBorders>
            <w:top w:val="single" w:sz="6" w:space="0" w:color="000000"/>
          </w:tcBorders>
          <w:shd w:val="clear" w:color="auto" w:fill="000000" w:themeFill="text1"/>
          <w:vAlign w:val="center"/>
        </w:tcPr>
        <w:p w14:paraId="1EBEEFCC" w14:textId="77777777" w:rsidR="00941555" w:rsidRPr="0043734A" w:rsidRDefault="00941555" w:rsidP="00DB2B7F">
          <w:pPr>
            <w:jc w:val="center"/>
            <w:rPr>
              <w:b/>
              <w:color w:val="FFFFFF" w:themeColor="background1"/>
              <w:sz w:val="18"/>
              <w:szCs w:val="18"/>
            </w:rPr>
          </w:pPr>
          <w:r w:rsidRPr="0043734A">
            <w:rPr>
              <w:b/>
              <w:color w:val="FFFFFF" w:themeColor="background1"/>
              <w:sz w:val="18"/>
              <w:szCs w:val="18"/>
            </w:rPr>
            <w:t>INDEX TO:</w:t>
          </w:r>
        </w:p>
        <w:p w14:paraId="5B3F0D66" w14:textId="1E022493" w:rsidR="00941555" w:rsidRPr="009E218E" w:rsidRDefault="00941555" w:rsidP="00DB2B7F">
          <w:pPr>
            <w:jc w:val="center"/>
            <w:rPr>
              <w:b/>
              <w:color w:val="FFFFFF"/>
              <w:sz w:val="18"/>
              <w:szCs w:val="18"/>
            </w:rPr>
          </w:pPr>
          <w:r w:rsidRPr="0043734A">
            <w:rPr>
              <w:b/>
              <w:color w:val="FFFFFF" w:themeColor="background1"/>
              <w:sz w:val="18"/>
              <w:szCs w:val="18"/>
            </w:rPr>
            <w:t>ARCHIVAL RECORDS</w:t>
          </w:r>
        </w:p>
      </w:tc>
      <w:tc>
        <w:tcPr>
          <w:tcW w:w="2058" w:type="dxa"/>
          <w:tcBorders>
            <w:top w:val="single" w:sz="6" w:space="0" w:color="000000"/>
          </w:tcBorders>
          <w:shd w:val="clear" w:color="auto" w:fill="FFFFFF"/>
          <w:vAlign w:val="center"/>
        </w:tcPr>
        <w:p w14:paraId="1CF1EEB4" w14:textId="77777777" w:rsidR="00941555" w:rsidRPr="007A224C" w:rsidRDefault="00941555" w:rsidP="00EE7625">
          <w:pPr>
            <w:jc w:val="center"/>
            <w:rPr>
              <w:b/>
              <w:color w:val="FFFFFF"/>
              <w:sz w:val="18"/>
              <w:szCs w:val="18"/>
              <w:shd w:val="clear" w:color="auto" w:fill="000000"/>
            </w:rPr>
          </w:pPr>
        </w:p>
      </w:tc>
      <w:tc>
        <w:tcPr>
          <w:tcW w:w="2059" w:type="dxa"/>
          <w:shd w:val="clear" w:color="auto" w:fill="auto"/>
          <w:vAlign w:val="center"/>
        </w:tcPr>
        <w:p w14:paraId="085F3168" w14:textId="77777777" w:rsidR="00941555" w:rsidRPr="00B36432" w:rsidRDefault="00941555" w:rsidP="00EE7625">
          <w:pPr>
            <w:jc w:val="center"/>
            <w:rPr>
              <w:color w:val="auto"/>
              <w:szCs w:val="22"/>
            </w:rPr>
          </w:pPr>
        </w:p>
      </w:tc>
      <w:tc>
        <w:tcPr>
          <w:tcW w:w="2059" w:type="dxa"/>
          <w:shd w:val="clear" w:color="auto" w:fill="auto"/>
          <w:vAlign w:val="center"/>
        </w:tcPr>
        <w:p w14:paraId="46F7173B" w14:textId="77777777" w:rsidR="00941555" w:rsidRPr="00A675DA" w:rsidRDefault="00941555" w:rsidP="009E218E">
          <w:pPr>
            <w:jc w:val="right"/>
            <w:rPr>
              <w:sz w:val="20"/>
              <w:szCs w:val="20"/>
            </w:rPr>
          </w:pPr>
          <w:r w:rsidRPr="00A675DA">
            <w:rPr>
              <w:rStyle w:val="PageNumber"/>
              <w:sz w:val="20"/>
              <w:szCs w:val="20"/>
            </w:rPr>
            <w:t xml:space="preserve">Page </w:t>
          </w:r>
          <w:r w:rsidRPr="00A675DA">
            <w:rPr>
              <w:rStyle w:val="PageNumber"/>
              <w:sz w:val="20"/>
              <w:szCs w:val="20"/>
            </w:rPr>
            <w:fldChar w:fldCharType="begin"/>
          </w:r>
          <w:r w:rsidRPr="00A675DA">
            <w:rPr>
              <w:rStyle w:val="PageNumber"/>
              <w:sz w:val="20"/>
              <w:szCs w:val="20"/>
            </w:rPr>
            <w:instrText xml:space="preserve"> PAGE </w:instrText>
          </w:r>
          <w:r w:rsidRPr="00A675DA">
            <w:rPr>
              <w:rStyle w:val="PageNumber"/>
              <w:sz w:val="20"/>
              <w:szCs w:val="20"/>
            </w:rPr>
            <w:fldChar w:fldCharType="separate"/>
          </w:r>
          <w:r w:rsidR="00D75735">
            <w:rPr>
              <w:rStyle w:val="PageNumber"/>
              <w:noProof/>
              <w:sz w:val="20"/>
              <w:szCs w:val="20"/>
            </w:rPr>
            <w:t>61</w:t>
          </w:r>
          <w:r w:rsidRPr="00A675DA">
            <w:rPr>
              <w:rStyle w:val="PageNumber"/>
              <w:sz w:val="20"/>
              <w:szCs w:val="20"/>
            </w:rPr>
            <w:fldChar w:fldCharType="end"/>
          </w:r>
          <w:r w:rsidRPr="00A675DA">
            <w:rPr>
              <w:rStyle w:val="PageNumber"/>
              <w:sz w:val="20"/>
              <w:szCs w:val="20"/>
            </w:rPr>
            <w:t xml:space="preserve"> of </w:t>
          </w:r>
          <w:r w:rsidRPr="00A675DA">
            <w:rPr>
              <w:rStyle w:val="PageNumber"/>
              <w:sz w:val="20"/>
              <w:szCs w:val="20"/>
            </w:rPr>
            <w:fldChar w:fldCharType="begin"/>
          </w:r>
          <w:r w:rsidRPr="00A675DA">
            <w:rPr>
              <w:rStyle w:val="PageNumber"/>
              <w:sz w:val="20"/>
              <w:szCs w:val="20"/>
            </w:rPr>
            <w:instrText xml:space="preserve"> NUMPAGES </w:instrText>
          </w:r>
          <w:r w:rsidRPr="00A675DA">
            <w:rPr>
              <w:rStyle w:val="PageNumber"/>
              <w:sz w:val="20"/>
              <w:szCs w:val="20"/>
            </w:rPr>
            <w:fldChar w:fldCharType="separate"/>
          </w:r>
          <w:r w:rsidR="00D75735">
            <w:rPr>
              <w:rStyle w:val="PageNumber"/>
              <w:noProof/>
              <w:sz w:val="20"/>
              <w:szCs w:val="20"/>
            </w:rPr>
            <w:t>67</w:t>
          </w:r>
          <w:r w:rsidRPr="00A675DA">
            <w:rPr>
              <w:rStyle w:val="PageNumber"/>
              <w:sz w:val="20"/>
              <w:szCs w:val="20"/>
            </w:rPr>
            <w:fldChar w:fldCharType="end"/>
          </w:r>
        </w:p>
      </w:tc>
    </w:tr>
  </w:tbl>
  <w:p w14:paraId="78152145" w14:textId="77777777" w:rsidR="00941555" w:rsidRPr="00EC464B" w:rsidRDefault="00941555" w:rsidP="00EC464B">
    <w:pPr>
      <w:pStyle w:val="Footer"/>
      <w:rPr>
        <w:sz w:val="4"/>
        <w:szCs w:val="4"/>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86" w:type="dxa"/>
      <w:tblBorders>
        <w:top w:val="single" w:sz="6" w:space="0" w:color="auto"/>
      </w:tblBorders>
      <w:tblLayout w:type="fixed"/>
      <w:tblLook w:val="01E0" w:firstRow="1" w:lastRow="1" w:firstColumn="1" w:lastColumn="1" w:noHBand="0" w:noVBand="0"/>
    </w:tblPr>
    <w:tblGrid>
      <w:gridCol w:w="2058"/>
      <w:gridCol w:w="2059"/>
      <w:gridCol w:w="2058"/>
      <w:gridCol w:w="2059"/>
      <w:gridCol w:w="2058"/>
      <w:gridCol w:w="2059"/>
      <w:gridCol w:w="2059"/>
    </w:tblGrid>
    <w:tr w:rsidR="00941555" w:rsidRPr="00B36432" w14:paraId="7F0D4441" w14:textId="77777777" w:rsidTr="009E218E">
      <w:trPr>
        <w:trHeight w:val="540"/>
      </w:trPr>
      <w:tc>
        <w:tcPr>
          <w:tcW w:w="2058" w:type="dxa"/>
          <w:tcBorders>
            <w:top w:val="single" w:sz="6" w:space="0" w:color="000000"/>
          </w:tcBorders>
          <w:shd w:val="clear" w:color="auto" w:fill="FFFFFF"/>
          <w:vAlign w:val="center"/>
        </w:tcPr>
        <w:p w14:paraId="7217E26D" w14:textId="77777777" w:rsidR="00941555" w:rsidRPr="00B36432" w:rsidRDefault="00941555" w:rsidP="00EE7625">
          <w:pPr>
            <w:rPr>
              <w:szCs w:val="22"/>
            </w:rPr>
          </w:pPr>
        </w:p>
      </w:tc>
      <w:tc>
        <w:tcPr>
          <w:tcW w:w="2059" w:type="dxa"/>
          <w:tcBorders>
            <w:top w:val="single" w:sz="6" w:space="0" w:color="auto"/>
          </w:tcBorders>
          <w:shd w:val="clear" w:color="auto" w:fill="auto"/>
          <w:vAlign w:val="center"/>
        </w:tcPr>
        <w:p w14:paraId="19567738" w14:textId="77777777" w:rsidR="00941555" w:rsidRPr="00797B46" w:rsidRDefault="00941555" w:rsidP="004556EB">
          <w:pPr>
            <w:jc w:val="center"/>
            <w:rPr>
              <w:b/>
              <w:color w:val="FFFFFF"/>
              <w:sz w:val="18"/>
              <w:szCs w:val="18"/>
            </w:rPr>
          </w:pPr>
          <w:r w:rsidRPr="00797B46">
            <w:rPr>
              <w:b/>
              <w:color w:val="FFFFFF"/>
              <w:sz w:val="18"/>
              <w:szCs w:val="18"/>
            </w:rPr>
            <w:t>INDEX TO</w:t>
          </w:r>
          <w:r>
            <w:rPr>
              <w:b/>
              <w:color w:val="FFFFFF"/>
              <w:sz w:val="18"/>
              <w:szCs w:val="18"/>
            </w:rPr>
            <w:t>:</w:t>
          </w:r>
        </w:p>
        <w:p w14:paraId="2528707E" w14:textId="77777777" w:rsidR="00941555" w:rsidRPr="00B36432" w:rsidRDefault="00941555" w:rsidP="004556EB">
          <w:pPr>
            <w:jc w:val="center"/>
            <w:rPr>
              <w:szCs w:val="22"/>
            </w:rPr>
          </w:pPr>
          <w:r>
            <w:rPr>
              <w:b/>
              <w:color w:val="FFFFFF"/>
              <w:sz w:val="18"/>
              <w:szCs w:val="18"/>
            </w:rPr>
            <w:t>ARCHIVAL RECORDS</w:t>
          </w:r>
        </w:p>
      </w:tc>
      <w:tc>
        <w:tcPr>
          <w:tcW w:w="2058" w:type="dxa"/>
          <w:tcBorders>
            <w:top w:val="single" w:sz="6" w:space="0" w:color="000000"/>
          </w:tcBorders>
          <w:shd w:val="clear" w:color="auto" w:fill="auto"/>
          <w:vAlign w:val="center"/>
        </w:tcPr>
        <w:p w14:paraId="1B7060C0" w14:textId="77777777" w:rsidR="00941555" w:rsidRPr="00AE1D63" w:rsidRDefault="00941555" w:rsidP="00AE1D63">
          <w:pPr>
            <w:jc w:val="center"/>
            <w:rPr>
              <w:color w:val="FFFFFF" w:themeColor="background1"/>
              <w:szCs w:val="22"/>
            </w:rPr>
          </w:pPr>
        </w:p>
      </w:tc>
      <w:tc>
        <w:tcPr>
          <w:tcW w:w="2059" w:type="dxa"/>
          <w:tcBorders>
            <w:top w:val="single" w:sz="6" w:space="0" w:color="000000"/>
          </w:tcBorders>
          <w:shd w:val="clear" w:color="auto" w:fill="auto"/>
          <w:vAlign w:val="center"/>
        </w:tcPr>
        <w:p w14:paraId="413C6A76" w14:textId="77777777" w:rsidR="00941555" w:rsidRPr="00A61A95" w:rsidRDefault="00941555" w:rsidP="00EE7625">
          <w:pPr>
            <w:jc w:val="center"/>
            <w:rPr>
              <w:b/>
              <w:color w:val="FFFFFF"/>
              <w:sz w:val="18"/>
              <w:szCs w:val="18"/>
            </w:rPr>
          </w:pPr>
        </w:p>
      </w:tc>
      <w:tc>
        <w:tcPr>
          <w:tcW w:w="2058" w:type="dxa"/>
          <w:tcBorders>
            <w:top w:val="single" w:sz="6" w:space="0" w:color="000000"/>
          </w:tcBorders>
          <w:shd w:val="clear" w:color="auto" w:fill="000000" w:themeFill="text1"/>
          <w:vAlign w:val="center"/>
        </w:tcPr>
        <w:p w14:paraId="45CCF9FF" w14:textId="77777777" w:rsidR="00941555" w:rsidRPr="009E218E" w:rsidRDefault="00941555" w:rsidP="00EE7625">
          <w:pPr>
            <w:jc w:val="center"/>
            <w:rPr>
              <w:b/>
              <w:color w:val="FFFFFF"/>
              <w:sz w:val="18"/>
              <w:szCs w:val="18"/>
            </w:rPr>
          </w:pPr>
          <w:r w:rsidRPr="009E218E">
            <w:rPr>
              <w:b/>
              <w:color w:val="FFFFFF"/>
              <w:sz w:val="18"/>
              <w:szCs w:val="18"/>
            </w:rPr>
            <w:t>INDEX TO:</w:t>
          </w:r>
        </w:p>
        <w:p w14:paraId="639F9043" w14:textId="77777777" w:rsidR="00941555" w:rsidRPr="009E218E" w:rsidRDefault="00941555" w:rsidP="00EE7625">
          <w:pPr>
            <w:jc w:val="center"/>
            <w:rPr>
              <w:b/>
              <w:color w:val="FFFFFF"/>
              <w:sz w:val="18"/>
              <w:szCs w:val="18"/>
            </w:rPr>
          </w:pPr>
          <w:r w:rsidRPr="009E218E">
            <w:rPr>
              <w:b/>
              <w:color w:val="FFFFFF"/>
              <w:sz w:val="18"/>
              <w:szCs w:val="18"/>
            </w:rPr>
            <w:t>DANS</w:t>
          </w:r>
        </w:p>
      </w:tc>
      <w:tc>
        <w:tcPr>
          <w:tcW w:w="2059" w:type="dxa"/>
          <w:shd w:val="clear" w:color="auto" w:fill="auto"/>
          <w:vAlign w:val="center"/>
        </w:tcPr>
        <w:p w14:paraId="7B6E585E" w14:textId="77777777" w:rsidR="00941555" w:rsidRPr="00B36432" w:rsidRDefault="00941555" w:rsidP="00EE7625">
          <w:pPr>
            <w:jc w:val="center"/>
            <w:rPr>
              <w:color w:val="auto"/>
              <w:szCs w:val="22"/>
            </w:rPr>
          </w:pPr>
        </w:p>
      </w:tc>
      <w:tc>
        <w:tcPr>
          <w:tcW w:w="2059" w:type="dxa"/>
          <w:shd w:val="clear" w:color="auto" w:fill="auto"/>
          <w:vAlign w:val="center"/>
        </w:tcPr>
        <w:p w14:paraId="5340FBEB" w14:textId="062A1664" w:rsidR="00941555" w:rsidRPr="00A675DA" w:rsidRDefault="00941555" w:rsidP="009E218E">
          <w:pPr>
            <w:jc w:val="right"/>
            <w:rPr>
              <w:sz w:val="20"/>
              <w:szCs w:val="20"/>
            </w:rPr>
          </w:pPr>
          <w:r w:rsidRPr="00A675DA">
            <w:rPr>
              <w:rStyle w:val="PageNumber"/>
              <w:sz w:val="20"/>
              <w:szCs w:val="20"/>
            </w:rPr>
            <w:t xml:space="preserve">Page </w:t>
          </w:r>
          <w:r w:rsidRPr="00A675DA">
            <w:rPr>
              <w:rStyle w:val="PageNumber"/>
              <w:sz w:val="20"/>
              <w:szCs w:val="20"/>
            </w:rPr>
            <w:fldChar w:fldCharType="begin"/>
          </w:r>
          <w:r w:rsidRPr="00A675DA">
            <w:rPr>
              <w:rStyle w:val="PageNumber"/>
              <w:sz w:val="20"/>
              <w:szCs w:val="20"/>
            </w:rPr>
            <w:instrText xml:space="preserve"> PAGE </w:instrText>
          </w:r>
          <w:r w:rsidRPr="00A675DA">
            <w:rPr>
              <w:rStyle w:val="PageNumber"/>
              <w:sz w:val="20"/>
              <w:szCs w:val="20"/>
            </w:rPr>
            <w:fldChar w:fldCharType="separate"/>
          </w:r>
          <w:r>
            <w:rPr>
              <w:rStyle w:val="PageNumber"/>
              <w:noProof/>
              <w:sz w:val="20"/>
              <w:szCs w:val="20"/>
            </w:rPr>
            <w:t>72</w:t>
          </w:r>
          <w:r w:rsidRPr="00A675DA">
            <w:rPr>
              <w:rStyle w:val="PageNumber"/>
              <w:sz w:val="20"/>
              <w:szCs w:val="20"/>
            </w:rPr>
            <w:fldChar w:fldCharType="end"/>
          </w:r>
          <w:r w:rsidRPr="00A675DA">
            <w:rPr>
              <w:rStyle w:val="PageNumber"/>
              <w:sz w:val="20"/>
              <w:szCs w:val="20"/>
            </w:rPr>
            <w:t xml:space="preserve"> of </w:t>
          </w:r>
          <w:r w:rsidRPr="00A675DA">
            <w:rPr>
              <w:rStyle w:val="PageNumber"/>
              <w:sz w:val="20"/>
              <w:szCs w:val="20"/>
            </w:rPr>
            <w:fldChar w:fldCharType="begin"/>
          </w:r>
          <w:r w:rsidRPr="00A675DA">
            <w:rPr>
              <w:rStyle w:val="PageNumber"/>
              <w:sz w:val="20"/>
              <w:szCs w:val="20"/>
            </w:rPr>
            <w:instrText xml:space="preserve"> NUMPAGES </w:instrText>
          </w:r>
          <w:r w:rsidRPr="00A675DA">
            <w:rPr>
              <w:rStyle w:val="PageNumber"/>
              <w:sz w:val="20"/>
              <w:szCs w:val="20"/>
            </w:rPr>
            <w:fldChar w:fldCharType="separate"/>
          </w:r>
          <w:r w:rsidR="00D75735">
            <w:rPr>
              <w:rStyle w:val="PageNumber"/>
              <w:noProof/>
              <w:sz w:val="20"/>
              <w:szCs w:val="20"/>
            </w:rPr>
            <w:t>67</w:t>
          </w:r>
          <w:r w:rsidRPr="00A675DA">
            <w:rPr>
              <w:rStyle w:val="PageNumber"/>
              <w:sz w:val="20"/>
              <w:szCs w:val="20"/>
            </w:rPr>
            <w:fldChar w:fldCharType="end"/>
          </w:r>
        </w:p>
      </w:tc>
    </w:tr>
  </w:tbl>
  <w:p w14:paraId="3B00624E" w14:textId="77777777" w:rsidR="00941555" w:rsidRPr="00EC464B" w:rsidRDefault="00941555" w:rsidP="00EC464B">
    <w:pPr>
      <w:pStyle w:val="Footer"/>
      <w:rPr>
        <w:sz w:val="4"/>
        <w:szCs w:val="4"/>
      </w:rP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86" w:type="dxa"/>
      <w:tblBorders>
        <w:top w:val="single" w:sz="6" w:space="0" w:color="auto"/>
      </w:tblBorders>
      <w:tblLayout w:type="fixed"/>
      <w:tblLook w:val="01E0" w:firstRow="1" w:lastRow="1" w:firstColumn="1" w:lastColumn="1" w:noHBand="0" w:noVBand="0"/>
    </w:tblPr>
    <w:tblGrid>
      <w:gridCol w:w="2058"/>
      <w:gridCol w:w="2059"/>
      <w:gridCol w:w="2058"/>
      <w:gridCol w:w="2059"/>
      <w:gridCol w:w="2058"/>
      <w:gridCol w:w="2059"/>
      <w:gridCol w:w="2059"/>
    </w:tblGrid>
    <w:tr w:rsidR="00941555" w:rsidRPr="00B36432" w14:paraId="5BDF4450" w14:textId="77777777" w:rsidTr="00DB2B7F">
      <w:trPr>
        <w:trHeight w:val="540"/>
      </w:trPr>
      <w:tc>
        <w:tcPr>
          <w:tcW w:w="2058" w:type="dxa"/>
          <w:tcBorders>
            <w:top w:val="single" w:sz="6" w:space="0" w:color="000000"/>
          </w:tcBorders>
          <w:shd w:val="clear" w:color="auto" w:fill="FFFFFF"/>
          <w:vAlign w:val="center"/>
        </w:tcPr>
        <w:p w14:paraId="5A496818" w14:textId="77777777" w:rsidR="00941555" w:rsidRPr="00B36432" w:rsidRDefault="00941555" w:rsidP="00EE7625">
          <w:pPr>
            <w:rPr>
              <w:szCs w:val="22"/>
            </w:rPr>
          </w:pPr>
        </w:p>
      </w:tc>
      <w:tc>
        <w:tcPr>
          <w:tcW w:w="2059" w:type="dxa"/>
          <w:tcBorders>
            <w:top w:val="single" w:sz="6" w:space="0" w:color="auto"/>
          </w:tcBorders>
          <w:shd w:val="clear" w:color="auto" w:fill="auto"/>
          <w:vAlign w:val="center"/>
        </w:tcPr>
        <w:p w14:paraId="4D2B3490" w14:textId="77777777" w:rsidR="00941555" w:rsidRPr="00797B46" w:rsidRDefault="00941555" w:rsidP="004556EB">
          <w:pPr>
            <w:jc w:val="center"/>
            <w:rPr>
              <w:b/>
              <w:color w:val="FFFFFF"/>
              <w:sz w:val="18"/>
              <w:szCs w:val="18"/>
            </w:rPr>
          </w:pPr>
          <w:r w:rsidRPr="00797B46">
            <w:rPr>
              <w:b/>
              <w:color w:val="FFFFFF"/>
              <w:sz w:val="18"/>
              <w:szCs w:val="18"/>
            </w:rPr>
            <w:t>INDEX TO</w:t>
          </w:r>
          <w:r>
            <w:rPr>
              <w:b/>
              <w:color w:val="FFFFFF"/>
              <w:sz w:val="18"/>
              <w:szCs w:val="18"/>
            </w:rPr>
            <w:t>:</w:t>
          </w:r>
        </w:p>
        <w:p w14:paraId="0D8C5BF8" w14:textId="77777777" w:rsidR="00941555" w:rsidRPr="00B36432" w:rsidRDefault="00941555" w:rsidP="004556EB">
          <w:pPr>
            <w:jc w:val="center"/>
            <w:rPr>
              <w:szCs w:val="22"/>
            </w:rPr>
          </w:pPr>
          <w:r>
            <w:rPr>
              <w:b/>
              <w:color w:val="FFFFFF"/>
              <w:sz w:val="18"/>
              <w:szCs w:val="18"/>
            </w:rPr>
            <w:t>ARCHIVAL RECORDS</w:t>
          </w:r>
        </w:p>
      </w:tc>
      <w:tc>
        <w:tcPr>
          <w:tcW w:w="2058" w:type="dxa"/>
          <w:tcBorders>
            <w:top w:val="single" w:sz="6" w:space="0" w:color="000000"/>
          </w:tcBorders>
          <w:shd w:val="clear" w:color="auto" w:fill="auto"/>
          <w:vAlign w:val="center"/>
        </w:tcPr>
        <w:p w14:paraId="5CB102E6" w14:textId="77777777" w:rsidR="00941555" w:rsidRPr="00AE1D63" w:rsidRDefault="00941555" w:rsidP="00AE1D63">
          <w:pPr>
            <w:jc w:val="center"/>
            <w:rPr>
              <w:color w:val="FFFFFF" w:themeColor="background1"/>
              <w:szCs w:val="22"/>
            </w:rPr>
          </w:pPr>
        </w:p>
      </w:tc>
      <w:tc>
        <w:tcPr>
          <w:tcW w:w="2059" w:type="dxa"/>
          <w:tcBorders>
            <w:top w:val="single" w:sz="6" w:space="0" w:color="000000"/>
          </w:tcBorders>
          <w:shd w:val="clear" w:color="auto" w:fill="FFFFFF" w:themeFill="background1"/>
          <w:vAlign w:val="center"/>
        </w:tcPr>
        <w:p w14:paraId="0DC9082D" w14:textId="307E8F69" w:rsidR="00941555" w:rsidRPr="00A61A95" w:rsidRDefault="00941555" w:rsidP="00EE7625">
          <w:pPr>
            <w:jc w:val="center"/>
            <w:rPr>
              <w:b/>
              <w:color w:val="FFFFFF"/>
              <w:sz w:val="18"/>
              <w:szCs w:val="18"/>
            </w:rPr>
          </w:pPr>
        </w:p>
      </w:tc>
      <w:tc>
        <w:tcPr>
          <w:tcW w:w="2058" w:type="dxa"/>
          <w:tcBorders>
            <w:top w:val="single" w:sz="6" w:space="0" w:color="000000"/>
          </w:tcBorders>
          <w:shd w:val="clear" w:color="auto" w:fill="000000" w:themeFill="text1"/>
          <w:vAlign w:val="center"/>
        </w:tcPr>
        <w:p w14:paraId="3B38B0E7" w14:textId="77777777" w:rsidR="00941555" w:rsidRDefault="00941555" w:rsidP="00DB2B7F">
          <w:pPr>
            <w:jc w:val="center"/>
            <w:rPr>
              <w:b/>
              <w:color w:val="FFFFFF"/>
              <w:sz w:val="18"/>
              <w:szCs w:val="18"/>
            </w:rPr>
          </w:pPr>
          <w:r>
            <w:rPr>
              <w:b/>
              <w:color w:val="FFFFFF"/>
              <w:sz w:val="18"/>
              <w:szCs w:val="18"/>
            </w:rPr>
            <w:t>INDEX TO:</w:t>
          </w:r>
        </w:p>
        <w:p w14:paraId="099F46E1" w14:textId="08E7679C" w:rsidR="00941555" w:rsidRPr="009E218E" w:rsidRDefault="00941555" w:rsidP="00DB2B7F">
          <w:pPr>
            <w:jc w:val="center"/>
            <w:rPr>
              <w:b/>
              <w:color w:val="FFFFFF"/>
              <w:sz w:val="18"/>
              <w:szCs w:val="18"/>
            </w:rPr>
          </w:pPr>
          <w:r>
            <w:rPr>
              <w:b/>
              <w:color w:val="FFFFFF"/>
              <w:sz w:val="18"/>
              <w:szCs w:val="18"/>
            </w:rPr>
            <w:t>ESSENTIAL RECORDS</w:t>
          </w:r>
        </w:p>
      </w:tc>
      <w:tc>
        <w:tcPr>
          <w:tcW w:w="2059" w:type="dxa"/>
          <w:shd w:val="clear" w:color="auto" w:fill="auto"/>
          <w:vAlign w:val="center"/>
        </w:tcPr>
        <w:p w14:paraId="3E6EE401" w14:textId="77777777" w:rsidR="00941555" w:rsidRPr="00B36432" w:rsidRDefault="00941555" w:rsidP="00EE7625">
          <w:pPr>
            <w:jc w:val="center"/>
            <w:rPr>
              <w:color w:val="auto"/>
              <w:szCs w:val="22"/>
            </w:rPr>
          </w:pPr>
        </w:p>
      </w:tc>
      <w:tc>
        <w:tcPr>
          <w:tcW w:w="2059" w:type="dxa"/>
          <w:shd w:val="clear" w:color="auto" w:fill="auto"/>
          <w:vAlign w:val="center"/>
        </w:tcPr>
        <w:p w14:paraId="3F2DD208" w14:textId="77777777" w:rsidR="00941555" w:rsidRPr="00A675DA" w:rsidRDefault="00941555" w:rsidP="009E218E">
          <w:pPr>
            <w:jc w:val="right"/>
            <w:rPr>
              <w:sz w:val="20"/>
              <w:szCs w:val="20"/>
            </w:rPr>
          </w:pPr>
          <w:r w:rsidRPr="00A675DA">
            <w:rPr>
              <w:rStyle w:val="PageNumber"/>
              <w:sz w:val="20"/>
              <w:szCs w:val="20"/>
            </w:rPr>
            <w:t xml:space="preserve">Page </w:t>
          </w:r>
          <w:r w:rsidRPr="00A675DA">
            <w:rPr>
              <w:rStyle w:val="PageNumber"/>
              <w:sz w:val="20"/>
              <w:szCs w:val="20"/>
            </w:rPr>
            <w:fldChar w:fldCharType="begin"/>
          </w:r>
          <w:r w:rsidRPr="00A675DA">
            <w:rPr>
              <w:rStyle w:val="PageNumber"/>
              <w:sz w:val="20"/>
              <w:szCs w:val="20"/>
            </w:rPr>
            <w:instrText xml:space="preserve"> PAGE </w:instrText>
          </w:r>
          <w:r w:rsidRPr="00A675DA">
            <w:rPr>
              <w:rStyle w:val="PageNumber"/>
              <w:sz w:val="20"/>
              <w:szCs w:val="20"/>
            </w:rPr>
            <w:fldChar w:fldCharType="separate"/>
          </w:r>
          <w:r w:rsidR="00D75735">
            <w:rPr>
              <w:rStyle w:val="PageNumber"/>
              <w:noProof/>
              <w:sz w:val="20"/>
              <w:szCs w:val="20"/>
            </w:rPr>
            <w:t>62</w:t>
          </w:r>
          <w:r w:rsidRPr="00A675DA">
            <w:rPr>
              <w:rStyle w:val="PageNumber"/>
              <w:sz w:val="20"/>
              <w:szCs w:val="20"/>
            </w:rPr>
            <w:fldChar w:fldCharType="end"/>
          </w:r>
          <w:r w:rsidRPr="00A675DA">
            <w:rPr>
              <w:rStyle w:val="PageNumber"/>
              <w:sz w:val="20"/>
              <w:szCs w:val="20"/>
            </w:rPr>
            <w:t xml:space="preserve"> of </w:t>
          </w:r>
          <w:r w:rsidRPr="00A675DA">
            <w:rPr>
              <w:rStyle w:val="PageNumber"/>
              <w:sz w:val="20"/>
              <w:szCs w:val="20"/>
            </w:rPr>
            <w:fldChar w:fldCharType="begin"/>
          </w:r>
          <w:r w:rsidRPr="00A675DA">
            <w:rPr>
              <w:rStyle w:val="PageNumber"/>
              <w:sz w:val="20"/>
              <w:szCs w:val="20"/>
            </w:rPr>
            <w:instrText xml:space="preserve"> NUMPAGES </w:instrText>
          </w:r>
          <w:r w:rsidRPr="00A675DA">
            <w:rPr>
              <w:rStyle w:val="PageNumber"/>
              <w:sz w:val="20"/>
              <w:szCs w:val="20"/>
            </w:rPr>
            <w:fldChar w:fldCharType="separate"/>
          </w:r>
          <w:r w:rsidR="00D75735">
            <w:rPr>
              <w:rStyle w:val="PageNumber"/>
              <w:noProof/>
              <w:sz w:val="20"/>
              <w:szCs w:val="20"/>
            </w:rPr>
            <w:t>67</w:t>
          </w:r>
          <w:r w:rsidRPr="00A675DA">
            <w:rPr>
              <w:rStyle w:val="PageNumber"/>
              <w:sz w:val="20"/>
              <w:szCs w:val="20"/>
            </w:rPr>
            <w:fldChar w:fldCharType="end"/>
          </w:r>
        </w:p>
      </w:tc>
    </w:tr>
  </w:tbl>
  <w:p w14:paraId="1F4C8EE0" w14:textId="77777777" w:rsidR="00941555" w:rsidRPr="00EC464B" w:rsidRDefault="00941555" w:rsidP="00EC464B">
    <w:pPr>
      <w:pStyle w:val="Footer"/>
      <w:rPr>
        <w:sz w:val="4"/>
        <w:szCs w:val="4"/>
      </w:rP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86" w:type="dxa"/>
      <w:tblBorders>
        <w:top w:val="single" w:sz="6" w:space="0" w:color="auto"/>
      </w:tblBorders>
      <w:tblLayout w:type="fixed"/>
      <w:tblLook w:val="01E0" w:firstRow="1" w:lastRow="1" w:firstColumn="1" w:lastColumn="1" w:noHBand="0" w:noVBand="0"/>
    </w:tblPr>
    <w:tblGrid>
      <w:gridCol w:w="2058"/>
      <w:gridCol w:w="2059"/>
      <w:gridCol w:w="2058"/>
      <w:gridCol w:w="2059"/>
      <w:gridCol w:w="2058"/>
      <w:gridCol w:w="2059"/>
      <w:gridCol w:w="2059"/>
    </w:tblGrid>
    <w:tr w:rsidR="00941555" w:rsidRPr="00B36432" w14:paraId="13075852" w14:textId="77777777" w:rsidTr="00B72BED">
      <w:trPr>
        <w:trHeight w:val="540"/>
      </w:trPr>
      <w:tc>
        <w:tcPr>
          <w:tcW w:w="2058" w:type="dxa"/>
          <w:tcBorders>
            <w:top w:val="single" w:sz="6" w:space="0" w:color="000000"/>
          </w:tcBorders>
          <w:shd w:val="clear" w:color="auto" w:fill="FFFFFF"/>
          <w:vAlign w:val="center"/>
        </w:tcPr>
        <w:p w14:paraId="12BDEA40" w14:textId="77777777" w:rsidR="00941555" w:rsidRPr="00B36432" w:rsidRDefault="00941555" w:rsidP="000977DE">
          <w:pPr>
            <w:rPr>
              <w:szCs w:val="22"/>
            </w:rPr>
          </w:pPr>
        </w:p>
      </w:tc>
      <w:tc>
        <w:tcPr>
          <w:tcW w:w="2059" w:type="dxa"/>
          <w:tcBorders>
            <w:top w:val="single" w:sz="6" w:space="0" w:color="auto"/>
          </w:tcBorders>
          <w:shd w:val="clear" w:color="auto" w:fill="auto"/>
          <w:vAlign w:val="center"/>
        </w:tcPr>
        <w:p w14:paraId="1AD05D83" w14:textId="77777777" w:rsidR="00941555" w:rsidRPr="00797B46" w:rsidRDefault="00941555" w:rsidP="000977DE">
          <w:pPr>
            <w:jc w:val="center"/>
            <w:rPr>
              <w:b/>
              <w:color w:val="FFFFFF"/>
              <w:sz w:val="18"/>
              <w:szCs w:val="18"/>
            </w:rPr>
          </w:pPr>
          <w:r w:rsidRPr="00797B46">
            <w:rPr>
              <w:b/>
              <w:color w:val="FFFFFF"/>
              <w:sz w:val="18"/>
              <w:szCs w:val="18"/>
            </w:rPr>
            <w:t>INDEX TO</w:t>
          </w:r>
          <w:r>
            <w:rPr>
              <w:b/>
              <w:color w:val="FFFFFF"/>
              <w:sz w:val="18"/>
              <w:szCs w:val="18"/>
            </w:rPr>
            <w:t>:</w:t>
          </w:r>
        </w:p>
        <w:p w14:paraId="46A03046" w14:textId="77777777" w:rsidR="00941555" w:rsidRPr="00B36432" w:rsidRDefault="00941555" w:rsidP="000977DE">
          <w:pPr>
            <w:jc w:val="center"/>
            <w:rPr>
              <w:szCs w:val="22"/>
            </w:rPr>
          </w:pPr>
          <w:r>
            <w:rPr>
              <w:b/>
              <w:color w:val="FFFFFF"/>
              <w:sz w:val="18"/>
              <w:szCs w:val="18"/>
            </w:rPr>
            <w:t>ARCHIVAL RECORDS</w:t>
          </w:r>
        </w:p>
      </w:tc>
      <w:tc>
        <w:tcPr>
          <w:tcW w:w="2058" w:type="dxa"/>
          <w:tcBorders>
            <w:top w:val="single" w:sz="6" w:space="0" w:color="000000"/>
          </w:tcBorders>
          <w:shd w:val="clear" w:color="auto" w:fill="auto"/>
          <w:vAlign w:val="center"/>
        </w:tcPr>
        <w:p w14:paraId="0A68C46D" w14:textId="77777777" w:rsidR="00941555" w:rsidRPr="00AE1D63" w:rsidRDefault="00941555" w:rsidP="000977DE">
          <w:pPr>
            <w:jc w:val="center"/>
            <w:rPr>
              <w:color w:val="FFFFFF" w:themeColor="background1"/>
              <w:szCs w:val="22"/>
            </w:rPr>
          </w:pPr>
        </w:p>
      </w:tc>
      <w:tc>
        <w:tcPr>
          <w:tcW w:w="2059" w:type="dxa"/>
          <w:tcBorders>
            <w:top w:val="single" w:sz="6" w:space="0" w:color="000000"/>
          </w:tcBorders>
          <w:shd w:val="clear" w:color="auto" w:fill="FFFFFF" w:themeFill="background1"/>
          <w:vAlign w:val="center"/>
        </w:tcPr>
        <w:p w14:paraId="704438A6" w14:textId="77777777" w:rsidR="00941555" w:rsidRPr="00B36432" w:rsidRDefault="00941555" w:rsidP="0065554F">
          <w:pPr>
            <w:jc w:val="center"/>
            <w:rPr>
              <w:szCs w:val="22"/>
            </w:rPr>
          </w:pPr>
        </w:p>
      </w:tc>
      <w:tc>
        <w:tcPr>
          <w:tcW w:w="2058" w:type="dxa"/>
          <w:tcBorders>
            <w:top w:val="single" w:sz="6" w:space="0" w:color="000000"/>
          </w:tcBorders>
          <w:shd w:val="clear" w:color="auto" w:fill="FFFFFF" w:themeFill="background1"/>
          <w:vAlign w:val="center"/>
        </w:tcPr>
        <w:p w14:paraId="62722051" w14:textId="4710B910" w:rsidR="00941555" w:rsidRPr="0043734A" w:rsidRDefault="00941555" w:rsidP="0043734A">
          <w:pPr>
            <w:jc w:val="center"/>
            <w:rPr>
              <w:b/>
              <w:color w:val="FFFFFF" w:themeColor="background1"/>
              <w:sz w:val="18"/>
              <w:szCs w:val="18"/>
            </w:rPr>
          </w:pPr>
        </w:p>
      </w:tc>
      <w:tc>
        <w:tcPr>
          <w:tcW w:w="2059" w:type="dxa"/>
          <w:tcBorders>
            <w:top w:val="single" w:sz="6" w:space="0" w:color="auto"/>
          </w:tcBorders>
          <w:shd w:val="clear" w:color="auto" w:fill="000000" w:themeFill="text1"/>
          <w:vAlign w:val="center"/>
        </w:tcPr>
        <w:p w14:paraId="47D2C3BE" w14:textId="77777777" w:rsidR="00941555" w:rsidRPr="0043734A" w:rsidRDefault="00941555" w:rsidP="00DB2B7F">
          <w:pPr>
            <w:jc w:val="center"/>
            <w:rPr>
              <w:b/>
              <w:color w:val="FFFFFF" w:themeColor="background1"/>
              <w:sz w:val="18"/>
              <w:szCs w:val="18"/>
            </w:rPr>
          </w:pPr>
          <w:r w:rsidRPr="0043734A">
            <w:rPr>
              <w:b/>
              <w:color w:val="FFFFFF" w:themeColor="background1"/>
              <w:sz w:val="18"/>
              <w:szCs w:val="18"/>
            </w:rPr>
            <w:t>INDEX TO:</w:t>
          </w:r>
        </w:p>
        <w:p w14:paraId="4F4EA8E1" w14:textId="7BAC2B0F" w:rsidR="00941555" w:rsidRPr="009E218E" w:rsidRDefault="00941555" w:rsidP="00DB2B7F">
          <w:pPr>
            <w:jc w:val="center"/>
            <w:rPr>
              <w:b/>
              <w:color w:val="FFFFFF"/>
              <w:sz w:val="18"/>
              <w:szCs w:val="18"/>
            </w:rPr>
          </w:pPr>
          <w:r w:rsidRPr="0043734A">
            <w:rPr>
              <w:b/>
              <w:color w:val="FFFFFF" w:themeColor="background1"/>
              <w:sz w:val="18"/>
              <w:szCs w:val="18"/>
            </w:rPr>
            <w:t>DANS</w:t>
          </w:r>
        </w:p>
      </w:tc>
      <w:tc>
        <w:tcPr>
          <w:tcW w:w="2059" w:type="dxa"/>
          <w:shd w:val="clear" w:color="auto" w:fill="auto"/>
          <w:vAlign w:val="center"/>
        </w:tcPr>
        <w:p w14:paraId="17B19755" w14:textId="77777777" w:rsidR="00941555" w:rsidRPr="00A675DA" w:rsidRDefault="00941555" w:rsidP="009E218E">
          <w:pPr>
            <w:jc w:val="right"/>
            <w:rPr>
              <w:sz w:val="20"/>
              <w:szCs w:val="20"/>
            </w:rPr>
          </w:pPr>
          <w:r w:rsidRPr="00A675DA">
            <w:rPr>
              <w:rStyle w:val="PageNumber"/>
              <w:sz w:val="20"/>
              <w:szCs w:val="20"/>
            </w:rPr>
            <w:t xml:space="preserve">Page </w:t>
          </w:r>
          <w:r w:rsidRPr="00A675DA">
            <w:rPr>
              <w:rStyle w:val="PageNumber"/>
              <w:sz w:val="20"/>
              <w:szCs w:val="20"/>
            </w:rPr>
            <w:fldChar w:fldCharType="begin"/>
          </w:r>
          <w:r w:rsidRPr="00A675DA">
            <w:rPr>
              <w:rStyle w:val="PageNumber"/>
              <w:sz w:val="20"/>
              <w:szCs w:val="20"/>
            </w:rPr>
            <w:instrText xml:space="preserve"> PAGE </w:instrText>
          </w:r>
          <w:r w:rsidRPr="00A675DA">
            <w:rPr>
              <w:rStyle w:val="PageNumber"/>
              <w:sz w:val="20"/>
              <w:szCs w:val="20"/>
            </w:rPr>
            <w:fldChar w:fldCharType="separate"/>
          </w:r>
          <w:r w:rsidR="00D75735">
            <w:rPr>
              <w:rStyle w:val="PageNumber"/>
              <w:noProof/>
              <w:sz w:val="20"/>
              <w:szCs w:val="20"/>
            </w:rPr>
            <w:t>63</w:t>
          </w:r>
          <w:r w:rsidRPr="00A675DA">
            <w:rPr>
              <w:rStyle w:val="PageNumber"/>
              <w:sz w:val="20"/>
              <w:szCs w:val="20"/>
            </w:rPr>
            <w:fldChar w:fldCharType="end"/>
          </w:r>
          <w:r w:rsidRPr="00A675DA">
            <w:rPr>
              <w:rStyle w:val="PageNumber"/>
              <w:sz w:val="20"/>
              <w:szCs w:val="20"/>
            </w:rPr>
            <w:t xml:space="preserve"> of </w:t>
          </w:r>
          <w:r w:rsidRPr="00A675DA">
            <w:rPr>
              <w:rStyle w:val="PageNumber"/>
              <w:sz w:val="20"/>
              <w:szCs w:val="20"/>
            </w:rPr>
            <w:fldChar w:fldCharType="begin"/>
          </w:r>
          <w:r w:rsidRPr="00A675DA">
            <w:rPr>
              <w:rStyle w:val="PageNumber"/>
              <w:sz w:val="20"/>
              <w:szCs w:val="20"/>
            </w:rPr>
            <w:instrText xml:space="preserve"> NUMPAGES </w:instrText>
          </w:r>
          <w:r w:rsidRPr="00A675DA">
            <w:rPr>
              <w:rStyle w:val="PageNumber"/>
              <w:sz w:val="20"/>
              <w:szCs w:val="20"/>
            </w:rPr>
            <w:fldChar w:fldCharType="separate"/>
          </w:r>
          <w:r w:rsidR="00D75735">
            <w:rPr>
              <w:rStyle w:val="PageNumber"/>
              <w:noProof/>
              <w:sz w:val="20"/>
              <w:szCs w:val="20"/>
            </w:rPr>
            <w:t>67</w:t>
          </w:r>
          <w:r w:rsidRPr="00A675DA">
            <w:rPr>
              <w:rStyle w:val="PageNumber"/>
              <w:sz w:val="20"/>
              <w:szCs w:val="20"/>
            </w:rPr>
            <w:fldChar w:fldCharType="end"/>
          </w:r>
        </w:p>
      </w:tc>
    </w:tr>
  </w:tbl>
  <w:p w14:paraId="1BD3FD5C" w14:textId="77777777" w:rsidR="00941555" w:rsidRPr="00EC464B" w:rsidRDefault="00941555" w:rsidP="00EC464B">
    <w:pPr>
      <w:pStyle w:val="Footer"/>
      <w:rPr>
        <w:sz w:val="4"/>
        <w:szCs w:val="4"/>
      </w:rP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86" w:type="dxa"/>
      <w:tblBorders>
        <w:top w:val="single" w:sz="6" w:space="0" w:color="auto"/>
      </w:tblBorders>
      <w:tblLayout w:type="fixed"/>
      <w:tblLook w:val="01E0" w:firstRow="1" w:lastRow="1" w:firstColumn="1" w:lastColumn="1" w:noHBand="0" w:noVBand="0"/>
    </w:tblPr>
    <w:tblGrid>
      <w:gridCol w:w="2058"/>
      <w:gridCol w:w="2059"/>
      <w:gridCol w:w="2058"/>
      <w:gridCol w:w="2059"/>
      <w:gridCol w:w="2058"/>
      <w:gridCol w:w="2059"/>
      <w:gridCol w:w="2059"/>
    </w:tblGrid>
    <w:tr w:rsidR="00941555" w:rsidRPr="00B36432" w14:paraId="2BE41112" w14:textId="77777777" w:rsidTr="00DB2B7F">
      <w:trPr>
        <w:trHeight w:val="540"/>
      </w:trPr>
      <w:tc>
        <w:tcPr>
          <w:tcW w:w="2058" w:type="dxa"/>
          <w:tcBorders>
            <w:top w:val="single" w:sz="6" w:space="0" w:color="000000"/>
          </w:tcBorders>
          <w:shd w:val="clear" w:color="auto" w:fill="000000" w:themeFill="text1"/>
          <w:vAlign w:val="center"/>
        </w:tcPr>
        <w:p w14:paraId="7CA5D65E" w14:textId="77777777" w:rsidR="00941555" w:rsidRPr="0043734A" w:rsidRDefault="00941555" w:rsidP="00DB2B7F">
          <w:pPr>
            <w:jc w:val="center"/>
            <w:rPr>
              <w:b/>
              <w:color w:val="FFFFFF" w:themeColor="background1"/>
              <w:sz w:val="18"/>
              <w:szCs w:val="18"/>
            </w:rPr>
          </w:pPr>
          <w:r w:rsidRPr="0043734A">
            <w:rPr>
              <w:b/>
              <w:color w:val="FFFFFF" w:themeColor="background1"/>
              <w:sz w:val="18"/>
              <w:szCs w:val="18"/>
            </w:rPr>
            <w:t>INDEX TO:</w:t>
          </w:r>
        </w:p>
        <w:p w14:paraId="33C7BA04" w14:textId="011DC1EC" w:rsidR="00941555" w:rsidRPr="00B36432" w:rsidRDefault="00941555" w:rsidP="00DB2B7F">
          <w:pPr>
            <w:jc w:val="center"/>
            <w:rPr>
              <w:szCs w:val="22"/>
            </w:rPr>
          </w:pPr>
          <w:r w:rsidRPr="0043734A">
            <w:rPr>
              <w:b/>
              <w:color w:val="FFFFFF" w:themeColor="background1"/>
              <w:sz w:val="18"/>
              <w:szCs w:val="18"/>
            </w:rPr>
            <w:t>SUBJECTS</w:t>
          </w:r>
        </w:p>
      </w:tc>
      <w:tc>
        <w:tcPr>
          <w:tcW w:w="2059" w:type="dxa"/>
          <w:tcBorders>
            <w:top w:val="single" w:sz="6" w:space="0" w:color="auto"/>
          </w:tcBorders>
          <w:shd w:val="clear" w:color="auto" w:fill="auto"/>
          <w:vAlign w:val="center"/>
        </w:tcPr>
        <w:p w14:paraId="1037F3D6" w14:textId="77777777" w:rsidR="00941555" w:rsidRPr="00797B46" w:rsidRDefault="00941555" w:rsidP="000977DE">
          <w:pPr>
            <w:jc w:val="center"/>
            <w:rPr>
              <w:b/>
              <w:color w:val="FFFFFF"/>
              <w:sz w:val="18"/>
              <w:szCs w:val="18"/>
            </w:rPr>
          </w:pPr>
          <w:r w:rsidRPr="00797B46">
            <w:rPr>
              <w:b/>
              <w:color w:val="FFFFFF"/>
              <w:sz w:val="18"/>
              <w:szCs w:val="18"/>
            </w:rPr>
            <w:t>INDEX TO</w:t>
          </w:r>
          <w:r>
            <w:rPr>
              <w:b/>
              <w:color w:val="FFFFFF"/>
              <w:sz w:val="18"/>
              <w:szCs w:val="18"/>
            </w:rPr>
            <w:t>:</w:t>
          </w:r>
        </w:p>
        <w:p w14:paraId="4D921E0D" w14:textId="77777777" w:rsidR="00941555" w:rsidRPr="00B36432" w:rsidRDefault="00941555" w:rsidP="000977DE">
          <w:pPr>
            <w:jc w:val="center"/>
            <w:rPr>
              <w:szCs w:val="22"/>
            </w:rPr>
          </w:pPr>
          <w:r>
            <w:rPr>
              <w:b/>
              <w:color w:val="FFFFFF"/>
              <w:sz w:val="18"/>
              <w:szCs w:val="18"/>
            </w:rPr>
            <w:t>ARCHIVAL RECORDS</w:t>
          </w:r>
        </w:p>
      </w:tc>
      <w:tc>
        <w:tcPr>
          <w:tcW w:w="2058" w:type="dxa"/>
          <w:tcBorders>
            <w:top w:val="single" w:sz="6" w:space="0" w:color="000000"/>
          </w:tcBorders>
          <w:shd w:val="clear" w:color="auto" w:fill="auto"/>
          <w:vAlign w:val="center"/>
        </w:tcPr>
        <w:p w14:paraId="7997B33C" w14:textId="77777777" w:rsidR="00941555" w:rsidRPr="00AE1D63" w:rsidRDefault="00941555" w:rsidP="000977DE">
          <w:pPr>
            <w:jc w:val="center"/>
            <w:rPr>
              <w:color w:val="FFFFFF" w:themeColor="background1"/>
              <w:szCs w:val="22"/>
            </w:rPr>
          </w:pPr>
        </w:p>
      </w:tc>
      <w:tc>
        <w:tcPr>
          <w:tcW w:w="2059" w:type="dxa"/>
          <w:tcBorders>
            <w:top w:val="single" w:sz="6" w:space="0" w:color="000000"/>
          </w:tcBorders>
          <w:shd w:val="clear" w:color="auto" w:fill="auto"/>
          <w:vAlign w:val="center"/>
        </w:tcPr>
        <w:p w14:paraId="4BC3EED2" w14:textId="77777777" w:rsidR="00941555" w:rsidRPr="00B36432" w:rsidRDefault="00941555" w:rsidP="000977DE">
          <w:pPr>
            <w:jc w:val="center"/>
            <w:rPr>
              <w:szCs w:val="22"/>
            </w:rPr>
          </w:pPr>
        </w:p>
      </w:tc>
      <w:tc>
        <w:tcPr>
          <w:tcW w:w="2058" w:type="dxa"/>
          <w:tcBorders>
            <w:top w:val="single" w:sz="6" w:space="0" w:color="000000"/>
          </w:tcBorders>
          <w:shd w:val="clear" w:color="auto" w:fill="FFFFFF" w:themeFill="background1"/>
          <w:vAlign w:val="center"/>
        </w:tcPr>
        <w:p w14:paraId="36ADC907" w14:textId="77777777" w:rsidR="00941555" w:rsidRPr="00A61A95" w:rsidRDefault="00941555" w:rsidP="0065554F">
          <w:pPr>
            <w:jc w:val="center"/>
            <w:rPr>
              <w:b/>
              <w:color w:val="FFFFFF"/>
              <w:sz w:val="18"/>
              <w:szCs w:val="18"/>
            </w:rPr>
          </w:pPr>
        </w:p>
      </w:tc>
      <w:tc>
        <w:tcPr>
          <w:tcW w:w="2059" w:type="dxa"/>
          <w:tcBorders>
            <w:top w:val="single" w:sz="6" w:space="0" w:color="auto"/>
          </w:tcBorders>
          <w:shd w:val="clear" w:color="auto" w:fill="FFFFFF" w:themeFill="background1"/>
          <w:vAlign w:val="center"/>
        </w:tcPr>
        <w:p w14:paraId="31F30279" w14:textId="6DA53241" w:rsidR="00941555" w:rsidRPr="0043734A" w:rsidRDefault="00941555" w:rsidP="0043734A">
          <w:pPr>
            <w:jc w:val="center"/>
            <w:rPr>
              <w:b/>
              <w:color w:val="FFFFFF" w:themeColor="background1"/>
              <w:sz w:val="18"/>
              <w:szCs w:val="18"/>
            </w:rPr>
          </w:pPr>
        </w:p>
      </w:tc>
      <w:tc>
        <w:tcPr>
          <w:tcW w:w="2059" w:type="dxa"/>
          <w:shd w:val="clear" w:color="auto" w:fill="auto"/>
          <w:vAlign w:val="center"/>
        </w:tcPr>
        <w:p w14:paraId="52B2AEAD" w14:textId="77777777" w:rsidR="00941555" w:rsidRPr="00A675DA" w:rsidRDefault="00941555" w:rsidP="009E218E">
          <w:pPr>
            <w:jc w:val="right"/>
            <w:rPr>
              <w:sz w:val="20"/>
              <w:szCs w:val="20"/>
            </w:rPr>
          </w:pPr>
          <w:r w:rsidRPr="00A675DA">
            <w:rPr>
              <w:rStyle w:val="PageNumber"/>
              <w:sz w:val="20"/>
              <w:szCs w:val="20"/>
            </w:rPr>
            <w:t xml:space="preserve">Page </w:t>
          </w:r>
          <w:r w:rsidRPr="00A675DA">
            <w:rPr>
              <w:rStyle w:val="PageNumber"/>
              <w:sz w:val="20"/>
              <w:szCs w:val="20"/>
            </w:rPr>
            <w:fldChar w:fldCharType="begin"/>
          </w:r>
          <w:r w:rsidRPr="00A675DA">
            <w:rPr>
              <w:rStyle w:val="PageNumber"/>
              <w:sz w:val="20"/>
              <w:szCs w:val="20"/>
            </w:rPr>
            <w:instrText xml:space="preserve"> PAGE </w:instrText>
          </w:r>
          <w:r w:rsidRPr="00A675DA">
            <w:rPr>
              <w:rStyle w:val="PageNumber"/>
              <w:sz w:val="20"/>
              <w:szCs w:val="20"/>
            </w:rPr>
            <w:fldChar w:fldCharType="separate"/>
          </w:r>
          <w:r w:rsidR="00D75735">
            <w:rPr>
              <w:rStyle w:val="PageNumber"/>
              <w:noProof/>
              <w:sz w:val="20"/>
              <w:szCs w:val="20"/>
            </w:rPr>
            <w:t>66</w:t>
          </w:r>
          <w:r w:rsidRPr="00A675DA">
            <w:rPr>
              <w:rStyle w:val="PageNumber"/>
              <w:sz w:val="20"/>
              <w:szCs w:val="20"/>
            </w:rPr>
            <w:fldChar w:fldCharType="end"/>
          </w:r>
          <w:r w:rsidRPr="00A675DA">
            <w:rPr>
              <w:rStyle w:val="PageNumber"/>
              <w:sz w:val="20"/>
              <w:szCs w:val="20"/>
            </w:rPr>
            <w:t xml:space="preserve"> of </w:t>
          </w:r>
          <w:r w:rsidRPr="00A675DA">
            <w:rPr>
              <w:rStyle w:val="PageNumber"/>
              <w:sz w:val="20"/>
              <w:szCs w:val="20"/>
            </w:rPr>
            <w:fldChar w:fldCharType="begin"/>
          </w:r>
          <w:r w:rsidRPr="00A675DA">
            <w:rPr>
              <w:rStyle w:val="PageNumber"/>
              <w:sz w:val="20"/>
              <w:szCs w:val="20"/>
            </w:rPr>
            <w:instrText xml:space="preserve"> NUMPAGES </w:instrText>
          </w:r>
          <w:r w:rsidRPr="00A675DA">
            <w:rPr>
              <w:rStyle w:val="PageNumber"/>
              <w:sz w:val="20"/>
              <w:szCs w:val="20"/>
            </w:rPr>
            <w:fldChar w:fldCharType="separate"/>
          </w:r>
          <w:r w:rsidR="00D75735">
            <w:rPr>
              <w:rStyle w:val="PageNumber"/>
              <w:noProof/>
              <w:sz w:val="20"/>
              <w:szCs w:val="20"/>
            </w:rPr>
            <w:t>67</w:t>
          </w:r>
          <w:r w:rsidRPr="00A675DA">
            <w:rPr>
              <w:rStyle w:val="PageNumber"/>
              <w:sz w:val="20"/>
              <w:szCs w:val="20"/>
            </w:rPr>
            <w:fldChar w:fldCharType="end"/>
          </w:r>
        </w:p>
      </w:tc>
    </w:tr>
  </w:tbl>
  <w:p w14:paraId="676F9A6E" w14:textId="77777777" w:rsidR="00941555" w:rsidRPr="00EC464B" w:rsidRDefault="00941555" w:rsidP="00EC464B">
    <w:pPr>
      <w:pStyle w:val="Footer"/>
      <w:rPr>
        <w:sz w:val="4"/>
        <w:szCs w:val="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378" w:type="dxa"/>
      <w:tblInd w:w="86" w:type="dxa"/>
      <w:tblBorders>
        <w:top w:val="single" w:sz="4" w:space="0" w:color="auto"/>
      </w:tblBorders>
      <w:tblLayout w:type="fixed"/>
      <w:tblLook w:val="01E0" w:firstRow="1" w:lastRow="1" w:firstColumn="1" w:lastColumn="1" w:noHBand="0" w:noVBand="0"/>
    </w:tblPr>
    <w:tblGrid>
      <w:gridCol w:w="2054"/>
      <w:gridCol w:w="2054"/>
      <w:gridCol w:w="2054"/>
      <w:gridCol w:w="2054"/>
      <w:gridCol w:w="2054"/>
      <w:gridCol w:w="2054"/>
      <w:gridCol w:w="2054"/>
    </w:tblGrid>
    <w:tr w:rsidR="00941555" w:rsidRPr="00D11821" w14:paraId="495EAC89" w14:textId="77777777" w:rsidTr="00D82C54">
      <w:trPr>
        <w:trHeight w:val="540"/>
      </w:trPr>
      <w:tc>
        <w:tcPr>
          <w:tcW w:w="2054" w:type="dxa"/>
          <w:tcBorders>
            <w:top w:val="single" w:sz="4" w:space="0" w:color="auto"/>
          </w:tcBorders>
          <w:shd w:val="clear" w:color="auto" w:fill="000000" w:themeFill="text1"/>
          <w:vAlign w:val="center"/>
        </w:tcPr>
        <w:p w14:paraId="03D5C759" w14:textId="23D3BE8E" w:rsidR="00941555" w:rsidRPr="007B2BCD" w:rsidRDefault="00941555" w:rsidP="002E5564">
          <w:pPr>
            <w:jc w:val="center"/>
            <w:rPr>
              <w:b/>
              <w:sz w:val="18"/>
              <w:szCs w:val="18"/>
            </w:rPr>
          </w:pPr>
          <w:r>
            <w:rPr>
              <w:b/>
              <w:color w:val="FFFFFF" w:themeColor="background1"/>
              <w:sz w:val="18"/>
              <w:szCs w:val="18"/>
            </w:rPr>
            <w:t>1. AGENCY MANAGEMENT</w:t>
          </w:r>
        </w:p>
      </w:tc>
      <w:tc>
        <w:tcPr>
          <w:tcW w:w="2054" w:type="dxa"/>
          <w:tcBorders>
            <w:top w:val="single" w:sz="4" w:space="0" w:color="auto"/>
          </w:tcBorders>
          <w:shd w:val="clear" w:color="auto" w:fill="auto"/>
          <w:vAlign w:val="center"/>
        </w:tcPr>
        <w:p w14:paraId="3B4D4B25" w14:textId="77777777" w:rsidR="00941555" w:rsidRPr="002E5564" w:rsidRDefault="00941555" w:rsidP="00E95BFC">
          <w:pPr>
            <w:jc w:val="center"/>
            <w:rPr>
              <w:b/>
              <w:color w:val="FFFFFF"/>
              <w:sz w:val="18"/>
              <w:szCs w:val="18"/>
            </w:rPr>
          </w:pPr>
        </w:p>
      </w:tc>
      <w:tc>
        <w:tcPr>
          <w:tcW w:w="2054" w:type="dxa"/>
          <w:tcBorders>
            <w:top w:val="single" w:sz="4" w:space="0" w:color="auto"/>
          </w:tcBorders>
          <w:shd w:val="clear" w:color="auto" w:fill="FFFFFF" w:themeFill="background1"/>
          <w:vAlign w:val="center"/>
        </w:tcPr>
        <w:p w14:paraId="1F488B8E" w14:textId="77777777" w:rsidR="00941555" w:rsidRPr="009A7CCE" w:rsidRDefault="00941555" w:rsidP="00E72598">
          <w:pPr>
            <w:jc w:val="center"/>
            <w:rPr>
              <w:b/>
              <w:color w:val="FFFFFF" w:themeColor="background1"/>
              <w:sz w:val="18"/>
              <w:szCs w:val="18"/>
            </w:rPr>
          </w:pPr>
        </w:p>
      </w:tc>
      <w:tc>
        <w:tcPr>
          <w:tcW w:w="2054" w:type="dxa"/>
          <w:shd w:val="clear" w:color="auto" w:fill="FFFFFF" w:themeFill="background1"/>
          <w:vAlign w:val="center"/>
        </w:tcPr>
        <w:p w14:paraId="3D1E9A82" w14:textId="77777777" w:rsidR="00941555" w:rsidRPr="00B36432" w:rsidRDefault="00941555" w:rsidP="00E95BFC">
          <w:pPr>
            <w:rPr>
              <w:b/>
              <w:sz w:val="15"/>
              <w:szCs w:val="15"/>
            </w:rPr>
          </w:pPr>
        </w:p>
      </w:tc>
      <w:tc>
        <w:tcPr>
          <w:tcW w:w="2054" w:type="dxa"/>
          <w:shd w:val="clear" w:color="auto" w:fill="auto"/>
          <w:vAlign w:val="center"/>
        </w:tcPr>
        <w:p w14:paraId="5A1A317C" w14:textId="77777777" w:rsidR="00941555" w:rsidRPr="00B36432" w:rsidRDefault="00941555" w:rsidP="00E95BFC">
          <w:pPr>
            <w:rPr>
              <w:b/>
              <w:sz w:val="15"/>
              <w:szCs w:val="15"/>
            </w:rPr>
          </w:pPr>
        </w:p>
      </w:tc>
      <w:tc>
        <w:tcPr>
          <w:tcW w:w="2054" w:type="dxa"/>
          <w:shd w:val="clear" w:color="auto" w:fill="auto"/>
          <w:vAlign w:val="center"/>
        </w:tcPr>
        <w:p w14:paraId="39E94E18" w14:textId="77777777" w:rsidR="00941555" w:rsidRPr="00B36432" w:rsidRDefault="00941555" w:rsidP="00E95BFC">
          <w:pPr>
            <w:rPr>
              <w:b/>
              <w:sz w:val="15"/>
              <w:szCs w:val="15"/>
            </w:rPr>
          </w:pPr>
        </w:p>
      </w:tc>
      <w:tc>
        <w:tcPr>
          <w:tcW w:w="2054" w:type="dxa"/>
          <w:shd w:val="clear" w:color="auto" w:fill="auto"/>
          <w:vAlign w:val="center"/>
        </w:tcPr>
        <w:p w14:paraId="4665C5B6" w14:textId="77777777" w:rsidR="00941555" w:rsidRPr="0066629E" w:rsidRDefault="00941555" w:rsidP="00CB2273">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D75735">
            <w:rPr>
              <w:rStyle w:val="PageNumber"/>
              <w:noProof/>
              <w:sz w:val="20"/>
              <w:szCs w:val="20"/>
            </w:rPr>
            <w:t>6</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D75735">
            <w:rPr>
              <w:rStyle w:val="PageNumber"/>
              <w:noProof/>
              <w:sz w:val="20"/>
              <w:szCs w:val="20"/>
            </w:rPr>
            <w:t>67</w:t>
          </w:r>
          <w:r w:rsidRPr="0066629E">
            <w:rPr>
              <w:rStyle w:val="PageNumber"/>
              <w:sz w:val="20"/>
              <w:szCs w:val="20"/>
            </w:rPr>
            <w:fldChar w:fldCharType="end"/>
          </w:r>
        </w:p>
      </w:tc>
    </w:tr>
  </w:tbl>
  <w:p w14:paraId="500DE04E" w14:textId="77777777" w:rsidR="00941555" w:rsidRPr="00EC464B" w:rsidRDefault="00941555" w:rsidP="007D4C54">
    <w:pPr>
      <w:pStyle w:val="Footer"/>
      <w:rPr>
        <w:sz w:val="4"/>
        <w:szCs w:val="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378" w:type="dxa"/>
      <w:tblInd w:w="86" w:type="dxa"/>
      <w:tblBorders>
        <w:top w:val="single" w:sz="4" w:space="0" w:color="auto"/>
      </w:tblBorders>
      <w:tblLayout w:type="fixed"/>
      <w:tblLook w:val="01E0" w:firstRow="1" w:lastRow="1" w:firstColumn="1" w:lastColumn="1" w:noHBand="0" w:noVBand="0"/>
    </w:tblPr>
    <w:tblGrid>
      <w:gridCol w:w="2054"/>
      <w:gridCol w:w="2054"/>
      <w:gridCol w:w="2054"/>
      <w:gridCol w:w="2054"/>
      <w:gridCol w:w="2054"/>
      <w:gridCol w:w="2054"/>
      <w:gridCol w:w="2054"/>
    </w:tblGrid>
    <w:tr w:rsidR="00941555" w:rsidRPr="00D11821" w14:paraId="7F8EB33F" w14:textId="77777777" w:rsidTr="00161868">
      <w:trPr>
        <w:trHeight w:val="540"/>
      </w:trPr>
      <w:tc>
        <w:tcPr>
          <w:tcW w:w="2054" w:type="dxa"/>
          <w:tcBorders>
            <w:top w:val="single" w:sz="4" w:space="0" w:color="auto"/>
          </w:tcBorders>
          <w:shd w:val="clear" w:color="auto" w:fill="FFFFFF" w:themeFill="background1"/>
          <w:vAlign w:val="center"/>
        </w:tcPr>
        <w:p w14:paraId="555E76FC" w14:textId="65CEB882" w:rsidR="00941555" w:rsidRPr="007B2BCD" w:rsidRDefault="00941555" w:rsidP="002E5564">
          <w:pPr>
            <w:jc w:val="center"/>
            <w:rPr>
              <w:b/>
              <w:sz w:val="18"/>
              <w:szCs w:val="18"/>
            </w:rPr>
          </w:pPr>
        </w:p>
      </w:tc>
      <w:tc>
        <w:tcPr>
          <w:tcW w:w="2054" w:type="dxa"/>
          <w:tcBorders>
            <w:top w:val="single" w:sz="4" w:space="0" w:color="auto"/>
          </w:tcBorders>
          <w:shd w:val="clear" w:color="auto" w:fill="000000" w:themeFill="text1"/>
          <w:vAlign w:val="center"/>
        </w:tcPr>
        <w:p w14:paraId="240791DE" w14:textId="74330EE1" w:rsidR="00941555" w:rsidRPr="002E5564" w:rsidRDefault="00941555" w:rsidP="00E95BFC">
          <w:pPr>
            <w:jc w:val="center"/>
            <w:rPr>
              <w:b/>
              <w:color w:val="FFFFFF"/>
              <w:sz w:val="18"/>
              <w:szCs w:val="18"/>
            </w:rPr>
          </w:pPr>
          <w:r>
            <w:rPr>
              <w:b/>
              <w:color w:val="FFFFFF" w:themeColor="background1"/>
              <w:sz w:val="18"/>
              <w:szCs w:val="18"/>
            </w:rPr>
            <w:t>2. DEVELOPMENT AND OUTREACH</w:t>
          </w:r>
        </w:p>
      </w:tc>
      <w:tc>
        <w:tcPr>
          <w:tcW w:w="2054" w:type="dxa"/>
          <w:tcBorders>
            <w:top w:val="single" w:sz="4" w:space="0" w:color="auto"/>
          </w:tcBorders>
          <w:shd w:val="clear" w:color="auto" w:fill="FFFFFF" w:themeFill="background1"/>
          <w:vAlign w:val="center"/>
        </w:tcPr>
        <w:p w14:paraId="5173AFD7" w14:textId="77777777" w:rsidR="00941555" w:rsidRPr="009A7CCE" w:rsidRDefault="00941555" w:rsidP="00E72598">
          <w:pPr>
            <w:jc w:val="center"/>
            <w:rPr>
              <w:b/>
              <w:color w:val="FFFFFF" w:themeColor="background1"/>
              <w:sz w:val="18"/>
              <w:szCs w:val="18"/>
            </w:rPr>
          </w:pPr>
        </w:p>
      </w:tc>
      <w:tc>
        <w:tcPr>
          <w:tcW w:w="2054" w:type="dxa"/>
          <w:shd w:val="clear" w:color="auto" w:fill="FFFFFF" w:themeFill="background1"/>
          <w:vAlign w:val="center"/>
        </w:tcPr>
        <w:p w14:paraId="5E2D9BCD" w14:textId="77777777" w:rsidR="00941555" w:rsidRPr="00B36432" w:rsidRDefault="00941555" w:rsidP="00E95BFC">
          <w:pPr>
            <w:rPr>
              <w:b/>
              <w:sz w:val="15"/>
              <w:szCs w:val="15"/>
            </w:rPr>
          </w:pPr>
        </w:p>
      </w:tc>
      <w:tc>
        <w:tcPr>
          <w:tcW w:w="2054" w:type="dxa"/>
          <w:shd w:val="clear" w:color="auto" w:fill="auto"/>
          <w:vAlign w:val="center"/>
        </w:tcPr>
        <w:p w14:paraId="16BEF95E" w14:textId="77777777" w:rsidR="00941555" w:rsidRPr="00B36432" w:rsidRDefault="00941555" w:rsidP="00E95BFC">
          <w:pPr>
            <w:rPr>
              <w:b/>
              <w:sz w:val="15"/>
              <w:szCs w:val="15"/>
            </w:rPr>
          </w:pPr>
        </w:p>
      </w:tc>
      <w:tc>
        <w:tcPr>
          <w:tcW w:w="2054" w:type="dxa"/>
          <w:shd w:val="clear" w:color="auto" w:fill="auto"/>
          <w:vAlign w:val="center"/>
        </w:tcPr>
        <w:p w14:paraId="37714239" w14:textId="77777777" w:rsidR="00941555" w:rsidRPr="00B36432" w:rsidRDefault="00941555" w:rsidP="00E95BFC">
          <w:pPr>
            <w:rPr>
              <w:b/>
              <w:sz w:val="15"/>
              <w:szCs w:val="15"/>
            </w:rPr>
          </w:pPr>
        </w:p>
      </w:tc>
      <w:tc>
        <w:tcPr>
          <w:tcW w:w="2054" w:type="dxa"/>
          <w:shd w:val="clear" w:color="auto" w:fill="auto"/>
          <w:vAlign w:val="center"/>
        </w:tcPr>
        <w:p w14:paraId="0F064B98" w14:textId="77777777" w:rsidR="00941555" w:rsidRPr="0066629E" w:rsidRDefault="00941555" w:rsidP="00CB2273">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D75735">
            <w:rPr>
              <w:rStyle w:val="PageNumber"/>
              <w:noProof/>
              <w:sz w:val="20"/>
              <w:szCs w:val="20"/>
            </w:rPr>
            <w:t>9</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D75735">
            <w:rPr>
              <w:rStyle w:val="PageNumber"/>
              <w:noProof/>
              <w:sz w:val="20"/>
              <w:szCs w:val="20"/>
            </w:rPr>
            <w:t>67</w:t>
          </w:r>
          <w:r w:rsidRPr="0066629E">
            <w:rPr>
              <w:rStyle w:val="PageNumber"/>
              <w:sz w:val="20"/>
              <w:szCs w:val="20"/>
            </w:rPr>
            <w:fldChar w:fldCharType="end"/>
          </w:r>
        </w:p>
      </w:tc>
    </w:tr>
  </w:tbl>
  <w:p w14:paraId="207F7E76" w14:textId="77777777" w:rsidR="00941555" w:rsidRPr="00EC464B" w:rsidRDefault="00941555" w:rsidP="00161868">
    <w:pPr>
      <w:pStyle w:val="Footer"/>
      <w:rPr>
        <w:sz w:val="4"/>
        <w:szCs w:val="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86" w:type="dxa"/>
      <w:tblBorders>
        <w:top w:val="single" w:sz="6" w:space="0" w:color="auto"/>
      </w:tblBorders>
      <w:tblLayout w:type="fixed"/>
      <w:tblLook w:val="01E0" w:firstRow="1" w:lastRow="1" w:firstColumn="1" w:lastColumn="1" w:noHBand="0" w:noVBand="0"/>
    </w:tblPr>
    <w:tblGrid>
      <w:gridCol w:w="2058"/>
      <w:gridCol w:w="2058"/>
      <w:gridCol w:w="2058"/>
      <w:gridCol w:w="2058"/>
      <w:gridCol w:w="2058"/>
      <w:gridCol w:w="2058"/>
      <w:gridCol w:w="2058"/>
    </w:tblGrid>
    <w:tr w:rsidR="00941555" w:rsidRPr="00B36432" w14:paraId="7CE4642F" w14:textId="77777777" w:rsidTr="00161868">
      <w:trPr>
        <w:trHeight w:val="540"/>
      </w:trPr>
      <w:tc>
        <w:tcPr>
          <w:tcW w:w="2058" w:type="dxa"/>
          <w:shd w:val="clear" w:color="auto" w:fill="auto"/>
          <w:vAlign w:val="center"/>
        </w:tcPr>
        <w:p w14:paraId="1F1CFAA4" w14:textId="77777777" w:rsidR="00941555" w:rsidRPr="00B36432" w:rsidRDefault="00941555" w:rsidP="00415DA5">
          <w:pPr>
            <w:rPr>
              <w:szCs w:val="22"/>
            </w:rPr>
          </w:pPr>
        </w:p>
      </w:tc>
      <w:tc>
        <w:tcPr>
          <w:tcW w:w="2058" w:type="dxa"/>
          <w:tcBorders>
            <w:top w:val="single" w:sz="6" w:space="0" w:color="auto"/>
          </w:tcBorders>
          <w:shd w:val="clear" w:color="auto" w:fill="FFFFFF" w:themeFill="background1"/>
          <w:vAlign w:val="center"/>
        </w:tcPr>
        <w:p w14:paraId="35C82D49" w14:textId="75C58B82" w:rsidR="00941555" w:rsidRPr="00D82C54" w:rsidRDefault="00941555" w:rsidP="009E648A">
          <w:pPr>
            <w:jc w:val="center"/>
            <w:rPr>
              <w:color w:val="FFFFFF" w:themeColor="background1"/>
              <w:sz w:val="20"/>
              <w:szCs w:val="20"/>
            </w:rPr>
          </w:pPr>
        </w:p>
      </w:tc>
      <w:tc>
        <w:tcPr>
          <w:tcW w:w="2058" w:type="dxa"/>
          <w:tcBorders>
            <w:top w:val="single" w:sz="6" w:space="0" w:color="auto"/>
          </w:tcBorders>
          <w:shd w:val="clear" w:color="auto" w:fill="000000" w:themeFill="text1"/>
          <w:vAlign w:val="center"/>
        </w:tcPr>
        <w:p w14:paraId="5B7E1CD7" w14:textId="4C3DB13F" w:rsidR="00941555" w:rsidRPr="00E72598" w:rsidRDefault="00941555" w:rsidP="00003363">
          <w:pPr>
            <w:jc w:val="center"/>
            <w:rPr>
              <w:b/>
              <w:szCs w:val="22"/>
            </w:rPr>
          </w:pPr>
          <w:r>
            <w:rPr>
              <w:b/>
              <w:color w:val="FFFFFF" w:themeColor="background1"/>
              <w:sz w:val="18"/>
              <w:szCs w:val="18"/>
            </w:rPr>
            <w:t>3</w:t>
          </w:r>
          <w:r w:rsidRPr="008F6950">
            <w:rPr>
              <w:b/>
              <w:color w:val="FFFFFF" w:themeColor="background1"/>
              <w:sz w:val="18"/>
              <w:szCs w:val="18"/>
            </w:rPr>
            <w:t xml:space="preserve">. </w:t>
          </w:r>
          <w:r>
            <w:rPr>
              <w:b/>
              <w:color w:val="FFFFFF" w:themeColor="background1"/>
              <w:sz w:val="18"/>
              <w:szCs w:val="18"/>
            </w:rPr>
            <w:t>HUMAN RESOURCE MANAGEMENT</w:t>
          </w:r>
        </w:p>
      </w:tc>
      <w:tc>
        <w:tcPr>
          <w:tcW w:w="2058" w:type="dxa"/>
          <w:tcBorders>
            <w:top w:val="single" w:sz="6" w:space="0" w:color="auto"/>
          </w:tcBorders>
          <w:shd w:val="clear" w:color="auto" w:fill="FFFFFF" w:themeFill="background1"/>
          <w:vAlign w:val="center"/>
        </w:tcPr>
        <w:p w14:paraId="10253D59" w14:textId="77777777" w:rsidR="00941555" w:rsidRPr="00A116D8" w:rsidRDefault="00941555" w:rsidP="004556EB">
          <w:pPr>
            <w:jc w:val="center"/>
            <w:rPr>
              <w:b/>
              <w:color w:val="FFFFFF" w:themeColor="background1"/>
              <w:sz w:val="18"/>
              <w:szCs w:val="18"/>
            </w:rPr>
          </w:pPr>
        </w:p>
      </w:tc>
      <w:tc>
        <w:tcPr>
          <w:tcW w:w="2058" w:type="dxa"/>
          <w:shd w:val="clear" w:color="auto" w:fill="auto"/>
          <w:vAlign w:val="center"/>
        </w:tcPr>
        <w:p w14:paraId="7FAF3F9E" w14:textId="77777777" w:rsidR="00941555" w:rsidRPr="0045799C" w:rsidRDefault="00941555" w:rsidP="004556EB">
          <w:pPr>
            <w:jc w:val="center"/>
            <w:rPr>
              <w:color w:val="FFFFFF" w:themeColor="background1"/>
              <w:sz w:val="18"/>
              <w:szCs w:val="18"/>
            </w:rPr>
          </w:pPr>
        </w:p>
      </w:tc>
      <w:tc>
        <w:tcPr>
          <w:tcW w:w="2058" w:type="dxa"/>
          <w:shd w:val="clear" w:color="auto" w:fill="auto"/>
          <w:vAlign w:val="center"/>
        </w:tcPr>
        <w:p w14:paraId="01288AC3" w14:textId="77777777" w:rsidR="00941555" w:rsidRPr="00B7159C" w:rsidRDefault="00941555" w:rsidP="005B5F42">
          <w:pPr>
            <w:jc w:val="center"/>
            <w:rPr>
              <w:color w:val="FFFFFF"/>
              <w:sz w:val="20"/>
              <w:szCs w:val="20"/>
            </w:rPr>
          </w:pPr>
        </w:p>
      </w:tc>
      <w:tc>
        <w:tcPr>
          <w:tcW w:w="2058" w:type="dxa"/>
          <w:shd w:val="clear" w:color="auto" w:fill="auto"/>
          <w:vAlign w:val="center"/>
        </w:tcPr>
        <w:p w14:paraId="0B5FFFC8" w14:textId="77777777" w:rsidR="00941555" w:rsidRPr="0066629E" w:rsidRDefault="00941555" w:rsidP="00B2177A">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D75735">
            <w:rPr>
              <w:rStyle w:val="PageNumber"/>
              <w:noProof/>
              <w:sz w:val="20"/>
              <w:szCs w:val="20"/>
            </w:rPr>
            <w:t>10</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D75735">
            <w:rPr>
              <w:rStyle w:val="PageNumber"/>
              <w:noProof/>
              <w:sz w:val="20"/>
              <w:szCs w:val="20"/>
            </w:rPr>
            <w:t>67</w:t>
          </w:r>
          <w:r w:rsidRPr="0066629E">
            <w:rPr>
              <w:rStyle w:val="PageNumber"/>
              <w:sz w:val="20"/>
              <w:szCs w:val="20"/>
            </w:rPr>
            <w:fldChar w:fldCharType="end"/>
          </w:r>
        </w:p>
      </w:tc>
    </w:tr>
  </w:tbl>
  <w:p w14:paraId="60E4642F" w14:textId="77777777" w:rsidR="00941555" w:rsidRPr="00EC464B" w:rsidRDefault="00941555" w:rsidP="00EC464B">
    <w:pPr>
      <w:pStyle w:val="Footer"/>
      <w:rPr>
        <w:sz w:val="4"/>
        <w:szCs w:val="4"/>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86" w:type="dxa"/>
      <w:tblBorders>
        <w:top w:val="single" w:sz="6" w:space="0" w:color="auto"/>
      </w:tblBorders>
      <w:tblLayout w:type="fixed"/>
      <w:tblLook w:val="01E0" w:firstRow="1" w:lastRow="1" w:firstColumn="1" w:lastColumn="1" w:noHBand="0" w:noVBand="0"/>
    </w:tblPr>
    <w:tblGrid>
      <w:gridCol w:w="2058"/>
      <w:gridCol w:w="2058"/>
      <w:gridCol w:w="2058"/>
      <w:gridCol w:w="2058"/>
      <w:gridCol w:w="2058"/>
      <w:gridCol w:w="2058"/>
      <w:gridCol w:w="2058"/>
    </w:tblGrid>
    <w:tr w:rsidR="00941555" w:rsidRPr="00B36432" w14:paraId="03C82C2F" w14:textId="77777777" w:rsidTr="00161868">
      <w:trPr>
        <w:trHeight w:val="540"/>
      </w:trPr>
      <w:tc>
        <w:tcPr>
          <w:tcW w:w="2058" w:type="dxa"/>
          <w:shd w:val="clear" w:color="auto" w:fill="auto"/>
          <w:vAlign w:val="center"/>
        </w:tcPr>
        <w:p w14:paraId="337C2E44" w14:textId="77777777" w:rsidR="00941555" w:rsidRPr="00B36432" w:rsidRDefault="00941555" w:rsidP="00415DA5">
          <w:pPr>
            <w:rPr>
              <w:szCs w:val="22"/>
            </w:rPr>
          </w:pPr>
        </w:p>
      </w:tc>
      <w:tc>
        <w:tcPr>
          <w:tcW w:w="2058" w:type="dxa"/>
          <w:shd w:val="clear" w:color="auto" w:fill="auto"/>
          <w:vAlign w:val="center"/>
        </w:tcPr>
        <w:p w14:paraId="3E07B41B" w14:textId="77777777" w:rsidR="00941555" w:rsidRPr="00D82C54" w:rsidRDefault="00941555" w:rsidP="00CE5667">
          <w:pPr>
            <w:jc w:val="center"/>
            <w:rPr>
              <w:color w:val="FFFFFF" w:themeColor="background1"/>
              <w:sz w:val="20"/>
              <w:szCs w:val="20"/>
            </w:rPr>
          </w:pPr>
          <w:r>
            <w:rPr>
              <w:b/>
              <w:color w:val="FFFFFF" w:themeColor="background1"/>
              <w:sz w:val="18"/>
              <w:szCs w:val="18"/>
            </w:rPr>
            <w:t>2</w:t>
          </w:r>
          <w:r w:rsidRPr="008F6950">
            <w:rPr>
              <w:b/>
              <w:color w:val="FFFFFF" w:themeColor="background1"/>
              <w:sz w:val="18"/>
              <w:szCs w:val="18"/>
            </w:rPr>
            <w:t>. RESEARCH</w:t>
          </w:r>
        </w:p>
      </w:tc>
      <w:tc>
        <w:tcPr>
          <w:tcW w:w="2058" w:type="dxa"/>
          <w:tcBorders>
            <w:top w:val="single" w:sz="6" w:space="0" w:color="auto"/>
          </w:tcBorders>
          <w:shd w:val="clear" w:color="auto" w:fill="auto"/>
          <w:vAlign w:val="center"/>
        </w:tcPr>
        <w:p w14:paraId="48953BA3" w14:textId="57E563F6" w:rsidR="00941555" w:rsidRPr="00E72598" w:rsidRDefault="00941555" w:rsidP="00003363">
          <w:pPr>
            <w:jc w:val="center"/>
            <w:rPr>
              <w:b/>
              <w:szCs w:val="22"/>
            </w:rPr>
          </w:pPr>
        </w:p>
      </w:tc>
      <w:tc>
        <w:tcPr>
          <w:tcW w:w="2058" w:type="dxa"/>
          <w:tcBorders>
            <w:top w:val="single" w:sz="6" w:space="0" w:color="auto"/>
          </w:tcBorders>
          <w:shd w:val="clear" w:color="auto" w:fill="000000" w:themeFill="text1"/>
          <w:vAlign w:val="center"/>
        </w:tcPr>
        <w:p w14:paraId="201DAF2A" w14:textId="21632E1B" w:rsidR="00941555" w:rsidRPr="00A116D8" w:rsidRDefault="00941555" w:rsidP="004556EB">
          <w:pPr>
            <w:jc w:val="center"/>
            <w:rPr>
              <w:b/>
              <w:color w:val="FFFFFF" w:themeColor="background1"/>
              <w:sz w:val="18"/>
              <w:szCs w:val="18"/>
            </w:rPr>
          </w:pPr>
          <w:r>
            <w:rPr>
              <w:b/>
              <w:color w:val="FFFFFF" w:themeColor="background1"/>
              <w:sz w:val="18"/>
              <w:szCs w:val="18"/>
            </w:rPr>
            <w:t>4</w:t>
          </w:r>
          <w:r w:rsidRPr="008F6950">
            <w:rPr>
              <w:b/>
              <w:color w:val="FFFFFF" w:themeColor="background1"/>
              <w:sz w:val="18"/>
              <w:szCs w:val="18"/>
            </w:rPr>
            <w:t>. RESEARCH</w:t>
          </w:r>
        </w:p>
      </w:tc>
      <w:tc>
        <w:tcPr>
          <w:tcW w:w="2058" w:type="dxa"/>
          <w:shd w:val="clear" w:color="auto" w:fill="auto"/>
          <w:vAlign w:val="center"/>
        </w:tcPr>
        <w:p w14:paraId="2DD594A8" w14:textId="77777777" w:rsidR="00941555" w:rsidRPr="0045799C" w:rsidRDefault="00941555" w:rsidP="004556EB">
          <w:pPr>
            <w:jc w:val="center"/>
            <w:rPr>
              <w:color w:val="FFFFFF" w:themeColor="background1"/>
              <w:sz w:val="18"/>
              <w:szCs w:val="18"/>
            </w:rPr>
          </w:pPr>
        </w:p>
      </w:tc>
      <w:tc>
        <w:tcPr>
          <w:tcW w:w="2058" w:type="dxa"/>
          <w:shd w:val="clear" w:color="auto" w:fill="auto"/>
          <w:vAlign w:val="center"/>
        </w:tcPr>
        <w:p w14:paraId="75B4C5EC" w14:textId="77777777" w:rsidR="00941555" w:rsidRPr="00B7159C" w:rsidRDefault="00941555" w:rsidP="005B5F42">
          <w:pPr>
            <w:jc w:val="center"/>
            <w:rPr>
              <w:color w:val="FFFFFF"/>
              <w:sz w:val="20"/>
              <w:szCs w:val="20"/>
            </w:rPr>
          </w:pPr>
        </w:p>
      </w:tc>
      <w:tc>
        <w:tcPr>
          <w:tcW w:w="2058" w:type="dxa"/>
          <w:shd w:val="clear" w:color="auto" w:fill="auto"/>
          <w:vAlign w:val="center"/>
        </w:tcPr>
        <w:p w14:paraId="3319E738" w14:textId="77777777" w:rsidR="00941555" w:rsidRPr="0066629E" w:rsidRDefault="00941555" w:rsidP="00B2177A">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D75735">
            <w:rPr>
              <w:rStyle w:val="PageNumber"/>
              <w:noProof/>
              <w:sz w:val="20"/>
              <w:szCs w:val="20"/>
            </w:rPr>
            <w:t>13</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D75735">
            <w:rPr>
              <w:rStyle w:val="PageNumber"/>
              <w:noProof/>
              <w:sz w:val="20"/>
              <w:szCs w:val="20"/>
            </w:rPr>
            <w:t>67</w:t>
          </w:r>
          <w:r w:rsidRPr="0066629E">
            <w:rPr>
              <w:rStyle w:val="PageNumber"/>
              <w:sz w:val="20"/>
              <w:szCs w:val="20"/>
            </w:rPr>
            <w:fldChar w:fldCharType="end"/>
          </w:r>
        </w:p>
      </w:tc>
    </w:tr>
  </w:tbl>
  <w:p w14:paraId="3153BC93" w14:textId="77777777" w:rsidR="00941555" w:rsidRPr="00EC464B" w:rsidRDefault="00941555" w:rsidP="00EC464B">
    <w:pPr>
      <w:pStyle w:val="Footer"/>
      <w:rPr>
        <w:sz w:val="4"/>
        <w:szCs w:val="4"/>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86" w:type="dxa"/>
      <w:tblBorders>
        <w:top w:val="single" w:sz="6" w:space="0" w:color="auto"/>
      </w:tblBorders>
      <w:shd w:val="clear" w:color="auto" w:fill="FFFFFF" w:themeFill="background1"/>
      <w:tblLayout w:type="fixed"/>
      <w:tblLook w:val="01E0" w:firstRow="1" w:lastRow="1" w:firstColumn="1" w:lastColumn="1" w:noHBand="0" w:noVBand="0"/>
    </w:tblPr>
    <w:tblGrid>
      <w:gridCol w:w="2058"/>
      <w:gridCol w:w="2058"/>
      <w:gridCol w:w="2058"/>
      <w:gridCol w:w="2058"/>
      <w:gridCol w:w="2058"/>
      <w:gridCol w:w="2058"/>
      <w:gridCol w:w="2058"/>
    </w:tblGrid>
    <w:tr w:rsidR="00941555" w:rsidRPr="00B36432" w14:paraId="64C8CEA2" w14:textId="77777777" w:rsidTr="00161868">
      <w:trPr>
        <w:trHeight w:val="540"/>
      </w:trPr>
      <w:tc>
        <w:tcPr>
          <w:tcW w:w="2058" w:type="dxa"/>
          <w:shd w:val="clear" w:color="auto" w:fill="FFFFFF" w:themeFill="background1"/>
          <w:vAlign w:val="center"/>
        </w:tcPr>
        <w:p w14:paraId="72EC49A0" w14:textId="77777777" w:rsidR="00941555" w:rsidRPr="00B36432" w:rsidRDefault="00941555" w:rsidP="00415DA5">
          <w:pPr>
            <w:rPr>
              <w:szCs w:val="22"/>
            </w:rPr>
          </w:pPr>
        </w:p>
      </w:tc>
      <w:tc>
        <w:tcPr>
          <w:tcW w:w="2058" w:type="dxa"/>
          <w:shd w:val="clear" w:color="auto" w:fill="FFFFFF" w:themeFill="background1"/>
          <w:vAlign w:val="center"/>
        </w:tcPr>
        <w:p w14:paraId="6DD17DD4" w14:textId="77777777" w:rsidR="00941555" w:rsidRPr="00CE5667" w:rsidRDefault="00941555" w:rsidP="00CE5667">
          <w:pPr>
            <w:jc w:val="center"/>
            <w:rPr>
              <w:color w:val="FFFFFF"/>
              <w:sz w:val="20"/>
              <w:szCs w:val="20"/>
            </w:rPr>
          </w:pPr>
        </w:p>
      </w:tc>
      <w:tc>
        <w:tcPr>
          <w:tcW w:w="2058" w:type="dxa"/>
          <w:shd w:val="clear" w:color="auto" w:fill="FFFFFF" w:themeFill="background1"/>
          <w:vAlign w:val="center"/>
        </w:tcPr>
        <w:p w14:paraId="18D50DDA" w14:textId="77777777" w:rsidR="00941555" w:rsidRPr="00E72598" w:rsidRDefault="00941555" w:rsidP="00003363">
          <w:pPr>
            <w:jc w:val="center"/>
            <w:rPr>
              <w:b/>
              <w:szCs w:val="22"/>
            </w:rPr>
          </w:pPr>
        </w:p>
      </w:tc>
      <w:tc>
        <w:tcPr>
          <w:tcW w:w="2058" w:type="dxa"/>
          <w:tcBorders>
            <w:top w:val="single" w:sz="6" w:space="0" w:color="auto"/>
          </w:tcBorders>
          <w:shd w:val="clear" w:color="auto" w:fill="FFFFFF" w:themeFill="background1"/>
          <w:vAlign w:val="center"/>
        </w:tcPr>
        <w:p w14:paraId="408123F6" w14:textId="770BE12E" w:rsidR="00941555" w:rsidRPr="008F6950" w:rsidRDefault="00941555" w:rsidP="004556EB">
          <w:pPr>
            <w:jc w:val="center"/>
            <w:rPr>
              <w:b/>
              <w:color w:val="FFFFFF" w:themeColor="background1"/>
              <w:sz w:val="18"/>
              <w:szCs w:val="18"/>
            </w:rPr>
          </w:pPr>
        </w:p>
      </w:tc>
      <w:tc>
        <w:tcPr>
          <w:tcW w:w="2058" w:type="dxa"/>
          <w:tcBorders>
            <w:top w:val="single" w:sz="6" w:space="0" w:color="auto"/>
          </w:tcBorders>
          <w:shd w:val="clear" w:color="auto" w:fill="000000" w:themeFill="text1"/>
          <w:vAlign w:val="center"/>
        </w:tcPr>
        <w:p w14:paraId="354D5DF3" w14:textId="58134A07" w:rsidR="00941555" w:rsidRPr="00DF4546" w:rsidRDefault="00941555" w:rsidP="004556EB">
          <w:pPr>
            <w:jc w:val="center"/>
            <w:rPr>
              <w:b/>
              <w:color w:val="FFFFFF" w:themeColor="background1"/>
              <w:sz w:val="18"/>
              <w:szCs w:val="18"/>
            </w:rPr>
          </w:pPr>
          <w:r>
            <w:rPr>
              <w:b/>
              <w:color w:val="FFFFFF" w:themeColor="background1"/>
              <w:sz w:val="18"/>
              <w:szCs w:val="18"/>
            </w:rPr>
            <w:t>5</w:t>
          </w:r>
          <w:r w:rsidRPr="00DF4546">
            <w:rPr>
              <w:b/>
              <w:color w:val="FFFFFF" w:themeColor="background1"/>
              <w:sz w:val="18"/>
              <w:szCs w:val="18"/>
            </w:rPr>
            <w:t>. STUDENT ADMINISTRATION</w:t>
          </w:r>
        </w:p>
      </w:tc>
      <w:tc>
        <w:tcPr>
          <w:tcW w:w="2058" w:type="dxa"/>
          <w:shd w:val="clear" w:color="auto" w:fill="FFFFFF" w:themeFill="background1"/>
          <w:vAlign w:val="center"/>
        </w:tcPr>
        <w:p w14:paraId="7419F4FD" w14:textId="77777777" w:rsidR="00941555" w:rsidRPr="00B7159C" w:rsidRDefault="00941555" w:rsidP="005B5F42">
          <w:pPr>
            <w:jc w:val="center"/>
            <w:rPr>
              <w:color w:val="FFFFFF"/>
              <w:sz w:val="20"/>
              <w:szCs w:val="20"/>
            </w:rPr>
          </w:pPr>
        </w:p>
      </w:tc>
      <w:tc>
        <w:tcPr>
          <w:tcW w:w="2058" w:type="dxa"/>
          <w:shd w:val="clear" w:color="auto" w:fill="FFFFFF" w:themeFill="background1"/>
          <w:vAlign w:val="center"/>
        </w:tcPr>
        <w:p w14:paraId="22D87337" w14:textId="77777777" w:rsidR="00941555" w:rsidRPr="0066629E" w:rsidRDefault="00941555" w:rsidP="00B2177A">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D75735">
            <w:rPr>
              <w:rStyle w:val="PageNumber"/>
              <w:noProof/>
              <w:sz w:val="20"/>
              <w:szCs w:val="20"/>
            </w:rPr>
            <w:t>26</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D75735">
            <w:rPr>
              <w:rStyle w:val="PageNumber"/>
              <w:noProof/>
              <w:sz w:val="20"/>
              <w:szCs w:val="20"/>
            </w:rPr>
            <w:t>67</w:t>
          </w:r>
          <w:r w:rsidRPr="0066629E">
            <w:rPr>
              <w:rStyle w:val="PageNumber"/>
              <w:sz w:val="20"/>
              <w:szCs w:val="20"/>
            </w:rPr>
            <w:fldChar w:fldCharType="end"/>
          </w:r>
        </w:p>
      </w:tc>
    </w:tr>
  </w:tbl>
  <w:p w14:paraId="06AC0BE6" w14:textId="77777777" w:rsidR="00941555" w:rsidRPr="00EC464B" w:rsidRDefault="00941555" w:rsidP="00EC464B">
    <w:pPr>
      <w:pStyle w:val="Footer"/>
      <w:rPr>
        <w:sz w:val="4"/>
        <w:szCs w:val="4"/>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86" w:type="dxa"/>
      <w:tblBorders>
        <w:top w:val="single" w:sz="6" w:space="0" w:color="auto"/>
      </w:tblBorders>
      <w:shd w:val="clear" w:color="auto" w:fill="FFFFFF" w:themeFill="background1"/>
      <w:tblLayout w:type="fixed"/>
      <w:tblLook w:val="01E0" w:firstRow="1" w:lastRow="1" w:firstColumn="1" w:lastColumn="1" w:noHBand="0" w:noVBand="0"/>
    </w:tblPr>
    <w:tblGrid>
      <w:gridCol w:w="2058"/>
      <w:gridCol w:w="2058"/>
      <w:gridCol w:w="2058"/>
      <w:gridCol w:w="2058"/>
      <w:gridCol w:w="2058"/>
      <w:gridCol w:w="2058"/>
      <w:gridCol w:w="2058"/>
    </w:tblGrid>
    <w:tr w:rsidR="00941555" w:rsidRPr="00B36432" w14:paraId="73156E6B" w14:textId="77777777" w:rsidTr="009E648A">
      <w:trPr>
        <w:trHeight w:val="540"/>
      </w:trPr>
      <w:tc>
        <w:tcPr>
          <w:tcW w:w="2058" w:type="dxa"/>
          <w:shd w:val="clear" w:color="auto" w:fill="FFFFFF" w:themeFill="background1"/>
          <w:vAlign w:val="center"/>
        </w:tcPr>
        <w:p w14:paraId="4ADE880B" w14:textId="77777777" w:rsidR="00941555" w:rsidRPr="004C4270" w:rsidRDefault="00941555" w:rsidP="004C4270">
          <w:pPr>
            <w:jc w:val="center"/>
            <w:rPr>
              <w:b/>
              <w:color w:val="FFFFFF" w:themeColor="background1"/>
              <w:sz w:val="18"/>
              <w:szCs w:val="18"/>
            </w:rPr>
          </w:pPr>
        </w:p>
      </w:tc>
      <w:tc>
        <w:tcPr>
          <w:tcW w:w="2058" w:type="dxa"/>
          <w:shd w:val="clear" w:color="auto" w:fill="FFFFFF" w:themeFill="background1"/>
          <w:vAlign w:val="center"/>
        </w:tcPr>
        <w:p w14:paraId="5615FA45" w14:textId="77777777" w:rsidR="00941555" w:rsidRPr="00CE5667" w:rsidRDefault="00941555" w:rsidP="00CE5667">
          <w:pPr>
            <w:jc w:val="center"/>
            <w:rPr>
              <w:color w:val="FFFFFF"/>
              <w:sz w:val="20"/>
              <w:szCs w:val="20"/>
            </w:rPr>
          </w:pPr>
        </w:p>
      </w:tc>
      <w:tc>
        <w:tcPr>
          <w:tcW w:w="2058" w:type="dxa"/>
          <w:shd w:val="clear" w:color="auto" w:fill="FFFFFF" w:themeFill="background1"/>
          <w:vAlign w:val="center"/>
        </w:tcPr>
        <w:p w14:paraId="242F059B" w14:textId="77777777" w:rsidR="00941555" w:rsidRPr="00E72598" w:rsidRDefault="00941555" w:rsidP="00003363">
          <w:pPr>
            <w:jc w:val="center"/>
            <w:rPr>
              <w:b/>
              <w:szCs w:val="22"/>
            </w:rPr>
          </w:pPr>
        </w:p>
      </w:tc>
      <w:tc>
        <w:tcPr>
          <w:tcW w:w="2058" w:type="dxa"/>
          <w:shd w:val="clear" w:color="auto" w:fill="FFFFFF" w:themeFill="background1"/>
          <w:vAlign w:val="center"/>
        </w:tcPr>
        <w:p w14:paraId="3AF6CB4C" w14:textId="77777777" w:rsidR="00941555" w:rsidRPr="00A302B9" w:rsidRDefault="00941555" w:rsidP="004556EB">
          <w:pPr>
            <w:jc w:val="center"/>
            <w:rPr>
              <w:b/>
              <w:color w:val="FFFFFF"/>
              <w:sz w:val="18"/>
              <w:szCs w:val="18"/>
            </w:rPr>
          </w:pPr>
        </w:p>
      </w:tc>
      <w:tc>
        <w:tcPr>
          <w:tcW w:w="2058" w:type="dxa"/>
          <w:shd w:val="clear" w:color="auto" w:fill="FFFFFF" w:themeFill="background1"/>
          <w:vAlign w:val="center"/>
        </w:tcPr>
        <w:p w14:paraId="28E20118" w14:textId="77777777" w:rsidR="00941555" w:rsidRPr="00DF247C" w:rsidRDefault="00941555" w:rsidP="00AB5AD2">
          <w:pPr>
            <w:jc w:val="center"/>
            <w:rPr>
              <w:b/>
              <w:color w:val="FFFFFF" w:themeColor="background1"/>
              <w:sz w:val="18"/>
              <w:szCs w:val="18"/>
            </w:rPr>
          </w:pPr>
        </w:p>
      </w:tc>
      <w:tc>
        <w:tcPr>
          <w:tcW w:w="2058" w:type="dxa"/>
          <w:tcBorders>
            <w:top w:val="single" w:sz="6" w:space="0" w:color="auto"/>
          </w:tcBorders>
          <w:shd w:val="solid" w:color="auto" w:fill="000000" w:themeFill="text1"/>
          <w:vAlign w:val="center"/>
        </w:tcPr>
        <w:p w14:paraId="0150D16F" w14:textId="6E8D4D6D" w:rsidR="00941555" w:rsidRPr="00696130" w:rsidRDefault="00941555" w:rsidP="00161868">
          <w:pPr>
            <w:jc w:val="center"/>
            <w:rPr>
              <w:b/>
              <w:color w:val="FFFFFF" w:themeColor="background1"/>
              <w:sz w:val="18"/>
              <w:szCs w:val="18"/>
            </w:rPr>
          </w:pPr>
          <w:r>
            <w:rPr>
              <w:b/>
              <w:color w:val="FFFFFF" w:themeColor="background1"/>
              <w:sz w:val="18"/>
              <w:szCs w:val="18"/>
              <w:highlight w:val="black"/>
            </w:rPr>
            <w:t>6</w:t>
          </w:r>
          <w:r w:rsidRPr="00696130">
            <w:rPr>
              <w:b/>
              <w:color w:val="FFFFFF" w:themeColor="background1"/>
              <w:sz w:val="18"/>
              <w:szCs w:val="18"/>
              <w:highlight w:val="black"/>
            </w:rPr>
            <w:t xml:space="preserve">. </w:t>
          </w:r>
          <w:r>
            <w:rPr>
              <w:b/>
              <w:color w:val="FFFFFF" w:themeColor="background1"/>
              <w:sz w:val="18"/>
              <w:szCs w:val="18"/>
            </w:rPr>
            <w:t>STUDENT AND CAMPUS SERVICES</w:t>
          </w:r>
        </w:p>
      </w:tc>
      <w:tc>
        <w:tcPr>
          <w:tcW w:w="2058" w:type="dxa"/>
          <w:shd w:val="clear" w:color="auto" w:fill="FFFFFF" w:themeFill="background1"/>
          <w:vAlign w:val="center"/>
        </w:tcPr>
        <w:p w14:paraId="147F4F64" w14:textId="77777777" w:rsidR="00941555" w:rsidRPr="0066629E" w:rsidRDefault="00941555" w:rsidP="00B2177A">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D75735">
            <w:rPr>
              <w:rStyle w:val="PageNumber"/>
              <w:noProof/>
              <w:sz w:val="20"/>
              <w:szCs w:val="20"/>
            </w:rPr>
            <w:t>47</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D75735">
            <w:rPr>
              <w:rStyle w:val="PageNumber"/>
              <w:noProof/>
              <w:sz w:val="20"/>
              <w:szCs w:val="20"/>
            </w:rPr>
            <w:t>67</w:t>
          </w:r>
          <w:r w:rsidRPr="0066629E">
            <w:rPr>
              <w:rStyle w:val="PageNumber"/>
              <w:sz w:val="20"/>
              <w:szCs w:val="20"/>
            </w:rPr>
            <w:fldChar w:fldCharType="end"/>
          </w:r>
        </w:p>
      </w:tc>
    </w:tr>
  </w:tbl>
  <w:p w14:paraId="1839E1F7" w14:textId="77777777" w:rsidR="00941555" w:rsidRPr="00EC464B" w:rsidRDefault="00941555" w:rsidP="00EC464B">
    <w:pPr>
      <w:pStyle w:val="Footer"/>
      <w:rPr>
        <w:sz w:val="4"/>
        <w:szCs w:val="4"/>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86" w:type="dxa"/>
      <w:tblBorders>
        <w:top w:val="single" w:sz="6" w:space="0" w:color="auto"/>
      </w:tblBorders>
      <w:shd w:val="clear" w:color="auto" w:fill="FFFFFF" w:themeFill="background1"/>
      <w:tblLayout w:type="fixed"/>
      <w:tblLook w:val="01E0" w:firstRow="1" w:lastRow="1" w:firstColumn="1" w:lastColumn="1" w:noHBand="0" w:noVBand="0"/>
    </w:tblPr>
    <w:tblGrid>
      <w:gridCol w:w="2058"/>
      <w:gridCol w:w="2058"/>
      <w:gridCol w:w="2058"/>
      <w:gridCol w:w="2058"/>
      <w:gridCol w:w="2058"/>
      <w:gridCol w:w="2058"/>
      <w:gridCol w:w="2058"/>
    </w:tblGrid>
    <w:tr w:rsidR="00941555" w:rsidRPr="00B36432" w14:paraId="376D7196" w14:textId="77777777" w:rsidTr="00DB2B7F">
      <w:trPr>
        <w:trHeight w:val="540"/>
      </w:trPr>
      <w:tc>
        <w:tcPr>
          <w:tcW w:w="2058" w:type="dxa"/>
          <w:tcBorders>
            <w:top w:val="single" w:sz="6" w:space="0" w:color="auto"/>
          </w:tcBorders>
          <w:shd w:val="clear" w:color="auto" w:fill="000000" w:themeFill="text1"/>
          <w:vAlign w:val="center"/>
        </w:tcPr>
        <w:p w14:paraId="478D624D" w14:textId="0B6F52D5" w:rsidR="00941555" w:rsidRPr="004C4270" w:rsidRDefault="00941555" w:rsidP="00DB2B7F">
          <w:pPr>
            <w:jc w:val="center"/>
            <w:rPr>
              <w:b/>
              <w:color w:val="FFFFFF" w:themeColor="background1"/>
              <w:sz w:val="18"/>
              <w:szCs w:val="18"/>
            </w:rPr>
          </w:pPr>
          <w:r>
            <w:rPr>
              <w:b/>
              <w:color w:val="FFFFFF" w:themeColor="background1"/>
              <w:sz w:val="18"/>
              <w:szCs w:val="18"/>
              <w:highlight w:val="black"/>
            </w:rPr>
            <w:t>7</w:t>
          </w:r>
          <w:r w:rsidRPr="00696130">
            <w:rPr>
              <w:b/>
              <w:color w:val="FFFFFF" w:themeColor="background1"/>
              <w:sz w:val="18"/>
              <w:szCs w:val="18"/>
              <w:highlight w:val="black"/>
            </w:rPr>
            <w:t xml:space="preserve">. </w:t>
          </w:r>
          <w:r>
            <w:rPr>
              <w:b/>
              <w:color w:val="FFFFFF" w:themeColor="background1"/>
              <w:sz w:val="18"/>
              <w:szCs w:val="18"/>
            </w:rPr>
            <w:t>TEACHING AND LEARNING</w:t>
          </w:r>
        </w:p>
      </w:tc>
      <w:tc>
        <w:tcPr>
          <w:tcW w:w="2058" w:type="dxa"/>
          <w:shd w:val="clear" w:color="auto" w:fill="FFFFFF" w:themeFill="background1"/>
          <w:vAlign w:val="center"/>
        </w:tcPr>
        <w:p w14:paraId="1600EE4E" w14:textId="77777777" w:rsidR="00941555" w:rsidRPr="00CE5667" w:rsidRDefault="00941555" w:rsidP="00CE5667">
          <w:pPr>
            <w:jc w:val="center"/>
            <w:rPr>
              <w:color w:val="FFFFFF"/>
              <w:sz w:val="20"/>
              <w:szCs w:val="20"/>
            </w:rPr>
          </w:pPr>
        </w:p>
      </w:tc>
      <w:tc>
        <w:tcPr>
          <w:tcW w:w="2058" w:type="dxa"/>
          <w:shd w:val="clear" w:color="auto" w:fill="FFFFFF" w:themeFill="background1"/>
          <w:vAlign w:val="center"/>
        </w:tcPr>
        <w:p w14:paraId="3CC2E101" w14:textId="77777777" w:rsidR="00941555" w:rsidRPr="00E72598" w:rsidRDefault="00941555" w:rsidP="00003363">
          <w:pPr>
            <w:jc w:val="center"/>
            <w:rPr>
              <w:b/>
              <w:szCs w:val="22"/>
            </w:rPr>
          </w:pPr>
        </w:p>
      </w:tc>
      <w:tc>
        <w:tcPr>
          <w:tcW w:w="2058" w:type="dxa"/>
          <w:shd w:val="clear" w:color="auto" w:fill="FFFFFF" w:themeFill="background1"/>
          <w:vAlign w:val="center"/>
        </w:tcPr>
        <w:p w14:paraId="1B3EC5D2" w14:textId="77777777" w:rsidR="00941555" w:rsidRPr="00A302B9" w:rsidRDefault="00941555" w:rsidP="004556EB">
          <w:pPr>
            <w:jc w:val="center"/>
            <w:rPr>
              <w:b/>
              <w:color w:val="FFFFFF"/>
              <w:sz w:val="18"/>
              <w:szCs w:val="18"/>
            </w:rPr>
          </w:pPr>
        </w:p>
      </w:tc>
      <w:tc>
        <w:tcPr>
          <w:tcW w:w="2058" w:type="dxa"/>
          <w:shd w:val="clear" w:color="auto" w:fill="FFFFFF" w:themeFill="background1"/>
          <w:vAlign w:val="center"/>
        </w:tcPr>
        <w:p w14:paraId="5237D6B0" w14:textId="77777777" w:rsidR="00941555" w:rsidRPr="00DF247C" w:rsidRDefault="00941555" w:rsidP="00AB5AD2">
          <w:pPr>
            <w:jc w:val="center"/>
            <w:rPr>
              <w:b/>
              <w:color w:val="FFFFFF" w:themeColor="background1"/>
              <w:sz w:val="18"/>
              <w:szCs w:val="18"/>
            </w:rPr>
          </w:pPr>
        </w:p>
      </w:tc>
      <w:tc>
        <w:tcPr>
          <w:tcW w:w="2058" w:type="dxa"/>
          <w:tcBorders>
            <w:top w:val="single" w:sz="6" w:space="0" w:color="auto"/>
          </w:tcBorders>
          <w:shd w:val="clear" w:color="auto" w:fill="FFFFFF" w:themeFill="background1"/>
          <w:vAlign w:val="center"/>
        </w:tcPr>
        <w:p w14:paraId="43341021" w14:textId="29740F5B" w:rsidR="00941555" w:rsidRPr="00696130" w:rsidRDefault="00941555" w:rsidP="00161868">
          <w:pPr>
            <w:jc w:val="center"/>
            <w:rPr>
              <w:b/>
              <w:color w:val="FFFFFF" w:themeColor="background1"/>
              <w:sz w:val="18"/>
              <w:szCs w:val="18"/>
            </w:rPr>
          </w:pPr>
        </w:p>
      </w:tc>
      <w:tc>
        <w:tcPr>
          <w:tcW w:w="2058" w:type="dxa"/>
          <w:shd w:val="clear" w:color="auto" w:fill="FFFFFF" w:themeFill="background1"/>
          <w:vAlign w:val="center"/>
        </w:tcPr>
        <w:p w14:paraId="3F5B94EF" w14:textId="77777777" w:rsidR="00941555" w:rsidRPr="0066629E" w:rsidRDefault="00941555" w:rsidP="00B2177A">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D75735">
            <w:rPr>
              <w:rStyle w:val="PageNumber"/>
              <w:noProof/>
              <w:sz w:val="20"/>
              <w:szCs w:val="20"/>
            </w:rPr>
            <w:t>57</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D75735">
            <w:rPr>
              <w:rStyle w:val="PageNumber"/>
              <w:noProof/>
              <w:sz w:val="20"/>
              <w:szCs w:val="20"/>
            </w:rPr>
            <w:t>67</w:t>
          </w:r>
          <w:r w:rsidRPr="0066629E">
            <w:rPr>
              <w:rStyle w:val="PageNumber"/>
              <w:sz w:val="20"/>
              <w:szCs w:val="20"/>
            </w:rPr>
            <w:fldChar w:fldCharType="end"/>
          </w:r>
        </w:p>
      </w:tc>
    </w:tr>
  </w:tbl>
  <w:p w14:paraId="7CAB5C62" w14:textId="77777777" w:rsidR="00941555" w:rsidRPr="00EC464B" w:rsidRDefault="00941555" w:rsidP="00EC464B">
    <w:pPr>
      <w:pStyle w:val="Footer"/>
      <w:rPr>
        <w:sz w:val="4"/>
        <w:szCs w:val="4"/>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86" w:type="dxa"/>
      <w:tblBorders>
        <w:top w:val="single" w:sz="6" w:space="0" w:color="auto"/>
      </w:tblBorders>
      <w:shd w:val="clear" w:color="auto" w:fill="FFFFFF" w:themeFill="background1"/>
      <w:tblLayout w:type="fixed"/>
      <w:tblLook w:val="01E0" w:firstRow="1" w:lastRow="1" w:firstColumn="1" w:lastColumn="1" w:noHBand="0" w:noVBand="0"/>
    </w:tblPr>
    <w:tblGrid>
      <w:gridCol w:w="2058"/>
      <w:gridCol w:w="2058"/>
      <w:gridCol w:w="2058"/>
      <w:gridCol w:w="2058"/>
      <w:gridCol w:w="2058"/>
      <w:gridCol w:w="2058"/>
      <w:gridCol w:w="2058"/>
    </w:tblGrid>
    <w:tr w:rsidR="00053EAD" w:rsidRPr="00B36432" w14:paraId="5A22F22E" w14:textId="77777777" w:rsidTr="00DB2B7F">
      <w:trPr>
        <w:trHeight w:val="540"/>
      </w:trPr>
      <w:tc>
        <w:tcPr>
          <w:tcW w:w="2058" w:type="dxa"/>
          <w:tcBorders>
            <w:top w:val="single" w:sz="6" w:space="0" w:color="auto"/>
          </w:tcBorders>
          <w:shd w:val="clear" w:color="auto" w:fill="000000" w:themeFill="text1"/>
          <w:vAlign w:val="center"/>
        </w:tcPr>
        <w:p w14:paraId="659D5924" w14:textId="77777777" w:rsidR="00053EAD" w:rsidRPr="004C4270" w:rsidRDefault="00053EAD" w:rsidP="00DB2B7F">
          <w:pPr>
            <w:jc w:val="center"/>
            <w:rPr>
              <w:b/>
              <w:color w:val="FFFFFF" w:themeColor="background1"/>
              <w:sz w:val="18"/>
              <w:szCs w:val="18"/>
            </w:rPr>
          </w:pPr>
          <w:r>
            <w:rPr>
              <w:b/>
              <w:color w:val="FFFFFF" w:themeColor="background1"/>
              <w:sz w:val="18"/>
              <w:szCs w:val="18"/>
              <w:highlight w:val="black"/>
            </w:rPr>
            <w:t>7</w:t>
          </w:r>
          <w:r w:rsidRPr="00696130">
            <w:rPr>
              <w:b/>
              <w:color w:val="FFFFFF" w:themeColor="background1"/>
              <w:sz w:val="18"/>
              <w:szCs w:val="18"/>
              <w:highlight w:val="black"/>
            </w:rPr>
            <w:t xml:space="preserve">. </w:t>
          </w:r>
          <w:r>
            <w:rPr>
              <w:b/>
              <w:color w:val="FFFFFF" w:themeColor="background1"/>
              <w:sz w:val="18"/>
              <w:szCs w:val="18"/>
            </w:rPr>
            <w:t>TEACHING AND LEARNING</w:t>
          </w:r>
        </w:p>
      </w:tc>
      <w:tc>
        <w:tcPr>
          <w:tcW w:w="2058" w:type="dxa"/>
          <w:shd w:val="clear" w:color="auto" w:fill="FFFFFF" w:themeFill="background1"/>
          <w:vAlign w:val="center"/>
        </w:tcPr>
        <w:p w14:paraId="6071AD3E" w14:textId="00CE7FB2" w:rsidR="00053EAD" w:rsidRPr="00CE5667" w:rsidRDefault="0074368C" w:rsidP="00CE5667">
          <w:pPr>
            <w:jc w:val="center"/>
            <w:rPr>
              <w:color w:val="FFFFFF"/>
              <w:sz w:val="20"/>
              <w:szCs w:val="20"/>
            </w:rPr>
          </w:pPr>
          <w:r>
            <w:rPr>
              <w:color w:val="FFFFFF"/>
              <w:sz w:val="20"/>
              <w:szCs w:val="20"/>
            </w:rPr>
            <w:t>8 LEGACY RECORDS</w:t>
          </w:r>
        </w:p>
      </w:tc>
      <w:tc>
        <w:tcPr>
          <w:tcW w:w="2058" w:type="dxa"/>
          <w:shd w:val="clear" w:color="auto" w:fill="FFFFFF" w:themeFill="background1"/>
          <w:vAlign w:val="center"/>
        </w:tcPr>
        <w:p w14:paraId="04100456" w14:textId="77777777" w:rsidR="00053EAD" w:rsidRPr="00E72598" w:rsidRDefault="00053EAD" w:rsidP="00003363">
          <w:pPr>
            <w:jc w:val="center"/>
            <w:rPr>
              <w:b/>
              <w:szCs w:val="22"/>
            </w:rPr>
          </w:pPr>
        </w:p>
      </w:tc>
      <w:tc>
        <w:tcPr>
          <w:tcW w:w="2058" w:type="dxa"/>
          <w:shd w:val="clear" w:color="auto" w:fill="FFFFFF" w:themeFill="background1"/>
          <w:vAlign w:val="center"/>
        </w:tcPr>
        <w:p w14:paraId="7582FE6D" w14:textId="77777777" w:rsidR="00053EAD" w:rsidRPr="00A302B9" w:rsidRDefault="00053EAD" w:rsidP="004556EB">
          <w:pPr>
            <w:jc w:val="center"/>
            <w:rPr>
              <w:b/>
              <w:color w:val="FFFFFF"/>
              <w:sz w:val="18"/>
              <w:szCs w:val="18"/>
            </w:rPr>
          </w:pPr>
        </w:p>
      </w:tc>
      <w:tc>
        <w:tcPr>
          <w:tcW w:w="2058" w:type="dxa"/>
          <w:shd w:val="clear" w:color="auto" w:fill="FFFFFF" w:themeFill="background1"/>
          <w:vAlign w:val="center"/>
        </w:tcPr>
        <w:p w14:paraId="3D679BBA" w14:textId="77777777" w:rsidR="00053EAD" w:rsidRPr="00DF247C" w:rsidRDefault="00053EAD" w:rsidP="00AB5AD2">
          <w:pPr>
            <w:jc w:val="center"/>
            <w:rPr>
              <w:b/>
              <w:color w:val="FFFFFF" w:themeColor="background1"/>
              <w:sz w:val="18"/>
              <w:szCs w:val="18"/>
            </w:rPr>
          </w:pPr>
        </w:p>
      </w:tc>
      <w:tc>
        <w:tcPr>
          <w:tcW w:w="2058" w:type="dxa"/>
          <w:tcBorders>
            <w:top w:val="single" w:sz="6" w:space="0" w:color="auto"/>
          </w:tcBorders>
          <w:shd w:val="clear" w:color="auto" w:fill="FFFFFF" w:themeFill="background1"/>
          <w:vAlign w:val="center"/>
        </w:tcPr>
        <w:p w14:paraId="4ACDF96C" w14:textId="77777777" w:rsidR="00053EAD" w:rsidRPr="00696130" w:rsidRDefault="00053EAD" w:rsidP="00161868">
          <w:pPr>
            <w:jc w:val="center"/>
            <w:rPr>
              <w:b/>
              <w:color w:val="FFFFFF" w:themeColor="background1"/>
              <w:sz w:val="18"/>
              <w:szCs w:val="18"/>
            </w:rPr>
          </w:pPr>
        </w:p>
      </w:tc>
      <w:tc>
        <w:tcPr>
          <w:tcW w:w="2058" w:type="dxa"/>
          <w:shd w:val="clear" w:color="auto" w:fill="FFFFFF" w:themeFill="background1"/>
          <w:vAlign w:val="center"/>
        </w:tcPr>
        <w:p w14:paraId="5AE68FAE" w14:textId="77777777" w:rsidR="00053EAD" w:rsidRPr="0066629E" w:rsidRDefault="00053EAD" w:rsidP="00B2177A">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Pr>
              <w:rStyle w:val="PageNumber"/>
              <w:noProof/>
              <w:sz w:val="20"/>
              <w:szCs w:val="20"/>
            </w:rPr>
            <w:t>57</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Pr>
              <w:rStyle w:val="PageNumber"/>
              <w:noProof/>
              <w:sz w:val="20"/>
              <w:szCs w:val="20"/>
            </w:rPr>
            <w:t>67</w:t>
          </w:r>
          <w:r w:rsidRPr="0066629E">
            <w:rPr>
              <w:rStyle w:val="PageNumber"/>
              <w:sz w:val="20"/>
              <w:szCs w:val="20"/>
            </w:rPr>
            <w:fldChar w:fldCharType="end"/>
          </w:r>
        </w:p>
      </w:tc>
    </w:tr>
  </w:tbl>
  <w:p w14:paraId="09B1C51A" w14:textId="77777777" w:rsidR="00053EAD" w:rsidRPr="00EC464B" w:rsidRDefault="00053EAD" w:rsidP="00EC464B">
    <w:pPr>
      <w:pStyle w:val="Footer"/>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0166EF" w14:textId="77777777" w:rsidR="00E94E25" w:rsidRDefault="00E94E25" w:rsidP="000D39EA">
      <w:r>
        <w:separator/>
      </w:r>
    </w:p>
    <w:p w14:paraId="05D6A689" w14:textId="77777777" w:rsidR="00E94E25" w:rsidRDefault="00E94E25"/>
  </w:footnote>
  <w:footnote w:type="continuationSeparator" w:id="0">
    <w:p w14:paraId="4C06F2CF" w14:textId="77777777" w:rsidR="00E94E25" w:rsidRDefault="00E94E25" w:rsidP="000D39EA">
      <w:r>
        <w:continuationSeparator/>
      </w:r>
    </w:p>
    <w:p w14:paraId="419DD5DA" w14:textId="77777777" w:rsidR="00E94E25" w:rsidRDefault="00E94E2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10" w:type="dxa"/>
      <w:jc w:val="center"/>
      <w:tblBorders>
        <w:top w:val="single" w:sz="18" w:space="0" w:color="auto"/>
        <w:bottom w:val="single" w:sz="18" w:space="0" w:color="auto"/>
      </w:tblBorders>
      <w:tblLayout w:type="fixed"/>
      <w:tblCellMar>
        <w:left w:w="115" w:type="dxa"/>
        <w:right w:w="115" w:type="dxa"/>
      </w:tblCellMar>
      <w:tblLook w:val="0000" w:firstRow="0" w:lastRow="0" w:firstColumn="0" w:lastColumn="0" w:noHBand="0" w:noVBand="0"/>
    </w:tblPr>
    <w:tblGrid>
      <w:gridCol w:w="3240"/>
      <w:gridCol w:w="3425"/>
      <w:gridCol w:w="7745"/>
    </w:tblGrid>
    <w:tr w:rsidR="00941555" w:rsidRPr="00B36432" w14:paraId="3B87E8EA" w14:textId="77777777" w:rsidTr="00A04B69">
      <w:trPr>
        <w:jc w:val="center"/>
      </w:trPr>
      <w:tc>
        <w:tcPr>
          <w:tcW w:w="3240" w:type="dxa"/>
          <w:vAlign w:val="bottom"/>
        </w:tcPr>
        <w:p w14:paraId="48626E77" w14:textId="75408ACC" w:rsidR="00941555" w:rsidRPr="00BD74D5" w:rsidRDefault="00941555" w:rsidP="00A04B69">
          <w:pPr>
            <w:pStyle w:val="Header"/>
          </w:pPr>
          <w:r w:rsidRPr="00BD74D5">
            <w:rPr>
              <w:noProof/>
            </w:rPr>
            <w:drawing>
              <wp:anchor distT="0" distB="0" distL="114300" distR="114300" simplePos="0" relativeHeight="251673600" behindDoc="1" locked="0" layoutInCell="1" allowOverlap="1" wp14:anchorId="67FF2A27" wp14:editId="43010F81">
                <wp:simplePos x="0" y="0"/>
                <wp:positionH relativeFrom="column">
                  <wp:posOffset>643</wp:posOffset>
                </wp:positionH>
                <wp:positionV relativeFrom="paragraph">
                  <wp:posOffset>-1385</wp:posOffset>
                </wp:positionV>
                <wp:extent cx="1926623" cy="676656"/>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mail_SecStateWA_Archives.png"/>
                        <pic:cNvPicPr/>
                      </pic:nvPicPr>
                      <pic:blipFill rotWithShape="1">
                        <a:blip r:embed="rId1" cstate="print">
                          <a:extLst>
                            <a:ext uri="{28A0092B-C50C-407E-A947-70E740481C1C}">
                              <a14:useLocalDpi xmlns:a14="http://schemas.microsoft.com/office/drawing/2010/main" val="0"/>
                            </a:ext>
                          </a:extLst>
                        </a:blip>
                        <a:srcRect l="5091"/>
                        <a:stretch/>
                      </pic:blipFill>
                      <pic:spPr bwMode="auto">
                        <a:xfrm>
                          <a:off x="0" y="0"/>
                          <a:ext cx="1926623" cy="67665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3425" w:type="dxa"/>
          <w:vAlign w:val="center"/>
        </w:tcPr>
        <w:p w14:paraId="0334A3F3" w14:textId="2CAC1A74" w:rsidR="00941555" w:rsidRPr="007421CA" w:rsidRDefault="00941555" w:rsidP="007421CA">
          <w:pPr>
            <w:pStyle w:val="Header"/>
            <w:tabs>
              <w:tab w:val="right" w:pos="13230"/>
            </w:tabs>
            <w:jc w:val="center"/>
            <w:rPr>
              <w:b/>
              <w:caps/>
              <w:outline/>
              <w:color w:val="FF0000"/>
              <w:sz w:val="84"/>
              <w:szCs w:val="84"/>
              <w14:textOutline w14:w="9525" w14:cap="flat" w14:cmpd="sng" w14:algn="ctr">
                <w14:solidFill>
                  <w14:srgbClr w14:val="FF0000"/>
                </w14:solidFill>
                <w14:prstDash w14:val="solid"/>
                <w14:round/>
              </w14:textOutline>
              <w14:textFill>
                <w14:noFill/>
              </w14:textFill>
            </w:rPr>
          </w:pPr>
        </w:p>
      </w:tc>
      <w:tc>
        <w:tcPr>
          <w:tcW w:w="7745" w:type="dxa"/>
          <w:vAlign w:val="center"/>
        </w:tcPr>
        <w:p w14:paraId="15825727" w14:textId="15C71A9D" w:rsidR="00941555" w:rsidRDefault="00941555" w:rsidP="00A04B69">
          <w:pPr>
            <w:pStyle w:val="Header"/>
            <w:tabs>
              <w:tab w:val="clear" w:pos="4680"/>
              <w:tab w:val="clear" w:pos="9360"/>
              <w:tab w:val="right" w:pos="13230"/>
            </w:tabs>
            <w:jc w:val="right"/>
            <w:rPr>
              <w:b/>
              <w:i/>
              <w:szCs w:val="22"/>
            </w:rPr>
          </w:pPr>
          <w:r>
            <w:rPr>
              <w:b/>
              <w:i/>
              <w:color w:val="auto"/>
              <w:sz w:val="24"/>
              <w:szCs w:val="24"/>
            </w:rPr>
            <w:t>Central Washington University</w:t>
          </w:r>
          <w:r w:rsidRPr="004A1959">
            <w:rPr>
              <w:b/>
              <w:i/>
              <w:sz w:val="24"/>
              <w:szCs w:val="24"/>
            </w:rPr>
            <w:t xml:space="preserve"> Records Retention Schedule</w:t>
          </w:r>
        </w:p>
        <w:p w14:paraId="44563DA6" w14:textId="6423AD0D" w:rsidR="00941555" w:rsidRPr="003D7DEB" w:rsidRDefault="00941555" w:rsidP="00D75735">
          <w:pPr>
            <w:pStyle w:val="Header"/>
            <w:tabs>
              <w:tab w:val="clear" w:pos="4680"/>
              <w:tab w:val="clear" w:pos="9360"/>
              <w:tab w:val="right" w:pos="13230"/>
            </w:tabs>
            <w:jc w:val="right"/>
            <w:rPr>
              <w:b/>
              <w:i/>
              <w:color w:val="auto"/>
              <w:szCs w:val="22"/>
            </w:rPr>
          </w:pPr>
          <w:r>
            <w:rPr>
              <w:b/>
              <w:i/>
              <w:szCs w:val="22"/>
            </w:rPr>
            <w:t>Version 1.</w:t>
          </w:r>
          <w:r w:rsidR="008E60EE">
            <w:rPr>
              <w:b/>
              <w:i/>
              <w:szCs w:val="22"/>
            </w:rPr>
            <w:t>10</w:t>
          </w:r>
          <w:r w:rsidRPr="00825EFE">
            <w:rPr>
              <w:b/>
              <w:i/>
              <w:szCs w:val="22"/>
            </w:rPr>
            <w:t xml:space="preserve"> </w:t>
          </w:r>
          <w:r w:rsidRPr="00825EFE">
            <w:rPr>
              <w:b/>
              <w:i/>
              <w:color w:val="auto"/>
              <w:szCs w:val="22"/>
            </w:rPr>
            <w:t>(</w:t>
          </w:r>
          <w:r w:rsidR="008E60EE">
            <w:rPr>
              <w:b/>
              <w:i/>
              <w:color w:val="auto"/>
              <w:szCs w:val="22"/>
            </w:rPr>
            <w:t>October 2024)</w:t>
          </w:r>
        </w:p>
      </w:tc>
    </w:tr>
  </w:tbl>
  <w:p w14:paraId="5EFDDB16" w14:textId="5FAEAFEA" w:rsidR="00941555" w:rsidRPr="00C82FD6" w:rsidRDefault="00941555">
    <w:pPr>
      <w:pStyle w:val="Header"/>
      <w:rPr>
        <w:sz w:val="16"/>
        <w:szCs w:val="16"/>
      </w:rPr>
    </w:pPr>
    <w:r>
      <w:rPr>
        <w:sz w:val="16"/>
        <w:szCs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73A64"/>
    <w:multiLevelType w:val="hybridMultilevel"/>
    <w:tmpl w:val="7DA0FF06"/>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 w15:restartNumberingAfterBreak="0">
    <w:nsid w:val="05622B02"/>
    <w:multiLevelType w:val="hybridMultilevel"/>
    <w:tmpl w:val="52608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FF24E9"/>
    <w:multiLevelType w:val="hybridMultilevel"/>
    <w:tmpl w:val="49E8E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9D6D7D"/>
    <w:multiLevelType w:val="hybridMultilevel"/>
    <w:tmpl w:val="BFFA9430"/>
    <w:lvl w:ilvl="0" w:tplc="5F5CB9DC">
      <w:start w:val="1"/>
      <w:numFmt w:val="bullet"/>
      <w:lvlText w:val=""/>
      <w:lvlJc w:val="left"/>
      <w:pPr>
        <w:ind w:left="765" w:hanging="360"/>
      </w:pPr>
      <w:rPr>
        <w:rFonts w:ascii="Symbol" w:hAnsi="Symbol" w:hint="default"/>
        <w:sz w:val="22"/>
        <w:szCs w:val="22"/>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 w15:restartNumberingAfterBreak="0">
    <w:nsid w:val="0B11366E"/>
    <w:multiLevelType w:val="hybridMultilevel"/>
    <w:tmpl w:val="D50EF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CE6677"/>
    <w:multiLevelType w:val="hybridMultilevel"/>
    <w:tmpl w:val="42AAD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9936C8"/>
    <w:multiLevelType w:val="hybridMultilevel"/>
    <w:tmpl w:val="91B8C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DE0A85"/>
    <w:multiLevelType w:val="hybridMultilevel"/>
    <w:tmpl w:val="68108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194E6C"/>
    <w:multiLevelType w:val="hybridMultilevel"/>
    <w:tmpl w:val="A3626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1604F5"/>
    <w:multiLevelType w:val="hybridMultilevel"/>
    <w:tmpl w:val="DC34388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0" w15:restartNumberingAfterBreak="0">
    <w:nsid w:val="12C553AF"/>
    <w:multiLevelType w:val="hybridMultilevel"/>
    <w:tmpl w:val="BCBC2FFC"/>
    <w:lvl w:ilvl="0" w:tplc="04090001">
      <w:start w:val="1"/>
      <w:numFmt w:val="bullet"/>
      <w:lvlText w:val=""/>
      <w:lvlJc w:val="left"/>
      <w:pPr>
        <w:ind w:left="752" w:hanging="360"/>
      </w:pPr>
      <w:rPr>
        <w:rFonts w:ascii="Symbol" w:hAnsi="Symbol" w:hint="default"/>
      </w:rPr>
    </w:lvl>
    <w:lvl w:ilvl="1" w:tplc="04090003" w:tentative="1">
      <w:start w:val="1"/>
      <w:numFmt w:val="bullet"/>
      <w:lvlText w:val="o"/>
      <w:lvlJc w:val="left"/>
      <w:pPr>
        <w:ind w:left="1472" w:hanging="360"/>
      </w:pPr>
      <w:rPr>
        <w:rFonts w:ascii="Courier New" w:hAnsi="Courier New" w:cs="Courier New" w:hint="default"/>
      </w:rPr>
    </w:lvl>
    <w:lvl w:ilvl="2" w:tplc="04090005" w:tentative="1">
      <w:start w:val="1"/>
      <w:numFmt w:val="bullet"/>
      <w:lvlText w:val=""/>
      <w:lvlJc w:val="left"/>
      <w:pPr>
        <w:ind w:left="2192" w:hanging="360"/>
      </w:pPr>
      <w:rPr>
        <w:rFonts w:ascii="Wingdings" w:hAnsi="Wingdings" w:hint="default"/>
      </w:rPr>
    </w:lvl>
    <w:lvl w:ilvl="3" w:tplc="04090001" w:tentative="1">
      <w:start w:val="1"/>
      <w:numFmt w:val="bullet"/>
      <w:lvlText w:val=""/>
      <w:lvlJc w:val="left"/>
      <w:pPr>
        <w:ind w:left="2912" w:hanging="360"/>
      </w:pPr>
      <w:rPr>
        <w:rFonts w:ascii="Symbol" w:hAnsi="Symbol" w:hint="default"/>
      </w:rPr>
    </w:lvl>
    <w:lvl w:ilvl="4" w:tplc="04090003" w:tentative="1">
      <w:start w:val="1"/>
      <w:numFmt w:val="bullet"/>
      <w:lvlText w:val="o"/>
      <w:lvlJc w:val="left"/>
      <w:pPr>
        <w:ind w:left="3632" w:hanging="360"/>
      </w:pPr>
      <w:rPr>
        <w:rFonts w:ascii="Courier New" w:hAnsi="Courier New" w:cs="Courier New" w:hint="default"/>
      </w:rPr>
    </w:lvl>
    <w:lvl w:ilvl="5" w:tplc="04090005" w:tentative="1">
      <w:start w:val="1"/>
      <w:numFmt w:val="bullet"/>
      <w:lvlText w:val=""/>
      <w:lvlJc w:val="left"/>
      <w:pPr>
        <w:ind w:left="4352" w:hanging="360"/>
      </w:pPr>
      <w:rPr>
        <w:rFonts w:ascii="Wingdings" w:hAnsi="Wingdings" w:hint="default"/>
      </w:rPr>
    </w:lvl>
    <w:lvl w:ilvl="6" w:tplc="04090001" w:tentative="1">
      <w:start w:val="1"/>
      <w:numFmt w:val="bullet"/>
      <w:lvlText w:val=""/>
      <w:lvlJc w:val="left"/>
      <w:pPr>
        <w:ind w:left="5072" w:hanging="360"/>
      </w:pPr>
      <w:rPr>
        <w:rFonts w:ascii="Symbol" w:hAnsi="Symbol" w:hint="default"/>
      </w:rPr>
    </w:lvl>
    <w:lvl w:ilvl="7" w:tplc="04090003" w:tentative="1">
      <w:start w:val="1"/>
      <w:numFmt w:val="bullet"/>
      <w:lvlText w:val="o"/>
      <w:lvlJc w:val="left"/>
      <w:pPr>
        <w:ind w:left="5792" w:hanging="360"/>
      </w:pPr>
      <w:rPr>
        <w:rFonts w:ascii="Courier New" w:hAnsi="Courier New" w:cs="Courier New" w:hint="default"/>
      </w:rPr>
    </w:lvl>
    <w:lvl w:ilvl="8" w:tplc="04090005" w:tentative="1">
      <w:start w:val="1"/>
      <w:numFmt w:val="bullet"/>
      <w:lvlText w:val=""/>
      <w:lvlJc w:val="left"/>
      <w:pPr>
        <w:ind w:left="6512" w:hanging="360"/>
      </w:pPr>
      <w:rPr>
        <w:rFonts w:ascii="Wingdings" w:hAnsi="Wingdings" w:hint="default"/>
      </w:rPr>
    </w:lvl>
  </w:abstractNum>
  <w:abstractNum w:abstractNumId="11" w15:restartNumberingAfterBreak="0">
    <w:nsid w:val="138C215E"/>
    <w:multiLevelType w:val="hybridMultilevel"/>
    <w:tmpl w:val="891EB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3C6455D"/>
    <w:multiLevelType w:val="hybridMultilevel"/>
    <w:tmpl w:val="9800E228"/>
    <w:name w:val="*-Activitiy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49E2AD1"/>
    <w:multiLevelType w:val="multilevel"/>
    <w:tmpl w:val="EA30CD10"/>
    <w:lvl w:ilvl="0">
      <w:start w:val="1"/>
      <w:numFmt w:val="decimal"/>
      <w:pStyle w:val="Functions"/>
      <w:lvlText w:val="%1."/>
      <w:lvlJc w:val="left"/>
      <w:pPr>
        <w:tabs>
          <w:tab w:val="num" w:pos="720"/>
        </w:tabs>
        <w:ind w:left="792" w:hanging="792"/>
      </w:pPr>
      <w:rPr>
        <w:rFonts w:ascii="Calibri" w:hAnsi="Calibri" w:hint="default"/>
        <w:b/>
        <w:sz w:val="32"/>
      </w:rPr>
    </w:lvl>
    <w:lvl w:ilvl="1">
      <w:start w:val="1"/>
      <w:numFmt w:val="decimal"/>
      <w:pStyle w:val="Activties"/>
      <w:lvlText w:val="%1.%2"/>
      <w:lvlJc w:val="left"/>
      <w:pPr>
        <w:tabs>
          <w:tab w:val="num" w:pos="720"/>
        </w:tabs>
        <w:ind w:left="0" w:firstLine="0"/>
      </w:pPr>
      <w:rPr>
        <w:rFonts w:ascii="Calibri" w:hAnsi="Calibri" w:hint="default"/>
        <w:b/>
        <w:sz w:val="28"/>
      </w:rPr>
    </w:lvl>
    <w:lvl w:ilvl="2">
      <w:start w:val="1"/>
      <w:numFmt w:val="decimal"/>
      <w:pStyle w:val="ItemNo"/>
      <w:suff w:val="space"/>
      <w:lvlText w:val="%1.%2.%3"/>
      <w:lvlJc w:val="left"/>
      <w:pPr>
        <w:ind w:left="0" w:firstLine="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
      <w:lvlJc w:val="left"/>
      <w:pPr>
        <w:tabs>
          <w:tab w:val="num" w:pos="0"/>
        </w:tabs>
        <w:ind w:left="0" w:firstLine="0"/>
      </w:pPr>
      <w:rPr>
        <w:rFonts w:hint="default"/>
      </w:rPr>
    </w:lvl>
    <w:lvl w:ilvl="4">
      <w:start w:val="1"/>
      <w:numFmt w:val="decimal"/>
      <w:lvlText w:val="%1.%2.%3.%4.%5."/>
      <w:lvlJc w:val="left"/>
      <w:pPr>
        <w:tabs>
          <w:tab w:val="num" w:pos="3600"/>
        </w:tabs>
        <w:ind w:left="3672" w:hanging="792"/>
      </w:pPr>
      <w:rPr>
        <w:rFonts w:hint="default"/>
      </w:rPr>
    </w:lvl>
    <w:lvl w:ilvl="5">
      <w:start w:val="1"/>
      <w:numFmt w:val="decimal"/>
      <w:lvlText w:val="%1.%2.%3.%4.%5.%6."/>
      <w:lvlJc w:val="left"/>
      <w:pPr>
        <w:tabs>
          <w:tab w:val="num" w:pos="4320"/>
        </w:tabs>
        <w:ind w:left="4392" w:hanging="792"/>
      </w:pPr>
      <w:rPr>
        <w:rFonts w:hint="default"/>
      </w:rPr>
    </w:lvl>
    <w:lvl w:ilvl="6">
      <w:start w:val="1"/>
      <w:numFmt w:val="decimal"/>
      <w:lvlText w:val="%1.%2.%3.%4.%5.%6.%7."/>
      <w:lvlJc w:val="left"/>
      <w:pPr>
        <w:tabs>
          <w:tab w:val="num" w:pos="5040"/>
        </w:tabs>
        <w:ind w:left="5112" w:hanging="792"/>
      </w:pPr>
      <w:rPr>
        <w:rFonts w:hint="default"/>
      </w:rPr>
    </w:lvl>
    <w:lvl w:ilvl="7">
      <w:start w:val="1"/>
      <w:numFmt w:val="decimal"/>
      <w:lvlText w:val="%1.%2.%3.%4.%5.%6.%7.%8."/>
      <w:lvlJc w:val="left"/>
      <w:pPr>
        <w:tabs>
          <w:tab w:val="num" w:pos="5760"/>
        </w:tabs>
        <w:ind w:left="5832" w:hanging="792"/>
      </w:pPr>
      <w:rPr>
        <w:rFonts w:hint="default"/>
      </w:rPr>
    </w:lvl>
    <w:lvl w:ilvl="8">
      <w:start w:val="1"/>
      <w:numFmt w:val="decimal"/>
      <w:lvlText w:val="%1.%2.%3.%4.%5.%6.%7.%8.%9."/>
      <w:lvlJc w:val="left"/>
      <w:pPr>
        <w:tabs>
          <w:tab w:val="num" w:pos="6480"/>
        </w:tabs>
        <w:ind w:left="6552" w:hanging="792"/>
      </w:pPr>
      <w:rPr>
        <w:rFonts w:hint="default"/>
      </w:rPr>
    </w:lvl>
  </w:abstractNum>
  <w:abstractNum w:abstractNumId="14" w15:restartNumberingAfterBreak="0">
    <w:nsid w:val="184E2675"/>
    <w:multiLevelType w:val="hybridMultilevel"/>
    <w:tmpl w:val="FE1C0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8CC0070"/>
    <w:multiLevelType w:val="hybridMultilevel"/>
    <w:tmpl w:val="F7A04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E777AD8"/>
    <w:multiLevelType w:val="hybridMultilevel"/>
    <w:tmpl w:val="14C2B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59B5646"/>
    <w:multiLevelType w:val="hybridMultilevel"/>
    <w:tmpl w:val="031E1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9AD1E95"/>
    <w:multiLevelType w:val="hybridMultilevel"/>
    <w:tmpl w:val="02FE0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BA05C2F"/>
    <w:multiLevelType w:val="hybridMultilevel"/>
    <w:tmpl w:val="6D4C5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BFE5D13"/>
    <w:multiLevelType w:val="hybridMultilevel"/>
    <w:tmpl w:val="62C0FD68"/>
    <w:lvl w:ilvl="0" w:tplc="20ACD5BE">
      <w:start w:val="1"/>
      <w:numFmt w:val="bullet"/>
      <w:pStyle w:val="BULLETSINC"/>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CA573B5"/>
    <w:multiLevelType w:val="hybridMultilevel"/>
    <w:tmpl w:val="76D67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E180C68"/>
    <w:multiLevelType w:val="hybridMultilevel"/>
    <w:tmpl w:val="37E0D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F0501C2"/>
    <w:multiLevelType w:val="hybridMultilevel"/>
    <w:tmpl w:val="26948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F3A132B"/>
    <w:multiLevelType w:val="hybridMultilevel"/>
    <w:tmpl w:val="2402D7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2FD40453"/>
    <w:multiLevelType w:val="hybridMultilevel"/>
    <w:tmpl w:val="0AC22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FDA0AAC"/>
    <w:multiLevelType w:val="hybridMultilevel"/>
    <w:tmpl w:val="45FAF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1774E14"/>
    <w:multiLevelType w:val="hybridMultilevel"/>
    <w:tmpl w:val="520AB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4DA5DB5"/>
    <w:multiLevelType w:val="hybridMultilevel"/>
    <w:tmpl w:val="6818D4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34F5685B"/>
    <w:multiLevelType w:val="hybridMultilevel"/>
    <w:tmpl w:val="7522F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ACF61F6"/>
    <w:multiLevelType w:val="hybridMultilevel"/>
    <w:tmpl w:val="C24C7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AD54E77"/>
    <w:multiLevelType w:val="hybridMultilevel"/>
    <w:tmpl w:val="DB8E8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D1469D9"/>
    <w:multiLevelType w:val="hybridMultilevel"/>
    <w:tmpl w:val="03F2C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E6A31C7"/>
    <w:multiLevelType w:val="hybridMultilevel"/>
    <w:tmpl w:val="BA8C3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F0B377E"/>
    <w:multiLevelType w:val="hybridMultilevel"/>
    <w:tmpl w:val="1E4A6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F1E1B9C"/>
    <w:multiLevelType w:val="hybridMultilevel"/>
    <w:tmpl w:val="A8E6F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F3A6590"/>
    <w:multiLevelType w:val="hybridMultilevel"/>
    <w:tmpl w:val="27904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19119BC"/>
    <w:multiLevelType w:val="hybridMultilevel"/>
    <w:tmpl w:val="F1947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4BD4E63"/>
    <w:multiLevelType w:val="hybridMultilevel"/>
    <w:tmpl w:val="FB769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4CA29BA"/>
    <w:multiLevelType w:val="hybridMultilevel"/>
    <w:tmpl w:val="24589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57D1488"/>
    <w:multiLevelType w:val="hybridMultilevel"/>
    <w:tmpl w:val="C78C0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6340A8A"/>
    <w:multiLevelType w:val="hybridMultilevel"/>
    <w:tmpl w:val="15A85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6CD7638"/>
    <w:multiLevelType w:val="hybridMultilevel"/>
    <w:tmpl w:val="2D848E50"/>
    <w:lvl w:ilvl="0" w:tplc="2A069F08">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C2209DA"/>
    <w:multiLevelType w:val="hybridMultilevel"/>
    <w:tmpl w:val="5A12F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DD40F10"/>
    <w:multiLevelType w:val="hybridMultilevel"/>
    <w:tmpl w:val="F5BAA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F117B4A"/>
    <w:multiLevelType w:val="hybridMultilevel"/>
    <w:tmpl w:val="56100FFA"/>
    <w:lvl w:ilvl="0" w:tplc="04090001">
      <w:start w:val="1"/>
      <w:numFmt w:val="bullet"/>
      <w:lvlText w:val=""/>
      <w:lvlJc w:val="left"/>
      <w:pPr>
        <w:ind w:left="753" w:hanging="360"/>
      </w:pPr>
      <w:rPr>
        <w:rFonts w:ascii="Symbol" w:hAnsi="Symbol" w:hint="default"/>
      </w:rPr>
    </w:lvl>
    <w:lvl w:ilvl="1" w:tplc="04090003" w:tentative="1">
      <w:start w:val="1"/>
      <w:numFmt w:val="bullet"/>
      <w:lvlText w:val="o"/>
      <w:lvlJc w:val="left"/>
      <w:pPr>
        <w:ind w:left="1473" w:hanging="360"/>
      </w:pPr>
      <w:rPr>
        <w:rFonts w:ascii="Courier New" w:hAnsi="Courier New" w:cs="Courier New" w:hint="default"/>
      </w:rPr>
    </w:lvl>
    <w:lvl w:ilvl="2" w:tplc="04090005" w:tentative="1">
      <w:start w:val="1"/>
      <w:numFmt w:val="bullet"/>
      <w:lvlText w:val=""/>
      <w:lvlJc w:val="left"/>
      <w:pPr>
        <w:ind w:left="2193" w:hanging="360"/>
      </w:pPr>
      <w:rPr>
        <w:rFonts w:ascii="Wingdings" w:hAnsi="Wingdings" w:hint="default"/>
      </w:rPr>
    </w:lvl>
    <w:lvl w:ilvl="3" w:tplc="04090001" w:tentative="1">
      <w:start w:val="1"/>
      <w:numFmt w:val="bullet"/>
      <w:lvlText w:val=""/>
      <w:lvlJc w:val="left"/>
      <w:pPr>
        <w:ind w:left="2913" w:hanging="360"/>
      </w:pPr>
      <w:rPr>
        <w:rFonts w:ascii="Symbol" w:hAnsi="Symbol" w:hint="default"/>
      </w:rPr>
    </w:lvl>
    <w:lvl w:ilvl="4" w:tplc="04090003" w:tentative="1">
      <w:start w:val="1"/>
      <w:numFmt w:val="bullet"/>
      <w:lvlText w:val="o"/>
      <w:lvlJc w:val="left"/>
      <w:pPr>
        <w:ind w:left="3633" w:hanging="360"/>
      </w:pPr>
      <w:rPr>
        <w:rFonts w:ascii="Courier New" w:hAnsi="Courier New" w:cs="Courier New" w:hint="default"/>
      </w:rPr>
    </w:lvl>
    <w:lvl w:ilvl="5" w:tplc="04090005" w:tentative="1">
      <w:start w:val="1"/>
      <w:numFmt w:val="bullet"/>
      <w:lvlText w:val=""/>
      <w:lvlJc w:val="left"/>
      <w:pPr>
        <w:ind w:left="4353" w:hanging="360"/>
      </w:pPr>
      <w:rPr>
        <w:rFonts w:ascii="Wingdings" w:hAnsi="Wingdings" w:hint="default"/>
      </w:rPr>
    </w:lvl>
    <w:lvl w:ilvl="6" w:tplc="04090001" w:tentative="1">
      <w:start w:val="1"/>
      <w:numFmt w:val="bullet"/>
      <w:lvlText w:val=""/>
      <w:lvlJc w:val="left"/>
      <w:pPr>
        <w:ind w:left="5073" w:hanging="360"/>
      </w:pPr>
      <w:rPr>
        <w:rFonts w:ascii="Symbol" w:hAnsi="Symbol" w:hint="default"/>
      </w:rPr>
    </w:lvl>
    <w:lvl w:ilvl="7" w:tplc="04090003" w:tentative="1">
      <w:start w:val="1"/>
      <w:numFmt w:val="bullet"/>
      <w:lvlText w:val="o"/>
      <w:lvlJc w:val="left"/>
      <w:pPr>
        <w:ind w:left="5793" w:hanging="360"/>
      </w:pPr>
      <w:rPr>
        <w:rFonts w:ascii="Courier New" w:hAnsi="Courier New" w:cs="Courier New" w:hint="default"/>
      </w:rPr>
    </w:lvl>
    <w:lvl w:ilvl="8" w:tplc="04090005" w:tentative="1">
      <w:start w:val="1"/>
      <w:numFmt w:val="bullet"/>
      <w:lvlText w:val=""/>
      <w:lvlJc w:val="left"/>
      <w:pPr>
        <w:ind w:left="6513" w:hanging="360"/>
      </w:pPr>
      <w:rPr>
        <w:rFonts w:ascii="Wingdings" w:hAnsi="Wingdings" w:hint="default"/>
      </w:rPr>
    </w:lvl>
  </w:abstractNum>
  <w:abstractNum w:abstractNumId="46" w15:restartNumberingAfterBreak="0">
    <w:nsid w:val="4F344EB2"/>
    <w:multiLevelType w:val="hybridMultilevel"/>
    <w:tmpl w:val="56EAE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1F56A95"/>
    <w:multiLevelType w:val="hybridMultilevel"/>
    <w:tmpl w:val="66740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2A122A1"/>
    <w:multiLevelType w:val="hybridMultilevel"/>
    <w:tmpl w:val="83249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3390B21"/>
    <w:multiLevelType w:val="hybridMultilevel"/>
    <w:tmpl w:val="49EC7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4300CC3"/>
    <w:multiLevelType w:val="hybridMultilevel"/>
    <w:tmpl w:val="25464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43E0AB4"/>
    <w:multiLevelType w:val="hybridMultilevel"/>
    <w:tmpl w:val="A2AAC25E"/>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52" w15:restartNumberingAfterBreak="0">
    <w:nsid w:val="566C3F1F"/>
    <w:multiLevelType w:val="hybridMultilevel"/>
    <w:tmpl w:val="B6C2A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9BD6BAF"/>
    <w:multiLevelType w:val="hybridMultilevel"/>
    <w:tmpl w:val="E9308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A1A669C"/>
    <w:multiLevelType w:val="hybridMultilevel"/>
    <w:tmpl w:val="60DC3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D0C5897"/>
    <w:multiLevelType w:val="hybridMultilevel"/>
    <w:tmpl w:val="99D85EA8"/>
    <w:lvl w:ilvl="0" w:tplc="B04CD404">
      <w:start w:val="1"/>
      <w:numFmt w:val="bullet"/>
      <w:pStyle w:val="BulletsEX"/>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D427EE4"/>
    <w:multiLevelType w:val="hybridMultilevel"/>
    <w:tmpl w:val="702E2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0706DAB"/>
    <w:multiLevelType w:val="hybridMultilevel"/>
    <w:tmpl w:val="25081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1B93349"/>
    <w:multiLevelType w:val="hybridMultilevel"/>
    <w:tmpl w:val="77BCC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6BE4517"/>
    <w:multiLevelType w:val="hybridMultilevel"/>
    <w:tmpl w:val="9E781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72133FA"/>
    <w:multiLevelType w:val="hybridMultilevel"/>
    <w:tmpl w:val="E872D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8803841"/>
    <w:multiLevelType w:val="hybridMultilevel"/>
    <w:tmpl w:val="A9CA3D24"/>
    <w:lvl w:ilvl="0" w:tplc="22661B92">
      <w:start w:val="1"/>
      <w:numFmt w:val="bullet"/>
      <w:pStyle w:val="BULLETS"/>
      <w:lvlText w:val=""/>
      <w:lvlJc w:val="left"/>
      <w:pPr>
        <w:ind w:left="1260" w:hanging="360"/>
      </w:pPr>
      <w:rPr>
        <w:rFonts w:ascii="Symbol" w:hAnsi="Symbol" w:hint="default"/>
        <w:color w:val="000000"/>
        <w:sz w:val="20"/>
        <w:szCs w:val="20"/>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6B2C556E"/>
    <w:multiLevelType w:val="hybridMultilevel"/>
    <w:tmpl w:val="2EF60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6BA01C6D"/>
    <w:multiLevelType w:val="hybridMultilevel"/>
    <w:tmpl w:val="5D608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6F7F3ADB"/>
    <w:multiLevelType w:val="hybridMultilevel"/>
    <w:tmpl w:val="39CE0B66"/>
    <w:name w:val="*-Activitiy22"/>
    <w:lvl w:ilvl="0" w:tplc="77E06FDA">
      <w:start w:val="1"/>
      <w:numFmt w:val="bullet"/>
      <w:lvlText w:val=""/>
      <w:lvlJc w:val="left"/>
      <w:pPr>
        <w:tabs>
          <w:tab w:val="num" w:pos="360"/>
        </w:tabs>
        <w:ind w:left="360" w:hanging="360"/>
      </w:pPr>
      <w:rPr>
        <w:rFonts w:ascii="Symbol" w:hAnsi="Symbol" w:hint="default"/>
      </w:rPr>
    </w:lvl>
    <w:lvl w:ilvl="1" w:tplc="6080A904" w:tentative="1">
      <w:start w:val="1"/>
      <w:numFmt w:val="bullet"/>
      <w:lvlText w:val="o"/>
      <w:lvlJc w:val="left"/>
      <w:pPr>
        <w:tabs>
          <w:tab w:val="num" w:pos="1080"/>
        </w:tabs>
        <w:ind w:left="1080" w:hanging="360"/>
      </w:pPr>
      <w:rPr>
        <w:rFonts w:ascii="Courier New" w:hAnsi="Courier New" w:cs="Courier New" w:hint="default"/>
      </w:rPr>
    </w:lvl>
    <w:lvl w:ilvl="2" w:tplc="A1ACDE7C" w:tentative="1">
      <w:start w:val="1"/>
      <w:numFmt w:val="bullet"/>
      <w:lvlText w:val=""/>
      <w:lvlJc w:val="left"/>
      <w:pPr>
        <w:tabs>
          <w:tab w:val="num" w:pos="1800"/>
        </w:tabs>
        <w:ind w:left="1800" w:hanging="360"/>
      </w:pPr>
      <w:rPr>
        <w:rFonts w:ascii="Wingdings" w:hAnsi="Wingdings" w:hint="default"/>
      </w:rPr>
    </w:lvl>
    <w:lvl w:ilvl="3" w:tplc="00562F62" w:tentative="1">
      <w:start w:val="1"/>
      <w:numFmt w:val="bullet"/>
      <w:lvlText w:val=""/>
      <w:lvlJc w:val="left"/>
      <w:pPr>
        <w:tabs>
          <w:tab w:val="num" w:pos="2520"/>
        </w:tabs>
        <w:ind w:left="2520" w:hanging="360"/>
      </w:pPr>
      <w:rPr>
        <w:rFonts w:ascii="Symbol" w:hAnsi="Symbol" w:hint="default"/>
      </w:rPr>
    </w:lvl>
    <w:lvl w:ilvl="4" w:tplc="11A67E64" w:tentative="1">
      <w:start w:val="1"/>
      <w:numFmt w:val="bullet"/>
      <w:lvlText w:val="o"/>
      <w:lvlJc w:val="left"/>
      <w:pPr>
        <w:tabs>
          <w:tab w:val="num" w:pos="3240"/>
        </w:tabs>
        <w:ind w:left="3240" w:hanging="360"/>
      </w:pPr>
      <w:rPr>
        <w:rFonts w:ascii="Courier New" w:hAnsi="Courier New" w:cs="Courier New" w:hint="default"/>
      </w:rPr>
    </w:lvl>
    <w:lvl w:ilvl="5" w:tplc="27881494" w:tentative="1">
      <w:start w:val="1"/>
      <w:numFmt w:val="bullet"/>
      <w:lvlText w:val=""/>
      <w:lvlJc w:val="left"/>
      <w:pPr>
        <w:tabs>
          <w:tab w:val="num" w:pos="3960"/>
        </w:tabs>
        <w:ind w:left="3960" w:hanging="360"/>
      </w:pPr>
      <w:rPr>
        <w:rFonts w:ascii="Wingdings" w:hAnsi="Wingdings" w:hint="default"/>
      </w:rPr>
    </w:lvl>
    <w:lvl w:ilvl="6" w:tplc="F646992C" w:tentative="1">
      <w:start w:val="1"/>
      <w:numFmt w:val="bullet"/>
      <w:lvlText w:val=""/>
      <w:lvlJc w:val="left"/>
      <w:pPr>
        <w:tabs>
          <w:tab w:val="num" w:pos="4680"/>
        </w:tabs>
        <w:ind w:left="4680" w:hanging="360"/>
      </w:pPr>
      <w:rPr>
        <w:rFonts w:ascii="Symbol" w:hAnsi="Symbol" w:hint="default"/>
      </w:rPr>
    </w:lvl>
    <w:lvl w:ilvl="7" w:tplc="DDA22F7C" w:tentative="1">
      <w:start w:val="1"/>
      <w:numFmt w:val="bullet"/>
      <w:lvlText w:val="o"/>
      <w:lvlJc w:val="left"/>
      <w:pPr>
        <w:tabs>
          <w:tab w:val="num" w:pos="5400"/>
        </w:tabs>
        <w:ind w:left="5400" w:hanging="360"/>
      </w:pPr>
      <w:rPr>
        <w:rFonts w:ascii="Courier New" w:hAnsi="Courier New" w:cs="Courier New" w:hint="default"/>
      </w:rPr>
    </w:lvl>
    <w:lvl w:ilvl="8" w:tplc="2CE23468" w:tentative="1">
      <w:start w:val="1"/>
      <w:numFmt w:val="bullet"/>
      <w:lvlText w:val=""/>
      <w:lvlJc w:val="left"/>
      <w:pPr>
        <w:tabs>
          <w:tab w:val="num" w:pos="6120"/>
        </w:tabs>
        <w:ind w:left="6120" w:hanging="360"/>
      </w:pPr>
      <w:rPr>
        <w:rFonts w:ascii="Wingdings" w:hAnsi="Wingdings" w:hint="default"/>
      </w:rPr>
    </w:lvl>
  </w:abstractNum>
  <w:abstractNum w:abstractNumId="65" w15:restartNumberingAfterBreak="0">
    <w:nsid w:val="6FA670FC"/>
    <w:multiLevelType w:val="hybridMultilevel"/>
    <w:tmpl w:val="6E900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426384A"/>
    <w:multiLevelType w:val="hybridMultilevel"/>
    <w:tmpl w:val="1AB01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5B44C87"/>
    <w:multiLevelType w:val="hybridMultilevel"/>
    <w:tmpl w:val="15E0A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76974F77"/>
    <w:multiLevelType w:val="hybridMultilevel"/>
    <w:tmpl w:val="BCF46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77B23B06"/>
    <w:multiLevelType w:val="hybridMultilevel"/>
    <w:tmpl w:val="39389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7B1776D8"/>
    <w:multiLevelType w:val="hybridMultilevel"/>
    <w:tmpl w:val="FFFA9EC2"/>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71" w15:restartNumberingAfterBreak="0">
    <w:nsid w:val="7DEE7975"/>
    <w:multiLevelType w:val="hybridMultilevel"/>
    <w:tmpl w:val="A59E499C"/>
    <w:lvl w:ilvl="0" w:tplc="4BD0E2D0">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30344547">
    <w:abstractNumId w:val="13"/>
  </w:num>
  <w:num w:numId="2" w16cid:durableId="305940836">
    <w:abstractNumId w:val="63"/>
  </w:num>
  <w:num w:numId="3" w16cid:durableId="519903492">
    <w:abstractNumId w:val="34"/>
  </w:num>
  <w:num w:numId="4" w16cid:durableId="744499283">
    <w:abstractNumId w:val="69"/>
  </w:num>
  <w:num w:numId="5" w16cid:durableId="1114204104">
    <w:abstractNumId w:val="10"/>
  </w:num>
  <w:num w:numId="6" w16cid:durableId="630937757">
    <w:abstractNumId w:val="38"/>
  </w:num>
  <w:num w:numId="7" w16cid:durableId="524292347">
    <w:abstractNumId w:val="23"/>
  </w:num>
  <w:num w:numId="8" w16cid:durableId="243729650">
    <w:abstractNumId w:val="45"/>
  </w:num>
  <w:num w:numId="9" w16cid:durableId="44913263">
    <w:abstractNumId w:val="62"/>
  </w:num>
  <w:num w:numId="10" w16cid:durableId="1863859515">
    <w:abstractNumId w:val="16"/>
  </w:num>
  <w:num w:numId="11" w16cid:durableId="463041736">
    <w:abstractNumId w:val="44"/>
  </w:num>
  <w:num w:numId="12" w16cid:durableId="129175319">
    <w:abstractNumId w:val="49"/>
  </w:num>
  <w:num w:numId="13" w16cid:durableId="1595476231">
    <w:abstractNumId w:val="66"/>
  </w:num>
  <w:num w:numId="14" w16cid:durableId="118114337">
    <w:abstractNumId w:val="39"/>
  </w:num>
  <w:num w:numId="15" w16cid:durableId="753162593">
    <w:abstractNumId w:val="22"/>
  </w:num>
  <w:num w:numId="16" w16cid:durableId="1453863198">
    <w:abstractNumId w:val="33"/>
  </w:num>
  <w:num w:numId="17" w16cid:durableId="780685365">
    <w:abstractNumId w:val="60"/>
  </w:num>
  <w:num w:numId="18" w16cid:durableId="35814532">
    <w:abstractNumId w:val="52"/>
  </w:num>
  <w:num w:numId="19" w16cid:durableId="628971496">
    <w:abstractNumId w:val="42"/>
  </w:num>
  <w:num w:numId="20" w16cid:durableId="253368427">
    <w:abstractNumId w:val="2"/>
  </w:num>
  <w:num w:numId="21" w16cid:durableId="731007845">
    <w:abstractNumId w:val="65"/>
  </w:num>
  <w:num w:numId="22" w16cid:durableId="2134327606">
    <w:abstractNumId w:val="9"/>
  </w:num>
  <w:num w:numId="23" w16cid:durableId="1068503383">
    <w:abstractNumId w:val="57"/>
  </w:num>
  <w:num w:numId="24" w16cid:durableId="1711613761">
    <w:abstractNumId w:val="7"/>
  </w:num>
  <w:num w:numId="25" w16cid:durableId="866916732">
    <w:abstractNumId w:val="58"/>
  </w:num>
  <w:num w:numId="26" w16cid:durableId="1312638179">
    <w:abstractNumId w:val="0"/>
  </w:num>
  <w:num w:numId="27" w16cid:durableId="943459190">
    <w:abstractNumId w:val="41"/>
  </w:num>
  <w:num w:numId="28" w16cid:durableId="1596472704">
    <w:abstractNumId w:val="50"/>
  </w:num>
  <w:num w:numId="29" w16cid:durableId="1855530290">
    <w:abstractNumId w:val="56"/>
  </w:num>
  <w:num w:numId="30" w16cid:durableId="1302036266">
    <w:abstractNumId w:val="36"/>
  </w:num>
  <w:num w:numId="31" w16cid:durableId="1161844908">
    <w:abstractNumId w:val="53"/>
  </w:num>
  <w:num w:numId="32" w16cid:durableId="817187324">
    <w:abstractNumId w:val="21"/>
  </w:num>
  <w:num w:numId="33" w16cid:durableId="504784527">
    <w:abstractNumId w:val="70"/>
  </w:num>
  <w:num w:numId="34" w16cid:durableId="1133669253">
    <w:abstractNumId w:val="18"/>
  </w:num>
  <w:num w:numId="35" w16cid:durableId="1782334452">
    <w:abstractNumId w:val="15"/>
  </w:num>
  <w:num w:numId="36" w16cid:durableId="491414579">
    <w:abstractNumId w:val="54"/>
  </w:num>
  <w:num w:numId="37" w16cid:durableId="245195374">
    <w:abstractNumId w:val="30"/>
  </w:num>
  <w:num w:numId="38" w16cid:durableId="667290508">
    <w:abstractNumId w:val="68"/>
  </w:num>
  <w:num w:numId="39" w16cid:durableId="462700875">
    <w:abstractNumId w:val="48"/>
  </w:num>
  <w:num w:numId="40" w16cid:durableId="974332413">
    <w:abstractNumId w:val="24"/>
  </w:num>
  <w:num w:numId="41" w16cid:durableId="1885629349">
    <w:abstractNumId w:val="47"/>
  </w:num>
  <w:num w:numId="42" w16cid:durableId="555703287">
    <w:abstractNumId w:val="40"/>
  </w:num>
  <w:num w:numId="43" w16cid:durableId="2049912674">
    <w:abstractNumId w:val="51"/>
  </w:num>
  <w:num w:numId="44" w16cid:durableId="2126192286">
    <w:abstractNumId w:val="31"/>
  </w:num>
  <w:num w:numId="45" w16cid:durableId="1172721508">
    <w:abstractNumId w:val="46"/>
  </w:num>
  <w:num w:numId="46" w16cid:durableId="89736344">
    <w:abstractNumId w:val="4"/>
  </w:num>
  <w:num w:numId="47" w16cid:durableId="789739400">
    <w:abstractNumId w:val="6"/>
  </w:num>
  <w:num w:numId="48" w16cid:durableId="1751191479">
    <w:abstractNumId w:val="35"/>
  </w:num>
  <w:num w:numId="49" w16cid:durableId="2128429858">
    <w:abstractNumId w:val="17"/>
  </w:num>
  <w:num w:numId="50" w16cid:durableId="201864078">
    <w:abstractNumId w:val="71"/>
  </w:num>
  <w:num w:numId="51" w16cid:durableId="1145665242">
    <w:abstractNumId w:val="43"/>
  </w:num>
  <w:num w:numId="52" w16cid:durableId="1409615999">
    <w:abstractNumId w:val="59"/>
  </w:num>
  <w:num w:numId="53" w16cid:durableId="570627438">
    <w:abstractNumId w:val="26"/>
  </w:num>
  <w:num w:numId="54" w16cid:durableId="183594508">
    <w:abstractNumId w:val="25"/>
  </w:num>
  <w:num w:numId="55" w16cid:durableId="1413819758">
    <w:abstractNumId w:val="29"/>
  </w:num>
  <w:num w:numId="56" w16cid:durableId="323440136">
    <w:abstractNumId w:val="67"/>
  </w:num>
  <w:num w:numId="57" w16cid:durableId="421728872">
    <w:abstractNumId w:val="14"/>
  </w:num>
  <w:num w:numId="58" w16cid:durableId="876350711">
    <w:abstractNumId w:val="61"/>
  </w:num>
  <w:num w:numId="59" w16cid:durableId="454636329">
    <w:abstractNumId w:val="55"/>
  </w:num>
  <w:num w:numId="60" w16cid:durableId="205485775">
    <w:abstractNumId w:val="20"/>
  </w:num>
  <w:num w:numId="61" w16cid:durableId="933435189">
    <w:abstractNumId w:val="11"/>
  </w:num>
  <w:num w:numId="62" w16cid:durableId="359206584">
    <w:abstractNumId w:val="28"/>
  </w:num>
  <w:num w:numId="63" w16cid:durableId="211306950">
    <w:abstractNumId w:val="3"/>
  </w:num>
  <w:num w:numId="64" w16cid:durableId="1816793260">
    <w:abstractNumId w:val="1"/>
  </w:num>
  <w:num w:numId="65" w16cid:durableId="1924797688">
    <w:abstractNumId w:val="19"/>
  </w:num>
  <w:num w:numId="66" w16cid:durableId="883250281">
    <w:abstractNumId w:val="5"/>
  </w:num>
  <w:num w:numId="67" w16cid:durableId="410348919">
    <w:abstractNumId w:val="37"/>
  </w:num>
  <w:num w:numId="68" w16cid:durableId="705788307">
    <w:abstractNumId w:val="32"/>
  </w:num>
  <w:num w:numId="69" w16cid:durableId="167405959">
    <w:abstractNumId w:val="27"/>
  </w:num>
  <w:num w:numId="70" w16cid:durableId="551312196">
    <w:abstractNumId w:val="8"/>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6" w:nlCheck="1" w:checkStyle="1"/>
  <w:activeWritingStyle w:appName="MSWord" w:lang="en-AU" w:vendorID="64" w:dllVersion="6" w:nlCheck="1" w:checkStyle="1"/>
  <w:activeWritingStyle w:appName="MSWord" w:lang="en-US" w:vendorID="64" w:dllVersion="0"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3AC"/>
    <w:rsid w:val="000003FB"/>
    <w:rsid w:val="0000075F"/>
    <w:rsid w:val="00000798"/>
    <w:rsid w:val="00000B0A"/>
    <w:rsid w:val="00001B57"/>
    <w:rsid w:val="00001FEC"/>
    <w:rsid w:val="000027B4"/>
    <w:rsid w:val="0000280E"/>
    <w:rsid w:val="0000329D"/>
    <w:rsid w:val="00003363"/>
    <w:rsid w:val="000039BD"/>
    <w:rsid w:val="000054EB"/>
    <w:rsid w:val="00005EBF"/>
    <w:rsid w:val="00006CC9"/>
    <w:rsid w:val="0001013D"/>
    <w:rsid w:val="00010EC0"/>
    <w:rsid w:val="00011A02"/>
    <w:rsid w:val="000128A6"/>
    <w:rsid w:val="0001310A"/>
    <w:rsid w:val="00013796"/>
    <w:rsid w:val="00013BDF"/>
    <w:rsid w:val="00014329"/>
    <w:rsid w:val="0001530F"/>
    <w:rsid w:val="00016AB5"/>
    <w:rsid w:val="00017171"/>
    <w:rsid w:val="00017524"/>
    <w:rsid w:val="00017639"/>
    <w:rsid w:val="0002007A"/>
    <w:rsid w:val="0002102F"/>
    <w:rsid w:val="00021317"/>
    <w:rsid w:val="0002155A"/>
    <w:rsid w:val="00021D19"/>
    <w:rsid w:val="0002218D"/>
    <w:rsid w:val="00022347"/>
    <w:rsid w:val="00023285"/>
    <w:rsid w:val="00023847"/>
    <w:rsid w:val="00023B3E"/>
    <w:rsid w:val="00023D50"/>
    <w:rsid w:val="000248BD"/>
    <w:rsid w:val="000250AF"/>
    <w:rsid w:val="00025505"/>
    <w:rsid w:val="00025518"/>
    <w:rsid w:val="0002628C"/>
    <w:rsid w:val="00026735"/>
    <w:rsid w:val="0002722C"/>
    <w:rsid w:val="000302E4"/>
    <w:rsid w:val="00031087"/>
    <w:rsid w:val="00031643"/>
    <w:rsid w:val="00031F8C"/>
    <w:rsid w:val="00032616"/>
    <w:rsid w:val="00032F37"/>
    <w:rsid w:val="00033025"/>
    <w:rsid w:val="000337F4"/>
    <w:rsid w:val="000349CD"/>
    <w:rsid w:val="000357B7"/>
    <w:rsid w:val="00035F6E"/>
    <w:rsid w:val="00037A47"/>
    <w:rsid w:val="000407A7"/>
    <w:rsid w:val="000408DC"/>
    <w:rsid w:val="00040A08"/>
    <w:rsid w:val="00040B07"/>
    <w:rsid w:val="000411E8"/>
    <w:rsid w:val="00042D95"/>
    <w:rsid w:val="00043992"/>
    <w:rsid w:val="00044509"/>
    <w:rsid w:val="00044B70"/>
    <w:rsid w:val="000452C5"/>
    <w:rsid w:val="000456E4"/>
    <w:rsid w:val="00045EC7"/>
    <w:rsid w:val="00046960"/>
    <w:rsid w:val="00047445"/>
    <w:rsid w:val="000474A7"/>
    <w:rsid w:val="00047C53"/>
    <w:rsid w:val="000509F0"/>
    <w:rsid w:val="00050EC2"/>
    <w:rsid w:val="00051504"/>
    <w:rsid w:val="000524F6"/>
    <w:rsid w:val="00052719"/>
    <w:rsid w:val="00053930"/>
    <w:rsid w:val="00053C2E"/>
    <w:rsid w:val="00053EAD"/>
    <w:rsid w:val="000555B1"/>
    <w:rsid w:val="0005596C"/>
    <w:rsid w:val="00055FFE"/>
    <w:rsid w:val="0005749C"/>
    <w:rsid w:val="0005754F"/>
    <w:rsid w:val="00060BD3"/>
    <w:rsid w:val="00061D84"/>
    <w:rsid w:val="00062315"/>
    <w:rsid w:val="00062EA9"/>
    <w:rsid w:val="00063A0C"/>
    <w:rsid w:val="0006547F"/>
    <w:rsid w:val="000710D2"/>
    <w:rsid w:val="0007220D"/>
    <w:rsid w:val="0007468C"/>
    <w:rsid w:val="0007525C"/>
    <w:rsid w:val="0007557E"/>
    <w:rsid w:val="00075723"/>
    <w:rsid w:val="000762C8"/>
    <w:rsid w:val="00076D13"/>
    <w:rsid w:val="0008135B"/>
    <w:rsid w:val="00081C57"/>
    <w:rsid w:val="00081D5D"/>
    <w:rsid w:val="00081EB6"/>
    <w:rsid w:val="00083CF9"/>
    <w:rsid w:val="00085225"/>
    <w:rsid w:val="000901C8"/>
    <w:rsid w:val="00090851"/>
    <w:rsid w:val="00090A02"/>
    <w:rsid w:val="00091E77"/>
    <w:rsid w:val="00095881"/>
    <w:rsid w:val="00095A35"/>
    <w:rsid w:val="00096D03"/>
    <w:rsid w:val="00097592"/>
    <w:rsid w:val="0009766F"/>
    <w:rsid w:val="000977DE"/>
    <w:rsid w:val="000A0283"/>
    <w:rsid w:val="000A073D"/>
    <w:rsid w:val="000A133F"/>
    <w:rsid w:val="000A1F1E"/>
    <w:rsid w:val="000A21A7"/>
    <w:rsid w:val="000A29DC"/>
    <w:rsid w:val="000A3A98"/>
    <w:rsid w:val="000A4102"/>
    <w:rsid w:val="000A46ED"/>
    <w:rsid w:val="000A4ABB"/>
    <w:rsid w:val="000A5720"/>
    <w:rsid w:val="000A5ECA"/>
    <w:rsid w:val="000A6236"/>
    <w:rsid w:val="000A759F"/>
    <w:rsid w:val="000B0073"/>
    <w:rsid w:val="000B149E"/>
    <w:rsid w:val="000B1C7C"/>
    <w:rsid w:val="000B2F2E"/>
    <w:rsid w:val="000B3444"/>
    <w:rsid w:val="000B397D"/>
    <w:rsid w:val="000B3D2F"/>
    <w:rsid w:val="000B5680"/>
    <w:rsid w:val="000B5F09"/>
    <w:rsid w:val="000B60F4"/>
    <w:rsid w:val="000B65AB"/>
    <w:rsid w:val="000B6D82"/>
    <w:rsid w:val="000B6F52"/>
    <w:rsid w:val="000C168C"/>
    <w:rsid w:val="000C2543"/>
    <w:rsid w:val="000C3C7C"/>
    <w:rsid w:val="000C4407"/>
    <w:rsid w:val="000C4A21"/>
    <w:rsid w:val="000C4C5D"/>
    <w:rsid w:val="000C53DF"/>
    <w:rsid w:val="000C54DD"/>
    <w:rsid w:val="000C5FA0"/>
    <w:rsid w:val="000C6DCD"/>
    <w:rsid w:val="000C728D"/>
    <w:rsid w:val="000D0B6C"/>
    <w:rsid w:val="000D1468"/>
    <w:rsid w:val="000D1558"/>
    <w:rsid w:val="000D1F46"/>
    <w:rsid w:val="000D2AE9"/>
    <w:rsid w:val="000D38FD"/>
    <w:rsid w:val="000D39EA"/>
    <w:rsid w:val="000D3A40"/>
    <w:rsid w:val="000D3B61"/>
    <w:rsid w:val="000D492F"/>
    <w:rsid w:val="000D4FC5"/>
    <w:rsid w:val="000E1135"/>
    <w:rsid w:val="000E13DA"/>
    <w:rsid w:val="000E1C27"/>
    <w:rsid w:val="000E3948"/>
    <w:rsid w:val="000E474B"/>
    <w:rsid w:val="000E4CE4"/>
    <w:rsid w:val="000E5A57"/>
    <w:rsid w:val="000E6816"/>
    <w:rsid w:val="000E6917"/>
    <w:rsid w:val="000E7518"/>
    <w:rsid w:val="000E7BAC"/>
    <w:rsid w:val="000F07DA"/>
    <w:rsid w:val="000F15A4"/>
    <w:rsid w:val="000F4928"/>
    <w:rsid w:val="000F4FDB"/>
    <w:rsid w:val="000F50A7"/>
    <w:rsid w:val="000F546A"/>
    <w:rsid w:val="000F6451"/>
    <w:rsid w:val="000F64CE"/>
    <w:rsid w:val="000F686D"/>
    <w:rsid w:val="000F745A"/>
    <w:rsid w:val="000F7E74"/>
    <w:rsid w:val="001000AD"/>
    <w:rsid w:val="001009F2"/>
    <w:rsid w:val="00101918"/>
    <w:rsid w:val="00101F8C"/>
    <w:rsid w:val="001031FD"/>
    <w:rsid w:val="0010430B"/>
    <w:rsid w:val="001044D3"/>
    <w:rsid w:val="00104ED4"/>
    <w:rsid w:val="001056BC"/>
    <w:rsid w:val="00106638"/>
    <w:rsid w:val="001072D8"/>
    <w:rsid w:val="00111585"/>
    <w:rsid w:val="00113089"/>
    <w:rsid w:val="00113B05"/>
    <w:rsid w:val="00113EC2"/>
    <w:rsid w:val="00114467"/>
    <w:rsid w:val="0011455F"/>
    <w:rsid w:val="00114B03"/>
    <w:rsid w:val="00115505"/>
    <w:rsid w:val="0011567B"/>
    <w:rsid w:val="00115D88"/>
    <w:rsid w:val="001176E9"/>
    <w:rsid w:val="00122D13"/>
    <w:rsid w:val="00123DAD"/>
    <w:rsid w:val="00124628"/>
    <w:rsid w:val="00124B01"/>
    <w:rsid w:val="00124E07"/>
    <w:rsid w:val="00125F2A"/>
    <w:rsid w:val="00126876"/>
    <w:rsid w:val="001277C3"/>
    <w:rsid w:val="00127A24"/>
    <w:rsid w:val="001316D8"/>
    <w:rsid w:val="001318D3"/>
    <w:rsid w:val="00131A26"/>
    <w:rsid w:val="0013388B"/>
    <w:rsid w:val="00134509"/>
    <w:rsid w:val="00134A32"/>
    <w:rsid w:val="00134F77"/>
    <w:rsid w:val="00134F79"/>
    <w:rsid w:val="0013654F"/>
    <w:rsid w:val="00136A8C"/>
    <w:rsid w:val="0013758A"/>
    <w:rsid w:val="00137FE0"/>
    <w:rsid w:val="001407A6"/>
    <w:rsid w:val="001408D6"/>
    <w:rsid w:val="00140A34"/>
    <w:rsid w:val="00140E5D"/>
    <w:rsid w:val="00141227"/>
    <w:rsid w:val="00141426"/>
    <w:rsid w:val="0014234C"/>
    <w:rsid w:val="00142B57"/>
    <w:rsid w:val="00142D57"/>
    <w:rsid w:val="00143069"/>
    <w:rsid w:val="00143319"/>
    <w:rsid w:val="00143D15"/>
    <w:rsid w:val="00145017"/>
    <w:rsid w:val="00145495"/>
    <w:rsid w:val="001457EF"/>
    <w:rsid w:val="00145A87"/>
    <w:rsid w:val="00146575"/>
    <w:rsid w:val="0014691B"/>
    <w:rsid w:val="00146937"/>
    <w:rsid w:val="001476C8"/>
    <w:rsid w:val="00147C6C"/>
    <w:rsid w:val="00147F1B"/>
    <w:rsid w:val="00150E52"/>
    <w:rsid w:val="00150FA1"/>
    <w:rsid w:val="001538AC"/>
    <w:rsid w:val="00154A60"/>
    <w:rsid w:val="00154D55"/>
    <w:rsid w:val="001550B2"/>
    <w:rsid w:val="001568A7"/>
    <w:rsid w:val="001569C7"/>
    <w:rsid w:val="00156B6E"/>
    <w:rsid w:val="001575AC"/>
    <w:rsid w:val="00157694"/>
    <w:rsid w:val="001577EB"/>
    <w:rsid w:val="001614D5"/>
    <w:rsid w:val="0016153F"/>
    <w:rsid w:val="001615A7"/>
    <w:rsid w:val="00161868"/>
    <w:rsid w:val="00163703"/>
    <w:rsid w:val="0016410F"/>
    <w:rsid w:val="00164AAD"/>
    <w:rsid w:val="00164C29"/>
    <w:rsid w:val="0016556C"/>
    <w:rsid w:val="00165E69"/>
    <w:rsid w:val="00166978"/>
    <w:rsid w:val="00167581"/>
    <w:rsid w:val="001702B4"/>
    <w:rsid w:val="00170B4D"/>
    <w:rsid w:val="00173410"/>
    <w:rsid w:val="001736E9"/>
    <w:rsid w:val="00173F50"/>
    <w:rsid w:val="001740A4"/>
    <w:rsid w:val="001745A6"/>
    <w:rsid w:val="001748B4"/>
    <w:rsid w:val="001749CA"/>
    <w:rsid w:val="00174E58"/>
    <w:rsid w:val="00175179"/>
    <w:rsid w:val="0017535B"/>
    <w:rsid w:val="00176DEC"/>
    <w:rsid w:val="00177FBE"/>
    <w:rsid w:val="001806E4"/>
    <w:rsid w:val="001808FC"/>
    <w:rsid w:val="00180F17"/>
    <w:rsid w:val="00181F36"/>
    <w:rsid w:val="00182B4A"/>
    <w:rsid w:val="00182D9A"/>
    <w:rsid w:val="001847EC"/>
    <w:rsid w:val="00184CB1"/>
    <w:rsid w:val="00185264"/>
    <w:rsid w:val="00186360"/>
    <w:rsid w:val="00187B87"/>
    <w:rsid w:val="00190152"/>
    <w:rsid w:val="00190CDE"/>
    <w:rsid w:val="00191010"/>
    <w:rsid w:val="00191ADA"/>
    <w:rsid w:val="00191E96"/>
    <w:rsid w:val="00192FA7"/>
    <w:rsid w:val="0019371A"/>
    <w:rsid w:val="001939F9"/>
    <w:rsid w:val="00193EB1"/>
    <w:rsid w:val="00194F2F"/>
    <w:rsid w:val="00194FDA"/>
    <w:rsid w:val="00194FE5"/>
    <w:rsid w:val="0019608F"/>
    <w:rsid w:val="0019714E"/>
    <w:rsid w:val="001A0019"/>
    <w:rsid w:val="001A07CC"/>
    <w:rsid w:val="001A0BB8"/>
    <w:rsid w:val="001A16FD"/>
    <w:rsid w:val="001A1F86"/>
    <w:rsid w:val="001A34AF"/>
    <w:rsid w:val="001A408F"/>
    <w:rsid w:val="001A4ABF"/>
    <w:rsid w:val="001A60CE"/>
    <w:rsid w:val="001A6B8F"/>
    <w:rsid w:val="001A6C61"/>
    <w:rsid w:val="001B020A"/>
    <w:rsid w:val="001B1D77"/>
    <w:rsid w:val="001B2BE0"/>
    <w:rsid w:val="001B4C90"/>
    <w:rsid w:val="001B4CB0"/>
    <w:rsid w:val="001B4E1B"/>
    <w:rsid w:val="001B4F01"/>
    <w:rsid w:val="001B59F0"/>
    <w:rsid w:val="001B6952"/>
    <w:rsid w:val="001B732F"/>
    <w:rsid w:val="001B7C17"/>
    <w:rsid w:val="001C080F"/>
    <w:rsid w:val="001C23F1"/>
    <w:rsid w:val="001C2A22"/>
    <w:rsid w:val="001C56FA"/>
    <w:rsid w:val="001C7CBE"/>
    <w:rsid w:val="001D002E"/>
    <w:rsid w:val="001D27E4"/>
    <w:rsid w:val="001D3360"/>
    <w:rsid w:val="001D3381"/>
    <w:rsid w:val="001D40F8"/>
    <w:rsid w:val="001D5ABE"/>
    <w:rsid w:val="001D6F4B"/>
    <w:rsid w:val="001E0D74"/>
    <w:rsid w:val="001E40D1"/>
    <w:rsid w:val="001E5339"/>
    <w:rsid w:val="001E59E5"/>
    <w:rsid w:val="001E6226"/>
    <w:rsid w:val="001E6508"/>
    <w:rsid w:val="001E6F18"/>
    <w:rsid w:val="001E7043"/>
    <w:rsid w:val="001F0B84"/>
    <w:rsid w:val="001F0C38"/>
    <w:rsid w:val="001F2517"/>
    <w:rsid w:val="001F279B"/>
    <w:rsid w:val="001F2A28"/>
    <w:rsid w:val="001F43BC"/>
    <w:rsid w:val="001F479B"/>
    <w:rsid w:val="001F4C2F"/>
    <w:rsid w:val="001F5B3A"/>
    <w:rsid w:val="001F5CCB"/>
    <w:rsid w:val="001F6536"/>
    <w:rsid w:val="001F719E"/>
    <w:rsid w:val="00200D75"/>
    <w:rsid w:val="00201615"/>
    <w:rsid w:val="00201EDF"/>
    <w:rsid w:val="00202B1B"/>
    <w:rsid w:val="002031DB"/>
    <w:rsid w:val="00203200"/>
    <w:rsid w:val="0020384E"/>
    <w:rsid w:val="00204C2D"/>
    <w:rsid w:val="00206677"/>
    <w:rsid w:val="00206B7F"/>
    <w:rsid w:val="00207724"/>
    <w:rsid w:val="002078DC"/>
    <w:rsid w:val="002129B2"/>
    <w:rsid w:val="002134E5"/>
    <w:rsid w:val="00213A80"/>
    <w:rsid w:val="00214718"/>
    <w:rsid w:val="00214CAF"/>
    <w:rsid w:val="00215721"/>
    <w:rsid w:val="00216100"/>
    <w:rsid w:val="00216623"/>
    <w:rsid w:val="00216B37"/>
    <w:rsid w:val="00216D3A"/>
    <w:rsid w:val="0022037D"/>
    <w:rsid w:val="0022049B"/>
    <w:rsid w:val="00220A35"/>
    <w:rsid w:val="00220E22"/>
    <w:rsid w:val="00222D48"/>
    <w:rsid w:val="0022418D"/>
    <w:rsid w:val="00224840"/>
    <w:rsid w:val="002254F7"/>
    <w:rsid w:val="00226214"/>
    <w:rsid w:val="002277EA"/>
    <w:rsid w:val="00230803"/>
    <w:rsid w:val="00230C67"/>
    <w:rsid w:val="002318AC"/>
    <w:rsid w:val="00231B6A"/>
    <w:rsid w:val="00231C32"/>
    <w:rsid w:val="00231E3A"/>
    <w:rsid w:val="00232F5E"/>
    <w:rsid w:val="0023480D"/>
    <w:rsid w:val="00234941"/>
    <w:rsid w:val="00234951"/>
    <w:rsid w:val="00235285"/>
    <w:rsid w:val="00237257"/>
    <w:rsid w:val="002379E5"/>
    <w:rsid w:val="00237CB3"/>
    <w:rsid w:val="00240107"/>
    <w:rsid w:val="002404D3"/>
    <w:rsid w:val="00242886"/>
    <w:rsid w:val="00242F3F"/>
    <w:rsid w:val="00243815"/>
    <w:rsid w:val="00243826"/>
    <w:rsid w:val="002440D4"/>
    <w:rsid w:val="002443FC"/>
    <w:rsid w:val="00244DF3"/>
    <w:rsid w:val="0024786D"/>
    <w:rsid w:val="00252BC9"/>
    <w:rsid w:val="00252CF6"/>
    <w:rsid w:val="0025410E"/>
    <w:rsid w:val="00254442"/>
    <w:rsid w:val="00254447"/>
    <w:rsid w:val="002552D2"/>
    <w:rsid w:val="0025559D"/>
    <w:rsid w:val="00255C92"/>
    <w:rsid w:val="00255E8F"/>
    <w:rsid w:val="00257D88"/>
    <w:rsid w:val="00257E5A"/>
    <w:rsid w:val="0026006E"/>
    <w:rsid w:val="0026059C"/>
    <w:rsid w:val="00261056"/>
    <w:rsid w:val="002629BB"/>
    <w:rsid w:val="0026348F"/>
    <w:rsid w:val="0026487F"/>
    <w:rsid w:val="00264FA7"/>
    <w:rsid w:val="002650DA"/>
    <w:rsid w:val="0027079B"/>
    <w:rsid w:val="00270ECF"/>
    <w:rsid w:val="00271203"/>
    <w:rsid w:val="00271207"/>
    <w:rsid w:val="0027136A"/>
    <w:rsid w:val="00271448"/>
    <w:rsid w:val="0027148D"/>
    <w:rsid w:val="00271EE8"/>
    <w:rsid w:val="0027226A"/>
    <w:rsid w:val="00272B35"/>
    <w:rsid w:val="00272DF4"/>
    <w:rsid w:val="002740A7"/>
    <w:rsid w:val="00274C85"/>
    <w:rsid w:val="0027573E"/>
    <w:rsid w:val="00277531"/>
    <w:rsid w:val="00277A50"/>
    <w:rsid w:val="0028196A"/>
    <w:rsid w:val="00284308"/>
    <w:rsid w:val="00284550"/>
    <w:rsid w:val="0028461A"/>
    <w:rsid w:val="00284F31"/>
    <w:rsid w:val="00285103"/>
    <w:rsid w:val="0028591B"/>
    <w:rsid w:val="002859BD"/>
    <w:rsid w:val="00290635"/>
    <w:rsid w:val="0029144D"/>
    <w:rsid w:val="0029257F"/>
    <w:rsid w:val="00292AFA"/>
    <w:rsid w:val="00295F2E"/>
    <w:rsid w:val="00296F57"/>
    <w:rsid w:val="002A195E"/>
    <w:rsid w:val="002A26D0"/>
    <w:rsid w:val="002A4658"/>
    <w:rsid w:val="002A4DB4"/>
    <w:rsid w:val="002A4E85"/>
    <w:rsid w:val="002A6F02"/>
    <w:rsid w:val="002B0909"/>
    <w:rsid w:val="002B0A87"/>
    <w:rsid w:val="002B0B4D"/>
    <w:rsid w:val="002B0BE6"/>
    <w:rsid w:val="002B0FA8"/>
    <w:rsid w:val="002B1AD0"/>
    <w:rsid w:val="002B305E"/>
    <w:rsid w:val="002B348E"/>
    <w:rsid w:val="002B3B84"/>
    <w:rsid w:val="002B4852"/>
    <w:rsid w:val="002B4B67"/>
    <w:rsid w:val="002B515C"/>
    <w:rsid w:val="002B55FE"/>
    <w:rsid w:val="002B72B7"/>
    <w:rsid w:val="002B742B"/>
    <w:rsid w:val="002C2202"/>
    <w:rsid w:val="002C3086"/>
    <w:rsid w:val="002C3F66"/>
    <w:rsid w:val="002C499E"/>
    <w:rsid w:val="002C4CF5"/>
    <w:rsid w:val="002C5E6F"/>
    <w:rsid w:val="002C69BD"/>
    <w:rsid w:val="002C78E8"/>
    <w:rsid w:val="002C7E23"/>
    <w:rsid w:val="002D0887"/>
    <w:rsid w:val="002D08B1"/>
    <w:rsid w:val="002D0AE0"/>
    <w:rsid w:val="002D19D2"/>
    <w:rsid w:val="002D284B"/>
    <w:rsid w:val="002D2C88"/>
    <w:rsid w:val="002D33F3"/>
    <w:rsid w:val="002D5979"/>
    <w:rsid w:val="002D6319"/>
    <w:rsid w:val="002D6845"/>
    <w:rsid w:val="002D7BAA"/>
    <w:rsid w:val="002E015D"/>
    <w:rsid w:val="002E04A4"/>
    <w:rsid w:val="002E16BA"/>
    <w:rsid w:val="002E1EBC"/>
    <w:rsid w:val="002E20AD"/>
    <w:rsid w:val="002E2126"/>
    <w:rsid w:val="002E2664"/>
    <w:rsid w:val="002E3820"/>
    <w:rsid w:val="002E493F"/>
    <w:rsid w:val="002E5564"/>
    <w:rsid w:val="002E70C6"/>
    <w:rsid w:val="002F0AF1"/>
    <w:rsid w:val="002F0E9C"/>
    <w:rsid w:val="002F1492"/>
    <w:rsid w:val="002F1553"/>
    <w:rsid w:val="002F1E95"/>
    <w:rsid w:val="002F234F"/>
    <w:rsid w:val="002F281A"/>
    <w:rsid w:val="002F3C00"/>
    <w:rsid w:val="002F4DB7"/>
    <w:rsid w:val="002F5ABE"/>
    <w:rsid w:val="002F6AE9"/>
    <w:rsid w:val="00300368"/>
    <w:rsid w:val="00301521"/>
    <w:rsid w:val="003019BF"/>
    <w:rsid w:val="00301BFC"/>
    <w:rsid w:val="00301D23"/>
    <w:rsid w:val="003036CB"/>
    <w:rsid w:val="0030565D"/>
    <w:rsid w:val="00305B17"/>
    <w:rsid w:val="00307038"/>
    <w:rsid w:val="00310173"/>
    <w:rsid w:val="00310483"/>
    <w:rsid w:val="00310C4D"/>
    <w:rsid w:val="0031120E"/>
    <w:rsid w:val="00311426"/>
    <w:rsid w:val="0031176D"/>
    <w:rsid w:val="00311EBB"/>
    <w:rsid w:val="003120DD"/>
    <w:rsid w:val="00313767"/>
    <w:rsid w:val="00313FEF"/>
    <w:rsid w:val="00314853"/>
    <w:rsid w:val="003149A9"/>
    <w:rsid w:val="003154CD"/>
    <w:rsid w:val="003166F0"/>
    <w:rsid w:val="003174C6"/>
    <w:rsid w:val="00317D65"/>
    <w:rsid w:val="00317ED3"/>
    <w:rsid w:val="00320B27"/>
    <w:rsid w:val="0032149A"/>
    <w:rsid w:val="00321A33"/>
    <w:rsid w:val="00321EC1"/>
    <w:rsid w:val="00322169"/>
    <w:rsid w:val="0032294D"/>
    <w:rsid w:val="00324693"/>
    <w:rsid w:val="00325C1E"/>
    <w:rsid w:val="00326560"/>
    <w:rsid w:val="00326F3E"/>
    <w:rsid w:val="003323AD"/>
    <w:rsid w:val="003334B9"/>
    <w:rsid w:val="00333857"/>
    <w:rsid w:val="0033408E"/>
    <w:rsid w:val="00334473"/>
    <w:rsid w:val="003355AD"/>
    <w:rsid w:val="003356A7"/>
    <w:rsid w:val="003361E7"/>
    <w:rsid w:val="00337F87"/>
    <w:rsid w:val="00340247"/>
    <w:rsid w:val="003439E8"/>
    <w:rsid w:val="003475C1"/>
    <w:rsid w:val="00347672"/>
    <w:rsid w:val="0035021F"/>
    <w:rsid w:val="00352266"/>
    <w:rsid w:val="00352703"/>
    <w:rsid w:val="003558D2"/>
    <w:rsid w:val="00355DD1"/>
    <w:rsid w:val="003567E2"/>
    <w:rsid w:val="00357F35"/>
    <w:rsid w:val="00360281"/>
    <w:rsid w:val="00360A1E"/>
    <w:rsid w:val="00361342"/>
    <w:rsid w:val="00362996"/>
    <w:rsid w:val="00362DCD"/>
    <w:rsid w:val="003639B3"/>
    <w:rsid w:val="00365D71"/>
    <w:rsid w:val="00365DE5"/>
    <w:rsid w:val="003666C6"/>
    <w:rsid w:val="00366EB2"/>
    <w:rsid w:val="00367F27"/>
    <w:rsid w:val="0037035D"/>
    <w:rsid w:val="00370DB2"/>
    <w:rsid w:val="0037168A"/>
    <w:rsid w:val="00372956"/>
    <w:rsid w:val="00372BA0"/>
    <w:rsid w:val="00372D8C"/>
    <w:rsid w:val="0037471E"/>
    <w:rsid w:val="00375D48"/>
    <w:rsid w:val="00376D8E"/>
    <w:rsid w:val="00377441"/>
    <w:rsid w:val="003812C6"/>
    <w:rsid w:val="00381FBF"/>
    <w:rsid w:val="00382B1B"/>
    <w:rsid w:val="00382EE3"/>
    <w:rsid w:val="0038357A"/>
    <w:rsid w:val="00383CA8"/>
    <w:rsid w:val="00384C16"/>
    <w:rsid w:val="003859C1"/>
    <w:rsid w:val="0038625F"/>
    <w:rsid w:val="00386987"/>
    <w:rsid w:val="00386EE7"/>
    <w:rsid w:val="00387E91"/>
    <w:rsid w:val="00390845"/>
    <w:rsid w:val="00390F09"/>
    <w:rsid w:val="00391783"/>
    <w:rsid w:val="003928C3"/>
    <w:rsid w:val="00392FFA"/>
    <w:rsid w:val="00393ED2"/>
    <w:rsid w:val="00394F7C"/>
    <w:rsid w:val="00396B80"/>
    <w:rsid w:val="00396EAA"/>
    <w:rsid w:val="003A1547"/>
    <w:rsid w:val="003A18DA"/>
    <w:rsid w:val="003A19CB"/>
    <w:rsid w:val="003A26C0"/>
    <w:rsid w:val="003A2FF3"/>
    <w:rsid w:val="003A3B9B"/>
    <w:rsid w:val="003A4277"/>
    <w:rsid w:val="003A42EC"/>
    <w:rsid w:val="003A6E05"/>
    <w:rsid w:val="003B01D4"/>
    <w:rsid w:val="003B200B"/>
    <w:rsid w:val="003B26C1"/>
    <w:rsid w:val="003B3B60"/>
    <w:rsid w:val="003B43AC"/>
    <w:rsid w:val="003B47EC"/>
    <w:rsid w:val="003B4DEC"/>
    <w:rsid w:val="003B4DFC"/>
    <w:rsid w:val="003B5A69"/>
    <w:rsid w:val="003B5DEC"/>
    <w:rsid w:val="003B5E4D"/>
    <w:rsid w:val="003B6090"/>
    <w:rsid w:val="003C2194"/>
    <w:rsid w:val="003C326B"/>
    <w:rsid w:val="003C433B"/>
    <w:rsid w:val="003C4850"/>
    <w:rsid w:val="003C58D9"/>
    <w:rsid w:val="003C6239"/>
    <w:rsid w:val="003C6DA3"/>
    <w:rsid w:val="003C6EC0"/>
    <w:rsid w:val="003D018C"/>
    <w:rsid w:val="003D0237"/>
    <w:rsid w:val="003D1265"/>
    <w:rsid w:val="003D36D2"/>
    <w:rsid w:val="003D3F89"/>
    <w:rsid w:val="003D4F89"/>
    <w:rsid w:val="003D5329"/>
    <w:rsid w:val="003D6204"/>
    <w:rsid w:val="003D76D5"/>
    <w:rsid w:val="003D7DEB"/>
    <w:rsid w:val="003E0814"/>
    <w:rsid w:val="003E0C25"/>
    <w:rsid w:val="003E2AE6"/>
    <w:rsid w:val="003E362F"/>
    <w:rsid w:val="003E51BA"/>
    <w:rsid w:val="003E5A39"/>
    <w:rsid w:val="003E732A"/>
    <w:rsid w:val="003E751F"/>
    <w:rsid w:val="003E7694"/>
    <w:rsid w:val="003E7B8F"/>
    <w:rsid w:val="003E7C58"/>
    <w:rsid w:val="003E7F3F"/>
    <w:rsid w:val="003F012A"/>
    <w:rsid w:val="003F01EA"/>
    <w:rsid w:val="003F02FB"/>
    <w:rsid w:val="003F2C23"/>
    <w:rsid w:val="003F3945"/>
    <w:rsid w:val="003F43D7"/>
    <w:rsid w:val="003F4732"/>
    <w:rsid w:val="003F535B"/>
    <w:rsid w:val="003F5958"/>
    <w:rsid w:val="003F5F60"/>
    <w:rsid w:val="003F6409"/>
    <w:rsid w:val="003F680B"/>
    <w:rsid w:val="003F6C71"/>
    <w:rsid w:val="003F72E7"/>
    <w:rsid w:val="003F7811"/>
    <w:rsid w:val="00400260"/>
    <w:rsid w:val="0040107C"/>
    <w:rsid w:val="00401127"/>
    <w:rsid w:val="00401FDE"/>
    <w:rsid w:val="00403EF0"/>
    <w:rsid w:val="00404C12"/>
    <w:rsid w:val="00405D21"/>
    <w:rsid w:val="00405D43"/>
    <w:rsid w:val="004073FD"/>
    <w:rsid w:val="00407CD2"/>
    <w:rsid w:val="00407FAA"/>
    <w:rsid w:val="0041017D"/>
    <w:rsid w:val="00410CD3"/>
    <w:rsid w:val="004111FB"/>
    <w:rsid w:val="00411410"/>
    <w:rsid w:val="00411795"/>
    <w:rsid w:val="00412202"/>
    <w:rsid w:val="00412321"/>
    <w:rsid w:val="00412C3A"/>
    <w:rsid w:val="00413C82"/>
    <w:rsid w:val="00414353"/>
    <w:rsid w:val="00415C86"/>
    <w:rsid w:val="00415D5C"/>
    <w:rsid w:val="00415DA5"/>
    <w:rsid w:val="00417D75"/>
    <w:rsid w:val="0042007D"/>
    <w:rsid w:val="004201E5"/>
    <w:rsid w:val="004204BF"/>
    <w:rsid w:val="00421433"/>
    <w:rsid w:val="00421965"/>
    <w:rsid w:val="00421D86"/>
    <w:rsid w:val="00422A61"/>
    <w:rsid w:val="004237E6"/>
    <w:rsid w:val="004257FB"/>
    <w:rsid w:val="0042687D"/>
    <w:rsid w:val="00426DF9"/>
    <w:rsid w:val="00426EF5"/>
    <w:rsid w:val="0042797A"/>
    <w:rsid w:val="0043120F"/>
    <w:rsid w:val="004315F0"/>
    <w:rsid w:val="0043221D"/>
    <w:rsid w:val="004323CC"/>
    <w:rsid w:val="0043255C"/>
    <w:rsid w:val="004327AB"/>
    <w:rsid w:val="00432FFB"/>
    <w:rsid w:val="00433638"/>
    <w:rsid w:val="0043370A"/>
    <w:rsid w:val="0043626E"/>
    <w:rsid w:val="0043640F"/>
    <w:rsid w:val="004364B4"/>
    <w:rsid w:val="00436E24"/>
    <w:rsid w:val="0043734A"/>
    <w:rsid w:val="00441B14"/>
    <w:rsid w:val="00442B2B"/>
    <w:rsid w:val="0044345E"/>
    <w:rsid w:val="00445CA5"/>
    <w:rsid w:val="00445F82"/>
    <w:rsid w:val="004466CC"/>
    <w:rsid w:val="00447E97"/>
    <w:rsid w:val="004501AE"/>
    <w:rsid w:val="004501DF"/>
    <w:rsid w:val="00451274"/>
    <w:rsid w:val="004516D8"/>
    <w:rsid w:val="00452705"/>
    <w:rsid w:val="00452BEE"/>
    <w:rsid w:val="00452BF4"/>
    <w:rsid w:val="00454795"/>
    <w:rsid w:val="0045566F"/>
    <w:rsid w:val="004556EB"/>
    <w:rsid w:val="0045629B"/>
    <w:rsid w:val="00456D65"/>
    <w:rsid w:val="00456E15"/>
    <w:rsid w:val="0045799C"/>
    <w:rsid w:val="00461765"/>
    <w:rsid w:val="004627CB"/>
    <w:rsid w:val="004629C9"/>
    <w:rsid w:val="00463D63"/>
    <w:rsid w:val="004668A6"/>
    <w:rsid w:val="00466D4F"/>
    <w:rsid w:val="00467045"/>
    <w:rsid w:val="004700B3"/>
    <w:rsid w:val="004712FD"/>
    <w:rsid w:val="004717C9"/>
    <w:rsid w:val="00472933"/>
    <w:rsid w:val="00474961"/>
    <w:rsid w:val="00475CC7"/>
    <w:rsid w:val="00475EE4"/>
    <w:rsid w:val="0047663E"/>
    <w:rsid w:val="0047726F"/>
    <w:rsid w:val="004808AE"/>
    <w:rsid w:val="00481757"/>
    <w:rsid w:val="00481F52"/>
    <w:rsid w:val="00482528"/>
    <w:rsid w:val="004839F0"/>
    <w:rsid w:val="00485788"/>
    <w:rsid w:val="00485AFF"/>
    <w:rsid w:val="00485D84"/>
    <w:rsid w:val="00486153"/>
    <w:rsid w:val="00486B5C"/>
    <w:rsid w:val="00486DDD"/>
    <w:rsid w:val="00487B1F"/>
    <w:rsid w:val="00487D84"/>
    <w:rsid w:val="00487F83"/>
    <w:rsid w:val="004913FA"/>
    <w:rsid w:val="00491A9E"/>
    <w:rsid w:val="00492558"/>
    <w:rsid w:val="00494740"/>
    <w:rsid w:val="0049671F"/>
    <w:rsid w:val="00496FCB"/>
    <w:rsid w:val="004970CB"/>
    <w:rsid w:val="00497EB0"/>
    <w:rsid w:val="004A02AB"/>
    <w:rsid w:val="004A0B6A"/>
    <w:rsid w:val="004A250D"/>
    <w:rsid w:val="004A3142"/>
    <w:rsid w:val="004A3367"/>
    <w:rsid w:val="004A39A4"/>
    <w:rsid w:val="004A4371"/>
    <w:rsid w:val="004A4657"/>
    <w:rsid w:val="004A48AB"/>
    <w:rsid w:val="004A4BDE"/>
    <w:rsid w:val="004A5343"/>
    <w:rsid w:val="004A5A5B"/>
    <w:rsid w:val="004A5E40"/>
    <w:rsid w:val="004A6984"/>
    <w:rsid w:val="004A736B"/>
    <w:rsid w:val="004A7B63"/>
    <w:rsid w:val="004A7DC0"/>
    <w:rsid w:val="004B01FC"/>
    <w:rsid w:val="004B0446"/>
    <w:rsid w:val="004B0EEB"/>
    <w:rsid w:val="004B17FD"/>
    <w:rsid w:val="004B1E93"/>
    <w:rsid w:val="004B1F40"/>
    <w:rsid w:val="004B4BC0"/>
    <w:rsid w:val="004B71A9"/>
    <w:rsid w:val="004B72FB"/>
    <w:rsid w:val="004C0985"/>
    <w:rsid w:val="004C0BCB"/>
    <w:rsid w:val="004C0DD2"/>
    <w:rsid w:val="004C0F0C"/>
    <w:rsid w:val="004C1762"/>
    <w:rsid w:val="004C186E"/>
    <w:rsid w:val="004C34AF"/>
    <w:rsid w:val="004C3936"/>
    <w:rsid w:val="004C4270"/>
    <w:rsid w:val="004C4796"/>
    <w:rsid w:val="004C5085"/>
    <w:rsid w:val="004C520B"/>
    <w:rsid w:val="004C5FAD"/>
    <w:rsid w:val="004C5FEF"/>
    <w:rsid w:val="004C7A2F"/>
    <w:rsid w:val="004D0FEF"/>
    <w:rsid w:val="004D353A"/>
    <w:rsid w:val="004D36D9"/>
    <w:rsid w:val="004D3D2E"/>
    <w:rsid w:val="004D42E4"/>
    <w:rsid w:val="004D4A56"/>
    <w:rsid w:val="004D5DC7"/>
    <w:rsid w:val="004E1704"/>
    <w:rsid w:val="004E170A"/>
    <w:rsid w:val="004E27A9"/>
    <w:rsid w:val="004E287D"/>
    <w:rsid w:val="004E32C1"/>
    <w:rsid w:val="004E4C2C"/>
    <w:rsid w:val="004E4E07"/>
    <w:rsid w:val="004E55F4"/>
    <w:rsid w:val="004E5DAD"/>
    <w:rsid w:val="004E78C9"/>
    <w:rsid w:val="004F061F"/>
    <w:rsid w:val="004F12DF"/>
    <w:rsid w:val="004F2E83"/>
    <w:rsid w:val="004F59BB"/>
    <w:rsid w:val="004F749F"/>
    <w:rsid w:val="00502BE0"/>
    <w:rsid w:val="00502F61"/>
    <w:rsid w:val="00503A0E"/>
    <w:rsid w:val="00503BA7"/>
    <w:rsid w:val="00504EDC"/>
    <w:rsid w:val="005060FE"/>
    <w:rsid w:val="0050628A"/>
    <w:rsid w:val="005067F1"/>
    <w:rsid w:val="005106D5"/>
    <w:rsid w:val="0051083C"/>
    <w:rsid w:val="00510DEC"/>
    <w:rsid w:val="00514B65"/>
    <w:rsid w:val="00515816"/>
    <w:rsid w:val="00515840"/>
    <w:rsid w:val="00515CBC"/>
    <w:rsid w:val="005166C2"/>
    <w:rsid w:val="00516CAC"/>
    <w:rsid w:val="00517EA9"/>
    <w:rsid w:val="00521657"/>
    <w:rsid w:val="00522C5B"/>
    <w:rsid w:val="00523406"/>
    <w:rsid w:val="005234B5"/>
    <w:rsid w:val="00524BC4"/>
    <w:rsid w:val="00524F8B"/>
    <w:rsid w:val="005258F0"/>
    <w:rsid w:val="00527857"/>
    <w:rsid w:val="0053002C"/>
    <w:rsid w:val="005306ED"/>
    <w:rsid w:val="00530DCE"/>
    <w:rsid w:val="0053389B"/>
    <w:rsid w:val="0053451B"/>
    <w:rsid w:val="00535AD9"/>
    <w:rsid w:val="00536D56"/>
    <w:rsid w:val="00537B85"/>
    <w:rsid w:val="00537C87"/>
    <w:rsid w:val="00540CCE"/>
    <w:rsid w:val="0054124F"/>
    <w:rsid w:val="00541FEA"/>
    <w:rsid w:val="0054252A"/>
    <w:rsid w:val="00542D12"/>
    <w:rsid w:val="0054336F"/>
    <w:rsid w:val="005440B3"/>
    <w:rsid w:val="00544250"/>
    <w:rsid w:val="0054449C"/>
    <w:rsid w:val="00544660"/>
    <w:rsid w:val="0054618D"/>
    <w:rsid w:val="005476F8"/>
    <w:rsid w:val="005502F4"/>
    <w:rsid w:val="00550860"/>
    <w:rsid w:val="0055200F"/>
    <w:rsid w:val="005525AA"/>
    <w:rsid w:val="00552B37"/>
    <w:rsid w:val="00553AC5"/>
    <w:rsid w:val="0055449C"/>
    <w:rsid w:val="0055569E"/>
    <w:rsid w:val="005557FE"/>
    <w:rsid w:val="00560E55"/>
    <w:rsid w:val="005619CF"/>
    <w:rsid w:val="00561A99"/>
    <w:rsid w:val="00562EB2"/>
    <w:rsid w:val="0056517B"/>
    <w:rsid w:val="00566273"/>
    <w:rsid w:val="00566BFD"/>
    <w:rsid w:val="00571142"/>
    <w:rsid w:val="00571400"/>
    <w:rsid w:val="005715D3"/>
    <w:rsid w:val="005723A7"/>
    <w:rsid w:val="00573F81"/>
    <w:rsid w:val="0057468D"/>
    <w:rsid w:val="00574B93"/>
    <w:rsid w:val="00574BC7"/>
    <w:rsid w:val="005758AB"/>
    <w:rsid w:val="005773BB"/>
    <w:rsid w:val="00580029"/>
    <w:rsid w:val="005804D9"/>
    <w:rsid w:val="005805C6"/>
    <w:rsid w:val="00580840"/>
    <w:rsid w:val="005808E6"/>
    <w:rsid w:val="00580B07"/>
    <w:rsid w:val="00581326"/>
    <w:rsid w:val="00582CAD"/>
    <w:rsid w:val="005837B0"/>
    <w:rsid w:val="005849EA"/>
    <w:rsid w:val="00587026"/>
    <w:rsid w:val="00587E0A"/>
    <w:rsid w:val="005902D1"/>
    <w:rsid w:val="005906D9"/>
    <w:rsid w:val="00590E23"/>
    <w:rsid w:val="00592C6B"/>
    <w:rsid w:val="00592E38"/>
    <w:rsid w:val="005930CD"/>
    <w:rsid w:val="00593390"/>
    <w:rsid w:val="00593F78"/>
    <w:rsid w:val="0059423D"/>
    <w:rsid w:val="00594E2B"/>
    <w:rsid w:val="0059560A"/>
    <w:rsid w:val="00595689"/>
    <w:rsid w:val="00595F90"/>
    <w:rsid w:val="0059608F"/>
    <w:rsid w:val="005961AB"/>
    <w:rsid w:val="00596329"/>
    <w:rsid w:val="0059744D"/>
    <w:rsid w:val="00597503"/>
    <w:rsid w:val="005A0407"/>
    <w:rsid w:val="005A06D7"/>
    <w:rsid w:val="005A0973"/>
    <w:rsid w:val="005A3F4F"/>
    <w:rsid w:val="005A46D1"/>
    <w:rsid w:val="005A4BDE"/>
    <w:rsid w:val="005B0A7C"/>
    <w:rsid w:val="005B0F77"/>
    <w:rsid w:val="005B1EFA"/>
    <w:rsid w:val="005B206B"/>
    <w:rsid w:val="005B229C"/>
    <w:rsid w:val="005B2675"/>
    <w:rsid w:val="005B2884"/>
    <w:rsid w:val="005B2EF3"/>
    <w:rsid w:val="005B3CAC"/>
    <w:rsid w:val="005B4A3E"/>
    <w:rsid w:val="005B4C71"/>
    <w:rsid w:val="005B5591"/>
    <w:rsid w:val="005B5F42"/>
    <w:rsid w:val="005B607F"/>
    <w:rsid w:val="005B6718"/>
    <w:rsid w:val="005B6D3E"/>
    <w:rsid w:val="005B7177"/>
    <w:rsid w:val="005C0863"/>
    <w:rsid w:val="005C0B4F"/>
    <w:rsid w:val="005C1856"/>
    <w:rsid w:val="005C1E10"/>
    <w:rsid w:val="005C205F"/>
    <w:rsid w:val="005C20A9"/>
    <w:rsid w:val="005C240A"/>
    <w:rsid w:val="005C2C63"/>
    <w:rsid w:val="005C329B"/>
    <w:rsid w:val="005C369E"/>
    <w:rsid w:val="005C3EF1"/>
    <w:rsid w:val="005C4AE8"/>
    <w:rsid w:val="005C6587"/>
    <w:rsid w:val="005C74D9"/>
    <w:rsid w:val="005D24B0"/>
    <w:rsid w:val="005D27B4"/>
    <w:rsid w:val="005D2864"/>
    <w:rsid w:val="005D2ADC"/>
    <w:rsid w:val="005D358B"/>
    <w:rsid w:val="005D37D2"/>
    <w:rsid w:val="005D3F80"/>
    <w:rsid w:val="005D4075"/>
    <w:rsid w:val="005D408F"/>
    <w:rsid w:val="005D5940"/>
    <w:rsid w:val="005D6B82"/>
    <w:rsid w:val="005D6DFB"/>
    <w:rsid w:val="005D7AAF"/>
    <w:rsid w:val="005D7C76"/>
    <w:rsid w:val="005E015D"/>
    <w:rsid w:val="005E1578"/>
    <w:rsid w:val="005E25BC"/>
    <w:rsid w:val="005E347C"/>
    <w:rsid w:val="005E3557"/>
    <w:rsid w:val="005E390F"/>
    <w:rsid w:val="005E3F82"/>
    <w:rsid w:val="005E41AD"/>
    <w:rsid w:val="005E5822"/>
    <w:rsid w:val="005E5B1C"/>
    <w:rsid w:val="005E5DEB"/>
    <w:rsid w:val="005E6031"/>
    <w:rsid w:val="005F067D"/>
    <w:rsid w:val="005F122F"/>
    <w:rsid w:val="005F1824"/>
    <w:rsid w:val="005F23E0"/>
    <w:rsid w:val="005F3203"/>
    <w:rsid w:val="005F4A32"/>
    <w:rsid w:val="005F6435"/>
    <w:rsid w:val="005F65A9"/>
    <w:rsid w:val="005F6625"/>
    <w:rsid w:val="006002AB"/>
    <w:rsid w:val="00600CF9"/>
    <w:rsid w:val="00601249"/>
    <w:rsid w:val="00601410"/>
    <w:rsid w:val="00601AD0"/>
    <w:rsid w:val="0060251F"/>
    <w:rsid w:val="006026AC"/>
    <w:rsid w:val="00602968"/>
    <w:rsid w:val="00603015"/>
    <w:rsid w:val="00603457"/>
    <w:rsid w:val="00603623"/>
    <w:rsid w:val="006039F3"/>
    <w:rsid w:val="006051EB"/>
    <w:rsid w:val="00605F16"/>
    <w:rsid w:val="006063D3"/>
    <w:rsid w:val="00606981"/>
    <w:rsid w:val="00606A45"/>
    <w:rsid w:val="006077CB"/>
    <w:rsid w:val="006077D8"/>
    <w:rsid w:val="00607828"/>
    <w:rsid w:val="006078FA"/>
    <w:rsid w:val="00611446"/>
    <w:rsid w:val="00611FD9"/>
    <w:rsid w:val="00616553"/>
    <w:rsid w:val="006167BB"/>
    <w:rsid w:val="00616D57"/>
    <w:rsid w:val="0061785F"/>
    <w:rsid w:val="00617FD6"/>
    <w:rsid w:val="00620170"/>
    <w:rsid w:val="006219C6"/>
    <w:rsid w:val="0062278D"/>
    <w:rsid w:val="00622B6B"/>
    <w:rsid w:val="00623FEB"/>
    <w:rsid w:val="00624126"/>
    <w:rsid w:val="0062417B"/>
    <w:rsid w:val="00626260"/>
    <w:rsid w:val="00626BCB"/>
    <w:rsid w:val="006274C3"/>
    <w:rsid w:val="006276D8"/>
    <w:rsid w:val="00631489"/>
    <w:rsid w:val="00631AB8"/>
    <w:rsid w:val="00631ABB"/>
    <w:rsid w:val="006329DE"/>
    <w:rsid w:val="006331C7"/>
    <w:rsid w:val="00634235"/>
    <w:rsid w:val="00635A6B"/>
    <w:rsid w:val="00636DC7"/>
    <w:rsid w:val="00641486"/>
    <w:rsid w:val="00641FDD"/>
    <w:rsid w:val="006422D9"/>
    <w:rsid w:val="006423A3"/>
    <w:rsid w:val="006428B7"/>
    <w:rsid w:val="0064318B"/>
    <w:rsid w:val="00644E9F"/>
    <w:rsid w:val="00645086"/>
    <w:rsid w:val="006453C7"/>
    <w:rsid w:val="00645590"/>
    <w:rsid w:val="00645B60"/>
    <w:rsid w:val="00647755"/>
    <w:rsid w:val="006503D9"/>
    <w:rsid w:val="00650D52"/>
    <w:rsid w:val="00650FC6"/>
    <w:rsid w:val="00651108"/>
    <w:rsid w:val="00653218"/>
    <w:rsid w:val="00653705"/>
    <w:rsid w:val="006537AF"/>
    <w:rsid w:val="00654B74"/>
    <w:rsid w:val="0065554F"/>
    <w:rsid w:val="00655CB4"/>
    <w:rsid w:val="006560D3"/>
    <w:rsid w:val="00656255"/>
    <w:rsid w:val="00656867"/>
    <w:rsid w:val="00656B64"/>
    <w:rsid w:val="00656BB4"/>
    <w:rsid w:val="00656BEF"/>
    <w:rsid w:val="00657F90"/>
    <w:rsid w:val="0066086E"/>
    <w:rsid w:val="00661A53"/>
    <w:rsid w:val="00662B47"/>
    <w:rsid w:val="00664770"/>
    <w:rsid w:val="006647B9"/>
    <w:rsid w:val="00666179"/>
    <w:rsid w:val="0066629E"/>
    <w:rsid w:val="00671539"/>
    <w:rsid w:val="006717FB"/>
    <w:rsid w:val="00672F46"/>
    <w:rsid w:val="00673479"/>
    <w:rsid w:val="00673770"/>
    <w:rsid w:val="006738F5"/>
    <w:rsid w:val="00673C3F"/>
    <w:rsid w:val="00673CEC"/>
    <w:rsid w:val="00673DE6"/>
    <w:rsid w:val="00675759"/>
    <w:rsid w:val="00675CFE"/>
    <w:rsid w:val="00676D1F"/>
    <w:rsid w:val="0067708E"/>
    <w:rsid w:val="00677B44"/>
    <w:rsid w:val="00677CA5"/>
    <w:rsid w:val="00680A97"/>
    <w:rsid w:val="00683137"/>
    <w:rsid w:val="00684D0A"/>
    <w:rsid w:val="00684DD0"/>
    <w:rsid w:val="00685B06"/>
    <w:rsid w:val="00686680"/>
    <w:rsid w:val="00686CD9"/>
    <w:rsid w:val="00687E2D"/>
    <w:rsid w:val="00690E1E"/>
    <w:rsid w:val="006927AB"/>
    <w:rsid w:val="00692CCC"/>
    <w:rsid w:val="00694647"/>
    <w:rsid w:val="00695C4C"/>
    <w:rsid w:val="00695CD0"/>
    <w:rsid w:val="00696130"/>
    <w:rsid w:val="00697537"/>
    <w:rsid w:val="00697E32"/>
    <w:rsid w:val="00697E66"/>
    <w:rsid w:val="006A04C5"/>
    <w:rsid w:val="006A121D"/>
    <w:rsid w:val="006A1CA9"/>
    <w:rsid w:val="006A317C"/>
    <w:rsid w:val="006A3342"/>
    <w:rsid w:val="006A335D"/>
    <w:rsid w:val="006A3E63"/>
    <w:rsid w:val="006A56F3"/>
    <w:rsid w:val="006A5E0D"/>
    <w:rsid w:val="006A688E"/>
    <w:rsid w:val="006A7D28"/>
    <w:rsid w:val="006B01F6"/>
    <w:rsid w:val="006B27DB"/>
    <w:rsid w:val="006B31D8"/>
    <w:rsid w:val="006B383E"/>
    <w:rsid w:val="006B3DB1"/>
    <w:rsid w:val="006B3FDA"/>
    <w:rsid w:val="006B4102"/>
    <w:rsid w:val="006B41A8"/>
    <w:rsid w:val="006B4AC3"/>
    <w:rsid w:val="006B4D05"/>
    <w:rsid w:val="006B5159"/>
    <w:rsid w:val="006B5683"/>
    <w:rsid w:val="006B5F23"/>
    <w:rsid w:val="006B609F"/>
    <w:rsid w:val="006B65D8"/>
    <w:rsid w:val="006B6C78"/>
    <w:rsid w:val="006B6D27"/>
    <w:rsid w:val="006C098A"/>
    <w:rsid w:val="006C0AA8"/>
    <w:rsid w:val="006C1A93"/>
    <w:rsid w:val="006C36ED"/>
    <w:rsid w:val="006C4CEA"/>
    <w:rsid w:val="006C51E8"/>
    <w:rsid w:val="006C520E"/>
    <w:rsid w:val="006C5967"/>
    <w:rsid w:val="006C5D4F"/>
    <w:rsid w:val="006C650F"/>
    <w:rsid w:val="006D0197"/>
    <w:rsid w:val="006D0EC7"/>
    <w:rsid w:val="006D2AD6"/>
    <w:rsid w:val="006D32BC"/>
    <w:rsid w:val="006D3DEA"/>
    <w:rsid w:val="006D476A"/>
    <w:rsid w:val="006D4890"/>
    <w:rsid w:val="006D6B1A"/>
    <w:rsid w:val="006E090B"/>
    <w:rsid w:val="006E0944"/>
    <w:rsid w:val="006E183A"/>
    <w:rsid w:val="006E1ADF"/>
    <w:rsid w:val="006E21B8"/>
    <w:rsid w:val="006E24A5"/>
    <w:rsid w:val="006E3190"/>
    <w:rsid w:val="006E5AE0"/>
    <w:rsid w:val="006E5D98"/>
    <w:rsid w:val="006F0ADB"/>
    <w:rsid w:val="006F0BA4"/>
    <w:rsid w:val="006F128B"/>
    <w:rsid w:val="006F22DB"/>
    <w:rsid w:val="006F272B"/>
    <w:rsid w:val="006F3662"/>
    <w:rsid w:val="006F5207"/>
    <w:rsid w:val="006F542B"/>
    <w:rsid w:val="006F5963"/>
    <w:rsid w:val="006F62F3"/>
    <w:rsid w:val="006F75C7"/>
    <w:rsid w:val="0070076A"/>
    <w:rsid w:val="007007AA"/>
    <w:rsid w:val="007007FA"/>
    <w:rsid w:val="00700DE7"/>
    <w:rsid w:val="007023F1"/>
    <w:rsid w:val="00703DD9"/>
    <w:rsid w:val="00703E62"/>
    <w:rsid w:val="00703FCC"/>
    <w:rsid w:val="00704B2C"/>
    <w:rsid w:val="00704E7A"/>
    <w:rsid w:val="00705D17"/>
    <w:rsid w:val="00707DA7"/>
    <w:rsid w:val="00711F35"/>
    <w:rsid w:val="00712522"/>
    <w:rsid w:val="00713A05"/>
    <w:rsid w:val="00713A19"/>
    <w:rsid w:val="00713D60"/>
    <w:rsid w:val="00714894"/>
    <w:rsid w:val="00715533"/>
    <w:rsid w:val="00715D43"/>
    <w:rsid w:val="00716E73"/>
    <w:rsid w:val="00716EAB"/>
    <w:rsid w:val="00716FA6"/>
    <w:rsid w:val="00717397"/>
    <w:rsid w:val="00717602"/>
    <w:rsid w:val="007209AD"/>
    <w:rsid w:val="00721DA5"/>
    <w:rsid w:val="0072295C"/>
    <w:rsid w:val="00722AA4"/>
    <w:rsid w:val="0072348A"/>
    <w:rsid w:val="00725463"/>
    <w:rsid w:val="00725C90"/>
    <w:rsid w:val="00730019"/>
    <w:rsid w:val="007303DA"/>
    <w:rsid w:val="007308C4"/>
    <w:rsid w:val="0073114E"/>
    <w:rsid w:val="007312A5"/>
    <w:rsid w:val="0073162C"/>
    <w:rsid w:val="0073192F"/>
    <w:rsid w:val="0073225A"/>
    <w:rsid w:val="00732F76"/>
    <w:rsid w:val="007344C0"/>
    <w:rsid w:val="007344F6"/>
    <w:rsid w:val="00734C37"/>
    <w:rsid w:val="00735154"/>
    <w:rsid w:val="007357DF"/>
    <w:rsid w:val="00736264"/>
    <w:rsid w:val="0073645D"/>
    <w:rsid w:val="007378B2"/>
    <w:rsid w:val="00740543"/>
    <w:rsid w:val="00740D3F"/>
    <w:rsid w:val="00741012"/>
    <w:rsid w:val="007421CA"/>
    <w:rsid w:val="00742418"/>
    <w:rsid w:val="007425A6"/>
    <w:rsid w:val="007426FC"/>
    <w:rsid w:val="00742861"/>
    <w:rsid w:val="0074309E"/>
    <w:rsid w:val="0074368C"/>
    <w:rsid w:val="00744108"/>
    <w:rsid w:val="00744346"/>
    <w:rsid w:val="00745056"/>
    <w:rsid w:val="00745D13"/>
    <w:rsid w:val="0074605E"/>
    <w:rsid w:val="00746128"/>
    <w:rsid w:val="0074687C"/>
    <w:rsid w:val="00746C36"/>
    <w:rsid w:val="00746E86"/>
    <w:rsid w:val="007470DA"/>
    <w:rsid w:val="0074717F"/>
    <w:rsid w:val="00747AE5"/>
    <w:rsid w:val="00752DA6"/>
    <w:rsid w:val="00755112"/>
    <w:rsid w:val="0075601B"/>
    <w:rsid w:val="00756D84"/>
    <w:rsid w:val="007608DD"/>
    <w:rsid w:val="007609E0"/>
    <w:rsid w:val="00762369"/>
    <w:rsid w:val="00764B5F"/>
    <w:rsid w:val="00765022"/>
    <w:rsid w:val="0076562B"/>
    <w:rsid w:val="007659AE"/>
    <w:rsid w:val="00765FFE"/>
    <w:rsid w:val="0076620E"/>
    <w:rsid w:val="0076754F"/>
    <w:rsid w:val="00767B52"/>
    <w:rsid w:val="00770880"/>
    <w:rsid w:val="007709C3"/>
    <w:rsid w:val="0077191D"/>
    <w:rsid w:val="00772C89"/>
    <w:rsid w:val="00774644"/>
    <w:rsid w:val="007751A7"/>
    <w:rsid w:val="00776742"/>
    <w:rsid w:val="00776CA9"/>
    <w:rsid w:val="00776FAB"/>
    <w:rsid w:val="007771AF"/>
    <w:rsid w:val="0077749B"/>
    <w:rsid w:val="00777902"/>
    <w:rsid w:val="00777AFF"/>
    <w:rsid w:val="00777C7F"/>
    <w:rsid w:val="007808A2"/>
    <w:rsid w:val="00780C3A"/>
    <w:rsid w:val="007817E5"/>
    <w:rsid w:val="00781EDE"/>
    <w:rsid w:val="00781F36"/>
    <w:rsid w:val="0078299A"/>
    <w:rsid w:val="0078489C"/>
    <w:rsid w:val="0078591E"/>
    <w:rsid w:val="0079043F"/>
    <w:rsid w:val="0079188F"/>
    <w:rsid w:val="00791D89"/>
    <w:rsid w:val="007920BC"/>
    <w:rsid w:val="00795242"/>
    <w:rsid w:val="00795DB9"/>
    <w:rsid w:val="00796635"/>
    <w:rsid w:val="007967E0"/>
    <w:rsid w:val="00796C20"/>
    <w:rsid w:val="007970BB"/>
    <w:rsid w:val="00797644"/>
    <w:rsid w:val="007A0783"/>
    <w:rsid w:val="007A5A63"/>
    <w:rsid w:val="007A5E81"/>
    <w:rsid w:val="007A60AA"/>
    <w:rsid w:val="007A62F6"/>
    <w:rsid w:val="007A66BE"/>
    <w:rsid w:val="007A66DA"/>
    <w:rsid w:val="007A7728"/>
    <w:rsid w:val="007A783A"/>
    <w:rsid w:val="007B1272"/>
    <w:rsid w:val="007B155B"/>
    <w:rsid w:val="007B22A5"/>
    <w:rsid w:val="007B23B4"/>
    <w:rsid w:val="007B2913"/>
    <w:rsid w:val="007B2BCD"/>
    <w:rsid w:val="007B4DE5"/>
    <w:rsid w:val="007B552D"/>
    <w:rsid w:val="007B6123"/>
    <w:rsid w:val="007B6B9F"/>
    <w:rsid w:val="007C1820"/>
    <w:rsid w:val="007C1D27"/>
    <w:rsid w:val="007C1D7A"/>
    <w:rsid w:val="007C1FA8"/>
    <w:rsid w:val="007C2272"/>
    <w:rsid w:val="007C2C2F"/>
    <w:rsid w:val="007C3AFC"/>
    <w:rsid w:val="007C64FC"/>
    <w:rsid w:val="007D00F4"/>
    <w:rsid w:val="007D0456"/>
    <w:rsid w:val="007D14A4"/>
    <w:rsid w:val="007D159F"/>
    <w:rsid w:val="007D16ED"/>
    <w:rsid w:val="007D2666"/>
    <w:rsid w:val="007D38A5"/>
    <w:rsid w:val="007D485D"/>
    <w:rsid w:val="007D4C04"/>
    <w:rsid w:val="007D4C54"/>
    <w:rsid w:val="007D4EA8"/>
    <w:rsid w:val="007D520B"/>
    <w:rsid w:val="007D632A"/>
    <w:rsid w:val="007E0669"/>
    <w:rsid w:val="007E1841"/>
    <w:rsid w:val="007E3274"/>
    <w:rsid w:val="007E385A"/>
    <w:rsid w:val="007E4922"/>
    <w:rsid w:val="007E498E"/>
    <w:rsid w:val="007E4E57"/>
    <w:rsid w:val="007E5D21"/>
    <w:rsid w:val="007E6293"/>
    <w:rsid w:val="007E6551"/>
    <w:rsid w:val="007E6FF8"/>
    <w:rsid w:val="007F0D8B"/>
    <w:rsid w:val="007F0DE1"/>
    <w:rsid w:val="007F121A"/>
    <w:rsid w:val="007F329D"/>
    <w:rsid w:val="007F4067"/>
    <w:rsid w:val="007F47A2"/>
    <w:rsid w:val="007F4B4F"/>
    <w:rsid w:val="007F5427"/>
    <w:rsid w:val="007F54C8"/>
    <w:rsid w:val="007F5640"/>
    <w:rsid w:val="007F5E74"/>
    <w:rsid w:val="007F761B"/>
    <w:rsid w:val="007F7AD3"/>
    <w:rsid w:val="00800CB2"/>
    <w:rsid w:val="00801653"/>
    <w:rsid w:val="00801A09"/>
    <w:rsid w:val="00801E28"/>
    <w:rsid w:val="0080222C"/>
    <w:rsid w:val="00802CA1"/>
    <w:rsid w:val="008035F0"/>
    <w:rsid w:val="00803AF6"/>
    <w:rsid w:val="00804532"/>
    <w:rsid w:val="00804E94"/>
    <w:rsid w:val="008055A3"/>
    <w:rsid w:val="008056B1"/>
    <w:rsid w:val="008062C2"/>
    <w:rsid w:val="008079DE"/>
    <w:rsid w:val="00807C6B"/>
    <w:rsid w:val="008113B4"/>
    <w:rsid w:val="008123F9"/>
    <w:rsid w:val="00812447"/>
    <w:rsid w:val="00812C86"/>
    <w:rsid w:val="00812E4F"/>
    <w:rsid w:val="00813851"/>
    <w:rsid w:val="00813F93"/>
    <w:rsid w:val="00814267"/>
    <w:rsid w:val="00814BE1"/>
    <w:rsid w:val="0081693A"/>
    <w:rsid w:val="00817177"/>
    <w:rsid w:val="00820F29"/>
    <w:rsid w:val="0082157E"/>
    <w:rsid w:val="00821ED7"/>
    <w:rsid w:val="00822047"/>
    <w:rsid w:val="00822100"/>
    <w:rsid w:val="00822810"/>
    <w:rsid w:val="00822DAD"/>
    <w:rsid w:val="008236F5"/>
    <w:rsid w:val="00823BC6"/>
    <w:rsid w:val="00824BB4"/>
    <w:rsid w:val="00825EBD"/>
    <w:rsid w:val="0082620D"/>
    <w:rsid w:val="00826302"/>
    <w:rsid w:val="0082632F"/>
    <w:rsid w:val="00826CE9"/>
    <w:rsid w:val="00827987"/>
    <w:rsid w:val="00827D4C"/>
    <w:rsid w:val="00831380"/>
    <w:rsid w:val="00832095"/>
    <w:rsid w:val="00832184"/>
    <w:rsid w:val="00833DB8"/>
    <w:rsid w:val="008340E9"/>
    <w:rsid w:val="0083471F"/>
    <w:rsid w:val="00834B2D"/>
    <w:rsid w:val="00834CE2"/>
    <w:rsid w:val="00835235"/>
    <w:rsid w:val="00835EAE"/>
    <w:rsid w:val="0083620A"/>
    <w:rsid w:val="00836897"/>
    <w:rsid w:val="00837F78"/>
    <w:rsid w:val="00837FC6"/>
    <w:rsid w:val="0084004C"/>
    <w:rsid w:val="00840C4F"/>
    <w:rsid w:val="00841FE1"/>
    <w:rsid w:val="00843088"/>
    <w:rsid w:val="008434A5"/>
    <w:rsid w:val="008438C7"/>
    <w:rsid w:val="00845934"/>
    <w:rsid w:val="008463BE"/>
    <w:rsid w:val="00846BCB"/>
    <w:rsid w:val="00850945"/>
    <w:rsid w:val="00850FB0"/>
    <w:rsid w:val="00852551"/>
    <w:rsid w:val="00852583"/>
    <w:rsid w:val="00852F08"/>
    <w:rsid w:val="0085319C"/>
    <w:rsid w:val="00853622"/>
    <w:rsid w:val="00853709"/>
    <w:rsid w:val="00853972"/>
    <w:rsid w:val="00855618"/>
    <w:rsid w:val="00855BE0"/>
    <w:rsid w:val="00856F2D"/>
    <w:rsid w:val="00857F3B"/>
    <w:rsid w:val="00860120"/>
    <w:rsid w:val="008603B9"/>
    <w:rsid w:val="008605FA"/>
    <w:rsid w:val="00860A64"/>
    <w:rsid w:val="00860A6D"/>
    <w:rsid w:val="00864961"/>
    <w:rsid w:val="00864EE8"/>
    <w:rsid w:val="00866490"/>
    <w:rsid w:val="0086649D"/>
    <w:rsid w:val="00866F50"/>
    <w:rsid w:val="0086737A"/>
    <w:rsid w:val="00871676"/>
    <w:rsid w:val="00872CA3"/>
    <w:rsid w:val="00873A8A"/>
    <w:rsid w:val="0087486A"/>
    <w:rsid w:val="00874910"/>
    <w:rsid w:val="0087527C"/>
    <w:rsid w:val="00875B3D"/>
    <w:rsid w:val="008761C8"/>
    <w:rsid w:val="008771BB"/>
    <w:rsid w:val="00880183"/>
    <w:rsid w:val="00880DD3"/>
    <w:rsid w:val="00881AFD"/>
    <w:rsid w:val="008824E7"/>
    <w:rsid w:val="00882F1B"/>
    <w:rsid w:val="008837F2"/>
    <w:rsid w:val="00884E10"/>
    <w:rsid w:val="00885472"/>
    <w:rsid w:val="00885558"/>
    <w:rsid w:val="0088635B"/>
    <w:rsid w:val="00886524"/>
    <w:rsid w:val="00886F45"/>
    <w:rsid w:val="008904BE"/>
    <w:rsid w:val="00891665"/>
    <w:rsid w:val="00892450"/>
    <w:rsid w:val="00893080"/>
    <w:rsid w:val="00893374"/>
    <w:rsid w:val="00893818"/>
    <w:rsid w:val="00893E21"/>
    <w:rsid w:val="00894FC1"/>
    <w:rsid w:val="00895923"/>
    <w:rsid w:val="00895A5F"/>
    <w:rsid w:val="008965DF"/>
    <w:rsid w:val="00896771"/>
    <w:rsid w:val="00897846"/>
    <w:rsid w:val="00897BD6"/>
    <w:rsid w:val="008A0A93"/>
    <w:rsid w:val="008A20ED"/>
    <w:rsid w:val="008A23ED"/>
    <w:rsid w:val="008A6827"/>
    <w:rsid w:val="008B06A7"/>
    <w:rsid w:val="008B0C40"/>
    <w:rsid w:val="008B1368"/>
    <w:rsid w:val="008B1A69"/>
    <w:rsid w:val="008B291F"/>
    <w:rsid w:val="008B3B43"/>
    <w:rsid w:val="008B79EE"/>
    <w:rsid w:val="008C000A"/>
    <w:rsid w:val="008C0B71"/>
    <w:rsid w:val="008C121B"/>
    <w:rsid w:val="008C178E"/>
    <w:rsid w:val="008C270D"/>
    <w:rsid w:val="008C389A"/>
    <w:rsid w:val="008C3D3F"/>
    <w:rsid w:val="008C41C4"/>
    <w:rsid w:val="008C44D7"/>
    <w:rsid w:val="008C59E1"/>
    <w:rsid w:val="008C667B"/>
    <w:rsid w:val="008D1DFC"/>
    <w:rsid w:val="008D2074"/>
    <w:rsid w:val="008D2211"/>
    <w:rsid w:val="008D27D5"/>
    <w:rsid w:val="008D3CB4"/>
    <w:rsid w:val="008D4036"/>
    <w:rsid w:val="008D4CE1"/>
    <w:rsid w:val="008D4ED0"/>
    <w:rsid w:val="008D54C0"/>
    <w:rsid w:val="008D78EB"/>
    <w:rsid w:val="008E0517"/>
    <w:rsid w:val="008E056B"/>
    <w:rsid w:val="008E2832"/>
    <w:rsid w:val="008E2D1D"/>
    <w:rsid w:val="008E2EC7"/>
    <w:rsid w:val="008E3DA6"/>
    <w:rsid w:val="008E43DA"/>
    <w:rsid w:val="008E4A64"/>
    <w:rsid w:val="008E4B0A"/>
    <w:rsid w:val="008E60EE"/>
    <w:rsid w:val="008E6DBE"/>
    <w:rsid w:val="008F113A"/>
    <w:rsid w:val="008F2039"/>
    <w:rsid w:val="008F22EE"/>
    <w:rsid w:val="008F27C1"/>
    <w:rsid w:val="008F299A"/>
    <w:rsid w:val="008F434E"/>
    <w:rsid w:val="008F6806"/>
    <w:rsid w:val="008F6950"/>
    <w:rsid w:val="008F75B6"/>
    <w:rsid w:val="008F7673"/>
    <w:rsid w:val="008F7AFA"/>
    <w:rsid w:val="00900316"/>
    <w:rsid w:val="00900F55"/>
    <w:rsid w:val="0090106E"/>
    <w:rsid w:val="009015F7"/>
    <w:rsid w:val="009019E4"/>
    <w:rsid w:val="00902827"/>
    <w:rsid w:val="00904A67"/>
    <w:rsid w:val="00904DAD"/>
    <w:rsid w:val="00904FA7"/>
    <w:rsid w:val="00905280"/>
    <w:rsid w:val="0090532B"/>
    <w:rsid w:val="009054B9"/>
    <w:rsid w:val="00905A33"/>
    <w:rsid w:val="00906712"/>
    <w:rsid w:val="00906E4A"/>
    <w:rsid w:val="00907469"/>
    <w:rsid w:val="00907777"/>
    <w:rsid w:val="00910F71"/>
    <w:rsid w:val="009119EC"/>
    <w:rsid w:val="0091209A"/>
    <w:rsid w:val="00913246"/>
    <w:rsid w:val="00913427"/>
    <w:rsid w:val="00914242"/>
    <w:rsid w:val="00914A62"/>
    <w:rsid w:val="009153EC"/>
    <w:rsid w:val="009168D8"/>
    <w:rsid w:val="0091762A"/>
    <w:rsid w:val="009208A8"/>
    <w:rsid w:val="00920A22"/>
    <w:rsid w:val="00920B0D"/>
    <w:rsid w:val="00921094"/>
    <w:rsid w:val="0092118E"/>
    <w:rsid w:val="00921DD8"/>
    <w:rsid w:val="00922C1B"/>
    <w:rsid w:val="00924827"/>
    <w:rsid w:val="009250CC"/>
    <w:rsid w:val="009251D9"/>
    <w:rsid w:val="00925A7F"/>
    <w:rsid w:val="009262BF"/>
    <w:rsid w:val="0092688B"/>
    <w:rsid w:val="009268FE"/>
    <w:rsid w:val="00930565"/>
    <w:rsid w:val="0093277F"/>
    <w:rsid w:val="00932980"/>
    <w:rsid w:val="0093347D"/>
    <w:rsid w:val="009337D7"/>
    <w:rsid w:val="00934670"/>
    <w:rsid w:val="009347E8"/>
    <w:rsid w:val="00934EB9"/>
    <w:rsid w:val="00936660"/>
    <w:rsid w:val="009366CD"/>
    <w:rsid w:val="00936750"/>
    <w:rsid w:val="00936CB6"/>
    <w:rsid w:val="009402CF"/>
    <w:rsid w:val="00940570"/>
    <w:rsid w:val="00941180"/>
    <w:rsid w:val="00941555"/>
    <w:rsid w:val="00941C3B"/>
    <w:rsid w:val="00941F22"/>
    <w:rsid w:val="009423DA"/>
    <w:rsid w:val="00943476"/>
    <w:rsid w:val="0094360D"/>
    <w:rsid w:val="009442FA"/>
    <w:rsid w:val="00944FF5"/>
    <w:rsid w:val="0094595E"/>
    <w:rsid w:val="00945FF2"/>
    <w:rsid w:val="00946225"/>
    <w:rsid w:val="009463F6"/>
    <w:rsid w:val="00946778"/>
    <w:rsid w:val="00946D04"/>
    <w:rsid w:val="0095015C"/>
    <w:rsid w:val="00950756"/>
    <w:rsid w:val="00950F20"/>
    <w:rsid w:val="0095272F"/>
    <w:rsid w:val="00952876"/>
    <w:rsid w:val="0095385B"/>
    <w:rsid w:val="00954528"/>
    <w:rsid w:val="00954A50"/>
    <w:rsid w:val="00954A6C"/>
    <w:rsid w:val="00954AA6"/>
    <w:rsid w:val="00956675"/>
    <w:rsid w:val="009566ED"/>
    <w:rsid w:val="009571A6"/>
    <w:rsid w:val="009573E0"/>
    <w:rsid w:val="00960D65"/>
    <w:rsid w:val="00960E7F"/>
    <w:rsid w:val="0096129B"/>
    <w:rsid w:val="00961CC6"/>
    <w:rsid w:val="00962766"/>
    <w:rsid w:val="00963548"/>
    <w:rsid w:val="00963B9E"/>
    <w:rsid w:val="009642BE"/>
    <w:rsid w:val="00964A79"/>
    <w:rsid w:val="00965629"/>
    <w:rsid w:val="00965F53"/>
    <w:rsid w:val="0096678E"/>
    <w:rsid w:val="009670B2"/>
    <w:rsid w:val="009673DD"/>
    <w:rsid w:val="009707DB"/>
    <w:rsid w:val="00971A6B"/>
    <w:rsid w:val="009722C9"/>
    <w:rsid w:val="00973162"/>
    <w:rsid w:val="0097431D"/>
    <w:rsid w:val="009751F6"/>
    <w:rsid w:val="00975A31"/>
    <w:rsid w:val="009766B6"/>
    <w:rsid w:val="00976D1A"/>
    <w:rsid w:val="00977501"/>
    <w:rsid w:val="00977535"/>
    <w:rsid w:val="0098167A"/>
    <w:rsid w:val="00981BFC"/>
    <w:rsid w:val="00982004"/>
    <w:rsid w:val="00982A48"/>
    <w:rsid w:val="00982BAE"/>
    <w:rsid w:val="00984C5A"/>
    <w:rsid w:val="0098560B"/>
    <w:rsid w:val="009877A3"/>
    <w:rsid w:val="00987B51"/>
    <w:rsid w:val="00990629"/>
    <w:rsid w:val="00991BAB"/>
    <w:rsid w:val="009951A6"/>
    <w:rsid w:val="0099567E"/>
    <w:rsid w:val="00997217"/>
    <w:rsid w:val="00997EF8"/>
    <w:rsid w:val="009A0BA6"/>
    <w:rsid w:val="009A1578"/>
    <w:rsid w:val="009A1A81"/>
    <w:rsid w:val="009A24E4"/>
    <w:rsid w:val="009A2942"/>
    <w:rsid w:val="009A40DB"/>
    <w:rsid w:val="009A435A"/>
    <w:rsid w:val="009A4F91"/>
    <w:rsid w:val="009A6220"/>
    <w:rsid w:val="009A6905"/>
    <w:rsid w:val="009A69ED"/>
    <w:rsid w:val="009A7CCE"/>
    <w:rsid w:val="009B0001"/>
    <w:rsid w:val="009B01DE"/>
    <w:rsid w:val="009B06F8"/>
    <w:rsid w:val="009B153E"/>
    <w:rsid w:val="009B27D8"/>
    <w:rsid w:val="009B3696"/>
    <w:rsid w:val="009B53A2"/>
    <w:rsid w:val="009B53C4"/>
    <w:rsid w:val="009B6479"/>
    <w:rsid w:val="009B6D5D"/>
    <w:rsid w:val="009B6F4C"/>
    <w:rsid w:val="009B7B57"/>
    <w:rsid w:val="009B7D60"/>
    <w:rsid w:val="009C007E"/>
    <w:rsid w:val="009C118A"/>
    <w:rsid w:val="009C1503"/>
    <w:rsid w:val="009C17E5"/>
    <w:rsid w:val="009C2A3B"/>
    <w:rsid w:val="009C2E55"/>
    <w:rsid w:val="009C3D5C"/>
    <w:rsid w:val="009C42D2"/>
    <w:rsid w:val="009C52BA"/>
    <w:rsid w:val="009C5D44"/>
    <w:rsid w:val="009C67E5"/>
    <w:rsid w:val="009C6B15"/>
    <w:rsid w:val="009C7C45"/>
    <w:rsid w:val="009C7FBB"/>
    <w:rsid w:val="009D16F7"/>
    <w:rsid w:val="009D1EE8"/>
    <w:rsid w:val="009D3811"/>
    <w:rsid w:val="009D4E30"/>
    <w:rsid w:val="009D6050"/>
    <w:rsid w:val="009D6F88"/>
    <w:rsid w:val="009D704C"/>
    <w:rsid w:val="009D7BCD"/>
    <w:rsid w:val="009E1353"/>
    <w:rsid w:val="009E19F7"/>
    <w:rsid w:val="009E218E"/>
    <w:rsid w:val="009E30CB"/>
    <w:rsid w:val="009E3747"/>
    <w:rsid w:val="009E3FCD"/>
    <w:rsid w:val="009E47E2"/>
    <w:rsid w:val="009E5988"/>
    <w:rsid w:val="009E6146"/>
    <w:rsid w:val="009E648A"/>
    <w:rsid w:val="009E6754"/>
    <w:rsid w:val="009E7352"/>
    <w:rsid w:val="009F0963"/>
    <w:rsid w:val="009F0A96"/>
    <w:rsid w:val="009F0E1E"/>
    <w:rsid w:val="009F1E36"/>
    <w:rsid w:val="009F27B2"/>
    <w:rsid w:val="009F4B91"/>
    <w:rsid w:val="009F5CB5"/>
    <w:rsid w:val="009F6427"/>
    <w:rsid w:val="009F6549"/>
    <w:rsid w:val="009F7AD4"/>
    <w:rsid w:val="009F7BF0"/>
    <w:rsid w:val="00A013CF"/>
    <w:rsid w:val="00A01A5E"/>
    <w:rsid w:val="00A02728"/>
    <w:rsid w:val="00A0272B"/>
    <w:rsid w:val="00A03F35"/>
    <w:rsid w:val="00A04B69"/>
    <w:rsid w:val="00A055B2"/>
    <w:rsid w:val="00A07B66"/>
    <w:rsid w:val="00A07F23"/>
    <w:rsid w:val="00A109D7"/>
    <w:rsid w:val="00A10F29"/>
    <w:rsid w:val="00A116D8"/>
    <w:rsid w:val="00A11C14"/>
    <w:rsid w:val="00A12324"/>
    <w:rsid w:val="00A13473"/>
    <w:rsid w:val="00A15090"/>
    <w:rsid w:val="00A153BF"/>
    <w:rsid w:val="00A169E1"/>
    <w:rsid w:val="00A16F00"/>
    <w:rsid w:val="00A17304"/>
    <w:rsid w:val="00A1794A"/>
    <w:rsid w:val="00A17B1C"/>
    <w:rsid w:val="00A20131"/>
    <w:rsid w:val="00A2027B"/>
    <w:rsid w:val="00A2259D"/>
    <w:rsid w:val="00A234E7"/>
    <w:rsid w:val="00A251C0"/>
    <w:rsid w:val="00A252ED"/>
    <w:rsid w:val="00A2588B"/>
    <w:rsid w:val="00A25E5B"/>
    <w:rsid w:val="00A2658D"/>
    <w:rsid w:val="00A27C98"/>
    <w:rsid w:val="00A27E8E"/>
    <w:rsid w:val="00A302B9"/>
    <w:rsid w:val="00A302E1"/>
    <w:rsid w:val="00A30B32"/>
    <w:rsid w:val="00A31454"/>
    <w:rsid w:val="00A32F1C"/>
    <w:rsid w:val="00A33C71"/>
    <w:rsid w:val="00A34353"/>
    <w:rsid w:val="00A347FB"/>
    <w:rsid w:val="00A349C7"/>
    <w:rsid w:val="00A355F6"/>
    <w:rsid w:val="00A35FA3"/>
    <w:rsid w:val="00A37B25"/>
    <w:rsid w:val="00A37DE9"/>
    <w:rsid w:val="00A4038D"/>
    <w:rsid w:val="00A40950"/>
    <w:rsid w:val="00A40B8E"/>
    <w:rsid w:val="00A41735"/>
    <w:rsid w:val="00A42750"/>
    <w:rsid w:val="00A43EE2"/>
    <w:rsid w:val="00A43F25"/>
    <w:rsid w:val="00A45E56"/>
    <w:rsid w:val="00A46068"/>
    <w:rsid w:val="00A473F7"/>
    <w:rsid w:val="00A50F9A"/>
    <w:rsid w:val="00A516BE"/>
    <w:rsid w:val="00A53100"/>
    <w:rsid w:val="00A53716"/>
    <w:rsid w:val="00A53A12"/>
    <w:rsid w:val="00A54321"/>
    <w:rsid w:val="00A5449F"/>
    <w:rsid w:val="00A555A5"/>
    <w:rsid w:val="00A55D92"/>
    <w:rsid w:val="00A57E5A"/>
    <w:rsid w:val="00A60662"/>
    <w:rsid w:val="00A61466"/>
    <w:rsid w:val="00A61A95"/>
    <w:rsid w:val="00A61C83"/>
    <w:rsid w:val="00A62314"/>
    <w:rsid w:val="00A62928"/>
    <w:rsid w:val="00A64221"/>
    <w:rsid w:val="00A65396"/>
    <w:rsid w:val="00A6657D"/>
    <w:rsid w:val="00A667EA"/>
    <w:rsid w:val="00A6734A"/>
    <w:rsid w:val="00A673FB"/>
    <w:rsid w:val="00A675DA"/>
    <w:rsid w:val="00A678D3"/>
    <w:rsid w:val="00A6793C"/>
    <w:rsid w:val="00A718EF"/>
    <w:rsid w:val="00A72BCF"/>
    <w:rsid w:val="00A7350A"/>
    <w:rsid w:val="00A73CB8"/>
    <w:rsid w:val="00A73DC6"/>
    <w:rsid w:val="00A740EE"/>
    <w:rsid w:val="00A7419E"/>
    <w:rsid w:val="00A741BF"/>
    <w:rsid w:val="00A74363"/>
    <w:rsid w:val="00A746D0"/>
    <w:rsid w:val="00A777F5"/>
    <w:rsid w:val="00A800DB"/>
    <w:rsid w:val="00A80409"/>
    <w:rsid w:val="00A817DC"/>
    <w:rsid w:val="00A8413D"/>
    <w:rsid w:val="00A847A5"/>
    <w:rsid w:val="00A84B59"/>
    <w:rsid w:val="00A8522F"/>
    <w:rsid w:val="00A85A72"/>
    <w:rsid w:val="00A85D14"/>
    <w:rsid w:val="00A90E23"/>
    <w:rsid w:val="00A91AE0"/>
    <w:rsid w:val="00A92069"/>
    <w:rsid w:val="00A9237B"/>
    <w:rsid w:val="00A92795"/>
    <w:rsid w:val="00A93BCF"/>
    <w:rsid w:val="00A93E07"/>
    <w:rsid w:val="00A941D5"/>
    <w:rsid w:val="00A9483D"/>
    <w:rsid w:val="00A95C2A"/>
    <w:rsid w:val="00A96067"/>
    <w:rsid w:val="00A973CF"/>
    <w:rsid w:val="00AA12E8"/>
    <w:rsid w:val="00AA171B"/>
    <w:rsid w:val="00AA176C"/>
    <w:rsid w:val="00AA23C1"/>
    <w:rsid w:val="00AA254F"/>
    <w:rsid w:val="00AA492F"/>
    <w:rsid w:val="00AA5450"/>
    <w:rsid w:val="00AA5C6D"/>
    <w:rsid w:val="00AA66CE"/>
    <w:rsid w:val="00AA6757"/>
    <w:rsid w:val="00AA6760"/>
    <w:rsid w:val="00AB085A"/>
    <w:rsid w:val="00AB3444"/>
    <w:rsid w:val="00AB3985"/>
    <w:rsid w:val="00AB3B55"/>
    <w:rsid w:val="00AB4147"/>
    <w:rsid w:val="00AB4DFA"/>
    <w:rsid w:val="00AB5AD2"/>
    <w:rsid w:val="00AB5E05"/>
    <w:rsid w:val="00AB638A"/>
    <w:rsid w:val="00AB710F"/>
    <w:rsid w:val="00AB79EB"/>
    <w:rsid w:val="00AB7A59"/>
    <w:rsid w:val="00AB7E42"/>
    <w:rsid w:val="00AC10CC"/>
    <w:rsid w:val="00AC230F"/>
    <w:rsid w:val="00AC37A6"/>
    <w:rsid w:val="00AC3BF9"/>
    <w:rsid w:val="00AC4F11"/>
    <w:rsid w:val="00AC4F78"/>
    <w:rsid w:val="00AC55D2"/>
    <w:rsid w:val="00AC5C07"/>
    <w:rsid w:val="00AD1DD7"/>
    <w:rsid w:val="00AD35C6"/>
    <w:rsid w:val="00AD4D90"/>
    <w:rsid w:val="00AD54E3"/>
    <w:rsid w:val="00AD5C4A"/>
    <w:rsid w:val="00AD66BC"/>
    <w:rsid w:val="00AD68A0"/>
    <w:rsid w:val="00AD6A7C"/>
    <w:rsid w:val="00AD736E"/>
    <w:rsid w:val="00AD7919"/>
    <w:rsid w:val="00AD7BC1"/>
    <w:rsid w:val="00AD7C75"/>
    <w:rsid w:val="00AE0BEC"/>
    <w:rsid w:val="00AE106C"/>
    <w:rsid w:val="00AE145E"/>
    <w:rsid w:val="00AE1971"/>
    <w:rsid w:val="00AE1D63"/>
    <w:rsid w:val="00AE202C"/>
    <w:rsid w:val="00AE22CE"/>
    <w:rsid w:val="00AE37AD"/>
    <w:rsid w:val="00AE41AA"/>
    <w:rsid w:val="00AE65E6"/>
    <w:rsid w:val="00AF02B6"/>
    <w:rsid w:val="00AF02C8"/>
    <w:rsid w:val="00AF0722"/>
    <w:rsid w:val="00AF0EE4"/>
    <w:rsid w:val="00AF1054"/>
    <w:rsid w:val="00AF10CA"/>
    <w:rsid w:val="00AF12A4"/>
    <w:rsid w:val="00AF164A"/>
    <w:rsid w:val="00AF2DC2"/>
    <w:rsid w:val="00AF6129"/>
    <w:rsid w:val="00B0133F"/>
    <w:rsid w:val="00B01C69"/>
    <w:rsid w:val="00B02060"/>
    <w:rsid w:val="00B02778"/>
    <w:rsid w:val="00B03DE7"/>
    <w:rsid w:val="00B0575E"/>
    <w:rsid w:val="00B0656F"/>
    <w:rsid w:val="00B07DEB"/>
    <w:rsid w:val="00B07F76"/>
    <w:rsid w:val="00B108DB"/>
    <w:rsid w:val="00B1302C"/>
    <w:rsid w:val="00B136AD"/>
    <w:rsid w:val="00B13C57"/>
    <w:rsid w:val="00B13D8A"/>
    <w:rsid w:val="00B14DAA"/>
    <w:rsid w:val="00B15090"/>
    <w:rsid w:val="00B15EBA"/>
    <w:rsid w:val="00B16F00"/>
    <w:rsid w:val="00B20A92"/>
    <w:rsid w:val="00B21629"/>
    <w:rsid w:val="00B2177A"/>
    <w:rsid w:val="00B23993"/>
    <w:rsid w:val="00B23C63"/>
    <w:rsid w:val="00B23F7A"/>
    <w:rsid w:val="00B2448D"/>
    <w:rsid w:val="00B251B0"/>
    <w:rsid w:val="00B262FD"/>
    <w:rsid w:val="00B2719C"/>
    <w:rsid w:val="00B274B1"/>
    <w:rsid w:val="00B336BA"/>
    <w:rsid w:val="00B35A3B"/>
    <w:rsid w:val="00B36432"/>
    <w:rsid w:val="00B3710A"/>
    <w:rsid w:val="00B37D2A"/>
    <w:rsid w:val="00B41329"/>
    <w:rsid w:val="00B43507"/>
    <w:rsid w:val="00B43632"/>
    <w:rsid w:val="00B43945"/>
    <w:rsid w:val="00B44CBF"/>
    <w:rsid w:val="00B45A94"/>
    <w:rsid w:val="00B4610B"/>
    <w:rsid w:val="00B46DA7"/>
    <w:rsid w:val="00B512FF"/>
    <w:rsid w:val="00B51C4E"/>
    <w:rsid w:val="00B529B3"/>
    <w:rsid w:val="00B52B36"/>
    <w:rsid w:val="00B53069"/>
    <w:rsid w:val="00B538D7"/>
    <w:rsid w:val="00B540A5"/>
    <w:rsid w:val="00B5454D"/>
    <w:rsid w:val="00B545A6"/>
    <w:rsid w:val="00B55968"/>
    <w:rsid w:val="00B56319"/>
    <w:rsid w:val="00B60516"/>
    <w:rsid w:val="00B614F7"/>
    <w:rsid w:val="00B61A4E"/>
    <w:rsid w:val="00B62F8B"/>
    <w:rsid w:val="00B64560"/>
    <w:rsid w:val="00B65816"/>
    <w:rsid w:val="00B66170"/>
    <w:rsid w:val="00B66C6C"/>
    <w:rsid w:val="00B670DE"/>
    <w:rsid w:val="00B67571"/>
    <w:rsid w:val="00B67E9F"/>
    <w:rsid w:val="00B70368"/>
    <w:rsid w:val="00B7159C"/>
    <w:rsid w:val="00B716DD"/>
    <w:rsid w:val="00B726B2"/>
    <w:rsid w:val="00B72BED"/>
    <w:rsid w:val="00B73CBB"/>
    <w:rsid w:val="00B74F04"/>
    <w:rsid w:val="00B75F8B"/>
    <w:rsid w:val="00B768C1"/>
    <w:rsid w:val="00B769F7"/>
    <w:rsid w:val="00B7787B"/>
    <w:rsid w:val="00B77D27"/>
    <w:rsid w:val="00B8068E"/>
    <w:rsid w:val="00B81D92"/>
    <w:rsid w:val="00B8279D"/>
    <w:rsid w:val="00B82E0C"/>
    <w:rsid w:val="00B8394F"/>
    <w:rsid w:val="00B83AC0"/>
    <w:rsid w:val="00B84255"/>
    <w:rsid w:val="00B84577"/>
    <w:rsid w:val="00B848DE"/>
    <w:rsid w:val="00B85352"/>
    <w:rsid w:val="00B85861"/>
    <w:rsid w:val="00B85E51"/>
    <w:rsid w:val="00B85F27"/>
    <w:rsid w:val="00B8618C"/>
    <w:rsid w:val="00B86891"/>
    <w:rsid w:val="00B8770B"/>
    <w:rsid w:val="00B9016E"/>
    <w:rsid w:val="00B902F5"/>
    <w:rsid w:val="00B9047C"/>
    <w:rsid w:val="00B909EF"/>
    <w:rsid w:val="00B91EFA"/>
    <w:rsid w:val="00B91F8C"/>
    <w:rsid w:val="00B92693"/>
    <w:rsid w:val="00B92848"/>
    <w:rsid w:val="00B928B4"/>
    <w:rsid w:val="00B92CC7"/>
    <w:rsid w:val="00B94A4C"/>
    <w:rsid w:val="00B96431"/>
    <w:rsid w:val="00B96B30"/>
    <w:rsid w:val="00B9797D"/>
    <w:rsid w:val="00BA23A6"/>
    <w:rsid w:val="00BA27DF"/>
    <w:rsid w:val="00BA2C2E"/>
    <w:rsid w:val="00BA34FB"/>
    <w:rsid w:val="00BA387F"/>
    <w:rsid w:val="00BA5BCE"/>
    <w:rsid w:val="00BA5DE0"/>
    <w:rsid w:val="00BA5EBE"/>
    <w:rsid w:val="00BA61D4"/>
    <w:rsid w:val="00BA6451"/>
    <w:rsid w:val="00BA679C"/>
    <w:rsid w:val="00BA740F"/>
    <w:rsid w:val="00BA794F"/>
    <w:rsid w:val="00BB08C6"/>
    <w:rsid w:val="00BB10B4"/>
    <w:rsid w:val="00BB151D"/>
    <w:rsid w:val="00BB1A23"/>
    <w:rsid w:val="00BB22B5"/>
    <w:rsid w:val="00BB2FDB"/>
    <w:rsid w:val="00BB4948"/>
    <w:rsid w:val="00BB4C00"/>
    <w:rsid w:val="00BB6077"/>
    <w:rsid w:val="00BB6084"/>
    <w:rsid w:val="00BB6B88"/>
    <w:rsid w:val="00BB7437"/>
    <w:rsid w:val="00BC0E18"/>
    <w:rsid w:val="00BC2B22"/>
    <w:rsid w:val="00BC2FC6"/>
    <w:rsid w:val="00BC4560"/>
    <w:rsid w:val="00BC4709"/>
    <w:rsid w:val="00BC498E"/>
    <w:rsid w:val="00BC6939"/>
    <w:rsid w:val="00BC6D5C"/>
    <w:rsid w:val="00BC6E84"/>
    <w:rsid w:val="00BC6FED"/>
    <w:rsid w:val="00BC729D"/>
    <w:rsid w:val="00BC7760"/>
    <w:rsid w:val="00BC7C5A"/>
    <w:rsid w:val="00BD0550"/>
    <w:rsid w:val="00BD0BD4"/>
    <w:rsid w:val="00BD23A4"/>
    <w:rsid w:val="00BD2A1C"/>
    <w:rsid w:val="00BD2D99"/>
    <w:rsid w:val="00BD5692"/>
    <w:rsid w:val="00BD5D2A"/>
    <w:rsid w:val="00BD5E75"/>
    <w:rsid w:val="00BD6D15"/>
    <w:rsid w:val="00BD716F"/>
    <w:rsid w:val="00BE035F"/>
    <w:rsid w:val="00BE093D"/>
    <w:rsid w:val="00BE2C3E"/>
    <w:rsid w:val="00BE2CF0"/>
    <w:rsid w:val="00BE4DBC"/>
    <w:rsid w:val="00BE4F7D"/>
    <w:rsid w:val="00BE5933"/>
    <w:rsid w:val="00BE5B10"/>
    <w:rsid w:val="00BE5E0C"/>
    <w:rsid w:val="00BE5E2F"/>
    <w:rsid w:val="00BE61CD"/>
    <w:rsid w:val="00BE6BB9"/>
    <w:rsid w:val="00BE77F0"/>
    <w:rsid w:val="00BF08BA"/>
    <w:rsid w:val="00BF1488"/>
    <w:rsid w:val="00BF1C42"/>
    <w:rsid w:val="00BF203E"/>
    <w:rsid w:val="00BF37D3"/>
    <w:rsid w:val="00BF43F9"/>
    <w:rsid w:val="00BF4AB5"/>
    <w:rsid w:val="00BF5D2D"/>
    <w:rsid w:val="00BF60F6"/>
    <w:rsid w:val="00C00406"/>
    <w:rsid w:val="00C00483"/>
    <w:rsid w:val="00C01BFB"/>
    <w:rsid w:val="00C029D7"/>
    <w:rsid w:val="00C02A33"/>
    <w:rsid w:val="00C03D04"/>
    <w:rsid w:val="00C044DD"/>
    <w:rsid w:val="00C04DC1"/>
    <w:rsid w:val="00C0533E"/>
    <w:rsid w:val="00C05CB2"/>
    <w:rsid w:val="00C05D4E"/>
    <w:rsid w:val="00C065AD"/>
    <w:rsid w:val="00C06E83"/>
    <w:rsid w:val="00C1053C"/>
    <w:rsid w:val="00C10D9B"/>
    <w:rsid w:val="00C10E31"/>
    <w:rsid w:val="00C13069"/>
    <w:rsid w:val="00C13B00"/>
    <w:rsid w:val="00C15431"/>
    <w:rsid w:val="00C16846"/>
    <w:rsid w:val="00C2081B"/>
    <w:rsid w:val="00C20A7B"/>
    <w:rsid w:val="00C215E9"/>
    <w:rsid w:val="00C22E01"/>
    <w:rsid w:val="00C24CD7"/>
    <w:rsid w:val="00C24FCB"/>
    <w:rsid w:val="00C26486"/>
    <w:rsid w:val="00C26B46"/>
    <w:rsid w:val="00C30F6F"/>
    <w:rsid w:val="00C3113B"/>
    <w:rsid w:val="00C31E5A"/>
    <w:rsid w:val="00C327F0"/>
    <w:rsid w:val="00C32FA2"/>
    <w:rsid w:val="00C33D29"/>
    <w:rsid w:val="00C35070"/>
    <w:rsid w:val="00C3540E"/>
    <w:rsid w:val="00C35ABC"/>
    <w:rsid w:val="00C35E4E"/>
    <w:rsid w:val="00C37102"/>
    <w:rsid w:val="00C4083D"/>
    <w:rsid w:val="00C40B07"/>
    <w:rsid w:val="00C41679"/>
    <w:rsid w:val="00C416D0"/>
    <w:rsid w:val="00C41A6C"/>
    <w:rsid w:val="00C42E32"/>
    <w:rsid w:val="00C436CB"/>
    <w:rsid w:val="00C440CD"/>
    <w:rsid w:val="00C44257"/>
    <w:rsid w:val="00C44D86"/>
    <w:rsid w:val="00C45759"/>
    <w:rsid w:val="00C514AF"/>
    <w:rsid w:val="00C53073"/>
    <w:rsid w:val="00C53400"/>
    <w:rsid w:val="00C54FDC"/>
    <w:rsid w:val="00C556D7"/>
    <w:rsid w:val="00C56117"/>
    <w:rsid w:val="00C56C41"/>
    <w:rsid w:val="00C56D55"/>
    <w:rsid w:val="00C573BC"/>
    <w:rsid w:val="00C57852"/>
    <w:rsid w:val="00C600F1"/>
    <w:rsid w:val="00C607DF"/>
    <w:rsid w:val="00C620CA"/>
    <w:rsid w:val="00C62E9F"/>
    <w:rsid w:val="00C63E34"/>
    <w:rsid w:val="00C649C8"/>
    <w:rsid w:val="00C65BE7"/>
    <w:rsid w:val="00C66F37"/>
    <w:rsid w:val="00C675EF"/>
    <w:rsid w:val="00C70E3A"/>
    <w:rsid w:val="00C71167"/>
    <w:rsid w:val="00C71491"/>
    <w:rsid w:val="00C71B17"/>
    <w:rsid w:val="00C71F00"/>
    <w:rsid w:val="00C735B7"/>
    <w:rsid w:val="00C74787"/>
    <w:rsid w:val="00C748DE"/>
    <w:rsid w:val="00C80770"/>
    <w:rsid w:val="00C812EF"/>
    <w:rsid w:val="00C82076"/>
    <w:rsid w:val="00C82FD6"/>
    <w:rsid w:val="00C83866"/>
    <w:rsid w:val="00C84006"/>
    <w:rsid w:val="00C85851"/>
    <w:rsid w:val="00C8588C"/>
    <w:rsid w:val="00C8605B"/>
    <w:rsid w:val="00C86719"/>
    <w:rsid w:val="00C86A7C"/>
    <w:rsid w:val="00C871DD"/>
    <w:rsid w:val="00C87ACB"/>
    <w:rsid w:val="00C937B1"/>
    <w:rsid w:val="00C93952"/>
    <w:rsid w:val="00C94EE2"/>
    <w:rsid w:val="00C956A3"/>
    <w:rsid w:val="00C95A38"/>
    <w:rsid w:val="00C9664F"/>
    <w:rsid w:val="00C967DA"/>
    <w:rsid w:val="00C97072"/>
    <w:rsid w:val="00C9739B"/>
    <w:rsid w:val="00CA01F8"/>
    <w:rsid w:val="00CA043A"/>
    <w:rsid w:val="00CA182D"/>
    <w:rsid w:val="00CA2455"/>
    <w:rsid w:val="00CA2C8F"/>
    <w:rsid w:val="00CA3054"/>
    <w:rsid w:val="00CA3145"/>
    <w:rsid w:val="00CA3E87"/>
    <w:rsid w:val="00CA4976"/>
    <w:rsid w:val="00CA6426"/>
    <w:rsid w:val="00CA6AE1"/>
    <w:rsid w:val="00CA71B0"/>
    <w:rsid w:val="00CA72CF"/>
    <w:rsid w:val="00CA7DCD"/>
    <w:rsid w:val="00CA7E39"/>
    <w:rsid w:val="00CB0B4A"/>
    <w:rsid w:val="00CB10FA"/>
    <w:rsid w:val="00CB19C3"/>
    <w:rsid w:val="00CB2273"/>
    <w:rsid w:val="00CB5753"/>
    <w:rsid w:val="00CB6B1F"/>
    <w:rsid w:val="00CB7F4E"/>
    <w:rsid w:val="00CC266E"/>
    <w:rsid w:val="00CC28C3"/>
    <w:rsid w:val="00CC29A3"/>
    <w:rsid w:val="00CC30F7"/>
    <w:rsid w:val="00CC377A"/>
    <w:rsid w:val="00CC3BBF"/>
    <w:rsid w:val="00CC4372"/>
    <w:rsid w:val="00CC518A"/>
    <w:rsid w:val="00CC51BA"/>
    <w:rsid w:val="00CC5DBF"/>
    <w:rsid w:val="00CC5EE4"/>
    <w:rsid w:val="00CC64B3"/>
    <w:rsid w:val="00CC66AF"/>
    <w:rsid w:val="00CD18D8"/>
    <w:rsid w:val="00CD20C2"/>
    <w:rsid w:val="00CD2200"/>
    <w:rsid w:val="00CD5039"/>
    <w:rsid w:val="00CD61CC"/>
    <w:rsid w:val="00CD66E8"/>
    <w:rsid w:val="00CE01D1"/>
    <w:rsid w:val="00CE032C"/>
    <w:rsid w:val="00CE04B9"/>
    <w:rsid w:val="00CE04BA"/>
    <w:rsid w:val="00CE1E0B"/>
    <w:rsid w:val="00CE1EA9"/>
    <w:rsid w:val="00CE2E43"/>
    <w:rsid w:val="00CE3060"/>
    <w:rsid w:val="00CE5667"/>
    <w:rsid w:val="00CE64EF"/>
    <w:rsid w:val="00CE6D80"/>
    <w:rsid w:val="00CE733E"/>
    <w:rsid w:val="00CF02EA"/>
    <w:rsid w:val="00CF0DBA"/>
    <w:rsid w:val="00CF119E"/>
    <w:rsid w:val="00CF30BF"/>
    <w:rsid w:val="00CF30CE"/>
    <w:rsid w:val="00CF338E"/>
    <w:rsid w:val="00CF4276"/>
    <w:rsid w:val="00CF4842"/>
    <w:rsid w:val="00CF4FB3"/>
    <w:rsid w:val="00CF5623"/>
    <w:rsid w:val="00CF5687"/>
    <w:rsid w:val="00CF56C2"/>
    <w:rsid w:val="00CF78E9"/>
    <w:rsid w:val="00D00285"/>
    <w:rsid w:val="00D00399"/>
    <w:rsid w:val="00D00B93"/>
    <w:rsid w:val="00D01650"/>
    <w:rsid w:val="00D03839"/>
    <w:rsid w:val="00D05040"/>
    <w:rsid w:val="00D053A4"/>
    <w:rsid w:val="00D06C52"/>
    <w:rsid w:val="00D06DBF"/>
    <w:rsid w:val="00D0793D"/>
    <w:rsid w:val="00D11821"/>
    <w:rsid w:val="00D13515"/>
    <w:rsid w:val="00D13AA8"/>
    <w:rsid w:val="00D13F3A"/>
    <w:rsid w:val="00D14220"/>
    <w:rsid w:val="00D145A7"/>
    <w:rsid w:val="00D1554B"/>
    <w:rsid w:val="00D169F5"/>
    <w:rsid w:val="00D2111E"/>
    <w:rsid w:val="00D22D60"/>
    <w:rsid w:val="00D23AC4"/>
    <w:rsid w:val="00D240A3"/>
    <w:rsid w:val="00D25E9B"/>
    <w:rsid w:val="00D26279"/>
    <w:rsid w:val="00D2694E"/>
    <w:rsid w:val="00D26D5B"/>
    <w:rsid w:val="00D27024"/>
    <w:rsid w:val="00D3048A"/>
    <w:rsid w:val="00D30619"/>
    <w:rsid w:val="00D330AA"/>
    <w:rsid w:val="00D36245"/>
    <w:rsid w:val="00D36E6B"/>
    <w:rsid w:val="00D4053C"/>
    <w:rsid w:val="00D405F1"/>
    <w:rsid w:val="00D41EEC"/>
    <w:rsid w:val="00D42125"/>
    <w:rsid w:val="00D42E80"/>
    <w:rsid w:val="00D4445E"/>
    <w:rsid w:val="00D44B3B"/>
    <w:rsid w:val="00D45399"/>
    <w:rsid w:val="00D454BB"/>
    <w:rsid w:val="00D45960"/>
    <w:rsid w:val="00D470A5"/>
    <w:rsid w:val="00D47156"/>
    <w:rsid w:val="00D474CC"/>
    <w:rsid w:val="00D50DF6"/>
    <w:rsid w:val="00D5159D"/>
    <w:rsid w:val="00D52472"/>
    <w:rsid w:val="00D529AE"/>
    <w:rsid w:val="00D52B7D"/>
    <w:rsid w:val="00D52E35"/>
    <w:rsid w:val="00D53331"/>
    <w:rsid w:val="00D53DD6"/>
    <w:rsid w:val="00D540EA"/>
    <w:rsid w:val="00D54B08"/>
    <w:rsid w:val="00D572A6"/>
    <w:rsid w:val="00D601ED"/>
    <w:rsid w:val="00D60DDF"/>
    <w:rsid w:val="00D62004"/>
    <w:rsid w:val="00D62357"/>
    <w:rsid w:val="00D6300A"/>
    <w:rsid w:val="00D6437C"/>
    <w:rsid w:val="00D64BB8"/>
    <w:rsid w:val="00D66A72"/>
    <w:rsid w:val="00D70A09"/>
    <w:rsid w:val="00D70E9D"/>
    <w:rsid w:val="00D7161F"/>
    <w:rsid w:val="00D7164D"/>
    <w:rsid w:val="00D73280"/>
    <w:rsid w:val="00D7393B"/>
    <w:rsid w:val="00D73957"/>
    <w:rsid w:val="00D73980"/>
    <w:rsid w:val="00D73A73"/>
    <w:rsid w:val="00D74473"/>
    <w:rsid w:val="00D746C0"/>
    <w:rsid w:val="00D755CD"/>
    <w:rsid w:val="00D75735"/>
    <w:rsid w:val="00D76505"/>
    <w:rsid w:val="00D76EC3"/>
    <w:rsid w:val="00D77410"/>
    <w:rsid w:val="00D77CE5"/>
    <w:rsid w:val="00D80C77"/>
    <w:rsid w:val="00D8162E"/>
    <w:rsid w:val="00D8196E"/>
    <w:rsid w:val="00D82C54"/>
    <w:rsid w:val="00D82EB9"/>
    <w:rsid w:val="00D83523"/>
    <w:rsid w:val="00D846FE"/>
    <w:rsid w:val="00D85286"/>
    <w:rsid w:val="00D858FD"/>
    <w:rsid w:val="00D8742D"/>
    <w:rsid w:val="00D879F8"/>
    <w:rsid w:val="00D87C2E"/>
    <w:rsid w:val="00D90083"/>
    <w:rsid w:val="00D921EA"/>
    <w:rsid w:val="00D92B0F"/>
    <w:rsid w:val="00D92E03"/>
    <w:rsid w:val="00D943BB"/>
    <w:rsid w:val="00D95048"/>
    <w:rsid w:val="00D95D58"/>
    <w:rsid w:val="00D9697D"/>
    <w:rsid w:val="00D970F0"/>
    <w:rsid w:val="00DA1B42"/>
    <w:rsid w:val="00DA2B00"/>
    <w:rsid w:val="00DA35B9"/>
    <w:rsid w:val="00DA4100"/>
    <w:rsid w:val="00DA518A"/>
    <w:rsid w:val="00DA534D"/>
    <w:rsid w:val="00DA5AE9"/>
    <w:rsid w:val="00DA66E5"/>
    <w:rsid w:val="00DA6CFB"/>
    <w:rsid w:val="00DB04C6"/>
    <w:rsid w:val="00DB13A3"/>
    <w:rsid w:val="00DB2239"/>
    <w:rsid w:val="00DB2B7F"/>
    <w:rsid w:val="00DB3355"/>
    <w:rsid w:val="00DB3757"/>
    <w:rsid w:val="00DB460A"/>
    <w:rsid w:val="00DB582D"/>
    <w:rsid w:val="00DB69AF"/>
    <w:rsid w:val="00DB6CCD"/>
    <w:rsid w:val="00DC1517"/>
    <w:rsid w:val="00DC3977"/>
    <w:rsid w:val="00DC46F2"/>
    <w:rsid w:val="00DC5132"/>
    <w:rsid w:val="00DC5DE5"/>
    <w:rsid w:val="00DC74FB"/>
    <w:rsid w:val="00DC77A6"/>
    <w:rsid w:val="00DD0520"/>
    <w:rsid w:val="00DD2A5F"/>
    <w:rsid w:val="00DD2FEB"/>
    <w:rsid w:val="00DD3D95"/>
    <w:rsid w:val="00DD53B6"/>
    <w:rsid w:val="00DE05A7"/>
    <w:rsid w:val="00DE0F7D"/>
    <w:rsid w:val="00DE226E"/>
    <w:rsid w:val="00DE3879"/>
    <w:rsid w:val="00DE3ADD"/>
    <w:rsid w:val="00DE432B"/>
    <w:rsid w:val="00DE4863"/>
    <w:rsid w:val="00DE4BD1"/>
    <w:rsid w:val="00DE55BE"/>
    <w:rsid w:val="00DE5D34"/>
    <w:rsid w:val="00DE5D60"/>
    <w:rsid w:val="00DE6396"/>
    <w:rsid w:val="00DE6470"/>
    <w:rsid w:val="00DE7603"/>
    <w:rsid w:val="00DF13D5"/>
    <w:rsid w:val="00DF142E"/>
    <w:rsid w:val="00DF247C"/>
    <w:rsid w:val="00DF36FF"/>
    <w:rsid w:val="00DF3A30"/>
    <w:rsid w:val="00DF3D50"/>
    <w:rsid w:val="00DF4546"/>
    <w:rsid w:val="00DF4EB6"/>
    <w:rsid w:val="00DF693D"/>
    <w:rsid w:val="00DF71B3"/>
    <w:rsid w:val="00DF78C9"/>
    <w:rsid w:val="00DF791E"/>
    <w:rsid w:val="00E01885"/>
    <w:rsid w:val="00E01F5E"/>
    <w:rsid w:val="00E03B4B"/>
    <w:rsid w:val="00E03C72"/>
    <w:rsid w:val="00E03D1E"/>
    <w:rsid w:val="00E040BF"/>
    <w:rsid w:val="00E04B46"/>
    <w:rsid w:val="00E05A42"/>
    <w:rsid w:val="00E06D3C"/>
    <w:rsid w:val="00E07DFB"/>
    <w:rsid w:val="00E10745"/>
    <w:rsid w:val="00E10CE7"/>
    <w:rsid w:val="00E12861"/>
    <w:rsid w:val="00E128D1"/>
    <w:rsid w:val="00E12C52"/>
    <w:rsid w:val="00E13EC1"/>
    <w:rsid w:val="00E14924"/>
    <w:rsid w:val="00E14946"/>
    <w:rsid w:val="00E151CE"/>
    <w:rsid w:val="00E15B85"/>
    <w:rsid w:val="00E15CAB"/>
    <w:rsid w:val="00E169B8"/>
    <w:rsid w:val="00E16C24"/>
    <w:rsid w:val="00E17A38"/>
    <w:rsid w:val="00E17C09"/>
    <w:rsid w:val="00E17E44"/>
    <w:rsid w:val="00E20A91"/>
    <w:rsid w:val="00E20D6A"/>
    <w:rsid w:val="00E20DFC"/>
    <w:rsid w:val="00E21C95"/>
    <w:rsid w:val="00E227A3"/>
    <w:rsid w:val="00E23E9A"/>
    <w:rsid w:val="00E243FC"/>
    <w:rsid w:val="00E24BBD"/>
    <w:rsid w:val="00E25508"/>
    <w:rsid w:val="00E25569"/>
    <w:rsid w:val="00E279B8"/>
    <w:rsid w:val="00E307D3"/>
    <w:rsid w:val="00E3098B"/>
    <w:rsid w:val="00E32334"/>
    <w:rsid w:val="00E32B9C"/>
    <w:rsid w:val="00E330F6"/>
    <w:rsid w:val="00E34F62"/>
    <w:rsid w:val="00E35E9D"/>
    <w:rsid w:val="00E368C0"/>
    <w:rsid w:val="00E37114"/>
    <w:rsid w:val="00E37A60"/>
    <w:rsid w:val="00E409D1"/>
    <w:rsid w:val="00E40A6F"/>
    <w:rsid w:val="00E42405"/>
    <w:rsid w:val="00E439B4"/>
    <w:rsid w:val="00E443B0"/>
    <w:rsid w:val="00E44AAB"/>
    <w:rsid w:val="00E44E3E"/>
    <w:rsid w:val="00E4509D"/>
    <w:rsid w:val="00E46F66"/>
    <w:rsid w:val="00E47688"/>
    <w:rsid w:val="00E515C6"/>
    <w:rsid w:val="00E51D20"/>
    <w:rsid w:val="00E53A7D"/>
    <w:rsid w:val="00E544BE"/>
    <w:rsid w:val="00E5659E"/>
    <w:rsid w:val="00E567B4"/>
    <w:rsid w:val="00E577AD"/>
    <w:rsid w:val="00E6036E"/>
    <w:rsid w:val="00E61340"/>
    <w:rsid w:val="00E6216E"/>
    <w:rsid w:val="00E62818"/>
    <w:rsid w:val="00E62BFC"/>
    <w:rsid w:val="00E6362E"/>
    <w:rsid w:val="00E6377D"/>
    <w:rsid w:val="00E63D6B"/>
    <w:rsid w:val="00E64A6E"/>
    <w:rsid w:val="00E659F8"/>
    <w:rsid w:val="00E67502"/>
    <w:rsid w:val="00E67745"/>
    <w:rsid w:val="00E67ECF"/>
    <w:rsid w:val="00E67F4B"/>
    <w:rsid w:val="00E7076F"/>
    <w:rsid w:val="00E71C92"/>
    <w:rsid w:val="00E72598"/>
    <w:rsid w:val="00E73B26"/>
    <w:rsid w:val="00E7522C"/>
    <w:rsid w:val="00E75763"/>
    <w:rsid w:val="00E760E4"/>
    <w:rsid w:val="00E76F85"/>
    <w:rsid w:val="00E77D2D"/>
    <w:rsid w:val="00E8065F"/>
    <w:rsid w:val="00E80B08"/>
    <w:rsid w:val="00E80E91"/>
    <w:rsid w:val="00E80F17"/>
    <w:rsid w:val="00E81592"/>
    <w:rsid w:val="00E81609"/>
    <w:rsid w:val="00E82077"/>
    <w:rsid w:val="00E8351C"/>
    <w:rsid w:val="00E83F52"/>
    <w:rsid w:val="00E841F8"/>
    <w:rsid w:val="00E845F3"/>
    <w:rsid w:val="00E84C96"/>
    <w:rsid w:val="00E84ED1"/>
    <w:rsid w:val="00E86BDE"/>
    <w:rsid w:val="00E873DB"/>
    <w:rsid w:val="00E878C3"/>
    <w:rsid w:val="00E87C14"/>
    <w:rsid w:val="00E90173"/>
    <w:rsid w:val="00E924B8"/>
    <w:rsid w:val="00E9326B"/>
    <w:rsid w:val="00E94E25"/>
    <w:rsid w:val="00E94EDC"/>
    <w:rsid w:val="00E94F55"/>
    <w:rsid w:val="00E94FDA"/>
    <w:rsid w:val="00E95BFC"/>
    <w:rsid w:val="00E9634C"/>
    <w:rsid w:val="00E968B5"/>
    <w:rsid w:val="00EA1A37"/>
    <w:rsid w:val="00EA37D4"/>
    <w:rsid w:val="00EA3C65"/>
    <w:rsid w:val="00EA4785"/>
    <w:rsid w:val="00EA55E0"/>
    <w:rsid w:val="00EA5ACB"/>
    <w:rsid w:val="00EA5F28"/>
    <w:rsid w:val="00EB0232"/>
    <w:rsid w:val="00EB05CC"/>
    <w:rsid w:val="00EB12FB"/>
    <w:rsid w:val="00EB1DDC"/>
    <w:rsid w:val="00EB24B5"/>
    <w:rsid w:val="00EB2670"/>
    <w:rsid w:val="00EB3979"/>
    <w:rsid w:val="00EB4ECA"/>
    <w:rsid w:val="00EB56EC"/>
    <w:rsid w:val="00EB5750"/>
    <w:rsid w:val="00EB62C5"/>
    <w:rsid w:val="00EB7A34"/>
    <w:rsid w:val="00EC0B01"/>
    <w:rsid w:val="00EC0B34"/>
    <w:rsid w:val="00EC0E18"/>
    <w:rsid w:val="00EC2B02"/>
    <w:rsid w:val="00EC3E62"/>
    <w:rsid w:val="00EC464B"/>
    <w:rsid w:val="00EC4B31"/>
    <w:rsid w:val="00EC509E"/>
    <w:rsid w:val="00EC55BE"/>
    <w:rsid w:val="00EC57C2"/>
    <w:rsid w:val="00EC601E"/>
    <w:rsid w:val="00ED0052"/>
    <w:rsid w:val="00ED1347"/>
    <w:rsid w:val="00ED1A51"/>
    <w:rsid w:val="00ED25BF"/>
    <w:rsid w:val="00ED2AFD"/>
    <w:rsid w:val="00ED3B54"/>
    <w:rsid w:val="00ED475F"/>
    <w:rsid w:val="00ED576D"/>
    <w:rsid w:val="00ED579D"/>
    <w:rsid w:val="00ED77E4"/>
    <w:rsid w:val="00ED7899"/>
    <w:rsid w:val="00EE01BF"/>
    <w:rsid w:val="00EE241E"/>
    <w:rsid w:val="00EE294E"/>
    <w:rsid w:val="00EE2B29"/>
    <w:rsid w:val="00EE2E79"/>
    <w:rsid w:val="00EE2E8E"/>
    <w:rsid w:val="00EE41B2"/>
    <w:rsid w:val="00EE4989"/>
    <w:rsid w:val="00EE65B2"/>
    <w:rsid w:val="00EE667C"/>
    <w:rsid w:val="00EE669B"/>
    <w:rsid w:val="00EE74A9"/>
    <w:rsid w:val="00EE74F4"/>
    <w:rsid w:val="00EE7625"/>
    <w:rsid w:val="00EE770F"/>
    <w:rsid w:val="00EE7AA1"/>
    <w:rsid w:val="00EE7BF2"/>
    <w:rsid w:val="00EE7C68"/>
    <w:rsid w:val="00EE7D7D"/>
    <w:rsid w:val="00EF0B90"/>
    <w:rsid w:val="00EF12E2"/>
    <w:rsid w:val="00EF1B5D"/>
    <w:rsid w:val="00EF39E5"/>
    <w:rsid w:val="00EF5EFD"/>
    <w:rsid w:val="00EF5F5B"/>
    <w:rsid w:val="00EF73F0"/>
    <w:rsid w:val="00EF7DCA"/>
    <w:rsid w:val="00F00200"/>
    <w:rsid w:val="00F009FB"/>
    <w:rsid w:val="00F00CC9"/>
    <w:rsid w:val="00F014E8"/>
    <w:rsid w:val="00F025F8"/>
    <w:rsid w:val="00F02758"/>
    <w:rsid w:val="00F02D79"/>
    <w:rsid w:val="00F04148"/>
    <w:rsid w:val="00F04BB7"/>
    <w:rsid w:val="00F070A6"/>
    <w:rsid w:val="00F10483"/>
    <w:rsid w:val="00F11391"/>
    <w:rsid w:val="00F11AD1"/>
    <w:rsid w:val="00F13CE0"/>
    <w:rsid w:val="00F146AC"/>
    <w:rsid w:val="00F14B21"/>
    <w:rsid w:val="00F14B6E"/>
    <w:rsid w:val="00F15190"/>
    <w:rsid w:val="00F16154"/>
    <w:rsid w:val="00F162C7"/>
    <w:rsid w:val="00F16518"/>
    <w:rsid w:val="00F165AE"/>
    <w:rsid w:val="00F1695F"/>
    <w:rsid w:val="00F17C3B"/>
    <w:rsid w:val="00F205BC"/>
    <w:rsid w:val="00F208B2"/>
    <w:rsid w:val="00F20F26"/>
    <w:rsid w:val="00F21A31"/>
    <w:rsid w:val="00F22AF5"/>
    <w:rsid w:val="00F22FAB"/>
    <w:rsid w:val="00F23239"/>
    <w:rsid w:val="00F24408"/>
    <w:rsid w:val="00F24BE4"/>
    <w:rsid w:val="00F25118"/>
    <w:rsid w:val="00F25E88"/>
    <w:rsid w:val="00F27220"/>
    <w:rsid w:val="00F27E45"/>
    <w:rsid w:val="00F30D4E"/>
    <w:rsid w:val="00F31296"/>
    <w:rsid w:val="00F31F8B"/>
    <w:rsid w:val="00F32034"/>
    <w:rsid w:val="00F32F60"/>
    <w:rsid w:val="00F34626"/>
    <w:rsid w:val="00F347A4"/>
    <w:rsid w:val="00F34D53"/>
    <w:rsid w:val="00F359FF"/>
    <w:rsid w:val="00F36100"/>
    <w:rsid w:val="00F3671B"/>
    <w:rsid w:val="00F4125A"/>
    <w:rsid w:val="00F4146E"/>
    <w:rsid w:val="00F41E0C"/>
    <w:rsid w:val="00F42974"/>
    <w:rsid w:val="00F44123"/>
    <w:rsid w:val="00F4517F"/>
    <w:rsid w:val="00F451C0"/>
    <w:rsid w:val="00F453E0"/>
    <w:rsid w:val="00F46474"/>
    <w:rsid w:val="00F46B8D"/>
    <w:rsid w:val="00F47B95"/>
    <w:rsid w:val="00F47D83"/>
    <w:rsid w:val="00F500B5"/>
    <w:rsid w:val="00F51EBA"/>
    <w:rsid w:val="00F52C89"/>
    <w:rsid w:val="00F531B4"/>
    <w:rsid w:val="00F5347F"/>
    <w:rsid w:val="00F534FC"/>
    <w:rsid w:val="00F54CC6"/>
    <w:rsid w:val="00F5504E"/>
    <w:rsid w:val="00F557C2"/>
    <w:rsid w:val="00F55951"/>
    <w:rsid w:val="00F56613"/>
    <w:rsid w:val="00F603B0"/>
    <w:rsid w:val="00F606C9"/>
    <w:rsid w:val="00F61878"/>
    <w:rsid w:val="00F61BC1"/>
    <w:rsid w:val="00F61F3F"/>
    <w:rsid w:val="00F627E2"/>
    <w:rsid w:val="00F62C45"/>
    <w:rsid w:val="00F62E43"/>
    <w:rsid w:val="00F6311A"/>
    <w:rsid w:val="00F64E0D"/>
    <w:rsid w:val="00F66707"/>
    <w:rsid w:val="00F6671D"/>
    <w:rsid w:val="00F6756F"/>
    <w:rsid w:val="00F67A2F"/>
    <w:rsid w:val="00F700BC"/>
    <w:rsid w:val="00F714F1"/>
    <w:rsid w:val="00F734B0"/>
    <w:rsid w:val="00F7480C"/>
    <w:rsid w:val="00F74B2C"/>
    <w:rsid w:val="00F74BA2"/>
    <w:rsid w:val="00F753D8"/>
    <w:rsid w:val="00F7601A"/>
    <w:rsid w:val="00F76101"/>
    <w:rsid w:val="00F76E19"/>
    <w:rsid w:val="00F77DD6"/>
    <w:rsid w:val="00F80267"/>
    <w:rsid w:val="00F80CDC"/>
    <w:rsid w:val="00F80EC3"/>
    <w:rsid w:val="00F81337"/>
    <w:rsid w:val="00F82556"/>
    <w:rsid w:val="00F82EE1"/>
    <w:rsid w:val="00F83368"/>
    <w:rsid w:val="00F8345B"/>
    <w:rsid w:val="00F837F6"/>
    <w:rsid w:val="00F85138"/>
    <w:rsid w:val="00F85BA2"/>
    <w:rsid w:val="00F85CCD"/>
    <w:rsid w:val="00F86356"/>
    <w:rsid w:val="00F86F10"/>
    <w:rsid w:val="00F879B2"/>
    <w:rsid w:val="00F91A69"/>
    <w:rsid w:val="00F91E26"/>
    <w:rsid w:val="00F92973"/>
    <w:rsid w:val="00F932EA"/>
    <w:rsid w:val="00F935B5"/>
    <w:rsid w:val="00F941BC"/>
    <w:rsid w:val="00F95F4F"/>
    <w:rsid w:val="00F96D65"/>
    <w:rsid w:val="00F97721"/>
    <w:rsid w:val="00FA01AD"/>
    <w:rsid w:val="00FA0D98"/>
    <w:rsid w:val="00FA101C"/>
    <w:rsid w:val="00FA20DF"/>
    <w:rsid w:val="00FA24EF"/>
    <w:rsid w:val="00FA46D7"/>
    <w:rsid w:val="00FA4A5F"/>
    <w:rsid w:val="00FB08D8"/>
    <w:rsid w:val="00FB0A75"/>
    <w:rsid w:val="00FB3451"/>
    <w:rsid w:val="00FB4039"/>
    <w:rsid w:val="00FB41EC"/>
    <w:rsid w:val="00FB4E49"/>
    <w:rsid w:val="00FB535A"/>
    <w:rsid w:val="00FB5E82"/>
    <w:rsid w:val="00FB5F02"/>
    <w:rsid w:val="00FB6BDF"/>
    <w:rsid w:val="00FB70CE"/>
    <w:rsid w:val="00FC009E"/>
    <w:rsid w:val="00FC0D0D"/>
    <w:rsid w:val="00FC1878"/>
    <w:rsid w:val="00FC1AD8"/>
    <w:rsid w:val="00FC2235"/>
    <w:rsid w:val="00FC32C8"/>
    <w:rsid w:val="00FC3543"/>
    <w:rsid w:val="00FC457F"/>
    <w:rsid w:val="00FC4F11"/>
    <w:rsid w:val="00FC4F1E"/>
    <w:rsid w:val="00FC4F91"/>
    <w:rsid w:val="00FC6310"/>
    <w:rsid w:val="00FC6CCF"/>
    <w:rsid w:val="00FD0765"/>
    <w:rsid w:val="00FD0D03"/>
    <w:rsid w:val="00FD0D28"/>
    <w:rsid w:val="00FD1A84"/>
    <w:rsid w:val="00FD1CFD"/>
    <w:rsid w:val="00FD1E0B"/>
    <w:rsid w:val="00FD2186"/>
    <w:rsid w:val="00FD2469"/>
    <w:rsid w:val="00FD2D40"/>
    <w:rsid w:val="00FD32D8"/>
    <w:rsid w:val="00FD4537"/>
    <w:rsid w:val="00FD4A10"/>
    <w:rsid w:val="00FD5A9F"/>
    <w:rsid w:val="00FD5EC9"/>
    <w:rsid w:val="00FD6596"/>
    <w:rsid w:val="00FD6764"/>
    <w:rsid w:val="00FD6AEC"/>
    <w:rsid w:val="00FD6F29"/>
    <w:rsid w:val="00FE0382"/>
    <w:rsid w:val="00FE26E0"/>
    <w:rsid w:val="00FE2AF9"/>
    <w:rsid w:val="00FE38E3"/>
    <w:rsid w:val="00FE3BD9"/>
    <w:rsid w:val="00FE3BF3"/>
    <w:rsid w:val="00FE3E0A"/>
    <w:rsid w:val="00FE4529"/>
    <w:rsid w:val="00FE4EDF"/>
    <w:rsid w:val="00FE68F2"/>
    <w:rsid w:val="00FF032A"/>
    <w:rsid w:val="00FF1770"/>
    <w:rsid w:val="00FF2281"/>
    <w:rsid w:val="00FF2D3B"/>
    <w:rsid w:val="00FF337A"/>
    <w:rsid w:val="00FF3939"/>
    <w:rsid w:val="00FF3DC7"/>
    <w:rsid w:val="00FF7766"/>
    <w:rsid w:val="00FF7A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0D924F"/>
  <w15:docId w15:val="{3E88082B-7A81-4943-9C96-2C5C96CE2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Arial"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semiHidden="1" w:uiPriority="0" w:unhideWhenUsed="1"/>
    <w:lsdException w:name="footer" w:semiHidden="1" w:unhideWhenUsed="1"/>
    <w:lsdException w:name="index heading"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semiHidden="1" w:uiPriority="1" w:unhideWhenUsed="1"/>
    <w:lsdException w:name="Body Text"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locked="1"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5D21"/>
    <w:rPr>
      <w:color w:val="000000"/>
      <w:sz w:val="22"/>
      <w:szCs w:val="19"/>
    </w:rPr>
  </w:style>
  <w:style w:type="paragraph" w:styleId="Heading1">
    <w:name w:val="heading 1"/>
    <w:basedOn w:val="Normal"/>
    <w:next w:val="Normal"/>
    <w:link w:val="Heading1Char"/>
    <w:uiPriority w:val="9"/>
    <w:qFormat/>
    <w:locked/>
    <w:rsid w:val="00D601ED"/>
    <w:pPr>
      <w:keepNext/>
      <w:keepLines/>
      <w:spacing w:before="480"/>
      <w:outlineLvl w:val="0"/>
    </w:pPr>
    <w:rPr>
      <w:rFonts w:eastAsia="Times New Roman" w:cs="Times New Roman"/>
      <w:b/>
      <w:bCs/>
      <w:color w:val="365F91"/>
      <w:sz w:val="28"/>
      <w:szCs w:val="28"/>
    </w:rPr>
  </w:style>
  <w:style w:type="paragraph" w:styleId="Heading2">
    <w:name w:val="heading 2"/>
    <w:basedOn w:val="Normal"/>
    <w:next w:val="Normal"/>
    <w:link w:val="Heading2Char"/>
    <w:uiPriority w:val="9"/>
    <w:semiHidden/>
    <w:unhideWhenUsed/>
    <w:qFormat/>
    <w:locked/>
    <w:rsid w:val="007344F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locked/>
    <w:rsid w:val="007344F6"/>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01ED"/>
    <w:rPr>
      <w:rFonts w:eastAsia="Times New Roman" w:cs="Times New Roman"/>
      <w:b/>
      <w:bCs/>
      <w:color w:val="365F91"/>
      <w:sz w:val="28"/>
      <w:szCs w:val="28"/>
    </w:rPr>
  </w:style>
  <w:style w:type="paragraph" w:styleId="Header">
    <w:name w:val="header"/>
    <w:basedOn w:val="Normal"/>
    <w:link w:val="HeaderChar"/>
    <w:unhideWhenUsed/>
    <w:locked/>
    <w:rsid w:val="000D39EA"/>
    <w:pPr>
      <w:tabs>
        <w:tab w:val="center" w:pos="4680"/>
        <w:tab w:val="right" w:pos="9360"/>
      </w:tabs>
    </w:pPr>
  </w:style>
  <w:style w:type="character" w:customStyle="1" w:styleId="HeaderChar">
    <w:name w:val="Header Char"/>
    <w:basedOn w:val="DefaultParagraphFont"/>
    <w:link w:val="Header"/>
    <w:rsid w:val="000D39EA"/>
  </w:style>
  <w:style w:type="paragraph" w:styleId="Footer">
    <w:name w:val="footer"/>
    <w:basedOn w:val="Normal"/>
    <w:link w:val="FooterChar"/>
    <w:uiPriority w:val="99"/>
    <w:unhideWhenUsed/>
    <w:locked/>
    <w:rsid w:val="000D39EA"/>
    <w:pPr>
      <w:tabs>
        <w:tab w:val="center" w:pos="4680"/>
        <w:tab w:val="right" w:pos="9360"/>
      </w:tabs>
    </w:pPr>
  </w:style>
  <w:style w:type="character" w:customStyle="1" w:styleId="FooterChar">
    <w:name w:val="Footer Char"/>
    <w:basedOn w:val="DefaultParagraphFont"/>
    <w:link w:val="Footer"/>
    <w:uiPriority w:val="99"/>
    <w:rsid w:val="000D39EA"/>
  </w:style>
  <w:style w:type="paragraph" w:styleId="BalloonText">
    <w:name w:val="Balloon Text"/>
    <w:basedOn w:val="Normal"/>
    <w:link w:val="BalloonTextChar"/>
    <w:uiPriority w:val="99"/>
    <w:semiHidden/>
    <w:unhideWhenUsed/>
    <w:locked/>
    <w:rsid w:val="000D39EA"/>
    <w:rPr>
      <w:rFonts w:ascii="Tahoma" w:hAnsi="Tahoma" w:cs="Tahoma"/>
      <w:sz w:val="16"/>
      <w:szCs w:val="16"/>
    </w:rPr>
  </w:style>
  <w:style w:type="character" w:customStyle="1" w:styleId="BalloonTextChar">
    <w:name w:val="Balloon Text Char"/>
    <w:basedOn w:val="DefaultParagraphFont"/>
    <w:link w:val="BalloonText"/>
    <w:uiPriority w:val="99"/>
    <w:semiHidden/>
    <w:rsid w:val="000D39EA"/>
    <w:rPr>
      <w:rFonts w:ascii="Tahoma" w:hAnsi="Tahoma" w:cs="Tahoma"/>
      <w:sz w:val="16"/>
      <w:szCs w:val="16"/>
    </w:rPr>
  </w:style>
  <w:style w:type="paragraph" w:styleId="TOCHeading">
    <w:name w:val="TOC Heading"/>
    <w:basedOn w:val="Heading1"/>
    <w:next w:val="Normal"/>
    <w:uiPriority w:val="39"/>
    <w:qFormat/>
    <w:locked/>
    <w:rsid w:val="005849EA"/>
    <w:pPr>
      <w:outlineLvl w:val="9"/>
    </w:pPr>
  </w:style>
  <w:style w:type="paragraph" w:customStyle="1" w:styleId="Functions">
    <w:name w:val="**Functions"/>
    <w:next w:val="Normal"/>
    <w:link w:val="FunctionsChar"/>
    <w:qFormat/>
    <w:locked/>
    <w:rsid w:val="00601249"/>
    <w:pPr>
      <w:numPr>
        <w:numId w:val="1"/>
      </w:numPr>
      <w:spacing w:after="120"/>
    </w:pPr>
    <w:rPr>
      <w:b/>
      <w:color w:val="000000"/>
      <w:sz w:val="32"/>
      <w:szCs w:val="19"/>
    </w:rPr>
  </w:style>
  <w:style w:type="character" w:customStyle="1" w:styleId="FunctionsChar">
    <w:name w:val="**Functions Char"/>
    <w:basedOn w:val="DefaultParagraphFont"/>
    <w:link w:val="Functions"/>
    <w:rsid w:val="00601249"/>
    <w:rPr>
      <w:b/>
      <w:color w:val="000000"/>
      <w:sz w:val="32"/>
      <w:szCs w:val="19"/>
    </w:rPr>
  </w:style>
  <w:style w:type="paragraph" w:styleId="TOC2">
    <w:name w:val="toc 2"/>
    <w:basedOn w:val="Normal"/>
    <w:next w:val="Normal"/>
    <w:autoRedefine/>
    <w:uiPriority w:val="39"/>
    <w:unhideWhenUsed/>
    <w:qFormat/>
    <w:locked/>
    <w:rsid w:val="008B1A69"/>
    <w:pPr>
      <w:tabs>
        <w:tab w:val="left" w:pos="1350"/>
        <w:tab w:val="right" w:leader="dot" w:pos="14390"/>
      </w:tabs>
      <w:ind w:left="720"/>
    </w:pPr>
    <w:rPr>
      <w:bCs/>
      <w:caps/>
      <w:szCs w:val="20"/>
    </w:rPr>
  </w:style>
  <w:style w:type="paragraph" w:customStyle="1" w:styleId="Activties">
    <w:name w:val="** Activties"/>
    <w:basedOn w:val="Functions"/>
    <w:next w:val="Normal"/>
    <w:link w:val="ActivtiesChar"/>
    <w:autoRedefine/>
    <w:qFormat/>
    <w:locked/>
    <w:rsid w:val="00EE7C68"/>
    <w:pPr>
      <w:numPr>
        <w:ilvl w:val="1"/>
      </w:numPr>
    </w:pPr>
    <w:rPr>
      <w:i/>
      <w:sz w:val="22"/>
    </w:rPr>
  </w:style>
  <w:style w:type="paragraph" w:customStyle="1" w:styleId="ItemNo">
    <w:name w:val="** Item No."/>
    <w:basedOn w:val="Activties"/>
    <w:next w:val="Normal"/>
    <w:qFormat/>
    <w:locked/>
    <w:rsid w:val="005902D1"/>
    <w:pPr>
      <w:numPr>
        <w:ilvl w:val="2"/>
      </w:numPr>
    </w:pPr>
    <w:rPr>
      <w:b w:val="0"/>
    </w:rPr>
  </w:style>
  <w:style w:type="paragraph" w:customStyle="1" w:styleId="ActivityText">
    <w:name w:val="** Activity Text"/>
    <w:basedOn w:val="Normal"/>
    <w:next w:val="Normal"/>
    <w:autoRedefine/>
    <w:qFormat/>
    <w:locked/>
    <w:rsid w:val="009A7CCE"/>
    <w:pPr>
      <w:ind w:left="871"/>
      <w:jc w:val="both"/>
    </w:pPr>
    <w:rPr>
      <w:rFonts w:asciiTheme="minorHAnsi" w:hAnsiTheme="minorHAnsi"/>
      <w:i/>
      <w:color w:val="auto"/>
      <w:szCs w:val="22"/>
    </w:rPr>
  </w:style>
  <w:style w:type="character" w:styleId="Hyperlink">
    <w:name w:val="Hyperlink"/>
    <w:basedOn w:val="DefaultParagraphFont"/>
    <w:uiPriority w:val="99"/>
    <w:unhideWhenUsed/>
    <w:locked/>
    <w:rsid w:val="00D50DF6"/>
    <w:rPr>
      <w:color w:val="0000FF"/>
      <w:u w:val="single"/>
    </w:rPr>
  </w:style>
  <w:style w:type="paragraph" w:styleId="TOC1">
    <w:name w:val="toc 1"/>
    <w:basedOn w:val="Normal"/>
    <w:next w:val="Normal"/>
    <w:autoRedefine/>
    <w:uiPriority w:val="39"/>
    <w:unhideWhenUsed/>
    <w:qFormat/>
    <w:locked/>
    <w:rsid w:val="005A0973"/>
    <w:pPr>
      <w:tabs>
        <w:tab w:val="left" w:pos="720"/>
        <w:tab w:val="right" w:leader="dot" w:pos="14390"/>
      </w:tabs>
      <w:spacing w:before="360"/>
    </w:pPr>
    <w:rPr>
      <w:b/>
      <w:bCs/>
      <w:caps/>
      <w:sz w:val="24"/>
      <w:szCs w:val="24"/>
    </w:rPr>
  </w:style>
  <w:style w:type="paragraph" w:styleId="Index2">
    <w:name w:val="index 2"/>
    <w:basedOn w:val="Normal"/>
    <w:next w:val="Normal"/>
    <w:autoRedefine/>
    <w:uiPriority w:val="99"/>
    <w:unhideWhenUsed/>
    <w:locked/>
    <w:rsid w:val="00046960"/>
    <w:pPr>
      <w:ind w:left="440" w:hanging="220"/>
    </w:pPr>
    <w:rPr>
      <w:sz w:val="20"/>
      <w:szCs w:val="18"/>
    </w:rPr>
  </w:style>
  <w:style w:type="paragraph" w:styleId="Index1">
    <w:name w:val="index 1"/>
    <w:basedOn w:val="Normal"/>
    <w:next w:val="Normal"/>
    <w:uiPriority w:val="99"/>
    <w:unhideWhenUsed/>
    <w:qFormat/>
    <w:locked/>
    <w:rsid w:val="00CA2C8F"/>
    <w:pPr>
      <w:ind w:left="220" w:hanging="220"/>
    </w:pPr>
    <w:rPr>
      <w:sz w:val="20"/>
      <w:szCs w:val="18"/>
    </w:rPr>
  </w:style>
  <w:style w:type="paragraph" w:styleId="Index3">
    <w:name w:val="index 3"/>
    <w:basedOn w:val="Normal"/>
    <w:next w:val="Normal"/>
    <w:autoRedefine/>
    <w:uiPriority w:val="99"/>
    <w:unhideWhenUsed/>
    <w:locked/>
    <w:rsid w:val="00046960"/>
    <w:pPr>
      <w:ind w:left="660" w:hanging="220"/>
    </w:pPr>
    <w:rPr>
      <w:sz w:val="20"/>
      <w:szCs w:val="18"/>
    </w:rPr>
  </w:style>
  <w:style w:type="paragraph" w:styleId="Index4">
    <w:name w:val="index 4"/>
    <w:basedOn w:val="Normal"/>
    <w:next w:val="Normal"/>
    <w:autoRedefine/>
    <w:uiPriority w:val="99"/>
    <w:unhideWhenUsed/>
    <w:locked/>
    <w:rsid w:val="00853622"/>
    <w:pPr>
      <w:ind w:left="880" w:hanging="220"/>
    </w:pPr>
    <w:rPr>
      <w:rFonts w:ascii="Arial" w:hAnsi="Arial"/>
      <w:sz w:val="18"/>
      <w:szCs w:val="18"/>
    </w:rPr>
  </w:style>
  <w:style w:type="paragraph" w:styleId="Index5">
    <w:name w:val="index 5"/>
    <w:basedOn w:val="Normal"/>
    <w:next w:val="Normal"/>
    <w:autoRedefine/>
    <w:uiPriority w:val="99"/>
    <w:unhideWhenUsed/>
    <w:locked/>
    <w:rsid w:val="00853622"/>
    <w:pPr>
      <w:ind w:left="1100" w:hanging="220"/>
    </w:pPr>
    <w:rPr>
      <w:rFonts w:ascii="Arial" w:hAnsi="Arial"/>
      <w:sz w:val="18"/>
      <w:szCs w:val="18"/>
    </w:rPr>
  </w:style>
  <w:style w:type="paragraph" w:styleId="Index6">
    <w:name w:val="index 6"/>
    <w:basedOn w:val="Normal"/>
    <w:next w:val="Normal"/>
    <w:autoRedefine/>
    <w:uiPriority w:val="99"/>
    <w:unhideWhenUsed/>
    <w:locked/>
    <w:rsid w:val="00853622"/>
    <w:pPr>
      <w:ind w:left="1320" w:hanging="220"/>
    </w:pPr>
    <w:rPr>
      <w:rFonts w:ascii="Arial" w:hAnsi="Arial"/>
      <w:sz w:val="18"/>
      <w:szCs w:val="18"/>
    </w:rPr>
  </w:style>
  <w:style w:type="paragraph" w:styleId="Index7">
    <w:name w:val="index 7"/>
    <w:basedOn w:val="Normal"/>
    <w:next w:val="Normal"/>
    <w:autoRedefine/>
    <w:uiPriority w:val="99"/>
    <w:unhideWhenUsed/>
    <w:locked/>
    <w:rsid w:val="00853622"/>
    <w:pPr>
      <w:ind w:left="1540" w:hanging="220"/>
    </w:pPr>
    <w:rPr>
      <w:rFonts w:ascii="Arial" w:hAnsi="Arial"/>
      <w:sz w:val="18"/>
      <w:szCs w:val="18"/>
    </w:rPr>
  </w:style>
  <w:style w:type="paragraph" w:styleId="Index8">
    <w:name w:val="index 8"/>
    <w:basedOn w:val="Normal"/>
    <w:next w:val="Normal"/>
    <w:autoRedefine/>
    <w:uiPriority w:val="99"/>
    <w:unhideWhenUsed/>
    <w:locked/>
    <w:rsid w:val="00853622"/>
    <w:pPr>
      <w:ind w:left="1760" w:hanging="220"/>
    </w:pPr>
    <w:rPr>
      <w:rFonts w:ascii="Arial" w:hAnsi="Arial"/>
      <w:sz w:val="18"/>
      <w:szCs w:val="18"/>
    </w:rPr>
  </w:style>
  <w:style w:type="paragraph" w:styleId="Index9">
    <w:name w:val="index 9"/>
    <w:basedOn w:val="Normal"/>
    <w:next w:val="Normal"/>
    <w:autoRedefine/>
    <w:uiPriority w:val="99"/>
    <w:unhideWhenUsed/>
    <w:locked/>
    <w:rsid w:val="00853622"/>
    <w:pPr>
      <w:ind w:left="1980" w:hanging="220"/>
    </w:pPr>
    <w:rPr>
      <w:rFonts w:ascii="Arial" w:hAnsi="Arial"/>
      <w:sz w:val="18"/>
      <w:szCs w:val="18"/>
    </w:rPr>
  </w:style>
  <w:style w:type="paragraph" w:styleId="IndexHeading">
    <w:name w:val="index heading"/>
    <w:basedOn w:val="Normal"/>
    <w:next w:val="Index1"/>
    <w:uiPriority w:val="99"/>
    <w:unhideWhenUsed/>
    <w:locked/>
    <w:rsid w:val="00853622"/>
    <w:pPr>
      <w:pBdr>
        <w:top w:val="single" w:sz="12" w:space="0" w:color="auto"/>
      </w:pBdr>
      <w:spacing w:before="360" w:after="240"/>
    </w:pPr>
    <w:rPr>
      <w:rFonts w:ascii="Arial" w:hAnsi="Arial"/>
      <w:b/>
      <w:bCs/>
      <w:i/>
      <w:iCs/>
      <w:sz w:val="26"/>
      <w:szCs w:val="26"/>
    </w:rPr>
  </w:style>
  <w:style w:type="paragraph" w:customStyle="1" w:styleId="TableText">
    <w:name w:val="**Table Text"/>
    <w:basedOn w:val="Normal"/>
    <w:link w:val="TableTextChar"/>
    <w:uiPriority w:val="99"/>
    <w:qFormat/>
    <w:locked/>
    <w:rsid w:val="005F1824"/>
    <w:rPr>
      <w:bCs/>
      <w:szCs w:val="17"/>
    </w:rPr>
  </w:style>
  <w:style w:type="paragraph" w:styleId="BodyText">
    <w:name w:val="Body Text"/>
    <w:basedOn w:val="Normal"/>
    <w:link w:val="BodyTextChar"/>
    <w:uiPriority w:val="99"/>
    <w:unhideWhenUsed/>
    <w:locked/>
    <w:rsid w:val="0019608F"/>
    <w:pPr>
      <w:spacing w:after="120"/>
    </w:pPr>
  </w:style>
  <w:style w:type="character" w:customStyle="1" w:styleId="BodyTextChar">
    <w:name w:val="Body Text Char"/>
    <w:basedOn w:val="DefaultParagraphFont"/>
    <w:link w:val="BodyText"/>
    <w:uiPriority w:val="99"/>
    <w:rsid w:val="0019608F"/>
  </w:style>
  <w:style w:type="character" w:styleId="PageNumber">
    <w:name w:val="page number"/>
    <w:basedOn w:val="DefaultParagraphFont"/>
    <w:locked/>
    <w:rsid w:val="00EC464B"/>
  </w:style>
  <w:style w:type="paragraph" w:styleId="ListParagraph">
    <w:name w:val="List Paragraph"/>
    <w:basedOn w:val="Normal"/>
    <w:link w:val="ListParagraphChar"/>
    <w:uiPriority w:val="34"/>
    <w:qFormat/>
    <w:locked/>
    <w:rsid w:val="00FC3543"/>
    <w:pPr>
      <w:ind w:left="720"/>
      <w:contextualSpacing/>
    </w:pPr>
  </w:style>
  <w:style w:type="paragraph" w:styleId="BodyText2">
    <w:name w:val="Body Text 2"/>
    <w:basedOn w:val="Normal"/>
    <w:link w:val="BodyText2Char"/>
    <w:uiPriority w:val="99"/>
    <w:unhideWhenUsed/>
    <w:locked/>
    <w:rsid w:val="0019608F"/>
    <w:pPr>
      <w:spacing w:after="120" w:line="480" w:lineRule="auto"/>
    </w:pPr>
  </w:style>
  <w:style w:type="character" w:customStyle="1" w:styleId="BodyText2Char">
    <w:name w:val="Body Text 2 Char"/>
    <w:basedOn w:val="DefaultParagraphFont"/>
    <w:link w:val="BodyText2"/>
    <w:uiPriority w:val="99"/>
    <w:rsid w:val="0019608F"/>
  </w:style>
  <w:style w:type="paragraph" w:customStyle="1" w:styleId="TOCwno">
    <w:name w:val="**TOC w/no #"/>
    <w:link w:val="TOCwnoChar"/>
    <w:qFormat/>
    <w:locked/>
    <w:rsid w:val="00536D56"/>
    <w:pPr>
      <w:tabs>
        <w:tab w:val="left" w:pos="720"/>
      </w:tabs>
      <w:spacing w:after="120"/>
      <w:jc w:val="center"/>
      <w:outlineLvl w:val="0"/>
    </w:pPr>
    <w:rPr>
      <w:b/>
      <w:caps/>
      <w:color w:val="000000"/>
      <w:sz w:val="32"/>
      <w:szCs w:val="19"/>
    </w:rPr>
  </w:style>
  <w:style w:type="paragraph" w:styleId="TOC3">
    <w:name w:val="toc 3"/>
    <w:basedOn w:val="Normal"/>
    <w:next w:val="Normal"/>
    <w:autoRedefine/>
    <w:uiPriority w:val="39"/>
    <w:unhideWhenUsed/>
    <w:qFormat/>
    <w:locked/>
    <w:rsid w:val="00042D95"/>
    <w:pPr>
      <w:ind w:left="220"/>
    </w:pPr>
    <w:rPr>
      <w:szCs w:val="20"/>
    </w:rPr>
  </w:style>
  <w:style w:type="paragraph" w:styleId="TOC4">
    <w:name w:val="toc 4"/>
    <w:basedOn w:val="Normal"/>
    <w:next w:val="Normal"/>
    <w:autoRedefine/>
    <w:uiPriority w:val="39"/>
    <w:unhideWhenUsed/>
    <w:locked/>
    <w:rsid w:val="00DC5DE5"/>
    <w:pPr>
      <w:ind w:left="440"/>
    </w:pPr>
    <w:rPr>
      <w:rFonts w:ascii="Arial" w:hAnsi="Arial"/>
      <w:sz w:val="20"/>
      <w:szCs w:val="20"/>
    </w:rPr>
  </w:style>
  <w:style w:type="paragraph" w:styleId="TOC5">
    <w:name w:val="toc 5"/>
    <w:basedOn w:val="Normal"/>
    <w:next w:val="Normal"/>
    <w:autoRedefine/>
    <w:uiPriority w:val="39"/>
    <w:unhideWhenUsed/>
    <w:locked/>
    <w:rsid w:val="00DC5DE5"/>
    <w:pPr>
      <w:ind w:left="660"/>
    </w:pPr>
    <w:rPr>
      <w:rFonts w:ascii="Arial" w:hAnsi="Arial"/>
      <w:sz w:val="20"/>
      <w:szCs w:val="20"/>
    </w:rPr>
  </w:style>
  <w:style w:type="paragraph" w:styleId="TOC6">
    <w:name w:val="toc 6"/>
    <w:basedOn w:val="Normal"/>
    <w:next w:val="Normal"/>
    <w:autoRedefine/>
    <w:uiPriority w:val="39"/>
    <w:unhideWhenUsed/>
    <w:locked/>
    <w:rsid w:val="00DC5DE5"/>
    <w:pPr>
      <w:ind w:left="880"/>
    </w:pPr>
    <w:rPr>
      <w:rFonts w:ascii="Arial" w:hAnsi="Arial"/>
      <w:sz w:val="20"/>
      <w:szCs w:val="20"/>
    </w:rPr>
  </w:style>
  <w:style w:type="paragraph" w:styleId="TOC7">
    <w:name w:val="toc 7"/>
    <w:basedOn w:val="Normal"/>
    <w:next w:val="Normal"/>
    <w:autoRedefine/>
    <w:uiPriority w:val="39"/>
    <w:unhideWhenUsed/>
    <w:locked/>
    <w:rsid w:val="00DC5DE5"/>
    <w:pPr>
      <w:ind w:left="1100"/>
    </w:pPr>
    <w:rPr>
      <w:rFonts w:ascii="Arial" w:hAnsi="Arial"/>
      <w:sz w:val="20"/>
      <w:szCs w:val="20"/>
    </w:rPr>
  </w:style>
  <w:style w:type="paragraph" w:styleId="TOC8">
    <w:name w:val="toc 8"/>
    <w:basedOn w:val="Normal"/>
    <w:next w:val="Normal"/>
    <w:autoRedefine/>
    <w:uiPriority w:val="39"/>
    <w:unhideWhenUsed/>
    <w:locked/>
    <w:rsid w:val="00DC5DE5"/>
    <w:pPr>
      <w:ind w:left="1320"/>
    </w:pPr>
    <w:rPr>
      <w:rFonts w:ascii="Arial" w:hAnsi="Arial"/>
      <w:sz w:val="20"/>
      <w:szCs w:val="20"/>
    </w:rPr>
  </w:style>
  <w:style w:type="paragraph" w:styleId="TOC9">
    <w:name w:val="toc 9"/>
    <w:basedOn w:val="Normal"/>
    <w:next w:val="Normal"/>
    <w:autoRedefine/>
    <w:uiPriority w:val="39"/>
    <w:unhideWhenUsed/>
    <w:locked/>
    <w:rsid w:val="00DC5DE5"/>
    <w:pPr>
      <w:ind w:left="1540"/>
    </w:pPr>
    <w:rPr>
      <w:rFonts w:ascii="Arial" w:hAnsi="Arial"/>
      <w:sz w:val="20"/>
      <w:szCs w:val="20"/>
    </w:rPr>
  </w:style>
  <w:style w:type="character" w:styleId="FollowedHyperlink">
    <w:name w:val="FollowedHyperlink"/>
    <w:basedOn w:val="DefaultParagraphFont"/>
    <w:uiPriority w:val="99"/>
    <w:semiHidden/>
    <w:unhideWhenUsed/>
    <w:locked/>
    <w:rsid w:val="00023D50"/>
    <w:rPr>
      <w:color w:val="800080"/>
      <w:u w:val="single"/>
    </w:rPr>
  </w:style>
  <w:style w:type="character" w:customStyle="1" w:styleId="JBWDESCRIPTIONS">
    <w:name w:val="JBW DESCRIPTIONS"/>
    <w:basedOn w:val="DefaultParagraphFont"/>
    <w:locked/>
    <w:rsid w:val="00BF1488"/>
    <w:rPr>
      <w:sz w:val="18"/>
    </w:rPr>
  </w:style>
  <w:style w:type="paragraph" w:customStyle="1" w:styleId="JBWREVISIONNOTES">
    <w:name w:val="JBW REVISION NOTES"/>
    <w:basedOn w:val="Normal"/>
    <w:link w:val="JBWREVISIONNOTESChar"/>
    <w:locked/>
    <w:rsid w:val="00BF1488"/>
    <w:pPr>
      <w:overflowPunct w:val="0"/>
      <w:autoSpaceDE w:val="0"/>
      <w:autoSpaceDN w:val="0"/>
      <w:adjustRightInd w:val="0"/>
      <w:ind w:left="252"/>
      <w:textAlignment w:val="baseline"/>
    </w:pPr>
    <w:rPr>
      <w:rFonts w:ascii="Arial" w:eastAsia="Times New Roman" w:hAnsi="Arial" w:cs="Times New Roman"/>
      <w:iCs/>
      <w:color w:val="auto"/>
      <w:sz w:val="16"/>
      <w:szCs w:val="20"/>
    </w:rPr>
  </w:style>
  <w:style w:type="character" w:customStyle="1" w:styleId="JBWREVISIONNOTESChar">
    <w:name w:val="JBW REVISION NOTES Char"/>
    <w:basedOn w:val="DefaultParagraphFont"/>
    <w:link w:val="JBWREVISIONNOTES"/>
    <w:rsid w:val="00BF1488"/>
    <w:rPr>
      <w:rFonts w:ascii="Arial" w:hAnsi="Arial"/>
      <w:iCs/>
      <w:sz w:val="16"/>
      <w:lang w:val="en-US" w:eastAsia="en-US" w:bidi="ar-SA"/>
    </w:rPr>
  </w:style>
  <w:style w:type="paragraph" w:customStyle="1" w:styleId="StyleFunctionsNotBold">
    <w:name w:val="Style **Functions + Not Bold"/>
    <w:basedOn w:val="Functions"/>
    <w:locked/>
    <w:rsid w:val="00042D95"/>
  </w:style>
  <w:style w:type="character" w:customStyle="1" w:styleId="StyleJBWDESCRIPTIONS">
    <w:name w:val="Style JBW DESCRIPTIONS"/>
    <w:basedOn w:val="JBWDESCRIPTIONS"/>
    <w:locked/>
    <w:rsid w:val="00BF1488"/>
    <w:rPr>
      <w:bCs/>
      <w:sz w:val="18"/>
    </w:rPr>
  </w:style>
  <w:style w:type="paragraph" w:customStyle="1" w:styleId="StyleJBWOPROFM">
    <w:name w:val="Style JBW OPR/OFM"/>
    <w:basedOn w:val="Normal"/>
    <w:locked/>
    <w:rsid w:val="00BF1488"/>
    <w:pPr>
      <w:overflowPunct w:val="0"/>
      <w:autoSpaceDE w:val="0"/>
      <w:autoSpaceDN w:val="0"/>
      <w:adjustRightInd w:val="0"/>
      <w:jc w:val="center"/>
      <w:textAlignment w:val="baseline"/>
    </w:pPr>
    <w:rPr>
      <w:rFonts w:ascii="Arial" w:eastAsia="Times New Roman" w:hAnsi="Arial" w:cs="Times New Roman"/>
      <w:b/>
      <w:bCs/>
      <w:color w:val="auto"/>
      <w:sz w:val="14"/>
      <w:szCs w:val="20"/>
    </w:rPr>
  </w:style>
  <w:style w:type="character" w:customStyle="1" w:styleId="StyleStyleJBWNotesAuto8pt">
    <w:name w:val="Style Style JBW Notes + Auto + 8 pt"/>
    <w:basedOn w:val="DefaultParagraphFont"/>
    <w:locked/>
    <w:rsid w:val="00836897"/>
    <w:rPr>
      <w:rFonts w:ascii="Calibri" w:hAnsi="Calibri"/>
      <w:i/>
      <w:iCs/>
      <w:color w:val="auto"/>
      <w:sz w:val="16"/>
    </w:rPr>
  </w:style>
  <w:style w:type="table" w:styleId="TableGrid">
    <w:name w:val="Table Grid"/>
    <w:basedOn w:val="TableNormal"/>
    <w:uiPriority w:val="59"/>
    <w:locked/>
    <w:rsid w:val="005906D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al16">
    <w:name w:val="Normal 16"/>
    <w:link w:val="Normal16Char"/>
    <w:qFormat/>
    <w:locked/>
    <w:rsid w:val="0019371A"/>
    <w:pPr>
      <w:spacing w:after="240"/>
      <w:jc w:val="center"/>
    </w:pPr>
    <w:rPr>
      <w:b/>
      <w:caps/>
      <w:color w:val="000000"/>
      <w:sz w:val="32"/>
      <w:szCs w:val="19"/>
    </w:rPr>
  </w:style>
  <w:style w:type="character" w:customStyle="1" w:styleId="Normal16Char">
    <w:name w:val="Normal 16 Char"/>
    <w:basedOn w:val="DefaultParagraphFont"/>
    <w:link w:val="Normal16"/>
    <w:rsid w:val="0019371A"/>
    <w:rPr>
      <w:b/>
      <w:caps/>
      <w:color w:val="000000"/>
      <w:sz w:val="32"/>
      <w:szCs w:val="19"/>
      <w:lang w:val="en-US" w:eastAsia="en-US" w:bidi="ar-SA"/>
    </w:rPr>
  </w:style>
  <w:style w:type="character" w:customStyle="1" w:styleId="ActivtiesChar">
    <w:name w:val="** Activties Char"/>
    <w:basedOn w:val="FunctionsChar"/>
    <w:link w:val="Activties"/>
    <w:locked/>
    <w:rsid w:val="00EE7C68"/>
    <w:rPr>
      <w:b/>
      <w:i/>
      <w:color w:val="000000"/>
      <w:sz w:val="22"/>
      <w:szCs w:val="19"/>
    </w:rPr>
  </w:style>
  <w:style w:type="character" w:customStyle="1" w:styleId="TableTextChar">
    <w:name w:val="**Table Text Char"/>
    <w:basedOn w:val="DefaultParagraphFont"/>
    <w:link w:val="TableText"/>
    <w:locked/>
    <w:rsid w:val="00FA46D7"/>
    <w:rPr>
      <w:rFonts w:ascii="Calibri" w:eastAsia="Arial" w:hAnsi="Calibri" w:cs="Arial"/>
      <w:bCs/>
      <w:color w:val="000000"/>
      <w:sz w:val="22"/>
      <w:szCs w:val="17"/>
      <w:lang w:val="en-US" w:eastAsia="en-US" w:bidi="ar-SA"/>
    </w:rPr>
  </w:style>
  <w:style w:type="character" w:customStyle="1" w:styleId="TOCwnoChar">
    <w:name w:val="**TOC w/no # Char"/>
    <w:basedOn w:val="DefaultParagraphFont"/>
    <w:link w:val="TOCwno"/>
    <w:rsid w:val="00536D56"/>
    <w:rPr>
      <w:b/>
      <w:caps/>
      <w:color w:val="000000"/>
      <w:sz w:val="32"/>
      <w:szCs w:val="19"/>
      <w:lang w:val="en-US" w:eastAsia="en-US" w:bidi="ar-SA"/>
    </w:rPr>
  </w:style>
  <w:style w:type="character" w:customStyle="1" w:styleId="REVISIONSChar">
    <w:name w:val="**REVISIONS Char"/>
    <w:basedOn w:val="TableTextChar"/>
    <w:link w:val="REVISIONS"/>
    <w:locked/>
    <w:rsid w:val="000003FB"/>
    <w:rPr>
      <w:rFonts w:ascii="Calibri" w:eastAsia="Arial" w:hAnsi="Calibri" w:cs="Arial"/>
      <w:bCs/>
      <w:color w:val="000000"/>
      <w:sz w:val="22"/>
      <w:szCs w:val="17"/>
      <w:lang w:val="en-US" w:eastAsia="en-US" w:bidi="ar-SA"/>
    </w:rPr>
  </w:style>
  <w:style w:type="paragraph" w:customStyle="1" w:styleId="REVISIONS">
    <w:name w:val="**REVISIONS"/>
    <w:basedOn w:val="TableText"/>
    <w:link w:val="REVISIONSChar"/>
    <w:locked/>
    <w:rsid w:val="000003FB"/>
    <w:pPr>
      <w:spacing w:before="120"/>
      <w:ind w:left="115"/>
    </w:pPr>
    <w:rPr>
      <w:rFonts w:eastAsia="Times New Roman" w:cs="Times New Roman"/>
      <w:bCs w:val="0"/>
      <w:sz w:val="20"/>
    </w:rPr>
  </w:style>
  <w:style w:type="paragraph" w:customStyle="1" w:styleId="StyleTOCwnoAfter6pt">
    <w:name w:val="Style **TOC w/no # + After:  6 pt"/>
    <w:basedOn w:val="TOCwno"/>
    <w:locked/>
    <w:rsid w:val="00C2081B"/>
    <w:rPr>
      <w:rFonts w:eastAsia="Times New Roman" w:cs="Times New Roman"/>
      <w:bCs/>
      <w:szCs w:val="20"/>
    </w:rPr>
  </w:style>
  <w:style w:type="paragraph" w:customStyle="1" w:styleId="StyleActivtiesAfter0pt">
    <w:name w:val="Style ** Activties + After:  0 pt"/>
    <w:basedOn w:val="Activties"/>
    <w:locked/>
    <w:rsid w:val="00396B80"/>
    <w:pPr>
      <w:spacing w:after="0"/>
    </w:pPr>
    <w:rPr>
      <w:rFonts w:eastAsia="Times New Roman" w:cs="Times New Roman"/>
      <w:bCs/>
      <w:szCs w:val="20"/>
    </w:rPr>
  </w:style>
  <w:style w:type="character" w:customStyle="1" w:styleId="Notes">
    <w:name w:val="Notes"/>
    <w:basedOn w:val="TableTextChar"/>
    <w:locked/>
    <w:rsid w:val="006E5D98"/>
    <w:rPr>
      <w:rFonts w:ascii="Calibri" w:eastAsia="Arial" w:hAnsi="Calibri" w:cs="Arial"/>
      <w:bCs/>
      <w:i/>
      <w:color w:val="000000"/>
      <w:sz w:val="20"/>
      <w:szCs w:val="17"/>
      <w:lang w:val="en-US" w:eastAsia="en-US" w:bidi="ar-SA"/>
    </w:rPr>
  </w:style>
  <w:style w:type="paragraph" w:customStyle="1" w:styleId="NOTES0">
    <w:name w:val="NOTES"/>
    <w:basedOn w:val="Normal"/>
    <w:locked/>
    <w:rsid w:val="006E5D98"/>
    <w:pPr>
      <w:spacing w:before="60"/>
    </w:pPr>
    <w:rPr>
      <w:i/>
      <w:sz w:val="20"/>
    </w:rPr>
  </w:style>
  <w:style w:type="paragraph" w:customStyle="1" w:styleId="2009NOTES">
    <w:name w:val="2009 NOTES"/>
    <w:basedOn w:val="Normal"/>
    <w:autoRedefine/>
    <w:locked/>
    <w:rsid w:val="00A169E1"/>
    <w:pPr>
      <w:spacing w:before="120"/>
    </w:pPr>
    <w:rPr>
      <w:i/>
    </w:rPr>
  </w:style>
  <w:style w:type="paragraph" w:customStyle="1" w:styleId="StyleTOCwnoNotBold">
    <w:name w:val="Style **TOC w/no # + Not Bold"/>
    <w:basedOn w:val="TOCwno"/>
    <w:locked/>
    <w:rsid w:val="00042D95"/>
  </w:style>
  <w:style w:type="paragraph" w:customStyle="1" w:styleId="StyleNormal16NotBold">
    <w:name w:val="Style Normal 16 + Not Bold"/>
    <w:basedOn w:val="Normal16"/>
    <w:locked/>
    <w:rsid w:val="00042D95"/>
  </w:style>
  <w:style w:type="character" w:customStyle="1" w:styleId="StyleJBWTITLES11ptNotBold">
    <w:name w:val="Style JBW TITLES + 11 pt Not Bold"/>
    <w:basedOn w:val="TableTextChar"/>
    <w:locked/>
    <w:rsid w:val="007659AE"/>
    <w:rPr>
      <w:rFonts w:ascii="Calibri" w:eastAsia="Arial" w:hAnsi="Calibri" w:cs="Arial"/>
      <w:bCs/>
      <w:color w:val="000000"/>
      <w:sz w:val="22"/>
      <w:szCs w:val="17"/>
      <w:lang w:val="en-US" w:eastAsia="en-US" w:bidi="ar-SA"/>
    </w:rPr>
  </w:style>
  <w:style w:type="character" w:customStyle="1" w:styleId="Heading2Char">
    <w:name w:val="Heading 2 Char"/>
    <w:basedOn w:val="DefaultParagraphFont"/>
    <w:link w:val="Heading2"/>
    <w:uiPriority w:val="9"/>
    <w:semiHidden/>
    <w:rsid w:val="007344F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7344F6"/>
    <w:rPr>
      <w:rFonts w:asciiTheme="majorHAnsi" w:eastAsiaTheme="majorEastAsia" w:hAnsiTheme="majorHAnsi" w:cstheme="majorBidi"/>
      <w:b/>
      <w:bCs/>
      <w:color w:val="4F81BD" w:themeColor="accent1"/>
      <w:sz w:val="22"/>
      <w:szCs w:val="19"/>
    </w:rPr>
  </w:style>
  <w:style w:type="character" w:styleId="CommentReference">
    <w:name w:val="annotation reference"/>
    <w:basedOn w:val="DefaultParagraphFont"/>
    <w:uiPriority w:val="99"/>
    <w:semiHidden/>
    <w:unhideWhenUsed/>
    <w:locked/>
    <w:rsid w:val="00603623"/>
    <w:rPr>
      <w:sz w:val="16"/>
      <w:szCs w:val="16"/>
    </w:rPr>
  </w:style>
  <w:style w:type="paragraph" w:styleId="CommentText">
    <w:name w:val="annotation text"/>
    <w:basedOn w:val="Normal"/>
    <w:link w:val="CommentTextChar"/>
    <w:uiPriority w:val="99"/>
    <w:unhideWhenUsed/>
    <w:locked/>
    <w:rsid w:val="00603623"/>
    <w:rPr>
      <w:sz w:val="20"/>
      <w:szCs w:val="20"/>
    </w:rPr>
  </w:style>
  <w:style w:type="character" w:customStyle="1" w:styleId="CommentTextChar">
    <w:name w:val="Comment Text Char"/>
    <w:basedOn w:val="DefaultParagraphFont"/>
    <w:link w:val="CommentText"/>
    <w:uiPriority w:val="99"/>
    <w:rsid w:val="00603623"/>
    <w:rPr>
      <w:color w:val="000000"/>
    </w:rPr>
  </w:style>
  <w:style w:type="paragraph" w:styleId="CommentSubject">
    <w:name w:val="annotation subject"/>
    <w:basedOn w:val="CommentText"/>
    <w:next w:val="CommentText"/>
    <w:link w:val="CommentSubjectChar"/>
    <w:uiPriority w:val="99"/>
    <w:semiHidden/>
    <w:unhideWhenUsed/>
    <w:locked/>
    <w:rsid w:val="00603623"/>
    <w:rPr>
      <w:b/>
      <w:bCs/>
    </w:rPr>
  </w:style>
  <w:style w:type="character" w:customStyle="1" w:styleId="CommentSubjectChar">
    <w:name w:val="Comment Subject Char"/>
    <w:basedOn w:val="CommentTextChar"/>
    <w:link w:val="CommentSubject"/>
    <w:uiPriority w:val="99"/>
    <w:semiHidden/>
    <w:rsid w:val="00603623"/>
    <w:rPr>
      <w:b/>
      <w:bCs/>
      <w:color w:val="000000"/>
    </w:rPr>
  </w:style>
  <w:style w:type="paragraph" w:customStyle="1" w:styleId="SeriesTitle">
    <w:name w:val="**Series Title"/>
    <w:basedOn w:val="Normal"/>
    <w:qFormat/>
    <w:rsid w:val="00E44AAB"/>
    <w:pPr>
      <w:widowControl w:val="0"/>
      <w:overflowPunct w:val="0"/>
      <w:autoSpaceDE w:val="0"/>
      <w:autoSpaceDN w:val="0"/>
      <w:adjustRightInd w:val="0"/>
      <w:spacing w:before="60" w:after="60"/>
      <w:jc w:val="both"/>
      <w:textAlignment w:val="baseline"/>
    </w:pPr>
    <w:rPr>
      <w:rFonts w:eastAsia="Times New Roman" w:cs="Times New Roman"/>
      <w:b/>
      <w:bCs/>
      <w:i/>
      <w:iCs/>
      <w:color w:val="auto"/>
      <w:szCs w:val="20"/>
      <w:lang w:val="en-AU"/>
    </w:rPr>
  </w:style>
  <w:style w:type="paragraph" w:customStyle="1" w:styleId="TableText-AllOther">
    <w:name w:val="**Table Text - All Other"/>
    <w:basedOn w:val="Normal"/>
    <w:link w:val="TableText-AllOtherChar"/>
    <w:qFormat/>
    <w:rsid w:val="00E44AAB"/>
    <w:pPr>
      <w:widowControl w:val="0"/>
      <w:overflowPunct w:val="0"/>
      <w:autoSpaceDE w:val="0"/>
      <w:autoSpaceDN w:val="0"/>
      <w:adjustRightInd w:val="0"/>
      <w:spacing w:before="60" w:after="60"/>
      <w:jc w:val="center"/>
      <w:textAlignment w:val="baseline"/>
    </w:pPr>
    <w:rPr>
      <w:rFonts w:eastAsia="Times New Roman" w:cs="Times New Roman"/>
      <w:color w:val="auto"/>
      <w:szCs w:val="20"/>
      <w:lang w:val="en-AU"/>
    </w:rPr>
  </w:style>
  <w:style w:type="paragraph" w:customStyle="1" w:styleId="OPROFM">
    <w:name w:val="**OPR/OFM"/>
    <w:basedOn w:val="TableText-AllOther"/>
    <w:next w:val="Normal"/>
    <w:qFormat/>
    <w:rsid w:val="00E44AAB"/>
    <w:pPr>
      <w:spacing w:before="0"/>
    </w:pPr>
    <w:rPr>
      <w:b/>
      <w:caps/>
      <w:sz w:val="19"/>
      <w:szCs w:val="22"/>
    </w:rPr>
  </w:style>
  <w:style w:type="character" w:customStyle="1" w:styleId="TableText-AllOtherChar">
    <w:name w:val="**Table Text - All Other Char"/>
    <w:basedOn w:val="DefaultParagraphFont"/>
    <w:link w:val="TableText-AllOther"/>
    <w:rsid w:val="00E44AAB"/>
    <w:rPr>
      <w:rFonts w:eastAsia="Times New Roman" w:cs="Times New Roman"/>
      <w:sz w:val="22"/>
      <w:lang w:val="en-AU"/>
    </w:rPr>
  </w:style>
  <w:style w:type="paragraph" w:customStyle="1" w:styleId="SeriesDescription">
    <w:name w:val="**Series Description"/>
    <w:basedOn w:val="Normal"/>
    <w:qFormat/>
    <w:rsid w:val="00E44AAB"/>
    <w:pPr>
      <w:widowControl w:val="0"/>
      <w:overflowPunct w:val="0"/>
      <w:autoSpaceDE w:val="0"/>
      <w:autoSpaceDN w:val="0"/>
      <w:adjustRightInd w:val="0"/>
      <w:spacing w:before="60" w:after="60"/>
      <w:jc w:val="both"/>
      <w:textAlignment w:val="baseline"/>
    </w:pPr>
    <w:rPr>
      <w:rFonts w:eastAsia="Times New Roman" w:cs="Times New Roman"/>
      <w:color w:val="auto"/>
      <w:szCs w:val="20"/>
      <w:lang w:val="en-AU"/>
    </w:rPr>
  </w:style>
  <w:style w:type="paragraph" w:styleId="PlainText">
    <w:name w:val="Plain Text"/>
    <w:basedOn w:val="Normal"/>
    <w:link w:val="PlainTextChar"/>
    <w:uiPriority w:val="99"/>
    <w:unhideWhenUsed/>
    <w:locked/>
    <w:rsid w:val="00CA3145"/>
    <w:rPr>
      <w:rFonts w:ascii="Consolas" w:eastAsiaTheme="minorHAnsi" w:hAnsi="Consolas" w:cs="Consolas"/>
      <w:color w:val="auto"/>
      <w:sz w:val="21"/>
      <w:szCs w:val="21"/>
    </w:rPr>
  </w:style>
  <w:style w:type="character" w:customStyle="1" w:styleId="PlainTextChar">
    <w:name w:val="Plain Text Char"/>
    <w:basedOn w:val="DefaultParagraphFont"/>
    <w:link w:val="PlainText"/>
    <w:uiPriority w:val="99"/>
    <w:rsid w:val="00CA3145"/>
    <w:rPr>
      <w:rFonts w:ascii="Consolas" w:eastAsiaTheme="minorHAnsi" w:hAnsi="Consolas" w:cs="Consolas"/>
      <w:sz w:val="21"/>
      <w:szCs w:val="21"/>
    </w:rPr>
  </w:style>
  <w:style w:type="paragraph" w:customStyle="1" w:styleId="Default">
    <w:name w:val="Default"/>
    <w:rsid w:val="005837B0"/>
    <w:pPr>
      <w:autoSpaceDE w:val="0"/>
      <w:autoSpaceDN w:val="0"/>
      <w:adjustRightInd w:val="0"/>
    </w:pPr>
    <w:rPr>
      <w:rFonts w:eastAsiaTheme="minorHAnsi" w:cs="Calibri"/>
      <w:color w:val="000000"/>
      <w:sz w:val="24"/>
      <w:szCs w:val="24"/>
    </w:rPr>
  </w:style>
  <w:style w:type="character" w:styleId="Strong">
    <w:name w:val="Strong"/>
    <w:basedOn w:val="DefaultParagraphFont"/>
    <w:uiPriority w:val="22"/>
    <w:qFormat/>
    <w:locked/>
    <w:rsid w:val="002B0FA8"/>
    <w:rPr>
      <w:b/>
      <w:bCs/>
    </w:rPr>
  </w:style>
  <w:style w:type="paragraph" w:styleId="Revision">
    <w:name w:val="Revision"/>
    <w:hidden/>
    <w:uiPriority w:val="99"/>
    <w:semiHidden/>
    <w:rsid w:val="006D4890"/>
    <w:rPr>
      <w:color w:val="000000"/>
      <w:sz w:val="22"/>
      <w:szCs w:val="19"/>
    </w:rPr>
  </w:style>
  <w:style w:type="paragraph" w:styleId="NormalWeb">
    <w:name w:val="Normal (Web)"/>
    <w:basedOn w:val="Normal"/>
    <w:uiPriority w:val="99"/>
    <w:semiHidden/>
    <w:unhideWhenUsed/>
    <w:locked/>
    <w:rsid w:val="00703FCC"/>
    <w:pPr>
      <w:spacing w:before="100" w:beforeAutospacing="1" w:after="100" w:afterAutospacing="1"/>
    </w:pPr>
    <w:rPr>
      <w:rFonts w:ascii="Times New Roman" w:eastAsiaTheme="minorEastAsia" w:hAnsi="Times New Roman" w:cs="Times New Roman"/>
      <w:color w:val="auto"/>
      <w:sz w:val="24"/>
      <w:szCs w:val="24"/>
    </w:rPr>
  </w:style>
  <w:style w:type="paragraph" w:customStyle="1" w:styleId="RecordSeriesTitles">
    <w:name w:val="Record Series Titles"/>
    <w:basedOn w:val="TableText"/>
    <w:link w:val="RecordSeriesTitlesChar1"/>
    <w:qFormat/>
    <w:rsid w:val="00F82EE1"/>
    <w:rPr>
      <w:rFonts w:eastAsia="Times New Roman" w:cs="Times New Roman"/>
      <w:b/>
      <w:i/>
    </w:rPr>
  </w:style>
  <w:style w:type="paragraph" w:customStyle="1" w:styleId="Excludes">
    <w:name w:val="Excludes"/>
    <w:basedOn w:val="Normal"/>
    <w:autoRedefine/>
    <w:qFormat/>
    <w:rsid w:val="00F82EE1"/>
    <w:rPr>
      <w:rFonts w:eastAsia="Times New Roman"/>
      <w:bCs/>
      <w:szCs w:val="22"/>
    </w:rPr>
  </w:style>
  <w:style w:type="paragraph" w:customStyle="1" w:styleId="Includes">
    <w:name w:val="Includes"/>
    <w:basedOn w:val="Normal"/>
    <w:link w:val="IncludesChar"/>
    <w:qFormat/>
    <w:rsid w:val="00F82EE1"/>
    <w:pPr>
      <w:spacing w:before="60"/>
    </w:pPr>
    <w:rPr>
      <w:rFonts w:eastAsia="Times New Roman" w:cs="Times New Roman"/>
    </w:rPr>
  </w:style>
  <w:style w:type="paragraph" w:customStyle="1" w:styleId="BulletsEX">
    <w:name w:val="Bullets EX"/>
    <w:basedOn w:val="Normal"/>
    <w:link w:val="BulletsEXChar"/>
    <w:autoRedefine/>
    <w:qFormat/>
    <w:rsid w:val="00F82EE1"/>
    <w:pPr>
      <w:numPr>
        <w:numId w:val="59"/>
      </w:numPr>
    </w:pPr>
    <w:rPr>
      <w:rFonts w:eastAsia="Times New Roman" w:cs="Times New Roman"/>
      <w:bCs/>
      <w:szCs w:val="22"/>
    </w:rPr>
  </w:style>
  <w:style w:type="character" w:customStyle="1" w:styleId="TableTextChar1">
    <w:name w:val="**Table Text Char1"/>
    <w:uiPriority w:val="99"/>
    <w:rsid w:val="00F82EE1"/>
    <w:rPr>
      <w:bCs/>
      <w:color w:val="000000"/>
      <w:sz w:val="22"/>
      <w:szCs w:val="17"/>
    </w:rPr>
  </w:style>
  <w:style w:type="character" w:customStyle="1" w:styleId="RecordSeriesTitlesChar1">
    <w:name w:val="Record Series Titles Char1"/>
    <w:link w:val="RecordSeriesTitles"/>
    <w:rsid w:val="00F82EE1"/>
    <w:rPr>
      <w:rFonts w:eastAsia="Times New Roman" w:cs="Times New Roman"/>
      <w:b/>
      <w:bCs/>
      <w:i/>
      <w:color w:val="000000"/>
      <w:sz w:val="22"/>
      <w:szCs w:val="17"/>
    </w:rPr>
  </w:style>
  <w:style w:type="character" w:customStyle="1" w:styleId="IncludesChar">
    <w:name w:val="Includes Char"/>
    <w:link w:val="Includes"/>
    <w:rsid w:val="00F82EE1"/>
    <w:rPr>
      <w:rFonts w:eastAsia="Times New Roman" w:cs="Times New Roman"/>
      <w:color w:val="000000"/>
      <w:sz w:val="22"/>
      <w:szCs w:val="19"/>
    </w:rPr>
  </w:style>
  <w:style w:type="paragraph" w:customStyle="1" w:styleId="BULLETSINC">
    <w:name w:val="BULLETS INC"/>
    <w:basedOn w:val="BulletsEX"/>
    <w:link w:val="BULLETSINCChar"/>
    <w:autoRedefine/>
    <w:qFormat/>
    <w:rsid w:val="00F82EE1"/>
    <w:pPr>
      <w:numPr>
        <w:numId w:val="60"/>
      </w:numPr>
    </w:pPr>
    <w:rPr>
      <w:color w:val="auto"/>
    </w:rPr>
  </w:style>
  <w:style w:type="character" w:customStyle="1" w:styleId="BulletsEXChar">
    <w:name w:val="Bullets EX Char"/>
    <w:link w:val="BulletsEX"/>
    <w:rsid w:val="00F82EE1"/>
    <w:rPr>
      <w:rFonts w:eastAsia="Times New Roman" w:cs="Times New Roman"/>
      <w:bCs/>
      <w:color w:val="000000"/>
      <w:sz w:val="22"/>
      <w:szCs w:val="22"/>
    </w:rPr>
  </w:style>
  <w:style w:type="character" w:customStyle="1" w:styleId="ListParagraphChar">
    <w:name w:val="List Paragraph Char"/>
    <w:link w:val="ListParagraph"/>
    <w:uiPriority w:val="34"/>
    <w:rsid w:val="00F82EE1"/>
    <w:rPr>
      <w:color w:val="000000"/>
      <w:sz w:val="22"/>
      <w:szCs w:val="19"/>
    </w:rPr>
  </w:style>
  <w:style w:type="character" w:customStyle="1" w:styleId="BULLETSINCChar">
    <w:name w:val="BULLETS INC Char"/>
    <w:link w:val="BULLETSINC"/>
    <w:rsid w:val="00F82EE1"/>
    <w:rPr>
      <w:rFonts w:eastAsia="Times New Roman" w:cs="Times New Roman"/>
      <w:bCs/>
      <w:sz w:val="22"/>
      <w:szCs w:val="22"/>
    </w:rPr>
  </w:style>
  <w:style w:type="paragraph" w:customStyle="1" w:styleId="BULLETS">
    <w:name w:val="BULLETS"/>
    <w:basedOn w:val="TableText"/>
    <w:qFormat/>
    <w:rsid w:val="00F82EE1"/>
    <w:pPr>
      <w:numPr>
        <w:numId w:val="58"/>
      </w:numPr>
      <w:tabs>
        <w:tab w:val="num" w:pos="360"/>
      </w:tabs>
      <w:ind w:left="244" w:hanging="158"/>
    </w:pPr>
    <w:rPr>
      <w:szCs w:val="22"/>
    </w:rPr>
  </w:style>
  <w:style w:type="paragraph" w:customStyle="1" w:styleId="Bullets0">
    <w:name w:val="Bullets"/>
    <w:basedOn w:val="BULLETS"/>
    <w:qFormat/>
    <w:rsid w:val="00F82EE1"/>
    <w:pPr>
      <w:ind w:left="270" w:hanging="180"/>
    </w:pPr>
    <w:rPr>
      <w:szCs w:val="19"/>
    </w:rPr>
  </w:style>
  <w:style w:type="character" w:styleId="UnresolvedMention">
    <w:name w:val="Unresolved Mention"/>
    <w:basedOn w:val="DefaultParagraphFont"/>
    <w:uiPriority w:val="99"/>
    <w:semiHidden/>
    <w:unhideWhenUsed/>
    <w:rsid w:val="000B2F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095429">
      <w:bodyDiv w:val="1"/>
      <w:marLeft w:val="0"/>
      <w:marRight w:val="0"/>
      <w:marTop w:val="0"/>
      <w:marBottom w:val="0"/>
      <w:divBdr>
        <w:top w:val="none" w:sz="0" w:space="0" w:color="auto"/>
        <w:left w:val="none" w:sz="0" w:space="0" w:color="auto"/>
        <w:bottom w:val="none" w:sz="0" w:space="0" w:color="auto"/>
        <w:right w:val="none" w:sz="0" w:space="0" w:color="auto"/>
      </w:divBdr>
    </w:div>
    <w:div w:id="182019965">
      <w:bodyDiv w:val="1"/>
      <w:marLeft w:val="0"/>
      <w:marRight w:val="0"/>
      <w:marTop w:val="0"/>
      <w:marBottom w:val="0"/>
      <w:divBdr>
        <w:top w:val="none" w:sz="0" w:space="0" w:color="auto"/>
        <w:left w:val="none" w:sz="0" w:space="0" w:color="auto"/>
        <w:bottom w:val="none" w:sz="0" w:space="0" w:color="auto"/>
        <w:right w:val="none" w:sz="0" w:space="0" w:color="auto"/>
      </w:divBdr>
    </w:div>
    <w:div w:id="344405140">
      <w:bodyDiv w:val="1"/>
      <w:marLeft w:val="0"/>
      <w:marRight w:val="0"/>
      <w:marTop w:val="0"/>
      <w:marBottom w:val="0"/>
      <w:divBdr>
        <w:top w:val="none" w:sz="0" w:space="0" w:color="auto"/>
        <w:left w:val="none" w:sz="0" w:space="0" w:color="auto"/>
        <w:bottom w:val="none" w:sz="0" w:space="0" w:color="auto"/>
        <w:right w:val="none" w:sz="0" w:space="0" w:color="auto"/>
      </w:divBdr>
    </w:div>
    <w:div w:id="348067593">
      <w:bodyDiv w:val="1"/>
      <w:marLeft w:val="0"/>
      <w:marRight w:val="0"/>
      <w:marTop w:val="0"/>
      <w:marBottom w:val="0"/>
      <w:divBdr>
        <w:top w:val="none" w:sz="0" w:space="0" w:color="auto"/>
        <w:left w:val="none" w:sz="0" w:space="0" w:color="auto"/>
        <w:bottom w:val="none" w:sz="0" w:space="0" w:color="auto"/>
        <w:right w:val="none" w:sz="0" w:space="0" w:color="auto"/>
      </w:divBdr>
    </w:div>
    <w:div w:id="391470710">
      <w:bodyDiv w:val="1"/>
      <w:marLeft w:val="0"/>
      <w:marRight w:val="0"/>
      <w:marTop w:val="0"/>
      <w:marBottom w:val="0"/>
      <w:divBdr>
        <w:top w:val="none" w:sz="0" w:space="0" w:color="auto"/>
        <w:left w:val="none" w:sz="0" w:space="0" w:color="auto"/>
        <w:bottom w:val="none" w:sz="0" w:space="0" w:color="auto"/>
        <w:right w:val="none" w:sz="0" w:space="0" w:color="auto"/>
      </w:divBdr>
    </w:div>
    <w:div w:id="474878461">
      <w:bodyDiv w:val="1"/>
      <w:marLeft w:val="60"/>
      <w:marRight w:val="60"/>
      <w:marTop w:val="60"/>
      <w:marBottom w:val="15"/>
      <w:divBdr>
        <w:top w:val="none" w:sz="0" w:space="0" w:color="auto"/>
        <w:left w:val="none" w:sz="0" w:space="0" w:color="auto"/>
        <w:bottom w:val="none" w:sz="0" w:space="0" w:color="auto"/>
        <w:right w:val="none" w:sz="0" w:space="0" w:color="auto"/>
      </w:divBdr>
      <w:divsChild>
        <w:div w:id="666061237">
          <w:marLeft w:val="0"/>
          <w:marRight w:val="0"/>
          <w:marTop w:val="0"/>
          <w:marBottom w:val="0"/>
          <w:divBdr>
            <w:top w:val="none" w:sz="0" w:space="0" w:color="auto"/>
            <w:left w:val="none" w:sz="0" w:space="0" w:color="auto"/>
            <w:bottom w:val="none" w:sz="0" w:space="0" w:color="auto"/>
            <w:right w:val="none" w:sz="0" w:space="0" w:color="auto"/>
          </w:divBdr>
        </w:div>
      </w:divsChild>
    </w:div>
    <w:div w:id="475034330">
      <w:bodyDiv w:val="1"/>
      <w:marLeft w:val="0"/>
      <w:marRight w:val="0"/>
      <w:marTop w:val="0"/>
      <w:marBottom w:val="0"/>
      <w:divBdr>
        <w:top w:val="none" w:sz="0" w:space="0" w:color="auto"/>
        <w:left w:val="none" w:sz="0" w:space="0" w:color="auto"/>
        <w:bottom w:val="none" w:sz="0" w:space="0" w:color="auto"/>
        <w:right w:val="none" w:sz="0" w:space="0" w:color="auto"/>
      </w:divBdr>
    </w:div>
    <w:div w:id="596132194">
      <w:bodyDiv w:val="1"/>
      <w:marLeft w:val="0"/>
      <w:marRight w:val="0"/>
      <w:marTop w:val="0"/>
      <w:marBottom w:val="0"/>
      <w:divBdr>
        <w:top w:val="none" w:sz="0" w:space="0" w:color="auto"/>
        <w:left w:val="none" w:sz="0" w:space="0" w:color="auto"/>
        <w:bottom w:val="none" w:sz="0" w:space="0" w:color="auto"/>
        <w:right w:val="none" w:sz="0" w:space="0" w:color="auto"/>
      </w:divBdr>
    </w:div>
    <w:div w:id="714041655">
      <w:bodyDiv w:val="1"/>
      <w:marLeft w:val="0"/>
      <w:marRight w:val="0"/>
      <w:marTop w:val="0"/>
      <w:marBottom w:val="0"/>
      <w:divBdr>
        <w:top w:val="none" w:sz="0" w:space="0" w:color="auto"/>
        <w:left w:val="none" w:sz="0" w:space="0" w:color="auto"/>
        <w:bottom w:val="none" w:sz="0" w:space="0" w:color="auto"/>
        <w:right w:val="none" w:sz="0" w:space="0" w:color="auto"/>
      </w:divBdr>
    </w:div>
    <w:div w:id="722102002">
      <w:bodyDiv w:val="1"/>
      <w:marLeft w:val="0"/>
      <w:marRight w:val="0"/>
      <w:marTop w:val="0"/>
      <w:marBottom w:val="0"/>
      <w:divBdr>
        <w:top w:val="none" w:sz="0" w:space="0" w:color="auto"/>
        <w:left w:val="none" w:sz="0" w:space="0" w:color="auto"/>
        <w:bottom w:val="none" w:sz="0" w:space="0" w:color="auto"/>
        <w:right w:val="none" w:sz="0" w:space="0" w:color="auto"/>
      </w:divBdr>
    </w:div>
    <w:div w:id="834540708">
      <w:bodyDiv w:val="1"/>
      <w:marLeft w:val="0"/>
      <w:marRight w:val="0"/>
      <w:marTop w:val="0"/>
      <w:marBottom w:val="0"/>
      <w:divBdr>
        <w:top w:val="none" w:sz="0" w:space="0" w:color="auto"/>
        <w:left w:val="none" w:sz="0" w:space="0" w:color="auto"/>
        <w:bottom w:val="none" w:sz="0" w:space="0" w:color="auto"/>
        <w:right w:val="none" w:sz="0" w:space="0" w:color="auto"/>
      </w:divBdr>
    </w:div>
    <w:div w:id="876623090">
      <w:bodyDiv w:val="1"/>
      <w:marLeft w:val="0"/>
      <w:marRight w:val="0"/>
      <w:marTop w:val="0"/>
      <w:marBottom w:val="0"/>
      <w:divBdr>
        <w:top w:val="none" w:sz="0" w:space="0" w:color="auto"/>
        <w:left w:val="none" w:sz="0" w:space="0" w:color="auto"/>
        <w:bottom w:val="none" w:sz="0" w:space="0" w:color="auto"/>
        <w:right w:val="none" w:sz="0" w:space="0" w:color="auto"/>
      </w:divBdr>
    </w:div>
    <w:div w:id="921644218">
      <w:bodyDiv w:val="1"/>
      <w:marLeft w:val="0"/>
      <w:marRight w:val="0"/>
      <w:marTop w:val="0"/>
      <w:marBottom w:val="0"/>
      <w:divBdr>
        <w:top w:val="none" w:sz="0" w:space="0" w:color="auto"/>
        <w:left w:val="none" w:sz="0" w:space="0" w:color="auto"/>
        <w:bottom w:val="none" w:sz="0" w:space="0" w:color="auto"/>
        <w:right w:val="none" w:sz="0" w:space="0" w:color="auto"/>
      </w:divBdr>
    </w:div>
    <w:div w:id="937328046">
      <w:bodyDiv w:val="1"/>
      <w:marLeft w:val="0"/>
      <w:marRight w:val="0"/>
      <w:marTop w:val="0"/>
      <w:marBottom w:val="0"/>
      <w:divBdr>
        <w:top w:val="none" w:sz="0" w:space="0" w:color="auto"/>
        <w:left w:val="none" w:sz="0" w:space="0" w:color="auto"/>
        <w:bottom w:val="none" w:sz="0" w:space="0" w:color="auto"/>
        <w:right w:val="none" w:sz="0" w:space="0" w:color="auto"/>
      </w:divBdr>
    </w:div>
    <w:div w:id="940407618">
      <w:bodyDiv w:val="1"/>
      <w:marLeft w:val="0"/>
      <w:marRight w:val="0"/>
      <w:marTop w:val="0"/>
      <w:marBottom w:val="0"/>
      <w:divBdr>
        <w:top w:val="none" w:sz="0" w:space="0" w:color="auto"/>
        <w:left w:val="none" w:sz="0" w:space="0" w:color="auto"/>
        <w:bottom w:val="none" w:sz="0" w:space="0" w:color="auto"/>
        <w:right w:val="none" w:sz="0" w:space="0" w:color="auto"/>
      </w:divBdr>
    </w:div>
    <w:div w:id="954600864">
      <w:bodyDiv w:val="1"/>
      <w:marLeft w:val="0"/>
      <w:marRight w:val="0"/>
      <w:marTop w:val="0"/>
      <w:marBottom w:val="0"/>
      <w:divBdr>
        <w:top w:val="none" w:sz="0" w:space="0" w:color="auto"/>
        <w:left w:val="none" w:sz="0" w:space="0" w:color="auto"/>
        <w:bottom w:val="none" w:sz="0" w:space="0" w:color="auto"/>
        <w:right w:val="none" w:sz="0" w:space="0" w:color="auto"/>
      </w:divBdr>
    </w:div>
    <w:div w:id="956720741">
      <w:bodyDiv w:val="1"/>
      <w:marLeft w:val="0"/>
      <w:marRight w:val="0"/>
      <w:marTop w:val="0"/>
      <w:marBottom w:val="0"/>
      <w:divBdr>
        <w:top w:val="none" w:sz="0" w:space="0" w:color="auto"/>
        <w:left w:val="none" w:sz="0" w:space="0" w:color="auto"/>
        <w:bottom w:val="none" w:sz="0" w:space="0" w:color="auto"/>
        <w:right w:val="none" w:sz="0" w:space="0" w:color="auto"/>
      </w:divBdr>
    </w:div>
    <w:div w:id="959410829">
      <w:bodyDiv w:val="1"/>
      <w:marLeft w:val="0"/>
      <w:marRight w:val="0"/>
      <w:marTop w:val="0"/>
      <w:marBottom w:val="0"/>
      <w:divBdr>
        <w:top w:val="none" w:sz="0" w:space="0" w:color="auto"/>
        <w:left w:val="none" w:sz="0" w:space="0" w:color="auto"/>
        <w:bottom w:val="none" w:sz="0" w:space="0" w:color="auto"/>
        <w:right w:val="none" w:sz="0" w:space="0" w:color="auto"/>
      </w:divBdr>
    </w:div>
    <w:div w:id="975646640">
      <w:bodyDiv w:val="1"/>
      <w:marLeft w:val="0"/>
      <w:marRight w:val="0"/>
      <w:marTop w:val="0"/>
      <w:marBottom w:val="0"/>
      <w:divBdr>
        <w:top w:val="none" w:sz="0" w:space="0" w:color="auto"/>
        <w:left w:val="none" w:sz="0" w:space="0" w:color="auto"/>
        <w:bottom w:val="none" w:sz="0" w:space="0" w:color="auto"/>
        <w:right w:val="none" w:sz="0" w:space="0" w:color="auto"/>
      </w:divBdr>
    </w:div>
    <w:div w:id="1167939269">
      <w:bodyDiv w:val="1"/>
      <w:marLeft w:val="0"/>
      <w:marRight w:val="0"/>
      <w:marTop w:val="0"/>
      <w:marBottom w:val="0"/>
      <w:divBdr>
        <w:top w:val="none" w:sz="0" w:space="0" w:color="auto"/>
        <w:left w:val="none" w:sz="0" w:space="0" w:color="auto"/>
        <w:bottom w:val="none" w:sz="0" w:space="0" w:color="auto"/>
        <w:right w:val="none" w:sz="0" w:space="0" w:color="auto"/>
      </w:divBdr>
    </w:div>
    <w:div w:id="1215266227">
      <w:bodyDiv w:val="1"/>
      <w:marLeft w:val="0"/>
      <w:marRight w:val="0"/>
      <w:marTop w:val="0"/>
      <w:marBottom w:val="0"/>
      <w:divBdr>
        <w:top w:val="none" w:sz="0" w:space="0" w:color="auto"/>
        <w:left w:val="none" w:sz="0" w:space="0" w:color="auto"/>
        <w:bottom w:val="none" w:sz="0" w:space="0" w:color="auto"/>
        <w:right w:val="none" w:sz="0" w:space="0" w:color="auto"/>
      </w:divBdr>
    </w:div>
    <w:div w:id="1380782072">
      <w:bodyDiv w:val="1"/>
      <w:marLeft w:val="0"/>
      <w:marRight w:val="0"/>
      <w:marTop w:val="0"/>
      <w:marBottom w:val="0"/>
      <w:divBdr>
        <w:top w:val="none" w:sz="0" w:space="0" w:color="auto"/>
        <w:left w:val="none" w:sz="0" w:space="0" w:color="auto"/>
        <w:bottom w:val="none" w:sz="0" w:space="0" w:color="auto"/>
        <w:right w:val="none" w:sz="0" w:space="0" w:color="auto"/>
      </w:divBdr>
    </w:div>
    <w:div w:id="1387796459">
      <w:bodyDiv w:val="1"/>
      <w:marLeft w:val="0"/>
      <w:marRight w:val="0"/>
      <w:marTop w:val="0"/>
      <w:marBottom w:val="0"/>
      <w:divBdr>
        <w:top w:val="none" w:sz="0" w:space="0" w:color="auto"/>
        <w:left w:val="none" w:sz="0" w:space="0" w:color="auto"/>
        <w:bottom w:val="none" w:sz="0" w:space="0" w:color="auto"/>
        <w:right w:val="none" w:sz="0" w:space="0" w:color="auto"/>
      </w:divBdr>
    </w:div>
    <w:div w:id="1399328010">
      <w:bodyDiv w:val="1"/>
      <w:marLeft w:val="0"/>
      <w:marRight w:val="0"/>
      <w:marTop w:val="0"/>
      <w:marBottom w:val="0"/>
      <w:divBdr>
        <w:top w:val="none" w:sz="0" w:space="0" w:color="auto"/>
        <w:left w:val="none" w:sz="0" w:space="0" w:color="auto"/>
        <w:bottom w:val="none" w:sz="0" w:space="0" w:color="auto"/>
        <w:right w:val="none" w:sz="0" w:space="0" w:color="auto"/>
      </w:divBdr>
    </w:div>
    <w:div w:id="1402601772">
      <w:bodyDiv w:val="1"/>
      <w:marLeft w:val="0"/>
      <w:marRight w:val="0"/>
      <w:marTop w:val="0"/>
      <w:marBottom w:val="0"/>
      <w:divBdr>
        <w:top w:val="none" w:sz="0" w:space="0" w:color="auto"/>
        <w:left w:val="none" w:sz="0" w:space="0" w:color="auto"/>
        <w:bottom w:val="none" w:sz="0" w:space="0" w:color="auto"/>
        <w:right w:val="none" w:sz="0" w:space="0" w:color="auto"/>
      </w:divBdr>
    </w:div>
    <w:div w:id="1456868668">
      <w:bodyDiv w:val="1"/>
      <w:marLeft w:val="0"/>
      <w:marRight w:val="0"/>
      <w:marTop w:val="0"/>
      <w:marBottom w:val="0"/>
      <w:divBdr>
        <w:top w:val="none" w:sz="0" w:space="0" w:color="auto"/>
        <w:left w:val="none" w:sz="0" w:space="0" w:color="auto"/>
        <w:bottom w:val="none" w:sz="0" w:space="0" w:color="auto"/>
        <w:right w:val="none" w:sz="0" w:space="0" w:color="auto"/>
      </w:divBdr>
      <w:divsChild>
        <w:div w:id="1099064441">
          <w:marLeft w:val="0"/>
          <w:marRight w:val="0"/>
          <w:marTop w:val="0"/>
          <w:marBottom w:val="0"/>
          <w:divBdr>
            <w:top w:val="none" w:sz="0" w:space="0" w:color="auto"/>
            <w:left w:val="none" w:sz="0" w:space="0" w:color="auto"/>
            <w:bottom w:val="none" w:sz="0" w:space="0" w:color="auto"/>
            <w:right w:val="none" w:sz="0" w:space="0" w:color="auto"/>
          </w:divBdr>
        </w:div>
        <w:div w:id="428627901">
          <w:marLeft w:val="0"/>
          <w:marRight w:val="0"/>
          <w:marTop w:val="0"/>
          <w:marBottom w:val="0"/>
          <w:divBdr>
            <w:top w:val="none" w:sz="0" w:space="0" w:color="auto"/>
            <w:left w:val="none" w:sz="0" w:space="0" w:color="auto"/>
            <w:bottom w:val="none" w:sz="0" w:space="0" w:color="auto"/>
            <w:right w:val="none" w:sz="0" w:space="0" w:color="auto"/>
          </w:divBdr>
        </w:div>
        <w:div w:id="30495886">
          <w:marLeft w:val="0"/>
          <w:marRight w:val="0"/>
          <w:marTop w:val="0"/>
          <w:marBottom w:val="0"/>
          <w:divBdr>
            <w:top w:val="none" w:sz="0" w:space="0" w:color="auto"/>
            <w:left w:val="none" w:sz="0" w:space="0" w:color="auto"/>
            <w:bottom w:val="none" w:sz="0" w:space="0" w:color="auto"/>
            <w:right w:val="none" w:sz="0" w:space="0" w:color="auto"/>
          </w:divBdr>
        </w:div>
        <w:div w:id="2055691209">
          <w:marLeft w:val="0"/>
          <w:marRight w:val="0"/>
          <w:marTop w:val="0"/>
          <w:marBottom w:val="0"/>
          <w:divBdr>
            <w:top w:val="none" w:sz="0" w:space="0" w:color="auto"/>
            <w:left w:val="none" w:sz="0" w:space="0" w:color="auto"/>
            <w:bottom w:val="none" w:sz="0" w:space="0" w:color="auto"/>
            <w:right w:val="none" w:sz="0" w:space="0" w:color="auto"/>
          </w:divBdr>
        </w:div>
      </w:divsChild>
    </w:div>
    <w:div w:id="1509440748">
      <w:bodyDiv w:val="1"/>
      <w:marLeft w:val="0"/>
      <w:marRight w:val="0"/>
      <w:marTop w:val="0"/>
      <w:marBottom w:val="0"/>
      <w:divBdr>
        <w:top w:val="none" w:sz="0" w:space="0" w:color="auto"/>
        <w:left w:val="none" w:sz="0" w:space="0" w:color="auto"/>
        <w:bottom w:val="none" w:sz="0" w:space="0" w:color="auto"/>
        <w:right w:val="none" w:sz="0" w:space="0" w:color="auto"/>
      </w:divBdr>
    </w:div>
    <w:div w:id="1521431990">
      <w:bodyDiv w:val="1"/>
      <w:marLeft w:val="0"/>
      <w:marRight w:val="0"/>
      <w:marTop w:val="0"/>
      <w:marBottom w:val="0"/>
      <w:divBdr>
        <w:top w:val="none" w:sz="0" w:space="0" w:color="auto"/>
        <w:left w:val="none" w:sz="0" w:space="0" w:color="auto"/>
        <w:bottom w:val="none" w:sz="0" w:space="0" w:color="auto"/>
        <w:right w:val="none" w:sz="0" w:space="0" w:color="auto"/>
      </w:divBdr>
    </w:div>
    <w:div w:id="1607929831">
      <w:bodyDiv w:val="1"/>
      <w:marLeft w:val="0"/>
      <w:marRight w:val="0"/>
      <w:marTop w:val="0"/>
      <w:marBottom w:val="0"/>
      <w:divBdr>
        <w:top w:val="none" w:sz="0" w:space="0" w:color="auto"/>
        <w:left w:val="none" w:sz="0" w:space="0" w:color="auto"/>
        <w:bottom w:val="none" w:sz="0" w:space="0" w:color="auto"/>
        <w:right w:val="none" w:sz="0" w:space="0" w:color="auto"/>
      </w:divBdr>
    </w:div>
    <w:div w:id="1707489757">
      <w:bodyDiv w:val="1"/>
      <w:marLeft w:val="0"/>
      <w:marRight w:val="0"/>
      <w:marTop w:val="0"/>
      <w:marBottom w:val="0"/>
      <w:divBdr>
        <w:top w:val="none" w:sz="0" w:space="0" w:color="auto"/>
        <w:left w:val="none" w:sz="0" w:space="0" w:color="auto"/>
        <w:bottom w:val="none" w:sz="0" w:space="0" w:color="auto"/>
        <w:right w:val="none" w:sz="0" w:space="0" w:color="auto"/>
      </w:divBdr>
    </w:div>
    <w:div w:id="1777748689">
      <w:bodyDiv w:val="1"/>
      <w:marLeft w:val="0"/>
      <w:marRight w:val="0"/>
      <w:marTop w:val="0"/>
      <w:marBottom w:val="0"/>
      <w:divBdr>
        <w:top w:val="none" w:sz="0" w:space="0" w:color="auto"/>
        <w:left w:val="none" w:sz="0" w:space="0" w:color="auto"/>
        <w:bottom w:val="none" w:sz="0" w:space="0" w:color="auto"/>
        <w:right w:val="none" w:sz="0" w:space="0" w:color="auto"/>
      </w:divBdr>
    </w:div>
    <w:div w:id="2092849854">
      <w:bodyDiv w:val="1"/>
      <w:marLeft w:val="0"/>
      <w:marRight w:val="0"/>
      <w:marTop w:val="0"/>
      <w:marBottom w:val="0"/>
      <w:divBdr>
        <w:top w:val="none" w:sz="0" w:space="0" w:color="auto"/>
        <w:left w:val="none" w:sz="0" w:space="0" w:color="auto"/>
        <w:bottom w:val="none" w:sz="0" w:space="0" w:color="auto"/>
        <w:right w:val="none" w:sz="0" w:space="0" w:color="auto"/>
      </w:divBdr>
    </w:div>
    <w:div w:id="210228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ordsmanagement@sos.wa.gov" TargetMode="External"/><Relationship Id="rId13" Type="http://schemas.openxmlformats.org/officeDocument/2006/relationships/footer" Target="footer4.xml"/><Relationship Id="rId18" Type="http://schemas.openxmlformats.org/officeDocument/2006/relationships/footer" Target="footer7.xml"/><Relationship Id="rId26" Type="http://schemas.openxmlformats.org/officeDocument/2006/relationships/footer" Target="footer15.xml"/><Relationship Id="rId3" Type="http://schemas.openxmlformats.org/officeDocument/2006/relationships/styles" Target="styles.xml"/><Relationship Id="rId21" Type="http://schemas.openxmlformats.org/officeDocument/2006/relationships/footer" Target="footer10.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6.xml"/><Relationship Id="rId25" Type="http://schemas.openxmlformats.org/officeDocument/2006/relationships/footer" Target="footer14.xml"/><Relationship Id="rId2" Type="http://schemas.openxmlformats.org/officeDocument/2006/relationships/numbering" Target="numbering.xml"/><Relationship Id="rId16" Type="http://schemas.openxmlformats.org/officeDocument/2006/relationships/hyperlink" Target="http://www.cwu.edu/resources-reports/cwup-2-20-060-honorary-degree" TargetMode="External"/><Relationship Id="rId20" Type="http://schemas.openxmlformats.org/officeDocument/2006/relationships/footer" Target="footer9.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13.xml"/><Relationship Id="rId5" Type="http://schemas.openxmlformats.org/officeDocument/2006/relationships/webSettings" Target="webSettings.xml"/><Relationship Id="rId15" Type="http://schemas.openxmlformats.org/officeDocument/2006/relationships/hyperlink" Target="http://apps.leg.wa.gov/rcw/default.aspx?cite=28B.35.205" TargetMode="External"/><Relationship Id="rId23" Type="http://schemas.openxmlformats.org/officeDocument/2006/relationships/footer" Target="footer12.xm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8.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5.xml"/><Relationship Id="rId22" Type="http://schemas.openxmlformats.org/officeDocument/2006/relationships/footer" Target="footer11.xml"/><Relationship Id="rId27" Type="http://schemas.openxmlformats.org/officeDocument/2006/relationships/footer" Target="footer16.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CDE4D3-28E6-42BD-A9A1-0D82CE9346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71</Pages>
  <Words>16185</Words>
  <Characters>92259</Characters>
  <Application>Microsoft Office Word</Application>
  <DocSecurity>0</DocSecurity>
  <Lines>768</Lines>
  <Paragraphs>216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108228</CharactersWithSpaces>
  <SharedDoc>false</SharedDoc>
  <HLinks>
    <vt:vector size="102" baseType="variant">
      <vt:variant>
        <vt:i4>4718631</vt:i4>
      </vt:variant>
      <vt:variant>
        <vt:i4>108</vt:i4>
      </vt:variant>
      <vt:variant>
        <vt:i4>0</vt:i4>
      </vt:variant>
      <vt:variant>
        <vt:i4>5</vt:i4>
      </vt:variant>
      <vt:variant>
        <vt:lpwstr>mailto:recordsmanagement@secstate.wa.gov</vt:lpwstr>
      </vt:variant>
      <vt:variant>
        <vt:lpwstr/>
      </vt:variant>
      <vt:variant>
        <vt:i4>1048635</vt:i4>
      </vt:variant>
      <vt:variant>
        <vt:i4>89</vt:i4>
      </vt:variant>
      <vt:variant>
        <vt:i4>0</vt:i4>
      </vt:variant>
      <vt:variant>
        <vt:i4>5</vt:i4>
      </vt:variant>
      <vt:variant>
        <vt:lpwstr/>
      </vt:variant>
      <vt:variant>
        <vt:lpwstr>_Toc258227374</vt:lpwstr>
      </vt:variant>
      <vt:variant>
        <vt:i4>1048635</vt:i4>
      </vt:variant>
      <vt:variant>
        <vt:i4>83</vt:i4>
      </vt:variant>
      <vt:variant>
        <vt:i4>0</vt:i4>
      </vt:variant>
      <vt:variant>
        <vt:i4>5</vt:i4>
      </vt:variant>
      <vt:variant>
        <vt:lpwstr/>
      </vt:variant>
      <vt:variant>
        <vt:lpwstr>_Toc258227373</vt:lpwstr>
      </vt:variant>
      <vt:variant>
        <vt:i4>1048635</vt:i4>
      </vt:variant>
      <vt:variant>
        <vt:i4>77</vt:i4>
      </vt:variant>
      <vt:variant>
        <vt:i4>0</vt:i4>
      </vt:variant>
      <vt:variant>
        <vt:i4>5</vt:i4>
      </vt:variant>
      <vt:variant>
        <vt:lpwstr/>
      </vt:variant>
      <vt:variant>
        <vt:lpwstr>_Toc258227372</vt:lpwstr>
      </vt:variant>
      <vt:variant>
        <vt:i4>1048635</vt:i4>
      </vt:variant>
      <vt:variant>
        <vt:i4>71</vt:i4>
      </vt:variant>
      <vt:variant>
        <vt:i4>0</vt:i4>
      </vt:variant>
      <vt:variant>
        <vt:i4>5</vt:i4>
      </vt:variant>
      <vt:variant>
        <vt:lpwstr/>
      </vt:variant>
      <vt:variant>
        <vt:lpwstr>_Toc258227371</vt:lpwstr>
      </vt:variant>
      <vt:variant>
        <vt:i4>1048635</vt:i4>
      </vt:variant>
      <vt:variant>
        <vt:i4>65</vt:i4>
      </vt:variant>
      <vt:variant>
        <vt:i4>0</vt:i4>
      </vt:variant>
      <vt:variant>
        <vt:i4>5</vt:i4>
      </vt:variant>
      <vt:variant>
        <vt:lpwstr/>
      </vt:variant>
      <vt:variant>
        <vt:lpwstr>_Toc258227370</vt:lpwstr>
      </vt:variant>
      <vt:variant>
        <vt:i4>1114171</vt:i4>
      </vt:variant>
      <vt:variant>
        <vt:i4>59</vt:i4>
      </vt:variant>
      <vt:variant>
        <vt:i4>0</vt:i4>
      </vt:variant>
      <vt:variant>
        <vt:i4>5</vt:i4>
      </vt:variant>
      <vt:variant>
        <vt:lpwstr/>
      </vt:variant>
      <vt:variant>
        <vt:lpwstr>_Toc258227369</vt:lpwstr>
      </vt:variant>
      <vt:variant>
        <vt:i4>1114171</vt:i4>
      </vt:variant>
      <vt:variant>
        <vt:i4>53</vt:i4>
      </vt:variant>
      <vt:variant>
        <vt:i4>0</vt:i4>
      </vt:variant>
      <vt:variant>
        <vt:i4>5</vt:i4>
      </vt:variant>
      <vt:variant>
        <vt:lpwstr/>
      </vt:variant>
      <vt:variant>
        <vt:lpwstr>_Toc258227368</vt:lpwstr>
      </vt:variant>
      <vt:variant>
        <vt:i4>1114171</vt:i4>
      </vt:variant>
      <vt:variant>
        <vt:i4>47</vt:i4>
      </vt:variant>
      <vt:variant>
        <vt:i4>0</vt:i4>
      </vt:variant>
      <vt:variant>
        <vt:i4>5</vt:i4>
      </vt:variant>
      <vt:variant>
        <vt:lpwstr/>
      </vt:variant>
      <vt:variant>
        <vt:lpwstr>_Toc258227367</vt:lpwstr>
      </vt:variant>
      <vt:variant>
        <vt:i4>1114171</vt:i4>
      </vt:variant>
      <vt:variant>
        <vt:i4>41</vt:i4>
      </vt:variant>
      <vt:variant>
        <vt:i4>0</vt:i4>
      </vt:variant>
      <vt:variant>
        <vt:i4>5</vt:i4>
      </vt:variant>
      <vt:variant>
        <vt:lpwstr/>
      </vt:variant>
      <vt:variant>
        <vt:lpwstr>_Toc258227366</vt:lpwstr>
      </vt:variant>
      <vt:variant>
        <vt:i4>1114171</vt:i4>
      </vt:variant>
      <vt:variant>
        <vt:i4>35</vt:i4>
      </vt:variant>
      <vt:variant>
        <vt:i4>0</vt:i4>
      </vt:variant>
      <vt:variant>
        <vt:i4>5</vt:i4>
      </vt:variant>
      <vt:variant>
        <vt:lpwstr/>
      </vt:variant>
      <vt:variant>
        <vt:lpwstr>_Toc258227365</vt:lpwstr>
      </vt:variant>
      <vt:variant>
        <vt:i4>1114171</vt:i4>
      </vt:variant>
      <vt:variant>
        <vt:i4>29</vt:i4>
      </vt:variant>
      <vt:variant>
        <vt:i4>0</vt:i4>
      </vt:variant>
      <vt:variant>
        <vt:i4>5</vt:i4>
      </vt:variant>
      <vt:variant>
        <vt:lpwstr/>
      </vt:variant>
      <vt:variant>
        <vt:lpwstr>_Toc258227364</vt:lpwstr>
      </vt:variant>
      <vt:variant>
        <vt:i4>1114171</vt:i4>
      </vt:variant>
      <vt:variant>
        <vt:i4>23</vt:i4>
      </vt:variant>
      <vt:variant>
        <vt:i4>0</vt:i4>
      </vt:variant>
      <vt:variant>
        <vt:i4>5</vt:i4>
      </vt:variant>
      <vt:variant>
        <vt:lpwstr/>
      </vt:variant>
      <vt:variant>
        <vt:lpwstr>_Toc258227363</vt:lpwstr>
      </vt:variant>
      <vt:variant>
        <vt:i4>1114171</vt:i4>
      </vt:variant>
      <vt:variant>
        <vt:i4>17</vt:i4>
      </vt:variant>
      <vt:variant>
        <vt:i4>0</vt:i4>
      </vt:variant>
      <vt:variant>
        <vt:i4>5</vt:i4>
      </vt:variant>
      <vt:variant>
        <vt:lpwstr/>
      </vt:variant>
      <vt:variant>
        <vt:lpwstr>_Toc258227362</vt:lpwstr>
      </vt:variant>
      <vt:variant>
        <vt:i4>1114171</vt:i4>
      </vt:variant>
      <vt:variant>
        <vt:i4>11</vt:i4>
      </vt:variant>
      <vt:variant>
        <vt:i4>0</vt:i4>
      </vt:variant>
      <vt:variant>
        <vt:i4>5</vt:i4>
      </vt:variant>
      <vt:variant>
        <vt:lpwstr/>
      </vt:variant>
      <vt:variant>
        <vt:lpwstr>_Toc258227361</vt:lpwstr>
      </vt:variant>
      <vt:variant>
        <vt:i4>1114171</vt:i4>
      </vt:variant>
      <vt:variant>
        <vt:i4>5</vt:i4>
      </vt:variant>
      <vt:variant>
        <vt:i4>0</vt:i4>
      </vt:variant>
      <vt:variant>
        <vt:i4>5</vt:i4>
      </vt:variant>
      <vt:variant>
        <vt:lpwstr/>
      </vt:variant>
      <vt:variant>
        <vt:lpwstr>_Toc258227360</vt:lpwstr>
      </vt:variant>
      <vt:variant>
        <vt:i4>7733310</vt:i4>
      </vt:variant>
      <vt:variant>
        <vt:i4>0</vt:i4>
      </vt:variant>
      <vt:variant>
        <vt:i4>0</vt:i4>
      </vt:variant>
      <vt:variant>
        <vt:i4>5</vt:i4>
      </vt:variant>
      <vt:variant>
        <vt:lpwstr>http://www.secstate.wa.gov/archives/RecordsRetentionSchedules.aspx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Kerrie Nelson</dc:creator>
  <cp:keywords/>
  <dc:description/>
  <cp:lastModifiedBy>Shoemaker, Megan</cp:lastModifiedBy>
  <cp:revision>2</cp:revision>
  <cp:lastPrinted>2024-09-24T15:09:00Z</cp:lastPrinted>
  <dcterms:created xsi:type="dcterms:W3CDTF">2025-06-05T18:50:00Z</dcterms:created>
  <dcterms:modified xsi:type="dcterms:W3CDTF">2025-06-05T18:50:00Z</dcterms:modified>
</cp:coreProperties>
</file>