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BDCF" w14:textId="4FC41B66" w:rsidR="006219C6" w:rsidRPr="00A330C9"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A330C9">
        <w:rPr>
          <w:b/>
          <w:color w:val="auto"/>
          <w:spacing w:val="-3"/>
          <w:sz w:val="32"/>
          <w:szCs w:val="32"/>
        </w:rPr>
        <w:t>This schedule applies to</w:t>
      </w:r>
      <w:r w:rsidR="00C05CB2" w:rsidRPr="00A330C9">
        <w:rPr>
          <w:b/>
          <w:color w:val="auto"/>
          <w:spacing w:val="-3"/>
          <w:sz w:val="32"/>
          <w:szCs w:val="32"/>
        </w:rPr>
        <w:t>:</w:t>
      </w:r>
      <w:r w:rsidR="00366EB2" w:rsidRPr="00A330C9">
        <w:rPr>
          <w:b/>
          <w:color w:val="auto"/>
          <w:spacing w:val="-3"/>
          <w:sz w:val="32"/>
          <w:szCs w:val="32"/>
        </w:rPr>
        <w:t xml:space="preserve"> </w:t>
      </w:r>
      <w:proofErr w:type="gramStart"/>
      <w:r w:rsidR="00CE5822" w:rsidRPr="00A330C9">
        <w:rPr>
          <w:b/>
          <w:color w:val="auto"/>
          <w:spacing w:val="-3"/>
          <w:sz w:val="32"/>
          <w:szCs w:val="32"/>
          <w:u w:val="single"/>
        </w:rPr>
        <w:t>Agricultural Commodit</w:t>
      </w:r>
      <w:r w:rsidR="004B2E3D">
        <w:rPr>
          <w:b/>
          <w:color w:val="auto"/>
          <w:spacing w:val="-3"/>
          <w:sz w:val="32"/>
          <w:szCs w:val="32"/>
          <w:u w:val="single"/>
        </w:rPr>
        <w:t>y</w:t>
      </w:r>
      <w:proofErr w:type="gramEnd"/>
      <w:r w:rsidR="00CE5822" w:rsidRPr="00A330C9">
        <w:rPr>
          <w:b/>
          <w:color w:val="auto"/>
          <w:spacing w:val="-3"/>
          <w:sz w:val="32"/>
          <w:szCs w:val="32"/>
          <w:u w:val="single"/>
        </w:rPr>
        <w:t xml:space="preserve"> Commissions</w:t>
      </w:r>
    </w:p>
    <w:p w14:paraId="7C1B8749" w14:textId="77777777" w:rsidR="006219C6" w:rsidRPr="00DB55F4"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 w:val="21"/>
          <w:szCs w:val="21"/>
        </w:rPr>
      </w:pPr>
      <w:r w:rsidRPr="00DB55F4">
        <w:rPr>
          <w:b/>
          <w:color w:val="auto"/>
          <w:sz w:val="21"/>
          <w:szCs w:val="21"/>
        </w:rPr>
        <w:t xml:space="preserve">Scope of </w:t>
      </w:r>
      <w:r w:rsidR="009B6F4C" w:rsidRPr="00DB55F4">
        <w:rPr>
          <w:b/>
          <w:color w:val="auto"/>
          <w:sz w:val="21"/>
          <w:szCs w:val="21"/>
        </w:rPr>
        <w:t>r</w:t>
      </w:r>
      <w:r w:rsidRPr="00DB55F4">
        <w:rPr>
          <w:b/>
          <w:color w:val="auto"/>
          <w:sz w:val="21"/>
          <w:szCs w:val="21"/>
        </w:rPr>
        <w:t xml:space="preserve">ecords </w:t>
      </w:r>
      <w:r w:rsidR="009B6F4C" w:rsidRPr="00DB55F4">
        <w:rPr>
          <w:b/>
          <w:color w:val="auto"/>
          <w:sz w:val="21"/>
          <w:szCs w:val="21"/>
        </w:rPr>
        <w:t>r</w:t>
      </w:r>
      <w:r w:rsidRPr="00DB55F4">
        <w:rPr>
          <w:b/>
          <w:color w:val="auto"/>
          <w:sz w:val="21"/>
          <w:szCs w:val="21"/>
        </w:rPr>
        <w:t xml:space="preserve">etention </w:t>
      </w:r>
      <w:r w:rsidR="009B6F4C" w:rsidRPr="00DB55F4">
        <w:rPr>
          <w:b/>
          <w:color w:val="auto"/>
          <w:sz w:val="21"/>
          <w:szCs w:val="21"/>
        </w:rPr>
        <w:t>s</w:t>
      </w:r>
      <w:r w:rsidRPr="00DB55F4">
        <w:rPr>
          <w:b/>
          <w:color w:val="auto"/>
          <w:sz w:val="21"/>
          <w:szCs w:val="21"/>
        </w:rPr>
        <w:t>chedule</w:t>
      </w:r>
    </w:p>
    <w:p w14:paraId="4721FA99" w14:textId="1FCD2FC6" w:rsidR="0042539F" w:rsidRPr="00DB55F4"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 w:val="21"/>
          <w:szCs w:val="21"/>
        </w:rPr>
      </w:pPr>
      <w:r w:rsidRPr="00DB55F4">
        <w:rPr>
          <w:color w:val="auto"/>
          <w:sz w:val="21"/>
          <w:szCs w:val="21"/>
        </w:rPr>
        <w:t xml:space="preserve">This records retention schedule </w:t>
      </w:r>
      <w:r w:rsidR="005B0A7C" w:rsidRPr="00DB55F4">
        <w:rPr>
          <w:color w:val="auto"/>
          <w:sz w:val="21"/>
          <w:szCs w:val="21"/>
        </w:rPr>
        <w:t>authorizes the destruction/transfer of</w:t>
      </w:r>
      <w:r w:rsidRPr="00DB55F4">
        <w:rPr>
          <w:color w:val="auto"/>
          <w:sz w:val="21"/>
          <w:szCs w:val="21"/>
        </w:rPr>
        <w:t xml:space="preserve"> </w:t>
      </w:r>
      <w:r w:rsidR="005B0A7C" w:rsidRPr="00DB55F4">
        <w:rPr>
          <w:color w:val="auto"/>
          <w:sz w:val="21"/>
          <w:szCs w:val="21"/>
        </w:rPr>
        <w:t xml:space="preserve">the </w:t>
      </w:r>
      <w:r w:rsidRPr="00DB55F4">
        <w:rPr>
          <w:color w:val="auto"/>
          <w:sz w:val="21"/>
          <w:szCs w:val="21"/>
        </w:rPr>
        <w:t xml:space="preserve">public records of </w:t>
      </w:r>
      <w:r w:rsidR="00D73957" w:rsidRPr="00DB55F4">
        <w:rPr>
          <w:color w:val="auto"/>
          <w:sz w:val="21"/>
          <w:szCs w:val="21"/>
        </w:rPr>
        <w:t xml:space="preserve">the </w:t>
      </w:r>
      <w:r w:rsidR="00FA4EC5" w:rsidRPr="00DB55F4">
        <w:rPr>
          <w:color w:val="auto"/>
          <w:sz w:val="21"/>
          <w:szCs w:val="21"/>
        </w:rPr>
        <w:t>various agricultural commodit</w:t>
      </w:r>
      <w:r w:rsidR="004A3698">
        <w:rPr>
          <w:color w:val="auto"/>
          <w:sz w:val="21"/>
          <w:szCs w:val="21"/>
        </w:rPr>
        <w:t>y</w:t>
      </w:r>
      <w:r w:rsidR="00FA4EC5" w:rsidRPr="00DB55F4">
        <w:rPr>
          <w:color w:val="auto"/>
          <w:sz w:val="21"/>
          <w:szCs w:val="21"/>
        </w:rPr>
        <w:t xml:space="preserve"> commissions</w:t>
      </w:r>
      <w:r w:rsidR="00113EC2" w:rsidRPr="00DB55F4">
        <w:rPr>
          <w:color w:val="auto"/>
          <w:sz w:val="21"/>
          <w:szCs w:val="21"/>
        </w:rPr>
        <w:t xml:space="preserve"> </w:t>
      </w:r>
      <w:r w:rsidRPr="00DB55F4">
        <w:rPr>
          <w:color w:val="auto"/>
          <w:sz w:val="21"/>
          <w:szCs w:val="21"/>
        </w:rPr>
        <w:t xml:space="preserve">relating to the </w:t>
      </w:r>
      <w:r w:rsidR="00D73957" w:rsidRPr="00DB55F4">
        <w:rPr>
          <w:color w:val="auto"/>
          <w:sz w:val="21"/>
          <w:szCs w:val="21"/>
        </w:rPr>
        <w:t xml:space="preserve">unique </w:t>
      </w:r>
      <w:r w:rsidRPr="00DB55F4">
        <w:rPr>
          <w:color w:val="auto"/>
          <w:sz w:val="21"/>
          <w:szCs w:val="21"/>
        </w:rPr>
        <w:t xml:space="preserve">functions of </w:t>
      </w:r>
      <w:r w:rsidR="008A3998">
        <w:rPr>
          <w:color w:val="auto"/>
          <w:sz w:val="21"/>
          <w:szCs w:val="21"/>
        </w:rPr>
        <w:t>monetary assessments</w:t>
      </w:r>
      <w:r w:rsidR="00ED7F34">
        <w:rPr>
          <w:color w:val="auto"/>
          <w:sz w:val="21"/>
          <w:szCs w:val="21"/>
        </w:rPr>
        <w:t>,</w:t>
      </w:r>
      <w:r w:rsidR="008A3998">
        <w:rPr>
          <w:color w:val="auto"/>
          <w:sz w:val="21"/>
          <w:szCs w:val="21"/>
        </w:rPr>
        <w:t xml:space="preserve"> marketing</w:t>
      </w:r>
      <w:r w:rsidR="00ED7F34">
        <w:rPr>
          <w:color w:val="auto"/>
          <w:sz w:val="21"/>
          <w:szCs w:val="21"/>
        </w:rPr>
        <w:t>,</w:t>
      </w:r>
      <w:r w:rsidR="008A3998">
        <w:rPr>
          <w:color w:val="auto"/>
          <w:sz w:val="21"/>
          <w:szCs w:val="21"/>
        </w:rPr>
        <w:t xml:space="preserve"> and promotion</w:t>
      </w:r>
      <w:r w:rsidR="00ED7F34">
        <w:rPr>
          <w:color w:val="auto"/>
          <w:sz w:val="21"/>
          <w:szCs w:val="21"/>
        </w:rPr>
        <w:t xml:space="preserve"> of agricultural commodities</w:t>
      </w:r>
      <w:r w:rsidR="00CF0FFE" w:rsidRPr="00DB55F4">
        <w:rPr>
          <w:color w:val="auto"/>
          <w:sz w:val="21"/>
          <w:szCs w:val="21"/>
        </w:rPr>
        <w:t>. T</w:t>
      </w:r>
      <w:r w:rsidR="00310173" w:rsidRPr="00DB55F4">
        <w:rPr>
          <w:color w:val="auto"/>
          <w:sz w:val="21"/>
          <w:szCs w:val="21"/>
        </w:rPr>
        <w:t>he schedule</w:t>
      </w:r>
      <w:r w:rsidR="00FD6AEC" w:rsidRPr="00DB55F4">
        <w:rPr>
          <w:color w:val="auto"/>
          <w:sz w:val="21"/>
          <w:szCs w:val="21"/>
        </w:rPr>
        <w:t xml:space="preserve"> </w:t>
      </w:r>
      <w:r w:rsidRPr="00DB55F4">
        <w:rPr>
          <w:color w:val="auto"/>
          <w:sz w:val="21"/>
          <w:szCs w:val="21"/>
        </w:rPr>
        <w:t>is to be used in conjunction</w:t>
      </w:r>
      <w:r w:rsidR="00FD6AEC" w:rsidRPr="00DB55F4">
        <w:rPr>
          <w:color w:val="auto"/>
          <w:sz w:val="21"/>
          <w:szCs w:val="21"/>
        </w:rPr>
        <w:t xml:space="preserve"> with the </w:t>
      </w:r>
      <w:r w:rsidR="00E748A7" w:rsidRPr="00DB55F4">
        <w:rPr>
          <w:i/>
          <w:color w:val="auto"/>
          <w:sz w:val="21"/>
          <w:szCs w:val="21"/>
        </w:rPr>
        <w:t>State Government General Records Retention Schedule</w:t>
      </w:r>
      <w:r w:rsidR="005B0A7C" w:rsidRPr="00DB55F4">
        <w:rPr>
          <w:i/>
          <w:color w:val="auto"/>
          <w:sz w:val="21"/>
          <w:szCs w:val="21"/>
        </w:rPr>
        <w:t xml:space="preserve"> </w:t>
      </w:r>
      <w:r w:rsidR="005B0A7C" w:rsidRPr="00DB55F4">
        <w:rPr>
          <w:color w:val="auto"/>
          <w:sz w:val="21"/>
          <w:szCs w:val="21"/>
        </w:rPr>
        <w:t xml:space="preserve">which authorizes the destruction/transfer of public records common to all </w:t>
      </w:r>
      <w:r w:rsidR="00BE0F63" w:rsidRPr="00DB55F4">
        <w:rPr>
          <w:color w:val="auto"/>
          <w:sz w:val="21"/>
          <w:szCs w:val="21"/>
        </w:rPr>
        <w:t>state</w:t>
      </w:r>
      <w:r w:rsidR="004D1EC4" w:rsidRPr="00DB55F4">
        <w:rPr>
          <w:color w:val="auto"/>
          <w:sz w:val="21"/>
          <w:szCs w:val="21"/>
        </w:rPr>
        <w:t xml:space="preserve"> government</w:t>
      </w:r>
      <w:r w:rsidR="005B0A7C" w:rsidRPr="00DB55F4">
        <w:rPr>
          <w:color w:val="auto"/>
          <w:sz w:val="21"/>
          <w:szCs w:val="21"/>
        </w:rPr>
        <w:t xml:space="preserve"> agencies.</w:t>
      </w:r>
      <w:r w:rsidR="002374C7" w:rsidRPr="00DB55F4">
        <w:rPr>
          <w:bCs/>
          <w:color w:val="auto"/>
          <w:sz w:val="21"/>
          <w:szCs w:val="21"/>
        </w:rPr>
        <w:fldChar w:fldCharType="begin"/>
      </w:r>
      <w:r w:rsidR="0042539F" w:rsidRPr="00DB55F4">
        <w:rPr>
          <w:bCs/>
          <w:color w:val="auto"/>
          <w:sz w:val="21"/>
          <w:szCs w:val="21"/>
        </w:rPr>
        <w:instrText xml:space="preserve"> xe "agreements" \t "</w:instrText>
      </w:r>
      <w:r w:rsidR="0042539F" w:rsidRPr="00DB55F4">
        <w:rPr>
          <w:bCs/>
          <w:i/>
          <w:color w:val="auto"/>
          <w:sz w:val="21"/>
          <w:szCs w:val="21"/>
        </w:rPr>
        <w:instrText>see SGGRRS</w:instrText>
      </w:r>
      <w:r w:rsidR="0042539F"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42539F" w:rsidRPr="00DB55F4">
        <w:rPr>
          <w:bCs/>
          <w:color w:val="auto"/>
          <w:sz w:val="21"/>
          <w:szCs w:val="21"/>
        </w:rPr>
        <w:instrText xml:space="preserve"> xe "backups" \t "</w:instrText>
      </w:r>
      <w:r w:rsidR="0042539F" w:rsidRPr="00DB55F4">
        <w:rPr>
          <w:bCs/>
          <w:i/>
          <w:color w:val="auto"/>
          <w:sz w:val="21"/>
          <w:szCs w:val="21"/>
        </w:rPr>
        <w:instrText>see SGGRRS</w:instrText>
      </w:r>
      <w:r w:rsidR="0042539F"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42539F" w:rsidRPr="00DB55F4">
        <w:rPr>
          <w:bCs/>
          <w:color w:val="auto"/>
          <w:sz w:val="21"/>
          <w:szCs w:val="21"/>
        </w:rPr>
        <w:instrText xml:space="preserve"> xe "budgeting" \t "</w:instrText>
      </w:r>
      <w:r w:rsidR="0042539F" w:rsidRPr="00DB55F4">
        <w:rPr>
          <w:bCs/>
          <w:i/>
          <w:color w:val="auto"/>
          <w:sz w:val="21"/>
          <w:szCs w:val="21"/>
        </w:rPr>
        <w:instrText>see SGGRRS</w:instrText>
      </w:r>
      <w:r w:rsidR="0042539F"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F16154" w:rsidRPr="00DB55F4">
        <w:rPr>
          <w:bCs/>
          <w:color w:val="auto"/>
          <w:sz w:val="21"/>
          <w:szCs w:val="21"/>
        </w:rPr>
        <w:instrText>transitory records</w:instrText>
      </w:r>
      <w:r w:rsidR="008035F0" w:rsidRPr="00DB55F4">
        <w:rPr>
          <w:bCs/>
          <w:color w:val="auto"/>
          <w:sz w:val="21"/>
          <w:szCs w:val="21"/>
        </w:rPr>
        <w:instrText>" \t "</w:instrText>
      </w:r>
      <w:r w:rsidR="008035F0" w:rsidRPr="00DB55F4">
        <w:rPr>
          <w:bCs/>
          <w:i/>
          <w:color w:val="auto"/>
          <w:sz w:val="21"/>
          <w:szCs w:val="21"/>
        </w:rPr>
        <w:instrText>see 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301D23" w:rsidRPr="00DB55F4">
        <w:rPr>
          <w:bCs/>
          <w:color w:val="auto"/>
          <w:sz w:val="21"/>
          <w:szCs w:val="21"/>
        </w:rPr>
        <w:instrText>human resources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301D23"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301D23" w:rsidRPr="00DB55F4">
        <w:rPr>
          <w:bCs/>
          <w:color w:val="auto"/>
          <w:sz w:val="21"/>
          <w:szCs w:val="21"/>
        </w:rPr>
        <w:instrText>payroll</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301D23"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301D23" w:rsidRPr="00DB55F4">
        <w:rPr>
          <w:bCs/>
          <w:color w:val="auto"/>
          <w:sz w:val="21"/>
          <w:szCs w:val="21"/>
        </w:rPr>
        <w:instrText>travel</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301D23"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301D23" w:rsidRPr="00DB55F4">
        <w:rPr>
          <w:bCs/>
          <w:color w:val="auto"/>
          <w:sz w:val="21"/>
          <w:szCs w:val="21"/>
        </w:rPr>
        <w:instrText>financial</w:instrText>
      </w:r>
      <w:r w:rsidR="0042539F" w:rsidRPr="00DB55F4">
        <w:rPr>
          <w:bCs/>
          <w:color w:val="auto"/>
          <w:sz w:val="21"/>
          <w:szCs w:val="21"/>
        </w:rPr>
        <w:instrText xml:space="preserve"> records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301D23"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301D23" w:rsidRPr="00DB55F4">
        <w:rPr>
          <w:bCs/>
          <w:color w:val="auto"/>
          <w:sz w:val="21"/>
          <w:szCs w:val="21"/>
        </w:rPr>
        <w:instrText>leave</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301D23"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301D23" w:rsidRPr="00DB55F4">
        <w:rPr>
          <w:bCs/>
          <w:color w:val="auto"/>
          <w:sz w:val="21"/>
          <w:szCs w:val="21"/>
        </w:rPr>
        <w:instrText>timesheets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301D23"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301D23" w:rsidRPr="00DB55F4">
        <w:rPr>
          <w:bCs/>
          <w:color w:val="auto"/>
          <w:sz w:val="21"/>
          <w:szCs w:val="21"/>
        </w:rPr>
        <w:instrText>grievances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301D23"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301D23" w:rsidRPr="00DB55F4">
        <w:rPr>
          <w:bCs/>
          <w:color w:val="auto"/>
          <w:sz w:val="21"/>
          <w:szCs w:val="21"/>
        </w:rPr>
        <w:instrText>facilities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301D23"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301D23" w:rsidRPr="00DB55F4">
        <w:rPr>
          <w:bCs/>
          <w:color w:val="auto"/>
          <w:sz w:val="21"/>
          <w:szCs w:val="21"/>
        </w:rPr>
        <w:instrText>contracts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301D23"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301D23" w:rsidRPr="00DB55F4">
        <w:rPr>
          <w:bCs/>
          <w:color w:val="auto"/>
          <w:sz w:val="21"/>
          <w:szCs w:val="21"/>
        </w:rPr>
        <w:instrText>records management</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301D23"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875B3D" w:rsidRPr="00DB55F4">
        <w:rPr>
          <w:bCs/>
          <w:color w:val="auto"/>
          <w:sz w:val="21"/>
          <w:szCs w:val="21"/>
        </w:rPr>
        <w:instrText>information systems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7D38A5" w:rsidRPr="00DB55F4">
        <w:rPr>
          <w:bCs/>
          <w:color w:val="auto"/>
          <w:sz w:val="21"/>
          <w:szCs w:val="21"/>
        </w:rPr>
        <w:instrText>asset management</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880DD3" w:rsidRPr="00DB55F4">
        <w:rPr>
          <w:bCs/>
          <w:color w:val="auto"/>
          <w:sz w:val="21"/>
          <w:szCs w:val="21"/>
        </w:rPr>
        <w:instrText>security</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523406" w:rsidRPr="00DB55F4">
        <w:rPr>
          <w:bCs/>
          <w:color w:val="auto"/>
          <w:sz w:val="21"/>
          <w:szCs w:val="21"/>
        </w:rPr>
        <w:instrText xml:space="preserve"> xe "risk management" \t "</w:instrText>
      </w:r>
      <w:r w:rsidR="00523406" w:rsidRPr="00DB55F4">
        <w:rPr>
          <w:bCs/>
          <w:i/>
          <w:color w:val="auto"/>
          <w:sz w:val="21"/>
          <w:szCs w:val="21"/>
        </w:rPr>
        <w:instrText>see SGGRRS</w:instrText>
      </w:r>
      <w:r w:rsidR="00523406"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875B3D" w:rsidRPr="00DB55F4">
        <w:rPr>
          <w:bCs/>
          <w:color w:val="auto"/>
          <w:sz w:val="21"/>
          <w:szCs w:val="21"/>
        </w:rPr>
        <w:instrText>policies</w:instrText>
      </w:r>
      <w:r w:rsidR="00523406" w:rsidRPr="00DB55F4">
        <w:rPr>
          <w:bCs/>
          <w:color w:val="auto"/>
          <w:sz w:val="21"/>
          <w:szCs w:val="21"/>
        </w:rPr>
        <w:instrText>/</w:instrText>
      </w:r>
      <w:r w:rsidR="00880DD3" w:rsidRPr="00DB55F4">
        <w:rPr>
          <w:bCs/>
          <w:color w:val="auto"/>
          <w:sz w:val="21"/>
          <w:szCs w:val="21"/>
        </w:rPr>
        <w:instrText>procedures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875B3D" w:rsidRPr="00DB55F4">
        <w:rPr>
          <w:bCs/>
          <w:color w:val="auto"/>
          <w:sz w:val="21"/>
          <w:szCs w:val="21"/>
        </w:rPr>
        <w:instrText>meetings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875B3D" w:rsidRPr="00DB55F4">
        <w:rPr>
          <w:bCs/>
          <w:color w:val="auto"/>
          <w:sz w:val="21"/>
          <w:szCs w:val="21"/>
        </w:rPr>
        <w:instrText>public records requests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875B3D" w:rsidRPr="00DB55F4">
        <w:rPr>
          <w:bCs/>
          <w:color w:val="auto"/>
          <w:sz w:val="21"/>
          <w:szCs w:val="21"/>
        </w:rPr>
        <w:instrText>public disclosure</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875B3D" w:rsidRPr="00DB55F4">
        <w:rPr>
          <w:bCs/>
          <w:color w:val="auto"/>
          <w:sz w:val="21"/>
          <w:szCs w:val="21"/>
        </w:rPr>
        <w:instrText>audits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875B3D" w:rsidRPr="00DB55F4">
        <w:rPr>
          <w:bCs/>
          <w:color w:val="auto"/>
          <w:sz w:val="21"/>
          <w:szCs w:val="21"/>
        </w:rPr>
        <w:instrText>training</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875B3D" w:rsidRPr="00DB55F4">
        <w:rPr>
          <w:bCs/>
          <w:color w:val="auto"/>
          <w:sz w:val="21"/>
          <w:szCs w:val="21"/>
        </w:rPr>
        <w:instrText>complaints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880DD3" w:rsidRPr="00DB55F4">
        <w:rPr>
          <w:bCs/>
          <w:color w:val="auto"/>
          <w:sz w:val="21"/>
          <w:szCs w:val="21"/>
        </w:rPr>
        <w:instrText>publications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035F0" w:rsidRPr="00DB55F4">
        <w:rPr>
          <w:bCs/>
          <w:color w:val="auto"/>
          <w:sz w:val="21"/>
          <w:szCs w:val="21"/>
        </w:rPr>
        <w:instrText xml:space="preserve"> xe "</w:instrText>
      </w:r>
      <w:r w:rsidR="00875B3D" w:rsidRPr="00DB55F4">
        <w:rPr>
          <w:bCs/>
          <w:color w:val="auto"/>
          <w:sz w:val="21"/>
          <w:szCs w:val="21"/>
        </w:rPr>
        <w:instrText>motor vehicles</w:instrText>
      </w:r>
      <w:r w:rsidR="008035F0" w:rsidRPr="00DB55F4">
        <w:rPr>
          <w:bCs/>
          <w:color w:val="auto"/>
          <w:sz w:val="21"/>
          <w:szCs w:val="21"/>
        </w:rPr>
        <w:instrText>" \t "</w:instrText>
      </w:r>
      <w:r w:rsidR="008035F0" w:rsidRPr="00DB55F4">
        <w:rPr>
          <w:bCs/>
          <w:i/>
          <w:color w:val="auto"/>
          <w:sz w:val="21"/>
          <w:szCs w:val="21"/>
        </w:rPr>
        <w:instrText xml:space="preserve">see </w:instrText>
      </w:r>
      <w:r w:rsidR="00875B3D" w:rsidRPr="00DB55F4">
        <w:rPr>
          <w:bCs/>
          <w:i/>
          <w:color w:val="auto"/>
          <w:sz w:val="21"/>
          <w:szCs w:val="21"/>
        </w:rPr>
        <w:instrText>SGGRRS</w:instrText>
      </w:r>
      <w:r w:rsidR="008035F0"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880DD3" w:rsidRPr="00DB55F4">
        <w:rPr>
          <w:bCs/>
          <w:color w:val="auto"/>
          <w:sz w:val="21"/>
          <w:szCs w:val="21"/>
        </w:rPr>
        <w:instrText xml:space="preserve"> xe "vehicle</w:instrText>
      </w:r>
      <w:r w:rsidR="0042539F" w:rsidRPr="00DB55F4">
        <w:rPr>
          <w:bCs/>
          <w:color w:val="auto"/>
          <w:sz w:val="21"/>
          <w:szCs w:val="21"/>
        </w:rPr>
        <w:instrText>s</w:instrText>
      </w:r>
      <w:r w:rsidR="00880DD3" w:rsidRPr="00DB55F4">
        <w:rPr>
          <w:bCs/>
          <w:color w:val="auto"/>
          <w:sz w:val="21"/>
          <w:szCs w:val="21"/>
        </w:rPr>
        <w:instrText xml:space="preserve">" </w:instrText>
      </w:r>
      <w:r w:rsidR="007D38A5" w:rsidRPr="00DB55F4">
        <w:rPr>
          <w:bCs/>
          <w:color w:val="auto"/>
          <w:sz w:val="21"/>
          <w:szCs w:val="21"/>
        </w:rPr>
        <w:instrText>\t "</w:instrText>
      </w:r>
      <w:r w:rsidR="007D38A5" w:rsidRPr="00DB55F4">
        <w:rPr>
          <w:bCs/>
          <w:i/>
          <w:color w:val="auto"/>
          <w:sz w:val="21"/>
          <w:szCs w:val="21"/>
        </w:rPr>
        <w:instrText>see SGGRRS</w:instrText>
      </w:r>
      <w:r w:rsidR="007D38A5" w:rsidRPr="00DB55F4">
        <w:rPr>
          <w:bCs/>
          <w:color w:val="auto"/>
          <w:sz w:val="21"/>
          <w:szCs w:val="21"/>
        </w:rPr>
        <w:instrText xml:space="preserve"> “</w:instrText>
      </w:r>
      <w:r w:rsidR="00880DD3" w:rsidRPr="00DB55F4">
        <w:rPr>
          <w:bCs/>
          <w:color w:val="auto"/>
          <w:sz w:val="21"/>
          <w:szCs w:val="21"/>
        </w:rPr>
        <w:instrText xml:space="preserve">\f “subject” </w:instrText>
      </w:r>
      <w:r w:rsidR="002374C7" w:rsidRPr="00DB55F4">
        <w:rPr>
          <w:bCs/>
          <w:color w:val="auto"/>
          <w:sz w:val="21"/>
          <w:szCs w:val="21"/>
        </w:rPr>
        <w:fldChar w:fldCharType="end"/>
      </w:r>
      <w:r w:rsidR="002374C7" w:rsidRPr="00DB55F4">
        <w:rPr>
          <w:bCs/>
          <w:color w:val="auto"/>
          <w:sz w:val="21"/>
          <w:szCs w:val="21"/>
        </w:rPr>
        <w:fldChar w:fldCharType="begin"/>
      </w:r>
      <w:r w:rsidR="00880DD3" w:rsidRPr="00DB55F4">
        <w:rPr>
          <w:bCs/>
          <w:color w:val="auto"/>
          <w:sz w:val="21"/>
          <w:szCs w:val="21"/>
        </w:rPr>
        <w:instrText xml:space="preserve"> xe "telecommunications" </w:instrText>
      </w:r>
      <w:r w:rsidR="007D38A5" w:rsidRPr="00DB55F4">
        <w:rPr>
          <w:bCs/>
          <w:color w:val="auto"/>
          <w:sz w:val="21"/>
          <w:szCs w:val="21"/>
        </w:rPr>
        <w:instrText>\t "</w:instrText>
      </w:r>
      <w:r w:rsidR="007D38A5" w:rsidRPr="00DB55F4">
        <w:rPr>
          <w:bCs/>
          <w:i/>
          <w:color w:val="auto"/>
          <w:sz w:val="21"/>
          <w:szCs w:val="21"/>
        </w:rPr>
        <w:instrText>see SGGRRS</w:instrText>
      </w:r>
      <w:r w:rsidR="007D38A5" w:rsidRPr="00DB55F4">
        <w:rPr>
          <w:bCs/>
          <w:color w:val="auto"/>
          <w:sz w:val="21"/>
          <w:szCs w:val="21"/>
        </w:rPr>
        <w:instrText xml:space="preserve"> “</w:instrText>
      </w:r>
      <w:r w:rsidR="00880DD3" w:rsidRPr="00DB55F4">
        <w:rPr>
          <w:bCs/>
          <w:color w:val="auto"/>
          <w:sz w:val="21"/>
          <w:szCs w:val="21"/>
        </w:rPr>
        <w:instrText xml:space="preserve">\f “subject” </w:instrText>
      </w:r>
      <w:r w:rsidR="002374C7" w:rsidRPr="00DB55F4">
        <w:rPr>
          <w:bCs/>
          <w:color w:val="auto"/>
          <w:sz w:val="21"/>
          <w:szCs w:val="21"/>
        </w:rPr>
        <w:fldChar w:fldCharType="end"/>
      </w:r>
      <w:r w:rsidR="002374C7" w:rsidRPr="00DB55F4">
        <w:rPr>
          <w:bCs/>
          <w:color w:val="auto"/>
          <w:sz w:val="21"/>
          <w:szCs w:val="21"/>
        </w:rPr>
        <w:fldChar w:fldCharType="begin"/>
      </w:r>
      <w:r w:rsidR="007D38A5" w:rsidRPr="00DB55F4">
        <w:rPr>
          <w:bCs/>
          <w:color w:val="auto"/>
          <w:sz w:val="21"/>
          <w:szCs w:val="21"/>
        </w:rPr>
        <w:instrText xml:space="preserve"> xe "grants" \t "</w:instrText>
      </w:r>
      <w:r w:rsidR="007D38A5" w:rsidRPr="00DB55F4">
        <w:rPr>
          <w:bCs/>
          <w:i/>
          <w:color w:val="auto"/>
          <w:sz w:val="21"/>
          <w:szCs w:val="21"/>
        </w:rPr>
        <w:instrText>see SGGRRS</w:instrText>
      </w:r>
      <w:r w:rsidR="007D38A5"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7D38A5" w:rsidRPr="00DB55F4">
        <w:rPr>
          <w:bCs/>
          <w:color w:val="auto"/>
          <w:sz w:val="21"/>
          <w:szCs w:val="21"/>
        </w:rPr>
        <w:instrText xml:space="preserve"> xe "legal </w:instrText>
      </w:r>
      <w:r w:rsidR="0042539F" w:rsidRPr="00DB55F4">
        <w:rPr>
          <w:bCs/>
          <w:color w:val="auto"/>
          <w:sz w:val="21"/>
          <w:szCs w:val="21"/>
        </w:rPr>
        <w:instrText>affairs</w:instrText>
      </w:r>
      <w:r w:rsidR="00BC3D56" w:rsidRPr="00DB55F4">
        <w:rPr>
          <w:bCs/>
          <w:color w:val="auto"/>
          <w:sz w:val="21"/>
          <w:szCs w:val="21"/>
        </w:rPr>
        <w:instrText>/litigation</w:instrText>
      </w:r>
      <w:r w:rsidR="007D38A5" w:rsidRPr="00DB55F4">
        <w:rPr>
          <w:bCs/>
          <w:color w:val="auto"/>
          <w:sz w:val="21"/>
          <w:szCs w:val="21"/>
        </w:rPr>
        <w:instrText>" \t "</w:instrText>
      </w:r>
      <w:r w:rsidR="007D38A5" w:rsidRPr="00DB55F4">
        <w:rPr>
          <w:bCs/>
          <w:i/>
          <w:color w:val="auto"/>
          <w:sz w:val="21"/>
          <w:szCs w:val="21"/>
        </w:rPr>
        <w:instrText>see SGGRRS</w:instrText>
      </w:r>
      <w:r w:rsidR="007D38A5" w:rsidRPr="00DB55F4">
        <w:rPr>
          <w:bCs/>
          <w:color w:val="auto"/>
          <w:sz w:val="21"/>
          <w:szCs w:val="21"/>
        </w:rPr>
        <w:instrText xml:space="preserve">" \f “subject” </w:instrText>
      </w:r>
      <w:r w:rsidR="002374C7" w:rsidRPr="00DB55F4">
        <w:rPr>
          <w:bCs/>
          <w:color w:val="auto"/>
          <w:sz w:val="21"/>
          <w:szCs w:val="21"/>
        </w:rPr>
        <w:fldChar w:fldCharType="end"/>
      </w:r>
      <w:r w:rsidR="002374C7" w:rsidRPr="00DB55F4">
        <w:rPr>
          <w:bCs/>
          <w:color w:val="auto"/>
          <w:sz w:val="21"/>
          <w:szCs w:val="21"/>
        </w:rPr>
        <w:fldChar w:fldCharType="begin"/>
      </w:r>
      <w:r w:rsidR="007D38A5" w:rsidRPr="00DB55F4">
        <w:rPr>
          <w:bCs/>
          <w:color w:val="auto"/>
          <w:sz w:val="21"/>
          <w:szCs w:val="21"/>
        </w:rPr>
        <w:instrText xml:space="preserve"> xe "mail services" \t "</w:instrText>
      </w:r>
      <w:r w:rsidR="007D38A5" w:rsidRPr="00DB55F4">
        <w:rPr>
          <w:bCs/>
          <w:i/>
          <w:color w:val="auto"/>
          <w:sz w:val="21"/>
          <w:szCs w:val="21"/>
        </w:rPr>
        <w:instrText>see SGGRRS</w:instrText>
      </w:r>
      <w:r w:rsidR="007D38A5" w:rsidRPr="00DB55F4">
        <w:rPr>
          <w:bCs/>
          <w:color w:val="auto"/>
          <w:sz w:val="21"/>
          <w:szCs w:val="21"/>
        </w:rPr>
        <w:instrText xml:space="preserve">" \f “subject” </w:instrText>
      </w:r>
      <w:r w:rsidR="002374C7" w:rsidRPr="00DB55F4">
        <w:rPr>
          <w:bCs/>
          <w:color w:val="auto"/>
          <w:sz w:val="21"/>
          <w:szCs w:val="21"/>
        </w:rPr>
        <w:fldChar w:fldCharType="end"/>
      </w:r>
      <w:r w:rsidR="007B0595" w:rsidRPr="00DB55F4">
        <w:rPr>
          <w:bCs/>
          <w:color w:val="auto"/>
          <w:sz w:val="21"/>
          <w:szCs w:val="21"/>
        </w:rPr>
        <w:fldChar w:fldCharType="begin"/>
      </w:r>
      <w:r w:rsidR="007B0595" w:rsidRPr="00DB55F4">
        <w:rPr>
          <w:bCs/>
          <w:color w:val="auto"/>
          <w:sz w:val="21"/>
          <w:szCs w:val="21"/>
        </w:rPr>
        <w:instrText xml:space="preserve"> xe "</w:instrText>
      </w:r>
      <w:r w:rsidR="00EB784E" w:rsidRPr="00DB55F4">
        <w:rPr>
          <w:bCs/>
          <w:color w:val="auto"/>
          <w:sz w:val="21"/>
          <w:szCs w:val="21"/>
        </w:rPr>
        <w:instrText>elections</w:instrText>
      </w:r>
      <w:r w:rsidR="007B0595" w:rsidRPr="00DB55F4">
        <w:rPr>
          <w:bCs/>
          <w:color w:val="auto"/>
          <w:sz w:val="21"/>
          <w:szCs w:val="21"/>
        </w:rPr>
        <w:instrText>" \t "</w:instrText>
      </w:r>
      <w:r w:rsidR="007B0595" w:rsidRPr="00DB55F4">
        <w:rPr>
          <w:bCs/>
          <w:i/>
          <w:color w:val="auto"/>
          <w:sz w:val="21"/>
          <w:szCs w:val="21"/>
        </w:rPr>
        <w:instrText xml:space="preserve">see </w:instrText>
      </w:r>
      <w:r w:rsidR="00EB784E" w:rsidRPr="00DB55F4">
        <w:rPr>
          <w:bCs/>
          <w:i/>
          <w:color w:val="auto"/>
          <w:sz w:val="21"/>
          <w:szCs w:val="21"/>
        </w:rPr>
        <w:instrText>Department of Agriculture Records Retention Schedule</w:instrText>
      </w:r>
      <w:r w:rsidR="007B0595" w:rsidRPr="00DB55F4">
        <w:rPr>
          <w:bCs/>
          <w:color w:val="auto"/>
          <w:sz w:val="21"/>
          <w:szCs w:val="21"/>
        </w:rPr>
        <w:instrText xml:space="preserve">" \f “subject” </w:instrText>
      </w:r>
      <w:r w:rsidR="007B0595" w:rsidRPr="00DB55F4">
        <w:rPr>
          <w:bCs/>
          <w:color w:val="auto"/>
          <w:sz w:val="21"/>
          <w:szCs w:val="21"/>
        </w:rPr>
        <w:fldChar w:fldCharType="end"/>
      </w:r>
      <w:r w:rsidR="00FA5A03" w:rsidRPr="00DB55F4">
        <w:rPr>
          <w:bCs/>
          <w:color w:val="auto"/>
          <w:sz w:val="21"/>
          <w:szCs w:val="21"/>
        </w:rPr>
        <w:fldChar w:fldCharType="begin"/>
      </w:r>
      <w:r w:rsidR="00FA5A03" w:rsidRPr="00DB55F4">
        <w:rPr>
          <w:bCs/>
          <w:color w:val="auto"/>
          <w:sz w:val="21"/>
          <w:szCs w:val="21"/>
        </w:rPr>
        <w:instrText xml:space="preserve"> xe "chemicals" \t "</w:instrText>
      </w:r>
      <w:r w:rsidR="00FA5A03" w:rsidRPr="00DB55F4">
        <w:rPr>
          <w:bCs/>
          <w:i/>
          <w:color w:val="auto"/>
          <w:sz w:val="21"/>
          <w:szCs w:val="21"/>
        </w:rPr>
        <w:instrText>see Department of Agriculture Records Retention Schedule</w:instrText>
      </w:r>
      <w:r w:rsidR="00FA5A03" w:rsidRPr="00DB55F4">
        <w:rPr>
          <w:bCs/>
          <w:color w:val="auto"/>
          <w:sz w:val="21"/>
          <w:szCs w:val="21"/>
        </w:rPr>
        <w:instrText xml:space="preserve">" \f “subject” </w:instrText>
      </w:r>
      <w:r w:rsidR="00FA5A03" w:rsidRPr="00DB55F4">
        <w:rPr>
          <w:bCs/>
          <w:color w:val="auto"/>
          <w:sz w:val="21"/>
          <w:szCs w:val="21"/>
        </w:rPr>
        <w:fldChar w:fldCharType="end"/>
      </w:r>
      <w:r w:rsidR="00407FFD" w:rsidRPr="00DB55F4">
        <w:rPr>
          <w:bCs/>
          <w:color w:val="auto"/>
          <w:sz w:val="21"/>
          <w:szCs w:val="21"/>
        </w:rPr>
        <w:fldChar w:fldCharType="begin"/>
      </w:r>
      <w:r w:rsidR="00407FFD" w:rsidRPr="00DB55F4">
        <w:rPr>
          <w:bCs/>
          <w:color w:val="auto"/>
          <w:sz w:val="21"/>
          <w:szCs w:val="21"/>
        </w:rPr>
        <w:instrText xml:space="preserve"> xe "pesticides" \t "</w:instrText>
      </w:r>
      <w:r w:rsidR="00407FFD" w:rsidRPr="00DB55F4">
        <w:rPr>
          <w:bCs/>
          <w:i/>
          <w:color w:val="auto"/>
          <w:sz w:val="21"/>
          <w:szCs w:val="21"/>
        </w:rPr>
        <w:instrText>see Department of Agriculture Records Retention Schedule</w:instrText>
      </w:r>
      <w:r w:rsidR="00407FFD" w:rsidRPr="00DB55F4">
        <w:rPr>
          <w:bCs/>
          <w:color w:val="auto"/>
          <w:sz w:val="21"/>
          <w:szCs w:val="21"/>
        </w:rPr>
        <w:instrText xml:space="preserve">" \f “subject” </w:instrText>
      </w:r>
      <w:r w:rsidR="00407FFD" w:rsidRPr="00DB55F4">
        <w:rPr>
          <w:bCs/>
          <w:color w:val="auto"/>
          <w:sz w:val="21"/>
          <w:szCs w:val="21"/>
        </w:rPr>
        <w:fldChar w:fldCharType="end"/>
      </w:r>
      <w:r w:rsidR="00352465" w:rsidRPr="00DB55F4">
        <w:rPr>
          <w:bCs/>
          <w:color w:val="auto"/>
          <w:sz w:val="21"/>
          <w:szCs w:val="21"/>
        </w:rPr>
        <w:fldChar w:fldCharType="begin"/>
      </w:r>
      <w:r w:rsidR="00352465" w:rsidRPr="00DB55F4">
        <w:rPr>
          <w:bCs/>
          <w:color w:val="auto"/>
          <w:sz w:val="21"/>
          <w:szCs w:val="21"/>
        </w:rPr>
        <w:instrText xml:space="preserve"> xe "newsletters" \t "</w:instrText>
      </w:r>
      <w:r w:rsidR="00352465" w:rsidRPr="00DB55F4">
        <w:rPr>
          <w:bCs/>
          <w:i/>
          <w:color w:val="auto"/>
          <w:sz w:val="21"/>
          <w:szCs w:val="21"/>
        </w:rPr>
        <w:instrText>see SGGRRS</w:instrText>
      </w:r>
      <w:r w:rsidR="00352465" w:rsidRPr="00DB55F4">
        <w:rPr>
          <w:bCs/>
          <w:color w:val="auto"/>
          <w:sz w:val="21"/>
          <w:szCs w:val="21"/>
        </w:rPr>
        <w:instrText xml:space="preserve">" \f “subject” </w:instrText>
      </w:r>
      <w:r w:rsidR="00352465" w:rsidRPr="00DB55F4">
        <w:rPr>
          <w:bCs/>
          <w:color w:val="auto"/>
          <w:sz w:val="21"/>
          <w:szCs w:val="21"/>
        </w:rPr>
        <w:fldChar w:fldCharType="end"/>
      </w:r>
      <w:r w:rsidR="0066746B" w:rsidRPr="00DB55F4">
        <w:rPr>
          <w:bCs/>
          <w:color w:val="auto"/>
          <w:sz w:val="21"/>
          <w:szCs w:val="21"/>
        </w:rPr>
        <w:fldChar w:fldCharType="begin"/>
      </w:r>
      <w:r w:rsidR="0066746B" w:rsidRPr="00DB55F4">
        <w:rPr>
          <w:bCs/>
          <w:color w:val="auto"/>
          <w:sz w:val="21"/>
          <w:szCs w:val="21"/>
        </w:rPr>
        <w:instrText xml:space="preserve"> xe "research" \t "</w:instrText>
      </w:r>
      <w:r w:rsidR="0066746B" w:rsidRPr="00DB55F4">
        <w:rPr>
          <w:bCs/>
          <w:i/>
          <w:color w:val="auto"/>
          <w:sz w:val="21"/>
          <w:szCs w:val="21"/>
        </w:rPr>
        <w:instrText>see SGGRRS</w:instrText>
      </w:r>
      <w:r w:rsidR="00054486" w:rsidRPr="00DB55F4">
        <w:rPr>
          <w:bCs/>
          <w:i/>
          <w:color w:val="auto"/>
          <w:sz w:val="21"/>
          <w:szCs w:val="21"/>
        </w:rPr>
        <w:instrText xml:space="preserve"> </w:instrText>
      </w:r>
      <w:r w:rsidR="00A330C9" w:rsidRPr="00DB55F4">
        <w:rPr>
          <w:bCs/>
          <w:i/>
          <w:color w:val="auto"/>
          <w:sz w:val="21"/>
          <w:szCs w:val="21"/>
        </w:rPr>
        <w:instrText>–</w:instrText>
      </w:r>
      <w:r w:rsidR="00054486" w:rsidRPr="00DB55F4">
        <w:rPr>
          <w:bCs/>
          <w:i/>
          <w:color w:val="auto"/>
          <w:sz w:val="21"/>
          <w:szCs w:val="21"/>
        </w:rPr>
        <w:instrText xml:space="preserve"> </w:instrText>
      </w:r>
      <w:r w:rsidR="00A330C9" w:rsidRPr="00DB55F4">
        <w:rPr>
          <w:bCs/>
          <w:i/>
          <w:color w:val="auto"/>
          <w:sz w:val="21"/>
          <w:szCs w:val="21"/>
        </w:rPr>
        <w:instrText>Grants Management</w:instrText>
      </w:r>
      <w:r w:rsidR="0066746B" w:rsidRPr="00DB55F4">
        <w:rPr>
          <w:bCs/>
          <w:color w:val="auto"/>
          <w:sz w:val="21"/>
          <w:szCs w:val="21"/>
        </w:rPr>
        <w:instrText xml:space="preserve">" \f “subject” </w:instrText>
      </w:r>
      <w:r w:rsidR="0066746B" w:rsidRPr="00DB55F4">
        <w:rPr>
          <w:bCs/>
          <w:color w:val="auto"/>
          <w:sz w:val="21"/>
          <w:szCs w:val="21"/>
        </w:rPr>
        <w:fldChar w:fldCharType="end"/>
      </w:r>
    </w:p>
    <w:p w14:paraId="7D979BD1" w14:textId="77777777" w:rsidR="00DF7B96" w:rsidRPr="00DB55F4"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 w:val="21"/>
          <w:szCs w:val="21"/>
        </w:rPr>
      </w:pPr>
    </w:p>
    <w:p w14:paraId="3C4191C5" w14:textId="77777777" w:rsidR="002E2126" w:rsidRPr="00DB55F4"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 w:val="21"/>
          <w:szCs w:val="21"/>
        </w:rPr>
      </w:pPr>
      <w:r w:rsidRPr="00DB55F4">
        <w:rPr>
          <w:b/>
          <w:color w:val="auto"/>
          <w:sz w:val="21"/>
          <w:szCs w:val="21"/>
        </w:rPr>
        <w:t>Disposition of public records</w:t>
      </w:r>
    </w:p>
    <w:p w14:paraId="3A81FB53" w14:textId="77777777" w:rsidR="00310173" w:rsidRPr="00DB55F4" w:rsidRDefault="00310173" w:rsidP="00822047">
      <w:pPr>
        <w:jc w:val="both"/>
        <w:rPr>
          <w:bCs/>
          <w:color w:val="auto"/>
          <w:sz w:val="21"/>
          <w:szCs w:val="21"/>
        </w:rPr>
      </w:pPr>
      <w:r w:rsidRPr="00DB55F4">
        <w:rPr>
          <w:bCs/>
          <w:color w:val="auto"/>
          <w:sz w:val="21"/>
          <w:szCs w:val="21"/>
        </w:rPr>
        <w:t xml:space="preserve">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sidRPr="00DB55F4">
        <w:rPr>
          <w:bCs/>
          <w:color w:val="auto"/>
          <w:sz w:val="21"/>
          <w:szCs w:val="21"/>
        </w:rPr>
        <w:t>agency</w:t>
      </w:r>
      <w:r w:rsidRPr="00DB55F4">
        <w:rPr>
          <w:bCs/>
          <w:color w:val="auto"/>
          <w:sz w:val="21"/>
          <w:szCs w:val="21"/>
        </w:rPr>
        <w:t xml:space="preserve"> resources.</w:t>
      </w:r>
    </w:p>
    <w:p w14:paraId="279360F1" w14:textId="77777777" w:rsidR="00F23239" w:rsidRPr="00DB55F4" w:rsidRDefault="00F23239" w:rsidP="008035F0">
      <w:pPr>
        <w:rPr>
          <w:bCs/>
          <w:color w:val="auto"/>
          <w:sz w:val="21"/>
          <w:szCs w:val="21"/>
        </w:rPr>
      </w:pPr>
    </w:p>
    <w:p w14:paraId="5BFAC375" w14:textId="77777777" w:rsidR="00F23239" w:rsidRPr="00DB55F4" w:rsidRDefault="00F23239" w:rsidP="00F23239">
      <w:pPr>
        <w:jc w:val="both"/>
        <w:rPr>
          <w:color w:val="auto"/>
          <w:sz w:val="21"/>
          <w:szCs w:val="21"/>
        </w:rPr>
      </w:pPr>
      <w:r w:rsidRPr="00DB55F4">
        <w:rPr>
          <w:bCs/>
          <w:color w:val="auto"/>
          <w:sz w:val="21"/>
          <w:szCs w:val="21"/>
        </w:rPr>
        <w:t xml:space="preserve">Public records designated as </w:t>
      </w:r>
      <w:r w:rsidR="00620170" w:rsidRPr="00DB55F4">
        <w:rPr>
          <w:bCs/>
          <w:color w:val="auto"/>
          <w:sz w:val="21"/>
          <w:szCs w:val="21"/>
        </w:rPr>
        <w:t xml:space="preserve">“Archival </w:t>
      </w:r>
      <w:r w:rsidRPr="00DB55F4">
        <w:rPr>
          <w:bCs/>
          <w:color w:val="auto"/>
          <w:sz w:val="21"/>
          <w:szCs w:val="21"/>
        </w:rPr>
        <w:t>(Permanent Retention)</w:t>
      </w:r>
      <w:r w:rsidR="00620170" w:rsidRPr="00DB55F4">
        <w:rPr>
          <w:bCs/>
          <w:color w:val="auto"/>
          <w:sz w:val="21"/>
          <w:szCs w:val="21"/>
        </w:rPr>
        <w:t>”</w:t>
      </w:r>
      <w:r w:rsidRPr="00DB55F4">
        <w:rPr>
          <w:bCs/>
          <w:color w:val="auto"/>
          <w:sz w:val="21"/>
          <w:szCs w:val="21"/>
        </w:rPr>
        <w:t xml:space="preserve"> must not be destroyed. Records designated as </w:t>
      </w:r>
      <w:r w:rsidR="00620170" w:rsidRPr="00DB55F4">
        <w:rPr>
          <w:bCs/>
          <w:color w:val="auto"/>
          <w:sz w:val="21"/>
          <w:szCs w:val="21"/>
        </w:rPr>
        <w:t xml:space="preserve">“Archival </w:t>
      </w:r>
      <w:r w:rsidRPr="00DB55F4">
        <w:rPr>
          <w:bCs/>
          <w:color w:val="auto"/>
          <w:sz w:val="21"/>
          <w:szCs w:val="21"/>
        </w:rPr>
        <w:t>(Appraisal Required)</w:t>
      </w:r>
      <w:r w:rsidR="00620170" w:rsidRPr="00DB55F4">
        <w:rPr>
          <w:bCs/>
          <w:color w:val="auto"/>
          <w:sz w:val="21"/>
          <w:szCs w:val="21"/>
        </w:rPr>
        <w:t>”</w:t>
      </w:r>
      <w:r w:rsidRPr="00DB55F4">
        <w:rPr>
          <w:bCs/>
          <w:color w:val="auto"/>
          <w:sz w:val="21"/>
          <w:szCs w:val="21"/>
        </w:rPr>
        <w:t xml:space="preserve"> must be appraised by the Washington State Archives before disposition</w:t>
      </w:r>
      <w:r w:rsidR="003658B7" w:rsidRPr="00DB55F4">
        <w:rPr>
          <w:bCs/>
          <w:color w:val="auto"/>
          <w:sz w:val="21"/>
          <w:szCs w:val="21"/>
        </w:rPr>
        <w:t xml:space="preserve">. </w:t>
      </w:r>
      <w:r w:rsidRPr="00DB55F4">
        <w:rPr>
          <w:bCs/>
          <w:color w:val="auto"/>
          <w:sz w:val="21"/>
          <w:szCs w:val="21"/>
        </w:rPr>
        <w:t>Public records must not be destroyed if they are subject to ongoing or reasonably anticipated litigation</w:t>
      </w:r>
      <w:r w:rsidR="00620170" w:rsidRPr="00DB55F4">
        <w:rPr>
          <w:bCs/>
          <w:color w:val="auto"/>
          <w:sz w:val="21"/>
          <w:szCs w:val="21"/>
        </w:rPr>
        <w:t xml:space="preserve">. Such public records </w:t>
      </w:r>
      <w:r w:rsidRPr="00DB55F4">
        <w:rPr>
          <w:bCs/>
          <w:color w:val="auto"/>
          <w:sz w:val="21"/>
          <w:szCs w:val="21"/>
        </w:rPr>
        <w:t xml:space="preserve">must be managed in accordance with the agency’s policies and procedures for legal </w:t>
      </w:r>
      <w:proofErr w:type="gramStart"/>
      <w:r w:rsidRPr="00DB55F4">
        <w:rPr>
          <w:bCs/>
          <w:color w:val="auto"/>
          <w:sz w:val="21"/>
          <w:szCs w:val="21"/>
        </w:rPr>
        <w:t>holds</w:t>
      </w:r>
      <w:proofErr w:type="gramEnd"/>
      <w:r w:rsidRPr="00DB55F4">
        <w:rPr>
          <w:bCs/>
          <w:color w:val="auto"/>
          <w:sz w:val="21"/>
          <w:szCs w:val="21"/>
        </w:rPr>
        <w:t>. Public records must not be destroyed if they are subject to an existing public records request in accordance with chapter 42.56 RCW</w:t>
      </w:r>
      <w:r w:rsidR="001476C8" w:rsidRPr="00DB55F4">
        <w:rPr>
          <w:bCs/>
          <w:color w:val="auto"/>
          <w:sz w:val="21"/>
          <w:szCs w:val="21"/>
        </w:rPr>
        <w:t>. Such public records</w:t>
      </w:r>
      <w:r w:rsidRPr="00DB55F4">
        <w:rPr>
          <w:bCs/>
          <w:color w:val="auto"/>
          <w:sz w:val="21"/>
          <w:szCs w:val="21"/>
        </w:rPr>
        <w:t xml:space="preserve"> must be managed in accordance with the agency’s policies and procedures for public records requests.</w:t>
      </w:r>
    </w:p>
    <w:p w14:paraId="3E294B67" w14:textId="77777777" w:rsidR="003E362F" w:rsidRPr="00DB55F4" w:rsidRDefault="003E362F" w:rsidP="008035F0">
      <w:pPr>
        <w:rPr>
          <w:bCs/>
          <w:color w:val="auto"/>
          <w:sz w:val="21"/>
          <w:szCs w:val="21"/>
        </w:rPr>
      </w:pPr>
    </w:p>
    <w:p w14:paraId="513E7779" w14:textId="77777777" w:rsidR="009015F7" w:rsidRPr="00DB55F4" w:rsidRDefault="009015F7" w:rsidP="009015F7">
      <w:pPr>
        <w:jc w:val="both"/>
        <w:rPr>
          <w:b/>
          <w:color w:val="auto"/>
          <w:sz w:val="21"/>
          <w:szCs w:val="21"/>
        </w:rPr>
      </w:pPr>
      <w:r w:rsidRPr="00DB55F4">
        <w:rPr>
          <w:b/>
          <w:color w:val="auto"/>
          <w:sz w:val="21"/>
          <w:szCs w:val="21"/>
        </w:rPr>
        <w:t>Revocation of previously issued records retention schedules</w:t>
      </w:r>
    </w:p>
    <w:p w14:paraId="647A3A9E" w14:textId="7DDA27EB" w:rsidR="008A20ED" w:rsidRPr="00DB55F4" w:rsidRDefault="008A20ED" w:rsidP="008A20ED">
      <w:pPr>
        <w:jc w:val="both"/>
        <w:rPr>
          <w:color w:val="auto"/>
          <w:sz w:val="21"/>
          <w:szCs w:val="21"/>
        </w:rPr>
      </w:pPr>
      <w:r w:rsidRPr="00DB55F4">
        <w:rPr>
          <w:color w:val="auto"/>
          <w:sz w:val="21"/>
          <w:szCs w:val="21"/>
        </w:rPr>
        <w:t>All previous</w:t>
      </w:r>
      <w:r w:rsidR="003E362F" w:rsidRPr="00DB55F4">
        <w:rPr>
          <w:color w:val="auto"/>
          <w:sz w:val="21"/>
          <w:szCs w:val="21"/>
        </w:rPr>
        <w:t xml:space="preserve">ly issued records retention schedules to </w:t>
      </w:r>
      <w:r w:rsidR="003F1081">
        <w:rPr>
          <w:color w:val="auto"/>
          <w:sz w:val="21"/>
          <w:szCs w:val="21"/>
        </w:rPr>
        <w:t>agricultural commodity commissions (including former commissions)</w:t>
      </w:r>
      <w:r w:rsidR="005723A7" w:rsidRPr="00DB55F4">
        <w:rPr>
          <w:color w:val="auto"/>
          <w:sz w:val="21"/>
          <w:szCs w:val="21"/>
        </w:rPr>
        <w:t xml:space="preserve"> </w:t>
      </w:r>
      <w:r w:rsidRPr="00DB55F4">
        <w:rPr>
          <w:color w:val="auto"/>
          <w:sz w:val="21"/>
          <w:szCs w:val="21"/>
        </w:rPr>
        <w:t xml:space="preserve">are revoked. </w:t>
      </w:r>
      <w:r w:rsidR="000D1F6F">
        <w:rPr>
          <w:color w:val="auto"/>
          <w:sz w:val="21"/>
          <w:szCs w:val="21"/>
        </w:rPr>
        <w:t>Agricultural commodity commissions</w:t>
      </w:r>
      <w:r w:rsidR="005723A7" w:rsidRPr="00DB55F4">
        <w:rPr>
          <w:color w:val="auto"/>
          <w:sz w:val="21"/>
          <w:szCs w:val="21"/>
        </w:rPr>
        <w:t xml:space="preserve"> </w:t>
      </w:r>
      <w:r w:rsidR="008C389A" w:rsidRPr="00DB55F4">
        <w:rPr>
          <w:color w:val="auto"/>
          <w:sz w:val="21"/>
          <w:szCs w:val="21"/>
        </w:rPr>
        <w:t>must</w:t>
      </w:r>
      <w:r w:rsidRPr="00DB55F4">
        <w:rPr>
          <w:color w:val="auto"/>
          <w:sz w:val="21"/>
          <w:szCs w:val="21"/>
        </w:rPr>
        <w:t xml:space="preserve"> ensure that the retention and disposition of public records is in accordance with current, approved records retention schedules.</w:t>
      </w:r>
    </w:p>
    <w:p w14:paraId="2486CAFF" w14:textId="77777777" w:rsidR="00931321" w:rsidRPr="00DB55F4" w:rsidRDefault="00931321" w:rsidP="009015F7">
      <w:pPr>
        <w:jc w:val="both"/>
        <w:rPr>
          <w:b/>
          <w:bCs/>
          <w:color w:val="auto"/>
          <w:sz w:val="21"/>
          <w:szCs w:val="21"/>
        </w:rPr>
      </w:pPr>
    </w:p>
    <w:p w14:paraId="4A794778" w14:textId="5DCD3568" w:rsidR="009015F7" w:rsidRPr="00DB55F4" w:rsidRDefault="009015F7" w:rsidP="009015F7">
      <w:pPr>
        <w:jc w:val="both"/>
        <w:rPr>
          <w:b/>
          <w:bCs/>
          <w:color w:val="auto"/>
          <w:sz w:val="21"/>
          <w:szCs w:val="21"/>
        </w:rPr>
      </w:pPr>
      <w:r w:rsidRPr="00DB55F4">
        <w:rPr>
          <w:b/>
          <w:bCs/>
          <w:color w:val="auto"/>
          <w:sz w:val="21"/>
          <w:szCs w:val="21"/>
        </w:rPr>
        <w:t>Authority</w:t>
      </w:r>
    </w:p>
    <w:p w14:paraId="29B7A7ED" w14:textId="553ADB92" w:rsidR="009015F7" w:rsidRPr="00DB55F4" w:rsidRDefault="009015F7" w:rsidP="009015F7">
      <w:pPr>
        <w:tabs>
          <w:tab w:val="left" w:pos="11610"/>
        </w:tabs>
        <w:jc w:val="both"/>
        <w:rPr>
          <w:color w:val="auto"/>
          <w:sz w:val="21"/>
          <w:szCs w:val="21"/>
        </w:rPr>
      </w:pPr>
      <w:r w:rsidRPr="00DB55F4">
        <w:rPr>
          <w:color w:val="auto"/>
          <w:sz w:val="21"/>
          <w:szCs w:val="21"/>
        </w:rPr>
        <w:t xml:space="preserve">This records retention schedule was approved by the </w:t>
      </w:r>
      <w:r w:rsidR="00CE04BA" w:rsidRPr="00DB55F4">
        <w:rPr>
          <w:color w:val="auto"/>
          <w:sz w:val="21"/>
          <w:szCs w:val="21"/>
        </w:rPr>
        <w:t>State</w:t>
      </w:r>
      <w:r w:rsidRPr="00DB55F4">
        <w:rPr>
          <w:color w:val="auto"/>
          <w:sz w:val="21"/>
          <w:szCs w:val="21"/>
        </w:rPr>
        <w:t xml:space="preserve"> Records Committee in accordance with RCW 40.14.</w:t>
      </w:r>
      <w:r w:rsidR="00CE04BA" w:rsidRPr="00DB55F4">
        <w:rPr>
          <w:color w:val="auto"/>
          <w:sz w:val="21"/>
          <w:szCs w:val="21"/>
        </w:rPr>
        <w:t>05</w:t>
      </w:r>
      <w:r w:rsidRPr="00DB55F4">
        <w:rPr>
          <w:color w:val="auto"/>
          <w:sz w:val="21"/>
          <w:szCs w:val="21"/>
        </w:rPr>
        <w:t xml:space="preserve">0 </w:t>
      </w:r>
      <w:r w:rsidR="00CE04BA" w:rsidRPr="00DB55F4">
        <w:rPr>
          <w:color w:val="auto"/>
          <w:sz w:val="21"/>
          <w:szCs w:val="21"/>
        </w:rPr>
        <w:t xml:space="preserve">on </w:t>
      </w:r>
      <w:r w:rsidR="002F2F0C">
        <w:rPr>
          <w:color w:val="auto"/>
          <w:sz w:val="21"/>
          <w:szCs w:val="21"/>
        </w:rPr>
        <w:t>June 4</w:t>
      </w:r>
      <w:r w:rsidR="00D274FD" w:rsidRPr="00DB55F4">
        <w:rPr>
          <w:color w:val="auto"/>
          <w:sz w:val="21"/>
          <w:szCs w:val="21"/>
        </w:rPr>
        <w:t>, 2025</w:t>
      </w:r>
      <w:r w:rsidRPr="00DB55F4">
        <w:rPr>
          <w:color w:val="auto"/>
          <w:sz w:val="21"/>
          <w:szCs w:val="21"/>
        </w:rPr>
        <w:t>.</w:t>
      </w:r>
    </w:p>
    <w:p w14:paraId="05B20711" w14:textId="77777777" w:rsidR="00C44D86" w:rsidRPr="00A330C9"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A330C9" w14:paraId="000ADAD0" w14:textId="77777777" w:rsidTr="003E362F">
        <w:trPr>
          <w:trHeight w:val="320"/>
        </w:trPr>
        <w:tc>
          <w:tcPr>
            <w:tcW w:w="3602" w:type="dxa"/>
            <w:shd w:val="clear" w:color="auto" w:fill="auto"/>
            <w:tcMar>
              <w:top w:w="40" w:type="dxa"/>
              <w:left w:w="40" w:type="dxa"/>
              <w:bottom w:w="40" w:type="dxa"/>
              <w:right w:w="40" w:type="dxa"/>
            </w:tcMar>
          </w:tcPr>
          <w:p w14:paraId="19C5D418" w14:textId="77777777" w:rsidR="003E362F" w:rsidRPr="00A330C9" w:rsidRDefault="003E362F" w:rsidP="00EA5ACB">
            <w:pPr>
              <w:tabs>
                <w:tab w:val="left" w:pos="540"/>
                <w:tab w:val="left" w:pos="5670"/>
                <w:tab w:val="left" w:pos="10890"/>
              </w:tabs>
              <w:ind w:left="43"/>
              <w:jc w:val="center"/>
              <w:rPr>
                <w:bCs/>
                <w:i/>
                <w:color w:val="auto"/>
                <w:sz w:val="23"/>
                <w:szCs w:val="23"/>
              </w:rPr>
            </w:pPr>
          </w:p>
          <w:p w14:paraId="55666A0B" w14:textId="77777777" w:rsidR="003658B7" w:rsidRPr="00A330C9" w:rsidRDefault="003658B7" w:rsidP="00EA5ACB">
            <w:pPr>
              <w:tabs>
                <w:tab w:val="left" w:pos="540"/>
                <w:tab w:val="left" w:pos="5670"/>
                <w:tab w:val="left" w:pos="10890"/>
              </w:tabs>
              <w:ind w:left="43"/>
              <w:jc w:val="center"/>
              <w:rPr>
                <w:bCs/>
                <w:i/>
                <w:color w:val="auto"/>
                <w:sz w:val="23"/>
                <w:szCs w:val="23"/>
              </w:rPr>
            </w:pPr>
          </w:p>
          <w:p w14:paraId="54FF1338" w14:textId="77777777" w:rsidR="003E362F" w:rsidRPr="00A330C9" w:rsidRDefault="003E362F" w:rsidP="00EA5ACB">
            <w:pPr>
              <w:tabs>
                <w:tab w:val="left" w:pos="540"/>
                <w:tab w:val="left" w:pos="5670"/>
                <w:tab w:val="left" w:pos="10890"/>
              </w:tabs>
              <w:ind w:left="43"/>
              <w:jc w:val="center"/>
              <w:rPr>
                <w:b/>
                <w:bCs/>
                <w:color w:val="auto"/>
                <w:szCs w:val="22"/>
              </w:rPr>
            </w:pPr>
            <w:r w:rsidRPr="00A330C9">
              <w:rPr>
                <w:bCs/>
                <w:i/>
                <w:color w:val="auto"/>
                <w:sz w:val="4"/>
                <w:szCs w:val="4"/>
              </w:rPr>
              <w:t>___________________________________________________________________________________________________________________________________________________________</w:t>
            </w:r>
          </w:p>
          <w:p w14:paraId="58912269" w14:textId="77777777" w:rsidR="003E362F" w:rsidRPr="00A330C9" w:rsidRDefault="003E362F" w:rsidP="003E362F">
            <w:pPr>
              <w:tabs>
                <w:tab w:val="left" w:pos="540"/>
                <w:tab w:val="left" w:pos="5670"/>
                <w:tab w:val="left" w:pos="10890"/>
              </w:tabs>
              <w:jc w:val="center"/>
              <w:rPr>
                <w:b/>
                <w:bCs/>
                <w:color w:val="auto"/>
                <w:sz w:val="20"/>
                <w:szCs w:val="20"/>
              </w:rPr>
            </w:pPr>
            <w:r w:rsidRPr="00A330C9">
              <w:rPr>
                <w:b/>
                <w:bCs/>
                <w:color w:val="auto"/>
                <w:sz w:val="20"/>
                <w:szCs w:val="20"/>
              </w:rPr>
              <w:t>For the State Auditor:</w:t>
            </w:r>
          </w:p>
          <w:p w14:paraId="52E1F288" w14:textId="77777777" w:rsidR="003E362F" w:rsidRPr="00A330C9" w:rsidRDefault="00BC0099" w:rsidP="00BC0099">
            <w:pPr>
              <w:tabs>
                <w:tab w:val="left" w:pos="540"/>
                <w:tab w:val="left" w:pos="5670"/>
                <w:tab w:val="left" w:pos="10890"/>
              </w:tabs>
              <w:jc w:val="center"/>
              <w:rPr>
                <w:b/>
                <w:bCs/>
                <w:color w:val="auto"/>
                <w:szCs w:val="22"/>
                <w:highlight w:val="yellow"/>
              </w:rPr>
            </w:pPr>
            <w:r w:rsidRPr="00A330C9">
              <w:rPr>
                <w:b/>
                <w:bCs/>
                <w:color w:val="auto"/>
                <w:sz w:val="20"/>
                <w:szCs w:val="20"/>
              </w:rPr>
              <w:t>Al Rose</w:t>
            </w:r>
          </w:p>
        </w:tc>
        <w:tc>
          <w:tcPr>
            <w:tcW w:w="3603" w:type="dxa"/>
            <w:shd w:val="clear" w:color="auto" w:fill="auto"/>
          </w:tcPr>
          <w:p w14:paraId="412223D2" w14:textId="77777777" w:rsidR="003E362F" w:rsidRPr="00A330C9" w:rsidRDefault="003E362F" w:rsidP="00EA5ACB">
            <w:pPr>
              <w:tabs>
                <w:tab w:val="left" w:pos="180"/>
                <w:tab w:val="left" w:pos="5310"/>
                <w:tab w:val="left" w:pos="10440"/>
              </w:tabs>
              <w:jc w:val="center"/>
              <w:rPr>
                <w:bCs/>
                <w:i/>
                <w:color w:val="auto"/>
                <w:sz w:val="23"/>
                <w:szCs w:val="23"/>
              </w:rPr>
            </w:pPr>
          </w:p>
          <w:p w14:paraId="55C51604" w14:textId="77777777" w:rsidR="003658B7" w:rsidRPr="00A330C9" w:rsidRDefault="003658B7" w:rsidP="00EA5ACB">
            <w:pPr>
              <w:tabs>
                <w:tab w:val="left" w:pos="180"/>
                <w:tab w:val="left" w:pos="5310"/>
                <w:tab w:val="left" w:pos="10440"/>
              </w:tabs>
              <w:jc w:val="center"/>
              <w:rPr>
                <w:bCs/>
                <w:i/>
                <w:color w:val="auto"/>
                <w:sz w:val="23"/>
                <w:szCs w:val="23"/>
              </w:rPr>
            </w:pPr>
          </w:p>
          <w:p w14:paraId="04EA726C" w14:textId="77777777" w:rsidR="003E362F" w:rsidRPr="00A330C9" w:rsidRDefault="003E362F" w:rsidP="00C44D86">
            <w:pPr>
              <w:tabs>
                <w:tab w:val="left" w:pos="540"/>
                <w:tab w:val="left" w:pos="5670"/>
                <w:tab w:val="left" w:pos="10890"/>
              </w:tabs>
              <w:ind w:left="43"/>
              <w:jc w:val="center"/>
              <w:rPr>
                <w:bCs/>
                <w:i/>
                <w:color w:val="auto"/>
                <w:sz w:val="4"/>
                <w:szCs w:val="4"/>
              </w:rPr>
            </w:pPr>
            <w:r w:rsidRPr="00A330C9">
              <w:rPr>
                <w:bCs/>
                <w:i/>
                <w:color w:val="auto"/>
                <w:sz w:val="4"/>
                <w:szCs w:val="4"/>
              </w:rPr>
              <w:t>___________________________________________________________________________________________________________________________________________________________</w:t>
            </w:r>
          </w:p>
          <w:p w14:paraId="313439FB" w14:textId="77777777" w:rsidR="003E362F" w:rsidRPr="00A330C9" w:rsidRDefault="003E362F" w:rsidP="003E362F">
            <w:pPr>
              <w:tabs>
                <w:tab w:val="left" w:pos="540"/>
                <w:tab w:val="left" w:pos="5670"/>
                <w:tab w:val="left" w:pos="10890"/>
              </w:tabs>
              <w:ind w:left="43"/>
              <w:jc w:val="center"/>
              <w:rPr>
                <w:b/>
                <w:bCs/>
                <w:color w:val="auto"/>
                <w:sz w:val="20"/>
                <w:szCs w:val="20"/>
              </w:rPr>
            </w:pPr>
            <w:r w:rsidRPr="00A330C9">
              <w:rPr>
                <w:b/>
                <w:bCs/>
                <w:color w:val="auto"/>
                <w:sz w:val="20"/>
                <w:szCs w:val="20"/>
              </w:rPr>
              <w:t>For the Attorney General:</w:t>
            </w:r>
          </w:p>
          <w:p w14:paraId="3BA1141F" w14:textId="77777777" w:rsidR="003E362F" w:rsidRPr="00A330C9" w:rsidRDefault="00BC0099" w:rsidP="003658B7">
            <w:pPr>
              <w:tabs>
                <w:tab w:val="left" w:pos="540"/>
                <w:tab w:val="left" w:pos="5670"/>
                <w:tab w:val="left" w:pos="10890"/>
              </w:tabs>
              <w:ind w:left="43"/>
              <w:jc w:val="center"/>
              <w:rPr>
                <w:b/>
                <w:bCs/>
                <w:color w:val="auto"/>
                <w:szCs w:val="22"/>
                <w:highlight w:val="yellow"/>
              </w:rPr>
            </w:pPr>
            <w:r w:rsidRPr="00A330C9">
              <w:rPr>
                <w:b/>
                <w:bCs/>
                <w:color w:val="auto"/>
                <w:sz w:val="20"/>
                <w:szCs w:val="20"/>
              </w:rPr>
              <w:t>Suzanne Becker</w:t>
            </w:r>
          </w:p>
        </w:tc>
        <w:tc>
          <w:tcPr>
            <w:tcW w:w="3602" w:type="dxa"/>
            <w:shd w:val="clear" w:color="auto" w:fill="auto"/>
          </w:tcPr>
          <w:p w14:paraId="2D8DBD1C" w14:textId="77777777" w:rsidR="003E362F" w:rsidRPr="00A330C9" w:rsidRDefault="003E362F" w:rsidP="003E362F">
            <w:pPr>
              <w:tabs>
                <w:tab w:val="left" w:pos="180"/>
                <w:tab w:val="left" w:pos="5310"/>
                <w:tab w:val="left" w:pos="10440"/>
              </w:tabs>
              <w:jc w:val="center"/>
              <w:rPr>
                <w:bCs/>
                <w:i/>
                <w:color w:val="auto"/>
                <w:sz w:val="23"/>
                <w:szCs w:val="23"/>
              </w:rPr>
            </w:pPr>
          </w:p>
          <w:p w14:paraId="319C9877" w14:textId="77777777" w:rsidR="003658B7" w:rsidRPr="00A330C9" w:rsidRDefault="003658B7" w:rsidP="003E362F">
            <w:pPr>
              <w:tabs>
                <w:tab w:val="left" w:pos="180"/>
                <w:tab w:val="left" w:pos="5310"/>
                <w:tab w:val="left" w:pos="10440"/>
              </w:tabs>
              <w:jc w:val="center"/>
              <w:rPr>
                <w:bCs/>
                <w:i/>
                <w:color w:val="auto"/>
                <w:sz w:val="23"/>
                <w:szCs w:val="23"/>
              </w:rPr>
            </w:pPr>
          </w:p>
          <w:p w14:paraId="5F91D709" w14:textId="77777777" w:rsidR="003E362F" w:rsidRPr="00A330C9" w:rsidRDefault="003E362F" w:rsidP="003E362F">
            <w:pPr>
              <w:tabs>
                <w:tab w:val="left" w:pos="540"/>
                <w:tab w:val="left" w:pos="5670"/>
                <w:tab w:val="left" w:pos="10890"/>
              </w:tabs>
              <w:ind w:left="43"/>
              <w:jc w:val="center"/>
              <w:rPr>
                <w:bCs/>
                <w:i/>
                <w:color w:val="auto"/>
                <w:sz w:val="4"/>
                <w:szCs w:val="4"/>
              </w:rPr>
            </w:pPr>
            <w:r w:rsidRPr="00A330C9">
              <w:rPr>
                <w:bCs/>
                <w:i/>
                <w:color w:val="auto"/>
                <w:sz w:val="4"/>
                <w:szCs w:val="4"/>
              </w:rPr>
              <w:t>___________________________________________________________________________________________________________________________________________________________</w:t>
            </w:r>
          </w:p>
          <w:p w14:paraId="78F34AE2" w14:textId="77777777" w:rsidR="003E362F" w:rsidRPr="00A330C9" w:rsidRDefault="003E362F" w:rsidP="003E362F">
            <w:pPr>
              <w:tabs>
                <w:tab w:val="left" w:pos="540"/>
                <w:tab w:val="left" w:pos="5670"/>
                <w:tab w:val="left" w:pos="10890"/>
              </w:tabs>
              <w:ind w:left="43"/>
              <w:jc w:val="center"/>
              <w:rPr>
                <w:b/>
                <w:bCs/>
                <w:color w:val="auto"/>
                <w:sz w:val="20"/>
                <w:szCs w:val="20"/>
              </w:rPr>
            </w:pPr>
            <w:r w:rsidRPr="00A330C9">
              <w:rPr>
                <w:b/>
                <w:bCs/>
                <w:color w:val="auto"/>
                <w:sz w:val="20"/>
                <w:szCs w:val="20"/>
              </w:rPr>
              <w:t xml:space="preserve">For the </w:t>
            </w:r>
            <w:r w:rsidR="00E86BDE" w:rsidRPr="00A330C9">
              <w:rPr>
                <w:b/>
                <w:bCs/>
                <w:color w:val="auto"/>
                <w:sz w:val="20"/>
                <w:szCs w:val="20"/>
              </w:rPr>
              <w:t>Office of Financial Management:</w:t>
            </w:r>
          </w:p>
          <w:p w14:paraId="288CBF68" w14:textId="1EC41C32" w:rsidR="003E362F" w:rsidRPr="00A330C9" w:rsidRDefault="009F5DFF" w:rsidP="00C41EF3">
            <w:pPr>
              <w:tabs>
                <w:tab w:val="left" w:pos="540"/>
                <w:tab w:val="left" w:pos="5670"/>
                <w:tab w:val="left" w:pos="10890"/>
              </w:tabs>
              <w:ind w:left="43"/>
              <w:jc w:val="center"/>
              <w:rPr>
                <w:b/>
                <w:bCs/>
                <w:color w:val="auto"/>
                <w:szCs w:val="22"/>
                <w:highlight w:val="yellow"/>
              </w:rPr>
            </w:pPr>
            <w:r w:rsidRPr="00A330C9">
              <w:rPr>
                <w:b/>
                <w:bCs/>
                <w:color w:val="auto"/>
                <w:sz w:val="20"/>
                <w:szCs w:val="20"/>
              </w:rPr>
              <w:t>Marie Davis</w:t>
            </w:r>
          </w:p>
        </w:tc>
        <w:tc>
          <w:tcPr>
            <w:tcW w:w="3603" w:type="dxa"/>
            <w:shd w:val="clear" w:color="auto" w:fill="auto"/>
          </w:tcPr>
          <w:p w14:paraId="3A97C3A3" w14:textId="77777777" w:rsidR="003E362F" w:rsidRPr="00A330C9" w:rsidRDefault="003E362F" w:rsidP="00EA5ACB">
            <w:pPr>
              <w:tabs>
                <w:tab w:val="left" w:pos="180"/>
                <w:tab w:val="left" w:pos="5310"/>
                <w:tab w:val="left" w:pos="10440"/>
              </w:tabs>
              <w:jc w:val="center"/>
              <w:rPr>
                <w:bCs/>
                <w:i/>
                <w:color w:val="auto"/>
                <w:sz w:val="23"/>
                <w:szCs w:val="23"/>
              </w:rPr>
            </w:pPr>
          </w:p>
          <w:p w14:paraId="6B39094C" w14:textId="77777777" w:rsidR="003658B7" w:rsidRPr="00A330C9" w:rsidRDefault="003658B7" w:rsidP="00EA5ACB">
            <w:pPr>
              <w:tabs>
                <w:tab w:val="left" w:pos="180"/>
                <w:tab w:val="left" w:pos="5310"/>
                <w:tab w:val="left" w:pos="10440"/>
              </w:tabs>
              <w:jc w:val="center"/>
              <w:rPr>
                <w:bCs/>
                <w:i/>
                <w:color w:val="auto"/>
                <w:sz w:val="23"/>
                <w:szCs w:val="23"/>
              </w:rPr>
            </w:pPr>
          </w:p>
          <w:p w14:paraId="06269496" w14:textId="77777777" w:rsidR="003E362F" w:rsidRPr="00A330C9" w:rsidRDefault="003E362F" w:rsidP="00C44D86">
            <w:pPr>
              <w:tabs>
                <w:tab w:val="left" w:pos="540"/>
                <w:tab w:val="left" w:pos="5670"/>
                <w:tab w:val="left" w:pos="10890"/>
              </w:tabs>
              <w:ind w:left="69"/>
              <w:jc w:val="center"/>
              <w:rPr>
                <w:b/>
                <w:bCs/>
                <w:color w:val="auto"/>
                <w:szCs w:val="22"/>
              </w:rPr>
            </w:pPr>
            <w:r w:rsidRPr="00A330C9">
              <w:rPr>
                <w:bCs/>
                <w:i/>
                <w:color w:val="auto"/>
                <w:sz w:val="4"/>
                <w:szCs w:val="4"/>
              </w:rPr>
              <w:t>___________________________________________________________________________________________________________________________________________________________</w:t>
            </w:r>
          </w:p>
          <w:p w14:paraId="111EE83B" w14:textId="77777777" w:rsidR="00E86BDE" w:rsidRPr="00A330C9" w:rsidRDefault="003E362F" w:rsidP="00E86BDE">
            <w:pPr>
              <w:tabs>
                <w:tab w:val="left" w:pos="540"/>
                <w:tab w:val="left" w:pos="5670"/>
                <w:tab w:val="left" w:pos="10890"/>
              </w:tabs>
              <w:ind w:left="69"/>
              <w:jc w:val="center"/>
              <w:rPr>
                <w:b/>
                <w:bCs/>
                <w:color w:val="auto"/>
                <w:sz w:val="20"/>
                <w:szCs w:val="20"/>
              </w:rPr>
            </w:pPr>
            <w:r w:rsidRPr="00A330C9">
              <w:rPr>
                <w:b/>
                <w:bCs/>
                <w:color w:val="auto"/>
                <w:sz w:val="20"/>
                <w:szCs w:val="20"/>
              </w:rPr>
              <w:t>The State Archivist:</w:t>
            </w:r>
          </w:p>
          <w:p w14:paraId="69BFD993" w14:textId="77777777" w:rsidR="003E362F" w:rsidRPr="00A330C9" w:rsidRDefault="00A05AB9" w:rsidP="00A05AB9">
            <w:pPr>
              <w:tabs>
                <w:tab w:val="left" w:pos="540"/>
                <w:tab w:val="left" w:pos="5670"/>
                <w:tab w:val="left" w:pos="10890"/>
              </w:tabs>
              <w:ind w:left="69"/>
              <w:jc w:val="center"/>
              <w:rPr>
                <w:b/>
                <w:bCs/>
                <w:color w:val="auto"/>
                <w:szCs w:val="22"/>
                <w:highlight w:val="yellow"/>
              </w:rPr>
            </w:pPr>
            <w:r w:rsidRPr="00A330C9">
              <w:rPr>
                <w:b/>
                <w:bCs/>
                <w:color w:val="auto"/>
                <w:sz w:val="20"/>
                <w:szCs w:val="20"/>
              </w:rPr>
              <w:t>Heather Hirotaka</w:t>
            </w:r>
          </w:p>
        </w:tc>
      </w:tr>
    </w:tbl>
    <w:p w14:paraId="3B78FB16" w14:textId="77777777" w:rsidR="009D6050" w:rsidRDefault="009D6050" w:rsidP="00FD0D28">
      <w:pPr>
        <w:pStyle w:val="StyleNormal16NotBold"/>
        <w:spacing w:after="0"/>
        <w:rPr>
          <w:color w:val="auto"/>
          <w:sz w:val="22"/>
          <w:szCs w:val="22"/>
        </w:rPr>
      </w:pPr>
    </w:p>
    <w:p w14:paraId="0BE29B65" w14:textId="77777777" w:rsidR="00931321" w:rsidRPr="00A330C9" w:rsidRDefault="00931321" w:rsidP="00FD0D28">
      <w:pPr>
        <w:pStyle w:val="StyleNormal16NotBold"/>
        <w:spacing w:after="0"/>
        <w:rPr>
          <w:color w:val="auto"/>
          <w:sz w:val="22"/>
          <w:szCs w:val="22"/>
        </w:rPr>
      </w:pPr>
    </w:p>
    <w:p w14:paraId="2B454433" w14:textId="77777777" w:rsidR="0019371A" w:rsidRPr="00A330C9" w:rsidRDefault="0019371A" w:rsidP="00746C36">
      <w:pPr>
        <w:pStyle w:val="StyleNormal16NotBold"/>
        <w:rPr>
          <w:color w:val="auto"/>
        </w:rPr>
      </w:pPr>
      <w:r w:rsidRPr="00A330C9">
        <w:rPr>
          <w:color w:val="auto"/>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A330C9" w:rsidRPr="00A330C9" w14:paraId="6EF6849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B562B67" w14:textId="77777777" w:rsidR="0019371A" w:rsidRPr="00A330C9" w:rsidRDefault="0019371A" w:rsidP="00EE7625">
            <w:pPr>
              <w:jc w:val="center"/>
              <w:rPr>
                <w:color w:val="auto"/>
                <w:szCs w:val="22"/>
              </w:rPr>
            </w:pPr>
            <w:r w:rsidRPr="00A330C9">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3CBBDD9" w14:textId="77777777" w:rsidR="0019371A" w:rsidRPr="00A330C9" w:rsidRDefault="0019371A" w:rsidP="00EE7625">
            <w:pPr>
              <w:jc w:val="center"/>
              <w:rPr>
                <w:color w:val="auto"/>
                <w:szCs w:val="22"/>
              </w:rPr>
            </w:pPr>
            <w:r w:rsidRPr="00A330C9">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3F06D9" w14:textId="77777777" w:rsidR="0019371A" w:rsidRPr="00A330C9" w:rsidRDefault="0019371A" w:rsidP="00EE7625">
            <w:pPr>
              <w:jc w:val="center"/>
              <w:rPr>
                <w:color w:val="auto"/>
                <w:szCs w:val="22"/>
              </w:rPr>
            </w:pPr>
            <w:r w:rsidRPr="00A330C9">
              <w:rPr>
                <w:color w:val="auto"/>
                <w:szCs w:val="22"/>
              </w:rPr>
              <w:t>Extent of Revision</w:t>
            </w:r>
          </w:p>
        </w:tc>
      </w:tr>
      <w:tr w:rsidR="00A330C9" w:rsidRPr="00A330C9" w14:paraId="06686A0E"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02490221" w14:textId="77777777" w:rsidR="00C44D86" w:rsidRPr="00A330C9" w:rsidRDefault="00C44D86" w:rsidP="00C44D86">
            <w:pPr>
              <w:spacing w:before="60" w:after="60"/>
              <w:jc w:val="center"/>
              <w:rPr>
                <w:color w:val="auto"/>
                <w:szCs w:val="22"/>
                <w:highlight w:val="yellow"/>
              </w:rPr>
            </w:pPr>
            <w:r w:rsidRPr="00A330C9">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5E34FE1" w14:textId="75B9370C" w:rsidR="00C44D86" w:rsidRPr="00A330C9" w:rsidRDefault="00ED4199" w:rsidP="001476C8">
            <w:pPr>
              <w:spacing w:before="60" w:after="60"/>
              <w:jc w:val="center"/>
              <w:rPr>
                <w:color w:val="auto"/>
                <w:szCs w:val="22"/>
                <w:highlight w:val="yellow"/>
              </w:rPr>
            </w:pPr>
            <w:r>
              <w:rPr>
                <w:color w:val="auto"/>
                <w:szCs w:val="22"/>
              </w:rPr>
              <w:t>June</w:t>
            </w:r>
            <w:r w:rsidR="00EA197E">
              <w:rPr>
                <w:color w:val="auto"/>
                <w:szCs w:val="22"/>
              </w:rPr>
              <w:t xml:space="preserve"> 4,</w:t>
            </w:r>
            <w:r w:rsidR="00C65327" w:rsidRPr="00A330C9">
              <w:rPr>
                <w:color w:val="auto"/>
                <w:szCs w:val="22"/>
              </w:rPr>
              <w:t xml:space="preserve"> 2025</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C7C44CE" w14:textId="34A4545F" w:rsidR="00C44D86" w:rsidRPr="00A330C9" w:rsidRDefault="005A53A1" w:rsidP="001E6F18">
            <w:pPr>
              <w:spacing w:before="60" w:after="60"/>
              <w:rPr>
                <w:color w:val="auto"/>
                <w:szCs w:val="22"/>
                <w:highlight w:val="yellow"/>
              </w:rPr>
            </w:pPr>
            <w:r>
              <w:rPr>
                <w:color w:val="auto"/>
                <w:szCs w:val="22"/>
              </w:rPr>
              <w:t>Update and consolidation of all previous agricultural commodity commission records retention schedules into a single schedule.</w:t>
            </w:r>
          </w:p>
        </w:tc>
      </w:tr>
    </w:tbl>
    <w:p w14:paraId="6EB95F0B" w14:textId="77777777" w:rsidR="0019371A" w:rsidRPr="00A330C9" w:rsidRDefault="0019371A" w:rsidP="0019371A">
      <w:pPr>
        <w:rPr>
          <w:color w:val="auto"/>
        </w:rPr>
      </w:pPr>
    </w:p>
    <w:p w14:paraId="6FA78506" w14:textId="77777777" w:rsidR="00E86BDE" w:rsidRPr="00A330C9" w:rsidRDefault="00E86BDE" w:rsidP="003A3E7D">
      <w:pPr>
        <w:spacing w:before="840" w:line="360" w:lineRule="auto"/>
        <w:jc w:val="center"/>
        <w:rPr>
          <w:color w:val="auto"/>
          <w:sz w:val="36"/>
          <w:szCs w:val="36"/>
        </w:rPr>
      </w:pPr>
      <w:r w:rsidRPr="00A330C9">
        <w:rPr>
          <w:color w:val="auto"/>
          <w:sz w:val="36"/>
          <w:szCs w:val="36"/>
        </w:rPr>
        <w:t xml:space="preserve">For assistance and advice in applying this records retention schedule, </w:t>
      </w:r>
    </w:p>
    <w:p w14:paraId="08A7301E" w14:textId="2980C96F" w:rsidR="001476C8" w:rsidRPr="00A330C9" w:rsidRDefault="00E86BDE" w:rsidP="00E86BDE">
      <w:pPr>
        <w:spacing w:line="360" w:lineRule="auto"/>
        <w:jc w:val="center"/>
        <w:rPr>
          <w:color w:val="auto"/>
          <w:sz w:val="36"/>
          <w:szCs w:val="36"/>
        </w:rPr>
      </w:pPr>
      <w:proofErr w:type="gramStart"/>
      <w:r w:rsidRPr="00A330C9">
        <w:rPr>
          <w:color w:val="auto"/>
          <w:sz w:val="36"/>
          <w:szCs w:val="36"/>
        </w:rPr>
        <w:t>please</w:t>
      </w:r>
      <w:proofErr w:type="gramEnd"/>
      <w:r w:rsidRPr="00A330C9">
        <w:rPr>
          <w:color w:val="auto"/>
          <w:sz w:val="36"/>
          <w:szCs w:val="36"/>
        </w:rPr>
        <w:t xml:space="preserve"> contact </w:t>
      </w:r>
      <w:r w:rsidR="001476C8" w:rsidRPr="00A330C9">
        <w:rPr>
          <w:color w:val="auto"/>
          <w:sz w:val="36"/>
          <w:szCs w:val="36"/>
        </w:rPr>
        <w:t xml:space="preserve">the </w:t>
      </w:r>
      <w:r w:rsidR="00BD14A7" w:rsidRPr="00A330C9">
        <w:rPr>
          <w:color w:val="auto"/>
          <w:sz w:val="36"/>
          <w:szCs w:val="36"/>
        </w:rPr>
        <w:t>commission</w:t>
      </w:r>
      <w:r w:rsidR="001476C8" w:rsidRPr="00A330C9">
        <w:rPr>
          <w:color w:val="auto"/>
          <w:sz w:val="36"/>
          <w:szCs w:val="36"/>
        </w:rPr>
        <w:t>’s Records Officer</w:t>
      </w:r>
    </w:p>
    <w:p w14:paraId="10EDA8F9" w14:textId="77777777" w:rsidR="00E86BDE" w:rsidRPr="00A330C9" w:rsidRDefault="001476C8" w:rsidP="00E86BDE">
      <w:pPr>
        <w:spacing w:line="360" w:lineRule="auto"/>
        <w:jc w:val="center"/>
        <w:rPr>
          <w:color w:val="auto"/>
          <w:sz w:val="36"/>
          <w:szCs w:val="36"/>
        </w:rPr>
      </w:pPr>
      <w:r w:rsidRPr="00A330C9">
        <w:rPr>
          <w:color w:val="auto"/>
          <w:sz w:val="36"/>
          <w:szCs w:val="36"/>
        </w:rPr>
        <w:t xml:space="preserve">or </w:t>
      </w:r>
      <w:r w:rsidR="00E86BDE" w:rsidRPr="00A330C9">
        <w:rPr>
          <w:color w:val="auto"/>
          <w:sz w:val="36"/>
          <w:szCs w:val="36"/>
        </w:rPr>
        <w:t>Washington State Archives at:</w:t>
      </w:r>
    </w:p>
    <w:p w14:paraId="0878032B" w14:textId="77777777" w:rsidR="00E86BDE" w:rsidRPr="00A330C9" w:rsidRDefault="00E86BDE" w:rsidP="00E86BDE">
      <w:pPr>
        <w:spacing w:line="360" w:lineRule="auto"/>
        <w:jc w:val="center"/>
        <w:rPr>
          <w:color w:val="auto"/>
          <w:sz w:val="36"/>
          <w:szCs w:val="36"/>
        </w:rPr>
      </w:pPr>
      <w:hyperlink r:id="rId8" w:history="1">
        <w:r w:rsidRPr="00A330C9">
          <w:rPr>
            <w:rStyle w:val="Hyperlink"/>
            <w:color w:val="auto"/>
            <w:sz w:val="36"/>
            <w:szCs w:val="36"/>
          </w:rPr>
          <w:t>recordsmanagement@sos.wa.gov</w:t>
        </w:r>
      </w:hyperlink>
      <w:r w:rsidRPr="00A330C9">
        <w:rPr>
          <w:color w:val="auto"/>
          <w:sz w:val="36"/>
          <w:szCs w:val="36"/>
        </w:rPr>
        <w:t xml:space="preserve"> </w:t>
      </w:r>
    </w:p>
    <w:p w14:paraId="7F1E50A0" w14:textId="77777777" w:rsidR="00E86BDE" w:rsidRPr="00A330C9" w:rsidRDefault="00E86BDE" w:rsidP="0019371A">
      <w:pPr>
        <w:rPr>
          <w:color w:val="auto"/>
        </w:rPr>
        <w:sectPr w:rsidR="00E86BDE" w:rsidRPr="00A330C9"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4907F951" w14:textId="77777777" w:rsidR="00B51C4E" w:rsidRPr="00A330C9" w:rsidRDefault="0019371A" w:rsidP="00746C36">
      <w:pPr>
        <w:spacing w:after="240"/>
        <w:jc w:val="center"/>
        <w:rPr>
          <w:b/>
          <w:color w:val="auto"/>
          <w:sz w:val="32"/>
          <w:szCs w:val="32"/>
        </w:rPr>
      </w:pPr>
      <w:r w:rsidRPr="00A330C9">
        <w:rPr>
          <w:b/>
          <w:color w:val="auto"/>
          <w:sz w:val="32"/>
          <w:szCs w:val="32"/>
        </w:rPr>
        <w:lastRenderedPageBreak/>
        <w:t>TABLE OF CONTENTS</w:t>
      </w:r>
    </w:p>
    <w:p w14:paraId="3E436CCF" w14:textId="3A366A36" w:rsidR="002D1A5D" w:rsidRDefault="002374C7">
      <w:pPr>
        <w:pStyle w:val="TOC1"/>
        <w:rPr>
          <w:rFonts w:asciiTheme="minorHAnsi" w:eastAsiaTheme="minorEastAsia" w:hAnsiTheme="minorHAnsi" w:cstheme="minorBidi"/>
          <w:b w:val="0"/>
          <w:bCs w:val="0"/>
          <w:caps w:val="0"/>
          <w:noProof/>
          <w:color w:val="auto"/>
          <w:kern w:val="2"/>
          <w14:ligatures w14:val="standardContextual"/>
        </w:rPr>
      </w:pPr>
      <w:r w:rsidRPr="00A330C9">
        <w:rPr>
          <w:bCs w:val="0"/>
          <w:caps w:val="0"/>
          <w:color w:val="auto"/>
        </w:rPr>
        <w:fldChar w:fldCharType="begin"/>
      </w:r>
      <w:r w:rsidR="00113EC2" w:rsidRPr="00A330C9">
        <w:rPr>
          <w:bCs w:val="0"/>
          <w:caps w:val="0"/>
          <w:color w:val="auto"/>
        </w:rPr>
        <w:instrText xml:space="preserve"> TOC \o "1-3" \h \z \t "**Functions,1,** Activties,2" </w:instrText>
      </w:r>
      <w:r w:rsidRPr="00A330C9">
        <w:rPr>
          <w:bCs w:val="0"/>
          <w:caps w:val="0"/>
          <w:color w:val="auto"/>
        </w:rPr>
        <w:fldChar w:fldCharType="separate"/>
      </w:r>
      <w:hyperlink w:anchor="_Toc197591975" w:history="1">
        <w:r w:rsidR="002D1A5D" w:rsidRPr="00847DC4">
          <w:rPr>
            <w:rStyle w:val="Hyperlink"/>
            <w:noProof/>
          </w:rPr>
          <w:t>1.</w:t>
        </w:r>
        <w:r w:rsidR="002D1A5D">
          <w:rPr>
            <w:rFonts w:asciiTheme="minorHAnsi" w:eastAsiaTheme="minorEastAsia" w:hAnsiTheme="minorHAnsi" w:cstheme="minorBidi"/>
            <w:b w:val="0"/>
            <w:bCs w:val="0"/>
            <w:caps w:val="0"/>
            <w:noProof/>
            <w:color w:val="auto"/>
            <w:kern w:val="2"/>
            <w14:ligatures w14:val="standardContextual"/>
          </w:rPr>
          <w:tab/>
        </w:r>
        <w:r w:rsidR="002D1A5D" w:rsidRPr="00847DC4">
          <w:rPr>
            <w:rStyle w:val="Hyperlink"/>
            <w:noProof/>
          </w:rPr>
          <w:t>ASSESSMENT</w:t>
        </w:r>
        <w:r w:rsidR="002D1A5D">
          <w:rPr>
            <w:noProof/>
            <w:webHidden/>
          </w:rPr>
          <w:tab/>
        </w:r>
        <w:r w:rsidR="002D1A5D">
          <w:rPr>
            <w:noProof/>
            <w:webHidden/>
          </w:rPr>
          <w:fldChar w:fldCharType="begin"/>
        </w:r>
        <w:r w:rsidR="002D1A5D">
          <w:rPr>
            <w:noProof/>
            <w:webHidden/>
          </w:rPr>
          <w:instrText xml:space="preserve"> PAGEREF _Toc197591975 \h </w:instrText>
        </w:r>
        <w:r w:rsidR="002D1A5D">
          <w:rPr>
            <w:noProof/>
            <w:webHidden/>
          </w:rPr>
        </w:r>
        <w:r w:rsidR="002D1A5D">
          <w:rPr>
            <w:noProof/>
            <w:webHidden/>
          </w:rPr>
          <w:fldChar w:fldCharType="separate"/>
        </w:r>
        <w:r w:rsidR="005F7196">
          <w:rPr>
            <w:noProof/>
            <w:webHidden/>
          </w:rPr>
          <w:t>4</w:t>
        </w:r>
        <w:r w:rsidR="002D1A5D">
          <w:rPr>
            <w:noProof/>
            <w:webHidden/>
          </w:rPr>
          <w:fldChar w:fldCharType="end"/>
        </w:r>
      </w:hyperlink>
    </w:p>
    <w:p w14:paraId="3BB21169" w14:textId="17B932B8" w:rsidR="002D1A5D" w:rsidRDefault="002D1A5D">
      <w:pPr>
        <w:pStyle w:val="TOC1"/>
        <w:rPr>
          <w:rFonts w:asciiTheme="minorHAnsi" w:eastAsiaTheme="minorEastAsia" w:hAnsiTheme="minorHAnsi" w:cstheme="minorBidi"/>
          <w:b w:val="0"/>
          <w:bCs w:val="0"/>
          <w:caps w:val="0"/>
          <w:noProof/>
          <w:color w:val="auto"/>
          <w:kern w:val="2"/>
          <w14:ligatures w14:val="standardContextual"/>
        </w:rPr>
      </w:pPr>
      <w:hyperlink w:anchor="_Toc197591976" w:history="1">
        <w:r w:rsidRPr="00847DC4">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847DC4">
          <w:rPr>
            <w:rStyle w:val="Hyperlink"/>
            <w:noProof/>
          </w:rPr>
          <w:t>MARKETING AND PROMOTION</w:t>
        </w:r>
        <w:r>
          <w:rPr>
            <w:noProof/>
            <w:webHidden/>
          </w:rPr>
          <w:tab/>
        </w:r>
        <w:r>
          <w:rPr>
            <w:noProof/>
            <w:webHidden/>
          </w:rPr>
          <w:fldChar w:fldCharType="begin"/>
        </w:r>
        <w:r>
          <w:rPr>
            <w:noProof/>
            <w:webHidden/>
          </w:rPr>
          <w:instrText xml:space="preserve"> PAGEREF _Toc197591976 \h </w:instrText>
        </w:r>
        <w:r>
          <w:rPr>
            <w:noProof/>
            <w:webHidden/>
          </w:rPr>
        </w:r>
        <w:r>
          <w:rPr>
            <w:noProof/>
            <w:webHidden/>
          </w:rPr>
          <w:fldChar w:fldCharType="separate"/>
        </w:r>
        <w:r w:rsidR="005F7196">
          <w:rPr>
            <w:noProof/>
            <w:webHidden/>
          </w:rPr>
          <w:t>5</w:t>
        </w:r>
        <w:r>
          <w:rPr>
            <w:noProof/>
            <w:webHidden/>
          </w:rPr>
          <w:fldChar w:fldCharType="end"/>
        </w:r>
      </w:hyperlink>
    </w:p>
    <w:p w14:paraId="3952C0F6" w14:textId="1D483641" w:rsidR="002D1A5D" w:rsidRDefault="002D1A5D">
      <w:pPr>
        <w:pStyle w:val="TOC1"/>
        <w:rPr>
          <w:rFonts w:asciiTheme="minorHAnsi" w:eastAsiaTheme="minorEastAsia" w:hAnsiTheme="minorHAnsi" w:cstheme="minorBidi"/>
          <w:b w:val="0"/>
          <w:bCs w:val="0"/>
          <w:caps w:val="0"/>
          <w:noProof/>
          <w:color w:val="auto"/>
          <w:kern w:val="2"/>
          <w14:ligatures w14:val="standardContextual"/>
        </w:rPr>
      </w:pPr>
      <w:hyperlink w:anchor="_Toc197591977" w:history="1">
        <w:r w:rsidRPr="00847DC4">
          <w:rPr>
            <w:rStyle w:val="Hyperlink"/>
            <w:noProof/>
          </w:rPr>
          <w:t>glossary</w:t>
        </w:r>
        <w:r>
          <w:rPr>
            <w:noProof/>
            <w:webHidden/>
          </w:rPr>
          <w:tab/>
        </w:r>
        <w:r>
          <w:rPr>
            <w:noProof/>
            <w:webHidden/>
          </w:rPr>
          <w:fldChar w:fldCharType="begin"/>
        </w:r>
        <w:r>
          <w:rPr>
            <w:noProof/>
            <w:webHidden/>
          </w:rPr>
          <w:instrText xml:space="preserve"> PAGEREF _Toc197591977 \h </w:instrText>
        </w:r>
        <w:r>
          <w:rPr>
            <w:noProof/>
            <w:webHidden/>
          </w:rPr>
        </w:r>
        <w:r>
          <w:rPr>
            <w:noProof/>
            <w:webHidden/>
          </w:rPr>
          <w:fldChar w:fldCharType="separate"/>
        </w:r>
        <w:r w:rsidR="005F7196">
          <w:rPr>
            <w:noProof/>
            <w:webHidden/>
          </w:rPr>
          <w:t>6</w:t>
        </w:r>
        <w:r>
          <w:rPr>
            <w:noProof/>
            <w:webHidden/>
          </w:rPr>
          <w:fldChar w:fldCharType="end"/>
        </w:r>
      </w:hyperlink>
    </w:p>
    <w:p w14:paraId="36C172B6" w14:textId="60AFDE74" w:rsidR="002D1A5D" w:rsidRDefault="002D1A5D">
      <w:pPr>
        <w:pStyle w:val="TOC1"/>
        <w:rPr>
          <w:rFonts w:asciiTheme="minorHAnsi" w:eastAsiaTheme="minorEastAsia" w:hAnsiTheme="minorHAnsi" w:cstheme="minorBidi"/>
          <w:b w:val="0"/>
          <w:bCs w:val="0"/>
          <w:caps w:val="0"/>
          <w:noProof/>
          <w:color w:val="auto"/>
          <w:kern w:val="2"/>
          <w14:ligatures w14:val="standardContextual"/>
        </w:rPr>
      </w:pPr>
      <w:hyperlink w:anchor="_Toc197591978" w:history="1">
        <w:r w:rsidRPr="00847DC4">
          <w:rPr>
            <w:rStyle w:val="Hyperlink"/>
            <w:noProof/>
          </w:rPr>
          <w:t>INDEXES</w:t>
        </w:r>
        <w:r>
          <w:rPr>
            <w:noProof/>
            <w:webHidden/>
          </w:rPr>
          <w:tab/>
        </w:r>
        <w:r>
          <w:rPr>
            <w:noProof/>
            <w:webHidden/>
          </w:rPr>
          <w:fldChar w:fldCharType="begin"/>
        </w:r>
        <w:r>
          <w:rPr>
            <w:noProof/>
            <w:webHidden/>
          </w:rPr>
          <w:instrText xml:space="preserve"> PAGEREF _Toc197591978 \h </w:instrText>
        </w:r>
        <w:r>
          <w:rPr>
            <w:noProof/>
            <w:webHidden/>
          </w:rPr>
        </w:r>
        <w:r>
          <w:rPr>
            <w:noProof/>
            <w:webHidden/>
          </w:rPr>
          <w:fldChar w:fldCharType="separate"/>
        </w:r>
        <w:r w:rsidR="005F7196">
          <w:rPr>
            <w:noProof/>
            <w:webHidden/>
          </w:rPr>
          <w:t>8</w:t>
        </w:r>
        <w:r>
          <w:rPr>
            <w:noProof/>
            <w:webHidden/>
          </w:rPr>
          <w:fldChar w:fldCharType="end"/>
        </w:r>
      </w:hyperlink>
    </w:p>
    <w:p w14:paraId="392F4E5D" w14:textId="365A85B0" w:rsidR="00F31296" w:rsidRPr="00A330C9" w:rsidRDefault="002374C7" w:rsidP="00F31296">
      <w:pPr>
        <w:pStyle w:val="TOC1"/>
        <w:rPr>
          <w:color w:val="auto"/>
        </w:rPr>
      </w:pPr>
      <w:r w:rsidRPr="00A330C9">
        <w:rPr>
          <w:bCs w:val="0"/>
          <w:caps w:val="0"/>
          <w:color w:val="auto"/>
        </w:rPr>
        <w:fldChar w:fldCharType="end"/>
      </w:r>
    </w:p>
    <w:p w14:paraId="66DE156F" w14:textId="77777777" w:rsidR="00F31296" w:rsidRPr="00A330C9" w:rsidRDefault="00F31296" w:rsidP="00F31296">
      <w:pPr>
        <w:rPr>
          <w:color w:val="auto"/>
        </w:rPr>
      </w:pPr>
    </w:p>
    <w:p w14:paraId="70E92062" w14:textId="77777777" w:rsidR="00415D5C" w:rsidRPr="00A330C9" w:rsidRDefault="00415D5C" w:rsidP="00F31296">
      <w:pPr>
        <w:rPr>
          <w:color w:val="auto"/>
        </w:rPr>
        <w:sectPr w:rsidR="00415D5C" w:rsidRPr="00A330C9" w:rsidSect="00255C92">
          <w:pgSz w:w="15840" w:h="12240" w:orient="landscape" w:code="1"/>
          <w:pgMar w:top="1080" w:right="720" w:bottom="1080" w:left="720" w:header="1080" w:footer="720" w:gutter="0"/>
          <w:cols w:space="720"/>
          <w:docGrid w:linePitch="360"/>
        </w:sectPr>
      </w:pPr>
    </w:p>
    <w:p w14:paraId="3A8C405F" w14:textId="54A9586B" w:rsidR="006219C6" w:rsidRPr="00A330C9" w:rsidRDefault="005C518F" w:rsidP="006219C6">
      <w:pPr>
        <w:pStyle w:val="Functions"/>
        <w:rPr>
          <w:color w:val="auto"/>
        </w:rPr>
      </w:pPr>
      <w:bookmarkStart w:id="0" w:name="_Toc197591975"/>
      <w:r>
        <w:rPr>
          <w:color w:val="auto"/>
        </w:rPr>
        <w:lastRenderedPageBreak/>
        <w:t>ASSESSMENT</w:t>
      </w:r>
      <w:bookmarkEnd w:id="0"/>
    </w:p>
    <w:p w14:paraId="318E3E3A" w14:textId="095946A7" w:rsidR="00B07DEB" w:rsidRPr="00A330C9" w:rsidRDefault="008863DC" w:rsidP="00F6756F">
      <w:pPr>
        <w:overflowPunct w:val="0"/>
        <w:autoSpaceDE w:val="0"/>
        <w:autoSpaceDN w:val="0"/>
        <w:adjustRightInd w:val="0"/>
        <w:spacing w:after="120"/>
        <w:textAlignment w:val="baseline"/>
        <w:rPr>
          <w:color w:val="auto"/>
        </w:rPr>
      </w:pPr>
      <w:r w:rsidRPr="00A330C9">
        <w:rPr>
          <w:color w:val="auto"/>
        </w:rPr>
        <w:t>T</w:t>
      </w:r>
      <w:r w:rsidR="00B07B3D">
        <w:rPr>
          <w:color w:val="auto"/>
        </w:rPr>
        <w:t>his section covers records relating to the collection of monetary assessments for commodities.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330C9" w:rsidRPr="00A330C9" w14:paraId="4CD07D4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381F5B" w14:textId="77777777" w:rsidR="00FC6CCF" w:rsidRPr="00A330C9" w:rsidRDefault="00FC6CCF" w:rsidP="00715533">
            <w:pPr>
              <w:jc w:val="center"/>
              <w:rPr>
                <w:rFonts w:eastAsia="Calibri" w:cs="Times New Roman"/>
                <w:b/>
                <w:color w:val="auto"/>
                <w:sz w:val="18"/>
                <w:szCs w:val="18"/>
              </w:rPr>
            </w:pPr>
            <w:r w:rsidRPr="00A330C9">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7D674" w14:textId="77777777" w:rsidR="00FC6CCF" w:rsidRPr="00A330C9" w:rsidRDefault="00FC6CCF" w:rsidP="004D3D2E">
            <w:pPr>
              <w:jc w:val="center"/>
              <w:rPr>
                <w:rFonts w:eastAsia="Calibri" w:cs="Times New Roman"/>
                <w:b/>
                <w:bCs/>
                <w:color w:val="auto"/>
                <w:sz w:val="20"/>
                <w:szCs w:val="20"/>
              </w:rPr>
            </w:pPr>
            <w:r w:rsidRPr="00A330C9">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8AE54C" w14:textId="77777777" w:rsidR="00FC6CCF" w:rsidRPr="00A330C9" w:rsidRDefault="00860A64" w:rsidP="00715533">
            <w:pPr>
              <w:jc w:val="center"/>
              <w:rPr>
                <w:rFonts w:eastAsia="Calibri" w:cs="Times New Roman"/>
                <w:b/>
                <w:color w:val="auto"/>
                <w:sz w:val="20"/>
                <w:szCs w:val="20"/>
              </w:rPr>
            </w:pPr>
            <w:r w:rsidRPr="00A330C9">
              <w:rPr>
                <w:rFonts w:eastAsia="Calibri" w:cs="Times New Roman"/>
                <w:b/>
                <w:color w:val="auto"/>
                <w:sz w:val="20"/>
                <w:szCs w:val="20"/>
              </w:rPr>
              <w:t>RETENTION AND</w:t>
            </w:r>
          </w:p>
          <w:p w14:paraId="048B878E" w14:textId="77777777" w:rsidR="00FC6CCF" w:rsidRPr="00A330C9" w:rsidRDefault="00FC6CCF" w:rsidP="00715533">
            <w:pPr>
              <w:jc w:val="center"/>
              <w:rPr>
                <w:rFonts w:eastAsia="Calibri" w:cs="Times New Roman"/>
                <w:b/>
                <w:color w:val="auto"/>
                <w:sz w:val="20"/>
                <w:szCs w:val="20"/>
              </w:rPr>
            </w:pPr>
            <w:r w:rsidRPr="00A330C9">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DBF846" w14:textId="77777777" w:rsidR="00FC6CCF" w:rsidRPr="00A330C9" w:rsidRDefault="00FC6CCF" w:rsidP="00715533">
            <w:pPr>
              <w:jc w:val="center"/>
              <w:rPr>
                <w:rFonts w:eastAsia="Calibri" w:cs="Times New Roman"/>
                <w:b/>
                <w:color w:val="auto"/>
                <w:sz w:val="20"/>
                <w:szCs w:val="20"/>
              </w:rPr>
            </w:pPr>
            <w:r w:rsidRPr="00A330C9">
              <w:rPr>
                <w:rFonts w:eastAsia="Calibri" w:cs="Times New Roman"/>
                <w:b/>
                <w:color w:val="auto"/>
                <w:sz w:val="20"/>
                <w:szCs w:val="20"/>
              </w:rPr>
              <w:t>DESIGNATION</w:t>
            </w:r>
          </w:p>
        </w:tc>
      </w:tr>
      <w:tr w:rsidR="000D1044" w:rsidRPr="00A330C9" w14:paraId="177F47C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F03152" w14:textId="0A761600" w:rsidR="000D1044" w:rsidRDefault="00237851" w:rsidP="000D10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25-06-69</w:t>
            </w:r>
            <w:r w:rsidR="00537279">
              <w:rPr>
                <w:rFonts w:asciiTheme="minorHAnsi" w:eastAsia="Times New Roman" w:hAnsiTheme="minorHAnsi"/>
                <w:color w:val="auto"/>
                <w:szCs w:val="22"/>
              </w:rPr>
              <w:t>862</w:t>
            </w:r>
            <w:r w:rsidR="00556805" w:rsidRPr="00D23FE2">
              <w:rPr>
                <w:rFonts w:asciiTheme="minorHAnsi" w:eastAsia="Times New Roman" w:hAnsiTheme="minorHAnsi"/>
                <w:color w:val="auto"/>
                <w:szCs w:val="22"/>
              </w:rPr>
              <w:fldChar w:fldCharType="begin"/>
            </w:r>
            <w:r w:rsidR="00556805" w:rsidRPr="00D23FE2">
              <w:rPr>
                <w:color w:val="auto"/>
              </w:rPr>
              <w:instrText xml:space="preserve"> XE "</w:instrText>
            </w:r>
            <w:r w:rsidR="00836867">
              <w:rPr>
                <w:color w:val="auto"/>
              </w:rPr>
              <w:instrText>25-06-69862</w:instrText>
            </w:r>
            <w:r w:rsidR="00556805" w:rsidRPr="00D23FE2">
              <w:rPr>
                <w:color w:val="auto"/>
              </w:rPr>
              <w:instrText xml:space="preserve">" </w:instrText>
            </w:r>
            <w:r w:rsidR="00556805" w:rsidRPr="00D23FE2">
              <w:rPr>
                <w:rFonts w:eastAsia="Calibri" w:cs="Times New Roman"/>
                <w:bCs/>
                <w:color w:val="auto"/>
                <w:szCs w:val="17"/>
              </w:rPr>
              <w:instrText xml:space="preserve">\f “dan” </w:instrText>
            </w:r>
            <w:r w:rsidR="00556805" w:rsidRPr="00D23FE2">
              <w:rPr>
                <w:rFonts w:asciiTheme="minorHAnsi" w:eastAsia="Times New Roman" w:hAnsiTheme="minorHAnsi"/>
                <w:color w:val="auto"/>
                <w:szCs w:val="22"/>
              </w:rPr>
              <w:fldChar w:fldCharType="end"/>
            </w:r>
          </w:p>
          <w:p w14:paraId="2E831A1C" w14:textId="32992043" w:rsidR="00CB3385" w:rsidRPr="00A330C9" w:rsidRDefault="00CB3385" w:rsidP="000D10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EA486DC" w14:textId="60EE1792" w:rsidR="000D1044" w:rsidRPr="00A330C9" w:rsidRDefault="000D1044" w:rsidP="000D1044">
            <w:pPr>
              <w:spacing w:before="60" w:after="60"/>
              <w:rPr>
                <w:rFonts w:asciiTheme="minorHAnsi" w:hAnsiTheme="minorHAnsi"/>
                <w:b/>
                <w:bCs/>
                <w:i/>
                <w:color w:val="auto"/>
                <w:szCs w:val="22"/>
              </w:rPr>
            </w:pPr>
            <w:r w:rsidRPr="00A330C9">
              <w:rPr>
                <w:rFonts w:asciiTheme="minorHAnsi" w:hAnsiTheme="minorHAnsi"/>
                <w:b/>
                <w:bCs/>
                <w:i/>
                <w:color w:val="auto"/>
                <w:szCs w:val="22"/>
              </w:rPr>
              <w:t>Crop Assessments and Collections</w:t>
            </w:r>
          </w:p>
          <w:p w14:paraId="528AFB59" w14:textId="1BE3C009" w:rsidR="00F26C1B" w:rsidRPr="00A330C9" w:rsidRDefault="000D1044" w:rsidP="00F26C1B">
            <w:pPr>
              <w:spacing w:before="60" w:after="60"/>
              <w:rPr>
                <w:rFonts w:asciiTheme="minorHAnsi" w:eastAsia="Times New Roman" w:hAnsiTheme="minorHAnsi"/>
                <w:color w:val="auto"/>
                <w:szCs w:val="22"/>
              </w:rPr>
            </w:pPr>
            <w:r w:rsidRPr="00A330C9">
              <w:rPr>
                <w:rFonts w:asciiTheme="minorHAnsi" w:eastAsia="Times New Roman" w:hAnsiTheme="minorHAnsi"/>
                <w:color w:val="auto"/>
                <w:szCs w:val="22"/>
              </w:rPr>
              <w:t>Records relating to the collection of mandatory monetary assessments on certain agricultural crops in accordance with statutory requirements.</w:t>
            </w:r>
            <w:r w:rsidR="00F6360F" w:rsidRPr="00A330C9">
              <w:rPr>
                <w:bCs/>
                <w:color w:val="auto"/>
                <w:szCs w:val="22"/>
              </w:rPr>
              <w:t xml:space="preserve"> </w:t>
            </w:r>
            <w:r w:rsidR="00F6360F" w:rsidRPr="00A330C9">
              <w:rPr>
                <w:bCs/>
                <w:color w:val="auto"/>
                <w:szCs w:val="22"/>
              </w:rPr>
              <w:fldChar w:fldCharType="begin"/>
            </w:r>
            <w:r w:rsidR="00F6360F" w:rsidRPr="00A330C9">
              <w:rPr>
                <w:bCs/>
                <w:color w:val="auto"/>
                <w:szCs w:val="22"/>
              </w:rPr>
              <w:instrText xml:space="preserve"> xe "assessments" \f “subject” </w:instrText>
            </w:r>
            <w:r w:rsidR="00F6360F" w:rsidRPr="00A330C9">
              <w:rPr>
                <w:bCs/>
                <w:color w:val="auto"/>
                <w:szCs w:val="22"/>
              </w:rPr>
              <w:fldChar w:fldCharType="end"/>
            </w:r>
            <w:r w:rsidR="00F6360F" w:rsidRPr="00A330C9">
              <w:rPr>
                <w:bCs/>
                <w:color w:val="auto"/>
                <w:szCs w:val="22"/>
              </w:rPr>
              <w:fldChar w:fldCharType="begin"/>
            </w:r>
            <w:r w:rsidR="00F6360F" w:rsidRPr="00A330C9">
              <w:rPr>
                <w:bCs/>
                <w:color w:val="auto"/>
                <w:szCs w:val="22"/>
              </w:rPr>
              <w:instrText xml:space="preserve"> xe "assessment:receipts" \f “subject” </w:instrText>
            </w:r>
            <w:r w:rsidR="00F6360F" w:rsidRPr="00A330C9">
              <w:rPr>
                <w:bCs/>
                <w:color w:val="auto"/>
                <w:szCs w:val="22"/>
              </w:rPr>
              <w:fldChar w:fldCharType="end"/>
            </w:r>
            <w:r w:rsidR="00F6360F" w:rsidRPr="00A330C9">
              <w:rPr>
                <w:bCs/>
                <w:color w:val="auto"/>
                <w:szCs w:val="22"/>
              </w:rPr>
              <w:fldChar w:fldCharType="begin"/>
            </w:r>
            <w:r w:rsidR="00F6360F" w:rsidRPr="00A330C9">
              <w:rPr>
                <w:bCs/>
                <w:color w:val="auto"/>
                <w:szCs w:val="22"/>
              </w:rPr>
              <w:instrText xml:space="preserve"> xe "assessment:reports" \f “subject” </w:instrText>
            </w:r>
            <w:r w:rsidR="00F6360F" w:rsidRPr="00A330C9">
              <w:rPr>
                <w:bCs/>
                <w:color w:val="auto"/>
                <w:szCs w:val="22"/>
              </w:rPr>
              <w:fldChar w:fldCharType="end"/>
            </w:r>
            <w:r w:rsidR="00F6360F" w:rsidRPr="00A330C9">
              <w:rPr>
                <w:bCs/>
                <w:color w:val="auto"/>
                <w:szCs w:val="22"/>
              </w:rPr>
              <w:fldChar w:fldCharType="begin"/>
            </w:r>
            <w:r w:rsidR="00F6360F" w:rsidRPr="00A330C9">
              <w:rPr>
                <w:bCs/>
                <w:color w:val="auto"/>
                <w:szCs w:val="22"/>
              </w:rPr>
              <w:instrText xml:space="preserve"> xe "</w:instrText>
            </w:r>
            <w:r w:rsidR="00F6360F">
              <w:rPr>
                <w:bCs/>
                <w:color w:val="auto"/>
                <w:szCs w:val="22"/>
              </w:rPr>
              <w:instrText>grower/processor reports</w:instrText>
            </w:r>
            <w:r w:rsidR="00F6360F" w:rsidRPr="00A330C9">
              <w:rPr>
                <w:bCs/>
                <w:color w:val="auto"/>
                <w:szCs w:val="22"/>
              </w:rPr>
              <w:instrText xml:space="preserve">" \f “subject” </w:instrText>
            </w:r>
            <w:r w:rsidR="00F6360F" w:rsidRPr="00A330C9">
              <w:rPr>
                <w:bCs/>
                <w:color w:val="auto"/>
                <w:szCs w:val="22"/>
              </w:rPr>
              <w:fldChar w:fldCharType="end"/>
            </w:r>
            <w:r w:rsidR="00F6360F" w:rsidRPr="00A330C9">
              <w:rPr>
                <w:bCs/>
                <w:color w:val="auto"/>
                <w:szCs w:val="22"/>
              </w:rPr>
              <w:fldChar w:fldCharType="begin"/>
            </w:r>
            <w:r w:rsidR="00F6360F" w:rsidRPr="00A330C9">
              <w:rPr>
                <w:bCs/>
                <w:color w:val="auto"/>
                <w:szCs w:val="22"/>
              </w:rPr>
              <w:instrText xml:space="preserve"> xe "</w:instrText>
            </w:r>
            <w:r w:rsidR="00F6360F">
              <w:rPr>
                <w:bCs/>
                <w:color w:val="auto"/>
                <w:szCs w:val="22"/>
              </w:rPr>
              <w:instrText>reports:grower/processor</w:instrText>
            </w:r>
            <w:r w:rsidR="00F6360F" w:rsidRPr="00A330C9">
              <w:rPr>
                <w:bCs/>
                <w:color w:val="auto"/>
                <w:szCs w:val="22"/>
              </w:rPr>
              <w:instrText xml:space="preserve">" \f “subject” </w:instrText>
            </w:r>
            <w:r w:rsidR="00F6360F" w:rsidRPr="00A330C9">
              <w:rPr>
                <w:bCs/>
                <w:color w:val="auto"/>
                <w:szCs w:val="22"/>
              </w:rPr>
              <w:fldChar w:fldCharType="end"/>
            </w:r>
            <w:r w:rsidR="00F6360F" w:rsidRPr="00A330C9">
              <w:rPr>
                <w:bCs/>
                <w:color w:val="auto"/>
                <w:szCs w:val="22"/>
              </w:rPr>
              <w:fldChar w:fldCharType="begin"/>
            </w:r>
            <w:r w:rsidR="00F6360F" w:rsidRPr="00A330C9">
              <w:rPr>
                <w:bCs/>
                <w:color w:val="auto"/>
                <w:szCs w:val="22"/>
              </w:rPr>
              <w:instrText xml:space="preserve"> xe "</w:instrText>
            </w:r>
            <w:r w:rsidR="00F6360F">
              <w:rPr>
                <w:bCs/>
                <w:color w:val="auto"/>
                <w:szCs w:val="22"/>
              </w:rPr>
              <w:instrText>reports:producer</w:instrText>
            </w:r>
            <w:r w:rsidR="00F6360F" w:rsidRPr="00A330C9">
              <w:rPr>
                <w:bCs/>
                <w:color w:val="auto"/>
                <w:szCs w:val="22"/>
              </w:rPr>
              <w:instrText xml:space="preserve">" \f “subject” </w:instrText>
            </w:r>
            <w:r w:rsidR="00F6360F" w:rsidRPr="00A330C9">
              <w:rPr>
                <w:bCs/>
                <w:color w:val="auto"/>
                <w:szCs w:val="22"/>
              </w:rPr>
              <w:fldChar w:fldCharType="end"/>
            </w:r>
            <w:r w:rsidR="00F26C1B" w:rsidRPr="00A330C9">
              <w:rPr>
                <w:bCs/>
                <w:color w:val="auto"/>
                <w:szCs w:val="22"/>
              </w:rPr>
              <w:fldChar w:fldCharType="begin"/>
            </w:r>
            <w:r w:rsidR="00F26C1B" w:rsidRPr="00A330C9">
              <w:rPr>
                <w:bCs/>
                <w:color w:val="auto"/>
                <w:szCs w:val="22"/>
              </w:rPr>
              <w:instrText xml:space="preserve"> xe "</w:instrText>
            </w:r>
            <w:r w:rsidR="00F26C1B">
              <w:rPr>
                <w:bCs/>
                <w:color w:val="auto"/>
                <w:szCs w:val="22"/>
              </w:rPr>
              <w:instrText>crop assessments and collections</w:instrText>
            </w:r>
            <w:r w:rsidR="00F26C1B" w:rsidRPr="00A330C9">
              <w:rPr>
                <w:bCs/>
                <w:color w:val="auto"/>
                <w:szCs w:val="22"/>
              </w:rPr>
              <w:instrText xml:space="preserve">" \f “subject” </w:instrText>
            </w:r>
            <w:r w:rsidR="00F26C1B" w:rsidRPr="00A330C9">
              <w:rPr>
                <w:bCs/>
                <w:color w:val="auto"/>
                <w:szCs w:val="22"/>
              </w:rPr>
              <w:fldChar w:fldCharType="end"/>
            </w:r>
          </w:p>
          <w:p w14:paraId="2A74109F" w14:textId="77777777" w:rsidR="000D1044" w:rsidRPr="00A330C9" w:rsidRDefault="000D1044" w:rsidP="000D1044">
            <w:pPr>
              <w:spacing w:before="60" w:after="60"/>
              <w:rPr>
                <w:rFonts w:asciiTheme="minorHAnsi" w:eastAsia="Times New Roman" w:hAnsiTheme="minorHAnsi"/>
                <w:color w:val="auto"/>
                <w:szCs w:val="22"/>
              </w:rPr>
            </w:pPr>
            <w:r w:rsidRPr="00A330C9">
              <w:rPr>
                <w:rFonts w:asciiTheme="minorHAnsi" w:eastAsia="Times New Roman" w:hAnsiTheme="minorHAnsi"/>
                <w:color w:val="auto"/>
                <w:szCs w:val="22"/>
              </w:rPr>
              <w:t>Includes, but is not limited to:</w:t>
            </w:r>
          </w:p>
          <w:p w14:paraId="41AE5B5C" w14:textId="17C3C2DC" w:rsidR="000D1044" w:rsidRPr="00621E18" w:rsidRDefault="000D1044" w:rsidP="000D1044">
            <w:pPr>
              <w:pStyle w:val="ListParagraph"/>
              <w:numPr>
                <w:ilvl w:val="0"/>
                <w:numId w:val="22"/>
              </w:numPr>
              <w:spacing w:before="60" w:after="60"/>
              <w:rPr>
                <w:rFonts w:asciiTheme="minorHAnsi" w:hAnsiTheme="minorHAnsi"/>
                <w:b/>
                <w:bCs/>
                <w:i/>
                <w:color w:val="auto"/>
                <w:sz w:val="21"/>
                <w:szCs w:val="21"/>
              </w:rPr>
            </w:pPr>
            <w:r w:rsidRPr="00A330C9">
              <w:rPr>
                <w:bCs/>
                <w:color w:val="auto"/>
                <w:szCs w:val="22"/>
              </w:rPr>
              <w:t xml:space="preserve">Assessment </w:t>
            </w:r>
            <w:proofErr w:type="gramStart"/>
            <w:r w:rsidRPr="00A330C9">
              <w:rPr>
                <w:bCs/>
                <w:color w:val="auto"/>
                <w:szCs w:val="22"/>
              </w:rPr>
              <w:t>receipts</w:t>
            </w:r>
            <w:r w:rsidR="00621E18">
              <w:rPr>
                <w:bCs/>
                <w:color w:val="auto"/>
                <w:szCs w:val="22"/>
              </w:rPr>
              <w:t>;</w:t>
            </w:r>
            <w:proofErr w:type="gramEnd"/>
          </w:p>
          <w:p w14:paraId="6A7C44C8" w14:textId="52C1A169" w:rsidR="00621E18" w:rsidRPr="004C3D12" w:rsidRDefault="00621E18" w:rsidP="000D1044">
            <w:pPr>
              <w:pStyle w:val="ListParagraph"/>
              <w:numPr>
                <w:ilvl w:val="0"/>
                <w:numId w:val="22"/>
              </w:numPr>
              <w:spacing w:before="60" w:after="60"/>
              <w:rPr>
                <w:rFonts w:asciiTheme="minorHAnsi" w:hAnsiTheme="minorHAnsi"/>
                <w:b/>
                <w:bCs/>
                <w:i/>
                <w:color w:val="auto"/>
                <w:sz w:val="21"/>
                <w:szCs w:val="21"/>
              </w:rPr>
            </w:pPr>
            <w:r>
              <w:rPr>
                <w:bCs/>
                <w:color w:val="auto"/>
                <w:szCs w:val="22"/>
              </w:rPr>
              <w:t xml:space="preserve">Grower/processor </w:t>
            </w:r>
            <w:proofErr w:type="gramStart"/>
            <w:r>
              <w:rPr>
                <w:bCs/>
                <w:color w:val="auto"/>
                <w:szCs w:val="22"/>
              </w:rPr>
              <w:t>reports;</w:t>
            </w:r>
            <w:proofErr w:type="gramEnd"/>
          </w:p>
          <w:p w14:paraId="768D7D69" w14:textId="40495733" w:rsidR="000D1044" w:rsidRPr="0099394C" w:rsidRDefault="0099394C" w:rsidP="000D1044">
            <w:pPr>
              <w:pStyle w:val="ListParagraph"/>
              <w:numPr>
                <w:ilvl w:val="0"/>
                <w:numId w:val="22"/>
              </w:numPr>
              <w:spacing w:before="60" w:after="60"/>
              <w:rPr>
                <w:rFonts w:asciiTheme="minorHAnsi" w:hAnsiTheme="minorHAnsi"/>
                <w:b/>
                <w:bCs/>
                <w:i/>
                <w:color w:val="auto"/>
                <w:sz w:val="21"/>
                <w:szCs w:val="21"/>
              </w:rPr>
            </w:pPr>
            <w:r>
              <w:rPr>
                <w:bCs/>
                <w:color w:val="auto"/>
                <w:szCs w:val="22"/>
              </w:rPr>
              <w:t>Documentation of foreign-grown agricultural products stored in Washington State and for which an assessment will be levied</w:t>
            </w:r>
            <w:r w:rsidR="00621E18">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B68D2F1" w14:textId="77777777" w:rsidR="000D1044" w:rsidRPr="00A330C9" w:rsidRDefault="000D1044" w:rsidP="000D1044">
            <w:pPr>
              <w:spacing w:before="60" w:after="60"/>
              <w:rPr>
                <w:bCs/>
                <w:color w:val="auto"/>
                <w:szCs w:val="17"/>
              </w:rPr>
            </w:pPr>
            <w:r w:rsidRPr="00A330C9">
              <w:rPr>
                <w:b/>
                <w:bCs/>
                <w:color w:val="auto"/>
                <w:szCs w:val="17"/>
              </w:rPr>
              <w:t>Retain</w:t>
            </w:r>
            <w:r w:rsidRPr="00A330C9">
              <w:rPr>
                <w:bCs/>
                <w:color w:val="auto"/>
                <w:szCs w:val="17"/>
              </w:rPr>
              <w:t xml:space="preserve"> for 6 years after end of fiscal year</w:t>
            </w:r>
          </w:p>
          <w:p w14:paraId="0F7157CC" w14:textId="77777777" w:rsidR="000D1044" w:rsidRPr="00A330C9" w:rsidRDefault="000D1044" w:rsidP="000D1044">
            <w:pPr>
              <w:spacing w:before="60" w:after="60"/>
              <w:rPr>
                <w:bCs/>
                <w:i/>
                <w:color w:val="auto"/>
                <w:szCs w:val="17"/>
              </w:rPr>
            </w:pPr>
            <w:r w:rsidRPr="00A330C9">
              <w:rPr>
                <w:bCs/>
                <w:color w:val="auto"/>
                <w:szCs w:val="17"/>
              </w:rPr>
              <w:t xml:space="preserve">   </w:t>
            </w:r>
            <w:r w:rsidRPr="00A330C9">
              <w:rPr>
                <w:bCs/>
                <w:i/>
                <w:color w:val="auto"/>
                <w:szCs w:val="17"/>
              </w:rPr>
              <w:t>then</w:t>
            </w:r>
          </w:p>
          <w:p w14:paraId="2D110BCC" w14:textId="0CC7FABC" w:rsidR="000D1044" w:rsidRPr="00A330C9" w:rsidRDefault="000D1044" w:rsidP="000D1044">
            <w:pPr>
              <w:spacing w:before="60" w:after="60"/>
              <w:rPr>
                <w:b/>
                <w:bCs/>
                <w:color w:val="auto"/>
                <w:szCs w:val="17"/>
              </w:rPr>
            </w:pPr>
            <w:r>
              <w:rPr>
                <w:b/>
                <w:bCs/>
                <w:color w:val="auto"/>
                <w:szCs w:val="17"/>
              </w:rPr>
              <w:t>Destroy</w:t>
            </w:r>
            <w:r w:rsidRPr="00C579C7">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E3FB91" w14:textId="77777777" w:rsidR="000D1044" w:rsidRPr="00A330C9" w:rsidRDefault="000D1044" w:rsidP="000F2606">
            <w:pPr>
              <w:spacing w:before="60"/>
              <w:jc w:val="center"/>
              <w:rPr>
                <w:bCs/>
                <w:color w:val="auto"/>
                <w:sz w:val="20"/>
                <w:szCs w:val="20"/>
              </w:rPr>
            </w:pPr>
            <w:r w:rsidRPr="00A330C9">
              <w:rPr>
                <w:rFonts w:eastAsia="Calibri" w:cs="Times New Roman"/>
                <w:bCs/>
                <w:color w:val="auto"/>
                <w:sz w:val="20"/>
                <w:szCs w:val="20"/>
              </w:rPr>
              <w:t>NON-ARCHIVAL</w:t>
            </w:r>
          </w:p>
          <w:p w14:paraId="3B36EAED" w14:textId="77777777" w:rsidR="000D1044" w:rsidRPr="0025727A" w:rsidRDefault="000D1044" w:rsidP="000D1044">
            <w:pPr>
              <w:jc w:val="center"/>
              <w:rPr>
                <w:color w:val="auto"/>
              </w:rPr>
            </w:pPr>
            <w:r>
              <w:rPr>
                <w:rFonts w:eastAsia="Calibri" w:cs="Times New Roman"/>
                <w:color w:val="auto"/>
                <w:sz w:val="20"/>
                <w:szCs w:val="20"/>
              </w:rPr>
              <w:t>NON-</w:t>
            </w:r>
            <w:r w:rsidRPr="00A330C9">
              <w:rPr>
                <w:rFonts w:eastAsia="Calibri" w:cs="Times New Roman"/>
                <w:color w:val="auto"/>
                <w:sz w:val="20"/>
                <w:szCs w:val="20"/>
              </w:rPr>
              <w:t>ESSENTIAL</w:t>
            </w:r>
          </w:p>
          <w:p w14:paraId="01FE6542" w14:textId="44DF6CAD" w:rsidR="000D1044" w:rsidRPr="00A330C9" w:rsidRDefault="000D1044" w:rsidP="00C579C7">
            <w:pPr>
              <w:jc w:val="center"/>
              <w:rPr>
                <w:rFonts w:eastAsia="Calibri" w:cs="Times New Roman"/>
                <w:b/>
                <w:color w:val="auto"/>
                <w:szCs w:val="22"/>
              </w:rPr>
            </w:pPr>
            <w:r w:rsidRPr="00A330C9">
              <w:t>OPR</w:t>
            </w:r>
          </w:p>
        </w:tc>
      </w:tr>
    </w:tbl>
    <w:p w14:paraId="7DC820FF" w14:textId="77777777" w:rsidR="00725C90" w:rsidRPr="00A330C9" w:rsidRDefault="00725C90" w:rsidP="00725C90">
      <w:pPr>
        <w:rPr>
          <w:color w:val="auto"/>
        </w:rPr>
      </w:pPr>
    </w:p>
    <w:p w14:paraId="01A6D50B" w14:textId="77777777" w:rsidR="00FC4508" w:rsidRPr="00A330C9" w:rsidRDefault="00FC4508" w:rsidP="00725C90">
      <w:pPr>
        <w:rPr>
          <w:color w:val="auto"/>
        </w:rPr>
      </w:pPr>
    </w:p>
    <w:p w14:paraId="7475FC85" w14:textId="77777777" w:rsidR="00FC4508" w:rsidRPr="00A330C9" w:rsidRDefault="00FC4508" w:rsidP="00725C90">
      <w:pPr>
        <w:rPr>
          <w:color w:val="auto"/>
        </w:rPr>
        <w:sectPr w:rsidR="00FC4508" w:rsidRPr="00A330C9" w:rsidSect="00255C92">
          <w:footerReference w:type="default" r:id="rId11"/>
          <w:pgSz w:w="15840" w:h="12240" w:orient="landscape" w:code="1"/>
          <w:pgMar w:top="1080" w:right="720" w:bottom="1080" w:left="720" w:header="1080" w:footer="720" w:gutter="0"/>
          <w:cols w:space="720"/>
          <w:docGrid w:linePitch="360"/>
        </w:sectPr>
      </w:pPr>
    </w:p>
    <w:p w14:paraId="6D6563BD" w14:textId="0F167C9E" w:rsidR="006219C6" w:rsidRPr="00A330C9" w:rsidRDefault="00027170" w:rsidP="006219C6">
      <w:pPr>
        <w:pStyle w:val="Functions"/>
        <w:rPr>
          <w:color w:val="auto"/>
        </w:rPr>
      </w:pPr>
      <w:bookmarkStart w:id="1" w:name="_Toc197591976"/>
      <w:r>
        <w:rPr>
          <w:color w:val="auto"/>
        </w:rPr>
        <w:lastRenderedPageBreak/>
        <w:t>MARKETING AND PROMOTION</w:t>
      </w:r>
      <w:bookmarkEnd w:id="1"/>
    </w:p>
    <w:p w14:paraId="65B03960" w14:textId="5E5A48A4" w:rsidR="006219C6" w:rsidRPr="00A330C9" w:rsidRDefault="006219C6" w:rsidP="006219C6">
      <w:pPr>
        <w:overflowPunct w:val="0"/>
        <w:autoSpaceDE w:val="0"/>
        <w:autoSpaceDN w:val="0"/>
        <w:adjustRightInd w:val="0"/>
        <w:spacing w:after="120"/>
        <w:textAlignment w:val="baseline"/>
        <w:rPr>
          <w:color w:val="auto"/>
        </w:rPr>
      </w:pPr>
      <w:r w:rsidRPr="00A330C9">
        <w:rPr>
          <w:color w:val="auto"/>
        </w:rPr>
        <w:t xml:space="preserve">This section covers </w:t>
      </w:r>
      <w:r w:rsidR="00D17CB1">
        <w:rPr>
          <w:color w:val="auto"/>
        </w:rPr>
        <w:t>records relating to the marketing and promotion undertaken by the commission in support of Washington State’s agricultural commodities industries.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330C9" w:rsidRPr="00A330C9" w14:paraId="582C0DB3"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62BC239" w14:textId="77777777" w:rsidR="00EE059D" w:rsidRPr="00A330C9" w:rsidRDefault="00EE059D" w:rsidP="00EE059D">
            <w:pPr>
              <w:jc w:val="center"/>
              <w:rPr>
                <w:rFonts w:eastAsia="Calibri" w:cs="Times New Roman"/>
                <w:b/>
                <w:color w:val="auto"/>
                <w:sz w:val="18"/>
                <w:szCs w:val="18"/>
              </w:rPr>
            </w:pPr>
            <w:r w:rsidRPr="00A330C9">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C6DA6E" w14:textId="77777777" w:rsidR="00EE059D" w:rsidRPr="00A330C9" w:rsidRDefault="00EE059D" w:rsidP="00EE059D">
            <w:pPr>
              <w:jc w:val="center"/>
              <w:rPr>
                <w:rFonts w:eastAsia="Calibri" w:cs="Times New Roman"/>
                <w:b/>
                <w:bCs/>
                <w:color w:val="auto"/>
                <w:sz w:val="20"/>
                <w:szCs w:val="20"/>
              </w:rPr>
            </w:pPr>
            <w:r w:rsidRPr="00A330C9">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B659A5" w14:textId="77777777" w:rsidR="00EE059D" w:rsidRPr="00A330C9" w:rsidRDefault="00EE059D" w:rsidP="00EE059D">
            <w:pPr>
              <w:jc w:val="center"/>
              <w:rPr>
                <w:rFonts w:eastAsia="Calibri" w:cs="Times New Roman"/>
                <w:b/>
                <w:color w:val="auto"/>
                <w:sz w:val="20"/>
                <w:szCs w:val="20"/>
              </w:rPr>
            </w:pPr>
            <w:r w:rsidRPr="00A330C9">
              <w:rPr>
                <w:rFonts w:eastAsia="Calibri" w:cs="Times New Roman"/>
                <w:b/>
                <w:color w:val="auto"/>
                <w:sz w:val="20"/>
                <w:szCs w:val="20"/>
              </w:rPr>
              <w:t>RETENTION AND</w:t>
            </w:r>
          </w:p>
          <w:p w14:paraId="6899E4CF" w14:textId="77777777" w:rsidR="00EE059D" w:rsidRPr="00A330C9" w:rsidRDefault="00EE059D" w:rsidP="00EE059D">
            <w:pPr>
              <w:jc w:val="center"/>
              <w:rPr>
                <w:rFonts w:eastAsia="Calibri" w:cs="Times New Roman"/>
                <w:b/>
                <w:color w:val="auto"/>
                <w:sz w:val="20"/>
                <w:szCs w:val="20"/>
              </w:rPr>
            </w:pPr>
            <w:r w:rsidRPr="00A330C9">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EBB92E" w14:textId="77777777" w:rsidR="00EE059D" w:rsidRPr="00A330C9" w:rsidRDefault="00EE059D" w:rsidP="00EE059D">
            <w:pPr>
              <w:jc w:val="center"/>
              <w:rPr>
                <w:rFonts w:eastAsia="Calibri" w:cs="Times New Roman"/>
                <w:b/>
                <w:color w:val="auto"/>
                <w:sz w:val="20"/>
                <w:szCs w:val="20"/>
              </w:rPr>
            </w:pPr>
            <w:r w:rsidRPr="00A330C9">
              <w:rPr>
                <w:rFonts w:eastAsia="Calibri" w:cs="Times New Roman"/>
                <w:b/>
                <w:color w:val="auto"/>
                <w:sz w:val="20"/>
                <w:szCs w:val="20"/>
              </w:rPr>
              <w:t>DESIGNATION</w:t>
            </w:r>
          </w:p>
        </w:tc>
      </w:tr>
      <w:tr w:rsidR="00170DFC" w:rsidRPr="00A330C9" w14:paraId="2DA26D13"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291074E" w14:textId="1C0FCAF6" w:rsidR="00170DFC" w:rsidRPr="00A330C9" w:rsidRDefault="00537279" w:rsidP="00170DF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25-06-69863</w:t>
            </w:r>
            <w:r w:rsidR="008D25D2" w:rsidRPr="00D23FE2">
              <w:rPr>
                <w:rFonts w:asciiTheme="minorHAnsi" w:eastAsia="Times New Roman" w:hAnsiTheme="minorHAnsi"/>
                <w:color w:val="auto"/>
                <w:szCs w:val="22"/>
              </w:rPr>
              <w:fldChar w:fldCharType="begin"/>
            </w:r>
            <w:r w:rsidR="008D25D2" w:rsidRPr="00D23FE2">
              <w:rPr>
                <w:color w:val="auto"/>
              </w:rPr>
              <w:instrText xml:space="preserve"> XE "</w:instrText>
            </w:r>
            <w:r w:rsidR="00836867">
              <w:rPr>
                <w:color w:val="auto"/>
              </w:rPr>
              <w:instrText>25-06-69863</w:instrText>
            </w:r>
            <w:r w:rsidR="008D25D2" w:rsidRPr="00D23FE2">
              <w:rPr>
                <w:color w:val="auto"/>
              </w:rPr>
              <w:instrText xml:space="preserve">" </w:instrText>
            </w:r>
            <w:r w:rsidR="008D25D2" w:rsidRPr="00D23FE2">
              <w:rPr>
                <w:rFonts w:eastAsia="Calibri" w:cs="Times New Roman"/>
                <w:bCs/>
                <w:color w:val="auto"/>
                <w:szCs w:val="17"/>
              </w:rPr>
              <w:instrText xml:space="preserve">\f “dan” </w:instrText>
            </w:r>
            <w:r w:rsidR="008D25D2" w:rsidRPr="00D23FE2">
              <w:rPr>
                <w:rFonts w:asciiTheme="minorHAnsi" w:eastAsia="Times New Roman" w:hAnsiTheme="minorHAnsi"/>
                <w:color w:val="auto"/>
                <w:szCs w:val="22"/>
              </w:rPr>
              <w:fldChar w:fldCharType="end"/>
            </w:r>
          </w:p>
          <w:p w14:paraId="50573B6C" w14:textId="10D1EE4A" w:rsidR="00170DFC" w:rsidRPr="00A330C9" w:rsidRDefault="00170DFC" w:rsidP="00170DFC">
            <w:pPr>
              <w:spacing w:before="60" w:after="60"/>
              <w:jc w:val="center"/>
              <w:rPr>
                <w:rFonts w:asciiTheme="minorHAnsi" w:eastAsia="Times New Roman" w:hAnsiTheme="minorHAnsi"/>
                <w:color w:val="auto"/>
                <w:szCs w:val="22"/>
              </w:rPr>
            </w:pPr>
            <w:r w:rsidRPr="00A330C9">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13BCFF4" w14:textId="53B39C83" w:rsidR="00170DFC" w:rsidRPr="00A330C9" w:rsidRDefault="00170DFC" w:rsidP="00170DFC">
            <w:pPr>
              <w:spacing w:before="60" w:after="60"/>
              <w:rPr>
                <w:rFonts w:asciiTheme="minorHAnsi" w:hAnsiTheme="minorHAnsi"/>
                <w:b/>
                <w:bCs/>
                <w:i/>
                <w:color w:val="auto"/>
                <w:szCs w:val="22"/>
              </w:rPr>
            </w:pPr>
            <w:r>
              <w:rPr>
                <w:rFonts w:asciiTheme="minorHAnsi" w:hAnsiTheme="minorHAnsi"/>
                <w:b/>
                <w:bCs/>
                <w:i/>
                <w:color w:val="auto"/>
                <w:szCs w:val="22"/>
              </w:rPr>
              <w:t xml:space="preserve">Commodity </w:t>
            </w:r>
            <w:r w:rsidRPr="00A330C9">
              <w:rPr>
                <w:rFonts w:asciiTheme="minorHAnsi" w:hAnsiTheme="minorHAnsi"/>
                <w:b/>
                <w:bCs/>
                <w:i/>
                <w:color w:val="auto"/>
                <w:szCs w:val="22"/>
              </w:rPr>
              <w:t>Marketing and Promotion</w:t>
            </w:r>
          </w:p>
          <w:p w14:paraId="2EA5AC8B" w14:textId="0E3D5DD0" w:rsidR="00170DFC" w:rsidRPr="00A330C9" w:rsidRDefault="00170DFC" w:rsidP="00170DFC">
            <w:pPr>
              <w:spacing w:before="60" w:after="60"/>
              <w:rPr>
                <w:rFonts w:asciiTheme="minorHAnsi" w:eastAsia="Times New Roman" w:hAnsiTheme="minorHAnsi"/>
                <w:color w:val="auto"/>
                <w:szCs w:val="22"/>
              </w:rPr>
            </w:pPr>
            <w:r w:rsidRPr="00A330C9">
              <w:rPr>
                <w:rFonts w:asciiTheme="minorHAnsi" w:eastAsia="Times New Roman" w:hAnsiTheme="minorHAnsi"/>
                <w:color w:val="auto"/>
                <w:szCs w:val="22"/>
              </w:rPr>
              <w:t>Records documenting the commission’s marketing programs, business promotion, or other activities promoting the marketing and sale of agricultural commodities from Washington State.</w:t>
            </w:r>
            <w:r w:rsidR="00F6360F" w:rsidRPr="00A330C9">
              <w:rPr>
                <w:bCs/>
                <w:color w:val="auto"/>
                <w:szCs w:val="22"/>
              </w:rPr>
              <w:t xml:space="preserve"> </w:t>
            </w:r>
            <w:r w:rsidR="00F6360F" w:rsidRPr="00A330C9">
              <w:rPr>
                <w:bCs/>
                <w:color w:val="auto"/>
                <w:szCs w:val="22"/>
              </w:rPr>
              <w:fldChar w:fldCharType="begin"/>
            </w:r>
            <w:r w:rsidR="00F6360F" w:rsidRPr="00A330C9">
              <w:rPr>
                <w:bCs/>
                <w:color w:val="auto"/>
                <w:szCs w:val="22"/>
              </w:rPr>
              <w:instrText xml:space="preserve"> xe "marketing</w:instrText>
            </w:r>
            <w:r w:rsidR="008C3896">
              <w:rPr>
                <w:bCs/>
                <w:color w:val="auto"/>
                <w:szCs w:val="22"/>
              </w:rPr>
              <w:instrText xml:space="preserve"> and promotion</w:instrText>
            </w:r>
            <w:r w:rsidR="00F6360F" w:rsidRPr="00A330C9">
              <w:rPr>
                <w:bCs/>
                <w:color w:val="auto"/>
                <w:szCs w:val="22"/>
              </w:rPr>
              <w:instrText xml:space="preserve">" \f “subject” </w:instrText>
            </w:r>
            <w:r w:rsidR="00F6360F" w:rsidRPr="00A330C9">
              <w:rPr>
                <w:bCs/>
                <w:color w:val="auto"/>
                <w:szCs w:val="22"/>
              </w:rPr>
              <w:fldChar w:fldCharType="end"/>
            </w:r>
            <w:r w:rsidR="00F6360F" w:rsidRPr="00A330C9">
              <w:rPr>
                <w:bCs/>
                <w:color w:val="auto"/>
                <w:szCs w:val="22"/>
              </w:rPr>
              <w:fldChar w:fldCharType="begin"/>
            </w:r>
            <w:r w:rsidR="00F6360F" w:rsidRPr="00A330C9">
              <w:rPr>
                <w:bCs/>
                <w:color w:val="auto"/>
                <w:szCs w:val="22"/>
              </w:rPr>
              <w:instrText xml:space="preserve"> xe "advertising" \f “subject” </w:instrText>
            </w:r>
            <w:r w:rsidR="00F6360F" w:rsidRPr="00A330C9">
              <w:rPr>
                <w:bCs/>
                <w:color w:val="auto"/>
                <w:szCs w:val="22"/>
              </w:rPr>
              <w:fldChar w:fldCharType="end"/>
            </w:r>
            <w:r w:rsidR="00F6360F" w:rsidRPr="00A330C9">
              <w:rPr>
                <w:bCs/>
                <w:color w:val="auto"/>
                <w:szCs w:val="22"/>
              </w:rPr>
              <w:fldChar w:fldCharType="begin"/>
            </w:r>
            <w:r w:rsidR="00F6360F" w:rsidRPr="00A330C9">
              <w:rPr>
                <w:bCs/>
                <w:color w:val="auto"/>
                <w:szCs w:val="22"/>
              </w:rPr>
              <w:instrText xml:space="preserve"> xe "promotional materials" \f “subject” </w:instrText>
            </w:r>
            <w:r w:rsidR="00F6360F" w:rsidRPr="00A330C9">
              <w:rPr>
                <w:bCs/>
                <w:color w:val="auto"/>
                <w:szCs w:val="22"/>
              </w:rPr>
              <w:fldChar w:fldCharType="end"/>
            </w:r>
            <w:r w:rsidR="00F6360F" w:rsidRPr="00A330C9">
              <w:rPr>
                <w:bCs/>
                <w:color w:val="auto"/>
                <w:szCs w:val="22"/>
              </w:rPr>
              <w:fldChar w:fldCharType="begin"/>
            </w:r>
            <w:r w:rsidR="00F6360F" w:rsidRPr="00A330C9">
              <w:rPr>
                <w:bCs/>
                <w:color w:val="auto"/>
                <w:szCs w:val="22"/>
              </w:rPr>
              <w:instrText xml:space="preserve"> xe "</w:instrText>
            </w:r>
            <w:r w:rsidR="00F6360F">
              <w:rPr>
                <w:bCs/>
                <w:color w:val="auto"/>
                <w:szCs w:val="22"/>
              </w:rPr>
              <w:instrText>consumer education</w:instrText>
            </w:r>
            <w:r w:rsidR="00F6360F" w:rsidRPr="00A330C9">
              <w:rPr>
                <w:bCs/>
                <w:color w:val="auto"/>
                <w:szCs w:val="22"/>
              </w:rPr>
              <w:instrText xml:space="preserve">" \f “subject” </w:instrText>
            </w:r>
            <w:r w:rsidR="00F6360F" w:rsidRPr="00A330C9">
              <w:rPr>
                <w:bCs/>
                <w:color w:val="auto"/>
                <w:szCs w:val="22"/>
              </w:rPr>
              <w:fldChar w:fldCharType="end"/>
            </w:r>
            <w:r w:rsidR="00F6360F" w:rsidRPr="00A330C9">
              <w:rPr>
                <w:bCs/>
                <w:color w:val="auto"/>
                <w:szCs w:val="22"/>
              </w:rPr>
              <w:fldChar w:fldCharType="begin"/>
            </w:r>
            <w:r w:rsidR="00F6360F" w:rsidRPr="00A330C9">
              <w:rPr>
                <w:bCs/>
                <w:color w:val="auto"/>
                <w:szCs w:val="22"/>
              </w:rPr>
              <w:instrText xml:space="preserve"> xe "</w:instrText>
            </w:r>
            <w:r w:rsidR="00F6360F">
              <w:rPr>
                <w:bCs/>
                <w:color w:val="auto"/>
                <w:szCs w:val="22"/>
              </w:rPr>
              <w:instrText>education, industry</w:instrText>
            </w:r>
            <w:r w:rsidR="00F6360F" w:rsidRPr="00A330C9">
              <w:rPr>
                <w:bCs/>
                <w:color w:val="auto"/>
                <w:szCs w:val="22"/>
              </w:rPr>
              <w:instrText xml:space="preserve">" \f “subject” </w:instrText>
            </w:r>
            <w:r w:rsidR="00F6360F" w:rsidRPr="00A330C9">
              <w:rPr>
                <w:bCs/>
                <w:color w:val="auto"/>
                <w:szCs w:val="22"/>
              </w:rPr>
              <w:fldChar w:fldCharType="end"/>
            </w:r>
          </w:p>
          <w:p w14:paraId="24D90F5D" w14:textId="77777777" w:rsidR="00170DFC" w:rsidRPr="00A330C9" w:rsidRDefault="00170DFC" w:rsidP="00170DFC">
            <w:pPr>
              <w:spacing w:before="60" w:after="60"/>
              <w:rPr>
                <w:rFonts w:asciiTheme="minorHAnsi" w:eastAsia="Times New Roman" w:hAnsiTheme="minorHAnsi"/>
                <w:color w:val="auto"/>
                <w:szCs w:val="22"/>
              </w:rPr>
            </w:pPr>
            <w:r w:rsidRPr="00A330C9">
              <w:rPr>
                <w:rFonts w:asciiTheme="minorHAnsi" w:eastAsia="Times New Roman" w:hAnsiTheme="minorHAnsi"/>
                <w:color w:val="auto"/>
                <w:szCs w:val="22"/>
              </w:rPr>
              <w:t>Includes, but is not limited to:</w:t>
            </w:r>
          </w:p>
          <w:p w14:paraId="362F2579" w14:textId="77777777" w:rsidR="00170DFC" w:rsidRPr="00A71435" w:rsidRDefault="00170DFC" w:rsidP="00170DFC">
            <w:pPr>
              <w:pStyle w:val="ListParagraph"/>
              <w:numPr>
                <w:ilvl w:val="0"/>
                <w:numId w:val="22"/>
              </w:numPr>
              <w:spacing w:before="60" w:after="60"/>
              <w:rPr>
                <w:rFonts w:asciiTheme="minorHAnsi" w:hAnsiTheme="minorHAnsi"/>
                <w:b/>
                <w:bCs/>
                <w:i/>
                <w:color w:val="auto"/>
                <w:szCs w:val="22"/>
              </w:rPr>
            </w:pPr>
            <w:r w:rsidRPr="00A71435">
              <w:rPr>
                <w:bCs/>
                <w:color w:val="auto"/>
                <w:szCs w:val="22"/>
              </w:rPr>
              <w:t xml:space="preserve">Advertising </w:t>
            </w:r>
            <w:proofErr w:type="gramStart"/>
            <w:r w:rsidRPr="00A71435">
              <w:rPr>
                <w:bCs/>
                <w:color w:val="auto"/>
                <w:szCs w:val="22"/>
              </w:rPr>
              <w:t>campaigns;</w:t>
            </w:r>
            <w:proofErr w:type="gramEnd"/>
          </w:p>
          <w:p w14:paraId="19BAB6C0" w14:textId="77777777" w:rsidR="00A71435" w:rsidRPr="00A71435" w:rsidRDefault="00170DFC" w:rsidP="00A71435">
            <w:pPr>
              <w:pStyle w:val="ListParagraph"/>
              <w:numPr>
                <w:ilvl w:val="0"/>
                <w:numId w:val="22"/>
              </w:numPr>
              <w:spacing w:before="60" w:after="60"/>
              <w:rPr>
                <w:rFonts w:asciiTheme="minorHAnsi" w:hAnsiTheme="minorHAnsi"/>
                <w:b/>
                <w:bCs/>
                <w:i/>
                <w:color w:val="auto"/>
                <w:szCs w:val="22"/>
              </w:rPr>
            </w:pPr>
            <w:r w:rsidRPr="00A71435">
              <w:rPr>
                <w:bCs/>
                <w:color w:val="auto"/>
                <w:szCs w:val="22"/>
              </w:rPr>
              <w:t xml:space="preserve">Educational/promotional </w:t>
            </w:r>
            <w:proofErr w:type="spellStart"/>
            <w:r w:rsidRPr="00A71435">
              <w:rPr>
                <w:bCs/>
                <w:color w:val="auto"/>
                <w:szCs w:val="22"/>
              </w:rPr>
              <w:t>fairs</w:t>
            </w:r>
            <w:proofErr w:type="spellEnd"/>
            <w:r w:rsidRPr="00A71435">
              <w:rPr>
                <w:bCs/>
                <w:color w:val="auto"/>
                <w:szCs w:val="22"/>
              </w:rPr>
              <w:t xml:space="preserve"> and </w:t>
            </w:r>
            <w:proofErr w:type="gramStart"/>
            <w:r w:rsidRPr="00A71435">
              <w:rPr>
                <w:bCs/>
                <w:color w:val="auto"/>
                <w:szCs w:val="22"/>
              </w:rPr>
              <w:t>events;</w:t>
            </w:r>
            <w:proofErr w:type="gramEnd"/>
          </w:p>
          <w:p w14:paraId="16915DE4" w14:textId="1D3873AF" w:rsidR="00170DFC" w:rsidRPr="00A71435" w:rsidRDefault="00170DFC" w:rsidP="00A71435">
            <w:pPr>
              <w:pStyle w:val="ListParagraph"/>
              <w:numPr>
                <w:ilvl w:val="0"/>
                <w:numId w:val="22"/>
              </w:numPr>
              <w:spacing w:before="60" w:after="60"/>
              <w:rPr>
                <w:rFonts w:asciiTheme="minorHAnsi" w:hAnsiTheme="minorHAnsi"/>
                <w:b/>
                <w:bCs/>
                <w:i/>
                <w:color w:val="auto"/>
                <w:szCs w:val="22"/>
              </w:rPr>
            </w:pPr>
            <w:r w:rsidRPr="00A71435">
              <w:rPr>
                <w:bCs/>
                <w:color w:val="auto"/>
                <w:szCs w:val="22"/>
              </w:rPr>
              <w:t>Consumer education.</w:t>
            </w:r>
          </w:p>
        </w:tc>
        <w:tc>
          <w:tcPr>
            <w:tcW w:w="2887" w:type="dxa"/>
            <w:tcBorders>
              <w:top w:val="single" w:sz="4" w:space="0" w:color="000000"/>
              <w:bottom w:val="single" w:sz="4" w:space="0" w:color="000000"/>
            </w:tcBorders>
            <w:tcMar>
              <w:top w:w="43" w:type="dxa"/>
              <w:left w:w="115" w:type="dxa"/>
              <w:bottom w:w="43" w:type="dxa"/>
              <w:right w:w="115" w:type="dxa"/>
            </w:tcMar>
          </w:tcPr>
          <w:p w14:paraId="4225384E" w14:textId="77777777" w:rsidR="00170DFC" w:rsidRPr="00A330C9" w:rsidRDefault="00170DFC" w:rsidP="00170DFC">
            <w:pPr>
              <w:spacing w:before="60" w:after="60"/>
              <w:rPr>
                <w:bCs/>
                <w:color w:val="auto"/>
                <w:szCs w:val="17"/>
              </w:rPr>
            </w:pPr>
            <w:r w:rsidRPr="00A330C9">
              <w:rPr>
                <w:b/>
                <w:bCs/>
                <w:color w:val="auto"/>
                <w:szCs w:val="17"/>
              </w:rPr>
              <w:t>Retain</w:t>
            </w:r>
            <w:r w:rsidRPr="00A330C9">
              <w:rPr>
                <w:bCs/>
                <w:color w:val="auto"/>
                <w:szCs w:val="17"/>
              </w:rPr>
              <w:t xml:space="preserve"> for 6 years after end of calendar year</w:t>
            </w:r>
          </w:p>
          <w:p w14:paraId="28EDDE81" w14:textId="77777777" w:rsidR="00170DFC" w:rsidRPr="00A330C9" w:rsidRDefault="00170DFC" w:rsidP="00170DFC">
            <w:pPr>
              <w:spacing w:before="60" w:after="60"/>
              <w:rPr>
                <w:bCs/>
                <w:i/>
                <w:color w:val="auto"/>
                <w:szCs w:val="17"/>
              </w:rPr>
            </w:pPr>
            <w:r w:rsidRPr="00A330C9">
              <w:rPr>
                <w:bCs/>
                <w:color w:val="auto"/>
                <w:szCs w:val="17"/>
              </w:rPr>
              <w:t xml:space="preserve">   </w:t>
            </w:r>
            <w:r w:rsidRPr="00A330C9">
              <w:rPr>
                <w:bCs/>
                <w:i/>
                <w:color w:val="auto"/>
                <w:szCs w:val="17"/>
              </w:rPr>
              <w:t>then</w:t>
            </w:r>
          </w:p>
          <w:p w14:paraId="73DEAA29" w14:textId="77C58959" w:rsidR="00170DFC" w:rsidRPr="00A330C9" w:rsidRDefault="00170DFC" w:rsidP="00170DFC">
            <w:pPr>
              <w:spacing w:before="60" w:after="60"/>
              <w:rPr>
                <w:b/>
                <w:bCs/>
                <w:color w:val="auto"/>
                <w:szCs w:val="17"/>
              </w:rPr>
            </w:pPr>
            <w:r w:rsidRPr="00A330C9">
              <w:rPr>
                <w:b/>
                <w:bCs/>
                <w:color w:val="auto"/>
                <w:szCs w:val="17"/>
              </w:rPr>
              <w:t xml:space="preserve">Transfer </w:t>
            </w:r>
            <w:r w:rsidRPr="00A330C9">
              <w:rPr>
                <w:bCs/>
                <w:color w:val="auto"/>
                <w:szCs w:val="17"/>
              </w:rPr>
              <w:t xml:space="preserve">to Washington State Archives for </w:t>
            </w:r>
            <w:r w:rsidR="00034514">
              <w:rPr>
                <w:bCs/>
                <w:color w:val="auto"/>
                <w:szCs w:val="17"/>
              </w:rPr>
              <w:t>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101748B" w14:textId="77777777" w:rsidR="00170DFC" w:rsidRPr="002D10A4" w:rsidRDefault="00170DFC" w:rsidP="002D10A4">
            <w:pPr>
              <w:pStyle w:val="ActivityText"/>
              <w:rPr>
                <w:b/>
                <w:bCs/>
              </w:rPr>
            </w:pPr>
            <w:r w:rsidRPr="002D10A4">
              <w:rPr>
                <w:b/>
                <w:bCs/>
              </w:rPr>
              <w:t>ARCHIVAL</w:t>
            </w:r>
          </w:p>
          <w:p w14:paraId="0FE0D75C" w14:textId="41ECA003" w:rsidR="00170DFC" w:rsidRPr="00A330C9" w:rsidRDefault="00170DFC" w:rsidP="002D10A4">
            <w:pPr>
              <w:pStyle w:val="ActivityText"/>
            </w:pPr>
            <w:r w:rsidRPr="002D10A4">
              <w:rPr>
                <w:b/>
                <w:bCs/>
                <w:sz w:val="18"/>
                <w:szCs w:val="18"/>
              </w:rPr>
              <w:t>(Appraisal Required)</w:t>
            </w:r>
            <w:r w:rsidRPr="00A330C9">
              <w:fldChar w:fldCharType="begin"/>
            </w:r>
            <w:r w:rsidRPr="00A330C9">
              <w:instrText xml:space="preserve"> XE "</w:instrText>
            </w:r>
            <w:r w:rsidR="003B6BD5">
              <w:instrText>MARKETING</w:instrText>
            </w:r>
            <w:r w:rsidRPr="00A330C9">
              <w:instrText xml:space="preserve"> AND PROMOTION:</w:instrText>
            </w:r>
            <w:r w:rsidR="003B6BD5">
              <w:instrText xml:space="preserve">Commoditity </w:instrText>
            </w:r>
            <w:r w:rsidRPr="00A330C9">
              <w:instrText xml:space="preserve">Marketing and Promotion" \f “archival” </w:instrText>
            </w:r>
            <w:r w:rsidRPr="00A330C9">
              <w:fldChar w:fldCharType="end"/>
            </w:r>
          </w:p>
          <w:p w14:paraId="3FB29640" w14:textId="77777777" w:rsidR="00170DFC" w:rsidRPr="00A330C9" w:rsidRDefault="00170DFC" w:rsidP="00170DFC">
            <w:pPr>
              <w:jc w:val="center"/>
              <w:rPr>
                <w:rFonts w:eastAsia="Calibri" w:cs="Times New Roman"/>
                <w:color w:val="auto"/>
                <w:sz w:val="20"/>
                <w:szCs w:val="20"/>
              </w:rPr>
            </w:pPr>
            <w:r w:rsidRPr="00A330C9">
              <w:rPr>
                <w:rFonts w:eastAsia="Calibri" w:cs="Times New Roman"/>
                <w:color w:val="auto"/>
                <w:sz w:val="20"/>
                <w:szCs w:val="20"/>
              </w:rPr>
              <w:t>NON-ESSENTIAL</w:t>
            </w:r>
          </w:p>
          <w:p w14:paraId="1D930E90" w14:textId="413AE712" w:rsidR="00170DFC" w:rsidRPr="00A330C9" w:rsidRDefault="00170DFC" w:rsidP="00170DFC">
            <w:pPr>
              <w:jc w:val="center"/>
              <w:rPr>
                <w:rFonts w:asciiTheme="minorHAnsi" w:eastAsia="Times New Roman" w:hAnsiTheme="minorHAnsi"/>
                <w:color w:val="auto"/>
                <w:sz w:val="20"/>
                <w:szCs w:val="20"/>
              </w:rPr>
            </w:pPr>
            <w:r w:rsidRPr="00A330C9">
              <w:rPr>
                <w:rFonts w:asciiTheme="minorHAnsi" w:eastAsia="Times New Roman" w:hAnsiTheme="minorHAnsi"/>
                <w:color w:val="auto"/>
                <w:sz w:val="20"/>
                <w:szCs w:val="20"/>
              </w:rPr>
              <w:t>OPR</w:t>
            </w:r>
          </w:p>
        </w:tc>
      </w:tr>
    </w:tbl>
    <w:p w14:paraId="04DB2CD5" w14:textId="03795062" w:rsidR="00E539FE" w:rsidRPr="00A330C9" w:rsidRDefault="00E539FE" w:rsidP="00CB2273">
      <w:pPr>
        <w:overflowPunct w:val="0"/>
        <w:autoSpaceDE w:val="0"/>
        <w:autoSpaceDN w:val="0"/>
        <w:adjustRightInd w:val="0"/>
        <w:textAlignment w:val="baseline"/>
        <w:rPr>
          <w:color w:val="auto"/>
        </w:rPr>
      </w:pPr>
    </w:p>
    <w:p w14:paraId="6819E4C3" w14:textId="77777777" w:rsidR="00EB5008" w:rsidRPr="00A330C9" w:rsidRDefault="00EB5008" w:rsidP="00CF4276">
      <w:pPr>
        <w:rPr>
          <w:color w:val="auto"/>
        </w:rPr>
        <w:sectPr w:rsidR="00EB5008" w:rsidRPr="00A330C9" w:rsidSect="00255C92">
          <w:footerReference w:type="default" r:id="rId12"/>
          <w:pgSz w:w="15840" w:h="12240" w:orient="landscape" w:code="1"/>
          <w:pgMar w:top="1080" w:right="720" w:bottom="1080" w:left="720" w:header="1080" w:footer="720" w:gutter="0"/>
          <w:cols w:space="720"/>
          <w:docGrid w:linePitch="360"/>
        </w:sectPr>
      </w:pPr>
    </w:p>
    <w:p w14:paraId="4469F657" w14:textId="77777777" w:rsidR="00E7522C" w:rsidRPr="00A330C9" w:rsidRDefault="00E71C92" w:rsidP="00D42E80">
      <w:pPr>
        <w:pStyle w:val="TOCwno"/>
        <w:rPr>
          <w:color w:val="auto"/>
        </w:rPr>
      </w:pPr>
      <w:bookmarkStart w:id="2" w:name="_Toc215394215"/>
      <w:bookmarkStart w:id="3" w:name="_Toc219518915"/>
      <w:bookmarkStart w:id="4" w:name="_Toc299352380"/>
      <w:bookmarkStart w:id="5" w:name="_Toc304382616"/>
      <w:bookmarkStart w:id="6" w:name="_Toc197591977"/>
      <w:r w:rsidRPr="00A330C9">
        <w:rPr>
          <w:color w:val="auto"/>
        </w:rPr>
        <w:lastRenderedPageBreak/>
        <w:t>g</w:t>
      </w:r>
      <w:r w:rsidR="00E7522C" w:rsidRPr="00A330C9">
        <w:rPr>
          <w:color w:val="auto"/>
        </w:rPr>
        <w:t>lossary</w:t>
      </w:r>
      <w:bookmarkEnd w:id="2"/>
      <w:bookmarkEnd w:id="3"/>
      <w:bookmarkEnd w:id="4"/>
      <w:bookmarkEnd w:id="5"/>
      <w:bookmarkEnd w:id="6"/>
    </w:p>
    <w:tbl>
      <w:tblPr>
        <w:tblW w:w="14400" w:type="dxa"/>
        <w:jc w:val="center"/>
        <w:tblLook w:val="04A0" w:firstRow="1" w:lastRow="0" w:firstColumn="1" w:lastColumn="0" w:noHBand="0" w:noVBand="1"/>
      </w:tblPr>
      <w:tblGrid>
        <w:gridCol w:w="14400"/>
      </w:tblGrid>
      <w:tr w:rsidR="00A330C9" w:rsidRPr="00A330C9" w14:paraId="459794A4" w14:textId="77777777" w:rsidTr="009355DC">
        <w:trPr>
          <w:trHeight w:val="405"/>
          <w:jc w:val="center"/>
        </w:trPr>
        <w:tc>
          <w:tcPr>
            <w:tcW w:w="14400" w:type="dxa"/>
            <w:tcMar>
              <w:left w:w="115" w:type="dxa"/>
              <w:right w:w="202" w:type="dxa"/>
            </w:tcMar>
          </w:tcPr>
          <w:p w14:paraId="301C37DB" w14:textId="11996387" w:rsidR="006C416A" w:rsidRPr="00A330C9" w:rsidRDefault="006C416A" w:rsidP="009355DC">
            <w:pPr>
              <w:shd w:val="clear" w:color="auto" w:fill="FFFFFF"/>
              <w:spacing w:before="120"/>
              <w:jc w:val="both"/>
              <w:rPr>
                <w:rFonts w:eastAsia="Calibri" w:cs="Times New Roman"/>
                <w:i/>
                <w:color w:val="auto"/>
                <w:szCs w:val="22"/>
              </w:rPr>
            </w:pPr>
            <w:r w:rsidRPr="00A330C9">
              <w:rPr>
                <w:rFonts w:eastAsia="Calibri" w:cs="Times New Roman"/>
                <w:b/>
                <w:i/>
                <w:color w:val="auto"/>
                <w:sz w:val="24"/>
                <w:szCs w:val="24"/>
              </w:rPr>
              <w:t>Appraisal</w:t>
            </w:r>
          </w:p>
        </w:tc>
      </w:tr>
      <w:tr w:rsidR="00A330C9" w:rsidRPr="00A330C9" w14:paraId="7CA978DF" w14:textId="77777777" w:rsidTr="009355DC">
        <w:trPr>
          <w:jc w:val="center"/>
        </w:trPr>
        <w:tc>
          <w:tcPr>
            <w:tcW w:w="14400" w:type="dxa"/>
            <w:tcMar>
              <w:left w:w="115" w:type="dxa"/>
              <w:right w:w="202" w:type="dxa"/>
            </w:tcMar>
          </w:tcPr>
          <w:p w14:paraId="632E2760" w14:textId="77777777" w:rsidR="006C416A" w:rsidRPr="00A330C9" w:rsidRDefault="006C416A" w:rsidP="009355DC">
            <w:pPr>
              <w:shd w:val="clear" w:color="auto" w:fill="FFFFFF"/>
              <w:spacing w:after="60"/>
              <w:ind w:left="432"/>
              <w:jc w:val="both"/>
              <w:rPr>
                <w:rFonts w:eastAsia="Calibri" w:cs="Times New Roman"/>
                <w:color w:val="auto"/>
                <w:szCs w:val="22"/>
              </w:rPr>
            </w:pPr>
            <w:r w:rsidRPr="00A330C9">
              <w:rPr>
                <w:rFonts w:eastAsia="Calibri" w:cs="Times New Roman"/>
                <w:color w:val="auto"/>
                <w:szCs w:val="22"/>
              </w:rPr>
              <w:t>The process of determining the value and disposition of records based on their administrative, legal, and fiscal use; their evidential and informational or research value; and their relationship to other records.</w:t>
            </w:r>
          </w:p>
        </w:tc>
      </w:tr>
      <w:tr w:rsidR="00A330C9" w:rsidRPr="00A330C9" w14:paraId="61EECF98" w14:textId="77777777" w:rsidTr="009355DC">
        <w:trPr>
          <w:jc w:val="center"/>
        </w:trPr>
        <w:tc>
          <w:tcPr>
            <w:tcW w:w="14400" w:type="dxa"/>
            <w:tcMar>
              <w:left w:w="115" w:type="dxa"/>
              <w:right w:w="202" w:type="dxa"/>
            </w:tcMar>
          </w:tcPr>
          <w:p w14:paraId="0C8EEB8A" w14:textId="77777777" w:rsidR="006C416A" w:rsidRPr="00A330C9" w:rsidRDefault="006C416A" w:rsidP="009355DC">
            <w:pPr>
              <w:shd w:val="clear" w:color="auto" w:fill="FFFFFF"/>
              <w:spacing w:before="120"/>
              <w:jc w:val="both"/>
              <w:rPr>
                <w:rFonts w:eastAsia="Calibri" w:cs="Times New Roman"/>
                <w:i/>
                <w:color w:val="auto"/>
                <w:sz w:val="24"/>
                <w:szCs w:val="24"/>
              </w:rPr>
            </w:pPr>
            <w:r w:rsidRPr="00A330C9">
              <w:rPr>
                <w:rFonts w:eastAsia="Calibri" w:cs="Times New Roman"/>
                <w:b/>
                <w:i/>
                <w:color w:val="auto"/>
                <w:sz w:val="24"/>
                <w:szCs w:val="24"/>
              </w:rPr>
              <w:t>Archival (Appraisal Required)</w:t>
            </w:r>
            <w:r w:rsidRPr="00A330C9">
              <w:rPr>
                <w:color w:val="auto"/>
              </w:rPr>
              <w:t xml:space="preserve"> </w:t>
            </w:r>
          </w:p>
        </w:tc>
      </w:tr>
      <w:tr w:rsidR="00A330C9" w:rsidRPr="00A330C9" w14:paraId="65E3AD7D" w14:textId="77777777" w:rsidTr="009355DC">
        <w:trPr>
          <w:jc w:val="center"/>
        </w:trPr>
        <w:tc>
          <w:tcPr>
            <w:tcW w:w="14400" w:type="dxa"/>
            <w:tcMar>
              <w:left w:w="115" w:type="dxa"/>
              <w:right w:w="202" w:type="dxa"/>
            </w:tcMar>
          </w:tcPr>
          <w:p w14:paraId="219ED87B" w14:textId="77777777" w:rsidR="006C416A" w:rsidRPr="00A330C9" w:rsidRDefault="006C416A" w:rsidP="009355DC">
            <w:pPr>
              <w:shd w:val="clear" w:color="auto" w:fill="FFFFFF"/>
              <w:spacing w:after="60"/>
              <w:ind w:left="432"/>
              <w:jc w:val="both"/>
              <w:rPr>
                <w:rFonts w:eastAsia="Calibri" w:cs="Times New Roman"/>
                <w:b/>
                <w:color w:val="auto"/>
                <w:szCs w:val="22"/>
              </w:rPr>
            </w:pPr>
            <w:r w:rsidRPr="00A330C9">
              <w:rPr>
                <w:color w:val="auto"/>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A330C9" w:rsidRPr="00A330C9" w14:paraId="52E693DB" w14:textId="77777777" w:rsidTr="009355DC">
        <w:trPr>
          <w:trHeight w:val="333"/>
          <w:jc w:val="center"/>
        </w:trPr>
        <w:tc>
          <w:tcPr>
            <w:tcW w:w="14400" w:type="dxa"/>
            <w:tcMar>
              <w:left w:w="115" w:type="dxa"/>
              <w:right w:w="202" w:type="dxa"/>
            </w:tcMar>
            <w:vAlign w:val="center"/>
          </w:tcPr>
          <w:p w14:paraId="6A838733" w14:textId="77777777" w:rsidR="006C416A" w:rsidRPr="00A330C9" w:rsidRDefault="006C416A" w:rsidP="009355DC">
            <w:pPr>
              <w:shd w:val="clear" w:color="auto" w:fill="FFFFFF"/>
              <w:spacing w:before="120"/>
              <w:jc w:val="both"/>
              <w:rPr>
                <w:rFonts w:eastAsia="Calibri" w:cs="Times New Roman"/>
                <w:i/>
                <w:color w:val="auto"/>
                <w:szCs w:val="22"/>
              </w:rPr>
            </w:pPr>
            <w:r w:rsidRPr="00A330C9">
              <w:rPr>
                <w:rFonts w:eastAsia="Calibri" w:cs="Times New Roman"/>
                <w:b/>
                <w:i/>
                <w:color w:val="auto"/>
                <w:sz w:val="24"/>
                <w:szCs w:val="24"/>
              </w:rPr>
              <w:t>Archival (Permanent Retention)</w:t>
            </w:r>
            <w:r w:rsidRPr="00A330C9">
              <w:rPr>
                <w:color w:val="auto"/>
              </w:rPr>
              <w:t xml:space="preserve"> </w:t>
            </w:r>
          </w:p>
        </w:tc>
      </w:tr>
      <w:tr w:rsidR="00A330C9" w:rsidRPr="00A330C9" w14:paraId="41E4B65F" w14:textId="77777777" w:rsidTr="009355DC">
        <w:trPr>
          <w:trHeight w:val="1197"/>
          <w:jc w:val="center"/>
        </w:trPr>
        <w:tc>
          <w:tcPr>
            <w:tcW w:w="14400" w:type="dxa"/>
            <w:tcMar>
              <w:left w:w="115" w:type="dxa"/>
              <w:right w:w="202" w:type="dxa"/>
            </w:tcMar>
          </w:tcPr>
          <w:p w14:paraId="72C31AB6" w14:textId="77777777" w:rsidR="006C416A" w:rsidRPr="00A330C9" w:rsidRDefault="006C416A" w:rsidP="009355DC">
            <w:pPr>
              <w:shd w:val="clear" w:color="auto" w:fill="FFFFFF"/>
              <w:spacing w:after="60"/>
              <w:ind w:left="432"/>
              <w:jc w:val="both"/>
              <w:rPr>
                <w:rFonts w:eastAsia="Calibri" w:cs="Times New Roman"/>
                <w:i/>
                <w:color w:val="auto"/>
                <w:sz w:val="21"/>
                <w:szCs w:val="21"/>
              </w:rPr>
            </w:pPr>
            <w:r w:rsidRPr="00A330C9">
              <w:rPr>
                <w:color w:val="auto"/>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A330C9" w:rsidRPr="00A330C9" w14:paraId="5A87EDF8" w14:textId="77777777" w:rsidTr="009355DC">
        <w:trPr>
          <w:trHeight w:val="360"/>
          <w:jc w:val="center"/>
        </w:trPr>
        <w:tc>
          <w:tcPr>
            <w:tcW w:w="14400" w:type="dxa"/>
            <w:tcMar>
              <w:left w:w="115" w:type="dxa"/>
              <w:right w:w="202" w:type="dxa"/>
            </w:tcMar>
          </w:tcPr>
          <w:p w14:paraId="7E3536E5" w14:textId="77777777" w:rsidR="006C416A" w:rsidRPr="00A330C9" w:rsidRDefault="006C416A" w:rsidP="009355DC">
            <w:pPr>
              <w:shd w:val="clear" w:color="auto" w:fill="FFFFFF"/>
              <w:spacing w:before="120"/>
              <w:jc w:val="both"/>
              <w:rPr>
                <w:rFonts w:eastAsia="Calibri" w:cs="Times New Roman"/>
                <w:b/>
                <w:i/>
                <w:color w:val="auto"/>
                <w:sz w:val="24"/>
                <w:szCs w:val="24"/>
              </w:rPr>
            </w:pPr>
            <w:r w:rsidRPr="00A330C9">
              <w:rPr>
                <w:rFonts w:eastAsia="Calibri" w:cs="Times New Roman"/>
                <w:b/>
                <w:i/>
                <w:color w:val="auto"/>
                <w:sz w:val="24"/>
                <w:szCs w:val="24"/>
              </w:rPr>
              <w:t>Disposition</w:t>
            </w:r>
          </w:p>
        </w:tc>
      </w:tr>
      <w:tr w:rsidR="00A330C9" w:rsidRPr="00A330C9" w14:paraId="2C6E3841" w14:textId="77777777" w:rsidTr="009355DC">
        <w:trPr>
          <w:jc w:val="center"/>
        </w:trPr>
        <w:tc>
          <w:tcPr>
            <w:tcW w:w="14400" w:type="dxa"/>
            <w:tcMar>
              <w:left w:w="115" w:type="dxa"/>
              <w:right w:w="202" w:type="dxa"/>
            </w:tcMar>
          </w:tcPr>
          <w:p w14:paraId="2BC129D2" w14:textId="77777777" w:rsidR="006C416A" w:rsidRPr="00A330C9" w:rsidRDefault="006C416A" w:rsidP="009355DC">
            <w:pPr>
              <w:shd w:val="clear" w:color="auto" w:fill="FFFFFF"/>
              <w:spacing w:after="60"/>
              <w:ind w:left="432"/>
              <w:jc w:val="both"/>
              <w:rPr>
                <w:rFonts w:eastAsia="Calibri" w:cs="Times New Roman"/>
                <w:b/>
                <w:color w:val="auto"/>
                <w:szCs w:val="22"/>
              </w:rPr>
            </w:pPr>
            <w:r w:rsidRPr="00A330C9">
              <w:rPr>
                <w:color w:val="auto"/>
              </w:rPr>
              <w:t>Actions taken with records when they are no longer required to be retained by an agency. Possible disposition actions include transfer to the Archives and destruction.</w:t>
            </w:r>
          </w:p>
        </w:tc>
      </w:tr>
      <w:tr w:rsidR="00A330C9" w:rsidRPr="00A330C9" w14:paraId="53D06725" w14:textId="77777777" w:rsidTr="009355DC">
        <w:trPr>
          <w:trHeight w:val="360"/>
          <w:jc w:val="center"/>
        </w:trPr>
        <w:tc>
          <w:tcPr>
            <w:tcW w:w="14400" w:type="dxa"/>
            <w:tcMar>
              <w:left w:w="115" w:type="dxa"/>
              <w:right w:w="202" w:type="dxa"/>
            </w:tcMar>
          </w:tcPr>
          <w:p w14:paraId="1B70DCB9" w14:textId="77777777" w:rsidR="006C416A" w:rsidRPr="00A330C9" w:rsidRDefault="006C416A" w:rsidP="009355DC">
            <w:pPr>
              <w:shd w:val="clear" w:color="auto" w:fill="FFFFFF"/>
              <w:spacing w:before="120"/>
              <w:jc w:val="both"/>
              <w:rPr>
                <w:rFonts w:eastAsia="Calibri" w:cs="Times New Roman"/>
                <w:b/>
                <w:i/>
                <w:color w:val="auto"/>
                <w:sz w:val="24"/>
                <w:szCs w:val="24"/>
              </w:rPr>
            </w:pPr>
            <w:r w:rsidRPr="00A330C9">
              <w:rPr>
                <w:rFonts w:eastAsia="Calibri" w:cs="Times New Roman"/>
                <w:b/>
                <w:i/>
                <w:color w:val="auto"/>
                <w:sz w:val="24"/>
                <w:szCs w:val="24"/>
              </w:rPr>
              <w:t>Disposition Authority Number (DAN)</w:t>
            </w:r>
            <w:r w:rsidRPr="00A330C9">
              <w:rPr>
                <w:color w:val="auto"/>
              </w:rPr>
              <w:t xml:space="preserve"> </w:t>
            </w:r>
          </w:p>
        </w:tc>
      </w:tr>
      <w:tr w:rsidR="00A330C9" w:rsidRPr="00A330C9" w14:paraId="2E8A362D" w14:textId="77777777" w:rsidTr="009355DC">
        <w:trPr>
          <w:jc w:val="center"/>
        </w:trPr>
        <w:tc>
          <w:tcPr>
            <w:tcW w:w="14400" w:type="dxa"/>
            <w:tcMar>
              <w:left w:w="115" w:type="dxa"/>
              <w:right w:w="202" w:type="dxa"/>
            </w:tcMar>
          </w:tcPr>
          <w:p w14:paraId="7D11CA48" w14:textId="77777777" w:rsidR="006C416A" w:rsidRPr="00A330C9" w:rsidRDefault="006C416A" w:rsidP="009355DC">
            <w:pPr>
              <w:shd w:val="clear" w:color="auto" w:fill="FFFFFF"/>
              <w:spacing w:after="60"/>
              <w:ind w:left="432"/>
              <w:jc w:val="both"/>
              <w:rPr>
                <w:rFonts w:eastAsia="Calibri" w:cs="Times New Roman"/>
                <w:b/>
                <w:color w:val="auto"/>
                <w:szCs w:val="22"/>
              </w:rPr>
            </w:pPr>
            <w:r w:rsidRPr="00A330C9">
              <w:rPr>
                <w:color w:val="auto"/>
              </w:rPr>
              <w:t>Control number for a specific records series in a retention schedule that authorizes a retention period and disposition action for records belonging to that series.</w:t>
            </w:r>
          </w:p>
        </w:tc>
      </w:tr>
      <w:tr w:rsidR="00A330C9" w:rsidRPr="00A330C9" w14:paraId="35C33C87" w14:textId="77777777" w:rsidTr="009355DC">
        <w:trPr>
          <w:trHeight w:val="288"/>
          <w:jc w:val="center"/>
        </w:trPr>
        <w:tc>
          <w:tcPr>
            <w:tcW w:w="14400" w:type="dxa"/>
            <w:tcMar>
              <w:left w:w="115" w:type="dxa"/>
              <w:right w:w="202" w:type="dxa"/>
            </w:tcMar>
          </w:tcPr>
          <w:p w14:paraId="074D264E" w14:textId="77777777" w:rsidR="006C416A" w:rsidRPr="00A330C9" w:rsidRDefault="006C416A" w:rsidP="009355DC">
            <w:pPr>
              <w:shd w:val="clear" w:color="auto" w:fill="FFFFFF"/>
              <w:spacing w:before="120"/>
              <w:jc w:val="both"/>
              <w:rPr>
                <w:rFonts w:eastAsia="Calibri" w:cs="Times New Roman"/>
                <w:b/>
                <w:color w:val="auto"/>
                <w:sz w:val="24"/>
                <w:szCs w:val="24"/>
              </w:rPr>
            </w:pPr>
            <w:r w:rsidRPr="00A330C9">
              <w:rPr>
                <w:rFonts w:eastAsia="Calibri" w:cs="Times New Roman"/>
                <w:b/>
                <w:i/>
                <w:color w:val="auto"/>
                <w:sz w:val="24"/>
                <w:szCs w:val="24"/>
              </w:rPr>
              <w:t>Essential Records</w:t>
            </w:r>
          </w:p>
        </w:tc>
      </w:tr>
      <w:tr w:rsidR="00A330C9" w:rsidRPr="00A330C9" w14:paraId="7B625F8C" w14:textId="77777777" w:rsidTr="009355DC">
        <w:trPr>
          <w:jc w:val="center"/>
        </w:trPr>
        <w:tc>
          <w:tcPr>
            <w:tcW w:w="14400" w:type="dxa"/>
            <w:tcMar>
              <w:left w:w="115" w:type="dxa"/>
              <w:right w:w="202" w:type="dxa"/>
            </w:tcMar>
          </w:tcPr>
          <w:p w14:paraId="1DF5D7BE" w14:textId="64987CD7" w:rsidR="006C416A" w:rsidRPr="00A330C9" w:rsidRDefault="00A61D0F" w:rsidP="009355DC">
            <w:pPr>
              <w:ind w:left="432"/>
              <w:jc w:val="both"/>
              <w:rPr>
                <w:i/>
                <w:color w:val="auto"/>
                <w:sz w:val="21"/>
                <w:szCs w:val="21"/>
              </w:rPr>
            </w:pPr>
            <w:r w:rsidRPr="00A330C9">
              <w:rPr>
                <w:color w:val="auto"/>
              </w:rPr>
              <w:t xml:space="preserve">Records needed to respond to, and/or perform critical operations during/after, a disaster or emergency. They need to be protected through backup or </w:t>
            </w:r>
            <w:r w:rsidR="00E04AB1" w:rsidRPr="00A330C9">
              <w:rPr>
                <w:color w:val="auto"/>
              </w:rPr>
              <w:t>enhanced</w:t>
            </w:r>
            <w:r w:rsidRPr="00A330C9">
              <w:rPr>
                <w:color w:val="auto"/>
              </w:rPr>
              <w:t xml:space="preserve"> storage. (RCW 40.10.010)</w:t>
            </w:r>
          </w:p>
        </w:tc>
      </w:tr>
      <w:tr w:rsidR="00A330C9" w:rsidRPr="00A330C9" w14:paraId="6392F75A" w14:textId="77777777" w:rsidTr="009355DC">
        <w:trPr>
          <w:trHeight w:val="432"/>
          <w:jc w:val="center"/>
        </w:trPr>
        <w:tc>
          <w:tcPr>
            <w:tcW w:w="14400" w:type="dxa"/>
            <w:tcMar>
              <w:left w:w="115" w:type="dxa"/>
              <w:right w:w="202" w:type="dxa"/>
            </w:tcMar>
          </w:tcPr>
          <w:p w14:paraId="07F881A9" w14:textId="77777777" w:rsidR="006C416A" w:rsidRPr="00A330C9" w:rsidRDefault="006C416A" w:rsidP="009355DC">
            <w:pPr>
              <w:shd w:val="clear" w:color="auto" w:fill="FFFFFF"/>
              <w:spacing w:before="120"/>
              <w:jc w:val="both"/>
              <w:rPr>
                <w:rFonts w:eastAsia="Calibri" w:cs="Times New Roman"/>
                <w:b/>
                <w:i/>
                <w:color w:val="auto"/>
                <w:sz w:val="24"/>
                <w:szCs w:val="24"/>
              </w:rPr>
            </w:pPr>
            <w:r w:rsidRPr="00A330C9">
              <w:rPr>
                <w:rFonts w:eastAsia="Calibri" w:cs="Times New Roman"/>
                <w:b/>
                <w:i/>
                <w:color w:val="auto"/>
                <w:sz w:val="24"/>
                <w:szCs w:val="24"/>
              </w:rPr>
              <w:t>Local Records Committee</w:t>
            </w:r>
          </w:p>
        </w:tc>
      </w:tr>
      <w:tr w:rsidR="00A330C9" w:rsidRPr="00A330C9" w14:paraId="5449A589" w14:textId="77777777" w:rsidTr="009355DC">
        <w:trPr>
          <w:trHeight w:val="432"/>
          <w:jc w:val="center"/>
        </w:trPr>
        <w:tc>
          <w:tcPr>
            <w:tcW w:w="14400" w:type="dxa"/>
            <w:tcMar>
              <w:left w:w="115" w:type="dxa"/>
              <w:right w:w="202" w:type="dxa"/>
            </w:tcMar>
          </w:tcPr>
          <w:p w14:paraId="18281210" w14:textId="77777777" w:rsidR="006C416A" w:rsidRPr="00A330C9" w:rsidRDefault="006C416A" w:rsidP="009355DC">
            <w:pPr>
              <w:shd w:val="clear" w:color="auto" w:fill="FFFFFF"/>
              <w:spacing w:after="60"/>
              <w:ind w:left="432"/>
              <w:jc w:val="both"/>
              <w:rPr>
                <w:rFonts w:eastAsia="Calibri" w:cs="Times New Roman"/>
                <w:b/>
                <w:color w:val="auto"/>
                <w:szCs w:val="22"/>
              </w:rPr>
            </w:pPr>
            <w:r w:rsidRPr="00A330C9">
              <w:rPr>
                <w:color w:val="auto"/>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A330C9" w:rsidRPr="00A330C9" w14:paraId="13A9CCB3" w14:textId="77777777" w:rsidTr="009355DC">
        <w:trPr>
          <w:trHeight w:val="432"/>
          <w:jc w:val="center"/>
        </w:trPr>
        <w:tc>
          <w:tcPr>
            <w:tcW w:w="14400" w:type="dxa"/>
            <w:tcMar>
              <w:left w:w="115" w:type="dxa"/>
              <w:right w:w="202" w:type="dxa"/>
            </w:tcMar>
          </w:tcPr>
          <w:p w14:paraId="28605BAD" w14:textId="77777777" w:rsidR="006C416A" w:rsidRPr="00A330C9" w:rsidRDefault="006C416A" w:rsidP="009355DC">
            <w:pPr>
              <w:shd w:val="clear" w:color="auto" w:fill="FFFFFF"/>
              <w:spacing w:before="120"/>
              <w:jc w:val="both"/>
              <w:rPr>
                <w:rFonts w:eastAsia="Calibri" w:cs="Times New Roman"/>
                <w:b/>
                <w:i/>
                <w:color w:val="auto"/>
                <w:sz w:val="24"/>
                <w:szCs w:val="24"/>
              </w:rPr>
            </w:pPr>
            <w:r w:rsidRPr="00A330C9">
              <w:rPr>
                <w:rFonts w:eastAsia="Calibri" w:cs="Times New Roman"/>
                <w:b/>
                <w:i/>
                <w:color w:val="auto"/>
                <w:sz w:val="24"/>
                <w:szCs w:val="24"/>
              </w:rPr>
              <w:lastRenderedPageBreak/>
              <w:t>Non</w:t>
            </w:r>
            <w:r w:rsidRPr="00A330C9">
              <w:rPr>
                <w:rFonts w:ascii="Arial" w:eastAsia="Calibri" w:hAnsi="Arial" w:cs="Times New Roman"/>
                <w:b/>
                <w:i/>
                <w:color w:val="auto"/>
                <w:sz w:val="24"/>
                <w:szCs w:val="24"/>
              </w:rPr>
              <w:t>-</w:t>
            </w:r>
            <w:r w:rsidRPr="00A330C9">
              <w:rPr>
                <w:rFonts w:eastAsia="Calibri" w:cs="Times New Roman"/>
                <w:b/>
                <w:i/>
                <w:color w:val="auto"/>
                <w:sz w:val="24"/>
                <w:szCs w:val="24"/>
              </w:rPr>
              <w:t>Archival</w:t>
            </w:r>
          </w:p>
        </w:tc>
      </w:tr>
      <w:tr w:rsidR="00A330C9" w:rsidRPr="00A330C9" w14:paraId="563EA12E" w14:textId="77777777" w:rsidTr="009355DC">
        <w:trPr>
          <w:jc w:val="center"/>
        </w:trPr>
        <w:tc>
          <w:tcPr>
            <w:tcW w:w="14400" w:type="dxa"/>
            <w:tcMar>
              <w:left w:w="115" w:type="dxa"/>
              <w:right w:w="202" w:type="dxa"/>
            </w:tcMar>
          </w:tcPr>
          <w:p w14:paraId="741EA220" w14:textId="77777777" w:rsidR="006C416A" w:rsidRPr="00A330C9" w:rsidRDefault="006C416A" w:rsidP="009355DC">
            <w:pPr>
              <w:shd w:val="clear" w:color="auto" w:fill="FFFFFF"/>
              <w:spacing w:after="60"/>
              <w:ind w:left="432"/>
              <w:jc w:val="both"/>
              <w:rPr>
                <w:rFonts w:eastAsia="Calibri" w:cs="Times New Roman"/>
                <w:b/>
                <w:i/>
                <w:color w:val="auto"/>
                <w:sz w:val="24"/>
                <w:szCs w:val="24"/>
              </w:rPr>
            </w:pPr>
            <w:r w:rsidRPr="00A330C9">
              <w:rPr>
                <w:color w:val="auto"/>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A330C9" w:rsidRPr="00A330C9" w14:paraId="75937EF9" w14:textId="77777777" w:rsidTr="009355DC">
        <w:trPr>
          <w:trHeight w:val="378"/>
          <w:jc w:val="center"/>
        </w:trPr>
        <w:tc>
          <w:tcPr>
            <w:tcW w:w="14400" w:type="dxa"/>
            <w:tcMar>
              <w:left w:w="115" w:type="dxa"/>
              <w:right w:w="202" w:type="dxa"/>
            </w:tcMar>
          </w:tcPr>
          <w:p w14:paraId="3BBA4FC8" w14:textId="77777777" w:rsidR="006C416A" w:rsidRPr="00A330C9" w:rsidRDefault="006C416A" w:rsidP="009355DC">
            <w:pPr>
              <w:shd w:val="clear" w:color="auto" w:fill="FFFFFF"/>
              <w:spacing w:before="120"/>
              <w:jc w:val="both"/>
              <w:rPr>
                <w:rFonts w:eastAsia="Calibri" w:cs="Times New Roman"/>
                <w:b/>
                <w:color w:val="auto"/>
                <w:sz w:val="24"/>
                <w:szCs w:val="24"/>
              </w:rPr>
            </w:pPr>
            <w:r w:rsidRPr="00A330C9">
              <w:rPr>
                <w:rFonts w:eastAsia="Calibri" w:cs="Times New Roman"/>
                <w:b/>
                <w:i/>
                <w:color w:val="auto"/>
                <w:sz w:val="24"/>
                <w:szCs w:val="24"/>
              </w:rPr>
              <w:t>Non</w:t>
            </w:r>
            <w:r w:rsidRPr="00A330C9">
              <w:rPr>
                <w:rFonts w:ascii="Arial" w:eastAsia="Calibri" w:hAnsi="Arial" w:cs="Times New Roman"/>
                <w:b/>
                <w:i/>
                <w:color w:val="auto"/>
                <w:sz w:val="24"/>
                <w:szCs w:val="24"/>
              </w:rPr>
              <w:t>-</w:t>
            </w:r>
            <w:r w:rsidRPr="00A330C9">
              <w:rPr>
                <w:rFonts w:eastAsia="Calibri" w:cs="Times New Roman"/>
                <w:b/>
                <w:i/>
                <w:color w:val="auto"/>
                <w:sz w:val="24"/>
                <w:szCs w:val="24"/>
              </w:rPr>
              <w:t>Essential Records</w:t>
            </w:r>
          </w:p>
        </w:tc>
      </w:tr>
      <w:tr w:rsidR="00A330C9" w:rsidRPr="00A330C9" w14:paraId="2B0A242D" w14:textId="77777777" w:rsidTr="009355DC">
        <w:trPr>
          <w:trHeight w:val="333"/>
          <w:jc w:val="center"/>
        </w:trPr>
        <w:tc>
          <w:tcPr>
            <w:tcW w:w="14400" w:type="dxa"/>
            <w:tcMar>
              <w:left w:w="115" w:type="dxa"/>
              <w:right w:w="202" w:type="dxa"/>
            </w:tcMar>
          </w:tcPr>
          <w:p w14:paraId="367B1610" w14:textId="77777777" w:rsidR="006C416A" w:rsidRPr="00A330C9" w:rsidRDefault="006C416A" w:rsidP="009355DC">
            <w:pPr>
              <w:shd w:val="clear" w:color="auto" w:fill="FFFFFF"/>
              <w:spacing w:after="60"/>
              <w:ind w:left="432"/>
              <w:jc w:val="both"/>
              <w:rPr>
                <w:rFonts w:eastAsia="Calibri" w:cs="Times New Roman"/>
                <w:b/>
                <w:color w:val="auto"/>
                <w:szCs w:val="22"/>
              </w:rPr>
            </w:pPr>
            <w:r w:rsidRPr="00A330C9">
              <w:rPr>
                <w:color w:val="auto"/>
              </w:rPr>
              <w:t xml:space="preserve">Public </w:t>
            </w:r>
            <w:proofErr w:type="gramStart"/>
            <w:r w:rsidRPr="00A330C9">
              <w:rPr>
                <w:color w:val="auto"/>
              </w:rPr>
              <w:t>records which</w:t>
            </w:r>
            <w:proofErr w:type="gramEnd"/>
            <w:r w:rsidRPr="00A330C9">
              <w:rPr>
                <w:color w:val="auto"/>
              </w:rPr>
              <w:t xml:space="preserve"> are not required </w:t>
            </w:r>
            <w:proofErr w:type="gramStart"/>
            <w:r w:rsidRPr="00A330C9">
              <w:rPr>
                <w:color w:val="auto"/>
              </w:rPr>
              <w:t>in order for</w:t>
            </w:r>
            <w:proofErr w:type="gramEnd"/>
            <w:r w:rsidRPr="00A330C9">
              <w:rPr>
                <w:color w:val="auto"/>
              </w:rPr>
              <w:t xml:space="preserve"> an agency to resume its core functions following a disaster, as described in chapter 40.10 RCW.</w:t>
            </w:r>
          </w:p>
        </w:tc>
      </w:tr>
      <w:tr w:rsidR="00A330C9" w:rsidRPr="00A330C9" w14:paraId="7D779D2B" w14:textId="77777777" w:rsidTr="009355DC">
        <w:trPr>
          <w:trHeight w:val="288"/>
          <w:jc w:val="center"/>
        </w:trPr>
        <w:tc>
          <w:tcPr>
            <w:tcW w:w="14400" w:type="dxa"/>
            <w:tcMar>
              <w:left w:w="115" w:type="dxa"/>
              <w:right w:w="202" w:type="dxa"/>
            </w:tcMar>
          </w:tcPr>
          <w:p w14:paraId="3F1AAD50" w14:textId="77777777" w:rsidR="006C416A" w:rsidRPr="00A330C9" w:rsidRDefault="006C416A" w:rsidP="009355DC">
            <w:pPr>
              <w:shd w:val="clear" w:color="auto" w:fill="FFFFFF"/>
              <w:spacing w:before="120"/>
              <w:jc w:val="both"/>
              <w:rPr>
                <w:rFonts w:eastAsia="Calibri" w:cs="Times New Roman"/>
                <w:b/>
                <w:color w:val="auto"/>
                <w:sz w:val="24"/>
                <w:szCs w:val="24"/>
              </w:rPr>
            </w:pPr>
            <w:bookmarkStart w:id="7" w:name="_Hlk265674201"/>
            <w:r w:rsidRPr="00A330C9">
              <w:rPr>
                <w:rFonts w:eastAsia="Calibri" w:cs="Times New Roman"/>
                <w:b/>
                <w:i/>
                <w:color w:val="auto"/>
                <w:sz w:val="24"/>
                <w:szCs w:val="24"/>
              </w:rPr>
              <w:t>OFM (Office Files and Memoranda)</w:t>
            </w:r>
            <w:r w:rsidRPr="00A330C9">
              <w:rPr>
                <w:color w:val="auto"/>
              </w:rPr>
              <w:t xml:space="preserve"> </w:t>
            </w:r>
          </w:p>
        </w:tc>
      </w:tr>
      <w:tr w:rsidR="00A330C9" w:rsidRPr="00A330C9" w14:paraId="4540CB94" w14:textId="77777777" w:rsidTr="009355DC">
        <w:trPr>
          <w:trHeight w:val="432"/>
          <w:jc w:val="center"/>
        </w:trPr>
        <w:tc>
          <w:tcPr>
            <w:tcW w:w="14400" w:type="dxa"/>
            <w:tcMar>
              <w:left w:w="115" w:type="dxa"/>
              <w:right w:w="202" w:type="dxa"/>
            </w:tcMar>
          </w:tcPr>
          <w:p w14:paraId="70D562EB" w14:textId="77777777" w:rsidR="006C416A" w:rsidRPr="00A330C9" w:rsidRDefault="006C416A" w:rsidP="009355DC">
            <w:pPr>
              <w:shd w:val="clear" w:color="auto" w:fill="FFFFFF"/>
              <w:spacing w:after="40"/>
              <w:ind w:left="432"/>
              <w:jc w:val="both"/>
              <w:rPr>
                <w:rFonts w:eastAsia="Calibri" w:cs="Times New Roman"/>
                <w:b/>
                <w:i/>
                <w:color w:val="auto"/>
                <w:sz w:val="24"/>
                <w:szCs w:val="24"/>
              </w:rPr>
            </w:pPr>
            <w:r w:rsidRPr="00A330C9">
              <w:rPr>
                <w:color w:val="auto"/>
              </w:rPr>
              <w:t>Public records not defined and classified as official public records in RCW 40.14.010 and other documents or records as determined by the records committee to be office files and memoranda.</w:t>
            </w:r>
          </w:p>
        </w:tc>
      </w:tr>
      <w:tr w:rsidR="00A330C9" w:rsidRPr="00A330C9" w14:paraId="562168E9" w14:textId="77777777" w:rsidTr="009355DC">
        <w:trPr>
          <w:trHeight w:val="432"/>
          <w:jc w:val="center"/>
        </w:trPr>
        <w:tc>
          <w:tcPr>
            <w:tcW w:w="14400" w:type="dxa"/>
            <w:tcMar>
              <w:left w:w="115" w:type="dxa"/>
              <w:right w:w="202" w:type="dxa"/>
            </w:tcMar>
          </w:tcPr>
          <w:p w14:paraId="61CED07E" w14:textId="77777777" w:rsidR="006C416A" w:rsidRPr="00A330C9" w:rsidRDefault="006C416A" w:rsidP="009355DC">
            <w:pPr>
              <w:shd w:val="clear" w:color="auto" w:fill="FFFFFF"/>
              <w:spacing w:before="120"/>
              <w:jc w:val="both"/>
              <w:rPr>
                <w:rFonts w:eastAsia="Calibri" w:cs="Times New Roman"/>
                <w:b/>
                <w:i/>
                <w:color w:val="auto"/>
                <w:sz w:val="24"/>
                <w:szCs w:val="24"/>
              </w:rPr>
            </w:pPr>
            <w:r w:rsidRPr="00A330C9">
              <w:rPr>
                <w:rFonts w:eastAsia="Calibri" w:cs="Times New Roman"/>
                <w:b/>
                <w:i/>
                <w:color w:val="auto"/>
                <w:sz w:val="24"/>
                <w:szCs w:val="24"/>
              </w:rPr>
              <w:t>OPR (Official Public Records)</w:t>
            </w:r>
          </w:p>
        </w:tc>
      </w:tr>
      <w:tr w:rsidR="00A330C9" w:rsidRPr="00A330C9" w14:paraId="737A8F64" w14:textId="77777777" w:rsidTr="009355DC">
        <w:trPr>
          <w:trHeight w:val="288"/>
          <w:jc w:val="center"/>
        </w:trPr>
        <w:tc>
          <w:tcPr>
            <w:tcW w:w="14400" w:type="dxa"/>
            <w:tcMar>
              <w:left w:w="115" w:type="dxa"/>
              <w:right w:w="202" w:type="dxa"/>
            </w:tcMar>
          </w:tcPr>
          <w:p w14:paraId="5AC28524" w14:textId="77777777" w:rsidR="006C416A" w:rsidRPr="00A330C9" w:rsidRDefault="006C416A" w:rsidP="009355DC">
            <w:pPr>
              <w:spacing w:after="40"/>
              <w:ind w:left="432"/>
              <w:jc w:val="both"/>
              <w:rPr>
                <w:rFonts w:eastAsia="Calibri" w:cs="Times New Roman"/>
                <w:b/>
                <w:i/>
                <w:color w:val="auto"/>
                <w:szCs w:val="22"/>
              </w:rPr>
            </w:pPr>
            <w:r w:rsidRPr="00A330C9">
              <w:rPr>
                <w:color w:val="auto"/>
              </w:rPr>
              <w:t xml:space="preserve">Public records </w:t>
            </w:r>
            <w:proofErr w:type="gramStart"/>
            <w:r w:rsidRPr="00A330C9">
              <w:rPr>
                <w:color w:val="auto"/>
              </w:rPr>
              <w:t>necessary</w:t>
            </w:r>
            <w:proofErr w:type="gramEnd"/>
            <w:r w:rsidRPr="00A330C9">
              <w:rPr>
                <w:color w:val="auto"/>
              </w:rPr>
              <w:t xml:space="preserve"> to document transactions relating to public property, public finances, and other agency business, or records determined by the records committee to be official public records.</w:t>
            </w:r>
          </w:p>
        </w:tc>
      </w:tr>
      <w:bookmarkEnd w:id="7"/>
      <w:tr w:rsidR="00A330C9" w:rsidRPr="00A330C9" w14:paraId="70B82639" w14:textId="77777777" w:rsidTr="009355DC">
        <w:trPr>
          <w:trHeight w:val="441"/>
          <w:jc w:val="center"/>
        </w:trPr>
        <w:tc>
          <w:tcPr>
            <w:tcW w:w="14400" w:type="dxa"/>
            <w:tcMar>
              <w:left w:w="115" w:type="dxa"/>
              <w:right w:w="202" w:type="dxa"/>
            </w:tcMar>
          </w:tcPr>
          <w:p w14:paraId="3FDBDCF3" w14:textId="77777777" w:rsidR="006C416A" w:rsidRPr="00A330C9" w:rsidRDefault="006C416A" w:rsidP="009355DC">
            <w:pPr>
              <w:shd w:val="clear" w:color="auto" w:fill="FFFFFF"/>
              <w:spacing w:before="120"/>
              <w:jc w:val="both"/>
              <w:rPr>
                <w:rFonts w:eastAsia="Calibri" w:cs="Times New Roman"/>
                <w:b/>
                <w:i/>
                <w:color w:val="auto"/>
                <w:sz w:val="24"/>
                <w:szCs w:val="24"/>
              </w:rPr>
            </w:pPr>
            <w:r w:rsidRPr="00A330C9">
              <w:rPr>
                <w:rFonts w:eastAsia="Calibri" w:cs="Times New Roman"/>
                <w:b/>
                <w:i/>
                <w:color w:val="auto"/>
                <w:sz w:val="24"/>
                <w:szCs w:val="24"/>
              </w:rPr>
              <w:t>Public Records</w:t>
            </w:r>
          </w:p>
        </w:tc>
      </w:tr>
      <w:tr w:rsidR="00A330C9" w:rsidRPr="00A330C9" w14:paraId="720BE102" w14:textId="77777777" w:rsidTr="009355DC">
        <w:trPr>
          <w:trHeight w:val="432"/>
          <w:jc w:val="center"/>
        </w:trPr>
        <w:tc>
          <w:tcPr>
            <w:tcW w:w="14400" w:type="dxa"/>
            <w:tcMar>
              <w:left w:w="115" w:type="dxa"/>
              <w:right w:w="202" w:type="dxa"/>
            </w:tcMar>
          </w:tcPr>
          <w:p w14:paraId="639F51A4" w14:textId="77777777" w:rsidR="006C416A" w:rsidRPr="00A330C9" w:rsidRDefault="006C416A" w:rsidP="009355DC">
            <w:pPr>
              <w:shd w:val="clear" w:color="auto" w:fill="FFFFFF"/>
              <w:spacing w:after="60"/>
              <w:ind w:left="432"/>
              <w:jc w:val="both"/>
              <w:rPr>
                <w:rFonts w:eastAsia="Calibri" w:cs="Times New Roman"/>
                <w:b/>
                <w:i/>
                <w:color w:val="auto"/>
                <w:sz w:val="24"/>
                <w:szCs w:val="24"/>
              </w:rPr>
            </w:pPr>
            <w:r w:rsidRPr="00A330C9">
              <w:rPr>
                <w:color w:val="auto"/>
              </w:rPr>
              <w:t>Records that have been created or received by any government agency in Washington State in connection with the transaction of public business regardless of physical form or characteristics.</w:t>
            </w:r>
          </w:p>
        </w:tc>
      </w:tr>
      <w:tr w:rsidR="00A330C9" w:rsidRPr="00A330C9" w14:paraId="166D706B" w14:textId="77777777" w:rsidTr="009355DC">
        <w:trPr>
          <w:trHeight w:val="351"/>
          <w:jc w:val="center"/>
        </w:trPr>
        <w:tc>
          <w:tcPr>
            <w:tcW w:w="14400" w:type="dxa"/>
            <w:tcMar>
              <w:left w:w="115" w:type="dxa"/>
              <w:right w:w="202" w:type="dxa"/>
            </w:tcMar>
          </w:tcPr>
          <w:p w14:paraId="4CC40129" w14:textId="77777777" w:rsidR="006C416A" w:rsidRPr="00A330C9" w:rsidRDefault="006C416A" w:rsidP="004B0317">
            <w:pPr>
              <w:shd w:val="clear" w:color="auto" w:fill="FFFFFF"/>
              <w:spacing w:before="120"/>
              <w:ind w:left="274" w:hanging="274"/>
              <w:jc w:val="both"/>
              <w:rPr>
                <w:rFonts w:eastAsia="Calibri" w:cs="Times New Roman"/>
                <w:b/>
                <w:bCs/>
                <w:i/>
                <w:color w:val="auto"/>
                <w:sz w:val="24"/>
                <w:szCs w:val="24"/>
              </w:rPr>
            </w:pPr>
            <w:r w:rsidRPr="00A330C9">
              <w:rPr>
                <w:rFonts w:eastAsia="Calibri" w:cs="Times New Roman"/>
                <w:b/>
                <w:i/>
                <w:color w:val="auto"/>
                <w:sz w:val="24"/>
                <w:szCs w:val="24"/>
              </w:rPr>
              <w:t>Records Series</w:t>
            </w:r>
          </w:p>
        </w:tc>
      </w:tr>
      <w:tr w:rsidR="00A330C9" w:rsidRPr="00A330C9" w14:paraId="2F99894F" w14:textId="77777777" w:rsidTr="009355DC">
        <w:trPr>
          <w:trHeight w:val="432"/>
          <w:jc w:val="center"/>
        </w:trPr>
        <w:tc>
          <w:tcPr>
            <w:tcW w:w="14400" w:type="dxa"/>
            <w:tcMar>
              <w:left w:w="115" w:type="dxa"/>
              <w:right w:w="202" w:type="dxa"/>
            </w:tcMar>
          </w:tcPr>
          <w:p w14:paraId="7F7E6945" w14:textId="77777777" w:rsidR="006C416A" w:rsidRPr="00A330C9" w:rsidRDefault="006C416A" w:rsidP="009355DC">
            <w:pPr>
              <w:shd w:val="clear" w:color="auto" w:fill="FFFFFF"/>
              <w:spacing w:after="60"/>
              <w:ind w:left="432"/>
              <w:jc w:val="both"/>
              <w:rPr>
                <w:rFonts w:eastAsia="Calibri" w:cs="Times New Roman"/>
                <w:b/>
                <w:bCs/>
                <w:color w:val="auto"/>
                <w:szCs w:val="22"/>
              </w:rPr>
            </w:pPr>
            <w:r w:rsidRPr="00A330C9">
              <w:rPr>
                <w:color w:val="auto"/>
              </w:rPr>
              <w:t xml:space="preserve">A group of records performing a specific function, which is used as a unit, filed as a unit, and may be transferred or destroyed as a unit. A records series may consist of a single type or </w:t>
            </w:r>
            <w:proofErr w:type="gramStart"/>
            <w:r w:rsidRPr="00A330C9">
              <w:rPr>
                <w:color w:val="auto"/>
              </w:rPr>
              <w:t>a number of</w:t>
            </w:r>
            <w:proofErr w:type="gramEnd"/>
            <w:r w:rsidRPr="00A330C9">
              <w:rPr>
                <w:color w:val="auto"/>
              </w:rPr>
              <w:t xml:space="preserve"> different types of documents that are filed together to document a specific function.</w:t>
            </w:r>
          </w:p>
        </w:tc>
      </w:tr>
      <w:tr w:rsidR="00A330C9" w:rsidRPr="00A330C9" w14:paraId="0A6FE8E6" w14:textId="77777777" w:rsidTr="009355DC">
        <w:trPr>
          <w:trHeight w:val="432"/>
          <w:jc w:val="center"/>
        </w:trPr>
        <w:tc>
          <w:tcPr>
            <w:tcW w:w="14400" w:type="dxa"/>
            <w:tcMar>
              <w:left w:w="115" w:type="dxa"/>
              <w:right w:w="202" w:type="dxa"/>
            </w:tcMar>
          </w:tcPr>
          <w:p w14:paraId="30355E50" w14:textId="77777777" w:rsidR="006C416A" w:rsidRPr="00A330C9" w:rsidRDefault="006C416A" w:rsidP="009355DC">
            <w:pPr>
              <w:shd w:val="clear" w:color="auto" w:fill="FFFFFF"/>
              <w:spacing w:before="120"/>
              <w:jc w:val="both"/>
              <w:rPr>
                <w:rFonts w:eastAsia="Calibri" w:cs="Times New Roman"/>
                <w:b/>
                <w:i/>
                <w:color w:val="auto"/>
                <w:sz w:val="24"/>
                <w:szCs w:val="24"/>
              </w:rPr>
            </w:pPr>
            <w:r w:rsidRPr="00A330C9">
              <w:rPr>
                <w:rFonts w:eastAsia="Calibri" w:cs="Times New Roman"/>
                <w:b/>
                <w:i/>
                <w:color w:val="auto"/>
                <w:sz w:val="24"/>
                <w:szCs w:val="24"/>
              </w:rPr>
              <w:t>State Records Committee</w:t>
            </w:r>
          </w:p>
        </w:tc>
      </w:tr>
      <w:tr w:rsidR="006C416A" w:rsidRPr="00A330C9" w14:paraId="65613870" w14:textId="77777777" w:rsidTr="009355DC">
        <w:trPr>
          <w:trHeight w:val="432"/>
          <w:jc w:val="center"/>
        </w:trPr>
        <w:tc>
          <w:tcPr>
            <w:tcW w:w="14400" w:type="dxa"/>
            <w:tcMar>
              <w:left w:w="115" w:type="dxa"/>
              <w:right w:w="202" w:type="dxa"/>
            </w:tcMar>
          </w:tcPr>
          <w:p w14:paraId="02467E20" w14:textId="77777777" w:rsidR="006C416A" w:rsidRPr="00A330C9" w:rsidRDefault="006C416A" w:rsidP="009355DC">
            <w:pPr>
              <w:shd w:val="clear" w:color="auto" w:fill="FFFFFF"/>
              <w:spacing w:after="60"/>
              <w:ind w:left="432"/>
              <w:jc w:val="both"/>
              <w:rPr>
                <w:rFonts w:eastAsia="Calibri" w:cs="Times New Roman"/>
                <w:b/>
                <w:color w:val="auto"/>
                <w:szCs w:val="22"/>
              </w:rPr>
            </w:pPr>
            <w:r w:rsidRPr="00A330C9">
              <w:rPr>
                <w:color w:val="auto"/>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BEFDF9" w14:textId="77777777" w:rsidR="00451968" w:rsidRPr="00A330C9" w:rsidRDefault="00451968" w:rsidP="00451968">
      <w:pPr>
        <w:pStyle w:val="TOCwno"/>
        <w:jc w:val="left"/>
        <w:rPr>
          <w:b w:val="0"/>
          <w:color w:val="auto"/>
          <w:sz w:val="22"/>
          <w:szCs w:val="22"/>
        </w:rPr>
      </w:pPr>
    </w:p>
    <w:p w14:paraId="03222FC6" w14:textId="77777777" w:rsidR="00791D89" w:rsidRPr="00A330C9" w:rsidRDefault="00791D89" w:rsidP="00451968">
      <w:pPr>
        <w:pStyle w:val="BodyText2"/>
        <w:spacing w:after="0"/>
        <w:rPr>
          <w:color w:val="auto"/>
        </w:rPr>
        <w:sectPr w:rsidR="00791D89" w:rsidRPr="00A330C9" w:rsidSect="00255C92">
          <w:footerReference w:type="default" r:id="rId13"/>
          <w:pgSz w:w="15840" w:h="12240" w:orient="landscape" w:code="1"/>
          <w:pgMar w:top="1080" w:right="720" w:bottom="1080" w:left="720" w:header="1080" w:footer="720" w:gutter="0"/>
          <w:cols w:space="720"/>
          <w:docGrid w:linePitch="360"/>
        </w:sectPr>
      </w:pPr>
    </w:p>
    <w:p w14:paraId="518F6B23" w14:textId="77777777" w:rsidR="00F4646D" w:rsidRPr="00A330C9" w:rsidRDefault="00F4646D" w:rsidP="00F4646D">
      <w:pPr>
        <w:pStyle w:val="TOCwno"/>
        <w:rPr>
          <w:color w:val="auto"/>
        </w:rPr>
      </w:pPr>
      <w:bookmarkStart w:id="8" w:name="_Toc217103241"/>
      <w:bookmarkStart w:id="9" w:name="_Toc218929187"/>
      <w:bookmarkStart w:id="10" w:name="_Toc219518916"/>
      <w:bookmarkStart w:id="11" w:name="_Toc299352381"/>
      <w:bookmarkStart w:id="12" w:name="_Toc304382617"/>
      <w:bookmarkStart w:id="13" w:name="_Toc197591978"/>
      <w:r w:rsidRPr="00A330C9">
        <w:rPr>
          <w:color w:val="auto"/>
        </w:rPr>
        <w:lastRenderedPageBreak/>
        <w:t>INDEX</w:t>
      </w:r>
      <w:bookmarkStart w:id="14" w:name="_Toc215467447"/>
      <w:bookmarkEnd w:id="8"/>
      <w:bookmarkEnd w:id="9"/>
      <w:bookmarkEnd w:id="10"/>
      <w:r w:rsidRPr="00A330C9">
        <w:rPr>
          <w:color w:val="auto"/>
        </w:rPr>
        <w:t>ES</w:t>
      </w:r>
      <w:bookmarkEnd w:id="11"/>
      <w:bookmarkEnd w:id="12"/>
      <w:bookmarkEnd w:id="13"/>
    </w:p>
    <w:p w14:paraId="060DFE01" w14:textId="77777777" w:rsidR="00F4646D" w:rsidRPr="00A330C9" w:rsidRDefault="00F4646D" w:rsidP="00F4646D">
      <w:pPr>
        <w:pStyle w:val="StyleNormal16NotBold"/>
        <w:spacing w:after="120"/>
        <w:rPr>
          <w:color w:val="auto"/>
          <w:sz w:val="28"/>
          <w:szCs w:val="28"/>
        </w:rPr>
      </w:pPr>
      <w:r w:rsidRPr="00A330C9">
        <w:rPr>
          <w:color w:val="auto"/>
        </w:rPr>
        <w:t>ARCHIVAL RECORDS INDEX</w:t>
      </w:r>
    </w:p>
    <w:bookmarkEnd w:id="14"/>
    <w:p w14:paraId="61D62023" w14:textId="77777777" w:rsidR="0082620D" w:rsidRPr="00A330C9" w:rsidRDefault="0082620D" w:rsidP="0082620D">
      <w:pPr>
        <w:pStyle w:val="BodyText2"/>
        <w:spacing w:line="240" w:lineRule="auto"/>
        <w:jc w:val="center"/>
        <w:outlineLvl w:val="0"/>
        <w:rPr>
          <w:i/>
          <w:color w:val="auto"/>
          <w:szCs w:val="22"/>
        </w:rPr>
      </w:pPr>
      <w:r w:rsidRPr="00A330C9">
        <w:rPr>
          <w:i/>
          <w:color w:val="auto"/>
          <w:szCs w:val="22"/>
        </w:rPr>
        <w:t>See the State Government General Records Retention Schedule for additional “Archival” records.</w:t>
      </w:r>
    </w:p>
    <w:p w14:paraId="550488AC" w14:textId="77777777" w:rsidR="0065202E" w:rsidRDefault="002374C7" w:rsidP="00FD0DB8">
      <w:pPr>
        <w:pStyle w:val="BodyText2"/>
        <w:spacing w:after="0" w:line="240" w:lineRule="auto"/>
        <w:outlineLvl w:val="0"/>
        <w:rPr>
          <w:noProof/>
          <w:color w:val="auto"/>
          <w:sz w:val="18"/>
          <w:szCs w:val="18"/>
        </w:rPr>
        <w:sectPr w:rsidR="0065202E" w:rsidSect="0065202E">
          <w:footerReference w:type="default" r:id="rId14"/>
          <w:pgSz w:w="15840" w:h="12240" w:orient="landscape" w:code="1"/>
          <w:pgMar w:top="1080" w:right="720" w:bottom="1080" w:left="720" w:header="1080" w:footer="720" w:gutter="0"/>
          <w:cols w:space="720"/>
          <w:docGrid w:linePitch="360"/>
        </w:sectPr>
      </w:pPr>
      <w:r w:rsidRPr="00A330C9">
        <w:rPr>
          <w:color w:val="auto"/>
          <w:sz w:val="18"/>
          <w:szCs w:val="18"/>
        </w:rPr>
        <w:fldChar w:fldCharType="begin"/>
      </w:r>
      <w:r w:rsidR="0082620D" w:rsidRPr="00A330C9">
        <w:rPr>
          <w:color w:val="auto"/>
          <w:sz w:val="18"/>
          <w:szCs w:val="18"/>
        </w:rPr>
        <w:instrText xml:space="preserve"> INDEX \f "archival" \e "</w:instrText>
      </w:r>
      <w:r w:rsidR="0082620D" w:rsidRPr="00A330C9">
        <w:rPr>
          <w:color w:val="auto"/>
          <w:sz w:val="18"/>
          <w:szCs w:val="18"/>
        </w:rPr>
        <w:tab/>
        <w:instrText>"  \c "</w:instrText>
      </w:r>
      <w:r w:rsidR="00D34E6A">
        <w:rPr>
          <w:color w:val="auto"/>
          <w:sz w:val="18"/>
          <w:szCs w:val="18"/>
        </w:rPr>
        <w:instrText>1</w:instrText>
      </w:r>
      <w:r w:rsidR="0082620D" w:rsidRPr="00A330C9">
        <w:rPr>
          <w:color w:val="auto"/>
          <w:sz w:val="18"/>
          <w:szCs w:val="18"/>
        </w:rPr>
        <w:instrText xml:space="preserve">" \z "1033"  \* MERGEFORMAT  \* MERGEFORMAT </w:instrText>
      </w:r>
      <w:r w:rsidRPr="00A330C9">
        <w:rPr>
          <w:color w:val="auto"/>
          <w:sz w:val="18"/>
          <w:szCs w:val="18"/>
        </w:rPr>
        <w:fldChar w:fldCharType="separate"/>
      </w:r>
    </w:p>
    <w:p w14:paraId="29FC0614" w14:textId="77777777" w:rsidR="0065202E" w:rsidRDefault="0065202E">
      <w:pPr>
        <w:pStyle w:val="Index1"/>
        <w:tabs>
          <w:tab w:val="right" w:leader="dot" w:pos="14390"/>
        </w:tabs>
        <w:rPr>
          <w:noProof/>
        </w:rPr>
      </w:pPr>
      <w:r>
        <w:rPr>
          <w:noProof/>
        </w:rPr>
        <w:t>MARKETING AND PROMOTION</w:t>
      </w:r>
    </w:p>
    <w:p w14:paraId="4481EDB4" w14:textId="77777777" w:rsidR="0065202E" w:rsidRDefault="0065202E">
      <w:pPr>
        <w:pStyle w:val="Index2"/>
        <w:rPr>
          <w:noProof/>
        </w:rPr>
      </w:pPr>
      <w:r>
        <w:rPr>
          <w:noProof/>
        </w:rPr>
        <w:t>Commoditity Marketing and Promotion</w:t>
      </w:r>
      <w:r>
        <w:rPr>
          <w:noProof/>
        </w:rPr>
        <w:tab/>
        <w:t>5</w:t>
      </w:r>
    </w:p>
    <w:p w14:paraId="5E1E8C98" w14:textId="77777777" w:rsidR="0065202E" w:rsidRDefault="0065202E" w:rsidP="00FD0DB8">
      <w:pPr>
        <w:pStyle w:val="BodyText2"/>
        <w:spacing w:after="0" w:line="240" w:lineRule="auto"/>
        <w:outlineLvl w:val="0"/>
        <w:rPr>
          <w:noProof/>
          <w:color w:val="auto"/>
          <w:sz w:val="18"/>
          <w:szCs w:val="18"/>
        </w:rPr>
        <w:sectPr w:rsidR="0065202E" w:rsidSect="0065202E">
          <w:type w:val="continuous"/>
          <w:pgSz w:w="15840" w:h="12240" w:orient="landscape" w:code="1"/>
          <w:pgMar w:top="1080" w:right="720" w:bottom="1080" w:left="720" w:header="1080" w:footer="720" w:gutter="0"/>
          <w:cols w:space="720"/>
          <w:docGrid w:linePitch="360"/>
        </w:sectPr>
      </w:pPr>
    </w:p>
    <w:p w14:paraId="1C21657F" w14:textId="69222627" w:rsidR="00D332C3" w:rsidRPr="00A330C9" w:rsidRDefault="002374C7" w:rsidP="00FD0DB8">
      <w:pPr>
        <w:pStyle w:val="BodyText2"/>
        <w:spacing w:after="0" w:line="240" w:lineRule="auto"/>
        <w:outlineLvl w:val="0"/>
        <w:rPr>
          <w:color w:val="auto"/>
          <w:sz w:val="18"/>
          <w:szCs w:val="18"/>
        </w:rPr>
      </w:pPr>
      <w:r w:rsidRPr="00A330C9">
        <w:rPr>
          <w:color w:val="auto"/>
          <w:sz w:val="18"/>
          <w:szCs w:val="18"/>
        </w:rPr>
        <w:fldChar w:fldCharType="end"/>
      </w:r>
    </w:p>
    <w:p w14:paraId="483F6AAA" w14:textId="541E3A24" w:rsidR="006219C6" w:rsidRPr="006613EF" w:rsidRDefault="002F025C" w:rsidP="006613EF">
      <w:pPr>
        <w:pStyle w:val="StyleNormal16NotBold"/>
        <w:spacing w:after="120"/>
        <w:rPr>
          <w:color w:val="auto"/>
        </w:rPr>
      </w:pPr>
      <w:r w:rsidRPr="006613EF">
        <w:rPr>
          <w:color w:val="auto"/>
        </w:rPr>
        <w:t>ESSENTIAL RECORDS</w:t>
      </w:r>
      <w:r w:rsidR="006613EF" w:rsidRPr="006613EF">
        <w:rPr>
          <w:color w:val="auto"/>
        </w:rPr>
        <w:t xml:space="preserve"> INDEX</w:t>
      </w:r>
    </w:p>
    <w:p w14:paraId="3AC249DD" w14:textId="01761CA8" w:rsidR="006613EF" w:rsidRPr="00A330C9" w:rsidRDefault="006613EF" w:rsidP="006613EF">
      <w:pPr>
        <w:pStyle w:val="BodyText2"/>
        <w:spacing w:line="240" w:lineRule="auto"/>
        <w:jc w:val="center"/>
        <w:outlineLvl w:val="0"/>
        <w:rPr>
          <w:i/>
          <w:color w:val="auto"/>
          <w:szCs w:val="22"/>
        </w:rPr>
      </w:pPr>
      <w:r w:rsidRPr="00A330C9">
        <w:rPr>
          <w:i/>
          <w:color w:val="auto"/>
          <w:szCs w:val="22"/>
        </w:rPr>
        <w:t>See the State Government General Records Retention Schedule for “</w:t>
      </w:r>
      <w:r>
        <w:rPr>
          <w:i/>
          <w:color w:val="auto"/>
          <w:szCs w:val="22"/>
        </w:rPr>
        <w:t>Essential</w:t>
      </w:r>
      <w:r w:rsidRPr="00A330C9">
        <w:rPr>
          <w:i/>
          <w:color w:val="auto"/>
          <w:szCs w:val="22"/>
        </w:rPr>
        <w:t>” records.</w:t>
      </w:r>
    </w:p>
    <w:p w14:paraId="01D4C306" w14:textId="77777777" w:rsidR="002F025C" w:rsidRPr="00A330C9" w:rsidRDefault="002F025C" w:rsidP="009019E4">
      <w:pPr>
        <w:pStyle w:val="BodyText2"/>
        <w:spacing w:line="240" w:lineRule="auto"/>
        <w:outlineLvl w:val="0"/>
        <w:rPr>
          <w:color w:val="auto"/>
          <w:sz w:val="18"/>
          <w:szCs w:val="18"/>
        </w:rPr>
      </w:pPr>
    </w:p>
    <w:p w14:paraId="3BFE0AC5" w14:textId="77777777" w:rsidR="00E4373D" w:rsidRPr="0061688E" w:rsidRDefault="00E4373D" w:rsidP="00FD0DB8">
      <w:pPr>
        <w:pStyle w:val="StyleNormal16NotBold"/>
        <w:spacing w:after="0"/>
        <w:rPr>
          <w:color w:val="auto"/>
          <w:sz w:val="16"/>
          <w:szCs w:val="16"/>
        </w:rPr>
      </w:pPr>
    </w:p>
    <w:p w14:paraId="77A2DD89" w14:textId="492723EF" w:rsidR="00F4646D" w:rsidRPr="00A330C9" w:rsidRDefault="00F4646D" w:rsidP="00F4646D">
      <w:pPr>
        <w:pStyle w:val="StyleNormal16NotBold"/>
        <w:spacing w:after="120"/>
        <w:rPr>
          <w:color w:val="auto"/>
          <w:sz w:val="28"/>
          <w:szCs w:val="28"/>
        </w:rPr>
      </w:pPr>
      <w:proofErr w:type="gramStart"/>
      <w:r w:rsidRPr="00A330C9">
        <w:rPr>
          <w:color w:val="auto"/>
        </w:rPr>
        <w:t>DISPOSITION</w:t>
      </w:r>
      <w:proofErr w:type="gramEnd"/>
      <w:r w:rsidRPr="00A330C9">
        <w:rPr>
          <w:color w:val="auto"/>
        </w:rPr>
        <w:t xml:space="preserve"> AUTHORITY NUMBERS (dan’S) INDEX</w:t>
      </w:r>
    </w:p>
    <w:p w14:paraId="6920D5A2" w14:textId="77777777" w:rsidR="00506FF0" w:rsidRDefault="002374C7" w:rsidP="00AC48CF">
      <w:pPr>
        <w:pStyle w:val="BodyText2"/>
        <w:spacing w:after="0"/>
        <w:ind w:left="216"/>
        <w:rPr>
          <w:noProof/>
          <w:color w:val="auto"/>
          <w:sz w:val="18"/>
          <w:szCs w:val="18"/>
        </w:rPr>
        <w:sectPr w:rsidR="00506FF0" w:rsidSect="00506FF0">
          <w:type w:val="continuous"/>
          <w:pgSz w:w="15840" w:h="12240" w:orient="landscape" w:code="1"/>
          <w:pgMar w:top="1080" w:right="720" w:bottom="1080" w:left="720" w:header="1080" w:footer="720" w:gutter="0"/>
          <w:cols w:space="720"/>
          <w:docGrid w:linePitch="360"/>
        </w:sectPr>
      </w:pPr>
      <w:r w:rsidRPr="00A330C9">
        <w:rPr>
          <w:color w:val="auto"/>
          <w:sz w:val="18"/>
          <w:szCs w:val="18"/>
        </w:rPr>
        <w:fldChar w:fldCharType="begin"/>
      </w:r>
      <w:r w:rsidR="00715D43" w:rsidRPr="00A330C9">
        <w:rPr>
          <w:color w:val="auto"/>
          <w:sz w:val="18"/>
          <w:szCs w:val="18"/>
        </w:rPr>
        <w:instrText xml:space="preserve"> INDEX \f "dan" \e"</w:instrText>
      </w:r>
      <w:r w:rsidR="00715D43" w:rsidRPr="00A330C9">
        <w:rPr>
          <w:color w:val="auto"/>
          <w:sz w:val="18"/>
          <w:szCs w:val="18"/>
        </w:rPr>
        <w:tab/>
        <w:instrText xml:space="preserve">"  \c "4" \z "1033"  \* MERGEFORMAT </w:instrText>
      </w:r>
      <w:r w:rsidRPr="00A330C9">
        <w:rPr>
          <w:color w:val="auto"/>
          <w:sz w:val="18"/>
          <w:szCs w:val="18"/>
        </w:rPr>
        <w:fldChar w:fldCharType="separate"/>
      </w:r>
    </w:p>
    <w:p w14:paraId="2BB0A50F" w14:textId="77777777" w:rsidR="00506FF0" w:rsidRDefault="00506FF0">
      <w:pPr>
        <w:pStyle w:val="Index1"/>
        <w:tabs>
          <w:tab w:val="right" w:leader="dot" w:pos="3050"/>
        </w:tabs>
        <w:rPr>
          <w:noProof/>
        </w:rPr>
      </w:pPr>
      <w:r>
        <w:rPr>
          <w:noProof/>
        </w:rPr>
        <w:t>25-06-69862</w:t>
      </w:r>
      <w:r>
        <w:rPr>
          <w:noProof/>
        </w:rPr>
        <w:tab/>
        <w:t>4</w:t>
      </w:r>
    </w:p>
    <w:p w14:paraId="32B8F7EF" w14:textId="77777777" w:rsidR="00506FF0" w:rsidRDefault="00506FF0">
      <w:pPr>
        <w:pStyle w:val="Index1"/>
        <w:tabs>
          <w:tab w:val="right" w:leader="dot" w:pos="3050"/>
        </w:tabs>
        <w:rPr>
          <w:noProof/>
        </w:rPr>
      </w:pPr>
      <w:r>
        <w:rPr>
          <w:noProof/>
        </w:rPr>
        <w:t>25-06-69863</w:t>
      </w:r>
      <w:r>
        <w:rPr>
          <w:noProof/>
        </w:rPr>
        <w:tab/>
        <w:t>5</w:t>
      </w:r>
    </w:p>
    <w:p w14:paraId="661906A5" w14:textId="77777777" w:rsidR="00506FF0" w:rsidRDefault="00506FF0" w:rsidP="008A2193">
      <w:pPr>
        <w:pStyle w:val="BodyText2"/>
        <w:spacing w:after="0"/>
        <w:ind w:left="216"/>
        <w:rPr>
          <w:noProof/>
          <w:color w:val="auto"/>
          <w:sz w:val="18"/>
          <w:szCs w:val="18"/>
        </w:rPr>
        <w:sectPr w:rsidR="00506FF0" w:rsidSect="00506FF0">
          <w:type w:val="continuous"/>
          <w:pgSz w:w="15840" w:h="12240" w:orient="landscape" w:code="1"/>
          <w:pgMar w:top="1080" w:right="720" w:bottom="1080" w:left="720" w:header="1080" w:footer="720" w:gutter="0"/>
          <w:cols w:num="4" w:space="720"/>
          <w:docGrid w:linePitch="360"/>
        </w:sectPr>
      </w:pPr>
    </w:p>
    <w:p w14:paraId="516DE293" w14:textId="5FA8B448" w:rsidR="00715D43" w:rsidRPr="00A330C9" w:rsidRDefault="002374C7" w:rsidP="008A2193">
      <w:pPr>
        <w:pStyle w:val="BodyText2"/>
        <w:spacing w:after="0"/>
        <w:ind w:left="216"/>
        <w:rPr>
          <w:color w:val="auto"/>
          <w:sz w:val="18"/>
          <w:szCs w:val="18"/>
        </w:rPr>
      </w:pPr>
      <w:r w:rsidRPr="00A330C9">
        <w:rPr>
          <w:color w:val="auto"/>
          <w:sz w:val="18"/>
          <w:szCs w:val="18"/>
        </w:rPr>
        <w:fldChar w:fldCharType="end"/>
      </w:r>
    </w:p>
    <w:p w14:paraId="7F99F000" w14:textId="77777777" w:rsidR="00E20A91" w:rsidRPr="00A330C9" w:rsidRDefault="002374C7" w:rsidP="00E7522C">
      <w:pPr>
        <w:pStyle w:val="BodyText2"/>
        <w:spacing w:after="0"/>
        <w:rPr>
          <w:noProof/>
          <w:color w:val="auto"/>
          <w:sz w:val="18"/>
          <w:szCs w:val="18"/>
        </w:rPr>
        <w:sectPr w:rsidR="00E20A91" w:rsidRPr="00A330C9" w:rsidSect="00506FF0">
          <w:type w:val="continuous"/>
          <w:pgSz w:w="15840" w:h="12240" w:orient="landscape" w:code="1"/>
          <w:pgMar w:top="1080" w:right="720" w:bottom="1080" w:left="720" w:header="1080" w:footer="720" w:gutter="0"/>
          <w:cols w:space="720"/>
          <w:docGrid w:linePitch="360"/>
        </w:sectPr>
      </w:pPr>
      <w:r w:rsidRPr="00A330C9">
        <w:rPr>
          <w:color w:val="auto"/>
          <w:sz w:val="18"/>
          <w:szCs w:val="18"/>
        </w:rPr>
        <w:fldChar w:fldCharType="begin"/>
      </w:r>
      <w:r w:rsidR="00166978" w:rsidRPr="00A330C9">
        <w:rPr>
          <w:color w:val="auto"/>
          <w:sz w:val="18"/>
          <w:szCs w:val="18"/>
        </w:rPr>
        <w:instrText xml:space="preserve"> INDEX \f "dan" \e"</w:instrText>
      </w:r>
      <w:r w:rsidR="00166978" w:rsidRPr="00A330C9">
        <w:rPr>
          <w:color w:val="auto"/>
          <w:sz w:val="18"/>
          <w:szCs w:val="18"/>
        </w:rPr>
        <w:tab/>
        <w:instrText xml:space="preserve">"  \c "4" \z "1033"  \* MERGEFORMAT </w:instrText>
      </w:r>
      <w:r w:rsidRPr="00A330C9">
        <w:rPr>
          <w:color w:val="auto"/>
          <w:sz w:val="18"/>
          <w:szCs w:val="18"/>
        </w:rPr>
        <w:fldChar w:fldCharType="separate"/>
      </w:r>
    </w:p>
    <w:p w14:paraId="4F991E98" w14:textId="77777777" w:rsidR="00A41735" w:rsidRPr="00A330C9" w:rsidRDefault="002374C7" w:rsidP="00A41735">
      <w:pPr>
        <w:pStyle w:val="Normal16"/>
        <w:spacing w:after="0"/>
        <w:rPr>
          <w:color w:val="auto"/>
        </w:rPr>
      </w:pPr>
      <w:r w:rsidRPr="00A330C9">
        <w:rPr>
          <w:color w:val="auto"/>
          <w:sz w:val="18"/>
          <w:szCs w:val="18"/>
        </w:rPr>
        <w:lastRenderedPageBreak/>
        <w:fldChar w:fldCharType="end"/>
      </w:r>
      <w:r w:rsidR="00F4646D" w:rsidRPr="00A330C9">
        <w:rPr>
          <w:color w:val="auto"/>
        </w:rPr>
        <w:t>Subject INDEX</w:t>
      </w:r>
    </w:p>
    <w:p w14:paraId="40378AF4" w14:textId="77777777" w:rsidR="003F02FB" w:rsidRPr="00A330C9" w:rsidRDefault="003F02FB" w:rsidP="003F02FB">
      <w:pPr>
        <w:overflowPunct w:val="0"/>
        <w:autoSpaceDE w:val="0"/>
        <w:autoSpaceDN w:val="0"/>
        <w:adjustRightInd w:val="0"/>
        <w:spacing w:after="120"/>
        <w:jc w:val="center"/>
        <w:textAlignment w:val="baseline"/>
        <w:rPr>
          <w:i/>
          <w:color w:val="auto"/>
        </w:rPr>
      </w:pPr>
      <w:r w:rsidRPr="00A330C9">
        <w:rPr>
          <w:i/>
          <w:color w:val="auto"/>
        </w:rPr>
        <w:t>Note: The use in this index of SGGRRS refers to the State Government General Records Retention Schedule.</w:t>
      </w:r>
    </w:p>
    <w:p w14:paraId="28641BB8" w14:textId="77777777" w:rsidR="00AC48CF" w:rsidRDefault="002374C7" w:rsidP="00F879B2">
      <w:pPr>
        <w:pStyle w:val="Normal16"/>
        <w:jc w:val="left"/>
        <w:rPr>
          <w:b w:val="0"/>
          <w:caps w:val="0"/>
          <w:noProof/>
          <w:color w:val="auto"/>
          <w:sz w:val="22"/>
        </w:rPr>
        <w:sectPr w:rsidR="00AC48CF" w:rsidSect="00AC48CF">
          <w:footerReference w:type="default" r:id="rId15"/>
          <w:pgSz w:w="15840" w:h="12240" w:orient="landscape" w:code="1"/>
          <w:pgMar w:top="1080" w:right="720" w:bottom="1080" w:left="720" w:header="1080" w:footer="720" w:gutter="0"/>
          <w:cols w:space="720"/>
          <w:docGrid w:linePitch="360"/>
        </w:sectPr>
      </w:pPr>
      <w:r w:rsidRPr="00A330C9">
        <w:rPr>
          <w:b w:val="0"/>
          <w:caps w:val="0"/>
          <w:color w:val="auto"/>
          <w:sz w:val="22"/>
        </w:rPr>
        <w:fldChar w:fldCharType="begin"/>
      </w:r>
      <w:r w:rsidR="003F02FB" w:rsidRPr="00A330C9">
        <w:rPr>
          <w:color w:val="auto"/>
        </w:rPr>
        <w:instrText xml:space="preserve"> INDEX \f "subject" \e "</w:instrText>
      </w:r>
      <w:r w:rsidR="003F02FB" w:rsidRPr="00A330C9">
        <w:rPr>
          <w:color w:val="auto"/>
        </w:rPr>
        <w:tab/>
        <w:instrText xml:space="preserve">"  \c "3" \h "A" \z "1033" </w:instrText>
      </w:r>
      <w:r w:rsidRPr="00A330C9">
        <w:rPr>
          <w:b w:val="0"/>
          <w:caps w:val="0"/>
          <w:color w:val="auto"/>
          <w:sz w:val="22"/>
        </w:rPr>
        <w:fldChar w:fldCharType="separate"/>
      </w:r>
    </w:p>
    <w:p w14:paraId="238825BB"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A</w:t>
      </w:r>
    </w:p>
    <w:p w14:paraId="391C4024" w14:textId="77777777" w:rsidR="00AC48CF" w:rsidRDefault="00AC48CF">
      <w:pPr>
        <w:pStyle w:val="Index1"/>
        <w:tabs>
          <w:tab w:val="right" w:leader="dot" w:pos="4310"/>
        </w:tabs>
        <w:rPr>
          <w:noProof/>
        </w:rPr>
      </w:pPr>
      <w:r w:rsidRPr="006A2C9C">
        <w:rPr>
          <w:bCs/>
          <w:noProof/>
        </w:rPr>
        <w:t>advertising</w:t>
      </w:r>
      <w:r>
        <w:rPr>
          <w:noProof/>
        </w:rPr>
        <w:tab/>
        <w:t>5</w:t>
      </w:r>
    </w:p>
    <w:p w14:paraId="0BD56A51" w14:textId="77777777" w:rsidR="00AC48CF" w:rsidRDefault="00AC48CF">
      <w:pPr>
        <w:pStyle w:val="Index1"/>
        <w:tabs>
          <w:tab w:val="right" w:leader="dot" w:pos="4310"/>
        </w:tabs>
        <w:rPr>
          <w:noProof/>
        </w:rPr>
      </w:pPr>
      <w:r w:rsidRPr="006A2C9C">
        <w:rPr>
          <w:bCs/>
          <w:noProof/>
        </w:rPr>
        <w:t>agreements</w:t>
      </w:r>
      <w:r>
        <w:rPr>
          <w:noProof/>
        </w:rPr>
        <w:tab/>
      </w:r>
      <w:r w:rsidRPr="006A2C9C">
        <w:rPr>
          <w:bCs/>
          <w:i/>
          <w:noProof/>
        </w:rPr>
        <w:t>see SGGRRS</w:t>
      </w:r>
    </w:p>
    <w:p w14:paraId="155C529C" w14:textId="77777777" w:rsidR="00AC48CF" w:rsidRDefault="00AC48CF">
      <w:pPr>
        <w:pStyle w:val="Index1"/>
        <w:tabs>
          <w:tab w:val="right" w:leader="dot" w:pos="4310"/>
        </w:tabs>
        <w:rPr>
          <w:noProof/>
        </w:rPr>
      </w:pPr>
      <w:r w:rsidRPr="006A2C9C">
        <w:rPr>
          <w:bCs/>
          <w:noProof/>
        </w:rPr>
        <w:t>assessment</w:t>
      </w:r>
    </w:p>
    <w:p w14:paraId="11D9F275" w14:textId="77777777" w:rsidR="00AC48CF" w:rsidRDefault="00AC48CF">
      <w:pPr>
        <w:pStyle w:val="Index2"/>
        <w:tabs>
          <w:tab w:val="right" w:leader="dot" w:pos="4310"/>
        </w:tabs>
        <w:rPr>
          <w:noProof/>
        </w:rPr>
      </w:pPr>
      <w:r w:rsidRPr="006A2C9C">
        <w:rPr>
          <w:bCs/>
          <w:noProof/>
        </w:rPr>
        <w:t>receipts</w:t>
      </w:r>
      <w:r>
        <w:rPr>
          <w:noProof/>
        </w:rPr>
        <w:tab/>
        <w:t>4</w:t>
      </w:r>
    </w:p>
    <w:p w14:paraId="7137266D" w14:textId="77777777" w:rsidR="00AC48CF" w:rsidRDefault="00AC48CF">
      <w:pPr>
        <w:pStyle w:val="Index2"/>
        <w:tabs>
          <w:tab w:val="right" w:leader="dot" w:pos="4310"/>
        </w:tabs>
        <w:rPr>
          <w:noProof/>
        </w:rPr>
      </w:pPr>
      <w:r w:rsidRPr="006A2C9C">
        <w:rPr>
          <w:bCs/>
          <w:noProof/>
        </w:rPr>
        <w:t>reports</w:t>
      </w:r>
      <w:r>
        <w:rPr>
          <w:noProof/>
        </w:rPr>
        <w:tab/>
        <w:t>4</w:t>
      </w:r>
    </w:p>
    <w:p w14:paraId="6BCA1F14" w14:textId="77777777" w:rsidR="00AC48CF" w:rsidRDefault="00AC48CF">
      <w:pPr>
        <w:pStyle w:val="Index1"/>
        <w:tabs>
          <w:tab w:val="right" w:leader="dot" w:pos="4310"/>
        </w:tabs>
        <w:rPr>
          <w:noProof/>
        </w:rPr>
      </w:pPr>
      <w:r w:rsidRPr="006A2C9C">
        <w:rPr>
          <w:bCs/>
          <w:noProof/>
        </w:rPr>
        <w:t>assessments</w:t>
      </w:r>
      <w:r>
        <w:rPr>
          <w:noProof/>
        </w:rPr>
        <w:tab/>
        <w:t>4</w:t>
      </w:r>
    </w:p>
    <w:p w14:paraId="4417294B" w14:textId="77777777" w:rsidR="00AC48CF" w:rsidRDefault="00AC48CF">
      <w:pPr>
        <w:pStyle w:val="Index1"/>
        <w:tabs>
          <w:tab w:val="right" w:leader="dot" w:pos="4310"/>
        </w:tabs>
        <w:rPr>
          <w:noProof/>
        </w:rPr>
      </w:pPr>
      <w:r w:rsidRPr="006A2C9C">
        <w:rPr>
          <w:bCs/>
          <w:noProof/>
        </w:rPr>
        <w:t>asset management</w:t>
      </w:r>
      <w:r>
        <w:rPr>
          <w:noProof/>
        </w:rPr>
        <w:tab/>
      </w:r>
      <w:r w:rsidRPr="006A2C9C">
        <w:rPr>
          <w:bCs/>
          <w:i/>
          <w:noProof/>
        </w:rPr>
        <w:t>see SGGRRS</w:t>
      </w:r>
    </w:p>
    <w:p w14:paraId="4797F2CB" w14:textId="77777777" w:rsidR="00AC48CF" w:rsidRDefault="00AC48CF">
      <w:pPr>
        <w:pStyle w:val="Index1"/>
        <w:tabs>
          <w:tab w:val="right" w:leader="dot" w:pos="4310"/>
        </w:tabs>
        <w:rPr>
          <w:noProof/>
        </w:rPr>
      </w:pPr>
      <w:r w:rsidRPr="006A2C9C">
        <w:rPr>
          <w:bCs/>
          <w:noProof/>
        </w:rPr>
        <w:t>audits</w:t>
      </w:r>
      <w:r>
        <w:rPr>
          <w:noProof/>
        </w:rPr>
        <w:tab/>
      </w:r>
      <w:r w:rsidRPr="006A2C9C">
        <w:rPr>
          <w:bCs/>
          <w:i/>
          <w:noProof/>
        </w:rPr>
        <w:t>see SGGRRS</w:t>
      </w:r>
    </w:p>
    <w:p w14:paraId="2B4A39B4"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B</w:t>
      </w:r>
    </w:p>
    <w:p w14:paraId="59946DB4" w14:textId="77777777" w:rsidR="00AC48CF" w:rsidRDefault="00AC48CF">
      <w:pPr>
        <w:pStyle w:val="Index1"/>
        <w:tabs>
          <w:tab w:val="right" w:leader="dot" w:pos="4310"/>
        </w:tabs>
        <w:rPr>
          <w:noProof/>
        </w:rPr>
      </w:pPr>
      <w:r w:rsidRPr="006A2C9C">
        <w:rPr>
          <w:bCs/>
          <w:noProof/>
        </w:rPr>
        <w:t>backups</w:t>
      </w:r>
      <w:r>
        <w:rPr>
          <w:noProof/>
        </w:rPr>
        <w:tab/>
      </w:r>
      <w:r w:rsidRPr="006A2C9C">
        <w:rPr>
          <w:bCs/>
          <w:i/>
          <w:noProof/>
        </w:rPr>
        <w:t>see SGGRRS</w:t>
      </w:r>
    </w:p>
    <w:p w14:paraId="2E417EE3" w14:textId="77777777" w:rsidR="00AC48CF" w:rsidRDefault="00AC48CF">
      <w:pPr>
        <w:pStyle w:val="Index1"/>
        <w:tabs>
          <w:tab w:val="right" w:leader="dot" w:pos="4310"/>
        </w:tabs>
        <w:rPr>
          <w:noProof/>
        </w:rPr>
      </w:pPr>
      <w:r w:rsidRPr="006A2C9C">
        <w:rPr>
          <w:bCs/>
          <w:noProof/>
        </w:rPr>
        <w:t>budgeting</w:t>
      </w:r>
      <w:r>
        <w:rPr>
          <w:noProof/>
        </w:rPr>
        <w:tab/>
      </w:r>
      <w:r w:rsidRPr="006A2C9C">
        <w:rPr>
          <w:bCs/>
          <w:i/>
          <w:noProof/>
        </w:rPr>
        <w:t>see SGGRRS</w:t>
      </w:r>
    </w:p>
    <w:p w14:paraId="21ADA4E8"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C</w:t>
      </w:r>
    </w:p>
    <w:p w14:paraId="1D9C14FA" w14:textId="77777777" w:rsidR="00AC48CF" w:rsidRDefault="00AC48CF">
      <w:pPr>
        <w:pStyle w:val="Index1"/>
        <w:tabs>
          <w:tab w:val="right" w:leader="dot" w:pos="4310"/>
        </w:tabs>
        <w:rPr>
          <w:noProof/>
        </w:rPr>
      </w:pPr>
      <w:r w:rsidRPr="006A2C9C">
        <w:rPr>
          <w:bCs/>
          <w:noProof/>
        </w:rPr>
        <w:t>chemicals</w:t>
      </w:r>
      <w:r>
        <w:rPr>
          <w:noProof/>
        </w:rPr>
        <w:tab/>
      </w:r>
      <w:r w:rsidRPr="006A2C9C">
        <w:rPr>
          <w:bCs/>
          <w:i/>
          <w:noProof/>
        </w:rPr>
        <w:t>see Department of Agriculture Records Retention Schedule</w:t>
      </w:r>
    </w:p>
    <w:p w14:paraId="07DD733F" w14:textId="77777777" w:rsidR="00AC48CF" w:rsidRDefault="00AC48CF">
      <w:pPr>
        <w:pStyle w:val="Index1"/>
        <w:tabs>
          <w:tab w:val="right" w:leader="dot" w:pos="4310"/>
        </w:tabs>
        <w:rPr>
          <w:noProof/>
        </w:rPr>
      </w:pPr>
      <w:r w:rsidRPr="006A2C9C">
        <w:rPr>
          <w:bCs/>
          <w:noProof/>
        </w:rPr>
        <w:t>complaints</w:t>
      </w:r>
      <w:r>
        <w:rPr>
          <w:noProof/>
        </w:rPr>
        <w:tab/>
      </w:r>
      <w:r w:rsidRPr="006A2C9C">
        <w:rPr>
          <w:bCs/>
          <w:i/>
          <w:noProof/>
        </w:rPr>
        <w:t>see SGGRRS</w:t>
      </w:r>
    </w:p>
    <w:p w14:paraId="559AE2BF" w14:textId="77777777" w:rsidR="00AC48CF" w:rsidRDefault="00AC48CF">
      <w:pPr>
        <w:pStyle w:val="Index1"/>
        <w:tabs>
          <w:tab w:val="right" w:leader="dot" w:pos="4310"/>
        </w:tabs>
        <w:rPr>
          <w:noProof/>
        </w:rPr>
      </w:pPr>
      <w:r w:rsidRPr="006A2C9C">
        <w:rPr>
          <w:bCs/>
          <w:noProof/>
        </w:rPr>
        <w:t>consumer education</w:t>
      </w:r>
      <w:r>
        <w:rPr>
          <w:noProof/>
        </w:rPr>
        <w:tab/>
        <w:t>5</w:t>
      </w:r>
    </w:p>
    <w:p w14:paraId="31F98F55" w14:textId="77777777" w:rsidR="00AC48CF" w:rsidRDefault="00AC48CF">
      <w:pPr>
        <w:pStyle w:val="Index1"/>
        <w:tabs>
          <w:tab w:val="right" w:leader="dot" w:pos="4310"/>
        </w:tabs>
        <w:rPr>
          <w:noProof/>
        </w:rPr>
      </w:pPr>
      <w:r w:rsidRPr="006A2C9C">
        <w:rPr>
          <w:bCs/>
          <w:noProof/>
        </w:rPr>
        <w:t>contracts</w:t>
      </w:r>
      <w:r>
        <w:rPr>
          <w:noProof/>
        </w:rPr>
        <w:tab/>
      </w:r>
      <w:r w:rsidRPr="006A2C9C">
        <w:rPr>
          <w:bCs/>
          <w:i/>
          <w:noProof/>
        </w:rPr>
        <w:t>see SGGRRS</w:t>
      </w:r>
    </w:p>
    <w:p w14:paraId="4DFC7077" w14:textId="77777777" w:rsidR="00AC48CF" w:rsidRDefault="00AC48CF">
      <w:pPr>
        <w:pStyle w:val="Index1"/>
        <w:tabs>
          <w:tab w:val="right" w:leader="dot" w:pos="4310"/>
        </w:tabs>
        <w:rPr>
          <w:noProof/>
        </w:rPr>
      </w:pPr>
      <w:r w:rsidRPr="006A2C9C">
        <w:rPr>
          <w:bCs/>
          <w:noProof/>
        </w:rPr>
        <w:t>crop assessments and collections</w:t>
      </w:r>
      <w:r>
        <w:rPr>
          <w:noProof/>
        </w:rPr>
        <w:tab/>
        <w:t>4</w:t>
      </w:r>
    </w:p>
    <w:p w14:paraId="68737519"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E</w:t>
      </w:r>
    </w:p>
    <w:p w14:paraId="30602131" w14:textId="77777777" w:rsidR="00AC48CF" w:rsidRDefault="00AC48CF">
      <w:pPr>
        <w:pStyle w:val="Index1"/>
        <w:tabs>
          <w:tab w:val="right" w:leader="dot" w:pos="4310"/>
        </w:tabs>
        <w:rPr>
          <w:noProof/>
        </w:rPr>
      </w:pPr>
      <w:r w:rsidRPr="006A2C9C">
        <w:rPr>
          <w:bCs/>
          <w:noProof/>
        </w:rPr>
        <w:t>education, industry</w:t>
      </w:r>
      <w:r>
        <w:rPr>
          <w:noProof/>
        </w:rPr>
        <w:tab/>
        <w:t>5</w:t>
      </w:r>
    </w:p>
    <w:p w14:paraId="72E617DC" w14:textId="77777777" w:rsidR="00AC48CF" w:rsidRDefault="00AC48CF">
      <w:pPr>
        <w:pStyle w:val="Index1"/>
        <w:tabs>
          <w:tab w:val="right" w:leader="dot" w:pos="4310"/>
        </w:tabs>
        <w:rPr>
          <w:noProof/>
        </w:rPr>
      </w:pPr>
      <w:r w:rsidRPr="006A2C9C">
        <w:rPr>
          <w:bCs/>
          <w:noProof/>
        </w:rPr>
        <w:t>elections</w:t>
      </w:r>
      <w:r>
        <w:rPr>
          <w:noProof/>
        </w:rPr>
        <w:tab/>
      </w:r>
      <w:r w:rsidRPr="006A2C9C">
        <w:rPr>
          <w:bCs/>
          <w:i/>
          <w:noProof/>
        </w:rPr>
        <w:t>see Department of Agriculture Records Retention Schedule</w:t>
      </w:r>
    </w:p>
    <w:p w14:paraId="002E4292"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F</w:t>
      </w:r>
    </w:p>
    <w:p w14:paraId="09BC8108" w14:textId="77777777" w:rsidR="00AC48CF" w:rsidRDefault="00AC48CF">
      <w:pPr>
        <w:pStyle w:val="Index1"/>
        <w:tabs>
          <w:tab w:val="right" w:leader="dot" w:pos="4310"/>
        </w:tabs>
        <w:rPr>
          <w:noProof/>
        </w:rPr>
      </w:pPr>
      <w:r w:rsidRPr="006A2C9C">
        <w:rPr>
          <w:bCs/>
          <w:noProof/>
        </w:rPr>
        <w:t>facilities</w:t>
      </w:r>
      <w:r>
        <w:rPr>
          <w:noProof/>
        </w:rPr>
        <w:tab/>
      </w:r>
      <w:r w:rsidRPr="006A2C9C">
        <w:rPr>
          <w:bCs/>
          <w:i/>
          <w:noProof/>
        </w:rPr>
        <w:t>see SGGRRS</w:t>
      </w:r>
    </w:p>
    <w:p w14:paraId="1FAEC6E8" w14:textId="77777777" w:rsidR="00AC48CF" w:rsidRDefault="00AC48CF">
      <w:pPr>
        <w:pStyle w:val="Index1"/>
        <w:tabs>
          <w:tab w:val="right" w:leader="dot" w:pos="4310"/>
        </w:tabs>
        <w:rPr>
          <w:noProof/>
        </w:rPr>
      </w:pPr>
      <w:r w:rsidRPr="006A2C9C">
        <w:rPr>
          <w:bCs/>
          <w:noProof/>
        </w:rPr>
        <w:t>financial records</w:t>
      </w:r>
      <w:r>
        <w:rPr>
          <w:noProof/>
        </w:rPr>
        <w:tab/>
      </w:r>
      <w:r w:rsidRPr="006A2C9C">
        <w:rPr>
          <w:bCs/>
          <w:i/>
          <w:noProof/>
        </w:rPr>
        <w:t>see SGGRRS</w:t>
      </w:r>
    </w:p>
    <w:p w14:paraId="0F118093"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G</w:t>
      </w:r>
    </w:p>
    <w:p w14:paraId="2D7E4AE0" w14:textId="77777777" w:rsidR="00AC48CF" w:rsidRDefault="00AC48CF">
      <w:pPr>
        <w:pStyle w:val="Index1"/>
        <w:tabs>
          <w:tab w:val="right" w:leader="dot" w:pos="4310"/>
        </w:tabs>
        <w:rPr>
          <w:noProof/>
        </w:rPr>
      </w:pPr>
      <w:r w:rsidRPr="006A2C9C">
        <w:rPr>
          <w:bCs/>
          <w:noProof/>
        </w:rPr>
        <w:t>grants</w:t>
      </w:r>
      <w:r>
        <w:rPr>
          <w:noProof/>
        </w:rPr>
        <w:tab/>
      </w:r>
      <w:r w:rsidRPr="006A2C9C">
        <w:rPr>
          <w:bCs/>
          <w:i/>
          <w:noProof/>
        </w:rPr>
        <w:t>see SGGRRS</w:t>
      </w:r>
    </w:p>
    <w:p w14:paraId="610B4FCC" w14:textId="77777777" w:rsidR="00AC48CF" w:rsidRDefault="00AC48CF">
      <w:pPr>
        <w:pStyle w:val="Index1"/>
        <w:tabs>
          <w:tab w:val="right" w:leader="dot" w:pos="4310"/>
        </w:tabs>
        <w:rPr>
          <w:noProof/>
        </w:rPr>
      </w:pPr>
      <w:r w:rsidRPr="006A2C9C">
        <w:rPr>
          <w:bCs/>
          <w:noProof/>
        </w:rPr>
        <w:t>grievances</w:t>
      </w:r>
      <w:r>
        <w:rPr>
          <w:noProof/>
        </w:rPr>
        <w:tab/>
      </w:r>
      <w:r w:rsidRPr="006A2C9C">
        <w:rPr>
          <w:bCs/>
          <w:i/>
          <w:noProof/>
        </w:rPr>
        <w:t>see SGGRRS</w:t>
      </w:r>
    </w:p>
    <w:p w14:paraId="0A013432" w14:textId="77777777" w:rsidR="00AC48CF" w:rsidRDefault="00AC48CF">
      <w:pPr>
        <w:pStyle w:val="Index1"/>
        <w:tabs>
          <w:tab w:val="right" w:leader="dot" w:pos="4310"/>
        </w:tabs>
        <w:rPr>
          <w:noProof/>
        </w:rPr>
      </w:pPr>
      <w:r w:rsidRPr="006A2C9C">
        <w:rPr>
          <w:bCs/>
          <w:noProof/>
        </w:rPr>
        <w:t>grower/processor reports</w:t>
      </w:r>
      <w:r>
        <w:rPr>
          <w:noProof/>
        </w:rPr>
        <w:tab/>
        <w:t>4</w:t>
      </w:r>
    </w:p>
    <w:p w14:paraId="6B3C0D52"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H</w:t>
      </w:r>
    </w:p>
    <w:p w14:paraId="79D7F49A" w14:textId="77777777" w:rsidR="00AC48CF" w:rsidRDefault="00AC48CF">
      <w:pPr>
        <w:pStyle w:val="Index1"/>
        <w:tabs>
          <w:tab w:val="right" w:leader="dot" w:pos="4310"/>
        </w:tabs>
        <w:rPr>
          <w:noProof/>
        </w:rPr>
      </w:pPr>
      <w:r w:rsidRPr="006A2C9C">
        <w:rPr>
          <w:bCs/>
          <w:noProof/>
        </w:rPr>
        <w:t>human resources</w:t>
      </w:r>
      <w:r>
        <w:rPr>
          <w:noProof/>
        </w:rPr>
        <w:tab/>
      </w:r>
      <w:r w:rsidRPr="006A2C9C">
        <w:rPr>
          <w:bCs/>
          <w:i/>
          <w:noProof/>
        </w:rPr>
        <w:t>see SGGRRS</w:t>
      </w:r>
    </w:p>
    <w:p w14:paraId="6CCFB4D9"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I</w:t>
      </w:r>
    </w:p>
    <w:p w14:paraId="7759E13D" w14:textId="77777777" w:rsidR="00AC48CF" w:rsidRDefault="00AC48CF">
      <w:pPr>
        <w:pStyle w:val="Index1"/>
        <w:tabs>
          <w:tab w:val="right" w:leader="dot" w:pos="4310"/>
        </w:tabs>
        <w:rPr>
          <w:noProof/>
        </w:rPr>
      </w:pPr>
      <w:r w:rsidRPr="006A2C9C">
        <w:rPr>
          <w:bCs/>
          <w:noProof/>
        </w:rPr>
        <w:t>information systems</w:t>
      </w:r>
      <w:r>
        <w:rPr>
          <w:noProof/>
        </w:rPr>
        <w:tab/>
      </w:r>
      <w:r w:rsidRPr="006A2C9C">
        <w:rPr>
          <w:bCs/>
          <w:i/>
          <w:noProof/>
        </w:rPr>
        <w:t>see SGGRRS</w:t>
      </w:r>
    </w:p>
    <w:p w14:paraId="4E22DD77"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L</w:t>
      </w:r>
    </w:p>
    <w:p w14:paraId="2A970542" w14:textId="77777777" w:rsidR="00AC48CF" w:rsidRDefault="00AC48CF">
      <w:pPr>
        <w:pStyle w:val="Index1"/>
        <w:tabs>
          <w:tab w:val="right" w:leader="dot" w:pos="4310"/>
        </w:tabs>
        <w:rPr>
          <w:noProof/>
        </w:rPr>
      </w:pPr>
      <w:r w:rsidRPr="006A2C9C">
        <w:rPr>
          <w:bCs/>
          <w:noProof/>
        </w:rPr>
        <w:t>leave</w:t>
      </w:r>
      <w:r>
        <w:rPr>
          <w:noProof/>
        </w:rPr>
        <w:tab/>
      </w:r>
      <w:r w:rsidRPr="006A2C9C">
        <w:rPr>
          <w:bCs/>
          <w:i/>
          <w:noProof/>
        </w:rPr>
        <w:t>see SGGRRS</w:t>
      </w:r>
    </w:p>
    <w:p w14:paraId="7EB18572" w14:textId="77777777" w:rsidR="00AC48CF" w:rsidRDefault="00AC48CF">
      <w:pPr>
        <w:pStyle w:val="Index1"/>
        <w:tabs>
          <w:tab w:val="right" w:leader="dot" w:pos="4310"/>
        </w:tabs>
        <w:rPr>
          <w:noProof/>
        </w:rPr>
      </w:pPr>
      <w:r w:rsidRPr="006A2C9C">
        <w:rPr>
          <w:bCs/>
          <w:noProof/>
        </w:rPr>
        <w:t>legal affairs/litigation</w:t>
      </w:r>
      <w:r>
        <w:rPr>
          <w:noProof/>
        </w:rPr>
        <w:tab/>
      </w:r>
      <w:r w:rsidRPr="006A2C9C">
        <w:rPr>
          <w:bCs/>
          <w:i/>
          <w:noProof/>
        </w:rPr>
        <w:t>see SGGRRS</w:t>
      </w:r>
    </w:p>
    <w:p w14:paraId="7B5969C3"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M</w:t>
      </w:r>
    </w:p>
    <w:p w14:paraId="303B47B7" w14:textId="77777777" w:rsidR="00AC48CF" w:rsidRDefault="00AC48CF">
      <w:pPr>
        <w:pStyle w:val="Index1"/>
        <w:tabs>
          <w:tab w:val="right" w:leader="dot" w:pos="4310"/>
        </w:tabs>
        <w:rPr>
          <w:noProof/>
        </w:rPr>
      </w:pPr>
      <w:r w:rsidRPr="006A2C9C">
        <w:rPr>
          <w:bCs/>
          <w:noProof/>
        </w:rPr>
        <w:t>mail services</w:t>
      </w:r>
      <w:r>
        <w:rPr>
          <w:noProof/>
        </w:rPr>
        <w:tab/>
      </w:r>
      <w:r w:rsidRPr="006A2C9C">
        <w:rPr>
          <w:bCs/>
          <w:i/>
          <w:noProof/>
        </w:rPr>
        <w:t>see SGGRRS</w:t>
      </w:r>
    </w:p>
    <w:p w14:paraId="6D3B0448" w14:textId="77777777" w:rsidR="00AC48CF" w:rsidRDefault="00AC48CF">
      <w:pPr>
        <w:pStyle w:val="Index1"/>
        <w:tabs>
          <w:tab w:val="right" w:leader="dot" w:pos="4310"/>
        </w:tabs>
        <w:rPr>
          <w:noProof/>
        </w:rPr>
      </w:pPr>
      <w:r w:rsidRPr="006A2C9C">
        <w:rPr>
          <w:bCs/>
          <w:noProof/>
        </w:rPr>
        <w:t>marketing and promotion</w:t>
      </w:r>
      <w:r>
        <w:rPr>
          <w:noProof/>
        </w:rPr>
        <w:tab/>
        <w:t>5</w:t>
      </w:r>
    </w:p>
    <w:p w14:paraId="0C201EF8" w14:textId="77777777" w:rsidR="00AC48CF" w:rsidRDefault="00AC48CF">
      <w:pPr>
        <w:pStyle w:val="Index1"/>
        <w:tabs>
          <w:tab w:val="right" w:leader="dot" w:pos="4310"/>
        </w:tabs>
        <w:rPr>
          <w:noProof/>
        </w:rPr>
      </w:pPr>
      <w:r w:rsidRPr="006A2C9C">
        <w:rPr>
          <w:bCs/>
          <w:noProof/>
        </w:rPr>
        <w:t>meetings</w:t>
      </w:r>
      <w:r>
        <w:rPr>
          <w:noProof/>
        </w:rPr>
        <w:tab/>
      </w:r>
      <w:r w:rsidRPr="006A2C9C">
        <w:rPr>
          <w:bCs/>
          <w:i/>
          <w:noProof/>
        </w:rPr>
        <w:t>see SGGRRS</w:t>
      </w:r>
    </w:p>
    <w:p w14:paraId="4750B748" w14:textId="77777777" w:rsidR="00AC48CF" w:rsidRDefault="00AC48CF">
      <w:pPr>
        <w:pStyle w:val="Index1"/>
        <w:tabs>
          <w:tab w:val="right" w:leader="dot" w:pos="4310"/>
        </w:tabs>
        <w:rPr>
          <w:noProof/>
        </w:rPr>
      </w:pPr>
      <w:r w:rsidRPr="006A2C9C">
        <w:rPr>
          <w:bCs/>
          <w:noProof/>
        </w:rPr>
        <w:t>motor vehicles</w:t>
      </w:r>
      <w:r>
        <w:rPr>
          <w:noProof/>
        </w:rPr>
        <w:tab/>
      </w:r>
      <w:r w:rsidRPr="006A2C9C">
        <w:rPr>
          <w:bCs/>
          <w:i/>
          <w:noProof/>
        </w:rPr>
        <w:t>see SGGRRS</w:t>
      </w:r>
    </w:p>
    <w:p w14:paraId="7E941EEB"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N</w:t>
      </w:r>
    </w:p>
    <w:p w14:paraId="13730E71" w14:textId="77777777" w:rsidR="00AC48CF" w:rsidRDefault="00AC48CF">
      <w:pPr>
        <w:pStyle w:val="Index1"/>
        <w:tabs>
          <w:tab w:val="right" w:leader="dot" w:pos="4310"/>
        </w:tabs>
        <w:rPr>
          <w:noProof/>
        </w:rPr>
      </w:pPr>
      <w:r w:rsidRPr="006A2C9C">
        <w:rPr>
          <w:bCs/>
          <w:noProof/>
        </w:rPr>
        <w:t>newsletters</w:t>
      </w:r>
      <w:r>
        <w:rPr>
          <w:noProof/>
        </w:rPr>
        <w:tab/>
      </w:r>
      <w:r w:rsidRPr="006A2C9C">
        <w:rPr>
          <w:bCs/>
          <w:i/>
          <w:noProof/>
        </w:rPr>
        <w:t>see SGGRRS</w:t>
      </w:r>
    </w:p>
    <w:p w14:paraId="3FFDBC46"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P</w:t>
      </w:r>
    </w:p>
    <w:p w14:paraId="042C9E41" w14:textId="77777777" w:rsidR="00AC48CF" w:rsidRDefault="00AC48CF">
      <w:pPr>
        <w:pStyle w:val="Index1"/>
        <w:tabs>
          <w:tab w:val="right" w:leader="dot" w:pos="4310"/>
        </w:tabs>
        <w:rPr>
          <w:noProof/>
        </w:rPr>
      </w:pPr>
      <w:r w:rsidRPr="006A2C9C">
        <w:rPr>
          <w:bCs/>
          <w:noProof/>
        </w:rPr>
        <w:t>payroll</w:t>
      </w:r>
      <w:r>
        <w:rPr>
          <w:noProof/>
        </w:rPr>
        <w:tab/>
      </w:r>
      <w:r w:rsidRPr="006A2C9C">
        <w:rPr>
          <w:bCs/>
          <w:i/>
          <w:noProof/>
        </w:rPr>
        <w:t>see SGGRRS</w:t>
      </w:r>
    </w:p>
    <w:p w14:paraId="3EBFC867" w14:textId="77777777" w:rsidR="00AC48CF" w:rsidRDefault="00AC48CF">
      <w:pPr>
        <w:pStyle w:val="Index1"/>
        <w:tabs>
          <w:tab w:val="right" w:leader="dot" w:pos="4310"/>
        </w:tabs>
        <w:rPr>
          <w:noProof/>
        </w:rPr>
      </w:pPr>
      <w:r w:rsidRPr="006A2C9C">
        <w:rPr>
          <w:bCs/>
          <w:noProof/>
        </w:rPr>
        <w:t>pesticides</w:t>
      </w:r>
      <w:r>
        <w:rPr>
          <w:noProof/>
        </w:rPr>
        <w:tab/>
      </w:r>
      <w:r w:rsidRPr="006A2C9C">
        <w:rPr>
          <w:bCs/>
          <w:i/>
          <w:noProof/>
        </w:rPr>
        <w:t>see Department of Agriculture Records Retention Schedule</w:t>
      </w:r>
    </w:p>
    <w:p w14:paraId="5E77F860" w14:textId="77777777" w:rsidR="00AC48CF" w:rsidRDefault="00AC48CF">
      <w:pPr>
        <w:pStyle w:val="Index1"/>
        <w:tabs>
          <w:tab w:val="right" w:leader="dot" w:pos="4310"/>
        </w:tabs>
        <w:rPr>
          <w:noProof/>
        </w:rPr>
      </w:pPr>
      <w:r w:rsidRPr="006A2C9C">
        <w:rPr>
          <w:bCs/>
          <w:noProof/>
        </w:rPr>
        <w:t>policies/procedures</w:t>
      </w:r>
      <w:r>
        <w:rPr>
          <w:noProof/>
        </w:rPr>
        <w:tab/>
      </w:r>
      <w:r w:rsidRPr="006A2C9C">
        <w:rPr>
          <w:bCs/>
          <w:i/>
          <w:noProof/>
        </w:rPr>
        <w:t>see SGGRRS</w:t>
      </w:r>
    </w:p>
    <w:p w14:paraId="3B80565D" w14:textId="77777777" w:rsidR="00AC48CF" w:rsidRDefault="00AC48CF">
      <w:pPr>
        <w:pStyle w:val="Index1"/>
        <w:tabs>
          <w:tab w:val="right" w:leader="dot" w:pos="4310"/>
        </w:tabs>
        <w:rPr>
          <w:noProof/>
        </w:rPr>
      </w:pPr>
      <w:r w:rsidRPr="006A2C9C">
        <w:rPr>
          <w:bCs/>
          <w:noProof/>
        </w:rPr>
        <w:t>promotional materials</w:t>
      </w:r>
      <w:r>
        <w:rPr>
          <w:noProof/>
        </w:rPr>
        <w:tab/>
        <w:t>5</w:t>
      </w:r>
    </w:p>
    <w:p w14:paraId="457DFF4F" w14:textId="77777777" w:rsidR="00AC48CF" w:rsidRDefault="00AC48CF">
      <w:pPr>
        <w:pStyle w:val="Index1"/>
        <w:tabs>
          <w:tab w:val="right" w:leader="dot" w:pos="4310"/>
        </w:tabs>
        <w:rPr>
          <w:noProof/>
        </w:rPr>
      </w:pPr>
      <w:r w:rsidRPr="006A2C9C">
        <w:rPr>
          <w:bCs/>
          <w:noProof/>
        </w:rPr>
        <w:t>public disclosure</w:t>
      </w:r>
      <w:r>
        <w:rPr>
          <w:noProof/>
        </w:rPr>
        <w:tab/>
      </w:r>
      <w:r w:rsidRPr="006A2C9C">
        <w:rPr>
          <w:bCs/>
          <w:i/>
          <w:noProof/>
        </w:rPr>
        <w:t>see SGGRRS</w:t>
      </w:r>
    </w:p>
    <w:p w14:paraId="0DB84528" w14:textId="77777777" w:rsidR="00AC48CF" w:rsidRDefault="00AC48CF">
      <w:pPr>
        <w:pStyle w:val="Index1"/>
        <w:tabs>
          <w:tab w:val="right" w:leader="dot" w:pos="4310"/>
        </w:tabs>
        <w:rPr>
          <w:noProof/>
        </w:rPr>
      </w:pPr>
      <w:r w:rsidRPr="006A2C9C">
        <w:rPr>
          <w:bCs/>
          <w:noProof/>
        </w:rPr>
        <w:t>public records requests</w:t>
      </w:r>
      <w:r>
        <w:rPr>
          <w:noProof/>
        </w:rPr>
        <w:tab/>
      </w:r>
      <w:r w:rsidRPr="006A2C9C">
        <w:rPr>
          <w:bCs/>
          <w:i/>
          <w:noProof/>
        </w:rPr>
        <w:t>see SGGRRS</w:t>
      </w:r>
    </w:p>
    <w:p w14:paraId="7141BFA2" w14:textId="77777777" w:rsidR="00AC48CF" w:rsidRDefault="00AC48CF">
      <w:pPr>
        <w:pStyle w:val="Index1"/>
        <w:tabs>
          <w:tab w:val="right" w:leader="dot" w:pos="4310"/>
        </w:tabs>
        <w:rPr>
          <w:noProof/>
        </w:rPr>
      </w:pPr>
      <w:r w:rsidRPr="006A2C9C">
        <w:rPr>
          <w:bCs/>
          <w:noProof/>
        </w:rPr>
        <w:lastRenderedPageBreak/>
        <w:t>publications</w:t>
      </w:r>
      <w:r>
        <w:rPr>
          <w:noProof/>
        </w:rPr>
        <w:tab/>
      </w:r>
      <w:r w:rsidRPr="006A2C9C">
        <w:rPr>
          <w:bCs/>
          <w:i/>
          <w:noProof/>
        </w:rPr>
        <w:t>see SGGRRS</w:t>
      </w:r>
    </w:p>
    <w:p w14:paraId="02619B39"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R</w:t>
      </w:r>
    </w:p>
    <w:p w14:paraId="758C8670" w14:textId="77777777" w:rsidR="00AC48CF" w:rsidRDefault="00AC48CF">
      <w:pPr>
        <w:pStyle w:val="Index1"/>
        <w:tabs>
          <w:tab w:val="right" w:leader="dot" w:pos="4310"/>
        </w:tabs>
        <w:rPr>
          <w:noProof/>
        </w:rPr>
      </w:pPr>
      <w:r w:rsidRPr="006A2C9C">
        <w:rPr>
          <w:bCs/>
          <w:noProof/>
        </w:rPr>
        <w:t>records management</w:t>
      </w:r>
      <w:r>
        <w:rPr>
          <w:noProof/>
        </w:rPr>
        <w:tab/>
      </w:r>
      <w:r w:rsidRPr="006A2C9C">
        <w:rPr>
          <w:bCs/>
          <w:i/>
          <w:noProof/>
        </w:rPr>
        <w:t>see SGGRRS</w:t>
      </w:r>
    </w:p>
    <w:p w14:paraId="2B0E6164" w14:textId="77777777" w:rsidR="00AC48CF" w:rsidRDefault="00AC48CF">
      <w:pPr>
        <w:pStyle w:val="Index1"/>
        <w:tabs>
          <w:tab w:val="right" w:leader="dot" w:pos="4310"/>
        </w:tabs>
        <w:rPr>
          <w:noProof/>
        </w:rPr>
      </w:pPr>
      <w:r w:rsidRPr="006A2C9C">
        <w:rPr>
          <w:bCs/>
          <w:noProof/>
        </w:rPr>
        <w:t>reports</w:t>
      </w:r>
    </w:p>
    <w:p w14:paraId="61BAF6B1" w14:textId="77777777" w:rsidR="00AC48CF" w:rsidRDefault="00AC48CF">
      <w:pPr>
        <w:pStyle w:val="Index2"/>
        <w:tabs>
          <w:tab w:val="right" w:leader="dot" w:pos="4310"/>
        </w:tabs>
        <w:rPr>
          <w:noProof/>
        </w:rPr>
      </w:pPr>
      <w:r w:rsidRPr="006A2C9C">
        <w:rPr>
          <w:bCs/>
          <w:noProof/>
        </w:rPr>
        <w:t>grower/processor</w:t>
      </w:r>
      <w:r>
        <w:rPr>
          <w:noProof/>
        </w:rPr>
        <w:tab/>
        <w:t>4</w:t>
      </w:r>
    </w:p>
    <w:p w14:paraId="5C96DB6F" w14:textId="77777777" w:rsidR="00AC48CF" w:rsidRDefault="00AC48CF">
      <w:pPr>
        <w:pStyle w:val="Index2"/>
        <w:tabs>
          <w:tab w:val="right" w:leader="dot" w:pos="4310"/>
        </w:tabs>
        <w:rPr>
          <w:noProof/>
        </w:rPr>
      </w:pPr>
      <w:r w:rsidRPr="006A2C9C">
        <w:rPr>
          <w:bCs/>
          <w:noProof/>
        </w:rPr>
        <w:t>producer</w:t>
      </w:r>
      <w:r>
        <w:rPr>
          <w:noProof/>
        </w:rPr>
        <w:tab/>
        <w:t>4</w:t>
      </w:r>
    </w:p>
    <w:p w14:paraId="226D2A30" w14:textId="77777777" w:rsidR="00AC48CF" w:rsidRDefault="00AC48CF">
      <w:pPr>
        <w:pStyle w:val="Index1"/>
        <w:tabs>
          <w:tab w:val="right" w:leader="dot" w:pos="4310"/>
        </w:tabs>
        <w:rPr>
          <w:noProof/>
        </w:rPr>
      </w:pPr>
      <w:r w:rsidRPr="006A2C9C">
        <w:rPr>
          <w:bCs/>
          <w:noProof/>
        </w:rPr>
        <w:t>research</w:t>
      </w:r>
      <w:r>
        <w:rPr>
          <w:noProof/>
        </w:rPr>
        <w:tab/>
      </w:r>
      <w:r w:rsidRPr="006A2C9C">
        <w:rPr>
          <w:bCs/>
          <w:i/>
          <w:noProof/>
        </w:rPr>
        <w:t>see SGGRRS – Grants Management</w:t>
      </w:r>
    </w:p>
    <w:p w14:paraId="50F82663" w14:textId="77777777" w:rsidR="00AC48CF" w:rsidRDefault="00AC48CF">
      <w:pPr>
        <w:pStyle w:val="Index1"/>
        <w:tabs>
          <w:tab w:val="right" w:leader="dot" w:pos="4310"/>
        </w:tabs>
        <w:rPr>
          <w:noProof/>
        </w:rPr>
      </w:pPr>
      <w:r w:rsidRPr="006A2C9C">
        <w:rPr>
          <w:bCs/>
          <w:noProof/>
        </w:rPr>
        <w:t>risk management</w:t>
      </w:r>
      <w:r>
        <w:rPr>
          <w:noProof/>
        </w:rPr>
        <w:tab/>
      </w:r>
      <w:r w:rsidRPr="006A2C9C">
        <w:rPr>
          <w:bCs/>
          <w:i/>
          <w:noProof/>
        </w:rPr>
        <w:t>see SGGRRS</w:t>
      </w:r>
    </w:p>
    <w:p w14:paraId="5AE59195"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S</w:t>
      </w:r>
    </w:p>
    <w:p w14:paraId="340EF75E" w14:textId="77777777" w:rsidR="00AC48CF" w:rsidRDefault="00AC48CF">
      <w:pPr>
        <w:pStyle w:val="Index1"/>
        <w:tabs>
          <w:tab w:val="right" w:leader="dot" w:pos="4310"/>
        </w:tabs>
        <w:rPr>
          <w:noProof/>
        </w:rPr>
      </w:pPr>
      <w:r w:rsidRPr="006A2C9C">
        <w:rPr>
          <w:bCs/>
          <w:noProof/>
        </w:rPr>
        <w:t>security</w:t>
      </w:r>
      <w:r>
        <w:rPr>
          <w:noProof/>
        </w:rPr>
        <w:tab/>
      </w:r>
      <w:r w:rsidRPr="006A2C9C">
        <w:rPr>
          <w:bCs/>
          <w:i/>
          <w:noProof/>
        </w:rPr>
        <w:t>see SGGRRS</w:t>
      </w:r>
    </w:p>
    <w:p w14:paraId="3D349CC0"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T</w:t>
      </w:r>
    </w:p>
    <w:p w14:paraId="266E5628" w14:textId="77777777" w:rsidR="00AC48CF" w:rsidRDefault="00AC48CF">
      <w:pPr>
        <w:pStyle w:val="Index1"/>
        <w:tabs>
          <w:tab w:val="right" w:leader="dot" w:pos="4310"/>
        </w:tabs>
        <w:rPr>
          <w:noProof/>
        </w:rPr>
      </w:pPr>
      <w:r w:rsidRPr="006A2C9C">
        <w:rPr>
          <w:bCs/>
          <w:noProof/>
        </w:rPr>
        <w:t>telecommunications</w:t>
      </w:r>
      <w:r>
        <w:rPr>
          <w:noProof/>
        </w:rPr>
        <w:tab/>
      </w:r>
      <w:r w:rsidRPr="006A2C9C">
        <w:rPr>
          <w:bCs/>
          <w:i/>
          <w:noProof/>
        </w:rPr>
        <w:t>see SGGRRS</w:t>
      </w:r>
      <w:r w:rsidRPr="006A2C9C">
        <w:rPr>
          <w:bCs/>
          <w:noProof/>
        </w:rPr>
        <w:t xml:space="preserve"> </w:t>
      </w:r>
    </w:p>
    <w:p w14:paraId="71EBFF4A" w14:textId="77777777" w:rsidR="00AC48CF" w:rsidRDefault="00AC48CF">
      <w:pPr>
        <w:pStyle w:val="Index1"/>
        <w:tabs>
          <w:tab w:val="right" w:leader="dot" w:pos="4310"/>
        </w:tabs>
        <w:rPr>
          <w:noProof/>
        </w:rPr>
      </w:pPr>
      <w:r w:rsidRPr="006A2C9C">
        <w:rPr>
          <w:bCs/>
          <w:noProof/>
        </w:rPr>
        <w:t>timesheets</w:t>
      </w:r>
      <w:r>
        <w:rPr>
          <w:noProof/>
        </w:rPr>
        <w:tab/>
      </w:r>
      <w:r w:rsidRPr="006A2C9C">
        <w:rPr>
          <w:bCs/>
          <w:i/>
          <w:noProof/>
        </w:rPr>
        <w:t>see SGGRRS</w:t>
      </w:r>
    </w:p>
    <w:p w14:paraId="05ADB405" w14:textId="77777777" w:rsidR="00AC48CF" w:rsidRDefault="00AC48CF">
      <w:pPr>
        <w:pStyle w:val="Index1"/>
        <w:tabs>
          <w:tab w:val="right" w:leader="dot" w:pos="4310"/>
        </w:tabs>
        <w:rPr>
          <w:noProof/>
        </w:rPr>
      </w:pPr>
      <w:r w:rsidRPr="006A2C9C">
        <w:rPr>
          <w:bCs/>
          <w:noProof/>
        </w:rPr>
        <w:t>training</w:t>
      </w:r>
      <w:r>
        <w:rPr>
          <w:noProof/>
        </w:rPr>
        <w:tab/>
      </w:r>
      <w:r w:rsidRPr="006A2C9C">
        <w:rPr>
          <w:bCs/>
          <w:i/>
          <w:noProof/>
        </w:rPr>
        <w:t>see SGGRRS</w:t>
      </w:r>
    </w:p>
    <w:p w14:paraId="73DFDA49" w14:textId="77777777" w:rsidR="00AC48CF" w:rsidRDefault="00AC48CF">
      <w:pPr>
        <w:pStyle w:val="Index1"/>
        <w:tabs>
          <w:tab w:val="right" w:leader="dot" w:pos="4310"/>
        </w:tabs>
        <w:rPr>
          <w:noProof/>
        </w:rPr>
      </w:pPr>
      <w:r w:rsidRPr="006A2C9C">
        <w:rPr>
          <w:bCs/>
          <w:noProof/>
        </w:rPr>
        <w:t>transitory records</w:t>
      </w:r>
      <w:r>
        <w:rPr>
          <w:noProof/>
        </w:rPr>
        <w:tab/>
      </w:r>
      <w:r w:rsidRPr="006A2C9C">
        <w:rPr>
          <w:bCs/>
          <w:i/>
          <w:noProof/>
        </w:rPr>
        <w:t>see SGGRRS</w:t>
      </w:r>
    </w:p>
    <w:p w14:paraId="6DC624BE" w14:textId="77777777" w:rsidR="00AC48CF" w:rsidRDefault="00AC48CF">
      <w:pPr>
        <w:pStyle w:val="Index1"/>
        <w:tabs>
          <w:tab w:val="right" w:leader="dot" w:pos="4310"/>
        </w:tabs>
        <w:rPr>
          <w:noProof/>
        </w:rPr>
      </w:pPr>
      <w:r w:rsidRPr="006A2C9C">
        <w:rPr>
          <w:bCs/>
          <w:noProof/>
        </w:rPr>
        <w:t>travel</w:t>
      </w:r>
      <w:r>
        <w:rPr>
          <w:noProof/>
        </w:rPr>
        <w:tab/>
      </w:r>
      <w:r w:rsidRPr="006A2C9C">
        <w:rPr>
          <w:bCs/>
          <w:i/>
          <w:noProof/>
        </w:rPr>
        <w:t>see SGGRRS</w:t>
      </w:r>
    </w:p>
    <w:p w14:paraId="657C8189" w14:textId="77777777" w:rsidR="00AC48CF" w:rsidRDefault="00AC48CF">
      <w:pPr>
        <w:pStyle w:val="IndexHeading"/>
        <w:keepNext/>
        <w:tabs>
          <w:tab w:val="right" w:leader="dot" w:pos="4310"/>
        </w:tabs>
        <w:rPr>
          <w:rFonts w:asciiTheme="minorHAnsi" w:eastAsiaTheme="minorEastAsia" w:hAnsiTheme="minorHAnsi" w:cstheme="minorBidi"/>
          <w:b w:val="0"/>
          <w:bCs w:val="0"/>
          <w:noProof/>
        </w:rPr>
      </w:pPr>
      <w:r>
        <w:rPr>
          <w:noProof/>
        </w:rPr>
        <w:t>V</w:t>
      </w:r>
    </w:p>
    <w:p w14:paraId="74824FFD" w14:textId="77777777" w:rsidR="00AC48CF" w:rsidRDefault="00AC48CF">
      <w:pPr>
        <w:pStyle w:val="Index1"/>
        <w:tabs>
          <w:tab w:val="right" w:leader="dot" w:pos="4310"/>
        </w:tabs>
        <w:rPr>
          <w:noProof/>
        </w:rPr>
      </w:pPr>
      <w:r w:rsidRPr="006A2C9C">
        <w:rPr>
          <w:bCs/>
          <w:noProof/>
        </w:rPr>
        <w:t>vehicles</w:t>
      </w:r>
      <w:r>
        <w:rPr>
          <w:noProof/>
        </w:rPr>
        <w:tab/>
      </w:r>
      <w:r w:rsidRPr="006A2C9C">
        <w:rPr>
          <w:bCs/>
          <w:i/>
          <w:noProof/>
        </w:rPr>
        <w:t>see SGGRRS</w:t>
      </w:r>
      <w:r w:rsidRPr="006A2C9C">
        <w:rPr>
          <w:bCs/>
          <w:noProof/>
        </w:rPr>
        <w:t xml:space="preserve"> </w:t>
      </w:r>
    </w:p>
    <w:p w14:paraId="2BFD1D91" w14:textId="77777777" w:rsidR="00AC48CF" w:rsidRDefault="00AC48CF" w:rsidP="00F879B2">
      <w:pPr>
        <w:pStyle w:val="Normal16"/>
        <w:jc w:val="left"/>
        <w:rPr>
          <w:b w:val="0"/>
          <w:caps w:val="0"/>
          <w:noProof/>
          <w:color w:val="auto"/>
          <w:sz w:val="22"/>
        </w:rPr>
        <w:sectPr w:rsidR="00AC48CF" w:rsidSect="00AC48CF">
          <w:type w:val="continuous"/>
          <w:pgSz w:w="15840" w:h="12240" w:orient="landscape" w:code="1"/>
          <w:pgMar w:top="1080" w:right="720" w:bottom="1080" w:left="720" w:header="1080" w:footer="720" w:gutter="0"/>
          <w:cols w:num="3" w:space="720"/>
          <w:docGrid w:linePitch="360"/>
        </w:sectPr>
      </w:pPr>
    </w:p>
    <w:p w14:paraId="3FE3115C" w14:textId="21CF625C" w:rsidR="00734C37" w:rsidRPr="00A330C9" w:rsidRDefault="002374C7" w:rsidP="00F879B2">
      <w:pPr>
        <w:pStyle w:val="Normal16"/>
        <w:jc w:val="left"/>
        <w:rPr>
          <w:i/>
          <w:color w:val="auto"/>
        </w:rPr>
      </w:pPr>
      <w:r w:rsidRPr="00A330C9">
        <w:rPr>
          <w:color w:val="auto"/>
        </w:rPr>
        <w:fldChar w:fldCharType="end"/>
      </w:r>
    </w:p>
    <w:sectPr w:rsidR="00734C37" w:rsidRPr="00A330C9" w:rsidSect="00AC48C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2B59" w14:textId="77777777" w:rsidR="001D779F" w:rsidRDefault="001D779F" w:rsidP="000D39EA">
      <w:r>
        <w:separator/>
      </w:r>
    </w:p>
    <w:p w14:paraId="782CF2AF" w14:textId="77777777" w:rsidR="001D779F" w:rsidRDefault="001D779F"/>
  </w:endnote>
  <w:endnote w:type="continuationSeparator" w:id="0">
    <w:p w14:paraId="622AC298" w14:textId="77777777" w:rsidR="001D779F" w:rsidRDefault="001D779F" w:rsidP="000D39EA">
      <w:r>
        <w:continuationSeparator/>
      </w:r>
    </w:p>
    <w:p w14:paraId="1D7827A6" w14:textId="77777777" w:rsidR="001D779F" w:rsidRDefault="001D7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8FF53B7" w14:textId="77777777" w:rsidTr="003658B7">
      <w:trPr>
        <w:trHeight w:val="540"/>
        <w:jc w:val="center"/>
      </w:trPr>
      <w:tc>
        <w:tcPr>
          <w:tcW w:w="2054" w:type="dxa"/>
          <w:shd w:val="clear" w:color="auto" w:fill="FFFFFF"/>
          <w:vAlign w:val="center"/>
        </w:tcPr>
        <w:p w14:paraId="5939A3D9" w14:textId="77777777" w:rsidR="009B30F0" w:rsidRPr="0066629E" w:rsidRDefault="009B30F0" w:rsidP="008E3DA6">
          <w:pPr>
            <w:jc w:val="center"/>
            <w:rPr>
              <w:b/>
              <w:sz w:val="18"/>
              <w:szCs w:val="18"/>
            </w:rPr>
          </w:pPr>
        </w:p>
      </w:tc>
      <w:tc>
        <w:tcPr>
          <w:tcW w:w="2054" w:type="dxa"/>
          <w:shd w:val="clear" w:color="auto" w:fill="auto"/>
          <w:vAlign w:val="center"/>
        </w:tcPr>
        <w:p w14:paraId="134FA6D5" w14:textId="77777777" w:rsidR="009B30F0" w:rsidRPr="00B36432" w:rsidRDefault="009B30F0" w:rsidP="00E95BFC">
          <w:pPr>
            <w:jc w:val="center"/>
            <w:rPr>
              <w:b/>
              <w:color w:val="auto"/>
              <w:sz w:val="15"/>
              <w:szCs w:val="15"/>
            </w:rPr>
          </w:pPr>
        </w:p>
      </w:tc>
      <w:tc>
        <w:tcPr>
          <w:tcW w:w="2054" w:type="dxa"/>
          <w:shd w:val="clear" w:color="auto" w:fill="auto"/>
          <w:vAlign w:val="center"/>
        </w:tcPr>
        <w:p w14:paraId="71BFFB8A" w14:textId="77777777" w:rsidR="009B30F0" w:rsidRPr="00B36432" w:rsidRDefault="009B30F0" w:rsidP="00E95BFC">
          <w:pPr>
            <w:rPr>
              <w:b/>
              <w:sz w:val="15"/>
              <w:szCs w:val="15"/>
            </w:rPr>
          </w:pPr>
        </w:p>
      </w:tc>
      <w:tc>
        <w:tcPr>
          <w:tcW w:w="2054" w:type="dxa"/>
          <w:shd w:val="clear" w:color="auto" w:fill="auto"/>
          <w:vAlign w:val="center"/>
        </w:tcPr>
        <w:p w14:paraId="6D21C5E1" w14:textId="77777777" w:rsidR="009B30F0" w:rsidRPr="00B36432" w:rsidRDefault="009B30F0" w:rsidP="00E95BFC">
          <w:pPr>
            <w:rPr>
              <w:b/>
              <w:sz w:val="15"/>
              <w:szCs w:val="15"/>
            </w:rPr>
          </w:pPr>
        </w:p>
      </w:tc>
      <w:tc>
        <w:tcPr>
          <w:tcW w:w="2054" w:type="dxa"/>
          <w:shd w:val="clear" w:color="auto" w:fill="auto"/>
          <w:vAlign w:val="center"/>
        </w:tcPr>
        <w:p w14:paraId="43B1468B" w14:textId="77777777" w:rsidR="009B30F0" w:rsidRPr="00B36432" w:rsidRDefault="009B30F0" w:rsidP="00E95BFC">
          <w:pPr>
            <w:rPr>
              <w:b/>
              <w:sz w:val="15"/>
              <w:szCs w:val="15"/>
            </w:rPr>
          </w:pPr>
        </w:p>
      </w:tc>
      <w:tc>
        <w:tcPr>
          <w:tcW w:w="2054" w:type="dxa"/>
          <w:shd w:val="clear" w:color="auto" w:fill="auto"/>
          <w:vAlign w:val="center"/>
        </w:tcPr>
        <w:p w14:paraId="02EC1B71" w14:textId="77777777" w:rsidR="009B30F0" w:rsidRPr="00B36432" w:rsidRDefault="009B30F0" w:rsidP="00E95BFC">
          <w:pPr>
            <w:rPr>
              <w:b/>
              <w:sz w:val="15"/>
              <w:szCs w:val="15"/>
            </w:rPr>
          </w:pPr>
        </w:p>
      </w:tc>
      <w:tc>
        <w:tcPr>
          <w:tcW w:w="2054" w:type="dxa"/>
          <w:shd w:val="clear" w:color="auto" w:fill="auto"/>
          <w:vAlign w:val="center"/>
        </w:tcPr>
        <w:p w14:paraId="36E56278" w14:textId="77777777" w:rsidR="009B30F0" w:rsidRPr="0066629E" w:rsidRDefault="009B30F0" w:rsidP="001E6F1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3</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163B4DDA" w14:textId="77777777" w:rsidR="009B30F0" w:rsidRPr="00EC464B" w:rsidRDefault="009B30F0"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646E468" w14:textId="77777777" w:rsidTr="003658B7">
      <w:trPr>
        <w:trHeight w:val="540"/>
        <w:jc w:val="center"/>
      </w:trPr>
      <w:tc>
        <w:tcPr>
          <w:tcW w:w="2054" w:type="dxa"/>
          <w:tcBorders>
            <w:top w:val="single" w:sz="4" w:space="0" w:color="auto"/>
          </w:tcBorders>
          <w:shd w:val="clear" w:color="auto" w:fill="000000" w:themeFill="text1"/>
          <w:vAlign w:val="center"/>
        </w:tcPr>
        <w:p w14:paraId="594E6495" w14:textId="11556E46" w:rsidR="009B30F0" w:rsidRPr="00FC4508" w:rsidRDefault="009B30F0" w:rsidP="00FC4508">
          <w:pPr>
            <w:jc w:val="center"/>
            <w:rPr>
              <w:b/>
              <w:color w:val="FFFFFF" w:themeColor="background1"/>
              <w:sz w:val="18"/>
              <w:szCs w:val="18"/>
            </w:rPr>
          </w:pPr>
          <w:r w:rsidRPr="00FC4508">
            <w:rPr>
              <w:b/>
              <w:color w:val="FFFFFF" w:themeColor="background1"/>
              <w:sz w:val="18"/>
              <w:szCs w:val="18"/>
            </w:rPr>
            <w:t xml:space="preserve">1. </w:t>
          </w:r>
          <w:r w:rsidR="00170DFC">
            <w:rPr>
              <w:b/>
              <w:color w:val="FFFFFF" w:themeColor="background1"/>
              <w:sz w:val="18"/>
              <w:szCs w:val="18"/>
            </w:rPr>
            <w:t>ASSESSMENT</w:t>
          </w:r>
        </w:p>
      </w:tc>
      <w:tc>
        <w:tcPr>
          <w:tcW w:w="2054" w:type="dxa"/>
          <w:tcBorders>
            <w:top w:val="single" w:sz="4" w:space="0" w:color="auto"/>
          </w:tcBorders>
          <w:shd w:val="clear" w:color="auto" w:fill="auto"/>
          <w:vAlign w:val="center"/>
        </w:tcPr>
        <w:p w14:paraId="2F7596CD" w14:textId="77777777" w:rsidR="009B30F0" w:rsidRPr="00CB2273" w:rsidRDefault="009B30F0" w:rsidP="00E95BFC">
          <w:pPr>
            <w:jc w:val="center"/>
            <w:rPr>
              <w:b/>
              <w:color w:val="auto"/>
              <w:sz w:val="18"/>
              <w:szCs w:val="18"/>
            </w:rPr>
          </w:pPr>
        </w:p>
      </w:tc>
      <w:tc>
        <w:tcPr>
          <w:tcW w:w="2054" w:type="dxa"/>
          <w:tcBorders>
            <w:top w:val="single" w:sz="4" w:space="0" w:color="auto"/>
          </w:tcBorders>
          <w:shd w:val="clear" w:color="auto" w:fill="auto"/>
          <w:vAlign w:val="center"/>
        </w:tcPr>
        <w:p w14:paraId="4D26F4D0"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6A8AAE32" w14:textId="77777777" w:rsidR="009B30F0" w:rsidRPr="00B36432" w:rsidRDefault="009B30F0" w:rsidP="00E95BFC">
          <w:pPr>
            <w:rPr>
              <w:b/>
              <w:sz w:val="15"/>
              <w:szCs w:val="15"/>
            </w:rPr>
          </w:pPr>
        </w:p>
      </w:tc>
      <w:tc>
        <w:tcPr>
          <w:tcW w:w="2054" w:type="dxa"/>
          <w:shd w:val="clear" w:color="auto" w:fill="auto"/>
          <w:vAlign w:val="center"/>
        </w:tcPr>
        <w:p w14:paraId="65499DD0" w14:textId="77777777" w:rsidR="009B30F0" w:rsidRPr="00B36432" w:rsidRDefault="009B30F0" w:rsidP="00E95BFC">
          <w:pPr>
            <w:rPr>
              <w:b/>
              <w:sz w:val="15"/>
              <w:szCs w:val="15"/>
            </w:rPr>
          </w:pPr>
        </w:p>
      </w:tc>
      <w:tc>
        <w:tcPr>
          <w:tcW w:w="2054" w:type="dxa"/>
          <w:shd w:val="clear" w:color="auto" w:fill="auto"/>
          <w:vAlign w:val="center"/>
        </w:tcPr>
        <w:p w14:paraId="543812BF" w14:textId="77777777" w:rsidR="009B30F0" w:rsidRPr="00B36432" w:rsidRDefault="009B30F0" w:rsidP="00E95BFC">
          <w:pPr>
            <w:rPr>
              <w:b/>
              <w:sz w:val="15"/>
              <w:szCs w:val="15"/>
            </w:rPr>
          </w:pPr>
        </w:p>
      </w:tc>
      <w:tc>
        <w:tcPr>
          <w:tcW w:w="2054" w:type="dxa"/>
          <w:shd w:val="clear" w:color="auto" w:fill="auto"/>
          <w:vAlign w:val="center"/>
        </w:tcPr>
        <w:p w14:paraId="06340F98"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7</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38B52760" w14:textId="77777777" w:rsidR="009B30F0" w:rsidRPr="00EC464B" w:rsidRDefault="009B30F0"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B36432" w14:paraId="38A9CB2A" w14:textId="77777777" w:rsidTr="00125EBD">
      <w:trPr>
        <w:trHeight w:val="540"/>
        <w:jc w:val="center"/>
      </w:trPr>
      <w:tc>
        <w:tcPr>
          <w:tcW w:w="2058" w:type="dxa"/>
          <w:shd w:val="clear" w:color="auto" w:fill="auto"/>
          <w:vAlign w:val="center"/>
        </w:tcPr>
        <w:p w14:paraId="39E66D61" w14:textId="77777777" w:rsidR="009B30F0" w:rsidRPr="00B36432" w:rsidRDefault="009B30F0" w:rsidP="00415DA5">
          <w:pPr>
            <w:rPr>
              <w:szCs w:val="22"/>
            </w:rPr>
          </w:pPr>
        </w:p>
      </w:tc>
      <w:tc>
        <w:tcPr>
          <w:tcW w:w="2058" w:type="dxa"/>
          <w:tcBorders>
            <w:top w:val="single" w:sz="6" w:space="0" w:color="auto"/>
          </w:tcBorders>
          <w:shd w:val="clear" w:color="auto" w:fill="000000" w:themeFill="text1"/>
          <w:vAlign w:val="center"/>
        </w:tcPr>
        <w:p w14:paraId="57FEEEE4" w14:textId="47EF8FD6" w:rsidR="009B30F0" w:rsidRPr="00CE5667" w:rsidRDefault="00125EBD" w:rsidP="00CE5667">
          <w:pPr>
            <w:jc w:val="center"/>
            <w:rPr>
              <w:color w:val="FFFFFF"/>
              <w:sz w:val="20"/>
              <w:szCs w:val="20"/>
            </w:rPr>
          </w:pPr>
          <w:r>
            <w:rPr>
              <w:b/>
              <w:color w:val="FFFFFF" w:themeColor="background1"/>
              <w:sz w:val="18"/>
              <w:szCs w:val="18"/>
            </w:rPr>
            <w:t xml:space="preserve">2. </w:t>
          </w:r>
          <w:r w:rsidR="00170DFC">
            <w:rPr>
              <w:b/>
              <w:color w:val="FFFFFF" w:themeColor="background1"/>
              <w:sz w:val="18"/>
              <w:szCs w:val="18"/>
            </w:rPr>
            <w:t>MARKETING AND PROMOTION</w:t>
          </w:r>
        </w:p>
      </w:tc>
      <w:tc>
        <w:tcPr>
          <w:tcW w:w="2058" w:type="dxa"/>
          <w:tcBorders>
            <w:top w:val="single" w:sz="6" w:space="0" w:color="auto"/>
          </w:tcBorders>
          <w:shd w:val="clear" w:color="auto" w:fill="auto"/>
          <w:vAlign w:val="center"/>
        </w:tcPr>
        <w:p w14:paraId="6A1F73B2" w14:textId="48BFC317" w:rsidR="009B30F0" w:rsidRPr="00EB5008" w:rsidRDefault="009B30F0"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53A66FD2" w14:textId="77777777" w:rsidR="009B30F0" w:rsidRPr="00A302B9" w:rsidRDefault="009B30F0" w:rsidP="004556EB">
          <w:pPr>
            <w:jc w:val="center"/>
            <w:rPr>
              <w:b/>
              <w:color w:val="FFFFFF"/>
              <w:sz w:val="18"/>
              <w:szCs w:val="18"/>
            </w:rPr>
          </w:pPr>
        </w:p>
      </w:tc>
      <w:tc>
        <w:tcPr>
          <w:tcW w:w="2058" w:type="dxa"/>
          <w:shd w:val="clear" w:color="auto" w:fill="auto"/>
          <w:vAlign w:val="center"/>
        </w:tcPr>
        <w:p w14:paraId="331CA44E" w14:textId="77777777" w:rsidR="009B30F0" w:rsidRPr="0045799C" w:rsidRDefault="009B30F0" w:rsidP="004556EB">
          <w:pPr>
            <w:jc w:val="center"/>
            <w:rPr>
              <w:color w:val="FFFFFF" w:themeColor="background1"/>
              <w:sz w:val="18"/>
              <w:szCs w:val="18"/>
            </w:rPr>
          </w:pPr>
        </w:p>
      </w:tc>
      <w:tc>
        <w:tcPr>
          <w:tcW w:w="2058" w:type="dxa"/>
          <w:shd w:val="clear" w:color="auto" w:fill="auto"/>
          <w:vAlign w:val="center"/>
        </w:tcPr>
        <w:p w14:paraId="6CD81615" w14:textId="77777777" w:rsidR="009B30F0" w:rsidRPr="00B7159C" w:rsidRDefault="009B30F0" w:rsidP="005B5F42">
          <w:pPr>
            <w:jc w:val="center"/>
            <w:rPr>
              <w:color w:val="FFFFFF"/>
              <w:sz w:val="20"/>
              <w:szCs w:val="20"/>
            </w:rPr>
          </w:pPr>
        </w:p>
      </w:tc>
      <w:tc>
        <w:tcPr>
          <w:tcW w:w="2058" w:type="dxa"/>
          <w:shd w:val="clear" w:color="auto" w:fill="auto"/>
          <w:vAlign w:val="center"/>
        </w:tcPr>
        <w:p w14:paraId="38D403FD" w14:textId="77777777" w:rsidR="009B30F0" w:rsidRPr="0066629E" w:rsidRDefault="009B30F0" w:rsidP="00E40A6F">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10</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64E3E452" w14:textId="77777777" w:rsidR="009B30F0" w:rsidRPr="00EC464B" w:rsidRDefault="009B30F0"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1D39F250" w14:textId="77777777" w:rsidTr="00001405">
      <w:trPr>
        <w:trHeight w:val="540"/>
        <w:jc w:val="center"/>
      </w:trPr>
      <w:tc>
        <w:tcPr>
          <w:tcW w:w="2058" w:type="dxa"/>
          <w:tcBorders>
            <w:top w:val="single" w:sz="6" w:space="0" w:color="auto"/>
          </w:tcBorders>
          <w:shd w:val="clear" w:color="auto" w:fill="auto"/>
          <w:vAlign w:val="center"/>
        </w:tcPr>
        <w:p w14:paraId="42A3572D" w14:textId="77777777" w:rsidR="009B30F0" w:rsidRPr="00F04148" w:rsidRDefault="009B30F0" w:rsidP="00F04148">
          <w:pPr>
            <w:jc w:val="center"/>
            <w:rPr>
              <w:b/>
              <w:color w:val="FFFFFF"/>
              <w:sz w:val="18"/>
              <w:szCs w:val="18"/>
            </w:rPr>
          </w:pPr>
        </w:p>
      </w:tc>
      <w:tc>
        <w:tcPr>
          <w:tcW w:w="2059" w:type="dxa"/>
          <w:tcBorders>
            <w:top w:val="single" w:sz="6" w:space="0" w:color="auto"/>
          </w:tcBorders>
          <w:shd w:val="clear" w:color="auto" w:fill="auto"/>
          <w:vAlign w:val="center"/>
        </w:tcPr>
        <w:p w14:paraId="0F5428B3" w14:textId="77777777" w:rsidR="009B30F0" w:rsidRPr="0082620D" w:rsidRDefault="009B30F0" w:rsidP="0082620D">
          <w:pPr>
            <w:jc w:val="center"/>
            <w:rPr>
              <w:b/>
              <w:color w:val="FFFFFF"/>
              <w:sz w:val="18"/>
              <w:szCs w:val="18"/>
            </w:rPr>
          </w:pPr>
        </w:p>
      </w:tc>
      <w:tc>
        <w:tcPr>
          <w:tcW w:w="2058" w:type="dxa"/>
          <w:shd w:val="clear" w:color="auto" w:fill="000000" w:themeFill="text1"/>
          <w:vAlign w:val="center"/>
        </w:tcPr>
        <w:p w14:paraId="2AAA1C37" w14:textId="53EA7262" w:rsidR="009B30F0" w:rsidRPr="00001405" w:rsidRDefault="002C6175" w:rsidP="002C6175">
          <w:pPr>
            <w:jc w:val="center"/>
            <w:rPr>
              <w:b/>
              <w:bCs/>
              <w:color w:val="FFFFFF" w:themeColor="background1"/>
              <w:sz w:val="18"/>
              <w:szCs w:val="18"/>
            </w:rPr>
          </w:pPr>
          <w:r w:rsidRPr="00001405">
            <w:rPr>
              <w:b/>
              <w:bCs/>
              <w:color w:val="FFFFFF" w:themeColor="background1"/>
              <w:sz w:val="18"/>
              <w:szCs w:val="18"/>
            </w:rPr>
            <w:t>GLOSS</w:t>
          </w:r>
          <w:r w:rsidR="00001405" w:rsidRPr="00001405">
            <w:rPr>
              <w:b/>
              <w:bCs/>
              <w:color w:val="FFFFFF" w:themeColor="background1"/>
              <w:sz w:val="18"/>
              <w:szCs w:val="18"/>
            </w:rPr>
            <w:t>ARY</w:t>
          </w:r>
        </w:p>
      </w:tc>
      <w:tc>
        <w:tcPr>
          <w:tcW w:w="2059" w:type="dxa"/>
          <w:tcBorders>
            <w:top w:val="single" w:sz="6" w:space="0" w:color="auto"/>
          </w:tcBorders>
          <w:shd w:val="clear" w:color="auto" w:fill="auto"/>
          <w:vAlign w:val="center"/>
        </w:tcPr>
        <w:p w14:paraId="5B0944DE" w14:textId="6432F5D6" w:rsidR="009B30F0" w:rsidRPr="00EB5008" w:rsidRDefault="009B30F0" w:rsidP="00DB13A3">
          <w:pPr>
            <w:jc w:val="center"/>
            <w:rPr>
              <w:b/>
              <w:color w:val="FFFFFF"/>
              <w:sz w:val="18"/>
              <w:szCs w:val="18"/>
            </w:rPr>
          </w:pPr>
        </w:p>
      </w:tc>
      <w:tc>
        <w:tcPr>
          <w:tcW w:w="2058" w:type="dxa"/>
          <w:tcBorders>
            <w:top w:val="single" w:sz="6" w:space="0" w:color="000000"/>
          </w:tcBorders>
          <w:shd w:val="clear" w:color="auto" w:fill="FFFFFF"/>
          <w:vAlign w:val="center"/>
        </w:tcPr>
        <w:p w14:paraId="0DA3DF27" w14:textId="77777777" w:rsidR="009B30F0" w:rsidRPr="00A302B9" w:rsidRDefault="009B30F0" w:rsidP="00EE7625">
          <w:pPr>
            <w:jc w:val="center"/>
            <w:rPr>
              <w:b/>
              <w:color w:val="FFFFFF"/>
              <w:sz w:val="18"/>
              <w:szCs w:val="18"/>
            </w:rPr>
          </w:pPr>
        </w:p>
      </w:tc>
      <w:tc>
        <w:tcPr>
          <w:tcW w:w="2059" w:type="dxa"/>
          <w:tcBorders>
            <w:top w:val="single" w:sz="6" w:space="0" w:color="000000"/>
          </w:tcBorders>
          <w:shd w:val="clear" w:color="auto" w:fill="FFFFFF"/>
          <w:vAlign w:val="center"/>
        </w:tcPr>
        <w:p w14:paraId="62B4A139" w14:textId="77777777" w:rsidR="009B30F0" w:rsidRPr="00B36432" w:rsidRDefault="009B30F0" w:rsidP="005B5F42">
          <w:pPr>
            <w:jc w:val="center"/>
            <w:rPr>
              <w:color w:val="auto"/>
              <w:szCs w:val="22"/>
            </w:rPr>
          </w:pPr>
        </w:p>
      </w:tc>
      <w:tc>
        <w:tcPr>
          <w:tcW w:w="2059" w:type="dxa"/>
          <w:shd w:val="clear" w:color="auto" w:fill="auto"/>
          <w:vAlign w:val="center"/>
        </w:tcPr>
        <w:p w14:paraId="469A018A" w14:textId="77777777" w:rsidR="009B30F0" w:rsidRPr="0066629E" w:rsidRDefault="009B30F0" w:rsidP="00EB500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12</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53119F1C" w14:textId="77777777" w:rsidR="009B30F0" w:rsidRPr="00EC464B" w:rsidRDefault="009B30F0"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0AEF5F6" w14:textId="77777777" w:rsidTr="00D33548">
      <w:trPr>
        <w:trHeight w:val="540"/>
        <w:jc w:val="center"/>
      </w:trPr>
      <w:tc>
        <w:tcPr>
          <w:tcW w:w="2058" w:type="dxa"/>
          <w:tcBorders>
            <w:top w:val="single" w:sz="6" w:space="0" w:color="000000"/>
          </w:tcBorders>
          <w:shd w:val="clear" w:color="auto" w:fill="auto"/>
          <w:vAlign w:val="center"/>
        </w:tcPr>
        <w:p w14:paraId="275C2A25" w14:textId="5FD0CABE" w:rsidR="009B30F0" w:rsidRPr="00976836" w:rsidRDefault="009B30F0" w:rsidP="00976836">
          <w:pPr>
            <w:jc w:val="center"/>
            <w:rPr>
              <w:b/>
              <w:color w:val="FFFFFF"/>
              <w:sz w:val="18"/>
              <w:szCs w:val="18"/>
            </w:rPr>
          </w:pPr>
        </w:p>
      </w:tc>
      <w:tc>
        <w:tcPr>
          <w:tcW w:w="2059" w:type="dxa"/>
          <w:tcBorders>
            <w:top w:val="single" w:sz="6" w:space="0" w:color="auto"/>
          </w:tcBorders>
          <w:shd w:val="clear" w:color="auto" w:fill="auto"/>
          <w:vAlign w:val="center"/>
        </w:tcPr>
        <w:p w14:paraId="15C993BA" w14:textId="77777777" w:rsidR="009B30F0" w:rsidRPr="00B36432" w:rsidRDefault="009B30F0" w:rsidP="004556EB">
          <w:pPr>
            <w:jc w:val="center"/>
            <w:rPr>
              <w:szCs w:val="22"/>
            </w:rPr>
          </w:pPr>
        </w:p>
      </w:tc>
      <w:tc>
        <w:tcPr>
          <w:tcW w:w="2058" w:type="dxa"/>
          <w:tcBorders>
            <w:top w:val="single" w:sz="6" w:space="0" w:color="000000"/>
          </w:tcBorders>
          <w:shd w:val="clear" w:color="auto" w:fill="auto"/>
          <w:vAlign w:val="center"/>
        </w:tcPr>
        <w:p w14:paraId="71350894" w14:textId="77777777" w:rsidR="009B30F0" w:rsidRPr="00AE1D63" w:rsidRDefault="009B30F0"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62A3100F" w14:textId="2C99F9EA" w:rsidR="009B30F0" w:rsidRDefault="00D33548" w:rsidP="00EE7625">
          <w:pPr>
            <w:jc w:val="center"/>
            <w:rPr>
              <w:b/>
              <w:color w:val="FFFFFF"/>
              <w:sz w:val="18"/>
              <w:szCs w:val="18"/>
            </w:rPr>
          </w:pPr>
          <w:r>
            <w:rPr>
              <w:b/>
              <w:color w:val="FFFFFF"/>
              <w:sz w:val="18"/>
              <w:szCs w:val="18"/>
            </w:rPr>
            <w:t>INDEX TO: ARCHIVAL /</w:t>
          </w:r>
        </w:p>
        <w:p w14:paraId="1A9716F2" w14:textId="6ECA8EDE" w:rsidR="00D33548" w:rsidRPr="00A61A95" w:rsidRDefault="00472FBC" w:rsidP="00EE7625">
          <w:pPr>
            <w:jc w:val="center"/>
            <w:rPr>
              <w:b/>
              <w:color w:val="FFFFFF"/>
              <w:sz w:val="18"/>
              <w:szCs w:val="18"/>
            </w:rPr>
          </w:pPr>
          <w:r>
            <w:rPr>
              <w:b/>
              <w:color w:val="FFFFFF"/>
              <w:sz w:val="18"/>
              <w:szCs w:val="18"/>
            </w:rPr>
            <w:t>ESSENTIAL /</w:t>
          </w:r>
          <w:r w:rsidR="00D33548">
            <w:rPr>
              <w:b/>
              <w:color w:val="FFFFFF"/>
              <w:sz w:val="18"/>
              <w:szCs w:val="18"/>
            </w:rPr>
            <w:t xml:space="preserve"> DANS</w:t>
          </w:r>
        </w:p>
      </w:tc>
      <w:tc>
        <w:tcPr>
          <w:tcW w:w="2058" w:type="dxa"/>
          <w:tcBorders>
            <w:top w:val="single" w:sz="6" w:space="0" w:color="000000"/>
          </w:tcBorders>
          <w:shd w:val="clear" w:color="auto" w:fill="FFFFFF"/>
          <w:vAlign w:val="center"/>
        </w:tcPr>
        <w:p w14:paraId="3157FB16" w14:textId="77777777" w:rsidR="009B30F0" w:rsidRPr="007A224C" w:rsidRDefault="009B30F0" w:rsidP="00EE7625">
          <w:pPr>
            <w:jc w:val="center"/>
            <w:rPr>
              <w:b/>
              <w:color w:val="FFFFFF"/>
              <w:sz w:val="18"/>
              <w:szCs w:val="18"/>
              <w:shd w:val="clear" w:color="auto" w:fill="000000"/>
            </w:rPr>
          </w:pPr>
        </w:p>
      </w:tc>
      <w:tc>
        <w:tcPr>
          <w:tcW w:w="2059" w:type="dxa"/>
          <w:shd w:val="clear" w:color="auto" w:fill="auto"/>
          <w:vAlign w:val="center"/>
        </w:tcPr>
        <w:p w14:paraId="1748452D" w14:textId="77777777" w:rsidR="009B30F0" w:rsidRPr="00B36432" w:rsidRDefault="009B30F0" w:rsidP="00EE7625">
          <w:pPr>
            <w:jc w:val="center"/>
            <w:rPr>
              <w:color w:val="auto"/>
              <w:szCs w:val="22"/>
            </w:rPr>
          </w:pPr>
        </w:p>
      </w:tc>
      <w:tc>
        <w:tcPr>
          <w:tcW w:w="2059" w:type="dxa"/>
          <w:shd w:val="clear" w:color="auto" w:fill="auto"/>
          <w:vAlign w:val="center"/>
        </w:tcPr>
        <w:p w14:paraId="4A927C14"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15</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31ED163" w14:textId="77777777" w:rsidR="009B30F0" w:rsidRPr="00EC464B" w:rsidRDefault="009B30F0"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3026869" w14:textId="77777777" w:rsidTr="00D33548">
      <w:trPr>
        <w:trHeight w:val="540"/>
        <w:jc w:val="center"/>
      </w:trPr>
      <w:tc>
        <w:tcPr>
          <w:tcW w:w="2058" w:type="dxa"/>
          <w:tcBorders>
            <w:top w:val="single" w:sz="6" w:space="0" w:color="000000"/>
          </w:tcBorders>
          <w:shd w:val="clear" w:color="auto" w:fill="FFFFFF"/>
          <w:vAlign w:val="center"/>
        </w:tcPr>
        <w:p w14:paraId="2BEB2AA0" w14:textId="77777777" w:rsidR="009B30F0" w:rsidRPr="00B36432" w:rsidRDefault="009B30F0" w:rsidP="000977DE">
          <w:pPr>
            <w:rPr>
              <w:szCs w:val="22"/>
            </w:rPr>
          </w:pPr>
        </w:p>
      </w:tc>
      <w:tc>
        <w:tcPr>
          <w:tcW w:w="2059" w:type="dxa"/>
          <w:tcBorders>
            <w:top w:val="single" w:sz="6" w:space="0" w:color="auto"/>
          </w:tcBorders>
          <w:shd w:val="clear" w:color="auto" w:fill="auto"/>
          <w:vAlign w:val="center"/>
        </w:tcPr>
        <w:p w14:paraId="5B7F7973" w14:textId="1A7B0185" w:rsidR="009B30F0" w:rsidRPr="00976836" w:rsidRDefault="009B30F0" w:rsidP="00976836">
          <w:pPr>
            <w:jc w:val="center"/>
            <w:rPr>
              <w:b/>
              <w:color w:val="FFFFFF"/>
              <w:sz w:val="18"/>
              <w:szCs w:val="18"/>
            </w:rPr>
          </w:pPr>
        </w:p>
      </w:tc>
      <w:tc>
        <w:tcPr>
          <w:tcW w:w="2058" w:type="dxa"/>
          <w:tcBorders>
            <w:top w:val="single" w:sz="6" w:space="0" w:color="000000"/>
          </w:tcBorders>
          <w:shd w:val="clear" w:color="auto" w:fill="auto"/>
          <w:vAlign w:val="center"/>
        </w:tcPr>
        <w:p w14:paraId="44630E83" w14:textId="77777777" w:rsidR="009B30F0" w:rsidRPr="00AE1D63" w:rsidRDefault="009B30F0"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7309A59" w14:textId="77777777" w:rsidR="009B30F0" w:rsidRPr="00B36432" w:rsidRDefault="009B30F0" w:rsidP="000977DE">
          <w:pPr>
            <w:jc w:val="center"/>
            <w:rPr>
              <w:szCs w:val="22"/>
            </w:rPr>
          </w:pPr>
        </w:p>
      </w:tc>
      <w:tc>
        <w:tcPr>
          <w:tcW w:w="2058" w:type="dxa"/>
          <w:tcBorders>
            <w:top w:val="single" w:sz="6" w:space="0" w:color="000000"/>
          </w:tcBorders>
          <w:shd w:val="clear" w:color="auto" w:fill="000000" w:themeFill="text1"/>
          <w:vAlign w:val="center"/>
        </w:tcPr>
        <w:p w14:paraId="730A9536" w14:textId="77777777" w:rsidR="009B30F0" w:rsidRDefault="00D33548" w:rsidP="00A61A95">
          <w:pPr>
            <w:jc w:val="center"/>
            <w:rPr>
              <w:b/>
              <w:color w:val="FFFFFF"/>
              <w:sz w:val="18"/>
              <w:szCs w:val="18"/>
            </w:rPr>
          </w:pPr>
          <w:r>
            <w:rPr>
              <w:b/>
              <w:color w:val="FFFFFF"/>
              <w:sz w:val="18"/>
              <w:szCs w:val="18"/>
            </w:rPr>
            <w:t>INDEX TO:</w:t>
          </w:r>
        </w:p>
        <w:p w14:paraId="0E9E0B3F" w14:textId="06AF3723" w:rsidR="00D33548" w:rsidRPr="00A61A95" w:rsidRDefault="00D33548"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60222B3A" w14:textId="77777777" w:rsidR="009B30F0" w:rsidRPr="00B36432" w:rsidRDefault="009B30F0" w:rsidP="000977DE">
          <w:pPr>
            <w:jc w:val="center"/>
            <w:rPr>
              <w:color w:val="auto"/>
              <w:szCs w:val="22"/>
            </w:rPr>
          </w:pPr>
        </w:p>
      </w:tc>
      <w:tc>
        <w:tcPr>
          <w:tcW w:w="2059" w:type="dxa"/>
          <w:shd w:val="clear" w:color="auto" w:fill="auto"/>
          <w:vAlign w:val="center"/>
        </w:tcPr>
        <w:p w14:paraId="19E14AE1"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3E6C79B5" w14:textId="77777777" w:rsidR="009B30F0" w:rsidRPr="00EC464B" w:rsidRDefault="009B30F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C5E5B" w14:textId="77777777" w:rsidR="001D779F" w:rsidRDefault="001D779F" w:rsidP="000D39EA">
      <w:r>
        <w:separator/>
      </w:r>
    </w:p>
    <w:p w14:paraId="40FCB362" w14:textId="77777777" w:rsidR="001D779F" w:rsidRDefault="001D779F"/>
  </w:footnote>
  <w:footnote w:type="continuationSeparator" w:id="0">
    <w:p w14:paraId="2C914168" w14:textId="77777777" w:rsidR="001D779F" w:rsidRDefault="001D779F" w:rsidP="000D39EA">
      <w:r>
        <w:continuationSeparator/>
      </w:r>
    </w:p>
    <w:p w14:paraId="5B8706B3" w14:textId="77777777" w:rsidR="001D779F" w:rsidRDefault="001D77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0982" w:rsidRPr="00B36432" w14:paraId="137E437F" w14:textId="77777777" w:rsidTr="00D10982">
      <w:trPr>
        <w:jc w:val="center"/>
      </w:trPr>
      <w:tc>
        <w:tcPr>
          <w:tcW w:w="3240" w:type="dxa"/>
          <w:vAlign w:val="bottom"/>
        </w:tcPr>
        <w:p w14:paraId="6AFF1DB5" w14:textId="77777777" w:rsidR="00D10982" w:rsidRPr="00BD74D5" w:rsidRDefault="00374F1E" w:rsidP="00913427">
          <w:pPr>
            <w:pStyle w:val="Header"/>
          </w:pPr>
          <w:r w:rsidRPr="00BD74D5">
            <w:rPr>
              <w:noProof/>
            </w:rPr>
            <w:drawing>
              <wp:anchor distT="0" distB="0" distL="114300" distR="114300" simplePos="0" relativeHeight="251658240" behindDoc="1" locked="0" layoutInCell="1" allowOverlap="1" wp14:anchorId="30FE4670" wp14:editId="25E1042A">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82388E3" w14:textId="26592CEE" w:rsidR="00D10982" w:rsidRPr="004C13B0" w:rsidRDefault="00D10982"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647481A" w14:textId="05F383C7" w:rsidR="00D10982" w:rsidRPr="00A330C9" w:rsidRDefault="00E539FE" w:rsidP="00D10982">
          <w:pPr>
            <w:pStyle w:val="Header"/>
            <w:tabs>
              <w:tab w:val="clear" w:pos="4680"/>
              <w:tab w:val="clear" w:pos="9360"/>
              <w:tab w:val="right" w:pos="13230"/>
            </w:tabs>
            <w:jc w:val="right"/>
            <w:rPr>
              <w:b/>
              <w:i/>
              <w:color w:val="auto"/>
              <w:szCs w:val="22"/>
            </w:rPr>
          </w:pPr>
          <w:r w:rsidRPr="00A330C9">
            <w:rPr>
              <w:b/>
              <w:i/>
              <w:color w:val="auto"/>
              <w:sz w:val="24"/>
              <w:szCs w:val="24"/>
            </w:rPr>
            <w:t xml:space="preserve">Agricultural </w:t>
          </w:r>
          <w:r w:rsidR="00022737" w:rsidRPr="00A330C9">
            <w:rPr>
              <w:b/>
              <w:i/>
              <w:color w:val="auto"/>
              <w:sz w:val="24"/>
              <w:szCs w:val="24"/>
            </w:rPr>
            <w:t>Commodit</w:t>
          </w:r>
          <w:r w:rsidR="002D4D3C">
            <w:rPr>
              <w:b/>
              <w:i/>
              <w:color w:val="auto"/>
              <w:sz w:val="24"/>
              <w:szCs w:val="24"/>
            </w:rPr>
            <w:t>y</w:t>
          </w:r>
          <w:r w:rsidR="00022737" w:rsidRPr="00A330C9">
            <w:rPr>
              <w:b/>
              <w:i/>
              <w:color w:val="auto"/>
              <w:sz w:val="24"/>
              <w:szCs w:val="24"/>
            </w:rPr>
            <w:t xml:space="preserve"> Commission</w:t>
          </w:r>
          <w:r w:rsidR="00C579C7">
            <w:rPr>
              <w:b/>
              <w:i/>
              <w:color w:val="auto"/>
              <w:sz w:val="24"/>
              <w:szCs w:val="24"/>
            </w:rPr>
            <w:t>s</w:t>
          </w:r>
          <w:r w:rsidR="00D10982" w:rsidRPr="00A330C9">
            <w:rPr>
              <w:b/>
              <w:i/>
              <w:color w:val="auto"/>
              <w:sz w:val="24"/>
              <w:szCs w:val="24"/>
            </w:rPr>
            <w:t xml:space="preserve"> Records Retention Schedule</w:t>
          </w:r>
        </w:p>
        <w:p w14:paraId="57A5ECE7" w14:textId="3F01EE3E" w:rsidR="00D10982" w:rsidRPr="00A330C9" w:rsidRDefault="00D10982" w:rsidP="00D10982">
          <w:pPr>
            <w:pStyle w:val="Header"/>
            <w:tabs>
              <w:tab w:val="clear" w:pos="4680"/>
              <w:tab w:val="clear" w:pos="9360"/>
              <w:tab w:val="right" w:pos="13230"/>
            </w:tabs>
            <w:jc w:val="right"/>
            <w:rPr>
              <w:b/>
              <w:i/>
              <w:color w:val="auto"/>
              <w:szCs w:val="22"/>
            </w:rPr>
          </w:pPr>
          <w:r w:rsidRPr="00A330C9">
            <w:rPr>
              <w:b/>
              <w:i/>
              <w:color w:val="auto"/>
              <w:szCs w:val="22"/>
            </w:rPr>
            <w:t>Version 1.0 (</w:t>
          </w:r>
          <w:r w:rsidR="008C2B22">
            <w:rPr>
              <w:b/>
              <w:i/>
              <w:color w:val="auto"/>
              <w:szCs w:val="22"/>
            </w:rPr>
            <w:t>June</w:t>
          </w:r>
          <w:r w:rsidR="00B603B9" w:rsidRPr="00A330C9">
            <w:rPr>
              <w:b/>
              <w:i/>
              <w:color w:val="auto"/>
              <w:szCs w:val="22"/>
            </w:rPr>
            <w:t xml:space="preserve"> 2025</w:t>
          </w:r>
          <w:r w:rsidRPr="00A330C9">
            <w:rPr>
              <w:b/>
              <w:i/>
              <w:color w:val="auto"/>
              <w:szCs w:val="22"/>
            </w:rPr>
            <w:t>)</w:t>
          </w:r>
        </w:p>
      </w:tc>
    </w:tr>
  </w:tbl>
  <w:p w14:paraId="6DF00FFD" w14:textId="77777777" w:rsidR="009B30F0" w:rsidRPr="00C82FD6" w:rsidRDefault="009B30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7105E"/>
    <w:multiLevelType w:val="hybridMultilevel"/>
    <w:tmpl w:val="3718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5406966">
    <w:abstractNumId w:val="3"/>
  </w:num>
  <w:num w:numId="2" w16cid:durableId="640233501">
    <w:abstractNumId w:val="4"/>
  </w:num>
  <w:num w:numId="3" w16cid:durableId="1347906067">
    <w:abstractNumId w:val="17"/>
  </w:num>
  <w:num w:numId="4" w16cid:durableId="1747025156">
    <w:abstractNumId w:val="2"/>
  </w:num>
  <w:num w:numId="5" w16cid:durableId="226765813">
    <w:abstractNumId w:val="6"/>
  </w:num>
  <w:num w:numId="6" w16cid:durableId="98069110">
    <w:abstractNumId w:val="18"/>
  </w:num>
  <w:num w:numId="7" w16cid:durableId="332801545">
    <w:abstractNumId w:val="12"/>
  </w:num>
  <w:num w:numId="8" w16cid:durableId="217130185">
    <w:abstractNumId w:val="9"/>
  </w:num>
  <w:num w:numId="9" w16cid:durableId="1419248945">
    <w:abstractNumId w:val="8"/>
  </w:num>
  <w:num w:numId="10" w16cid:durableId="1550263556">
    <w:abstractNumId w:val="3"/>
  </w:num>
  <w:num w:numId="11" w16cid:durableId="1283808715">
    <w:abstractNumId w:val="0"/>
  </w:num>
  <w:num w:numId="12" w16cid:durableId="1947537765">
    <w:abstractNumId w:val="16"/>
  </w:num>
  <w:num w:numId="13" w16cid:durableId="1491369269">
    <w:abstractNumId w:val="15"/>
  </w:num>
  <w:num w:numId="14" w16cid:durableId="1247957354">
    <w:abstractNumId w:val="7"/>
  </w:num>
  <w:num w:numId="15" w16cid:durableId="1691838511">
    <w:abstractNumId w:val="11"/>
  </w:num>
  <w:num w:numId="16" w16cid:durableId="1326206200">
    <w:abstractNumId w:val="10"/>
  </w:num>
  <w:num w:numId="17" w16cid:durableId="1780298952">
    <w:abstractNumId w:val="13"/>
  </w:num>
  <w:num w:numId="18" w16cid:durableId="2049525947">
    <w:abstractNumId w:val="14"/>
  </w:num>
  <w:num w:numId="19" w16cid:durableId="1622688437">
    <w:abstractNumId w:val="5"/>
  </w:num>
  <w:num w:numId="20" w16cid:durableId="672612386">
    <w:abstractNumId w:val="3"/>
  </w:num>
  <w:num w:numId="21" w16cid:durableId="1486821313">
    <w:abstractNumId w:val="3"/>
  </w:num>
  <w:num w:numId="22" w16cid:durableId="138880058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1405"/>
    <w:rsid w:val="000027B4"/>
    <w:rsid w:val="0000280E"/>
    <w:rsid w:val="000054EB"/>
    <w:rsid w:val="00011A02"/>
    <w:rsid w:val="00013796"/>
    <w:rsid w:val="00017524"/>
    <w:rsid w:val="00017639"/>
    <w:rsid w:val="0002007A"/>
    <w:rsid w:val="0002102F"/>
    <w:rsid w:val="00022737"/>
    <w:rsid w:val="00023847"/>
    <w:rsid w:val="00023B3E"/>
    <w:rsid w:val="00023D50"/>
    <w:rsid w:val="0002662C"/>
    <w:rsid w:val="00027170"/>
    <w:rsid w:val="00031F8C"/>
    <w:rsid w:val="00032616"/>
    <w:rsid w:val="00033025"/>
    <w:rsid w:val="000337F4"/>
    <w:rsid w:val="00034514"/>
    <w:rsid w:val="00035F6E"/>
    <w:rsid w:val="00036E2C"/>
    <w:rsid w:val="000408DC"/>
    <w:rsid w:val="00042D95"/>
    <w:rsid w:val="00043992"/>
    <w:rsid w:val="00044509"/>
    <w:rsid w:val="000456E4"/>
    <w:rsid w:val="00046960"/>
    <w:rsid w:val="00047445"/>
    <w:rsid w:val="00047C53"/>
    <w:rsid w:val="0005390C"/>
    <w:rsid w:val="00054486"/>
    <w:rsid w:val="000555B1"/>
    <w:rsid w:val="00057E6E"/>
    <w:rsid w:val="00060BD3"/>
    <w:rsid w:val="00062315"/>
    <w:rsid w:val="0006547F"/>
    <w:rsid w:val="00070259"/>
    <w:rsid w:val="0007220D"/>
    <w:rsid w:val="0007468C"/>
    <w:rsid w:val="000811AA"/>
    <w:rsid w:val="00081D5D"/>
    <w:rsid w:val="000901C8"/>
    <w:rsid w:val="00090A02"/>
    <w:rsid w:val="00091803"/>
    <w:rsid w:val="00091E77"/>
    <w:rsid w:val="00097592"/>
    <w:rsid w:val="0009766F"/>
    <w:rsid w:val="000977DE"/>
    <w:rsid w:val="000A0283"/>
    <w:rsid w:val="000A073D"/>
    <w:rsid w:val="000A21A7"/>
    <w:rsid w:val="000A46ED"/>
    <w:rsid w:val="000B01FD"/>
    <w:rsid w:val="000B07C3"/>
    <w:rsid w:val="000B11C7"/>
    <w:rsid w:val="000B31BE"/>
    <w:rsid w:val="000B3444"/>
    <w:rsid w:val="000B4AAC"/>
    <w:rsid w:val="000B60F4"/>
    <w:rsid w:val="000B65AB"/>
    <w:rsid w:val="000B6F52"/>
    <w:rsid w:val="000C3C7C"/>
    <w:rsid w:val="000C67E1"/>
    <w:rsid w:val="000C728D"/>
    <w:rsid w:val="000C773E"/>
    <w:rsid w:val="000D1044"/>
    <w:rsid w:val="000D1468"/>
    <w:rsid w:val="000D1F6F"/>
    <w:rsid w:val="000D38FD"/>
    <w:rsid w:val="000D39EA"/>
    <w:rsid w:val="000D492F"/>
    <w:rsid w:val="000E1545"/>
    <w:rsid w:val="000E474B"/>
    <w:rsid w:val="000E5A57"/>
    <w:rsid w:val="000F15A4"/>
    <w:rsid w:val="000F2606"/>
    <w:rsid w:val="000F3CEA"/>
    <w:rsid w:val="000F50BF"/>
    <w:rsid w:val="000F7E74"/>
    <w:rsid w:val="00101918"/>
    <w:rsid w:val="00101F8C"/>
    <w:rsid w:val="001031FD"/>
    <w:rsid w:val="0010430B"/>
    <w:rsid w:val="00104ED4"/>
    <w:rsid w:val="001056BC"/>
    <w:rsid w:val="00106638"/>
    <w:rsid w:val="001114FA"/>
    <w:rsid w:val="00113089"/>
    <w:rsid w:val="00113B05"/>
    <w:rsid w:val="00113EC2"/>
    <w:rsid w:val="00114B03"/>
    <w:rsid w:val="00124B01"/>
    <w:rsid w:val="00125EBD"/>
    <w:rsid w:val="001277C3"/>
    <w:rsid w:val="00131589"/>
    <w:rsid w:val="001318D3"/>
    <w:rsid w:val="0013239F"/>
    <w:rsid w:val="00134A32"/>
    <w:rsid w:val="00134F79"/>
    <w:rsid w:val="0013758A"/>
    <w:rsid w:val="001408D6"/>
    <w:rsid w:val="0014234C"/>
    <w:rsid w:val="00143069"/>
    <w:rsid w:val="001476C8"/>
    <w:rsid w:val="00147F1B"/>
    <w:rsid w:val="00151344"/>
    <w:rsid w:val="001522A4"/>
    <w:rsid w:val="00154A60"/>
    <w:rsid w:val="00154D55"/>
    <w:rsid w:val="00154E7F"/>
    <w:rsid w:val="001569C7"/>
    <w:rsid w:val="00156B6E"/>
    <w:rsid w:val="001614D5"/>
    <w:rsid w:val="00163703"/>
    <w:rsid w:val="00164C29"/>
    <w:rsid w:val="00165E69"/>
    <w:rsid w:val="00166978"/>
    <w:rsid w:val="00166F7C"/>
    <w:rsid w:val="00170DFC"/>
    <w:rsid w:val="00173F50"/>
    <w:rsid w:val="001740A4"/>
    <w:rsid w:val="00174180"/>
    <w:rsid w:val="001748B4"/>
    <w:rsid w:val="00174E58"/>
    <w:rsid w:val="0017535B"/>
    <w:rsid w:val="00177FBE"/>
    <w:rsid w:val="001808FC"/>
    <w:rsid w:val="00182B4A"/>
    <w:rsid w:val="00182D9A"/>
    <w:rsid w:val="00185264"/>
    <w:rsid w:val="00185356"/>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D779F"/>
    <w:rsid w:val="001E2AB7"/>
    <w:rsid w:val="001E4881"/>
    <w:rsid w:val="001E59E5"/>
    <w:rsid w:val="001E6226"/>
    <w:rsid w:val="001E6508"/>
    <w:rsid w:val="001E6DF5"/>
    <w:rsid w:val="001E6F18"/>
    <w:rsid w:val="001E7043"/>
    <w:rsid w:val="001F09B6"/>
    <w:rsid w:val="001F0B84"/>
    <w:rsid w:val="001F0C38"/>
    <w:rsid w:val="001F1113"/>
    <w:rsid w:val="001F2517"/>
    <w:rsid w:val="001F4BE8"/>
    <w:rsid w:val="001F57F4"/>
    <w:rsid w:val="00200D75"/>
    <w:rsid w:val="00201615"/>
    <w:rsid w:val="00201EDF"/>
    <w:rsid w:val="00202B1B"/>
    <w:rsid w:val="00203200"/>
    <w:rsid w:val="0020392B"/>
    <w:rsid w:val="00204C2D"/>
    <w:rsid w:val="002078DC"/>
    <w:rsid w:val="002109B3"/>
    <w:rsid w:val="00212B7F"/>
    <w:rsid w:val="00214CAF"/>
    <w:rsid w:val="00215721"/>
    <w:rsid w:val="0022049B"/>
    <w:rsid w:val="00220A35"/>
    <w:rsid w:val="00220E22"/>
    <w:rsid w:val="0022418D"/>
    <w:rsid w:val="00224AE6"/>
    <w:rsid w:val="002254F7"/>
    <w:rsid w:val="00226214"/>
    <w:rsid w:val="00230803"/>
    <w:rsid w:val="00231C32"/>
    <w:rsid w:val="00231E3A"/>
    <w:rsid w:val="0023410A"/>
    <w:rsid w:val="00235285"/>
    <w:rsid w:val="002374C7"/>
    <w:rsid w:val="002375C4"/>
    <w:rsid w:val="00237851"/>
    <w:rsid w:val="00237CB3"/>
    <w:rsid w:val="00240107"/>
    <w:rsid w:val="00240E15"/>
    <w:rsid w:val="00242F3F"/>
    <w:rsid w:val="00243826"/>
    <w:rsid w:val="002443FC"/>
    <w:rsid w:val="00252CF6"/>
    <w:rsid w:val="0025410E"/>
    <w:rsid w:val="002552D2"/>
    <w:rsid w:val="00255C92"/>
    <w:rsid w:val="0025727A"/>
    <w:rsid w:val="0026059C"/>
    <w:rsid w:val="00261056"/>
    <w:rsid w:val="00261C28"/>
    <w:rsid w:val="0026348F"/>
    <w:rsid w:val="00264FA7"/>
    <w:rsid w:val="002650DA"/>
    <w:rsid w:val="00266BD3"/>
    <w:rsid w:val="00271448"/>
    <w:rsid w:val="0027226A"/>
    <w:rsid w:val="00272B35"/>
    <w:rsid w:val="00277A50"/>
    <w:rsid w:val="0028196A"/>
    <w:rsid w:val="00281B2A"/>
    <w:rsid w:val="00284308"/>
    <w:rsid w:val="0028461A"/>
    <w:rsid w:val="00284F31"/>
    <w:rsid w:val="00287994"/>
    <w:rsid w:val="0029257F"/>
    <w:rsid w:val="0029656A"/>
    <w:rsid w:val="00296F57"/>
    <w:rsid w:val="002A0B81"/>
    <w:rsid w:val="002A4658"/>
    <w:rsid w:val="002A4DB4"/>
    <w:rsid w:val="002B0617"/>
    <w:rsid w:val="002B0909"/>
    <w:rsid w:val="002B277B"/>
    <w:rsid w:val="002B3B84"/>
    <w:rsid w:val="002B4B67"/>
    <w:rsid w:val="002B515C"/>
    <w:rsid w:val="002B742B"/>
    <w:rsid w:val="002C2202"/>
    <w:rsid w:val="002C3086"/>
    <w:rsid w:val="002C4CF5"/>
    <w:rsid w:val="002C6175"/>
    <w:rsid w:val="002C78E8"/>
    <w:rsid w:val="002C7E23"/>
    <w:rsid w:val="002D0640"/>
    <w:rsid w:val="002D0887"/>
    <w:rsid w:val="002D08B1"/>
    <w:rsid w:val="002D10A4"/>
    <w:rsid w:val="002D19D2"/>
    <w:rsid w:val="002D1A5D"/>
    <w:rsid w:val="002D2711"/>
    <w:rsid w:val="002D2C88"/>
    <w:rsid w:val="002D4D3C"/>
    <w:rsid w:val="002D5979"/>
    <w:rsid w:val="002D6845"/>
    <w:rsid w:val="002D75FB"/>
    <w:rsid w:val="002E20AD"/>
    <w:rsid w:val="002E2126"/>
    <w:rsid w:val="002F025C"/>
    <w:rsid w:val="002F0AF1"/>
    <w:rsid w:val="002F1553"/>
    <w:rsid w:val="002F1F7B"/>
    <w:rsid w:val="002F24E5"/>
    <w:rsid w:val="002F281A"/>
    <w:rsid w:val="002F2F0C"/>
    <w:rsid w:val="002F4DB7"/>
    <w:rsid w:val="002F6AE9"/>
    <w:rsid w:val="00301521"/>
    <w:rsid w:val="003019BF"/>
    <w:rsid w:val="00301D23"/>
    <w:rsid w:val="003036CB"/>
    <w:rsid w:val="0030565D"/>
    <w:rsid w:val="00310173"/>
    <w:rsid w:val="00312F0A"/>
    <w:rsid w:val="003149A9"/>
    <w:rsid w:val="00317ED3"/>
    <w:rsid w:val="003201F9"/>
    <w:rsid w:val="003211BA"/>
    <w:rsid w:val="00321A33"/>
    <w:rsid w:val="00322169"/>
    <w:rsid w:val="003225A4"/>
    <w:rsid w:val="00325C1E"/>
    <w:rsid w:val="00327064"/>
    <w:rsid w:val="00330ABD"/>
    <w:rsid w:val="003323AD"/>
    <w:rsid w:val="00333857"/>
    <w:rsid w:val="00337F87"/>
    <w:rsid w:val="003465CB"/>
    <w:rsid w:val="0035021F"/>
    <w:rsid w:val="00351C3F"/>
    <w:rsid w:val="00352465"/>
    <w:rsid w:val="003558D2"/>
    <w:rsid w:val="00360A1E"/>
    <w:rsid w:val="003639B3"/>
    <w:rsid w:val="003658B7"/>
    <w:rsid w:val="00365D71"/>
    <w:rsid w:val="00365DE5"/>
    <w:rsid w:val="00366EB2"/>
    <w:rsid w:val="00367F27"/>
    <w:rsid w:val="003723CC"/>
    <w:rsid w:val="00372BA0"/>
    <w:rsid w:val="0037471E"/>
    <w:rsid w:val="00374F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A3E7D"/>
    <w:rsid w:val="003A598C"/>
    <w:rsid w:val="003A6466"/>
    <w:rsid w:val="003A7FC4"/>
    <w:rsid w:val="003B2348"/>
    <w:rsid w:val="003B26C1"/>
    <w:rsid w:val="003B43AC"/>
    <w:rsid w:val="003B4709"/>
    <w:rsid w:val="003B49BB"/>
    <w:rsid w:val="003B4D27"/>
    <w:rsid w:val="003B4E84"/>
    <w:rsid w:val="003B5DEC"/>
    <w:rsid w:val="003B6090"/>
    <w:rsid w:val="003B6BD5"/>
    <w:rsid w:val="003C4850"/>
    <w:rsid w:val="003C58D9"/>
    <w:rsid w:val="003C6DA3"/>
    <w:rsid w:val="003C6EC0"/>
    <w:rsid w:val="003D0DE6"/>
    <w:rsid w:val="003D3353"/>
    <w:rsid w:val="003D3485"/>
    <w:rsid w:val="003D36D2"/>
    <w:rsid w:val="003D5329"/>
    <w:rsid w:val="003D5BD2"/>
    <w:rsid w:val="003D6204"/>
    <w:rsid w:val="003D6333"/>
    <w:rsid w:val="003D76D5"/>
    <w:rsid w:val="003D7DEB"/>
    <w:rsid w:val="003E0814"/>
    <w:rsid w:val="003E362F"/>
    <w:rsid w:val="003E51BA"/>
    <w:rsid w:val="003E5A39"/>
    <w:rsid w:val="003E7694"/>
    <w:rsid w:val="003E7C58"/>
    <w:rsid w:val="003F02FB"/>
    <w:rsid w:val="003F03D8"/>
    <w:rsid w:val="003F1081"/>
    <w:rsid w:val="003F30A1"/>
    <w:rsid w:val="003F535B"/>
    <w:rsid w:val="003F5958"/>
    <w:rsid w:val="003F6C71"/>
    <w:rsid w:val="003F7811"/>
    <w:rsid w:val="00401127"/>
    <w:rsid w:val="00403EF0"/>
    <w:rsid w:val="00404C12"/>
    <w:rsid w:val="00407FFD"/>
    <w:rsid w:val="004111FB"/>
    <w:rsid w:val="00412202"/>
    <w:rsid w:val="00413A6D"/>
    <w:rsid w:val="00415D5C"/>
    <w:rsid w:val="00415DA5"/>
    <w:rsid w:val="00417D75"/>
    <w:rsid w:val="00417EBA"/>
    <w:rsid w:val="0042007D"/>
    <w:rsid w:val="004201E5"/>
    <w:rsid w:val="00421433"/>
    <w:rsid w:val="00421D86"/>
    <w:rsid w:val="004237E6"/>
    <w:rsid w:val="0042539F"/>
    <w:rsid w:val="004257FB"/>
    <w:rsid w:val="0042621F"/>
    <w:rsid w:val="0042687D"/>
    <w:rsid w:val="00426DF9"/>
    <w:rsid w:val="0042797A"/>
    <w:rsid w:val="0043140B"/>
    <w:rsid w:val="0043255C"/>
    <w:rsid w:val="004327AB"/>
    <w:rsid w:val="00433638"/>
    <w:rsid w:val="0043370A"/>
    <w:rsid w:val="0043626E"/>
    <w:rsid w:val="0043640F"/>
    <w:rsid w:val="00441465"/>
    <w:rsid w:val="00442B2B"/>
    <w:rsid w:val="00442C63"/>
    <w:rsid w:val="004466CC"/>
    <w:rsid w:val="00447E97"/>
    <w:rsid w:val="00451968"/>
    <w:rsid w:val="00452354"/>
    <w:rsid w:val="004556EB"/>
    <w:rsid w:val="0045629B"/>
    <w:rsid w:val="0045799C"/>
    <w:rsid w:val="004643C7"/>
    <w:rsid w:val="004643D0"/>
    <w:rsid w:val="004668A6"/>
    <w:rsid w:val="00467045"/>
    <w:rsid w:val="00472FBC"/>
    <w:rsid w:val="00475276"/>
    <w:rsid w:val="00475CC7"/>
    <w:rsid w:val="00475EE4"/>
    <w:rsid w:val="0047726F"/>
    <w:rsid w:val="00481757"/>
    <w:rsid w:val="00481F52"/>
    <w:rsid w:val="00485D84"/>
    <w:rsid w:val="00486DDD"/>
    <w:rsid w:val="0049048A"/>
    <w:rsid w:val="004913FA"/>
    <w:rsid w:val="00491A9E"/>
    <w:rsid w:val="004970CB"/>
    <w:rsid w:val="00497EB0"/>
    <w:rsid w:val="004A0B6A"/>
    <w:rsid w:val="004A250D"/>
    <w:rsid w:val="004A3698"/>
    <w:rsid w:val="004A4657"/>
    <w:rsid w:val="004A5343"/>
    <w:rsid w:val="004A5A5B"/>
    <w:rsid w:val="004A60E3"/>
    <w:rsid w:val="004A6984"/>
    <w:rsid w:val="004B0317"/>
    <w:rsid w:val="004B0EEB"/>
    <w:rsid w:val="004B1E93"/>
    <w:rsid w:val="004B1F40"/>
    <w:rsid w:val="004B2E3D"/>
    <w:rsid w:val="004C13B0"/>
    <w:rsid w:val="004C1762"/>
    <w:rsid w:val="004C34AF"/>
    <w:rsid w:val="004C3D12"/>
    <w:rsid w:val="004C4796"/>
    <w:rsid w:val="004C5FAD"/>
    <w:rsid w:val="004C7A2F"/>
    <w:rsid w:val="004D0FEF"/>
    <w:rsid w:val="004D1EC4"/>
    <w:rsid w:val="004D353A"/>
    <w:rsid w:val="004D36D9"/>
    <w:rsid w:val="004D3D2E"/>
    <w:rsid w:val="004E287D"/>
    <w:rsid w:val="004E5921"/>
    <w:rsid w:val="004E78C9"/>
    <w:rsid w:val="004F13D5"/>
    <w:rsid w:val="004F2E83"/>
    <w:rsid w:val="004F6A55"/>
    <w:rsid w:val="004F749F"/>
    <w:rsid w:val="00502F61"/>
    <w:rsid w:val="00503A9A"/>
    <w:rsid w:val="005060FE"/>
    <w:rsid w:val="005067F1"/>
    <w:rsid w:val="00506FF0"/>
    <w:rsid w:val="005106D5"/>
    <w:rsid w:val="00515840"/>
    <w:rsid w:val="00515CBC"/>
    <w:rsid w:val="00517EA9"/>
    <w:rsid w:val="005212A9"/>
    <w:rsid w:val="00522C5B"/>
    <w:rsid w:val="00523406"/>
    <w:rsid w:val="005234B5"/>
    <w:rsid w:val="0052475B"/>
    <w:rsid w:val="00527B07"/>
    <w:rsid w:val="0053002C"/>
    <w:rsid w:val="005306ED"/>
    <w:rsid w:val="00530DCE"/>
    <w:rsid w:val="0053451B"/>
    <w:rsid w:val="00536D56"/>
    <w:rsid w:val="00537279"/>
    <w:rsid w:val="0054252A"/>
    <w:rsid w:val="00542D12"/>
    <w:rsid w:val="0054336F"/>
    <w:rsid w:val="0054618D"/>
    <w:rsid w:val="0055200F"/>
    <w:rsid w:val="00552B37"/>
    <w:rsid w:val="00553ADC"/>
    <w:rsid w:val="00556805"/>
    <w:rsid w:val="00560AB1"/>
    <w:rsid w:val="00562EB2"/>
    <w:rsid w:val="0056517B"/>
    <w:rsid w:val="00566273"/>
    <w:rsid w:val="005723A7"/>
    <w:rsid w:val="00573F81"/>
    <w:rsid w:val="005773BB"/>
    <w:rsid w:val="005805C6"/>
    <w:rsid w:val="005849EA"/>
    <w:rsid w:val="00586A70"/>
    <w:rsid w:val="00587026"/>
    <w:rsid w:val="005902D1"/>
    <w:rsid w:val="005906D9"/>
    <w:rsid w:val="00590E23"/>
    <w:rsid w:val="005930CD"/>
    <w:rsid w:val="0059423D"/>
    <w:rsid w:val="00594E2B"/>
    <w:rsid w:val="00597503"/>
    <w:rsid w:val="0059755B"/>
    <w:rsid w:val="005A06D7"/>
    <w:rsid w:val="005A208E"/>
    <w:rsid w:val="005A4BDE"/>
    <w:rsid w:val="005A53A1"/>
    <w:rsid w:val="005A70FA"/>
    <w:rsid w:val="005A7DFA"/>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C518F"/>
    <w:rsid w:val="005C5621"/>
    <w:rsid w:val="005D24B0"/>
    <w:rsid w:val="005D27B4"/>
    <w:rsid w:val="005D2864"/>
    <w:rsid w:val="005D2ADC"/>
    <w:rsid w:val="005D358B"/>
    <w:rsid w:val="005D37D2"/>
    <w:rsid w:val="005D4075"/>
    <w:rsid w:val="005D5940"/>
    <w:rsid w:val="005D6B82"/>
    <w:rsid w:val="005D7C76"/>
    <w:rsid w:val="005E09FB"/>
    <w:rsid w:val="005E3557"/>
    <w:rsid w:val="005E390F"/>
    <w:rsid w:val="005F1824"/>
    <w:rsid w:val="005F22D1"/>
    <w:rsid w:val="005F3203"/>
    <w:rsid w:val="005F6625"/>
    <w:rsid w:val="005F7196"/>
    <w:rsid w:val="005F7938"/>
    <w:rsid w:val="00601249"/>
    <w:rsid w:val="00601AD0"/>
    <w:rsid w:val="00601B55"/>
    <w:rsid w:val="006026AC"/>
    <w:rsid w:val="00603623"/>
    <w:rsid w:val="00606981"/>
    <w:rsid w:val="0060732C"/>
    <w:rsid w:val="006077CB"/>
    <w:rsid w:val="0061688E"/>
    <w:rsid w:val="00620170"/>
    <w:rsid w:val="006219C6"/>
    <w:rsid w:val="00621E18"/>
    <w:rsid w:val="00622B6B"/>
    <w:rsid w:val="00624126"/>
    <w:rsid w:val="006257CB"/>
    <w:rsid w:val="00631ABB"/>
    <w:rsid w:val="006331C7"/>
    <w:rsid w:val="00634235"/>
    <w:rsid w:val="00644E9F"/>
    <w:rsid w:val="00645B60"/>
    <w:rsid w:val="00646BEC"/>
    <w:rsid w:val="0065202E"/>
    <w:rsid w:val="00653218"/>
    <w:rsid w:val="006537AF"/>
    <w:rsid w:val="00656255"/>
    <w:rsid w:val="00656867"/>
    <w:rsid w:val="00657F90"/>
    <w:rsid w:val="0066086E"/>
    <w:rsid w:val="006613EF"/>
    <w:rsid w:val="00662B47"/>
    <w:rsid w:val="0066629E"/>
    <w:rsid w:val="0066746B"/>
    <w:rsid w:val="00667963"/>
    <w:rsid w:val="00671539"/>
    <w:rsid w:val="00672F46"/>
    <w:rsid w:val="00673479"/>
    <w:rsid w:val="00673C3F"/>
    <w:rsid w:val="00673DE6"/>
    <w:rsid w:val="0067708E"/>
    <w:rsid w:val="00677B44"/>
    <w:rsid w:val="00683137"/>
    <w:rsid w:val="00684DD0"/>
    <w:rsid w:val="006850C5"/>
    <w:rsid w:val="006874C7"/>
    <w:rsid w:val="00687E2D"/>
    <w:rsid w:val="00690E1E"/>
    <w:rsid w:val="006945C3"/>
    <w:rsid w:val="00694647"/>
    <w:rsid w:val="00695C4C"/>
    <w:rsid w:val="00695CD0"/>
    <w:rsid w:val="006A317C"/>
    <w:rsid w:val="006A5E0D"/>
    <w:rsid w:val="006A688E"/>
    <w:rsid w:val="006A7DED"/>
    <w:rsid w:val="006B36B7"/>
    <w:rsid w:val="006B3FDA"/>
    <w:rsid w:val="006B41A8"/>
    <w:rsid w:val="006B5683"/>
    <w:rsid w:val="006B5943"/>
    <w:rsid w:val="006B5F23"/>
    <w:rsid w:val="006B6940"/>
    <w:rsid w:val="006C098A"/>
    <w:rsid w:val="006C36ED"/>
    <w:rsid w:val="006C37B7"/>
    <w:rsid w:val="006C416A"/>
    <w:rsid w:val="006C4CEA"/>
    <w:rsid w:val="006C5967"/>
    <w:rsid w:val="006C650F"/>
    <w:rsid w:val="006D0EC7"/>
    <w:rsid w:val="006D1944"/>
    <w:rsid w:val="006D2AD6"/>
    <w:rsid w:val="006D32BC"/>
    <w:rsid w:val="006D3DEA"/>
    <w:rsid w:val="006D44E2"/>
    <w:rsid w:val="006D6FA8"/>
    <w:rsid w:val="006D7B98"/>
    <w:rsid w:val="006E0944"/>
    <w:rsid w:val="006E183A"/>
    <w:rsid w:val="006E21B8"/>
    <w:rsid w:val="006E24A5"/>
    <w:rsid w:val="006E5D98"/>
    <w:rsid w:val="006F0BA4"/>
    <w:rsid w:val="006F5207"/>
    <w:rsid w:val="006F542B"/>
    <w:rsid w:val="006F62F3"/>
    <w:rsid w:val="007007A1"/>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27AB7"/>
    <w:rsid w:val="007303DA"/>
    <w:rsid w:val="00731095"/>
    <w:rsid w:val="0073114E"/>
    <w:rsid w:val="0073192F"/>
    <w:rsid w:val="00732F76"/>
    <w:rsid w:val="007344F6"/>
    <w:rsid w:val="00734C37"/>
    <w:rsid w:val="00736264"/>
    <w:rsid w:val="007378B2"/>
    <w:rsid w:val="00740543"/>
    <w:rsid w:val="00740D3F"/>
    <w:rsid w:val="007425A6"/>
    <w:rsid w:val="007455A6"/>
    <w:rsid w:val="00746C36"/>
    <w:rsid w:val="00746E86"/>
    <w:rsid w:val="007608DD"/>
    <w:rsid w:val="007609E0"/>
    <w:rsid w:val="007634E6"/>
    <w:rsid w:val="00765022"/>
    <w:rsid w:val="007659AE"/>
    <w:rsid w:val="0076754F"/>
    <w:rsid w:val="007709C3"/>
    <w:rsid w:val="00771508"/>
    <w:rsid w:val="00771DCD"/>
    <w:rsid w:val="007733D6"/>
    <w:rsid w:val="007748C4"/>
    <w:rsid w:val="007751A7"/>
    <w:rsid w:val="00777AFF"/>
    <w:rsid w:val="00777C7F"/>
    <w:rsid w:val="007808A2"/>
    <w:rsid w:val="00781F36"/>
    <w:rsid w:val="0078299A"/>
    <w:rsid w:val="0078489C"/>
    <w:rsid w:val="0078591E"/>
    <w:rsid w:val="007910FF"/>
    <w:rsid w:val="00791D89"/>
    <w:rsid w:val="00795242"/>
    <w:rsid w:val="007A5A63"/>
    <w:rsid w:val="007A66DA"/>
    <w:rsid w:val="007A783A"/>
    <w:rsid w:val="007B0595"/>
    <w:rsid w:val="007B2C86"/>
    <w:rsid w:val="007B59F7"/>
    <w:rsid w:val="007B6123"/>
    <w:rsid w:val="007B6B9F"/>
    <w:rsid w:val="007C1D7A"/>
    <w:rsid w:val="007C1FA8"/>
    <w:rsid w:val="007C2272"/>
    <w:rsid w:val="007C3292"/>
    <w:rsid w:val="007C4B10"/>
    <w:rsid w:val="007D159F"/>
    <w:rsid w:val="007D24FC"/>
    <w:rsid w:val="007D38A5"/>
    <w:rsid w:val="007D4C54"/>
    <w:rsid w:val="007D520B"/>
    <w:rsid w:val="007E09E9"/>
    <w:rsid w:val="007E4922"/>
    <w:rsid w:val="007E4E57"/>
    <w:rsid w:val="007E6B9D"/>
    <w:rsid w:val="007F0027"/>
    <w:rsid w:val="007F329D"/>
    <w:rsid w:val="007F4067"/>
    <w:rsid w:val="007F4B4F"/>
    <w:rsid w:val="007F5427"/>
    <w:rsid w:val="007F5640"/>
    <w:rsid w:val="007F761B"/>
    <w:rsid w:val="007F7AD3"/>
    <w:rsid w:val="00800334"/>
    <w:rsid w:val="00800CB2"/>
    <w:rsid w:val="00801A09"/>
    <w:rsid w:val="00801E28"/>
    <w:rsid w:val="008035F0"/>
    <w:rsid w:val="008056B1"/>
    <w:rsid w:val="008123F9"/>
    <w:rsid w:val="00812447"/>
    <w:rsid w:val="00812C86"/>
    <w:rsid w:val="00812E4F"/>
    <w:rsid w:val="00813F93"/>
    <w:rsid w:val="00821F47"/>
    <w:rsid w:val="00822047"/>
    <w:rsid w:val="00822100"/>
    <w:rsid w:val="00822810"/>
    <w:rsid w:val="00822DAD"/>
    <w:rsid w:val="0082620D"/>
    <w:rsid w:val="00826302"/>
    <w:rsid w:val="0082632F"/>
    <w:rsid w:val="00827987"/>
    <w:rsid w:val="008321B2"/>
    <w:rsid w:val="00836867"/>
    <w:rsid w:val="00836897"/>
    <w:rsid w:val="00840C4F"/>
    <w:rsid w:val="00845934"/>
    <w:rsid w:val="00846BCB"/>
    <w:rsid w:val="00850945"/>
    <w:rsid w:val="00852F08"/>
    <w:rsid w:val="00853622"/>
    <w:rsid w:val="00855618"/>
    <w:rsid w:val="008603B9"/>
    <w:rsid w:val="00860A64"/>
    <w:rsid w:val="00864961"/>
    <w:rsid w:val="00866490"/>
    <w:rsid w:val="00871676"/>
    <w:rsid w:val="00874250"/>
    <w:rsid w:val="00874910"/>
    <w:rsid w:val="00875B3D"/>
    <w:rsid w:val="008761C8"/>
    <w:rsid w:val="00877A7C"/>
    <w:rsid w:val="00880DD3"/>
    <w:rsid w:val="00882F1B"/>
    <w:rsid w:val="008837F2"/>
    <w:rsid w:val="00884E10"/>
    <w:rsid w:val="00885558"/>
    <w:rsid w:val="0088635B"/>
    <w:rsid w:val="008863DC"/>
    <w:rsid w:val="00886524"/>
    <w:rsid w:val="00886F45"/>
    <w:rsid w:val="00892450"/>
    <w:rsid w:val="00893818"/>
    <w:rsid w:val="00893E21"/>
    <w:rsid w:val="00895923"/>
    <w:rsid w:val="00896771"/>
    <w:rsid w:val="00897846"/>
    <w:rsid w:val="00897BD6"/>
    <w:rsid w:val="008A20ED"/>
    <w:rsid w:val="008A2193"/>
    <w:rsid w:val="008A23ED"/>
    <w:rsid w:val="008A3998"/>
    <w:rsid w:val="008B5A5B"/>
    <w:rsid w:val="008C178E"/>
    <w:rsid w:val="008C270D"/>
    <w:rsid w:val="008C2B22"/>
    <w:rsid w:val="008C3896"/>
    <w:rsid w:val="008C389A"/>
    <w:rsid w:val="008C667B"/>
    <w:rsid w:val="008D10D6"/>
    <w:rsid w:val="008D2074"/>
    <w:rsid w:val="008D25D2"/>
    <w:rsid w:val="008D3CB4"/>
    <w:rsid w:val="008D54C0"/>
    <w:rsid w:val="008D78EB"/>
    <w:rsid w:val="008E0517"/>
    <w:rsid w:val="008E056B"/>
    <w:rsid w:val="008E3DA6"/>
    <w:rsid w:val="008E4B0A"/>
    <w:rsid w:val="008F75B6"/>
    <w:rsid w:val="008F7AFA"/>
    <w:rsid w:val="0090106E"/>
    <w:rsid w:val="009015F7"/>
    <w:rsid w:val="009019E4"/>
    <w:rsid w:val="00902468"/>
    <w:rsid w:val="00902827"/>
    <w:rsid w:val="00904A67"/>
    <w:rsid w:val="00904DAD"/>
    <w:rsid w:val="0090532B"/>
    <w:rsid w:val="00905A33"/>
    <w:rsid w:val="00905B5A"/>
    <w:rsid w:val="00906712"/>
    <w:rsid w:val="00906A87"/>
    <w:rsid w:val="00910F71"/>
    <w:rsid w:val="009119EC"/>
    <w:rsid w:val="009124D6"/>
    <w:rsid w:val="00913246"/>
    <w:rsid w:val="00913427"/>
    <w:rsid w:val="009153EC"/>
    <w:rsid w:val="009168D8"/>
    <w:rsid w:val="0091762A"/>
    <w:rsid w:val="009208A8"/>
    <w:rsid w:val="0092118E"/>
    <w:rsid w:val="0092447B"/>
    <w:rsid w:val="009251D9"/>
    <w:rsid w:val="00925A7F"/>
    <w:rsid w:val="009262BF"/>
    <w:rsid w:val="00930565"/>
    <w:rsid w:val="00931321"/>
    <w:rsid w:val="00932980"/>
    <w:rsid w:val="009333DB"/>
    <w:rsid w:val="0093347D"/>
    <w:rsid w:val="00933FA5"/>
    <w:rsid w:val="00934EB9"/>
    <w:rsid w:val="009366CD"/>
    <w:rsid w:val="00941F22"/>
    <w:rsid w:val="009423DA"/>
    <w:rsid w:val="00942639"/>
    <w:rsid w:val="0094360D"/>
    <w:rsid w:val="00944FF5"/>
    <w:rsid w:val="0094522E"/>
    <w:rsid w:val="0094541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324F"/>
    <w:rsid w:val="00983C3A"/>
    <w:rsid w:val="00984C5A"/>
    <w:rsid w:val="0098508E"/>
    <w:rsid w:val="009877A3"/>
    <w:rsid w:val="0099394C"/>
    <w:rsid w:val="009951A6"/>
    <w:rsid w:val="0099567E"/>
    <w:rsid w:val="00995E9B"/>
    <w:rsid w:val="009A0BA6"/>
    <w:rsid w:val="009A24E4"/>
    <w:rsid w:val="009A40DB"/>
    <w:rsid w:val="009B27D8"/>
    <w:rsid w:val="009B30F0"/>
    <w:rsid w:val="009B3696"/>
    <w:rsid w:val="009B53A2"/>
    <w:rsid w:val="009B53C4"/>
    <w:rsid w:val="009B6F4C"/>
    <w:rsid w:val="009B7B57"/>
    <w:rsid w:val="009C2A3B"/>
    <w:rsid w:val="009C42D2"/>
    <w:rsid w:val="009C6A55"/>
    <w:rsid w:val="009C6B15"/>
    <w:rsid w:val="009D1EE8"/>
    <w:rsid w:val="009D3811"/>
    <w:rsid w:val="009D6050"/>
    <w:rsid w:val="009D7BCD"/>
    <w:rsid w:val="009E26E6"/>
    <w:rsid w:val="009E3747"/>
    <w:rsid w:val="009E47E2"/>
    <w:rsid w:val="009E52C6"/>
    <w:rsid w:val="009E53C2"/>
    <w:rsid w:val="009E6754"/>
    <w:rsid w:val="009E7352"/>
    <w:rsid w:val="009F0963"/>
    <w:rsid w:val="009F1E36"/>
    <w:rsid w:val="009F27B2"/>
    <w:rsid w:val="009F2B04"/>
    <w:rsid w:val="009F5DFF"/>
    <w:rsid w:val="009F6D04"/>
    <w:rsid w:val="009F7AD4"/>
    <w:rsid w:val="00A0272B"/>
    <w:rsid w:val="00A05AB9"/>
    <w:rsid w:val="00A07B66"/>
    <w:rsid w:val="00A07C05"/>
    <w:rsid w:val="00A109D7"/>
    <w:rsid w:val="00A10F29"/>
    <w:rsid w:val="00A15090"/>
    <w:rsid w:val="00A169E1"/>
    <w:rsid w:val="00A17304"/>
    <w:rsid w:val="00A1794A"/>
    <w:rsid w:val="00A20131"/>
    <w:rsid w:val="00A234E7"/>
    <w:rsid w:val="00A2503A"/>
    <w:rsid w:val="00A252ED"/>
    <w:rsid w:val="00A2588B"/>
    <w:rsid w:val="00A25E5B"/>
    <w:rsid w:val="00A302B9"/>
    <w:rsid w:val="00A30B32"/>
    <w:rsid w:val="00A32F1C"/>
    <w:rsid w:val="00A330C9"/>
    <w:rsid w:val="00A33C71"/>
    <w:rsid w:val="00A343AC"/>
    <w:rsid w:val="00A347FB"/>
    <w:rsid w:val="00A349F7"/>
    <w:rsid w:val="00A35FA3"/>
    <w:rsid w:val="00A37DE9"/>
    <w:rsid w:val="00A41735"/>
    <w:rsid w:val="00A43F25"/>
    <w:rsid w:val="00A44598"/>
    <w:rsid w:val="00A473F7"/>
    <w:rsid w:val="00A50F9A"/>
    <w:rsid w:val="00A5102F"/>
    <w:rsid w:val="00A54321"/>
    <w:rsid w:val="00A555A5"/>
    <w:rsid w:val="00A57933"/>
    <w:rsid w:val="00A61A95"/>
    <w:rsid w:val="00A61BF6"/>
    <w:rsid w:val="00A61D0F"/>
    <w:rsid w:val="00A6657D"/>
    <w:rsid w:val="00A667EA"/>
    <w:rsid w:val="00A675DA"/>
    <w:rsid w:val="00A71435"/>
    <w:rsid w:val="00A73CB8"/>
    <w:rsid w:val="00A73DC6"/>
    <w:rsid w:val="00A746D0"/>
    <w:rsid w:val="00A800DB"/>
    <w:rsid w:val="00A83AFF"/>
    <w:rsid w:val="00A8413D"/>
    <w:rsid w:val="00A847A5"/>
    <w:rsid w:val="00A848B8"/>
    <w:rsid w:val="00A8522F"/>
    <w:rsid w:val="00A91AE0"/>
    <w:rsid w:val="00A9237B"/>
    <w:rsid w:val="00A953F5"/>
    <w:rsid w:val="00A95C2A"/>
    <w:rsid w:val="00A971A9"/>
    <w:rsid w:val="00A973CF"/>
    <w:rsid w:val="00AA171B"/>
    <w:rsid w:val="00AA492F"/>
    <w:rsid w:val="00AA4E13"/>
    <w:rsid w:val="00AA5C6D"/>
    <w:rsid w:val="00AA624F"/>
    <w:rsid w:val="00AA62DB"/>
    <w:rsid w:val="00AB3444"/>
    <w:rsid w:val="00AB4147"/>
    <w:rsid w:val="00AB4DFA"/>
    <w:rsid w:val="00AB5E05"/>
    <w:rsid w:val="00AB7A59"/>
    <w:rsid w:val="00AB7E42"/>
    <w:rsid w:val="00AC0116"/>
    <w:rsid w:val="00AC230F"/>
    <w:rsid w:val="00AC3BF9"/>
    <w:rsid w:val="00AC48CF"/>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AF6F11"/>
    <w:rsid w:val="00B00C48"/>
    <w:rsid w:val="00B0133F"/>
    <w:rsid w:val="00B02060"/>
    <w:rsid w:val="00B02066"/>
    <w:rsid w:val="00B0575E"/>
    <w:rsid w:val="00B07B3D"/>
    <w:rsid w:val="00B07DEB"/>
    <w:rsid w:val="00B07F76"/>
    <w:rsid w:val="00B13D8A"/>
    <w:rsid w:val="00B17C23"/>
    <w:rsid w:val="00B2177A"/>
    <w:rsid w:val="00B266C8"/>
    <w:rsid w:val="00B26A10"/>
    <w:rsid w:val="00B32565"/>
    <w:rsid w:val="00B36432"/>
    <w:rsid w:val="00B37D2A"/>
    <w:rsid w:val="00B43507"/>
    <w:rsid w:val="00B43632"/>
    <w:rsid w:val="00B43945"/>
    <w:rsid w:val="00B44CBF"/>
    <w:rsid w:val="00B51C4E"/>
    <w:rsid w:val="00B53BA8"/>
    <w:rsid w:val="00B55968"/>
    <w:rsid w:val="00B603B9"/>
    <w:rsid w:val="00B614F7"/>
    <w:rsid w:val="00B61A4E"/>
    <w:rsid w:val="00B61F0D"/>
    <w:rsid w:val="00B64EE0"/>
    <w:rsid w:val="00B66170"/>
    <w:rsid w:val="00B66C6C"/>
    <w:rsid w:val="00B670DE"/>
    <w:rsid w:val="00B67571"/>
    <w:rsid w:val="00B7159C"/>
    <w:rsid w:val="00B716DD"/>
    <w:rsid w:val="00B768C1"/>
    <w:rsid w:val="00B81D92"/>
    <w:rsid w:val="00B82E0C"/>
    <w:rsid w:val="00B8394F"/>
    <w:rsid w:val="00B84255"/>
    <w:rsid w:val="00B84577"/>
    <w:rsid w:val="00B85E51"/>
    <w:rsid w:val="00B86301"/>
    <w:rsid w:val="00B86891"/>
    <w:rsid w:val="00B87155"/>
    <w:rsid w:val="00B902F5"/>
    <w:rsid w:val="00B909EF"/>
    <w:rsid w:val="00B91EFA"/>
    <w:rsid w:val="00B92848"/>
    <w:rsid w:val="00B928B4"/>
    <w:rsid w:val="00B96B30"/>
    <w:rsid w:val="00B9797D"/>
    <w:rsid w:val="00BA0EE2"/>
    <w:rsid w:val="00BA23A6"/>
    <w:rsid w:val="00BA27DF"/>
    <w:rsid w:val="00BA2C2E"/>
    <w:rsid w:val="00BA34FB"/>
    <w:rsid w:val="00BA387F"/>
    <w:rsid w:val="00BA5BCE"/>
    <w:rsid w:val="00BA61D4"/>
    <w:rsid w:val="00BA6D64"/>
    <w:rsid w:val="00BA740F"/>
    <w:rsid w:val="00BB10B4"/>
    <w:rsid w:val="00BB22B5"/>
    <w:rsid w:val="00BB6B88"/>
    <w:rsid w:val="00BB7437"/>
    <w:rsid w:val="00BC0099"/>
    <w:rsid w:val="00BC0E18"/>
    <w:rsid w:val="00BC3D56"/>
    <w:rsid w:val="00BC498E"/>
    <w:rsid w:val="00BC6E84"/>
    <w:rsid w:val="00BC729D"/>
    <w:rsid w:val="00BC7760"/>
    <w:rsid w:val="00BD0550"/>
    <w:rsid w:val="00BD0BD4"/>
    <w:rsid w:val="00BD14A7"/>
    <w:rsid w:val="00BD5ADD"/>
    <w:rsid w:val="00BD5D2A"/>
    <w:rsid w:val="00BD74D5"/>
    <w:rsid w:val="00BD7C82"/>
    <w:rsid w:val="00BE0F63"/>
    <w:rsid w:val="00BE2CF0"/>
    <w:rsid w:val="00BE346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0736D"/>
    <w:rsid w:val="00C1053C"/>
    <w:rsid w:val="00C13069"/>
    <w:rsid w:val="00C1565D"/>
    <w:rsid w:val="00C2081B"/>
    <w:rsid w:val="00C20A7B"/>
    <w:rsid w:val="00C215E9"/>
    <w:rsid w:val="00C21DCA"/>
    <w:rsid w:val="00C22E01"/>
    <w:rsid w:val="00C24CD7"/>
    <w:rsid w:val="00C26486"/>
    <w:rsid w:val="00C26BE0"/>
    <w:rsid w:val="00C3029C"/>
    <w:rsid w:val="00C30F6F"/>
    <w:rsid w:val="00C32DA2"/>
    <w:rsid w:val="00C3540E"/>
    <w:rsid w:val="00C35E4E"/>
    <w:rsid w:val="00C35FC8"/>
    <w:rsid w:val="00C37102"/>
    <w:rsid w:val="00C37F88"/>
    <w:rsid w:val="00C40B07"/>
    <w:rsid w:val="00C41A6C"/>
    <w:rsid w:val="00C41EF3"/>
    <w:rsid w:val="00C42CB9"/>
    <w:rsid w:val="00C42E32"/>
    <w:rsid w:val="00C44D86"/>
    <w:rsid w:val="00C45759"/>
    <w:rsid w:val="00C47925"/>
    <w:rsid w:val="00C514AF"/>
    <w:rsid w:val="00C56117"/>
    <w:rsid w:val="00C56C41"/>
    <w:rsid w:val="00C579C7"/>
    <w:rsid w:val="00C63E34"/>
    <w:rsid w:val="00C649C8"/>
    <w:rsid w:val="00C65327"/>
    <w:rsid w:val="00C74787"/>
    <w:rsid w:val="00C748DE"/>
    <w:rsid w:val="00C75A26"/>
    <w:rsid w:val="00C80770"/>
    <w:rsid w:val="00C812EF"/>
    <w:rsid w:val="00C82FD6"/>
    <w:rsid w:val="00C83866"/>
    <w:rsid w:val="00C845E9"/>
    <w:rsid w:val="00C8588C"/>
    <w:rsid w:val="00C86178"/>
    <w:rsid w:val="00C86A7C"/>
    <w:rsid w:val="00C870BB"/>
    <w:rsid w:val="00C871DD"/>
    <w:rsid w:val="00C91663"/>
    <w:rsid w:val="00C937B1"/>
    <w:rsid w:val="00C93952"/>
    <w:rsid w:val="00C94931"/>
    <w:rsid w:val="00C94EE2"/>
    <w:rsid w:val="00C97072"/>
    <w:rsid w:val="00CA043A"/>
    <w:rsid w:val="00CA2C8F"/>
    <w:rsid w:val="00CA3054"/>
    <w:rsid w:val="00CA3087"/>
    <w:rsid w:val="00CA3E87"/>
    <w:rsid w:val="00CA6AE1"/>
    <w:rsid w:val="00CA72CF"/>
    <w:rsid w:val="00CB19C3"/>
    <w:rsid w:val="00CB2273"/>
    <w:rsid w:val="00CB3385"/>
    <w:rsid w:val="00CB421D"/>
    <w:rsid w:val="00CB431A"/>
    <w:rsid w:val="00CB471F"/>
    <w:rsid w:val="00CC28C3"/>
    <w:rsid w:val="00CC3BBF"/>
    <w:rsid w:val="00CC4372"/>
    <w:rsid w:val="00CC5DBF"/>
    <w:rsid w:val="00CC5EE4"/>
    <w:rsid w:val="00CD20C2"/>
    <w:rsid w:val="00CD2200"/>
    <w:rsid w:val="00CD61CC"/>
    <w:rsid w:val="00CE01D1"/>
    <w:rsid w:val="00CE04BA"/>
    <w:rsid w:val="00CE1F97"/>
    <w:rsid w:val="00CE3986"/>
    <w:rsid w:val="00CE40E8"/>
    <w:rsid w:val="00CE5667"/>
    <w:rsid w:val="00CE5822"/>
    <w:rsid w:val="00CE64EF"/>
    <w:rsid w:val="00CF02EA"/>
    <w:rsid w:val="00CF0FFE"/>
    <w:rsid w:val="00CF30BF"/>
    <w:rsid w:val="00CF30CE"/>
    <w:rsid w:val="00CF4276"/>
    <w:rsid w:val="00CF4842"/>
    <w:rsid w:val="00CF4FB3"/>
    <w:rsid w:val="00CF6888"/>
    <w:rsid w:val="00D00399"/>
    <w:rsid w:val="00D02B3B"/>
    <w:rsid w:val="00D062CF"/>
    <w:rsid w:val="00D06C52"/>
    <w:rsid w:val="00D06DBF"/>
    <w:rsid w:val="00D10982"/>
    <w:rsid w:val="00D11821"/>
    <w:rsid w:val="00D13515"/>
    <w:rsid w:val="00D13F3A"/>
    <w:rsid w:val="00D17CB1"/>
    <w:rsid w:val="00D2111E"/>
    <w:rsid w:val="00D22D60"/>
    <w:rsid w:val="00D23FE2"/>
    <w:rsid w:val="00D240A3"/>
    <w:rsid w:val="00D25E9B"/>
    <w:rsid w:val="00D27024"/>
    <w:rsid w:val="00D274FD"/>
    <w:rsid w:val="00D332C3"/>
    <w:rsid w:val="00D33548"/>
    <w:rsid w:val="00D34E6A"/>
    <w:rsid w:val="00D36245"/>
    <w:rsid w:val="00D405F1"/>
    <w:rsid w:val="00D41EEC"/>
    <w:rsid w:val="00D42125"/>
    <w:rsid w:val="00D42E80"/>
    <w:rsid w:val="00D4445E"/>
    <w:rsid w:val="00D44B3B"/>
    <w:rsid w:val="00D474CC"/>
    <w:rsid w:val="00D47D43"/>
    <w:rsid w:val="00D50DF6"/>
    <w:rsid w:val="00D529F6"/>
    <w:rsid w:val="00D53331"/>
    <w:rsid w:val="00D53DD6"/>
    <w:rsid w:val="00D540EA"/>
    <w:rsid w:val="00D54B08"/>
    <w:rsid w:val="00D601ED"/>
    <w:rsid w:val="00D6300A"/>
    <w:rsid w:val="00D63836"/>
    <w:rsid w:val="00D63E04"/>
    <w:rsid w:val="00D6437C"/>
    <w:rsid w:val="00D64BB8"/>
    <w:rsid w:val="00D70891"/>
    <w:rsid w:val="00D70A09"/>
    <w:rsid w:val="00D7161F"/>
    <w:rsid w:val="00D73280"/>
    <w:rsid w:val="00D7393B"/>
    <w:rsid w:val="00D73957"/>
    <w:rsid w:val="00D755CD"/>
    <w:rsid w:val="00D77410"/>
    <w:rsid w:val="00D77CE5"/>
    <w:rsid w:val="00D80C77"/>
    <w:rsid w:val="00D844F7"/>
    <w:rsid w:val="00D846FE"/>
    <w:rsid w:val="00D85286"/>
    <w:rsid w:val="00D8742D"/>
    <w:rsid w:val="00D929C7"/>
    <w:rsid w:val="00D92E03"/>
    <w:rsid w:val="00D93578"/>
    <w:rsid w:val="00D94DFC"/>
    <w:rsid w:val="00D9697D"/>
    <w:rsid w:val="00DA4100"/>
    <w:rsid w:val="00DA518A"/>
    <w:rsid w:val="00DA6CFB"/>
    <w:rsid w:val="00DB04C6"/>
    <w:rsid w:val="00DB13A3"/>
    <w:rsid w:val="00DB2602"/>
    <w:rsid w:val="00DB55F4"/>
    <w:rsid w:val="00DB582D"/>
    <w:rsid w:val="00DB6CCD"/>
    <w:rsid w:val="00DC1517"/>
    <w:rsid w:val="00DC5DE5"/>
    <w:rsid w:val="00DD0830"/>
    <w:rsid w:val="00DD2A5F"/>
    <w:rsid w:val="00DD2FEB"/>
    <w:rsid w:val="00DD3D95"/>
    <w:rsid w:val="00DE226E"/>
    <w:rsid w:val="00DE3879"/>
    <w:rsid w:val="00DE3ADD"/>
    <w:rsid w:val="00DE432B"/>
    <w:rsid w:val="00DE4BD1"/>
    <w:rsid w:val="00DE4BEB"/>
    <w:rsid w:val="00DE518E"/>
    <w:rsid w:val="00DE54CF"/>
    <w:rsid w:val="00DE55BE"/>
    <w:rsid w:val="00DE5F1C"/>
    <w:rsid w:val="00DE6287"/>
    <w:rsid w:val="00DE6470"/>
    <w:rsid w:val="00DF3A30"/>
    <w:rsid w:val="00DF3D50"/>
    <w:rsid w:val="00DF3F68"/>
    <w:rsid w:val="00DF4EB6"/>
    <w:rsid w:val="00DF7A44"/>
    <w:rsid w:val="00DF7B96"/>
    <w:rsid w:val="00E01885"/>
    <w:rsid w:val="00E040BF"/>
    <w:rsid w:val="00E04AB1"/>
    <w:rsid w:val="00E05A42"/>
    <w:rsid w:val="00E10CE7"/>
    <w:rsid w:val="00E128D1"/>
    <w:rsid w:val="00E128D7"/>
    <w:rsid w:val="00E13A2A"/>
    <w:rsid w:val="00E13EC1"/>
    <w:rsid w:val="00E14924"/>
    <w:rsid w:val="00E14946"/>
    <w:rsid w:val="00E15AAE"/>
    <w:rsid w:val="00E15B85"/>
    <w:rsid w:val="00E17C09"/>
    <w:rsid w:val="00E20977"/>
    <w:rsid w:val="00E20A91"/>
    <w:rsid w:val="00E20D6A"/>
    <w:rsid w:val="00E20DFC"/>
    <w:rsid w:val="00E22DBD"/>
    <w:rsid w:val="00E307D3"/>
    <w:rsid w:val="00E372DA"/>
    <w:rsid w:val="00E409D1"/>
    <w:rsid w:val="00E40A6F"/>
    <w:rsid w:val="00E4373D"/>
    <w:rsid w:val="00E43EF9"/>
    <w:rsid w:val="00E44AAB"/>
    <w:rsid w:val="00E46F66"/>
    <w:rsid w:val="00E47688"/>
    <w:rsid w:val="00E53395"/>
    <w:rsid w:val="00E539FE"/>
    <w:rsid w:val="00E5659E"/>
    <w:rsid w:val="00E567B4"/>
    <w:rsid w:val="00E6036E"/>
    <w:rsid w:val="00E6377D"/>
    <w:rsid w:val="00E659F8"/>
    <w:rsid w:val="00E66655"/>
    <w:rsid w:val="00E67745"/>
    <w:rsid w:val="00E67DD8"/>
    <w:rsid w:val="00E67F4B"/>
    <w:rsid w:val="00E7076F"/>
    <w:rsid w:val="00E714F7"/>
    <w:rsid w:val="00E71C92"/>
    <w:rsid w:val="00E72598"/>
    <w:rsid w:val="00E72B93"/>
    <w:rsid w:val="00E748A7"/>
    <w:rsid w:val="00E7522C"/>
    <w:rsid w:val="00E8065F"/>
    <w:rsid w:val="00E80B08"/>
    <w:rsid w:val="00E80E91"/>
    <w:rsid w:val="00E81592"/>
    <w:rsid w:val="00E81609"/>
    <w:rsid w:val="00E8351C"/>
    <w:rsid w:val="00E841F8"/>
    <w:rsid w:val="00E845F3"/>
    <w:rsid w:val="00E86BDE"/>
    <w:rsid w:val="00E873DB"/>
    <w:rsid w:val="00E93455"/>
    <w:rsid w:val="00E94EDC"/>
    <w:rsid w:val="00E95BFC"/>
    <w:rsid w:val="00E97600"/>
    <w:rsid w:val="00EA197E"/>
    <w:rsid w:val="00EA37D4"/>
    <w:rsid w:val="00EA4785"/>
    <w:rsid w:val="00EA55E0"/>
    <w:rsid w:val="00EA5ACB"/>
    <w:rsid w:val="00EB0232"/>
    <w:rsid w:val="00EB12FB"/>
    <w:rsid w:val="00EB1DDC"/>
    <w:rsid w:val="00EB24B5"/>
    <w:rsid w:val="00EB3229"/>
    <w:rsid w:val="00EB3979"/>
    <w:rsid w:val="00EB5008"/>
    <w:rsid w:val="00EB784E"/>
    <w:rsid w:val="00EC0B34"/>
    <w:rsid w:val="00EC2B02"/>
    <w:rsid w:val="00EC464B"/>
    <w:rsid w:val="00EC4B31"/>
    <w:rsid w:val="00EC55BE"/>
    <w:rsid w:val="00EC601E"/>
    <w:rsid w:val="00ED0052"/>
    <w:rsid w:val="00ED1347"/>
    <w:rsid w:val="00ED3B54"/>
    <w:rsid w:val="00ED4199"/>
    <w:rsid w:val="00ED456B"/>
    <w:rsid w:val="00ED4A59"/>
    <w:rsid w:val="00ED579D"/>
    <w:rsid w:val="00ED77E4"/>
    <w:rsid w:val="00ED7899"/>
    <w:rsid w:val="00ED7F34"/>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0FE"/>
    <w:rsid w:val="00F146AC"/>
    <w:rsid w:val="00F14B6E"/>
    <w:rsid w:val="00F15190"/>
    <w:rsid w:val="00F16154"/>
    <w:rsid w:val="00F23239"/>
    <w:rsid w:val="00F24BE4"/>
    <w:rsid w:val="00F25E88"/>
    <w:rsid w:val="00F26C1B"/>
    <w:rsid w:val="00F30D4E"/>
    <w:rsid w:val="00F31296"/>
    <w:rsid w:val="00F31F8B"/>
    <w:rsid w:val="00F32F60"/>
    <w:rsid w:val="00F32FCE"/>
    <w:rsid w:val="00F34D53"/>
    <w:rsid w:val="00F359FF"/>
    <w:rsid w:val="00F40CE7"/>
    <w:rsid w:val="00F421C5"/>
    <w:rsid w:val="00F42974"/>
    <w:rsid w:val="00F44123"/>
    <w:rsid w:val="00F4646D"/>
    <w:rsid w:val="00F51E90"/>
    <w:rsid w:val="00F531B4"/>
    <w:rsid w:val="00F5347F"/>
    <w:rsid w:val="00F547B4"/>
    <w:rsid w:val="00F60493"/>
    <w:rsid w:val="00F6360F"/>
    <w:rsid w:val="00F64E0D"/>
    <w:rsid w:val="00F65165"/>
    <w:rsid w:val="00F651B7"/>
    <w:rsid w:val="00F65A46"/>
    <w:rsid w:val="00F6671D"/>
    <w:rsid w:val="00F6756F"/>
    <w:rsid w:val="00F67A2F"/>
    <w:rsid w:val="00F72F9B"/>
    <w:rsid w:val="00F73796"/>
    <w:rsid w:val="00F74BA2"/>
    <w:rsid w:val="00F753D8"/>
    <w:rsid w:val="00F76101"/>
    <w:rsid w:val="00F77DD6"/>
    <w:rsid w:val="00F8078C"/>
    <w:rsid w:val="00F80EC3"/>
    <w:rsid w:val="00F837F6"/>
    <w:rsid w:val="00F85BA2"/>
    <w:rsid w:val="00F879B2"/>
    <w:rsid w:val="00F92973"/>
    <w:rsid w:val="00F94B0D"/>
    <w:rsid w:val="00F94B19"/>
    <w:rsid w:val="00F96D65"/>
    <w:rsid w:val="00F97721"/>
    <w:rsid w:val="00FA20DF"/>
    <w:rsid w:val="00FA46D7"/>
    <w:rsid w:val="00FA4EC5"/>
    <w:rsid w:val="00FA5A03"/>
    <w:rsid w:val="00FB0A75"/>
    <w:rsid w:val="00FB41EC"/>
    <w:rsid w:val="00FB5E82"/>
    <w:rsid w:val="00FC009E"/>
    <w:rsid w:val="00FC13F6"/>
    <w:rsid w:val="00FC2104"/>
    <w:rsid w:val="00FC3543"/>
    <w:rsid w:val="00FC4508"/>
    <w:rsid w:val="00FC6CCF"/>
    <w:rsid w:val="00FC734B"/>
    <w:rsid w:val="00FD04C2"/>
    <w:rsid w:val="00FD0D07"/>
    <w:rsid w:val="00FD0D28"/>
    <w:rsid w:val="00FD0DB8"/>
    <w:rsid w:val="00FD189E"/>
    <w:rsid w:val="00FD1A84"/>
    <w:rsid w:val="00FD1E0B"/>
    <w:rsid w:val="00FD2186"/>
    <w:rsid w:val="00FD32D8"/>
    <w:rsid w:val="00FD5A9F"/>
    <w:rsid w:val="00FD5EC9"/>
    <w:rsid w:val="00FD6764"/>
    <w:rsid w:val="00FD6AEC"/>
    <w:rsid w:val="00FE3BD9"/>
    <w:rsid w:val="00FE3BF3"/>
    <w:rsid w:val="00FE4907"/>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F1E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2D10A4"/>
    <w:pPr>
      <w:spacing w:before="60"/>
      <w:contextualSpacing/>
      <w:jc w:val="center"/>
    </w:pPr>
    <w:rPr>
      <w:rFonts w:asciiTheme="minorHAnsi" w:eastAsia="Calibri"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D47D43"/>
    <w:pPr>
      <w:widowControl w:val="0"/>
      <w:tabs>
        <w:tab w:val="right" w:leader="dot" w:pos="6830"/>
        <w:tab w:val="right" w:leader="dot" w:pos="14390"/>
      </w:tabs>
    </w:pPr>
    <w:rPr>
      <w:sz w:val="20"/>
      <w:szCs w:val="18"/>
    </w:rPr>
  </w:style>
  <w:style w:type="paragraph" w:styleId="Index1">
    <w:name w:val="index 1"/>
    <w:basedOn w:val="Normal"/>
    <w:next w:val="Normal"/>
    <w:uiPriority w:val="99"/>
    <w:unhideWhenUsed/>
    <w:qFormat/>
    <w:locked/>
    <w:rsid w:val="00E13A2A"/>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Revision">
    <w:name w:val="Revision"/>
    <w:hidden/>
    <w:uiPriority w:val="99"/>
    <w:semiHidden/>
    <w:rsid w:val="00A848B8"/>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3E71-8FB3-4DF7-A4C7-74861879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1432</Words>
  <Characters>9247</Characters>
  <Application>Microsoft Office Word</Application>
  <DocSecurity>0</DocSecurity>
  <Lines>271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47</cp:revision>
  <cp:lastPrinted>2025-05-08T17:30:00Z</cp:lastPrinted>
  <dcterms:created xsi:type="dcterms:W3CDTF">2025-01-29T22:48:00Z</dcterms:created>
  <dcterms:modified xsi:type="dcterms:W3CDTF">2025-06-04T14:53:00Z</dcterms:modified>
</cp:coreProperties>
</file>