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4A32" w14:textId="60367D10" w:rsidR="00CB17BC" w:rsidRDefault="00591492" w:rsidP="00986388">
      <w:pPr>
        <w:pStyle w:val="Title"/>
      </w:pPr>
      <w:r>
        <w:t>Produced at WTBBL!</w:t>
      </w:r>
    </w:p>
    <w:p w14:paraId="2FC72BE2" w14:textId="06EB4629" w:rsidR="00CB17BC" w:rsidRDefault="00CB17BC" w:rsidP="00986388">
      <w:pPr>
        <w:pStyle w:val="Heading1"/>
      </w:pPr>
      <w:r w:rsidRPr="00CB17BC">
        <w:t xml:space="preserve">The Disabled Hiker's Guide to Western Washington and Oregon: Outdoor Adventures Accessible by Car, Wheelchair, and on Foot by Syren </w:t>
      </w:r>
      <w:proofErr w:type="spellStart"/>
      <w:r w:rsidRPr="00CB17BC">
        <w:t>Nagakyrie</w:t>
      </w:r>
      <w:proofErr w:type="spellEnd"/>
    </w:p>
    <w:p w14:paraId="147F332F" w14:textId="4CCE2039" w:rsidR="00CB17BC" w:rsidRDefault="00681942" w:rsidP="00986388">
      <w:pPr>
        <w:pStyle w:val="Subtitle"/>
      </w:pPr>
      <w:hyperlink r:id="rId4" w:history="1">
        <w:r w:rsidR="00CB17BC" w:rsidRPr="00681942">
          <w:rPr>
            <w:rStyle w:val="Hyperlink"/>
          </w:rPr>
          <w:t>DBC19</w:t>
        </w:r>
        <w:r w:rsidRPr="00681942">
          <w:rPr>
            <w:rStyle w:val="Hyperlink"/>
          </w:rPr>
          <w:t>338</w:t>
        </w:r>
      </w:hyperlink>
    </w:p>
    <w:p w14:paraId="4041DDD1" w14:textId="720F89A5" w:rsidR="00CB17BC" w:rsidRDefault="00CB17BC" w:rsidP="00986388">
      <w:r w:rsidRPr="00CB17BC">
        <w:t>The Disabled Hiker's Guide to Western Washington and Oregon is the first book of its kind to consider the diverse needs of disabled people in the outdoors. This groundbreaking guidebook includes 60 outdoor adventures, including drive-up experiences, verified wheelchair accessible trails, and foot trails suitable for disabled hikers. This guide removes one of the barriers to access - a lack of information - by utilizing a rating system and detailed trail information designed for the disability community. Each trail is personally assessed according to Syren's skilled and detailed review and established accessibility guidelines.</w:t>
      </w:r>
      <w:r w:rsidR="00681942">
        <w:t xml:space="preserve"> Nonfiction. </w:t>
      </w:r>
    </w:p>
    <w:p w14:paraId="57ED0086" w14:textId="77777777" w:rsidR="00986388" w:rsidRDefault="00986388" w:rsidP="00986388">
      <w:pPr>
        <w:pStyle w:val="Heading1"/>
      </w:pPr>
      <w:r w:rsidRPr="0089324F">
        <w:t xml:space="preserve">Paddling with Spirits: A Solo Kayak Journey by Irene </w:t>
      </w:r>
      <w:proofErr w:type="spellStart"/>
      <w:r w:rsidRPr="0089324F">
        <w:t>Skyriver</w:t>
      </w:r>
      <w:proofErr w:type="spellEnd"/>
    </w:p>
    <w:p w14:paraId="3A3A0260" w14:textId="73F541C6" w:rsidR="00986388" w:rsidRDefault="00681942" w:rsidP="00986388">
      <w:pPr>
        <w:pStyle w:val="Subtitle"/>
      </w:pPr>
      <w:hyperlink r:id="rId5" w:history="1">
        <w:r w:rsidR="00986388" w:rsidRPr="00681942">
          <w:rPr>
            <w:rStyle w:val="Hyperlink"/>
          </w:rPr>
          <w:t>DBC06979</w:t>
        </w:r>
      </w:hyperlink>
    </w:p>
    <w:p w14:paraId="72658714" w14:textId="4A633C73" w:rsidR="00986388" w:rsidRDefault="00986388" w:rsidP="00986388">
      <w:r w:rsidRPr="0089324F">
        <w:t xml:space="preserve">Irene </w:t>
      </w:r>
      <w:proofErr w:type="spellStart"/>
      <w:r w:rsidRPr="0089324F">
        <w:t>Skyriver</w:t>
      </w:r>
      <w:proofErr w:type="spellEnd"/>
      <w:r w:rsidRPr="0089324F">
        <w:t xml:space="preserve"> celebrated her fortieth birthday by making a solo kayak voyage from Alaska to Washington State's Lopez Island. As she made her journey, she </w:t>
      </w:r>
      <w:r w:rsidRPr="0089324F">
        <w:lastRenderedPageBreak/>
        <w:t>pictured what life was like for Native American and white ancestors.</w:t>
      </w:r>
      <w:r w:rsidR="00681942">
        <w:t xml:space="preserve"> Nonfiction. </w:t>
      </w:r>
    </w:p>
    <w:p w14:paraId="7AEED512" w14:textId="096B020D" w:rsidR="0089324F" w:rsidRDefault="0089324F" w:rsidP="00986388">
      <w:pPr>
        <w:pStyle w:val="Heading1"/>
      </w:pPr>
      <w:r w:rsidRPr="0089324F">
        <w:t>Life Behind the Badge: The Spokane Police Department's Founding Years, 1881-1903 by Suzanne Bamonte, Tony Bamonte, and The Spokane Police Department History Book Committee</w:t>
      </w:r>
    </w:p>
    <w:p w14:paraId="4C6D287D" w14:textId="751A833D" w:rsidR="0089324F" w:rsidRDefault="00681942" w:rsidP="00986388">
      <w:pPr>
        <w:pStyle w:val="Subtitle"/>
      </w:pPr>
      <w:hyperlink r:id="rId6" w:history="1">
        <w:r w:rsidR="0089324F" w:rsidRPr="00681942">
          <w:rPr>
            <w:rStyle w:val="Hyperlink"/>
          </w:rPr>
          <w:t>DBC19184</w:t>
        </w:r>
      </w:hyperlink>
    </w:p>
    <w:p w14:paraId="2AF57743" w14:textId="2012D1F2" w:rsidR="0089324F" w:rsidRDefault="0089324F" w:rsidP="00986388">
      <w:pPr>
        <w:pStyle w:val="Subtitle"/>
        <w:rPr>
          <w:rFonts w:asciiTheme="majorHAnsi" w:hAnsiTheme="majorHAnsi"/>
          <w:color w:val="0F4761" w:themeColor="accent1" w:themeShade="BF"/>
          <w:sz w:val="40"/>
          <w:szCs w:val="40"/>
        </w:rPr>
      </w:pPr>
      <w:r w:rsidRPr="0089324F">
        <w:rPr>
          <w:rFonts w:eastAsiaTheme="minorHAnsi"/>
        </w:rPr>
        <w:t>The Spokane Police Department was formed in 1881 when the rough and tumble frontier town of Spokane was incorporated. In the next 23 years, the population grew from 500 residents to over 50,000 with enough crime to keep the police busy even as the city became respectable.</w:t>
      </w:r>
      <w:r w:rsidR="00681942">
        <w:rPr>
          <w:rFonts w:eastAsiaTheme="minorHAnsi"/>
        </w:rPr>
        <w:t xml:space="preserve"> Nonfiction. </w:t>
      </w:r>
    </w:p>
    <w:p w14:paraId="050D3E2D" w14:textId="20670347" w:rsidR="00CB17BC" w:rsidRDefault="00CB17BC" w:rsidP="00986388">
      <w:pPr>
        <w:pStyle w:val="Heading1"/>
      </w:pPr>
      <w:r w:rsidRPr="00CB17BC">
        <w:t>Ski Jumping in Washington State: A Nordic Tradition by John W. Lundin</w:t>
      </w:r>
    </w:p>
    <w:p w14:paraId="7A367DFE" w14:textId="5891C595" w:rsidR="00CB17BC" w:rsidRDefault="00681942" w:rsidP="00986388">
      <w:pPr>
        <w:pStyle w:val="Subtitle"/>
      </w:pPr>
      <w:hyperlink r:id="rId7" w:history="1">
        <w:r w:rsidR="00CB17BC" w:rsidRPr="00681942">
          <w:rPr>
            <w:rStyle w:val="Hyperlink"/>
          </w:rPr>
          <w:t>DBC19207</w:t>
        </w:r>
      </w:hyperlink>
    </w:p>
    <w:p w14:paraId="6AF9FC7F" w14:textId="6C968EA8" w:rsidR="00CB17BC" w:rsidRPr="00CB17BC" w:rsidRDefault="00CB17BC" w:rsidP="00986388">
      <w:r w:rsidRPr="00CB17BC">
        <w:t>Scandinavian settlers brought ski jumping to Washington state where it became a popular spectator sport. This book describes the history and people involved with this sport.</w:t>
      </w:r>
      <w:r w:rsidR="00681942">
        <w:t xml:space="preserve"> Nonfiction. </w:t>
      </w:r>
    </w:p>
    <w:p w14:paraId="33220BFC" w14:textId="77777777" w:rsidR="0089324F" w:rsidRDefault="0089324F" w:rsidP="00986388">
      <w:pPr>
        <w:pStyle w:val="Heading1"/>
      </w:pPr>
      <w:r w:rsidRPr="0089324F">
        <w:lastRenderedPageBreak/>
        <w:t>Flight of Gold: Two Pilots' True Adventure Discovering Alaska's Gold Wreck by Kevin A. McGregor</w:t>
      </w:r>
    </w:p>
    <w:p w14:paraId="2BB32192" w14:textId="34220654" w:rsidR="0089324F" w:rsidRDefault="00681942" w:rsidP="00986388">
      <w:pPr>
        <w:pStyle w:val="Subtitle"/>
      </w:pPr>
      <w:hyperlink r:id="rId8" w:history="1">
        <w:r w:rsidR="0089324F" w:rsidRPr="00681942">
          <w:rPr>
            <w:rStyle w:val="Hyperlink"/>
          </w:rPr>
          <w:t>DBC06816</w:t>
        </w:r>
      </w:hyperlink>
    </w:p>
    <w:p w14:paraId="1287E4F8" w14:textId="6D46BFD2" w:rsidR="00986388" w:rsidRPr="0089324F" w:rsidRDefault="0089324F" w:rsidP="00986388">
      <w:r w:rsidRPr="0089324F">
        <w:t>On March 12, 1948, an airliner with 30 people aboard flew into a near vertical mountainside in Alaska. Soon rumors started that the plane had also carried gold and diamonds. The author investigated the remote crash site and helped with the identification of human remains 50 years after the crash.</w:t>
      </w:r>
      <w:r w:rsidR="00681942">
        <w:t xml:space="preserve"> Nonfiction. </w:t>
      </w:r>
    </w:p>
    <w:p w14:paraId="50782144" w14:textId="1E185F70" w:rsidR="00CB17BC" w:rsidRDefault="00CB17BC" w:rsidP="00986388">
      <w:pPr>
        <w:pStyle w:val="Heading1"/>
      </w:pPr>
      <w:r w:rsidRPr="00CB17BC">
        <w:t>The Dreamer and the Doctor: A Forest Lover and a Physician on the Edge of the Frontier by Jack Nisbet</w:t>
      </w:r>
    </w:p>
    <w:p w14:paraId="5D5A17E4" w14:textId="77777777" w:rsidR="00CB17BC" w:rsidRDefault="00CB17BC" w:rsidP="00986388">
      <w:pPr>
        <w:pStyle w:val="Subtitle"/>
      </w:pPr>
      <w:r w:rsidRPr="00CB17BC">
        <w:t>DBC19135</w:t>
      </w:r>
    </w:p>
    <w:p w14:paraId="33C3E70F" w14:textId="2568B458" w:rsidR="0089324F" w:rsidRPr="0089324F" w:rsidRDefault="00CB17BC" w:rsidP="00986388">
      <w:r w:rsidRPr="00CB17BC">
        <w:t>John Leiberg, a botanist, and his wife, Carrie, a physician, arrived in the Inland Northwest in 1885. While he performed natural resource surveys throughout the west, she was one of the first female doctors and political candidates in the region.</w:t>
      </w:r>
    </w:p>
    <w:p w14:paraId="694466DB" w14:textId="002AD739" w:rsidR="0089324F" w:rsidRDefault="0089324F" w:rsidP="00986388">
      <w:pPr>
        <w:pStyle w:val="Heading1"/>
      </w:pPr>
      <w:r w:rsidRPr="0089324F">
        <w:t>Arctic Solitaire: A boat, a Bay, and the Quest for the Perfect Bear by Paul Souders</w:t>
      </w:r>
    </w:p>
    <w:p w14:paraId="1F5F1B60" w14:textId="2F907649" w:rsidR="0089324F" w:rsidRDefault="00681942" w:rsidP="00986388">
      <w:pPr>
        <w:pStyle w:val="Subtitle"/>
      </w:pPr>
      <w:hyperlink r:id="rId9" w:history="1">
        <w:r w:rsidR="0089324F" w:rsidRPr="00681942">
          <w:rPr>
            <w:rStyle w:val="Hyperlink"/>
          </w:rPr>
          <w:t>DBC07138</w:t>
        </w:r>
      </w:hyperlink>
    </w:p>
    <w:p w14:paraId="1C439071" w14:textId="2D86C4BB" w:rsidR="0089324F" w:rsidRDefault="0089324F" w:rsidP="00986388">
      <w:r w:rsidRPr="0089324F">
        <w:t xml:space="preserve">As a professional photographer, Paul Souders had a goal: photograph polar bears in the wild. With a 22-foot boat and an inflatable raft he explored </w:t>
      </w:r>
      <w:r w:rsidRPr="0089324F">
        <w:lastRenderedPageBreak/>
        <w:t>Hudson Bay and found polar bears. Much to his relief he survived the experience.</w:t>
      </w:r>
      <w:r w:rsidR="00681942">
        <w:t xml:space="preserve"> Nonfiction. </w:t>
      </w:r>
    </w:p>
    <w:p w14:paraId="59F95847" w14:textId="0E8B9799" w:rsidR="00CC2726" w:rsidRDefault="00CC2726" w:rsidP="00986388">
      <w:pPr>
        <w:pStyle w:val="Heading1"/>
      </w:pPr>
      <w:r>
        <w:t>Pitchers of Beer: The Story of the Seattle Rainiers</w:t>
      </w:r>
      <w:r w:rsidR="00CB17BC">
        <w:t xml:space="preserve"> by Dan Raley</w:t>
      </w:r>
    </w:p>
    <w:p w14:paraId="7F501A31" w14:textId="4DC9AA6F" w:rsidR="00CC2726" w:rsidRDefault="00681942" w:rsidP="00986388">
      <w:pPr>
        <w:pStyle w:val="Subtitle"/>
      </w:pPr>
      <w:hyperlink r:id="rId10" w:history="1">
        <w:r w:rsidR="00CC2726" w:rsidRPr="00681942">
          <w:rPr>
            <w:rStyle w:val="Hyperlink"/>
          </w:rPr>
          <w:t>DB</w:t>
        </w:r>
        <w:r w:rsidRPr="00681942">
          <w:rPr>
            <w:rStyle w:val="Hyperlink"/>
          </w:rPr>
          <w:t>C</w:t>
        </w:r>
        <w:r w:rsidR="00CC2726" w:rsidRPr="00681942">
          <w:rPr>
            <w:rStyle w:val="Hyperlink"/>
          </w:rPr>
          <w:t>06980</w:t>
        </w:r>
      </w:hyperlink>
    </w:p>
    <w:p w14:paraId="56D1A157" w14:textId="505E2D61" w:rsidR="00C554DC" w:rsidRDefault="00CC2726" w:rsidP="00986388">
      <w:r w:rsidRPr="00CC2726">
        <w:t>In 1937, brewery owner Emil Sick bought a floundering minor league baseball team and changed its name to the Rainiers, which was also the name of the beer he brewed. From then to 1964, the team was a beloved Seattle institution with colorful characters and future major leaguers.</w:t>
      </w:r>
      <w:r w:rsidR="00681942">
        <w:t xml:space="preserve"> Nonfiction. </w:t>
      </w:r>
    </w:p>
    <w:p w14:paraId="5BA095BA" w14:textId="29A8D209" w:rsidR="00C554DC" w:rsidRDefault="00C554DC" w:rsidP="00986388">
      <w:pPr>
        <w:pStyle w:val="Heading1"/>
      </w:pPr>
      <w:r>
        <w:t xml:space="preserve">Emerald Street: </w:t>
      </w:r>
      <w:r w:rsidR="00CB17BC">
        <w:t>A</w:t>
      </w:r>
      <w:r>
        <w:t xml:space="preserve"> History of Hip-Hop in Seattle by Daudi Abe</w:t>
      </w:r>
    </w:p>
    <w:p w14:paraId="3A9CE606" w14:textId="53C31497" w:rsidR="00C554DC" w:rsidRPr="00BC26D9" w:rsidRDefault="00681942" w:rsidP="00986388">
      <w:pPr>
        <w:pStyle w:val="Subtitle"/>
      </w:pPr>
      <w:hyperlink r:id="rId11" w:history="1">
        <w:r w:rsidR="00C554DC" w:rsidRPr="00681942">
          <w:rPr>
            <w:rStyle w:val="Hyperlink"/>
          </w:rPr>
          <w:t>DB</w:t>
        </w:r>
        <w:r w:rsidR="00616682" w:rsidRPr="00681942">
          <w:rPr>
            <w:rStyle w:val="Hyperlink"/>
          </w:rPr>
          <w:t>C</w:t>
        </w:r>
        <w:r w:rsidR="00C554DC" w:rsidRPr="00681942">
          <w:rPr>
            <w:rStyle w:val="Hyperlink"/>
          </w:rPr>
          <w:t>19337</w:t>
        </w:r>
      </w:hyperlink>
    </w:p>
    <w:p w14:paraId="20593B51" w14:textId="1DCC999A" w:rsidR="00616682" w:rsidRDefault="00C554DC" w:rsidP="00986388">
      <w:r w:rsidRPr="00C554DC">
        <w:t>In Emerald Street, Daudi Abe chronicles the development of Seattle hip hop from its earliest days, drawing on interviews with artists and journalists to trace how the elements of hip hop—rapping, DJing, breaking, and graffiti—flourished in the Seattle scene. He shows how Seattle hip-hop culture goes beyond art and music, influencing politics, the relationships between communities of color and law enforcement, the changing media scene, and youth outreach and educational programs. The result is a rich narrative of a dynamic and influential force in Seattle music history and beyond.</w:t>
      </w:r>
      <w:r w:rsidR="00681942">
        <w:t xml:space="preserve"> Nonfiction. </w:t>
      </w:r>
    </w:p>
    <w:p w14:paraId="703E0D94" w14:textId="60B6C5C6" w:rsidR="00616682" w:rsidRDefault="00616682" w:rsidP="00986388">
      <w:pPr>
        <w:pStyle w:val="Heading1"/>
      </w:pPr>
      <w:r>
        <w:lastRenderedPageBreak/>
        <w:t xml:space="preserve">Oh, La </w:t>
      </w:r>
      <w:proofErr w:type="spellStart"/>
      <w:r>
        <w:t>La</w:t>
      </w:r>
      <w:proofErr w:type="spellEnd"/>
      <w:r>
        <w:t xml:space="preserve">! Homegrown Stories, Tips, and Garden Wisdom by </w:t>
      </w:r>
      <w:proofErr w:type="spellStart"/>
      <w:r>
        <w:t>Ciscoe</w:t>
      </w:r>
      <w:proofErr w:type="spellEnd"/>
      <w:r>
        <w:t xml:space="preserve"> Morris</w:t>
      </w:r>
    </w:p>
    <w:p w14:paraId="23D92EE7" w14:textId="1A9E4F1B" w:rsidR="00616682" w:rsidRDefault="00681942" w:rsidP="00986388">
      <w:hyperlink r:id="rId12" w:history="1">
        <w:r w:rsidR="00616682" w:rsidRPr="00681942">
          <w:rPr>
            <w:rStyle w:val="Hyperlink"/>
          </w:rPr>
          <w:t>DBC07152</w:t>
        </w:r>
      </w:hyperlink>
    </w:p>
    <w:p w14:paraId="4492ACA8" w14:textId="7A984CBB" w:rsidR="00616682" w:rsidRPr="00986388" w:rsidRDefault="00616682" w:rsidP="00986388">
      <w:r w:rsidRPr="00986388">
        <w:t>An experienced gardener shares his knowledge of plants and pruning in the northwest. He cheerfully admits to learning from his mistakes.</w:t>
      </w:r>
      <w:r w:rsidR="00681942">
        <w:t xml:space="preserve"> Nonfiction. </w:t>
      </w:r>
    </w:p>
    <w:p w14:paraId="2379B721" w14:textId="77777777" w:rsidR="00616682" w:rsidRDefault="00616682" w:rsidP="00986388"/>
    <w:p w14:paraId="517A26D4" w14:textId="77777777" w:rsidR="00616682" w:rsidRPr="00616682" w:rsidRDefault="00616682" w:rsidP="00986388"/>
    <w:sectPr w:rsidR="00616682" w:rsidRPr="00616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37"/>
    <w:rsid w:val="00133680"/>
    <w:rsid w:val="002A0847"/>
    <w:rsid w:val="002A4CC8"/>
    <w:rsid w:val="00306209"/>
    <w:rsid w:val="00532D83"/>
    <w:rsid w:val="00583E66"/>
    <w:rsid w:val="00591492"/>
    <w:rsid w:val="00616682"/>
    <w:rsid w:val="00681942"/>
    <w:rsid w:val="00741D4F"/>
    <w:rsid w:val="0089324F"/>
    <w:rsid w:val="00967A50"/>
    <w:rsid w:val="00986388"/>
    <w:rsid w:val="00A02BCF"/>
    <w:rsid w:val="00AA0520"/>
    <w:rsid w:val="00B97837"/>
    <w:rsid w:val="00C554DC"/>
    <w:rsid w:val="00CB17BC"/>
    <w:rsid w:val="00CC2726"/>
    <w:rsid w:val="00D52180"/>
    <w:rsid w:val="00E4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B597"/>
  <w15:chartTrackingRefBased/>
  <w15:docId w15:val="{5075261A-C7C0-4510-A8C1-02154C2B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88"/>
    <w:pPr>
      <w:spacing w:line="360" w:lineRule="auto"/>
    </w:pPr>
    <w:rPr>
      <w:sz w:val="28"/>
      <w:szCs w:val="28"/>
    </w:rPr>
  </w:style>
  <w:style w:type="paragraph" w:styleId="Heading1">
    <w:name w:val="heading 1"/>
    <w:basedOn w:val="Normal"/>
    <w:next w:val="Normal"/>
    <w:link w:val="Heading1Char"/>
    <w:uiPriority w:val="9"/>
    <w:qFormat/>
    <w:rsid w:val="00B97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837"/>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B97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837"/>
    <w:rPr>
      <w:rFonts w:eastAsiaTheme="majorEastAsia" w:cstheme="majorBidi"/>
      <w:color w:val="272727" w:themeColor="text1" w:themeTint="D8"/>
    </w:rPr>
  </w:style>
  <w:style w:type="paragraph" w:styleId="Title">
    <w:name w:val="Title"/>
    <w:basedOn w:val="Normal"/>
    <w:next w:val="Normal"/>
    <w:link w:val="TitleChar"/>
    <w:uiPriority w:val="10"/>
    <w:qFormat/>
    <w:rsid w:val="00B97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837"/>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B97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837"/>
    <w:pPr>
      <w:spacing w:before="160"/>
      <w:jc w:val="center"/>
    </w:pPr>
    <w:rPr>
      <w:i/>
      <w:iCs/>
      <w:color w:val="404040" w:themeColor="text1" w:themeTint="BF"/>
    </w:rPr>
  </w:style>
  <w:style w:type="character" w:customStyle="1" w:styleId="QuoteChar">
    <w:name w:val="Quote Char"/>
    <w:basedOn w:val="DefaultParagraphFont"/>
    <w:link w:val="Quote"/>
    <w:uiPriority w:val="29"/>
    <w:rsid w:val="00B97837"/>
    <w:rPr>
      <w:i/>
      <w:iCs/>
      <w:color w:val="404040" w:themeColor="text1" w:themeTint="BF"/>
    </w:rPr>
  </w:style>
  <w:style w:type="paragraph" w:styleId="ListParagraph">
    <w:name w:val="List Paragraph"/>
    <w:basedOn w:val="Normal"/>
    <w:uiPriority w:val="34"/>
    <w:qFormat/>
    <w:rsid w:val="00B97837"/>
    <w:pPr>
      <w:ind w:left="720"/>
      <w:contextualSpacing/>
    </w:pPr>
  </w:style>
  <w:style w:type="character" w:styleId="IntenseEmphasis">
    <w:name w:val="Intense Emphasis"/>
    <w:basedOn w:val="DefaultParagraphFont"/>
    <w:uiPriority w:val="21"/>
    <w:qFormat/>
    <w:rsid w:val="00B97837"/>
    <w:rPr>
      <w:i/>
      <w:iCs/>
      <w:color w:val="0F4761" w:themeColor="accent1" w:themeShade="BF"/>
    </w:rPr>
  </w:style>
  <w:style w:type="paragraph" w:styleId="IntenseQuote">
    <w:name w:val="Intense Quote"/>
    <w:basedOn w:val="Normal"/>
    <w:next w:val="Normal"/>
    <w:link w:val="IntenseQuoteChar"/>
    <w:uiPriority w:val="30"/>
    <w:qFormat/>
    <w:rsid w:val="00B97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837"/>
    <w:rPr>
      <w:i/>
      <w:iCs/>
      <w:color w:val="0F4761" w:themeColor="accent1" w:themeShade="BF"/>
    </w:rPr>
  </w:style>
  <w:style w:type="character" w:styleId="IntenseReference">
    <w:name w:val="Intense Reference"/>
    <w:basedOn w:val="DefaultParagraphFont"/>
    <w:uiPriority w:val="32"/>
    <w:qFormat/>
    <w:rsid w:val="00B97837"/>
    <w:rPr>
      <w:b/>
      <w:bCs/>
      <w:smallCaps/>
      <w:color w:val="0F4761" w:themeColor="accent1" w:themeShade="BF"/>
      <w:spacing w:val="5"/>
    </w:rPr>
  </w:style>
  <w:style w:type="character" w:styleId="Hyperlink">
    <w:name w:val="Hyperlink"/>
    <w:basedOn w:val="DefaultParagraphFont"/>
    <w:uiPriority w:val="99"/>
    <w:unhideWhenUsed/>
    <w:rsid w:val="00681942"/>
    <w:rPr>
      <w:color w:val="467886" w:themeColor="hyperlink"/>
      <w:u w:val="single"/>
    </w:rPr>
  </w:style>
  <w:style w:type="character" w:styleId="UnresolvedMention">
    <w:name w:val="Unresolved Mention"/>
    <w:basedOn w:val="DefaultParagraphFont"/>
    <w:uiPriority w:val="99"/>
    <w:semiHidden/>
    <w:unhideWhenUsed/>
    <w:rsid w:val="00681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20411362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tbbl.klas.com/title/summary.jsf?id=306010156" TargetMode="External"/><Relationship Id="rId12" Type="http://schemas.openxmlformats.org/officeDocument/2006/relationships/hyperlink" Target="https://wtbbl.klas.com/title/summary.jsf?id=2548386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tbbl.klas.com/title/summary.jsf?id=303592605" TargetMode="External"/><Relationship Id="rId11" Type="http://schemas.openxmlformats.org/officeDocument/2006/relationships/hyperlink" Target="https://wtbbl.klas.com/title/summary.jsf?id=344400918" TargetMode="External"/><Relationship Id="rId5" Type="http://schemas.openxmlformats.org/officeDocument/2006/relationships/hyperlink" Target="https://wtbbl.klas.com/title/summary.jsf?id=211047703" TargetMode="External"/><Relationship Id="rId10" Type="http://schemas.openxmlformats.org/officeDocument/2006/relationships/hyperlink" Target="https://wtbbl.klas.com/title/summary.jsf?id=213502324" TargetMode="External"/><Relationship Id="rId4" Type="http://schemas.openxmlformats.org/officeDocument/2006/relationships/hyperlink" Target="https://wtbbl.klas.com/title/summary.jsf?id=339539913" TargetMode="External"/><Relationship Id="rId9" Type="http://schemas.openxmlformats.org/officeDocument/2006/relationships/hyperlink" Target="https://wtbbl.klas.com/title/summary.jsf?id=3001610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11</cp:revision>
  <dcterms:created xsi:type="dcterms:W3CDTF">2024-02-21T17:59:00Z</dcterms:created>
  <dcterms:modified xsi:type="dcterms:W3CDTF">2024-06-12T17:33:00Z</dcterms:modified>
</cp:coreProperties>
</file>