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1D" w:rsidRPr="00031213" w:rsidRDefault="008F534D" w:rsidP="006C1D22">
      <w:pPr>
        <w:ind w:left="-9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  <w:r w:rsidR="005B3049">
        <w:rPr>
          <w:noProof/>
        </w:rPr>
        <w:tab/>
      </w:r>
      <w:r w:rsidR="007D35A8">
        <w:rPr>
          <w:rFonts w:ascii="Arial" w:hAnsi="Arial" w:cs="Arial"/>
          <w:sz w:val="22"/>
        </w:rPr>
        <w:t xml:space="preserve">       </w:t>
      </w:r>
      <w:r w:rsidR="005B3049">
        <w:rPr>
          <w:noProof/>
        </w:rPr>
        <w:drawing>
          <wp:inline distT="0" distB="0" distL="0" distR="0" wp14:anchorId="7AA2ABEA" wp14:editId="118781B7">
            <wp:extent cx="4276725" cy="131445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2AC" w:rsidRDefault="0062167E" w:rsidP="00A200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5B3049">
        <w:rPr>
          <w:rFonts w:ascii="Arial" w:hAnsi="Arial" w:cs="Arial"/>
          <w:b/>
          <w:sz w:val="28"/>
          <w:szCs w:val="28"/>
        </w:rPr>
        <w:t>7</w:t>
      </w:r>
      <w:r w:rsidR="004A2C93">
        <w:rPr>
          <w:rFonts w:ascii="Arial" w:hAnsi="Arial" w:cs="Arial"/>
          <w:b/>
          <w:sz w:val="28"/>
          <w:szCs w:val="28"/>
        </w:rPr>
        <w:t xml:space="preserve"> Exemplary Leadership </w:t>
      </w:r>
      <w:r w:rsidR="00DB42AC" w:rsidRPr="00031213">
        <w:rPr>
          <w:rFonts w:ascii="Arial" w:hAnsi="Arial" w:cs="Arial"/>
          <w:b/>
          <w:sz w:val="28"/>
          <w:szCs w:val="28"/>
        </w:rPr>
        <w:t>Award</w:t>
      </w:r>
    </w:p>
    <w:p w:rsidR="00D4673F" w:rsidRDefault="00D4673F" w:rsidP="00DB42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</w:p>
    <w:p w:rsidR="00694C31" w:rsidRDefault="00694C31" w:rsidP="00153384">
      <w:pPr>
        <w:pStyle w:val="Subtitle"/>
        <w:jc w:val="left"/>
        <w:rPr>
          <w:rFonts w:cs="Arial"/>
          <w:sz w:val="18"/>
          <w:szCs w:val="18"/>
        </w:rPr>
      </w:pPr>
    </w:p>
    <w:p w:rsidR="00DB42AC" w:rsidRPr="00D4673F" w:rsidRDefault="00212466" w:rsidP="00153384">
      <w:pPr>
        <w:pStyle w:val="Subtitle"/>
        <w:jc w:val="left"/>
        <w:rPr>
          <w:rFonts w:cs="Arial"/>
          <w:i/>
          <w:sz w:val="22"/>
          <w:szCs w:val="22"/>
        </w:rPr>
      </w:pPr>
      <w:r w:rsidRPr="00D4673F">
        <w:rPr>
          <w:rFonts w:cs="Arial"/>
          <w:i/>
          <w:sz w:val="22"/>
          <w:szCs w:val="22"/>
        </w:rPr>
        <w:t xml:space="preserve">The </w:t>
      </w:r>
      <w:r w:rsidR="004A2C93">
        <w:rPr>
          <w:rFonts w:cs="Arial"/>
          <w:i/>
          <w:sz w:val="22"/>
          <w:szCs w:val="22"/>
        </w:rPr>
        <w:t>Exemplary Leadership</w:t>
      </w:r>
      <w:r w:rsidR="00EF7131">
        <w:rPr>
          <w:rFonts w:cs="Arial"/>
          <w:i/>
          <w:sz w:val="22"/>
          <w:szCs w:val="22"/>
        </w:rPr>
        <w:t xml:space="preserve"> Award is presented annually to </w:t>
      </w:r>
      <w:r w:rsidR="009112F9">
        <w:rPr>
          <w:rFonts w:cs="Arial"/>
          <w:i/>
          <w:sz w:val="22"/>
          <w:szCs w:val="22"/>
        </w:rPr>
        <w:t>the director</w:t>
      </w:r>
      <w:r w:rsidR="004A2C93">
        <w:rPr>
          <w:rFonts w:cs="Arial"/>
          <w:i/>
          <w:sz w:val="22"/>
          <w:szCs w:val="22"/>
        </w:rPr>
        <w:t xml:space="preserve">, </w:t>
      </w:r>
      <w:r w:rsidRPr="00D4673F">
        <w:rPr>
          <w:rFonts w:cs="Arial"/>
          <w:i/>
          <w:sz w:val="22"/>
          <w:szCs w:val="22"/>
        </w:rPr>
        <w:t>manager</w:t>
      </w:r>
      <w:r w:rsidR="004A2C93">
        <w:rPr>
          <w:rFonts w:cs="Arial"/>
          <w:i/>
          <w:sz w:val="22"/>
          <w:szCs w:val="22"/>
        </w:rPr>
        <w:t xml:space="preserve"> </w:t>
      </w:r>
      <w:r w:rsidR="009112F9">
        <w:rPr>
          <w:rFonts w:cs="Arial"/>
          <w:i/>
          <w:sz w:val="22"/>
          <w:szCs w:val="22"/>
        </w:rPr>
        <w:t>or supervisor who demonstrates exemplary leadership by supporting the Combined Fund Drive and the efforts of campaign leaders and coordinators within their agency.</w:t>
      </w:r>
    </w:p>
    <w:p w:rsidR="00DB42AC" w:rsidRPr="00031213" w:rsidRDefault="00DB42AC" w:rsidP="00DB42AC">
      <w:pPr>
        <w:pStyle w:val="Subtitle"/>
        <w:rPr>
          <w:rFonts w:cs="Arial"/>
          <w:i/>
          <w:sz w:val="21"/>
          <w:szCs w:val="21"/>
        </w:rPr>
      </w:pPr>
    </w:p>
    <w:p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 xml:space="preserve">Nominee: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:rsidR="00DB42AC" w:rsidRPr="00031213" w:rsidRDefault="00153384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>Email and te</w:t>
      </w:r>
      <w:r w:rsidR="00DB42AC" w:rsidRPr="00031213">
        <w:rPr>
          <w:rFonts w:ascii="Arial" w:hAnsi="Arial" w:cs="Arial"/>
          <w:sz w:val="22"/>
          <w:szCs w:val="22"/>
        </w:rPr>
        <w:t xml:space="preserve">lephone number: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42AC"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:rsidR="00153384" w:rsidRPr="00031213" w:rsidRDefault="00696467" w:rsidP="00153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  <w:r w:rsidR="00153384" w:rsidRPr="00031213">
        <w:rPr>
          <w:rFonts w:ascii="Arial" w:hAnsi="Arial" w:cs="Arial"/>
          <w:sz w:val="22"/>
          <w:szCs w:val="22"/>
        </w:rPr>
        <w:t xml:space="preserve">: 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53384"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>Supervisor</w:t>
      </w:r>
      <w:r w:rsidR="00051D97" w:rsidRPr="00031213">
        <w:rPr>
          <w:rFonts w:ascii="Arial" w:hAnsi="Arial" w:cs="Arial"/>
          <w:sz w:val="22"/>
          <w:szCs w:val="22"/>
        </w:rPr>
        <w:t>’s</w:t>
      </w:r>
      <w:r w:rsidRPr="00031213">
        <w:rPr>
          <w:rFonts w:ascii="Arial" w:hAnsi="Arial" w:cs="Arial"/>
          <w:sz w:val="22"/>
          <w:szCs w:val="22"/>
        </w:rPr>
        <w:t xml:space="preserve"> name, email</w:t>
      </w:r>
      <w:r w:rsidR="004724F0">
        <w:rPr>
          <w:rFonts w:ascii="Arial" w:hAnsi="Arial" w:cs="Arial"/>
          <w:sz w:val="22"/>
          <w:szCs w:val="22"/>
        </w:rPr>
        <w:t>,</w:t>
      </w:r>
      <w:r w:rsidRPr="00031213">
        <w:rPr>
          <w:rFonts w:ascii="Arial" w:hAnsi="Arial" w:cs="Arial"/>
          <w:sz w:val="22"/>
          <w:szCs w:val="22"/>
        </w:rPr>
        <w:t xml:space="preserve"> and telephone number:</w:t>
      </w:r>
      <w:r w:rsidR="000B1EF8">
        <w:rPr>
          <w:rFonts w:ascii="Arial" w:hAnsi="Arial" w:cs="Arial"/>
          <w:sz w:val="22"/>
          <w:szCs w:val="22"/>
        </w:rPr>
        <w:t>*</w:t>
      </w:r>
      <w:r w:rsidRPr="00031213">
        <w:rPr>
          <w:rFonts w:ascii="Arial" w:hAnsi="Arial" w:cs="Arial"/>
          <w:sz w:val="22"/>
          <w:szCs w:val="22"/>
        </w:rPr>
        <w:t xml:space="preserve">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:rsidR="00DB42AC" w:rsidRPr="00031213" w:rsidRDefault="00153384" w:rsidP="00DB42AC">
      <w:pPr>
        <w:pStyle w:val="Subtitle"/>
        <w:jc w:val="left"/>
        <w:rPr>
          <w:rFonts w:cs="Arial"/>
          <w:sz w:val="22"/>
          <w:szCs w:val="22"/>
        </w:rPr>
      </w:pPr>
      <w:r w:rsidRPr="00031213">
        <w:rPr>
          <w:rFonts w:cs="Arial"/>
          <w:sz w:val="22"/>
          <w:szCs w:val="22"/>
        </w:rPr>
        <w:t>Your name and title:</w:t>
      </w:r>
      <w:r w:rsidR="00DB42AC" w:rsidRPr="00031213">
        <w:rPr>
          <w:rFonts w:cs="Arial"/>
          <w:sz w:val="22"/>
          <w:szCs w:val="22"/>
        </w:rPr>
        <w:t xml:space="preserve"> </w:t>
      </w:r>
      <w:r w:rsidR="00474C89" w:rsidRPr="00031213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B42AC" w:rsidRPr="00031213">
        <w:rPr>
          <w:rFonts w:cs="Arial"/>
          <w:sz w:val="22"/>
          <w:szCs w:val="22"/>
        </w:rPr>
        <w:instrText xml:space="preserve"> FORMTEXT </w:instrText>
      </w:r>
      <w:r w:rsidR="00474C89" w:rsidRPr="00031213">
        <w:rPr>
          <w:rFonts w:cs="Arial"/>
          <w:sz w:val="22"/>
          <w:szCs w:val="22"/>
        </w:rPr>
      </w:r>
      <w:r w:rsidR="00474C89" w:rsidRPr="00031213">
        <w:rPr>
          <w:rFonts w:cs="Arial"/>
          <w:sz w:val="22"/>
          <w:szCs w:val="22"/>
        </w:rPr>
        <w:fldChar w:fldCharType="separate"/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474C89" w:rsidRPr="00031213">
        <w:rPr>
          <w:rFonts w:cs="Arial"/>
          <w:sz w:val="22"/>
          <w:szCs w:val="22"/>
        </w:rPr>
        <w:fldChar w:fldCharType="end"/>
      </w:r>
      <w:bookmarkEnd w:id="2"/>
    </w:p>
    <w:p w:rsidR="00A20AB8" w:rsidRPr="00031213" w:rsidRDefault="00153384" w:rsidP="00A20AB8">
      <w:pPr>
        <w:pStyle w:val="Subtitle"/>
        <w:jc w:val="left"/>
        <w:rPr>
          <w:rFonts w:cs="Arial"/>
          <w:sz w:val="22"/>
          <w:szCs w:val="22"/>
        </w:rPr>
      </w:pPr>
      <w:r w:rsidRPr="00031213">
        <w:rPr>
          <w:rFonts w:cs="Arial"/>
          <w:sz w:val="22"/>
          <w:szCs w:val="22"/>
        </w:rPr>
        <w:t>Your telephone</w:t>
      </w:r>
      <w:r w:rsidR="0076175D" w:rsidRPr="00031213">
        <w:rPr>
          <w:rFonts w:cs="Arial"/>
          <w:sz w:val="22"/>
          <w:szCs w:val="22"/>
        </w:rPr>
        <w:t xml:space="preserve"> and e</w:t>
      </w:r>
      <w:r w:rsidR="00A20AB8" w:rsidRPr="00031213">
        <w:rPr>
          <w:rFonts w:cs="Arial"/>
          <w:sz w:val="22"/>
          <w:szCs w:val="22"/>
        </w:rPr>
        <w:t xml:space="preserve">mail address: </w:t>
      </w:r>
      <w:r w:rsidR="00474C89"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A20AB8" w:rsidRPr="00031213">
        <w:rPr>
          <w:rFonts w:cs="Arial"/>
          <w:sz w:val="22"/>
          <w:szCs w:val="22"/>
        </w:rPr>
        <w:instrText xml:space="preserve"> FORMTEXT </w:instrText>
      </w:r>
      <w:r w:rsidR="00474C89" w:rsidRPr="00031213">
        <w:rPr>
          <w:rFonts w:cs="Arial"/>
          <w:sz w:val="22"/>
          <w:szCs w:val="22"/>
        </w:rPr>
      </w:r>
      <w:r w:rsidR="00474C89" w:rsidRPr="00031213">
        <w:rPr>
          <w:rFonts w:cs="Arial"/>
          <w:sz w:val="22"/>
          <w:szCs w:val="22"/>
        </w:rPr>
        <w:fldChar w:fldCharType="separate"/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474C89" w:rsidRPr="00031213">
        <w:rPr>
          <w:rFonts w:cs="Arial"/>
          <w:sz w:val="22"/>
          <w:szCs w:val="22"/>
        </w:rPr>
        <w:fldChar w:fldCharType="end"/>
      </w:r>
      <w:bookmarkEnd w:id="3"/>
    </w:p>
    <w:p w:rsidR="00B968ED" w:rsidRPr="00031213" w:rsidRDefault="00B968ED" w:rsidP="00DB42AC">
      <w:pPr>
        <w:rPr>
          <w:rFonts w:ascii="Arial" w:hAnsi="Arial" w:cs="Arial"/>
          <w:sz w:val="16"/>
          <w:szCs w:val="16"/>
        </w:rPr>
      </w:pPr>
    </w:p>
    <w:p w:rsidR="00DB42AC" w:rsidRPr="00D4673F" w:rsidRDefault="00DB42AC" w:rsidP="00DB42AC">
      <w:pPr>
        <w:rPr>
          <w:rFonts w:ascii="Arial" w:hAnsi="Arial" w:cs="Arial"/>
          <w:sz w:val="20"/>
          <w:szCs w:val="20"/>
        </w:rPr>
      </w:pPr>
      <w:r w:rsidRPr="00D4673F">
        <w:rPr>
          <w:rFonts w:ascii="Arial" w:hAnsi="Arial" w:cs="Arial"/>
          <w:sz w:val="20"/>
          <w:szCs w:val="20"/>
        </w:rPr>
        <w:t>*</w:t>
      </w:r>
      <w:r w:rsidR="000B1EF8" w:rsidRPr="00D4673F">
        <w:rPr>
          <w:rFonts w:ascii="Arial" w:hAnsi="Arial" w:cs="Arial"/>
          <w:sz w:val="20"/>
          <w:szCs w:val="20"/>
        </w:rPr>
        <w:t xml:space="preserve"> </w:t>
      </w:r>
      <w:r w:rsidRPr="00D4673F">
        <w:rPr>
          <w:rFonts w:ascii="Arial" w:hAnsi="Arial" w:cs="Arial"/>
          <w:sz w:val="20"/>
          <w:szCs w:val="20"/>
        </w:rPr>
        <w:t xml:space="preserve">CFD wishes to notify the supervisor </w:t>
      </w:r>
      <w:r w:rsidR="00153384" w:rsidRPr="00D4673F">
        <w:rPr>
          <w:rFonts w:ascii="Arial" w:hAnsi="Arial" w:cs="Arial"/>
          <w:sz w:val="20"/>
          <w:szCs w:val="20"/>
        </w:rPr>
        <w:t xml:space="preserve">of the </w:t>
      </w:r>
      <w:r w:rsidR="00D4673F">
        <w:rPr>
          <w:rFonts w:ascii="Arial" w:hAnsi="Arial" w:cs="Arial"/>
          <w:sz w:val="20"/>
          <w:szCs w:val="20"/>
        </w:rPr>
        <w:t>nominee</w:t>
      </w:r>
    </w:p>
    <w:p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</w:p>
    <w:p w:rsidR="007E240F" w:rsidRPr="0083269C" w:rsidRDefault="007E240F" w:rsidP="007E240F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 w:rsidR="000674A8"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:rsidR="00305EE1" w:rsidRPr="00031213" w:rsidRDefault="00305EE1" w:rsidP="00DB42AC">
      <w:pPr>
        <w:rPr>
          <w:rFonts w:ascii="Arial" w:hAnsi="Arial" w:cs="Arial"/>
          <w:sz w:val="22"/>
          <w:szCs w:val="22"/>
        </w:rPr>
      </w:pPr>
    </w:p>
    <w:tbl>
      <w:tblPr>
        <w:tblW w:w="1111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"/>
        <w:gridCol w:w="10618"/>
      </w:tblGrid>
      <w:tr w:rsidR="00DB42AC" w:rsidRPr="00031213" w:rsidTr="00694C31">
        <w:trPr>
          <w:trHeight w:val="2375"/>
        </w:trPr>
        <w:tc>
          <w:tcPr>
            <w:tcW w:w="498" w:type="dxa"/>
          </w:tcPr>
          <w:p w:rsidR="00DB42AC" w:rsidRPr="00031213" w:rsidRDefault="00DB42AC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03121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0618" w:type="dxa"/>
          </w:tcPr>
          <w:p w:rsidR="00696467" w:rsidRPr="00696467" w:rsidRDefault="00696467" w:rsidP="00696467">
            <w:pPr>
              <w:rPr>
                <w:rFonts w:ascii="Arial" w:hAnsi="Arial" w:cs="Arial"/>
                <w:sz w:val="22"/>
                <w:szCs w:val="22"/>
              </w:rPr>
            </w:pPr>
            <w:r w:rsidRPr="00696467">
              <w:rPr>
                <w:rFonts w:ascii="Arial" w:hAnsi="Arial" w:cs="Arial"/>
                <w:sz w:val="22"/>
                <w:szCs w:val="22"/>
              </w:rPr>
              <w:t>In 500 words or less</w:t>
            </w:r>
            <w:r w:rsidR="009112F9">
              <w:rPr>
                <w:rFonts w:ascii="Arial" w:hAnsi="Arial" w:cs="Arial"/>
                <w:sz w:val="22"/>
                <w:szCs w:val="22"/>
              </w:rPr>
              <w:t>,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 describe </w:t>
            </w:r>
            <w:r w:rsidR="009112F9">
              <w:rPr>
                <w:rFonts w:ascii="Arial" w:hAnsi="Arial" w:cs="Arial"/>
                <w:sz w:val="22"/>
                <w:szCs w:val="22"/>
              </w:rPr>
              <w:t xml:space="preserve">how the director/manager/supervisor supported the Combined Fund Drive as well as the campaign leader </w:t>
            </w:r>
            <w:r w:rsidR="003315B0">
              <w:rPr>
                <w:rFonts w:ascii="Arial" w:hAnsi="Arial" w:cs="Arial"/>
                <w:sz w:val="22"/>
                <w:szCs w:val="22"/>
              </w:rPr>
              <w:t>and/</w:t>
            </w:r>
            <w:r w:rsidR="009112F9">
              <w:rPr>
                <w:rFonts w:ascii="Arial" w:hAnsi="Arial" w:cs="Arial"/>
                <w:sz w:val="22"/>
                <w:szCs w:val="22"/>
              </w:rPr>
              <w:t xml:space="preserve">or coordinator’s efforts. 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Please consider the following in your narrative: Was </w:t>
            </w:r>
            <w:r w:rsidR="009112F9">
              <w:rPr>
                <w:rFonts w:ascii="Arial" w:hAnsi="Arial" w:cs="Arial"/>
                <w:sz w:val="22"/>
                <w:szCs w:val="22"/>
              </w:rPr>
              <w:t>the leader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 visible at campaign events? Was there a campaign goal? Was an invitation extended to all</w:t>
            </w:r>
            <w:r w:rsidRPr="00696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employees to participate in the campaign? Did </w:t>
            </w:r>
            <w:r w:rsidR="009112F9">
              <w:rPr>
                <w:rFonts w:ascii="Arial" w:hAnsi="Arial" w:cs="Arial"/>
                <w:sz w:val="22"/>
                <w:szCs w:val="22"/>
              </w:rPr>
              <w:t>the leader</w:t>
            </w:r>
            <w:r w:rsidRPr="00696467">
              <w:rPr>
                <w:rFonts w:ascii="Arial" w:hAnsi="Arial" w:cs="Arial"/>
                <w:sz w:val="22"/>
                <w:szCs w:val="22"/>
              </w:rPr>
              <w:t xml:space="preserve"> recognize volunteers and staff for supporting the campaign? You may expand your narrative beyond the questions to describe specific accomplishments or skills.</w:t>
            </w:r>
          </w:p>
          <w:p w:rsidR="00696467" w:rsidRDefault="00696467" w:rsidP="00696467"/>
          <w:p w:rsidR="00153384" w:rsidRPr="00031213" w:rsidRDefault="003B2312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31213">
              <w:rPr>
                <w:rFonts w:ascii="Arial" w:hAnsi="Arial" w:cs="Arial"/>
                <w:b/>
                <w:sz w:val="22"/>
                <w:szCs w:val="22"/>
              </w:rPr>
              <w:t>Response</w:t>
            </w:r>
            <w:r w:rsidR="00DB42AC" w:rsidRPr="0003121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74C89" w:rsidRPr="0003121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42AC" w:rsidRPr="0003121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74C89" w:rsidRPr="00031213">
              <w:rPr>
                <w:rFonts w:ascii="Arial" w:hAnsi="Arial" w:cs="Arial"/>
                <w:b/>
                <w:sz w:val="22"/>
                <w:szCs w:val="22"/>
              </w:rPr>
            </w:r>
            <w:r w:rsidR="00474C89" w:rsidRPr="0003121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42AC" w:rsidRPr="000312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42AC" w:rsidRPr="000312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42AC" w:rsidRPr="000312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42AC" w:rsidRPr="000312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42AC" w:rsidRPr="0003121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74C89" w:rsidRPr="0003121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79028F" w:rsidRPr="00031213" w:rsidRDefault="0079028F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2AC" w:rsidRPr="00031213" w:rsidTr="00694C31">
        <w:trPr>
          <w:trHeight w:val="2853"/>
        </w:trPr>
        <w:tc>
          <w:tcPr>
            <w:tcW w:w="498" w:type="dxa"/>
          </w:tcPr>
          <w:p w:rsidR="00DB42AC" w:rsidRPr="00031213" w:rsidRDefault="00DB42AC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03121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618" w:type="dxa"/>
          </w:tcPr>
          <w:p w:rsidR="00DB42AC" w:rsidRPr="00031213" w:rsidRDefault="00696467" w:rsidP="006964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696467">
              <w:rPr>
                <w:rFonts w:ascii="Arial" w:hAnsi="Arial" w:cs="Arial"/>
                <w:sz w:val="22"/>
                <w:szCs w:val="22"/>
              </w:rPr>
              <w:t xml:space="preserve">In 500 words or less, describe </w:t>
            </w:r>
            <w:r w:rsidR="009112F9">
              <w:rPr>
                <w:rFonts w:ascii="Arial" w:hAnsi="Arial" w:cs="Arial"/>
                <w:sz w:val="22"/>
                <w:szCs w:val="22"/>
              </w:rPr>
              <w:t>the director/manager/supervisor</w:t>
            </w:r>
            <w:r w:rsidR="006C1D22">
              <w:rPr>
                <w:rFonts w:ascii="Arial" w:hAnsi="Arial" w:cs="Arial"/>
                <w:sz w:val="22"/>
                <w:szCs w:val="22"/>
              </w:rPr>
              <w:t>’s motivation.</w:t>
            </w:r>
            <w:r w:rsidR="009112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467">
              <w:rPr>
                <w:rFonts w:ascii="Arial" w:hAnsi="Arial" w:cs="Arial"/>
                <w:sz w:val="22"/>
                <w:szCs w:val="22"/>
              </w:rPr>
              <w:t>Please consider the following in your narrative: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How did </w:t>
            </w:r>
            <w:r w:rsidR="006C1D22">
              <w:rPr>
                <w:rFonts w:ascii="Arial" w:hAnsi="Arial" w:cs="Arial"/>
                <w:sz w:val="22"/>
                <w:szCs w:val="22"/>
              </w:rPr>
              <w:t>the leader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 generate enthusiasm and motivate others to support </w:t>
            </w:r>
            <w:r w:rsidR="003315B0">
              <w:rPr>
                <w:rFonts w:ascii="Arial" w:hAnsi="Arial" w:cs="Arial"/>
                <w:sz w:val="22"/>
                <w:szCs w:val="22"/>
              </w:rPr>
              <w:t>nonprofits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 through the CFD?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>How</w:t>
            </w:r>
            <w:r w:rsidR="009B794D">
              <w:rPr>
                <w:rFonts w:ascii="Arial" w:hAnsi="Arial" w:cs="Arial"/>
                <w:sz w:val="22"/>
                <w:szCs w:val="22"/>
              </w:rPr>
              <w:t xml:space="preserve"> did </w:t>
            </w:r>
            <w:r w:rsidR="006C1D22">
              <w:rPr>
                <w:rFonts w:ascii="Arial" w:hAnsi="Arial" w:cs="Arial"/>
                <w:sz w:val="22"/>
                <w:szCs w:val="22"/>
              </w:rPr>
              <w:t>the leader</w:t>
            </w:r>
            <w:r w:rsidR="009B79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educate staff about the benefits of giving through </w:t>
            </w:r>
            <w:r w:rsidR="009B794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CFD? What do you feel are the most outstanding </w:t>
            </w:r>
            <w:r w:rsidR="0076175D" w:rsidRPr="00031213">
              <w:rPr>
                <w:rFonts w:ascii="Arial" w:hAnsi="Arial" w:cs="Arial"/>
                <w:sz w:val="22"/>
                <w:szCs w:val="22"/>
              </w:rPr>
              <w:t>characteristics of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 xml:space="preserve"> this individual’s campaign efforts? How did your </w:t>
            </w:r>
            <w:r w:rsidR="006C1D22">
              <w:rPr>
                <w:rFonts w:ascii="Arial" w:hAnsi="Arial" w:cs="Arial"/>
                <w:sz w:val="22"/>
                <w:szCs w:val="22"/>
              </w:rPr>
              <w:t>agency/</w:t>
            </w:r>
            <w:r w:rsidR="009B794D">
              <w:rPr>
                <w:rFonts w:ascii="Arial" w:hAnsi="Arial" w:cs="Arial"/>
                <w:sz w:val="22"/>
                <w:szCs w:val="22"/>
              </w:rPr>
              <w:t>unit</w:t>
            </w:r>
            <w:r w:rsidR="0076175D" w:rsidRPr="00031213">
              <w:rPr>
                <w:rFonts w:ascii="Arial" w:hAnsi="Arial" w:cs="Arial"/>
                <w:sz w:val="22"/>
                <w:szCs w:val="22"/>
              </w:rPr>
              <w:t xml:space="preserve"> benefit from </w:t>
            </w:r>
            <w:r w:rsidR="009B794D">
              <w:rPr>
                <w:rFonts w:ascii="Arial" w:hAnsi="Arial" w:cs="Arial"/>
                <w:sz w:val="22"/>
                <w:szCs w:val="22"/>
              </w:rPr>
              <w:t>your manager’s</w:t>
            </w:r>
            <w:r w:rsidR="0076175D" w:rsidRPr="000312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5B0">
              <w:rPr>
                <w:rFonts w:ascii="Arial" w:hAnsi="Arial" w:cs="Arial"/>
                <w:sz w:val="22"/>
                <w:szCs w:val="22"/>
              </w:rPr>
              <w:t>support</w:t>
            </w:r>
            <w:r w:rsidR="0076175D" w:rsidRPr="0003121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B42AC" w:rsidRPr="00031213">
              <w:rPr>
                <w:rFonts w:ascii="Arial" w:hAnsi="Arial" w:cs="Arial"/>
                <w:sz w:val="22"/>
                <w:szCs w:val="22"/>
              </w:rPr>
              <w:t>this year’s workplace campaign?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6467">
              <w:rPr>
                <w:rFonts w:ascii="Arial" w:hAnsi="Arial" w:cs="Arial"/>
                <w:sz w:val="22"/>
                <w:szCs w:val="22"/>
              </w:rPr>
              <w:t>You may expand your narrative beyond the questions to describe specific accomplishments or skills.</w:t>
            </w:r>
          </w:p>
          <w:p w:rsidR="00DB42AC" w:rsidRPr="00031213" w:rsidRDefault="00DB42AC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2AC" w:rsidRDefault="003B2312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31213">
              <w:rPr>
                <w:rFonts w:ascii="Arial" w:hAnsi="Arial" w:cs="Arial"/>
                <w:b/>
                <w:sz w:val="22"/>
                <w:szCs w:val="22"/>
              </w:rPr>
              <w:t>Response</w:t>
            </w:r>
            <w:r w:rsidR="00DB42AC" w:rsidRPr="0003121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670C1" w:rsidRDefault="00C670C1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70C1" w:rsidRPr="00031213" w:rsidRDefault="00C670C1" w:rsidP="0079028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77C" w:rsidRPr="00031213" w:rsidTr="00694C31">
        <w:trPr>
          <w:trHeight w:val="262"/>
        </w:trPr>
        <w:tc>
          <w:tcPr>
            <w:tcW w:w="498" w:type="dxa"/>
          </w:tcPr>
          <w:p w:rsidR="0064477C" w:rsidRPr="00031213" w:rsidRDefault="0064477C" w:rsidP="00102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8" w:type="dxa"/>
          </w:tcPr>
          <w:p w:rsidR="0064477C" w:rsidRPr="00031213" w:rsidRDefault="0064477C" w:rsidP="00102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21DF3" w:rsidRDefault="00721DF3" w:rsidP="00721D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return this form by email to </w:t>
      </w:r>
      <w:r w:rsidR="009D1581">
        <w:rPr>
          <w:rFonts w:ascii="Arial" w:hAnsi="Arial" w:cs="Arial"/>
          <w:sz w:val="22"/>
          <w:szCs w:val="22"/>
        </w:rPr>
        <w:t>Jolyn Mason, UWCFD Development Coordinator</w:t>
      </w:r>
      <w:r>
        <w:rPr>
          <w:rFonts w:ascii="Arial" w:hAnsi="Arial" w:cs="Arial"/>
          <w:sz w:val="22"/>
          <w:szCs w:val="22"/>
        </w:rPr>
        <w:t xml:space="preserve">, at </w:t>
      </w:r>
      <w:hyperlink r:id="rId8" w:history="1">
        <w:r w:rsidR="009D1581" w:rsidRPr="004123BB">
          <w:rPr>
            <w:rStyle w:val="Hyperlink"/>
            <w:rFonts w:ascii="Arial" w:hAnsi="Arial" w:cs="Arial"/>
            <w:sz w:val="22"/>
            <w:szCs w:val="22"/>
          </w:rPr>
          <w:t>jolynm@uw.edu</w:t>
        </w:r>
      </w:hyperlink>
      <w:r>
        <w:rPr>
          <w:rFonts w:ascii="Arial" w:hAnsi="Arial" w:cs="Arial"/>
          <w:sz w:val="22"/>
          <w:szCs w:val="22"/>
        </w:rPr>
        <w:t xml:space="preserve">, by </w:t>
      </w:r>
      <w:r w:rsidR="00423045">
        <w:rPr>
          <w:rFonts w:ascii="Arial" w:hAnsi="Arial" w:cs="Arial"/>
          <w:b/>
          <w:sz w:val="22"/>
          <w:szCs w:val="22"/>
        </w:rPr>
        <w:t>December 30</w:t>
      </w:r>
      <w:r w:rsidR="006C1D22">
        <w:rPr>
          <w:rFonts w:ascii="Arial" w:hAnsi="Arial" w:cs="Arial"/>
          <w:b/>
          <w:sz w:val="22"/>
          <w:szCs w:val="22"/>
        </w:rPr>
        <w:t>, 201</w:t>
      </w:r>
      <w:r w:rsidR="005B3049">
        <w:rPr>
          <w:rFonts w:ascii="Arial" w:hAnsi="Arial" w:cs="Arial"/>
          <w:b/>
          <w:sz w:val="22"/>
          <w:szCs w:val="22"/>
        </w:rPr>
        <w:t>7</w:t>
      </w:r>
      <w:r w:rsidR="009D1581">
        <w:rPr>
          <w:rFonts w:ascii="Arial" w:hAnsi="Arial" w:cs="Arial"/>
          <w:b/>
          <w:sz w:val="22"/>
          <w:szCs w:val="22"/>
        </w:rPr>
        <w:t>.</w:t>
      </w:r>
    </w:p>
    <w:p w:rsidR="00DB42AC" w:rsidRPr="00031213" w:rsidRDefault="00DB42AC" w:rsidP="00DB42AC">
      <w:pPr>
        <w:rPr>
          <w:rFonts w:ascii="Arial" w:hAnsi="Arial" w:cs="Arial"/>
          <w:sz w:val="18"/>
          <w:szCs w:val="18"/>
        </w:rPr>
      </w:pPr>
    </w:p>
    <w:sectPr w:rsidR="00DB42AC" w:rsidRPr="00031213" w:rsidSect="00821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F3" w:rsidRDefault="00721DF3" w:rsidP="00721DF3">
      <w:r>
        <w:separator/>
      </w:r>
    </w:p>
  </w:endnote>
  <w:endnote w:type="continuationSeparator" w:id="0">
    <w:p w:rsidR="00721DF3" w:rsidRDefault="00721DF3" w:rsidP="007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F3" w:rsidRDefault="00721DF3" w:rsidP="00721DF3">
      <w:r>
        <w:separator/>
      </w:r>
    </w:p>
  </w:footnote>
  <w:footnote w:type="continuationSeparator" w:id="0">
    <w:p w:rsidR="00721DF3" w:rsidRDefault="00721DF3" w:rsidP="0072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31213"/>
    <w:rsid w:val="00051D97"/>
    <w:rsid w:val="00061FFA"/>
    <w:rsid w:val="000674A8"/>
    <w:rsid w:val="000B0F7C"/>
    <w:rsid w:val="000B1EF8"/>
    <w:rsid w:val="00124664"/>
    <w:rsid w:val="00153384"/>
    <w:rsid w:val="00212466"/>
    <w:rsid w:val="00224525"/>
    <w:rsid w:val="002B6CEE"/>
    <w:rsid w:val="002E1C47"/>
    <w:rsid w:val="002F621D"/>
    <w:rsid w:val="00305EE1"/>
    <w:rsid w:val="003315B0"/>
    <w:rsid w:val="00397164"/>
    <w:rsid w:val="003B2312"/>
    <w:rsid w:val="003C6AF6"/>
    <w:rsid w:val="00423045"/>
    <w:rsid w:val="004724F0"/>
    <w:rsid w:val="00474C89"/>
    <w:rsid w:val="00491456"/>
    <w:rsid w:val="004A2C93"/>
    <w:rsid w:val="00587A42"/>
    <w:rsid w:val="005973CD"/>
    <w:rsid w:val="005B3049"/>
    <w:rsid w:val="005C64E8"/>
    <w:rsid w:val="005D39DF"/>
    <w:rsid w:val="005D71D1"/>
    <w:rsid w:val="0062167E"/>
    <w:rsid w:val="0062786B"/>
    <w:rsid w:val="006378A6"/>
    <w:rsid w:val="0064477C"/>
    <w:rsid w:val="00694C31"/>
    <w:rsid w:val="00696467"/>
    <w:rsid w:val="006C1D22"/>
    <w:rsid w:val="00721DF3"/>
    <w:rsid w:val="0076175D"/>
    <w:rsid w:val="0079028F"/>
    <w:rsid w:val="007D35A8"/>
    <w:rsid w:val="007E240F"/>
    <w:rsid w:val="007F7C7C"/>
    <w:rsid w:val="0082186E"/>
    <w:rsid w:val="008B1EFF"/>
    <w:rsid w:val="008F534D"/>
    <w:rsid w:val="009112F9"/>
    <w:rsid w:val="00911C35"/>
    <w:rsid w:val="009B794D"/>
    <w:rsid w:val="009C5A70"/>
    <w:rsid w:val="009D1581"/>
    <w:rsid w:val="00A200D1"/>
    <w:rsid w:val="00A20AB8"/>
    <w:rsid w:val="00A90E69"/>
    <w:rsid w:val="00AB051D"/>
    <w:rsid w:val="00B50F8D"/>
    <w:rsid w:val="00B70150"/>
    <w:rsid w:val="00B71ABF"/>
    <w:rsid w:val="00B968ED"/>
    <w:rsid w:val="00B96FD2"/>
    <w:rsid w:val="00BC5305"/>
    <w:rsid w:val="00BD1347"/>
    <w:rsid w:val="00C1448E"/>
    <w:rsid w:val="00C63F0E"/>
    <w:rsid w:val="00C6415F"/>
    <w:rsid w:val="00C670C1"/>
    <w:rsid w:val="00D4673F"/>
    <w:rsid w:val="00DA5A7D"/>
    <w:rsid w:val="00DB42AC"/>
    <w:rsid w:val="00DF4A04"/>
    <w:rsid w:val="00EC7DD5"/>
    <w:rsid w:val="00ED6489"/>
    <w:rsid w:val="00EF7131"/>
    <w:rsid w:val="00F01109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EB38386-75BE-4D3D-ACEB-1F044EB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42DB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F642DB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F642DB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link w:val="HeaderChar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B42AC"/>
    <w:rPr>
      <w:lang w:val="en-US" w:eastAsia="en-US" w:bidi="ar-SA"/>
    </w:rPr>
  </w:style>
  <w:style w:type="paragraph" w:styleId="Footer">
    <w:name w:val="footer"/>
    <w:basedOn w:val="Normal"/>
    <w:link w:val="FooterChar"/>
    <w:rsid w:val="00721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1D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ynm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2218</CharactersWithSpaces>
  <SharedDoc>false</SharedDoc>
  <HLinks>
    <vt:vector size="6" baseType="variant">
      <vt:variant>
        <vt:i4>4849709</vt:i4>
      </vt:variant>
      <vt:variant>
        <vt:i4>21</vt:i4>
      </vt:variant>
      <vt:variant>
        <vt:i4>0</vt:i4>
      </vt:variant>
      <vt:variant>
        <vt:i4>5</vt:i4>
      </vt:variant>
      <vt:variant>
        <vt:lpwstr>mailto:uwcfd@u.washington.edu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regestd</dc:creator>
  <cp:lastModifiedBy>Jolyn Mason</cp:lastModifiedBy>
  <cp:revision>2</cp:revision>
  <cp:lastPrinted>2014-11-04T22:51:00Z</cp:lastPrinted>
  <dcterms:created xsi:type="dcterms:W3CDTF">2017-12-07T16:50:00Z</dcterms:created>
  <dcterms:modified xsi:type="dcterms:W3CDTF">2017-12-07T16:50:00Z</dcterms:modified>
</cp:coreProperties>
</file>