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8E" w:rsidRPr="004E4BAC" w:rsidRDefault="00454D8E" w:rsidP="00454D8E">
      <w:pPr>
        <w:jc w:val="center"/>
        <w:rPr>
          <w:rFonts w:ascii="Verdana" w:hAnsi="Verdana"/>
          <w:b/>
          <w:sz w:val="32"/>
          <w:shd w:val="clear" w:color="auto" w:fill="FFFFFF"/>
        </w:rPr>
      </w:pPr>
      <w:r w:rsidRPr="004E4BAC">
        <w:rPr>
          <w:rFonts w:ascii="Verdana" w:hAnsi="Verdana"/>
          <w:b/>
          <w:sz w:val="32"/>
          <w:shd w:val="clear" w:color="auto" w:fill="FFFFFF"/>
        </w:rPr>
        <w:t>CERTIFICATION STATEMENT</w:t>
      </w:r>
    </w:p>
    <w:p w:rsidR="00454D8E" w:rsidRPr="004E4BAC" w:rsidRDefault="00454D8E" w:rsidP="00454D8E">
      <w:pPr>
        <w:jc w:val="both"/>
        <w:rPr>
          <w:rFonts w:ascii="Verdana" w:hAnsi="Verdana"/>
          <w:shd w:val="clear" w:color="auto" w:fill="FFFFFF"/>
        </w:rPr>
      </w:pPr>
      <w:r w:rsidRPr="004E4BAC">
        <w:rPr>
          <w:rFonts w:ascii="Verdana" w:hAnsi="Verdana"/>
          <w:b/>
          <w:shd w:val="clear" w:color="auto" w:fill="FFFFFF"/>
        </w:rPr>
        <w:t>IMPORTANT – READ CAREFULLY:</w:t>
      </w:r>
      <w:r w:rsidRPr="004E4BAC">
        <w:rPr>
          <w:rFonts w:ascii="Verdana" w:hAnsi="Verdana"/>
          <w:shd w:val="clear" w:color="auto" w:fill="FFFFFF"/>
        </w:rPr>
        <w:t xml:space="preserve"> This Certification Statement (this “Certification”) is a legal contract between the above named organization (the “Organization”) and the Washington State Combined Fund Drive (the “CFD”).  If this Certification is accepted by the CFD, the Organization shall be subject to the terms and conditions herein, in addition to all relevant laws and rules, including but not limited to WAC Chapter 434-750.</w:t>
      </w:r>
    </w:p>
    <w:p w:rsidR="00454D8E" w:rsidRPr="004E4BAC" w:rsidRDefault="00454D8E" w:rsidP="00454D8E">
      <w:pPr>
        <w:jc w:val="both"/>
        <w:rPr>
          <w:rFonts w:ascii="Verdana" w:hAnsi="Verdana"/>
          <w:shd w:val="clear" w:color="auto" w:fill="FFFFFF"/>
        </w:rPr>
      </w:pPr>
      <w:r w:rsidRPr="004E4BAC">
        <w:rPr>
          <w:rFonts w:ascii="Verdana" w:hAnsi="Verdana"/>
          <w:b/>
          <w:shd w:val="clear" w:color="auto" w:fill="FFFFFF"/>
        </w:rPr>
        <w:t>BY CLICKING THE “SUBMIT CERTIFICATION” BUTTON BELOW, YOU</w:t>
      </w:r>
      <w:r>
        <w:rPr>
          <w:rFonts w:ascii="Verdana" w:hAnsi="Verdana"/>
          <w:b/>
          <w:shd w:val="clear" w:color="auto" w:fill="FFFFFF"/>
        </w:rPr>
        <w:t xml:space="preserve"> CERTIFY THAT YOU ARE A </w:t>
      </w:r>
      <w:r w:rsidRPr="00E6216C">
        <w:rPr>
          <w:rFonts w:ascii="Verdana" w:hAnsi="Verdana"/>
          <w:b/>
          <w:shd w:val="clear" w:color="auto" w:fill="FFFFFF"/>
        </w:rPr>
        <w:t>DULY AUTHORIZED OFFICER OR REPRESENTATIVE</w:t>
      </w:r>
      <w:r>
        <w:rPr>
          <w:rFonts w:ascii="Verdana" w:hAnsi="Verdana"/>
          <w:b/>
          <w:shd w:val="clear" w:color="auto" w:fill="FFFFFF"/>
        </w:rPr>
        <w:t xml:space="preserve"> OF THE ORGANIZATION AND THAT</w:t>
      </w:r>
      <w:r w:rsidRPr="004E4BAC">
        <w:rPr>
          <w:rFonts w:ascii="Verdana" w:hAnsi="Verdana"/>
          <w:b/>
          <w:shd w:val="clear" w:color="auto" w:fill="FFFFFF"/>
        </w:rPr>
        <w:t xml:space="preserve"> ON BEHALF OF THE ORGANIZATION, </w:t>
      </w:r>
      <w:r>
        <w:rPr>
          <w:rFonts w:ascii="Verdana" w:hAnsi="Verdana"/>
          <w:b/>
          <w:shd w:val="clear" w:color="auto" w:fill="FFFFFF"/>
        </w:rPr>
        <w:t xml:space="preserve">YOU </w:t>
      </w:r>
      <w:r w:rsidRPr="004E4BAC">
        <w:rPr>
          <w:rFonts w:ascii="Verdana" w:hAnsi="Verdana"/>
          <w:b/>
          <w:shd w:val="clear" w:color="auto" w:fill="FFFFFF"/>
        </w:rPr>
        <w:t>AGREE TO BE BOUND BY THE TERMS OF THIS CERTIFICATION. IF YOU DO NOT AGREE TO THE TERMS OF THIS CERTIFICATION, DO NOT PROCEED.</w:t>
      </w:r>
    </w:p>
    <w:p w:rsidR="00454D8E" w:rsidRPr="004E4BAC" w:rsidRDefault="00454D8E" w:rsidP="00454D8E">
      <w:pPr>
        <w:jc w:val="both"/>
        <w:rPr>
          <w:rFonts w:ascii="Verdana" w:hAnsi="Verdana"/>
          <w:shd w:val="clear" w:color="auto" w:fill="FFFFFF"/>
        </w:rPr>
      </w:pPr>
      <w:r w:rsidRPr="004E4BAC">
        <w:rPr>
          <w:rFonts w:ascii="Verdana" w:hAnsi="Verdana"/>
          <w:shd w:val="clear" w:color="auto" w:fill="FFFFFF"/>
        </w:rPr>
        <w:t>You, on behalf of the Organization, certify the following are true and correct:</w:t>
      </w:r>
    </w:p>
    <w:p w:rsidR="00454D8E" w:rsidRPr="004E4BAC" w:rsidRDefault="00454D8E" w:rsidP="00454D8E">
      <w:pPr>
        <w:pStyle w:val="ListParagraph"/>
        <w:numPr>
          <w:ilvl w:val="0"/>
          <w:numId w:val="41"/>
        </w:numPr>
        <w:spacing w:after="160" w:line="259" w:lineRule="auto"/>
        <w:jc w:val="both"/>
        <w:rPr>
          <w:rFonts w:ascii="Verdana" w:hAnsi="Verdana"/>
          <w:shd w:val="clear" w:color="auto" w:fill="FFFFFF"/>
        </w:rPr>
      </w:pPr>
      <w:r w:rsidRPr="004E4BAC">
        <w:rPr>
          <w:rFonts w:ascii="Verdana" w:hAnsi="Verdana"/>
          <w:shd w:val="clear" w:color="auto" w:fill="FFFFFF"/>
        </w:rPr>
        <w:t>The Organization adheres to and agrees to adhere to generally accepted accounting principles in financial and record-keeping practices.</w:t>
      </w:r>
    </w:p>
    <w:p w:rsidR="00454D8E" w:rsidRPr="004E4BAC" w:rsidRDefault="00454D8E" w:rsidP="00454D8E">
      <w:pPr>
        <w:pStyle w:val="ListParagraph"/>
        <w:numPr>
          <w:ilvl w:val="0"/>
          <w:numId w:val="41"/>
        </w:numPr>
        <w:spacing w:after="160" w:line="259" w:lineRule="auto"/>
        <w:jc w:val="both"/>
        <w:rPr>
          <w:rFonts w:ascii="Verdana" w:hAnsi="Verdana"/>
          <w:shd w:val="clear" w:color="auto" w:fill="FFFFFF"/>
        </w:rPr>
      </w:pPr>
      <w:r w:rsidRPr="004E4BAC">
        <w:rPr>
          <w:rFonts w:ascii="Verdana" w:hAnsi="Verdana"/>
          <w:shd w:val="clear" w:color="auto" w:fill="FFFFFF"/>
        </w:rPr>
        <w:t xml:space="preserve">The Organization is and shall remain in compliance with all statutes, Executive orders, and regulations restricting or prohibiting U.S. persons from engaging in transactions and dealings with countries, entities, or individuals subject to economic sanctions administered by the U.S. Department of the Treasury's Office of Foreign Assets Control. The Organization is aware that a list of countries subject to sanctions, a list of Specially Designated nationals and Blocked Persons subject to such sanctions, and overviews and guidelines for each such sanctions program can be found at </w:t>
      </w:r>
      <w:hyperlink r:id="rId8" w:history="1">
        <w:r w:rsidRPr="004E4BAC">
          <w:rPr>
            <w:rStyle w:val="Hyperlink"/>
            <w:rFonts w:ascii="Verdana" w:hAnsi="Verdana"/>
            <w:shd w:val="clear" w:color="auto" w:fill="FFFFFF"/>
          </w:rPr>
          <w:t>http://www.treas.gov/ofac</w:t>
        </w:r>
      </w:hyperlink>
      <w:r w:rsidRPr="004E4BAC">
        <w:rPr>
          <w:rFonts w:ascii="Verdana" w:hAnsi="Verdana"/>
          <w:shd w:val="clear" w:color="auto" w:fill="FFFFFF"/>
        </w:rPr>
        <w:t>.</w:t>
      </w:r>
    </w:p>
    <w:p w:rsidR="00454D8E" w:rsidRPr="004E4BAC" w:rsidRDefault="00454D8E" w:rsidP="00454D8E">
      <w:pPr>
        <w:pStyle w:val="ListParagraph"/>
        <w:numPr>
          <w:ilvl w:val="0"/>
          <w:numId w:val="41"/>
        </w:numPr>
        <w:spacing w:after="160" w:line="259" w:lineRule="auto"/>
        <w:jc w:val="both"/>
        <w:rPr>
          <w:rFonts w:ascii="Verdana" w:hAnsi="Verdana"/>
          <w:shd w:val="clear" w:color="auto" w:fill="FFFFFF"/>
        </w:rPr>
      </w:pPr>
      <w:r w:rsidRPr="004E4BAC">
        <w:rPr>
          <w:rFonts w:ascii="Verdana" w:hAnsi="Verdana"/>
          <w:shd w:val="clear" w:color="auto" w:fill="FFFFFF"/>
        </w:rPr>
        <w:t xml:space="preserve">The Organization agrees to the terms and conditions set forth in the </w:t>
      </w:r>
      <w:hyperlink r:id="rId9" w:history="1">
        <w:r w:rsidRPr="004E4BAC">
          <w:rPr>
            <w:rStyle w:val="Hyperlink"/>
            <w:rFonts w:ascii="Verdana" w:hAnsi="Verdana"/>
            <w:shd w:val="clear" w:color="auto" w:fill="FFFFFF"/>
          </w:rPr>
          <w:t>Discontinuation of Contact Policy</w:t>
        </w:r>
      </w:hyperlink>
      <w:r w:rsidRPr="004E4BAC">
        <w:rPr>
          <w:rFonts w:ascii="Verdana" w:hAnsi="Verdana"/>
          <w:shd w:val="clear" w:color="auto" w:fill="FFFFFF"/>
        </w:rPr>
        <w:t xml:space="preserve">.  </w:t>
      </w:r>
    </w:p>
    <w:p w:rsidR="00454D8E" w:rsidRDefault="00454D8E" w:rsidP="00454D8E">
      <w:pPr>
        <w:pStyle w:val="ListParagraph"/>
        <w:numPr>
          <w:ilvl w:val="0"/>
          <w:numId w:val="41"/>
        </w:numPr>
        <w:spacing w:after="160" w:line="259" w:lineRule="auto"/>
        <w:jc w:val="both"/>
        <w:rPr>
          <w:rFonts w:ascii="Verdana" w:hAnsi="Verdana"/>
          <w:shd w:val="clear" w:color="auto" w:fill="FFFFFF"/>
        </w:rPr>
      </w:pPr>
      <w:r w:rsidRPr="004E4BAC">
        <w:rPr>
          <w:rFonts w:ascii="Verdana" w:hAnsi="Verdana"/>
          <w:shd w:val="clear" w:color="auto" w:fill="FFFFFF"/>
        </w:rPr>
        <w:t xml:space="preserve">The Organization grants the Combined Fund Drive and its volunteers a non-exclusive, world-wide, royalty-free, perpetual and irrevocable right and license to copy and distribute, display, and perform the Organization’s logo and likeness in campaign materials and events. </w:t>
      </w:r>
    </w:p>
    <w:p w:rsidR="00454D8E" w:rsidRPr="004E4BAC" w:rsidRDefault="00454D8E" w:rsidP="00454D8E">
      <w:pPr>
        <w:pStyle w:val="ListParagraph"/>
        <w:numPr>
          <w:ilvl w:val="0"/>
          <w:numId w:val="41"/>
        </w:numPr>
        <w:spacing w:after="160" w:line="259" w:lineRule="auto"/>
        <w:jc w:val="both"/>
        <w:rPr>
          <w:rFonts w:ascii="Verdana" w:hAnsi="Verdana"/>
          <w:shd w:val="clear" w:color="auto" w:fill="FFFFFF"/>
        </w:rPr>
      </w:pPr>
      <w:r>
        <w:rPr>
          <w:rFonts w:ascii="Verdana" w:hAnsi="Verdana"/>
          <w:shd w:val="clear" w:color="auto" w:fill="FFFFFF"/>
        </w:rPr>
        <w:t>If</w:t>
      </w:r>
      <w:r w:rsidRPr="00E6216C">
        <w:rPr>
          <w:rFonts w:ascii="Verdana" w:hAnsi="Verdana"/>
          <w:shd w:val="clear" w:color="auto" w:fill="FFFFFF"/>
        </w:rPr>
        <w:t xml:space="preserve"> </w:t>
      </w:r>
      <w:r>
        <w:rPr>
          <w:rFonts w:ascii="Verdana" w:hAnsi="Verdana"/>
          <w:shd w:val="clear" w:color="auto" w:fill="FFFFFF"/>
        </w:rPr>
        <w:t xml:space="preserve">at </w:t>
      </w:r>
      <w:r w:rsidRPr="00E6216C">
        <w:rPr>
          <w:rFonts w:ascii="Verdana" w:hAnsi="Verdana"/>
          <w:shd w:val="clear" w:color="auto" w:fill="FFFFFF"/>
        </w:rPr>
        <w:t>any</w:t>
      </w:r>
      <w:r>
        <w:rPr>
          <w:rFonts w:ascii="Verdana" w:hAnsi="Verdana"/>
          <w:shd w:val="clear" w:color="auto" w:fill="FFFFFF"/>
        </w:rPr>
        <w:t xml:space="preserve"> time,</w:t>
      </w:r>
      <w:r w:rsidRPr="00E6216C">
        <w:rPr>
          <w:rFonts w:ascii="Verdana" w:hAnsi="Verdana"/>
          <w:shd w:val="clear" w:color="auto" w:fill="FFFFFF"/>
        </w:rPr>
        <w:t xml:space="preserve"> </w:t>
      </w:r>
      <w:r>
        <w:rPr>
          <w:rFonts w:ascii="Verdana" w:hAnsi="Verdana"/>
          <w:shd w:val="clear" w:color="auto" w:fill="FFFFFF"/>
        </w:rPr>
        <w:t xml:space="preserve">any statements made herein are no longer accurate, </w:t>
      </w:r>
      <w:r w:rsidRPr="00E6216C">
        <w:rPr>
          <w:rFonts w:ascii="Verdana" w:hAnsi="Verdana"/>
          <w:shd w:val="clear" w:color="auto" w:fill="FFFFFF"/>
        </w:rPr>
        <w:t xml:space="preserve">the Organization shall </w:t>
      </w:r>
      <w:r>
        <w:rPr>
          <w:rFonts w:ascii="Verdana" w:hAnsi="Verdana"/>
          <w:shd w:val="clear" w:color="auto" w:fill="FFFFFF"/>
        </w:rPr>
        <w:t xml:space="preserve">immediately </w:t>
      </w:r>
      <w:r w:rsidRPr="00E6216C">
        <w:rPr>
          <w:rFonts w:ascii="Verdana" w:hAnsi="Verdana"/>
          <w:shd w:val="clear" w:color="auto" w:fill="FFFFFF"/>
        </w:rPr>
        <w:t>notify the CFD</w:t>
      </w:r>
      <w:r>
        <w:rPr>
          <w:rFonts w:ascii="Verdana" w:hAnsi="Verdana"/>
          <w:shd w:val="clear" w:color="auto" w:fill="FFFFFF"/>
        </w:rPr>
        <w:t xml:space="preserve"> of such change</w:t>
      </w:r>
      <w:r w:rsidRPr="00E6216C">
        <w:rPr>
          <w:rFonts w:ascii="Verdana" w:hAnsi="Verdana"/>
          <w:shd w:val="clear" w:color="auto" w:fill="FFFFFF"/>
        </w:rPr>
        <w:t>.</w:t>
      </w:r>
    </w:p>
    <w:p w:rsidR="00454D8E" w:rsidRPr="004E4BAC" w:rsidRDefault="00454D8E" w:rsidP="00454D8E">
      <w:pPr>
        <w:pStyle w:val="ListParagraph"/>
        <w:numPr>
          <w:ilvl w:val="0"/>
          <w:numId w:val="41"/>
        </w:numPr>
        <w:spacing w:after="160" w:line="259" w:lineRule="auto"/>
        <w:jc w:val="both"/>
        <w:rPr>
          <w:rFonts w:ascii="Verdana" w:hAnsi="Verdana"/>
          <w:shd w:val="clear" w:color="auto" w:fill="FFFFFF"/>
        </w:rPr>
      </w:pPr>
      <w:r w:rsidRPr="004E4BAC">
        <w:rPr>
          <w:rFonts w:ascii="Verdana" w:hAnsi="Verdana"/>
          <w:shd w:val="clear" w:color="auto" w:fill="FFFFFF"/>
        </w:rPr>
        <w:t>If the Organization is a “federation” (as defined in WAC 434-750-040), the Organization agrees to disburse funds to all of its member charities based on the specified pledge requests of Combined Fund Drive donors.  I hereby acknowledge that failure to comply with the terms and conditions of this Certification may result in suspension or expulsion from the CFD giving program in accordance with WAC 434-750-</w:t>
      </w:r>
      <w:r>
        <w:rPr>
          <w:rFonts w:ascii="Verdana" w:hAnsi="Verdana"/>
          <w:shd w:val="clear" w:color="auto" w:fill="FFFFFF"/>
        </w:rPr>
        <w:t>230</w:t>
      </w:r>
      <w:r w:rsidRPr="004E4BAC">
        <w:rPr>
          <w:rFonts w:ascii="Verdana" w:hAnsi="Verdana"/>
          <w:shd w:val="clear" w:color="auto" w:fill="FFFFFF"/>
        </w:rPr>
        <w:t>.</w:t>
      </w:r>
    </w:p>
    <w:p w:rsidR="00454D8E" w:rsidRPr="004E4BAC" w:rsidRDefault="00454D8E" w:rsidP="00454D8E">
      <w:pPr>
        <w:jc w:val="both"/>
      </w:pPr>
      <w:r w:rsidRPr="004E4BAC">
        <w:rPr>
          <w:rFonts w:ascii="Verdana" w:hAnsi="Verdana"/>
          <w:b/>
          <w:shd w:val="clear" w:color="auto" w:fill="FFFFFF"/>
        </w:rPr>
        <w:lastRenderedPageBreak/>
        <w:t xml:space="preserve">BY CLICKING “SUBMIT </w:t>
      </w:r>
      <w:r>
        <w:rPr>
          <w:rFonts w:ascii="Verdana" w:hAnsi="Verdana"/>
          <w:b/>
          <w:shd w:val="clear" w:color="auto" w:fill="FFFFFF"/>
        </w:rPr>
        <w:t>CERTIFICATION,</w:t>
      </w:r>
      <w:r w:rsidRPr="004E4BAC">
        <w:rPr>
          <w:rFonts w:ascii="Verdana" w:hAnsi="Verdana"/>
          <w:b/>
          <w:shd w:val="clear" w:color="auto" w:fill="FFFFFF"/>
        </w:rPr>
        <w:t>” I HEREBY CERTIFY, UNDER PENALT</w:t>
      </w:r>
      <w:r>
        <w:rPr>
          <w:rFonts w:ascii="Verdana" w:hAnsi="Verdana"/>
          <w:b/>
          <w:shd w:val="clear" w:color="auto" w:fill="FFFFFF"/>
        </w:rPr>
        <w:t>IES</w:t>
      </w:r>
      <w:r w:rsidRPr="004E4BAC">
        <w:rPr>
          <w:rFonts w:ascii="Verdana" w:hAnsi="Verdana"/>
          <w:b/>
          <w:shd w:val="clear" w:color="auto" w:fill="FFFFFF"/>
        </w:rPr>
        <w:t xml:space="preserve"> OF PERJURY, THAT I AM A DULY AUTHORIZED OFFICER OR REPRESENTATIVE OF THE ORGANIZATION AND THAT I AM AUTHORIZED TO EXECUTE THIS CERTIFICATION ON BEHALF OF SUCH ORGANIZATION. I FURTHER CERTIFY THAT ALL OF THE RESPONSES GIVEN HEREIN ARE TRU</w:t>
      </w:r>
      <w:r>
        <w:rPr>
          <w:rFonts w:ascii="Verdana" w:hAnsi="Verdana"/>
          <w:b/>
          <w:shd w:val="clear" w:color="auto" w:fill="FFFFFF"/>
        </w:rPr>
        <w:t>E AND CORRECT</w:t>
      </w:r>
      <w:r w:rsidRPr="004E4BAC">
        <w:rPr>
          <w:rFonts w:ascii="Verdana" w:hAnsi="Verdana"/>
          <w:b/>
          <w:shd w:val="clear" w:color="auto" w:fill="FFFFFF"/>
        </w:rPr>
        <w:t>.</w:t>
      </w:r>
    </w:p>
    <w:p w:rsidR="008C0650" w:rsidRPr="00CA4E4C" w:rsidRDefault="008C0650" w:rsidP="00CA4E4C">
      <w:bookmarkStart w:id="0" w:name="_GoBack"/>
      <w:bookmarkEnd w:id="0"/>
    </w:p>
    <w:sectPr w:rsidR="008C0650" w:rsidRPr="00CA4E4C" w:rsidSect="00911BF1">
      <w:headerReference w:type="default" r:id="rId10"/>
      <w:footerReference w:type="default" r:id="rId11"/>
      <w:pgSz w:w="12240" w:h="15840"/>
      <w:pgMar w:top="1440" w:right="1440" w:bottom="1170" w:left="1440" w:header="270" w:footer="1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F56" w:rsidRDefault="00546F56" w:rsidP="00FF3DEE">
      <w:pPr>
        <w:spacing w:after="0" w:line="240" w:lineRule="auto"/>
      </w:pPr>
      <w:r>
        <w:separator/>
      </w:r>
    </w:p>
  </w:endnote>
  <w:endnote w:type="continuationSeparator" w:id="0">
    <w:p w:rsidR="00546F56" w:rsidRDefault="00546F56" w:rsidP="00FF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DEE" w:rsidRDefault="00463F31" w:rsidP="00463F31">
    <w:pPr>
      <w:pStyle w:val="Footer"/>
      <w:ind w:left="-900"/>
    </w:pPr>
    <w:r>
      <w:rPr>
        <w:noProof/>
      </w:rPr>
      <w:drawing>
        <wp:inline distT="0" distB="0" distL="0" distR="0">
          <wp:extent cx="7065034" cy="60007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 Footer_CFD_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2248" cy="6006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F56" w:rsidRDefault="00546F56" w:rsidP="00FF3DEE">
      <w:pPr>
        <w:spacing w:after="0" w:line="240" w:lineRule="auto"/>
      </w:pPr>
      <w:r>
        <w:separator/>
      </w:r>
    </w:p>
  </w:footnote>
  <w:footnote w:type="continuationSeparator" w:id="0">
    <w:p w:rsidR="00546F56" w:rsidRDefault="00546F56" w:rsidP="00FF3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DEE" w:rsidRDefault="00CA4E4C" w:rsidP="00463F31">
    <w:pPr>
      <w:pStyle w:val="Header"/>
      <w:ind w:left="-990"/>
    </w:pPr>
    <w:r>
      <w:rPr>
        <w:noProof/>
      </w:rPr>
      <w:drawing>
        <wp:inline distT="0" distB="0" distL="0" distR="0">
          <wp:extent cx="7134104" cy="1275907"/>
          <wp:effectExtent l="0" t="0" r="0" b="635"/>
          <wp:docPr id="1" name="Picture 1" descr="V:\Letters\Logos\Letter header_BLUE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etters\Logos\Letter header_BLUE_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8137" cy="12837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44C0"/>
    <w:multiLevelType w:val="hybridMultilevel"/>
    <w:tmpl w:val="C41C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1402A"/>
    <w:multiLevelType w:val="hybridMultilevel"/>
    <w:tmpl w:val="9066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86627"/>
    <w:multiLevelType w:val="hybridMultilevel"/>
    <w:tmpl w:val="4670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3287"/>
    <w:multiLevelType w:val="hybridMultilevel"/>
    <w:tmpl w:val="5750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D5426"/>
    <w:multiLevelType w:val="hybridMultilevel"/>
    <w:tmpl w:val="E89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A5E27"/>
    <w:multiLevelType w:val="hybridMultilevel"/>
    <w:tmpl w:val="9978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74E87"/>
    <w:multiLevelType w:val="hybridMultilevel"/>
    <w:tmpl w:val="C734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A2DA8"/>
    <w:multiLevelType w:val="hybridMultilevel"/>
    <w:tmpl w:val="A95EF9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1596B"/>
    <w:multiLevelType w:val="hybridMultilevel"/>
    <w:tmpl w:val="10F2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7251D"/>
    <w:multiLevelType w:val="hybridMultilevel"/>
    <w:tmpl w:val="FA2E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6657B"/>
    <w:multiLevelType w:val="hybridMultilevel"/>
    <w:tmpl w:val="D6F4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7074C"/>
    <w:multiLevelType w:val="hybridMultilevel"/>
    <w:tmpl w:val="FC50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E326B"/>
    <w:multiLevelType w:val="hybridMultilevel"/>
    <w:tmpl w:val="D49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B1D39"/>
    <w:multiLevelType w:val="hybridMultilevel"/>
    <w:tmpl w:val="7FC8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107AE"/>
    <w:multiLevelType w:val="hybridMultilevel"/>
    <w:tmpl w:val="8C14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37D8F"/>
    <w:multiLevelType w:val="hybridMultilevel"/>
    <w:tmpl w:val="2A9C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31ED7"/>
    <w:multiLevelType w:val="hybridMultilevel"/>
    <w:tmpl w:val="BA7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45BBE"/>
    <w:multiLevelType w:val="hybridMultilevel"/>
    <w:tmpl w:val="8338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87D92"/>
    <w:multiLevelType w:val="hybridMultilevel"/>
    <w:tmpl w:val="61B6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90670"/>
    <w:multiLevelType w:val="hybridMultilevel"/>
    <w:tmpl w:val="B3BA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E4A19"/>
    <w:multiLevelType w:val="hybridMultilevel"/>
    <w:tmpl w:val="B5340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5271F"/>
    <w:multiLevelType w:val="hybridMultilevel"/>
    <w:tmpl w:val="17C4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9184F"/>
    <w:multiLevelType w:val="hybridMultilevel"/>
    <w:tmpl w:val="02C4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F3B23"/>
    <w:multiLevelType w:val="hybridMultilevel"/>
    <w:tmpl w:val="F458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D1B25"/>
    <w:multiLevelType w:val="hybridMultilevel"/>
    <w:tmpl w:val="006458A0"/>
    <w:lvl w:ilvl="0" w:tplc="A0DCB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7E7F67"/>
    <w:multiLevelType w:val="hybridMultilevel"/>
    <w:tmpl w:val="C888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E6A23"/>
    <w:multiLevelType w:val="hybridMultilevel"/>
    <w:tmpl w:val="192A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95D28"/>
    <w:multiLevelType w:val="hybridMultilevel"/>
    <w:tmpl w:val="06F4F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64CB9"/>
    <w:multiLevelType w:val="hybridMultilevel"/>
    <w:tmpl w:val="5820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308CC"/>
    <w:multiLevelType w:val="hybridMultilevel"/>
    <w:tmpl w:val="38EE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F7CEF"/>
    <w:multiLevelType w:val="hybridMultilevel"/>
    <w:tmpl w:val="587A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F5451"/>
    <w:multiLevelType w:val="hybridMultilevel"/>
    <w:tmpl w:val="DB2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53707"/>
    <w:multiLevelType w:val="hybridMultilevel"/>
    <w:tmpl w:val="2A3E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E6114"/>
    <w:multiLevelType w:val="hybridMultilevel"/>
    <w:tmpl w:val="F5A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465FB"/>
    <w:multiLevelType w:val="hybridMultilevel"/>
    <w:tmpl w:val="36A2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50143"/>
    <w:multiLevelType w:val="hybridMultilevel"/>
    <w:tmpl w:val="C900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B74E8"/>
    <w:multiLevelType w:val="hybridMultilevel"/>
    <w:tmpl w:val="6A1E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042BC"/>
    <w:multiLevelType w:val="hybridMultilevel"/>
    <w:tmpl w:val="E040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30DF2"/>
    <w:multiLevelType w:val="hybridMultilevel"/>
    <w:tmpl w:val="696E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01335"/>
    <w:multiLevelType w:val="hybridMultilevel"/>
    <w:tmpl w:val="24E0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24F54"/>
    <w:multiLevelType w:val="hybridMultilevel"/>
    <w:tmpl w:val="F996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9"/>
  </w:num>
  <w:num w:numId="4">
    <w:abstractNumId w:val="30"/>
  </w:num>
  <w:num w:numId="5">
    <w:abstractNumId w:val="15"/>
  </w:num>
  <w:num w:numId="6">
    <w:abstractNumId w:val="35"/>
  </w:num>
  <w:num w:numId="7">
    <w:abstractNumId w:val="23"/>
  </w:num>
  <w:num w:numId="8">
    <w:abstractNumId w:val="39"/>
  </w:num>
  <w:num w:numId="9">
    <w:abstractNumId w:val="9"/>
  </w:num>
  <w:num w:numId="10">
    <w:abstractNumId w:val="29"/>
  </w:num>
  <w:num w:numId="11">
    <w:abstractNumId w:val="5"/>
  </w:num>
  <w:num w:numId="12">
    <w:abstractNumId w:val="21"/>
  </w:num>
  <w:num w:numId="13">
    <w:abstractNumId w:val="32"/>
  </w:num>
  <w:num w:numId="14">
    <w:abstractNumId w:val="27"/>
  </w:num>
  <w:num w:numId="15">
    <w:abstractNumId w:val="18"/>
  </w:num>
  <w:num w:numId="16">
    <w:abstractNumId w:val="22"/>
  </w:num>
  <w:num w:numId="17">
    <w:abstractNumId w:val="40"/>
  </w:num>
  <w:num w:numId="18">
    <w:abstractNumId w:val="28"/>
  </w:num>
  <w:num w:numId="19">
    <w:abstractNumId w:val="33"/>
  </w:num>
  <w:num w:numId="20">
    <w:abstractNumId w:val="36"/>
  </w:num>
  <w:num w:numId="21">
    <w:abstractNumId w:val="34"/>
  </w:num>
  <w:num w:numId="22">
    <w:abstractNumId w:val="1"/>
  </w:num>
  <w:num w:numId="23">
    <w:abstractNumId w:val="2"/>
  </w:num>
  <w:num w:numId="24">
    <w:abstractNumId w:val="20"/>
  </w:num>
  <w:num w:numId="25">
    <w:abstractNumId w:val="26"/>
  </w:num>
  <w:num w:numId="26">
    <w:abstractNumId w:val="16"/>
  </w:num>
  <w:num w:numId="27">
    <w:abstractNumId w:val="4"/>
  </w:num>
  <w:num w:numId="28">
    <w:abstractNumId w:val="0"/>
  </w:num>
  <w:num w:numId="29">
    <w:abstractNumId w:val="11"/>
  </w:num>
  <w:num w:numId="30">
    <w:abstractNumId w:val="31"/>
  </w:num>
  <w:num w:numId="31">
    <w:abstractNumId w:val="10"/>
  </w:num>
  <w:num w:numId="32">
    <w:abstractNumId w:val="14"/>
  </w:num>
  <w:num w:numId="33">
    <w:abstractNumId w:val="13"/>
  </w:num>
  <w:num w:numId="34">
    <w:abstractNumId w:val="12"/>
  </w:num>
  <w:num w:numId="35">
    <w:abstractNumId w:val="37"/>
  </w:num>
  <w:num w:numId="36">
    <w:abstractNumId w:val="3"/>
  </w:num>
  <w:num w:numId="37">
    <w:abstractNumId w:val="17"/>
  </w:num>
  <w:num w:numId="38">
    <w:abstractNumId w:val="25"/>
  </w:num>
  <w:num w:numId="39">
    <w:abstractNumId w:val="8"/>
  </w:num>
  <w:num w:numId="40">
    <w:abstractNumId w:val="38"/>
  </w:num>
  <w:num w:numId="4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EE"/>
    <w:rsid w:val="000017F5"/>
    <w:rsid w:val="00031FA6"/>
    <w:rsid w:val="00033203"/>
    <w:rsid w:val="00045123"/>
    <w:rsid w:val="000532F7"/>
    <w:rsid w:val="0005618B"/>
    <w:rsid w:val="00062BB2"/>
    <w:rsid w:val="0009212C"/>
    <w:rsid w:val="000977B8"/>
    <w:rsid w:val="000B17AD"/>
    <w:rsid w:val="000B3FAC"/>
    <w:rsid w:val="000C2743"/>
    <w:rsid w:val="000F2C4B"/>
    <w:rsid w:val="001115B5"/>
    <w:rsid w:val="001149AD"/>
    <w:rsid w:val="00116D6D"/>
    <w:rsid w:val="001230C7"/>
    <w:rsid w:val="00170A2D"/>
    <w:rsid w:val="00173915"/>
    <w:rsid w:val="00173A2B"/>
    <w:rsid w:val="001758C9"/>
    <w:rsid w:val="001A22E6"/>
    <w:rsid w:val="001A6C3E"/>
    <w:rsid w:val="001D7446"/>
    <w:rsid w:val="00200D61"/>
    <w:rsid w:val="0021135D"/>
    <w:rsid w:val="002177EF"/>
    <w:rsid w:val="0022276A"/>
    <w:rsid w:val="00241D51"/>
    <w:rsid w:val="0024646E"/>
    <w:rsid w:val="002518ED"/>
    <w:rsid w:val="002647B3"/>
    <w:rsid w:val="00267D95"/>
    <w:rsid w:val="002707C0"/>
    <w:rsid w:val="00272E7B"/>
    <w:rsid w:val="00274F34"/>
    <w:rsid w:val="00293140"/>
    <w:rsid w:val="002B7E5F"/>
    <w:rsid w:val="002C2D67"/>
    <w:rsid w:val="002C394D"/>
    <w:rsid w:val="002E2E23"/>
    <w:rsid w:val="002F089F"/>
    <w:rsid w:val="002F3CFC"/>
    <w:rsid w:val="003261B6"/>
    <w:rsid w:val="00330332"/>
    <w:rsid w:val="00330ED9"/>
    <w:rsid w:val="00333E24"/>
    <w:rsid w:val="00337CAA"/>
    <w:rsid w:val="00344F8B"/>
    <w:rsid w:val="003502F7"/>
    <w:rsid w:val="00354B81"/>
    <w:rsid w:val="00373166"/>
    <w:rsid w:val="00381B57"/>
    <w:rsid w:val="00383262"/>
    <w:rsid w:val="0038508B"/>
    <w:rsid w:val="00387971"/>
    <w:rsid w:val="00396A70"/>
    <w:rsid w:val="003C23EB"/>
    <w:rsid w:val="003D34EB"/>
    <w:rsid w:val="003D4D7C"/>
    <w:rsid w:val="003E3469"/>
    <w:rsid w:val="003E6FCE"/>
    <w:rsid w:val="00406D81"/>
    <w:rsid w:val="004161A0"/>
    <w:rsid w:val="004238CB"/>
    <w:rsid w:val="00430B27"/>
    <w:rsid w:val="004379A8"/>
    <w:rsid w:val="00446355"/>
    <w:rsid w:val="00454D8E"/>
    <w:rsid w:val="00455BEB"/>
    <w:rsid w:val="0045674A"/>
    <w:rsid w:val="00463F31"/>
    <w:rsid w:val="0049289E"/>
    <w:rsid w:val="004A4C4D"/>
    <w:rsid w:val="004A5E62"/>
    <w:rsid w:val="004B36C3"/>
    <w:rsid w:val="004B770B"/>
    <w:rsid w:val="004C02E5"/>
    <w:rsid w:val="004D14C8"/>
    <w:rsid w:val="004E203A"/>
    <w:rsid w:val="004F228C"/>
    <w:rsid w:val="004F7847"/>
    <w:rsid w:val="00506282"/>
    <w:rsid w:val="0052367B"/>
    <w:rsid w:val="00527DF5"/>
    <w:rsid w:val="00531D19"/>
    <w:rsid w:val="00546F56"/>
    <w:rsid w:val="00550CBE"/>
    <w:rsid w:val="00552B67"/>
    <w:rsid w:val="00554A1A"/>
    <w:rsid w:val="00554DC5"/>
    <w:rsid w:val="00567A55"/>
    <w:rsid w:val="00571656"/>
    <w:rsid w:val="00577302"/>
    <w:rsid w:val="00580EEB"/>
    <w:rsid w:val="0059612A"/>
    <w:rsid w:val="005A373F"/>
    <w:rsid w:val="005B478B"/>
    <w:rsid w:val="005B790D"/>
    <w:rsid w:val="005D4568"/>
    <w:rsid w:val="00600985"/>
    <w:rsid w:val="00607388"/>
    <w:rsid w:val="00607DD4"/>
    <w:rsid w:val="00637C4D"/>
    <w:rsid w:val="006776C2"/>
    <w:rsid w:val="00677934"/>
    <w:rsid w:val="006868E1"/>
    <w:rsid w:val="006903A0"/>
    <w:rsid w:val="00692799"/>
    <w:rsid w:val="00696E29"/>
    <w:rsid w:val="006A6301"/>
    <w:rsid w:val="006B2F88"/>
    <w:rsid w:val="006B7888"/>
    <w:rsid w:val="006C6DE9"/>
    <w:rsid w:val="006D0D83"/>
    <w:rsid w:val="006D5DB7"/>
    <w:rsid w:val="006E64E7"/>
    <w:rsid w:val="006E69BE"/>
    <w:rsid w:val="007215D1"/>
    <w:rsid w:val="00721BB6"/>
    <w:rsid w:val="007337F0"/>
    <w:rsid w:val="00740D3B"/>
    <w:rsid w:val="00742374"/>
    <w:rsid w:val="00742784"/>
    <w:rsid w:val="00743542"/>
    <w:rsid w:val="00757142"/>
    <w:rsid w:val="007925F9"/>
    <w:rsid w:val="007A1163"/>
    <w:rsid w:val="007D4FC7"/>
    <w:rsid w:val="007E4130"/>
    <w:rsid w:val="007E6EBA"/>
    <w:rsid w:val="008020A0"/>
    <w:rsid w:val="00824A95"/>
    <w:rsid w:val="00826897"/>
    <w:rsid w:val="00826A7D"/>
    <w:rsid w:val="00835291"/>
    <w:rsid w:val="0086005F"/>
    <w:rsid w:val="00873E54"/>
    <w:rsid w:val="00880A79"/>
    <w:rsid w:val="008A40FC"/>
    <w:rsid w:val="008B147D"/>
    <w:rsid w:val="008B2FE9"/>
    <w:rsid w:val="008B74E2"/>
    <w:rsid w:val="008C0650"/>
    <w:rsid w:val="008C6A72"/>
    <w:rsid w:val="008D399A"/>
    <w:rsid w:val="008E5E89"/>
    <w:rsid w:val="008E7D36"/>
    <w:rsid w:val="008F134C"/>
    <w:rsid w:val="008F7DAE"/>
    <w:rsid w:val="00900CFD"/>
    <w:rsid w:val="00903A8F"/>
    <w:rsid w:val="00911BF1"/>
    <w:rsid w:val="009237C5"/>
    <w:rsid w:val="00971359"/>
    <w:rsid w:val="00981C82"/>
    <w:rsid w:val="0098279C"/>
    <w:rsid w:val="00991611"/>
    <w:rsid w:val="00997EB9"/>
    <w:rsid w:val="009A5FB5"/>
    <w:rsid w:val="009C552E"/>
    <w:rsid w:val="00A02592"/>
    <w:rsid w:val="00A07A50"/>
    <w:rsid w:val="00A23106"/>
    <w:rsid w:val="00A2568A"/>
    <w:rsid w:val="00A26F09"/>
    <w:rsid w:val="00A27545"/>
    <w:rsid w:val="00A2794F"/>
    <w:rsid w:val="00A366B7"/>
    <w:rsid w:val="00A45AC6"/>
    <w:rsid w:val="00A62FF8"/>
    <w:rsid w:val="00A75D3A"/>
    <w:rsid w:val="00A933E7"/>
    <w:rsid w:val="00AC0755"/>
    <w:rsid w:val="00AC328E"/>
    <w:rsid w:val="00AC4681"/>
    <w:rsid w:val="00AE4769"/>
    <w:rsid w:val="00B24157"/>
    <w:rsid w:val="00B24372"/>
    <w:rsid w:val="00B448B1"/>
    <w:rsid w:val="00B5522B"/>
    <w:rsid w:val="00B55D93"/>
    <w:rsid w:val="00B567A0"/>
    <w:rsid w:val="00B57827"/>
    <w:rsid w:val="00B751DD"/>
    <w:rsid w:val="00B82C04"/>
    <w:rsid w:val="00B85826"/>
    <w:rsid w:val="00B92583"/>
    <w:rsid w:val="00B927C8"/>
    <w:rsid w:val="00BA3B4D"/>
    <w:rsid w:val="00BA6EA5"/>
    <w:rsid w:val="00BC4BE2"/>
    <w:rsid w:val="00BD217E"/>
    <w:rsid w:val="00C02D39"/>
    <w:rsid w:val="00C21341"/>
    <w:rsid w:val="00C27785"/>
    <w:rsid w:val="00C43A83"/>
    <w:rsid w:val="00C466FF"/>
    <w:rsid w:val="00C8472C"/>
    <w:rsid w:val="00C907FA"/>
    <w:rsid w:val="00CA3A00"/>
    <w:rsid w:val="00CA4E4C"/>
    <w:rsid w:val="00CB4503"/>
    <w:rsid w:val="00CB7C06"/>
    <w:rsid w:val="00CC002F"/>
    <w:rsid w:val="00CF23F8"/>
    <w:rsid w:val="00CF715F"/>
    <w:rsid w:val="00D22C25"/>
    <w:rsid w:val="00D30ADD"/>
    <w:rsid w:val="00D512BD"/>
    <w:rsid w:val="00D52734"/>
    <w:rsid w:val="00D52FA3"/>
    <w:rsid w:val="00D57F43"/>
    <w:rsid w:val="00D60304"/>
    <w:rsid w:val="00D60370"/>
    <w:rsid w:val="00D622BD"/>
    <w:rsid w:val="00D64A7D"/>
    <w:rsid w:val="00D66A9E"/>
    <w:rsid w:val="00D7441C"/>
    <w:rsid w:val="00D754DA"/>
    <w:rsid w:val="00D77306"/>
    <w:rsid w:val="00D80921"/>
    <w:rsid w:val="00D919B0"/>
    <w:rsid w:val="00DA5433"/>
    <w:rsid w:val="00DB1C75"/>
    <w:rsid w:val="00DB2157"/>
    <w:rsid w:val="00DC02C7"/>
    <w:rsid w:val="00DC099B"/>
    <w:rsid w:val="00DE14BF"/>
    <w:rsid w:val="00E16DCA"/>
    <w:rsid w:val="00E24685"/>
    <w:rsid w:val="00E3633E"/>
    <w:rsid w:val="00E42F11"/>
    <w:rsid w:val="00E479C1"/>
    <w:rsid w:val="00E50586"/>
    <w:rsid w:val="00E5368A"/>
    <w:rsid w:val="00E57329"/>
    <w:rsid w:val="00E61BA2"/>
    <w:rsid w:val="00E666AA"/>
    <w:rsid w:val="00E839BF"/>
    <w:rsid w:val="00E843BA"/>
    <w:rsid w:val="00E9272D"/>
    <w:rsid w:val="00E93776"/>
    <w:rsid w:val="00E93C8F"/>
    <w:rsid w:val="00E94157"/>
    <w:rsid w:val="00EA018E"/>
    <w:rsid w:val="00EA1BCD"/>
    <w:rsid w:val="00EA51D5"/>
    <w:rsid w:val="00EC45AE"/>
    <w:rsid w:val="00ED37A4"/>
    <w:rsid w:val="00EE13CA"/>
    <w:rsid w:val="00EF1C17"/>
    <w:rsid w:val="00F01A91"/>
    <w:rsid w:val="00F2143F"/>
    <w:rsid w:val="00F32473"/>
    <w:rsid w:val="00F73D06"/>
    <w:rsid w:val="00F80393"/>
    <w:rsid w:val="00F83C0C"/>
    <w:rsid w:val="00F90FD1"/>
    <w:rsid w:val="00FC1F70"/>
    <w:rsid w:val="00FF3DEE"/>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65119D2-0CD5-49F7-8644-3CE69FAF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DEE"/>
  </w:style>
  <w:style w:type="paragraph" w:styleId="Footer">
    <w:name w:val="footer"/>
    <w:basedOn w:val="Normal"/>
    <w:link w:val="FooterChar"/>
    <w:uiPriority w:val="99"/>
    <w:unhideWhenUsed/>
    <w:rsid w:val="00FF3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DEE"/>
  </w:style>
  <w:style w:type="paragraph" w:styleId="BalloonText">
    <w:name w:val="Balloon Text"/>
    <w:basedOn w:val="Normal"/>
    <w:link w:val="BalloonTextChar"/>
    <w:uiPriority w:val="99"/>
    <w:semiHidden/>
    <w:unhideWhenUsed/>
    <w:rsid w:val="00FF3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DEE"/>
    <w:rPr>
      <w:rFonts w:ascii="Tahoma" w:hAnsi="Tahoma" w:cs="Tahoma"/>
      <w:sz w:val="16"/>
      <w:szCs w:val="16"/>
    </w:rPr>
  </w:style>
  <w:style w:type="paragraph" w:styleId="ListParagraph">
    <w:name w:val="List Paragraph"/>
    <w:basedOn w:val="Normal"/>
    <w:uiPriority w:val="34"/>
    <w:qFormat/>
    <w:rsid w:val="00FF3DEE"/>
    <w:pPr>
      <w:ind w:left="720"/>
      <w:contextualSpacing/>
    </w:pPr>
  </w:style>
  <w:style w:type="character" w:styleId="Hyperlink">
    <w:name w:val="Hyperlink"/>
    <w:basedOn w:val="DefaultParagraphFont"/>
    <w:uiPriority w:val="99"/>
    <w:unhideWhenUsed/>
    <w:rsid w:val="00903A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gov/ofa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s.wa.gov/_assets/cfd/CFD%20Discontinuation%20of%20Contact%20Policy_6-6-201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C5FDC-6424-40F5-BF6A-023D0C6F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philip.kerrigan</dc:creator>
  <cp:keywords/>
  <dc:description/>
  <cp:lastModifiedBy>Lucas, Heather</cp:lastModifiedBy>
  <cp:revision>2</cp:revision>
  <cp:lastPrinted>2018-01-19T19:13:00Z</cp:lastPrinted>
  <dcterms:created xsi:type="dcterms:W3CDTF">2018-06-22T21:39:00Z</dcterms:created>
  <dcterms:modified xsi:type="dcterms:W3CDTF">2018-06-22T21:39:00Z</dcterms:modified>
</cp:coreProperties>
</file>