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7DFDC" w14:textId="77777777" w:rsidR="007E042D" w:rsidRPr="00203EA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bookmarkStart w:id="0" w:name="_GoBack"/>
      <w:bookmarkEnd w:id="0"/>
      <w:r w:rsidRPr="002E2126">
        <w:rPr>
          <w:b/>
          <w:spacing w:val="-3"/>
          <w:sz w:val="32"/>
          <w:szCs w:val="32"/>
        </w:rPr>
        <w:t xml:space="preserve">This schedule applies to: </w:t>
      </w:r>
      <w:r w:rsidRPr="00203EAD">
        <w:rPr>
          <w:b/>
          <w:color w:val="auto"/>
          <w:spacing w:val="-3"/>
          <w:sz w:val="32"/>
          <w:szCs w:val="32"/>
          <w:u w:val="single"/>
        </w:rPr>
        <w:t>Department of Social and Health Services</w:t>
      </w:r>
    </w:p>
    <w:p w14:paraId="17B4059E"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Scope of records retention schedule</w:t>
      </w:r>
    </w:p>
    <w:p w14:paraId="70483A43"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Pr>
          <w:szCs w:val="22"/>
        </w:rPr>
        <w:t xml:space="preserve">the </w:t>
      </w:r>
      <w:r w:rsidRPr="00BB2A68">
        <w:rPr>
          <w:szCs w:val="22"/>
        </w:rPr>
        <w:t xml:space="preserve">Department of Social and Health Services relating to </w:t>
      </w:r>
      <w:r>
        <w:rPr>
          <w:szCs w:val="22"/>
        </w:rPr>
        <w:t>providing social services and resources to improve the health of individuals, families, and communities in the State of Washington. 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r w:rsidRPr="00C04DC1">
        <w:rPr>
          <w:bCs/>
          <w:szCs w:val="22"/>
        </w:rPr>
        <w:fldChar w:fldCharType="begin"/>
      </w:r>
      <w:r w:rsidRPr="00C04DC1">
        <w:rPr>
          <w:bCs/>
          <w:szCs w:val="22"/>
        </w:rPr>
        <w:instrText xml:space="preserve"> xe "</w:instrText>
      </w:r>
      <w:r>
        <w:rPr>
          <w:bCs/>
          <w:szCs w:val="22"/>
        </w:rPr>
        <w:instrText>agreements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backups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budgeting</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transitory records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resources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payroll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travel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financial records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leave</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timesheets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grievances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facilities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contracts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records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information systems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asset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security</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risk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policies/procedures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meetings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records requests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disclosure</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audits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training</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publications</w:instrText>
      </w:r>
      <w:r w:rsidRPr="00C04DC1">
        <w:rPr>
          <w:bCs/>
          <w:szCs w:val="22"/>
        </w:rPr>
        <w:instrText>" \t "</w:instrText>
      </w:r>
      <w:r w:rsidRPr="00BF6084">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motor vehicles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vehicles"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telecommunications"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grants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legal affairs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mail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p>
    <w:p w14:paraId="1DF02191"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204469A8"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7B960B6C" w14:textId="77777777" w:rsidR="007E042D" w:rsidRDefault="007E042D" w:rsidP="007E042D">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464133AE" w14:textId="77777777" w:rsidR="007E042D" w:rsidRDefault="007E042D" w:rsidP="007E042D">
      <w:pPr>
        <w:rPr>
          <w:bCs/>
          <w:szCs w:val="22"/>
        </w:rPr>
      </w:pPr>
    </w:p>
    <w:p w14:paraId="4E688762" w14:textId="77777777" w:rsidR="007E042D" w:rsidRDefault="007E042D" w:rsidP="007E042D">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1B1E8708" w14:textId="77777777" w:rsidR="007E042D" w:rsidRPr="00310173" w:rsidRDefault="007E042D" w:rsidP="007E042D">
      <w:pPr>
        <w:rPr>
          <w:bCs/>
          <w:szCs w:val="22"/>
        </w:rPr>
      </w:pPr>
    </w:p>
    <w:p w14:paraId="7D2EFBDE" w14:textId="77777777" w:rsidR="007E042D" w:rsidRPr="00C04DC1" w:rsidRDefault="007E042D" w:rsidP="007E042D">
      <w:pPr>
        <w:jc w:val="both"/>
        <w:rPr>
          <w:b/>
          <w:szCs w:val="22"/>
        </w:rPr>
      </w:pPr>
      <w:r w:rsidRPr="00C04DC1">
        <w:rPr>
          <w:b/>
          <w:szCs w:val="22"/>
        </w:rPr>
        <w:t>Revocation of previously issued records retention schedules</w:t>
      </w:r>
    </w:p>
    <w:p w14:paraId="0E817C2C" w14:textId="77777777" w:rsidR="007E042D" w:rsidRPr="002E2126" w:rsidRDefault="007E042D" w:rsidP="007E042D">
      <w:pPr>
        <w:jc w:val="both"/>
        <w:rPr>
          <w:szCs w:val="22"/>
        </w:rPr>
      </w:pPr>
      <w:r w:rsidRPr="00C04DC1">
        <w:rPr>
          <w:szCs w:val="22"/>
        </w:rPr>
        <w:t>All previous</w:t>
      </w:r>
      <w:r>
        <w:rPr>
          <w:szCs w:val="22"/>
        </w:rPr>
        <w:t xml:space="preserve">ly issued records retention schedules to the </w:t>
      </w:r>
      <w:r w:rsidRPr="00BB2A68">
        <w:rPr>
          <w:szCs w:val="22"/>
        </w:rPr>
        <w:t xml:space="preserve">Department of Social and Health Services </w:t>
      </w:r>
      <w:r w:rsidRPr="00C04DC1">
        <w:rPr>
          <w:szCs w:val="22"/>
        </w:rPr>
        <w:t xml:space="preserve">are revoked. </w:t>
      </w:r>
      <w:r>
        <w:rPr>
          <w:szCs w:val="22"/>
        </w:rPr>
        <w:t xml:space="preserve">The </w:t>
      </w:r>
      <w:r w:rsidRPr="00BB2A68">
        <w:rPr>
          <w:szCs w:val="22"/>
        </w:rPr>
        <w:t xml:space="preserve">Department of Social and Health Services </w:t>
      </w:r>
      <w:r w:rsidRPr="00C04DC1">
        <w:rPr>
          <w:szCs w:val="22"/>
        </w:rPr>
        <w:t>must ensure that the retention and disposition of public records is in accordance with current, approved records retention schedules.</w:t>
      </w:r>
    </w:p>
    <w:p w14:paraId="188555AA" w14:textId="77777777" w:rsidR="007E042D" w:rsidRPr="00C04DC1" w:rsidRDefault="007E042D" w:rsidP="007E042D">
      <w:pPr>
        <w:jc w:val="both"/>
        <w:rPr>
          <w:szCs w:val="22"/>
        </w:rPr>
      </w:pPr>
    </w:p>
    <w:p w14:paraId="4E341EA4" w14:textId="77777777" w:rsidR="007E042D" w:rsidRPr="00C04DC1" w:rsidRDefault="007E042D" w:rsidP="007E042D">
      <w:pPr>
        <w:jc w:val="both"/>
        <w:rPr>
          <w:b/>
          <w:bCs/>
          <w:szCs w:val="22"/>
        </w:rPr>
      </w:pPr>
      <w:r w:rsidRPr="00C04DC1">
        <w:rPr>
          <w:b/>
          <w:bCs/>
          <w:szCs w:val="22"/>
        </w:rPr>
        <w:t>Authority</w:t>
      </w:r>
    </w:p>
    <w:p w14:paraId="40886926" w14:textId="77777777" w:rsidR="007E042D" w:rsidRPr="00AC230F" w:rsidRDefault="007E042D" w:rsidP="007E042D">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 xml:space="preserve">050 </w:t>
      </w:r>
      <w:r w:rsidRPr="001B75B6">
        <w:rPr>
          <w:color w:val="auto"/>
          <w:szCs w:val="22"/>
        </w:rPr>
        <w:t>on June 3, 2020.</w:t>
      </w:r>
    </w:p>
    <w:p w14:paraId="4C369C0A" w14:textId="77777777" w:rsidR="007E042D" w:rsidRPr="00C04DC1" w:rsidRDefault="007E042D" w:rsidP="007E042D">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7E042D" w:rsidRPr="00C04DC1" w14:paraId="4DFF1ABD" w14:textId="77777777" w:rsidTr="00CE4371">
        <w:trPr>
          <w:trHeight w:val="320"/>
        </w:trPr>
        <w:tc>
          <w:tcPr>
            <w:tcW w:w="3602" w:type="dxa"/>
            <w:shd w:val="clear" w:color="auto" w:fill="auto"/>
            <w:tcMar>
              <w:top w:w="40" w:type="dxa"/>
              <w:left w:w="40" w:type="dxa"/>
              <w:bottom w:w="40" w:type="dxa"/>
              <w:right w:w="40" w:type="dxa"/>
            </w:tcMar>
          </w:tcPr>
          <w:p w14:paraId="660CFF2D" w14:textId="77777777" w:rsidR="007E042D" w:rsidRDefault="007E042D" w:rsidP="00CE4371">
            <w:pPr>
              <w:tabs>
                <w:tab w:val="left" w:pos="540"/>
                <w:tab w:val="left" w:pos="5670"/>
                <w:tab w:val="left" w:pos="10890"/>
              </w:tabs>
              <w:ind w:left="43"/>
              <w:jc w:val="center"/>
              <w:rPr>
                <w:bCs/>
                <w:i/>
                <w:color w:val="404040"/>
                <w:sz w:val="23"/>
                <w:szCs w:val="23"/>
              </w:rPr>
            </w:pPr>
          </w:p>
          <w:p w14:paraId="1BA64F7F" w14:textId="2A0E9110" w:rsidR="007E042D" w:rsidRPr="003E362F" w:rsidRDefault="00722599" w:rsidP="00CE4371">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6446F10" w14:textId="77777777" w:rsidR="007E042D" w:rsidRPr="003E362F" w:rsidRDefault="007E042D" w:rsidP="00CE4371">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1A658DEF" w14:textId="77777777" w:rsidR="007E042D" w:rsidRPr="00E86BDE" w:rsidRDefault="007E042D" w:rsidP="00CE4371">
            <w:pPr>
              <w:tabs>
                <w:tab w:val="left" w:pos="540"/>
                <w:tab w:val="left" w:pos="5670"/>
                <w:tab w:val="left" w:pos="10890"/>
              </w:tabs>
              <w:jc w:val="center"/>
              <w:rPr>
                <w:b/>
                <w:bCs/>
                <w:sz w:val="20"/>
                <w:szCs w:val="20"/>
              </w:rPr>
            </w:pPr>
            <w:r w:rsidRPr="00E86BDE">
              <w:rPr>
                <w:b/>
                <w:bCs/>
                <w:sz w:val="20"/>
                <w:szCs w:val="20"/>
              </w:rPr>
              <w:t>For the State Auditor:</w:t>
            </w:r>
          </w:p>
          <w:p w14:paraId="4502CA7D" w14:textId="77777777" w:rsidR="007E042D" w:rsidRPr="004B0EEB" w:rsidRDefault="007E042D" w:rsidP="00CE4371">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171EEDE3" w14:textId="77777777" w:rsidR="007E042D" w:rsidRDefault="007E042D" w:rsidP="00CE4371">
            <w:pPr>
              <w:tabs>
                <w:tab w:val="left" w:pos="180"/>
                <w:tab w:val="left" w:pos="5310"/>
                <w:tab w:val="left" w:pos="10440"/>
              </w:tabs>
              <w:jc w:val="center"/>
              <w:rPr>
                <w:bCs/>
                <w:i/>
                <w:color w:val="404040"/>
                <w:sz w:val="23"/>
                <w:szCs w:val="23"/>
              </w:rPr>
            </w:pPr>
          </w:p>
          <w:p w14:paraId="1898D417" w14:textId="0BDFC983" w:rsidR="007E042D" w:rsidRPr="003E362F" w:rsidRDefault="00722599" w:rsidP="00CE4371">
            <w:pPr>
              <w:tabs>
                <w:tab w:val="left" w:pos="180"/>
                <w:tab w:val="left" w:pos="5310"/>
                <w:tab w:val="left" w:pos="10440"/>
              </w:tabs>
              <w:jc w:val="center"/>
              <w:rPr>
                <w:bCs/>
                <w:i/>
                <w:color w:val="404040"/>
                <w:sz w:val="23"/>
                <w:szCs w:val="23"/>
              </w:rPr>
            </w:pPr>
            <w:r>
              <w:rPr>
                <w:bCs/>
                <w:i/>
                <w:color w:val="404040"/>
                <w:sz w:val="23"/>
                <w:szCs w:val="23"/>
              </w:rPr>
              <w:t>Signature on File</w:t>
            </w:r>
          </w:p>
          <w:p w14:paraId="3A0D39CB" w14:textId="77777777" w:rsidR="007E042D" w:rsidRPr="003E362F" w:rsidRDefault="007E042D" w:rsidP="00CE4371">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286EE682" w14:textId="77777777" w:rsidR="007E042D" w:rsidRPr="00E86BDE" w:rsidRDefault="007E042D" w:rsidP="00CE4371">
            <w:pPr>
              <w:tabs>
                <w:tab w:val="left" w:pos="540"/>
                <w:tab w:val="left" w:pos="5670"/>
                <w:tab w:val="left" w:pos="10890"/>
              </w:tabs>
              <w:ind w:left="43"/>
              <w:jc w:val="center"/>
              <w:rPr>
                <w:b/>
                <w:bCs/>
                <w:sz w:val="20"/>
                <w:szCs w:val="20"/>
              </w:rPr>
            </w:pPr>
            <w:r w:rsidRPr="00E86BDE">
              <w:rPr>
                <w:b/>
                <w:bCs/>
                <w:sz w:val="20"/>
                <w:szCs w:val="20"/>
              </w:rPr>
              <w:t>For the Attorney General:</w:t>
            </w:r>
          </w:p>
          <w:p w14:paraId="418DC0D3" w14:textId="77777777" w:rsidR="007E042D" w:rsidRPr="004B0EEB" w:rsidRDefault="007E042D" w:rsidP="00CE4371">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762B2FF2" w14:textId="77777777" w:rsidR="007E042D" w:rsidRDefault="007E042D" w:rsidP="00CE4371">
            <w:pPr>
              <w:tabs>
                <w:tab w:val="left" w:pos="180"/>
                <w:tab w:val="left" w:pos="5310"/>
                <w:tab w:val="left" w:pos="10440"/>
              </w:tabs>
              <w:jc w:val="center"/>
              <w:rPr>
                <w:bCs/>
                <w:i/>
                <w:color w:val="404040"/>
                <w:sz w:val="23"/>
                <w:szCs w:val="23"/>
              </w:rPr>
            </w:pPr>
          </w:p>
          <w:p w14:paraId="71DB5A30" w14:textId="234270FF" w:rsidR="007E042D" w:rsidRPr="00E86BDE" w:rsidRDefault="00722599" w:rsidP="00CE4371">
            <w:pPr>
              <w:tabs>
                <w:tab w:val="left" w:pos="180"/>
                <w:tab w:val="left" w:pos="5310"/>
                <w:tab w:val="left" w:pos="10440"/>
              </w:tabs>
              <w:jc w:val="center"/>
              <w:rPr>
                <w:bCs/>
                <w:i/>
                <w:color w:val="404040"/>
                <w:sz w:val="23"/>
                <w:szCs w:val="23"/>
              </w:rPr>
            </w:pPr>
            <w:r>
              <w:rPr>
                <w:bCs/>
                <w:i/>
                <w:color w:val="404040"/>
                <w:sz w:val="23"/>
                <w:szCs w:val="23"/>
              </w:rPr>
              <w:t>-</w:t>
            </w:r>
          </w:p>
          <w:p w14:paraId="071FC646" w14:textId="77777777" w:rsidR="007E042D" w:rsidRPr="00E86BDE" w:rsidRDefault="007E042D" w:rsidP="00CE4371">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69060F05" w14:textId="77777777" w:rsidR="007E042D" w:rsidRPr="00E86BDE" w:rsidRDefault="007E042D" w:rsidP="00CE4371">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287B175F" w14:textId="77777777" w:rsidR="007E042D" w:rsidRPr="004B0EEB" w:rsidRDefault="007E042D" w:rsidP="00CE4371">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153C6836" w14:textId="77777777" w:rsidR="007E042D" w:rsidRDefault="007E042D" w:rsidP="00CE4371">
            <w:pPr>
              <w:tabs>
                <w:tab w:val="left" w:pos="180"/>
                <w:tab w:val="left" w:pos="5310"/>
                <w:tab w:val="left" w:pos="10440"/>
              </w:tabs>
              <w:jc w:val="center"/>
              <w:rPr>
                <w:bCs/>
                <w:i/>
                <w:color w:val="404040"/>
                <w:sz w:val="23"/>
                <w:szCs w:val="23"/>
              </w:rPr>
            </w:pPr>
          </w:p>
          <w:p w14:paraId="4976AB25" w14:textId="46F5A846" w:rsidR="007E042D" w:rsidRPr="00E86BDE" w:rsidRDefault="00722599" w:rsidP="00CE4371">
            <w:pPr>
              <w:tabs>
                <w:tab w:val="left" w:pos="180"/>
                <w:tab w:val="left" w:pos="5310"/>
                <w:tab w:val="left" w:pos="10440"/>
              </w:tabs>
              <w:jc w:val="center"/>
              <w:rPr>
                <w:bCs/>
                <w:i/>
                <w:color w:val="404040"/>
                <w:sz w:val="23"/>
                <w:szCs w:val="23"/>
              </w:rPr>
            </w:pPr>
            <w:r>
              <w:rPr>
                <w:bCs/>
                <w:i/>
                <w:color w:val="404040"/>
                <w:sz w:val="23"/>
                <w:szCs w:val="23"/>
              </w:rPr>
              <w:t>Signature on File</w:t>
            </w:r>
          </w:p>
          <w:p w14:paraId="689087E0" w14:textId="77777777" w:rsidR="007E042D" w:rsidRPr="00E86BDE" w:rsidRDefault="007E042D" w:rsidP="00CE4371">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0BB989A0" w14:textId="77777777" w:rsidR="007E042D" w:rsidRPr="00E86BDE" w:rsidRDefault="007E042D" w:rsidP="00CE4371">
            <w:pPr>
              <w:tabs>
                <w:tab w:val="left" w:pos="540"/>
                <w:tab w:val="left" w:pos="5670"/>
                <w:tab w:val="left" w:pos="10890"/>
              </w:tabs>
              <w:ind w:left="69"/>
              <w:jc w:val="center"/>
              <w:rPr>
                <w:b/>
                <w:bCs/>
                <w:sz w:val="20"/>
                <w:szCs w:val="20"/>
              </w:rPr>
            </w:pPr>
            <w:r w:rsidRPr="00E86BDE">
              <w:rPr>
                <w:b/>
                <w:bCs/>
                <w:sz w:val="20"/>
                <w:szCs w:val="20"/>
              </w:rPr>
              <w:t>The State Archivist:</w:t>
            </w:r>
          </w:p>
          <w:p w14:paraId="67E16C28" w14:textId="77777777" w:rsidR="007E042D" w:rsidRPr="004B0EEB" w:rsidRDefault="007E042D" w:rsidP="00CE4371">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0545CEDC" w14:textId="77777777" w:rsidR="0019371A" w:rsidRPr="00C04DC1" w:rsidRDefault="0019371A" w:rsidP="00B37903">
      <w:pPr>
        <w:pStyle w:val="StyleNormal16NotBold"/>
        <w:spacing w:after="0"/>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3"/>
        <w:gridCol w:w="10586"/>
        <w:gridCol w:w="7"/>
      </w:tblGrid>
      <w:tr w:rsidR="0019371A" w:rsidRPr="00C04DC1" w14:paraId="2FE46A72" w14:textId="77777777" w:rsidTr="00A0617C">
        <w:trPr>
          <w:gridAfter w:val="1"/>
          <w:wAfter w:w="7" w:type="dxa"/>
          <w:tblHead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21D728F"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EC0D156"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62B8D9B" w14:textId="77777777" w:rsidR="0019371A" w:rsidRPr="00C04DC1" w:rsidRDefault="0019371A" w:rsidP="00EE7625">
            <w:pPr>
              <w:jc w:val="center"/>
              <w:rPr>
                <w:szCs w:val="22"/>
              </w:rPr>
            </w:pPr>
            <w:r w:rsidRPr="00C04DC1">
              <w:rPr>
                <w:szCs w:val="22"/>
              </w:rPr>
              <w:t>Extent of Revision</w:t>
            </w:r>
          </w:p>
        </w:tc>
      </w:tr>
      <w:tr w:rsidR="00C44D86" w:rsidRPr="00C04DC1" w14:paraId="7C2A85FF" w14:textId="77777777" w:rsidTr="00B37903">
        <w:trPr>
          <w:trHeight w:val="341"/>
        </w:trPr>
        <w:tc>
          <w:tcPr>
            <w:tcW w:w="1253" w:type="dxa"/>
            <w:tcBorders>
              <w:top w:val="double" w:sz="4" w:space="0" w:color="auto"/>
              <w:bottom w:val="single" w:sz="6" w:space="0" w:color="auto"/>
              <w:right w:val="single" w:sz="6" w:space="0" w:color="auto"/>
            </w:tcBorders>
            <w:vAlign w:val="center"/>
          </w:tcPr>
          <w:p w14:paraId="68D469E8" w14:textId="77777777" w:rsidR="00C44D86" w:rsidRPr="00132ADF" w:rsidRDefault="00C44D86" w:rsidP="00B37903">
            <w:pPr>
              <w:jc w:val="center"/>
              <w:rPr>
                <w:szCs w:val="22"/>
              </w:rPr>
            </w:pPr>
            <w:r w:rsidRPr="00132ADF">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7EFE8F6" w14:textId="77777777" w:rsidR="00C44D86" w:rsidRPr="00132ADF" w:rsidRDefault="001B5118" w:rsidP="00B37903">
            <w:pPr>
              <w:jc w:val="center"/>
              <w:rPr>
                <w:color w:val="auto"/>
                <w:szCs w:val="22"/>
              </w:rPr>
            </w:pPr>
            <w:r w:rsidRPr="00132ADF">
              <w:rPr>
                <w:color w:val="auto"/>
                <w:szCs w:val="22"/>
              </w:rPr>
              <w:t xml:space="preserve">June 6, </w:t>
            </w:r>
            <w:r w:rsidR="00CA490E" w:rsidRPr="00132ADF">
              <w:rPr>
                <w:color w:val="auto"/>
                <w:szCs w:val="22"/>
              </w:rPr>
              <w:t>2012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vAlign w:val="center"/>
          </w:tcPr>
          <w:p w14:paraId="09C8ECA1" w14:textId="77777777" w:rsidR="00C15BB1" w:rsidRPr="00132ADF" w:rsidRDefault="00E86BDE" w:rsidP="00B37903">
            <w:pPr>
              <w:rPr>
                <w:color w:val="auto"/>
                <w:szCs w:val="22"/>
              </w:rPr>
            </w:pPr>
            <w:r w:rsidRPr="00132ADF">
              <w:rPr>
                <w:color w:val="auto"/>
                <w:szCs w:val="22"/>
              </w:rPr>
              <w:t xml:space="preserve">Consolidation of all existing </w:t>
            </w:r>
            <w:r w:rsidR="00C15BB1" w:rsidRPr="00132ADF">
              <w:rPr>
                <w:color w:val="auto"/>
                <w:szCs w:val="22"/>
              </w:rPr>
              <w:t>disposition authorities (with some minor revisions)</w:t>
            </w:r>
            <w:r w:rsidR="00CD1C63" w:rsidRPr="00132ADF">
              <w:rPr>
                <w:color w:val="auto"/>
                <w:szCs w:val="22"/>
              </w:rPr>
              <w:t xml:space="preserve"> </w:t>
            </w:r>
            <w:r w:rsidR="008C7F30" w:rsidRPr="00132ADF">
              <w:rPr>
                <w:color w:val="auto"/>
                <w:szCs w:val="22"/>
              </w:rPr>
              <w:t xml:space="preserve">relating to the </w:t>
            </w:r>
            <w:r w:rsidR="00C15BB1" w:rsidRPr="00132ADF">
              <w:rPr>
                <w:color w:val="auto"/>
                <w:szCs w:val="22"/>
              </w:rPr>
              <w:t>functions and activities</w:t>
            </w:r>
            <w:r w:rsidR="008C7F30" w:rsidRPr="00132ADF">
              <w:rPr>
                <w:color w:val="auto"/>
                <w:szCs w:val="22"/>
              </w:rPr>
              <w:t xml:space="preserve"> of the </w:t>
            </w:r>
            <w:r w:rsidR="003726E0" w:rsidRPr="00132ADF">
              <w:rPr>
                <w:color w:val="auto"/>
                <w:szCs w:val="22"/>
              </w:rPr>
              <w:t>Department of Social and Health Services</w:t>
            </w:r>
            <w:r w:rsidRPr="00132ADF">
              <w:rPr>
                <w:color w:val="auto"/>
                <w:szCs w:val="22"/>
              </w:rPr>
              <w:t>.</w:t>
            </w:r>
          </w:p>
        </w:tc>
      </w:tr>
      <w:tr w:rsidR="00077B51" w:rsidRPr="00C04DC1" w14:paraId="3E16BE2A" w14:textId="77777777" w:rsidTr="00FE79E9">
        <w:tc>
          <w:tcPr>
            <w:tcW w:w="1253" w:type="dxa"/>
            <w:tcBorders>
              <w:top w:val="single" w:sz="6" w:space="0" w:color="auto"/>
              <w:bottom w:val="single" w:sz="6" w:space="0" w:color="auto"/>
              <w:right w:val="single" w:sz="6" w:space="0" w:color="auto"/>
            </w:tcBorders>
            <w:vAlign w:val="center"/>
          </w:tcPr>
          <w:p w14:paraId="0663799B" w14:textId="77777777" w:rsidR="00077B51" w:rsidRPr="00132ADF" w:rsidRDefault="00077B51" w:rsidP="00B37903">
            <w:pPr>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CED6D" w14:textId="77777777" w:rsidR="00077B51" w:rsidRPr="00132ADF" w:rsidRDefault="00077B51" w:rsidP="00B37903">
            <w:pPr>
              <w:jc w:val="center"/>
              <w:rPr>
                <w:color w:val="auto"/>
                <w:szCs w:val="22"/>
              </w:rPr>
            </w:pPr>
            <w:r>
              <w:rPr>
                <w:color w:val="auto"/>
                <w:szCs w:val="22"/>
              </w:rPr>
              <w:t>September 5, 2012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096D3855" w14:textId="77777777" w:rsidR="00077B51" w:rsidRPr="00132ADF" w:rsidRDefault="00077B51" w:rsidP="00B37903">
            <w:pPr>
              <w:rPr>
                <w:color w:val="auto"/>
                <w:szCs w:val="22"/>
              </w:rPr>
            </w:pPr>
            <w:r>
              <w:rPr>
                <w:color w:val="auto"/>
                <w:szCs w:val="22"/>
              </w:rPr>
              <w:t>Minor changes to Background Check Central Unit, Behavioral Health and Recovery, Children’s Administration, DSHS Institutions, and Operations Review and Consultation sections.</w:t>
            </w:r>
          </w:p>
        </w:tc>
      </w:tr>
      <w:tr w:rsidR="00493BDD" w:rsidRPr="00C04DC1" w14:paraId="36F813CF" w14:textId="77777777" w:rsidTr="00FE79E9">
        <w:tc>
          <w:tcPr>
            <w:tcW w:w="1253" w:type="dxa"/>
            <w:tcBorders>
              <w:top w:val="single" w:sz="6" w:space="0" w:color="auto"/>
              <w:bottom w:val="single" w:sz="6" w:space="0" w:color="auto"/>
              <w:right w:val="single" w:sz="6" w:space="0" w:color="auto"/>
            </w:tcBorders>
            <w:vAlign w:val="center"/>
          </w:tcPr>
          <w:p w14:paraId="098A2E53" w14:textId="77777777" w:rsidR="00493BDD" w:rsidRDefault="00493BDD" w:rsidP="00B37903">
            <w:pPr>
              <w:jc w:val="center"/>
              <w:rPr>
                <w:szCs w:val="22"/>
              </w:rPr>
            </w:pPr>
            <w:r>
              <w:rPr>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51FCA32" w14:textId="77777777" w:rsidR="00493BDD" w:rsidRDefault="00631B54" w:rsidP="00B37903">
            <w:pPr>
              <w:jc w:val="center"/>
              <w:rPr>
                <w:color w:val="auto"/>
                <w:szCs w:val="22"/>
              </w:rPr>
            </w:pPr>
            <w:r>
              <w:rPr>
                <w:color w:val="auto"/>
                <w:szCs w:val="22"/>
              </w:rPr>
              <w:t xml:space="preserve">September </w:t>
            </w:r>
            <w:r w:rsidR="004A39F0">
              <w:rPr>
                <w:color w:val="auto"/>
                <w:szCs w:val="22"/>
              </w:rPr>
              <w:t>18</w:t>
            </w:r>
            <w:r>
              <w:rPr>
                <w:color w:val="auto"/>
                <w:szCs w:val="22"/>
              </w:rPr>
              <w:t>,</w:t>
            </w:r>
            <w:r w:rsidR="00493BDD">
              <w:rPr>
                <w:color w:val="auto"/>
                <w:szCs w:val="22"/>
              </w:rPr>
              <w:t xml:space="preserve"> 201</w:t>
            </w:r>
            <w:r>
              <w:rPr>
                <w:color w:val="auto"/>
                <w:szCs w:val="22"/>
              </w:rPr>
              <w:t>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7F9CA1CC" w14:textId="77777777" w:rsidR="00493BDD" w:rsidRDefault="00493BDD" w:rsidP="00B37903">
            <w:pPr>
              <w:rPr>
                <w:color w:val="auto"/>
                <w:szCs w:val="22"/>
              </w:rPr>
            </w:pPr>
            <w:r>
              <w:rPr>
                <w:color w:val="auto"/>
                <w:szCs w:val="22"/>
              </w:rPr>
              <w:t>Minor changes to administration and office names, movement of sections within chapters.</w:t>
            </w:r>
          </w:p>
        </w:tc>
      </w:tr>
      <w:tr w:rsidR="006831DF" w:rsidRPr="00C04DC1" w14:paraId="7200C96D" w14:textId="77777777" w:rsidTr="00FE79E9">
        <w:tc>
          <w:tcPr>
            <w:tcW w:w="1253" w:type="dxa"/>
            <w:tcBorders>
              <w:top w:val="single" w:sz="6" w:space="0" w:color="auto"/>
              <w:bottom w:val="single" w:sz="6" w:space="0" w:color="auto"/>
              <w:right w:val="single" w:sz="6" w:space="0" w:color="auto"/>
            </w:tcBorders>
            <w:shd w:val="clear" w:color="auto" w:fill="FFFFFF" w:themeFill="background1"/>
            <w:vAlign w:val="center"/>
          </w:tcPr>
          <w:p w14:paraId="661CBA0C" w14:textId="77777777" w:rsidR="006831DF" w:rsidRPr="00880F7F" w:rsidRDefault="00471B43" w:rsidP="00B37903">
            <w:pPr>
              <w:jc w:val="center"/>
              <w:rPr>
                <w:szCs w:val="22"/>
              </w:rPr>
            </w:pPr>
            <w:r>
              <w:rPr>
                <w:szCs w:val="22"/>
              </w:rPr>
              <w:t>1.3</w:t>
            </w:r>
          </w:p>
        </w:tc>
        <w:tc>
          <w:tcPr>
            <w:tcW w:w="2430" w:type="dxa"/>
            <w:tcBorders>
              <w:top w:val="single" w:sz="6" w:space="0" w:color="auto"/>
              <w:left w:val="single" w:sz="6" w:space="0" w:color="auto"/>
              <w:bottom w:val="single" w:sz="6" w:space="0" w:color="auto"/>
              <w:right w:val="single" w:sz="6" w:space="0" w:color="auto"/>
            </w:tcBorders>
            <w:shd w:val="clear" w:color="auto" w:fill="FFFFFF" w:themeFill="background1"/>
            <w:tcMar>
              <w:top w:w="43" w:type="dxa"/>
              <w:left w:w="115" w:type="dxa"/>
              <w:bottom w:w="43" w:type="dxa"/>
              <w:right w:w="115" w:type="dxa"/>
            </w:tcMar>
            <w:vAlign w:val="center"/>
          </w:tcPr>
          <w:p w14:paraId="771A53FE" w14:textId="77777777" w:rsidR="006831DF" w:rsidRPr="00880F7F" w:rsidRDefault="00471B43" w:rsidP="00B37903">
            <w:pPr>
              <w:jc w:val="center"/>
              <w:rPr>
                <w:color w:val="auto"/>
                <w:szCs w:val="22"/>
              </w:rPr>
            </w:pPr>
            <w:r>
              <w:rPr>
                <w:color w:val="auto"/>
                <w:szCs w:val="22"/>
              </w:rPr>
              <w:t>December 4, 2013</w:t>
            </w:r>
          </w:p>
        </w:tc>
        <w:tc>
          <w:tcPr>
            <w:tcW w:w="10717" w:type="dxa"/>
            <w:gridSpan w:val="2"/>
            <w:tcBorders>
              <w:top w:val="single" w:sz="6" w:space="0" w:color="auto"/>
              <w:left w:val="single" w:sz="6" w:space="0" w:color="auto"/>
              <w:bottom w:val="single" w:sz="6" w:space="0" w:color="auto"/>
            </w:tcBorders>
            <w:shd w:val="clear" w:color="auto" w:fill="FFFFFF" w:themeFill="background1"/>
            <w:tcMar>
              <w:top w:w="43" w:type="dxa"/>
              <w:left w:w="115" w:type="dxa"/>
              <w:bottom w:w="43" w:type="dxa"/>
              <w:right w:w="115" w:type="dxa"/>
            </w:tcMar>
            <w:vAlign w:val="center"/>
          </w:tcPr>
          <w:p w14:paraId="48153E38" w14:textId="77777777" w:rsidR="005852DD" w:rsidRPr="00880F7F" w:rsidRDefault="006831DF" w:rsidP="00B37903">
            <w:pPr>
              <w:rPr>
                <w:color w:val="auto"/>
                <w:szCs w:val="22"/>
              </w:rPr>
            </w:pPr>
            <w:r w:rsidRPr="00880F7F">
              <w:rPr>
                <w:color w:val="auto"/>
                <w:szCs w:val="22"/>
              </w:rPr>
              <w:t xml:space="preserve">Add confidentiality statement to description; discontinue </w:t>
            </w:r>
            <w:r w:rsidR="004E7CCC" w:rsidRPr="00880F7F">
              <w:rPr>
                <w:color w:val="auto"/>
                <w:szCs w:val="22"/>
              </w:rPr>
              <w:t>three</w:t>
            </w:r>
            <w:r w:rsidRPr="00880F7F">
              <w:rPr>
                <w:color w:val="auto"/>
                <w:szCs w:val="22"/>
              </w:rPr>
              <w:t xml:space="preserve"> record series.</w:t>
            </w:r>
          </w:p>
        </w:tc>
      </w:tr>
      <w:tr w:rsidR="005852DD" w:rsidRPr="00C04DC1" w14:paraId="573E45E6"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33C47B2" w14:textId="77777777" w:rsidR="005852DD" w:rsidRPr="007219BF" w:rsidRDefault="005852DD" w:rsidP="00B37903">
            <w:pPr>
              <w:jc w:val="center"/>
              <w:rPr>
                <w:szCs w:val="22"/>
              </w:rPr>
            </w:pPr>
            <w:r w:rsidRPr="007219BF">
              <w:rPr>
                <w:szCs w:val="22"/>
              </w:rPr>
              <w:t>1.4</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A973D1F" w14:textId="77777777" w:rsidR="005852DD" w:rsidRPr="007219BF" w:rsidRDefault="007219BF" w:rsidP="00B37903">
            <w:pPr>
              <w:jc w:val="center"/>
              <w:rPr>
                <w:color w:val="auto"/>
                <w:szCs w:val="22"/>
              </w:rPr>
            </w:pPr>
            <w:r>
              <w:rPr>
                <w:color w:val="auto"/>
                <w:szCs w:val="22"/>
              </w:rPr>
              <w:t>June 4, 2014</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710B6B5" w14:textId="77777777" w:rsidR="003E3F75" w:rsidRPr="007219BF" w:rsidRDefault="005852DD" w:rsidP="00B37903">
            <w:pPr>
              <w:rPr>
                <w:color w:val="auto"/>
                <w:szCs w:val="22"/>
              </w:rPr>
            </w:pPr>
            <w:r w:rsidRPr="007219BF">
              <w:rPr>
                <w:color w:val="auto"/>
                <w:szCs w:val="22"/>
              </w:rPr>
              <w:t>Minor typographical changes; substantial changes to two Children’s Administration series.</w:t>
            </w:r>
          </w:p>
        </w:tc>
      </w:tr>
      <w:tr w:rsidR="003E3F75" w:rsidRPr="00C04DC1" w14:paraId="5817F41C"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0B0C640C" w14:textId="77777777" w:rsidR="003E3F75" w:rsidRPr="007219BF" w:rsidRDefault="003E3F75" w:rsidP="00B37903">
            <w:pPr>
              <w:jc w:val="center"/>
              <w:rPr>
                <w:szCs w:val="22"/>
              </w:rPr>
            </w:pPr>
            <w:r>
              <w:rPr>
                <w:szCs w:val="22"/>
              </w:rPr>
              <w:t>1.5</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7566CB84" w14:textId="77777777" w:rsidR="00826CBF" w:rsidRDefault="004060D7" w:rsidP="00B37903">
            <w:pPr>
              <w:jc w:val="center"/>
              <w:rPr>
                <w:color w:val="auto"/>
                <w:szCs w:val="22"/>
              </w:rPr>
            </w:pPr>
            <w:r>
              <w:rPr>
                <w:color w:val="auto"/>
                <w:szCs w:val="22"/>
              </w:rPr>
              <w:t>March 12, 2015</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39A78C6" w14:textId="77777777" w:rsidR="00A056D6" w:rsidRPr="00A056D6" w:rsidRDefault="00826CBF" w:rsidP="00B37903">
            <w:pPr>
              <w:rPr>
                <w:color w:val="auto"/>
                <w:szCs w:val="22"/>
              </w:rPr>
            </w:pPr>
            <w:r w:rsidRPr="004060D7">
              <w:rPr>
                <w:color w:val="auto"/>
                <w:szCs w:val="22"/>
              </w:rPr>
              <w:t>Title and description changes; changes to cut-off on BCCU series.</w:t>
            </w:r>
          </w:p>
        </w:tc>
      </w:tr>
      <w:tr w:rsidR="00A056D6" w:rsidRPr="00C04DC1" w14:paraId="6DCB1E5E"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9FCA825" w14:textId="77777777" w:rsidR="00A056D6" w:rsidRPr="0090563E" w:rsidRDefault="00A056D6" w:rsidP="00B37903">
            <w:pPr>
              <w:jc w:val="center"/>
              <w:rPr>
                <w:szCs w:val="22"/>
              </w:rPr>
            </w:pPr>
            <w:r w:rsidRPr="0090563E">
              <w:rPr>
                <w:szCs w:val="22"/>
              </w:rPr>
              <w:t>1.</w:t>
            </w:r>
            <w:r w:rsidR="0090563E" w:rsidRPr="0090563E">
              <w:rPr>
                <w:szCs w:val="22"/>
              </w:rPr>
              <w:t>6</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CCB6257" w14:textId="77777777" w:rsidR="00A056D6" w:rsidRPr="0090563E" w:rsidRDefault="00A056D6" w:rsidP="00B37903">
            <w:pPr>
              <w:jc w:val="center"/>
              <w:rPr>
                <w:color w:val="auto"/>
                <w:szCs w:val="22"/>
              </w:rPr>
            </w:pPr>
            <w:r w:rsidRPr="0090563E">
              <w:rPr>
                <w:color w:val="auto"/>
                <w:szCs w:val="22"/>
              </w:rPr>
              <w:t xml:space="preserve">September </w:t>
            </w:r>
            <w:r w:rsidR="0090563E" w:rsidRPr="0090563E">
              <w:rPr>
                <w:color w:val="auto"/>
                <w:szCs w:val="22"/>
              </w:rPr>
              <w:t>2</w:t>
            </w:r>
            <w:r w:rsidRPr="0090563E">
              <w:rPr>
                <w:color w:val="auto"/>
                <w:szCs w:val="22"/>
              </w:rPr>
              <w:t>, 2015</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18887B7" w14:textId="77777777" w:rsidR="000E2498" w:rsidRPr="0090563E" w:rsidRDefault="0090563E" w:rsidP="00B37903">
            <w:pPr>
              <w:rPr>
                <w:color w:val="auto"/>
                <w:szCs w:val="22"/>
              </w:rPr>
            </w:pPr>
            <w:r>
              <w:rPr>
                <w:color w:val="auto"/>
                <w:szCs w:val="22"/>
              </w:rPr>
              <w:t>Minor changes to the Residential Care Services, Juvenile Rehabilitation and Legacy sections</w:t>
            </w:r>
            <w:r w:rsidR="00A056D6" w:rsidRPr="0090563E">
              <w:rPr>
                <w:color w:val="auto"/>
                <w:szCs w:val="22"/>
              </w:rPr>
              <w:t>.</w:t>
            </w:r>
          </w:p>
        </w:tc>
      </w:tr>
      <w:tr w:rsidR="000E2498" w:rsidRPr="00C04DC1" w14:paraId="4F6950E4"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458E068" w14:textId="77777777" w:rsidR="000E2498" w:rsidRPr="00A4564B" w:rsidRDefault="000E2498" w:rsidP="00B37903">
            <w:pPr>
              <w:jc w:val="center"/>
              <w:rPr>
                <w:szCs w:val="22"/>
              </w:rPr>
            </w:pPr>
            <w:r w:rsidRPr="00A4564B">
              <w:rPr>
                <w:szCs w:val="22"/>
              </w:rPr>
              <w:t>1.7</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00A5B626" w14:textId="77777777" w:rsidR="000E2498" w:rsidRPr="00A4564B" w:rsidRDefault="000E2498" w:rsidP="00B37903">
            <w:pPr>
              <w:jc w:val="center"/>
              <w:rPr>
                <w:color w:val="auto"/>
                <w:szCs w:val="22"/>
              </w:rPr>
            </w:pPr>
            <w:r w:rsidRPr="00A4564B">
              <w:rPr>
                <w:color w:val="auto"/>
                <w:szCs w:val="22"/>
              </w:rPr>
              <w:t xml:space="preserve">June </w:t>
            </w:r>
            <w:r w:rsidR="0006360E">
              <w:rPr>
                <w:color w:val="auto"/>
                <w:szCs w:val="22"/>
              </w:rPr>
              <w:t>29</w:t>
            </w:r>
            <w:r w:rsidRPr="00A4564B">
              <w:rPr>
                <w:color w:val="auto"/>
                <w:szCs w:val="22"/>
              </w:rPr>
              <w:t>, 2016</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0498467" w14:textId="77777777" w:rsidR="000E2498" w:rsidRPr="00A4564B" w:rsidRDefault="00284E5E" w:rsidP="00B37903">
            <w:pPr>
              <w:rPr>
                <w:color w:val="auto"/>
                <w:szCs w:val="22"/>
              </w:rPr>
            </w:pPr>
            <w:r w:rsidRPr="00A4564B">
              <w:rPr>
                <w:color w:val="auto"/>
                <w:szCs w:val="22"/>
              </w:rPr>
              <w:t>Significant revision to SCC advocacy records; m</w:t>
            </w:r>
            <w:r w:rsidR="000E2498" w:rsidRPr="00A4564B">
              <w:rPr>
                <w:color w:val="auto"/>
                <w:szCs w:val="22"/>
              </w:rPr>
              <w:t>inor changes to the Behavioral Health Administration and the Rehabilitation Administration.</w:t>
            </w:r>
          </w:p>
        </w:tc>
      </w:tr>
      <w:tr w:rsidR="00FE503F" w:rsidRPr="00C04DC1" w14:paraId="0DF5D9B1"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16510862" w14:textId="77777777" w:rsidR="00FE503F" w:rsidRPr="00A4564B" w:rsidRDefault="00FE503F" w:rsidP="00B37903">
            <w:pPr>
              <w:jc w:val="center"/>
              <w:rPr>
                <w:szCs w:val="22"/>
              </w:rPr>
            </w:pPr>
            <w:r>
              <w:rPr>
                <w:szCs w:val="22"/>
              </w:rPr>
              <w:t>1.8</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DBB4B01" w14:textId="77777777" w:rsidR="00FE503F" w:rsidRPr="00A4564B" w:rsidRDefault="00FE503F" w:rsidP="00B37903">
            <w:pPr>
              <w:jc w:val="center"/>
              <w:rPr>
                <w:color w:val="auto"/>
                <w:szCs w:val="22"/>
              </w:rPr>
            </w:pPr>
            <w:r>
              <w:rPr>
                <w:color w:val="auto"/>
                <w:szCs w:val="22"/>
              </w:rPr>
              <w:t>September 7, 2016</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5393011" w14:textId="77777777" w:rsidR="00E14859" w:rsidRPr="00A4564B" w:rsidRDefault="007D1942" w:rsidP="00B37903">
            <w:pPr>
              <w:rPr>
                <w:color w:val="auto"/>
                <w:szCs w:val="22"/>
              </w:rPr>
            </w:pPr>
            <w:r>
              <w:rPr>
                <w:color w:val="auto"/>
                <w:szCs w:val="22"/>
              </w:rPr>
              <w:t xml:space="preserve">Minor revisions the Background Check Central Unit section and discontinued records series now covered by the updated </w:t>
            </w:r>
            <w:r w:rsidRPr="007D1942">
              <w:rPr>
                <w:i/>
                <w:color w:val="auto"/>
                <w:szCs w:val="22"/>
              </w:rPr>
              <w:t>State Government General Records Retention Schedule</w:t>
            </w:r>
            <w:r>
              <w:rPr>
                <w:color w:val="auto"/>
                <w:szCs w:val="22"/>
              </w:rPr>
              <w:t>.</w:t>
            </w:r>
          </w:p>
        </w:tc>
      </w:tr>
      <w:tr w:rsidR="00E14859" w:rsidRPr="00C04DC1" w14:paraId="566CDD0B"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BAD02CA" w14:textId="77777777" w:rsidR="00E14859" w:rsidRPr="00AD1D9A" w:rsidRDefault="00E14859" w:rsidP="00B37903">
            <w:pPr>
              <w:jc w:val="center"/>
              <w:rPr>
                <w:szCs w:val="22"/>
              </w:rPr>
            </w:pPr>
            <w:r w:rsidRPr="00AD1D9A">
              <w:rPr>
                <w:szCs w:val="22"/>
              </w:rPr>
              <w:t>1.9</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750CEA9" w14:textId="77777777" w:rsidR="00E14859" w:rsidRPr="00AD1D9A" w:rsidRDefault="00AD1D9A" w:rsidP="00B37903">
            <w:pPr>
              <w:jc w:val="center"/>
              <w:rPr>
                <w:color w:val="auto"/>
                <w:szCs w:val="22"/>
              </w:rPr>
            </w:pPr>
            <w:r w:rsidRPr="00AD1D9A">
              <w:rPr>
                <w:color w:val="auto"/>
                <w:szCs w:val="22"/>
              </w:rPr>
              <w:t>March 1</w:t>
            </w:r>
            <w:r w:rsidR="00E14859" w:rsidRPr="00AD1D9A">
              <w:rPr>
                <w:color w:val="auto"/>
                <w:szCs w:val="22"/>
              </w:rPr>
              <w:t>, 201</w:t>
            </w:r>
            <w:r w:rsidRPr="00AD1D9A">
              <w:rPr>
                <w:color w:val="auto"/>
                <w:szCs w:val="22"/>
              </w:rPr>
              <w:t>7</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214E39D" w14:textId="77777777" w:rsidR="00E14859" w:rsidRPr="00E14859" w:rsidRDefault="006A50FE" w:rsidP="00B37903">
            <w:pPr>
              <w:rPr>
                <w:color w:val="auto"/>
                <w:szCs w:val="22"/>
                <w:highlight w:val="yellow"/>
              </w:rPr>
            </w:pPr>
            <w:r w:rsidRPr="006A50FE">
              <w:rPr>
                <w:color w:val="auto"/>
                <w:szCs w:val="22"/>
              </w:rPr>
              <w:t>Minor r</w:t>
            </w:r>
            <w:r w:rsidR="00E14859" w:rsidRPr="006A50FE">
              <w:rPr>
                <w:color w:val="auto"/>
                <w:szCs w:val="22"/>
              </w:rPr>
              <w:t>evisions to the Residential Care Services section.</w:t>
            </w:r>
          </w:p>
        </w:tc>
      </w:tr>
      <w:tr w:rsidR="008E0A6D" w:rsidRPr="00C04DC1" w14:paraId="2F65B909"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968D520" w14:textId="77777777" w:rsidR="008E0A6D" w:rsidRPr="00AD1D9A" w:rsidRDefault="008E0A6D" w:rsidP="00B37903">
            <w:pPr>
              <w:jc w:val="center"/>
              <w:rPr>
                <w:szCs w:val="22"/>
              </w:rPr>
            </w:pPr>
            <w:r>
              <w:rPr>
                <w:szCs w:val="22"/>
              </w:rPr>
              <w:t>1.10</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5C4F635" w14:textId="77777777" w:rsidR="008E0A6D" w:rsidRPr="00AD1D9A" w:rsidRDefault="008E0A6D" w:rsidP="00B37903">
            <w:pPr>
              <w:jc w:val="center"/>
              <w:rPr>
                <w:color w:val="auto"/>
                <w:szCs w:val="22"/>
              </w:rPr>
            </w:pPr>
            <w:r>
              <w:rPr>
                <w:color w:val="auto"/>
                <w:szCs w:val="22"/>
              </w:rPr>
              <w:t>December 6, 2017</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02610F7" w14:textId="77777777" w:rsidR="0018191E" w:rsidRPr="0018191E" w:rsidRDefault="008E0A6D" w:rsidP="00B37903">
            <w:pPr>
              <w:rPr>
                <w:rFonts w:cs="Calibri"/>
                <w:color w:val="auto"/>
                <w:szCs w:val="22"/>
              </w:rPr>
            </w:pPr>
            <w:r>
              <w:rPr>
                <w:rFonts w:cs="Calibri"/>
                <w:color w:val="auto"/>
                <w:szCs w:val="22"/>
              </w:rPr>
              <w:t xml:space="preserve">Minor office name change; </w:t>
            </w:r>
            <w:r w:rsidR="00BE55A4">
              <w:rPr>
                <w:rFonts w:cs="Calibri"/>
                <w:color w:val="auto"/>
                <w:szCs w:val="22"/>
              </w:rPr>
              <w:t>two</w:t>
            </w:r>
            <w:r>
              <w:rPr>
                <w:rFonts w:cs="Calibri"/>
                <w:color w:val="auto"/>
                <w:szCs w:val="22"/>
              </w:rPr>
              <w:t xml:space="preserve"> series revised and </w:t>
            </w:r>
            <w:r w:rsidR="00BE55A4">
              <w:rPr>
                <w:rFonts w:cs="Calibri"/>
                <w:color w:val="auto"/>
                <w:szCs w:val="22"/>
              </w:rPr>
              <w:t>two</w:t>
            </w:r>
            <w:r>
              <w:rPr>
                <w:rFonts w:cs="Calibri"/>
                <w:color w:val="auto"/>
                <w:szCs w:val="22"/>
              </w:rPr>
              <w:t xml:space="preserve"> series discontinued.</w:t>
            </w:r>
          </w:p>
        </w:tc>
      </w:tr>
      <w:tr w:rsidR="0018191E" w:rsidRPr="00C04DC1" w14:paraId="16DBADA3" w14:textId="77777777" w:rsidTr="00B37903">
        <w:trPr>
          <w:trHeight w:val="419"/>
        </w:trPr>
        <w:tc>
          <w:tcPr>
            <w:tcW w:w="1253" w:type="dxa"/>
            <w:tcBorders>
              <w:top w:val="single" w:sz="6" w:space="0" w:color="auto"/>
              <w:bottom w:val="single" w:sz="6" w:space="0" w:color="auto"/>
              <w:right w:val="single" w:sz="6" w:space="0" w:color="auto"/>
            </w:tcBorders>
            <w:shd w:val="clear" w:color="auto" w:fill="auto"/>
            <w:vAlign w:val="center"/>
          </w:tcPr>
          <w:p w14:paraId="6C7857EC" w14:textId="77777777" w:rsidR="0018191E" w:rsidRDefault="0018191E" w:rsidP="00B37903">
            <w:pPr>
              <w:jc w:val="center"/>
              <w:rPr>
                <w:szCs w:val="22"/>
              </w:rPr>
            </w:pPr>
            <w:r>
              <w:rPr>
                <w:szCs w:val="22"/>
              </w:rPr>
              <w:t>1.11</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FD1E7C7" w14:textId="77777777" w:rsidR="0018191E" w:rsidRDefault="0018191E" w:rsidP="00B37903">
            <w:pPr>
              <w:jc w:val="center"/>
              <w:rPr>
                <w:color w:val="auto"/>
                <w:szCs w:val="22"/>
              </w:rPr>
            </w:pPr>
            <w:r>
              <w:rPr>
                <w:color w:val="auto"/>
                <w:szCs w:val="22"/>
              </w:rPr>
              <w:t>June 6, 2018</w:t>
            </w:r>
          </w:p>
          <w:p w14:paraId="12B59EA1" w14:textId="77777777" w:rsidR="00FB39FD" w:rsidRDefault="00FB39FD" w:rsidP="00B37903">
            <w:pPr>
              <w:jc w:val="center"/>
              <w:rPr>
                <w:color w:val="auto"/>
                <w:szCs w:val="22"/>
              </w:rPr>
            </w:pPr>
            <w:r>
              <w:rPr>
                <w:color w:val="auto"/>
                <w:szCs w:val="22"/>
              </w:rPr>
              <w:t>(effective July 1, 2018)</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C933817" w14:textId="77777777" w:rsidR="0018191E" w:rsidRDefault="00FB39FD" w:rsidP="00B37903">
            <w:pPr>
              <w:rPr>
                <w:rFonts w:cs="Calibri"/>
                <w:color w:val="auto"/>
                <w:szCs w:val="22"/>
              </w:rPr>
            </w:pPr>
            <w:r>
              <w:rPr>
                <w:rFonts w:cs="Calibri"/>
                <w:color w:val="auto"/>
                <w:szCs w:val="22"/>
              </w:rPr>
              <w:t>Removal of Children’s Administration and Social Services Payment System sections and minor revisions to the All Offices, Background Check Central Unit</w:t>
            </w:r>
            <w:r w:rsidR="004878CE">
              <w:rPr>
                <w:rFonts w:cs="Calibri"/>
                <w:color w:val="auto"/>
                <w:szCs w:val="22"/>
              </w:rPr>
              <w:t xml:space="preserve"> and Behavioral Health Administration sections</w:t>
            </w:r>
            <w:r w:rsidR="0036664B">
              <w:rPr>
                <w:rFonts w:cs="Calibri"/>
                <w:color w:val="auto"/>
                <w:szCs w:val="22"/>
              </w:rPr>
              <w:t>.</w:t>
            </w:r>
          </w:p>
        </w:tc>
      </w:tr>
      <w:tr w:rsidR="00FE79E9" w:rsidRPr="00C04DC1" w14:paraId="3B1F7A03"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04A1138B" w14:textId="77777777" w:rsidR="00FE79E9" w:rsidRDefault="00FE79E9" w:rsidP="00B37903">
            <w:pPr>
              <w:jc w:val="center"/>
              <w:rPr>
                <w:szCs w:val="22"/>
              </w:rPr>
            </w:pPr>
            <w:r>
              <w:rPr>
                <w:szCs w:val="22"/>
              </w:rPr>
              <w:t>1.12</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277805B" w14:textId="77777777" w:rsidR="00FE79E9" w:rsidRDefault="00FE79E9" w:rsidP="00B37903">
            <w:pPr>
              <w:jc w:val="center"/>
              <w:rPr>
                <w:color w:val="auto"/>
                <w:szCs w:val="22"/>
              </w:rPr>
            </w:pPr>
            <w:r>
              <w:rPr>
                <w:color w:val="auto"/>
                <w:szCs w:val="22"/>
              </w:rPr>
              <w:t>August 1, 2018</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D83FA20" w14:textId="77777777" w:rsidR="00FE79E9" w:rsidRDefault="004878CE" w:rsidP="00B37903">
            <w:pPr>
              <w:rPr>
                <w:rFonts w:cs="Calibri"/>
                <w:color w:val="auto"/>
                <w:szCs w:val="22"/>
              </w:rPr>
            </w:pPr>
            <w:r>
              <w:rPr>
                <w:rFonts w:cs="Calibri"/>
                <w:color w:val="auto"/>
                <w:szCs w:val="22"/>
              </w:rPr>
              <w:t>Minor revisions to the Home and Community Services section</w:t>
            </w:r>
            <w:r w:rsidR="00FE79E9">
              <w:rPr>
                <w:rFonts w:cs="Calibri"/>
                <w:color w:val="auto"/>
                <w:szCs w:val="22"/>
              </w:rPr>
              <w:t>.</w:t>
            </w:r>
          </w:p>
        </w:tc>
      </w:tr>
      <w:tr w:rsidR="006A105F" w:rsidRPr="00C04DC1" w14:paraId="41D25265"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41989D81" w14:textId="77777777" w:rsidR="006A105F" w:rsidRDefault="006A105F" w:rsidP="00B37903">
            <w:pPr>
              <w:jc w:val="center"/>
              <w:rPr>
                <w:szCs w:val="22"/>
              </w:rPr>
            </w:pPr>
            <w:r>
              <w:rPr>
                <w:szCs w:val="22"/>
              </w:rPr>
              <w:t>1.13</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6DF4498" w14:textId="77777777" w:rsidR="006A105F" w:rsidRDefault="006A105F" w:rsidP="00B37903">
            <w:pPr>
              <w:jc w:val="center"/>
              <w:rPr>
                <w:color w:val="auto"/>
                <w:szCs w:val="22"/>
              </w:rPr>
            </w:pPr>
            <w:r>
              <w:rPr>
                <w:color w:val="auto"/>
                <w:szCs w:val="22"/>
              </w:rPr>
              <w:t>October 3, 2018</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E572FD2" w14:textId="77777777" w:rsidR="006A105F" w:rsidRDefault="006A105F" w:rsidP="00B37903">
            <w:pPr>
              <w:rPr>
                <w:rFonts w:cs="Calibri"/>
                <w:color w:val="auto"/>
                <w:szCs w:val="22"/>
              </w:rPr>
            </w:pPr>
            <w:r>
              <w:rPr>
                <w:rFonts w:cs="Calibri"/>
                <w:color w:val="auto"/>
                <w:szCs w:val="22"/>
              </w:rPr>
              <w:t>Minor revisions to the Residential Care Services section.</w:t>
            </w:r>
          </w:p>
        </w:tc>
      </w:tr>
      <w:tr w:rsidR="00B37903" w:rsidRPr="00C04DC1" w14:paraId="5756D364"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3CAFD4FE" w14:textId="77777777" w:rsidR="00B37903" w:rsidRDefault="00B37903" w:rsidP="00B37903">
            <w:pPr>
              <w:jc w:val="center"/>
              <w:rPr>
                <w:szCs w:val="22"/>
              </w:rPr>
            </w:pPr>
            <w:r>
              <w:rPr>
                <w:szCs w:val="22"/>
              </w:rPr>
              <w:t>1.14</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408AE81E" w14:textId="77777777" w:rsidR="00B37903" w:rsidRDefault="00B37903" w:rsidP="00B37903">
            <w:pPr>
              <w:jc w:val="center"/>
              <w:rPr>
                <w:color w:val="auto"/>
                <w:szCs w:val="22"/>
              </w:rPr>
            </w:pPr>
            <w:r>
              <w:rPr>
                <w:color w:val="auto"/>
                <w:szCs w:val="22"/>
              </w:rPr>
              <w:t>February 6, 2019</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BF7AA8E" w14:textId="77777777" w:rsidR="00B37903" w:rsidRPr="004D30B8" w:rsidRDefault="004D30B8" w:rsidP="004D30B8">
            <w:pPr>
              <w:rPr>
                <w:rFonts w:cs="Calibri"/>
                <w:color w:val="auto"/>
                <w:szCs w:val="22"/>
              </w:rPr>
            </w:pPr>
            <w:r w:rsidRPr="004D30B8">
              <w:rPr>
                <w:rFonts w:cs="Calibri"/>
                <w:color w:val="auto"/>
                <w:szCs w:val="22"/>
              </w:rPr>
              <w:t xml:space="preserve">Minor revisions </w:t>
            </w:r>
            <w:r w:rsidR="004B6274">
              <w:rPr>
                <w:rFonts w:cs="Calibri"/>
                <w:color w:val="auto"/>
                <w:szCs w:val="22"/>
              </w:rPr>
              <w:t xml:space="preserve">to </w:t>
            </w:r>
            <w:r w:rsidRPr="004D30B8">
              <w:rPr>
                <w:rFonts w:cs="Calibri"/>
                <w:color w:val="auto"/>
                <w:szCs w:val="22"/>
              </w:rPr>
              <w:t>the Aging and Disability Services – Behavioral Health Administration; DSHS Institutions; and Legacy Records sections</w:t>
            </w:r>
            <w:r w:rsidR="00B37903" w:rsidRPr="004D30B8">
              <w:rPr>
                <w:rFonts w:cs="Calibri"/>
                <w:color w:val="auto"/>
                <w:szCs w:val="22"/>
              </w:rPr>
              <w:t>.</w:t>
            </w:r>
          </w:p>
        </w:tc>
      </w:tr>
      <w:tr w:rsidR="00C415C2" w:rsidRPr="00C04DC1" w14:paraId="3570CCB9"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38F879F2" w14:textId="77777777" w:rsidR="00C415C2" w:rsidRDefault="00C415C2" w:rsidP="00B37903">
            <w:pPr>
              <w:jc w:val="center"/>
              <w:rPr>
                <w:szCs w:val="22"/>
              </w:rPr>
            </w:pPr>
            <w:r>
              <w:rPr>
                <w:szCs w:val="22"/>
              </w:rPr>
              <w:lastRenderedPageBreak/>
              <w:t>1.15</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F6B11DB" w14:textId="77777777" w:rsidR="00C415C2" w:rsidRDefault="00C415C2" w:rsidP="00B37903">
            <w:pPr>
              <w:jc w:val="center"/>
              <w:rPr>
                <w:color w:val="auto"/>
                <w:szCs w:val="22"/>
              </w:rPr>
            </w:pPr>
            <w:r>
              <w:rPr>
                <w:color w:val="auto"/>
                <w:szCs w:val="22"/>
              </w:rPr>
              <w:t>April 3, 2019</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3998C956" w14:textId="77777777" w:rsidR="00C415C2" w:rsidRPr="004D30B8" w:rsidRDefault="00C415C2" w:rsidP="00A0617C">
            <w:pPr>
              <w:rPr>
                <w:rFonts w:cs="Calibri"/>
                <w:color w:val="auto"/>
                <w:szCs w:val="22"/>
              </w:rPr>
            </w:pPr>
            <w:r>
              <w:rPr>
                <w:rFonts w:cs="Calibri"/>
                <w:color w:val="auto"/>
                <w:szCs w:val="22"/>
              </w:rPr>
              <w:t xml:space="preserve">Minor </w:t>
            </w:r>
            <w:r w:rsidR="001C5FD8">
              <w:rPr>
                <w:rFonts w:cs="Calibri"/>
                <w:color w:val="auto"/>
                <w:szCs w:val="22"/>
              </w:rPr>
              <w:t>revision</w:t>
            </w:r>
            <w:r w:rsidR="00A0617C">
              <w:rPr>
                <w:rFonts w:cs="Calibri"/>
                <w:color w:val="auto"/>
                <w:szCs w:val="22"/>
              </w:rPr>
              <w:t>s</w:t>
            </w:r>
            <w:r>
              <w:rPr>
                <w:rFonts w:cs="Calibri"/>
                <w:color w:val="auto"/>
                <w:szCs w:val="22"/>
              </w:rPr>
              <w:t xml:space="preserve"> to </w:t>
            </w:r>
            <w:r w:rsidR="00A0617C">
              <w:rPr>
                <w:rFonts w:cs="Calibri"/>
                <w:color w:val="auto"/>
                <w:szCs w:val="22"/>
              </w:rPr>
              <w:t xml:space="preserve">the </w:t>
            </w:r>
            <w:r>
              <w:rPr>
                <w:rFonts w:cs="Calibri"/>
                <w:color w:val="auto"/>
                <w:szCs w:val="22"/>
              </w:rPr>
              <w:t>Agency</w:t>
            </w:r>
            <w:r w:rsidR="00A264C4">
              <w:rPr>
                <w:rFonts w:cs="Calibri"/>
                <w:color w:val="auto"/>
                <w:szCs w:val="22"/>
              </w:rPr>
              <w:t>-</w:t>
            </w:r>
            <w:r>
              <w:rPr>
                <w:rFonts w:cs="Calibri"/>
                <w:color w:val="auto"/>
                <w:szCs w:val="22"/>
              </w:rPr>
              <w:t>Wide</w:t>
            </w:r>
            <w:r w:rsidR="00A0617C">
              <w:rPr>
                <w:rFonts w:cs="Calibri"/>
                <w:color w:val="auto"/>
                <w:szCs w:val="22"/>
              </w:rPr>
              <w:t xml:space="preserve"> </w:t>
            </w:r>
            <w:r w:rsidR="001C5FD8">
              <w:rPr>
                <w:rFonts w:cs="Calibri"/>
                <w:color w:val="auto"/>
                <w:szCs w:val="22"/>
              </w:rPr>
              <w:t xml:space="preserve">– </w:t>
            </w:r>
            <w:r>
              <w:rPr>
                <w:rFonts w:cs="Calibri"/>
                <w:color w:val="auto"/>
                <w:szCs w:val="22"/>
              </w:rPr>
              <w:t>B</w:t>
            </w:r>
            <w:r w:rsidR="001C5FD8">
              <w:rPr>
                <w:rFonts w:cs="Calibri"/>
                <w:color w:val="auto"/>
                <w:szCs w:val="22"/>
              </w:rPr>
              <w:t xml:space="preserve">ackground </w:t>
            </w:r>
            <w:r>
              <w:rPr>
                <w:rFonts w:cs="Calibri"/>
                <w:color w:val="auto"/>
                <w:szCs w:val="22"/>
              </w:rPr>
              <w:t>C</w:t>
            </w:r>
            <w:r w:rsidR="001C5FD8">
              <w:rPr>
                <w:rFonts w:cs="Calibri"/>
                <w:color w:val="auto"/>
                <w:szCs w:val="22"/>
              </w:rPr>
              <w:t xml:space="preserve">heck </w:t>
            </w:r>
            <w:r>
              <w:rPr>
                <w:rFonts w:cs="Calibri"/>
                <w:color w:val="auto"/>
                <w:szCs w:val="22"/>
              </w:rPr>
              <w:t>C</w:t>
            </w:r>
            <w:r w:rsidR="001C5FD8">
              <w:rPr>
                <w:rFonts w:cs="Calibri"/>
                <w:color w:val="auto"/>
                <w:szCs w:val="22"/>
              </w:rPr>
              <w:t xml:space="preserve">entral </w:t>
            </w:r>
            <w:r>
              <w:rPr>
                <w:rFonts w:cs="Calibri"/>
                <w:color w:val="auto"/>
                <w:szCs w:val="22"/>
              </w:rPr>
              <w:t>U</w:t>
            </w:r>
            <w:r w:rsidR="001C5FD8">
              <w:rPr>
                <w:rFonts w:cs="Calibri"/>
                <w:color w:val="auto"/>
                <w:szCs w:val="22"/>
              </w:rPr>
              <w:t>nit</w:t>
            </w:r>
            <w:r>
              <w:rPr>
                <w:rFonts w:cs="Calibri"/>
                <w:color w:val="auto"/>
                <w:szCs w:val="22"/>
              </w:rPr>
              <w:t>; Economic Services Administration</w:t>
            </w:r>
            <w:r w:rsidR="00A0617C">
              <w:rPr>
                <w:rFonts w:cs="Calibri"/>
                <w:color w:val="auto"/>
                <w:szCs w:val="22"/>
              </w:rPr>
              <w:t xml:space="preserve"> – General; and </w:t>
            </w:r>
            <w:r w:rsidR="004B6274">
              <w:rPr>
                <w:rFonts w:cs="Calibri"/>
                <w:color w:val="auto"/>
                <w:szCs w:val="22"/>
              </w:rPr>
              <w:t>Legacy Records section</w:t>
            </w:r>
            <w:r w:rsidR="00A0617C">
              <w:rPr>
                <w:rFonts w:cs="Calibri"/>
                <w:color w:val="auto"/>
                <w:szCs w:val="22"/>
              </w:rPr>
              <w:t>s</w:t>
            </w:r>
            <w:r>
              <w:rPr>
                <w:rFonts w:cs="Calibri"/>
                <w:color w:val="auto"/>
                <w:szCs w:val="22"/>
              </w:rPr>
              <w:t>.</w:t>
            </w:r>
          </w:p>
        </w:tc>
      </w:tr>
      <w:tr w:rsidR="00EE616C" w:rsidRPr="00C04DC1" w14:paraId="0D4BEAE8"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436A9EF0" w14:textId="77777777" w:rsidR="00EE616C" w:rsidRPr="00A81D9B" w:rsidRDefault="00EE616C" w:rsidP="00B37903">
            <w:pPr>
              <w:jc w:val="center"/>
              <w:rPr>
                <w:szCs w:val="22"/>
              </w:rPr>
            </w:pPr>
            <w:r w:rsidRPr="00A81D9B">
              <w:rPr>
                <w:szCs w:val="22"/>
              </w:rPr>
              <w:t>2</w:t>
            </w:r>
            <w:r w:rsidR="00A81D9B">
              <w:rPr>
                <w:szCs w:val="22"/>
              </w:rPr>
              <w:t>.0</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6C602CD5" w14:textId="77777777" w:rsidR="00EE616C" w:rsidRDefault="00EE616C" w:rsidP="00B37903">
            <w:pPr>
              <w:jc w:val="center"/>
              <w:rPr>
                <w:color w:val="auto"/>
                <w:szCs w:val="22"/>
              </w:rPr>
            </w:pPr>
            <w:r w:rsidRPr="00A81D9B">
              <w:rPr>
                <w:color w:val="auto"/>
                <w:szCs w:val="22"/>
              </w:rPr>
              <w:t>June 5, 2019</w:t>
            </w:r>
          </w:p>
          <w:p w14:paraId="40A4EACE" w14:textId="77777777" w:rsidR="00A81D9B" w:rsidRPr="00A81D9B" w:rsidRDefault="00A81D9B" w:rsidP="00B37903">
            <w:pPr>
              <w:jc w:val="center"/>
              <w:rPr>
                <w:color w:val="auto"/>
                <w:szCs w:val="22"/>
              </w:rPr>
            </w:pPr>
            <w:r>
              <w:rPr>
                <w:color w:val="auto"/>
                <w:szCs w:val="22"/>
              </w:rPr>
              <w:t>(effective July 1, 2019)</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11D0AB65" w14:textId="77777777" w:rsidR="002D3275" w:rsidRPr="00BD6205" w:rsidRDefault="00EE616C" w:rsidP="00BD6205">
            <w:pPr>
              <w:rPr>
                <w:rFonts w:cs="Calibri"/>
                <w:color w:val="auto"/>
                <w:szCs w:val="22"/>
              </w:rPr>
            </w:pPr>
            <w:r w:rsidRPr="00BD6205">
              <w:rPr>
                <w:rFonts w:cs="Calibri"/>
                <w:color w:val="auto"/>
                <w:szCs w:val="22"/>
              </w:rPr>
              <w:t xml:space="preserve">Removal of Juvenile Rehabilitation and </w:t>
            </w:r>
            <w:r w:rsidR="00BD6205" w:rsidRPr="00BD6205">
              <w:rPr>
                <w:rFonts w:cs="Calibri"/>
                <w:color w:val="auto"/>
                <w:szCs w:val="22"/>
              </w:rPr>
              <w:t xml:space="preserve">Governor’s </w:t>
            </w:r>
            <w:r w:rsidRPr="00BD6205">
              <w:rPr>
                <w:rFonts w:cs="Calibri"/>
                <w:color w:val="auto"/>
                <w:szCs w:val="22"/>
              </w:rPr>
              <w:t>Juvenile Justice Advisory Committee</w:t>
            </w:r>
            <w:r w:rsidR="00BD6205" w:rsidRPr="00BD6205">
              <w:rPr>
                <w:rFonts w:cs="Calibri"/>
                <w:color w:val="auto"/>
                <w:szCs w:val="22"/>
              </w:rPr>
              <w:t xml:space="preserve"> sections and minor revisions to the </w:t>
            </w:r>
            <w:r w:rsidRPr="00BD6205">
              <w:rPr>
                <w:rFonts w:cs="Calibri"/>
                <w:color w:val="auto"/>
                <w:szCs w:val="22"/>
              </w:rPr>
              <w:t>Developmental Disabilities Administration</w:t>
            </w:r>
            <w:r w:rsidR="00BD6205" w:rsidRPr="00BD6205">
              <w:rPr>
                <w:rFonts w:cs="Calibri"/>
                <w:color w:val="auto"/>
                <w:szCs w:val="22"/>
              </w:rPr>
              <w:t xml:space="preserve"> and </w:t>
            </w:r>
            <w:r w:rsidRPr="00BD6205">
              <w:rPr>
                <w:rFonts w:cs="Calibri"/>
                <w:color w:val="auto"/>
                <w:szCs w:val="22"/>
              </w:rPr>
              <w:t>DSHS Institutions sections.</w:t>
            </w:r>
          </w:p>
        </w:tc>
      </w:tr>
      <w:tr w:rsidR="002D3275" w:rsidRPr="00C04DC1" w14:paraId="41C88240"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347F7603" w14:textId="77777777" w:rsidR="002D3275" w:rsidRPr="004A169E" w:rsidRDefault="002D3275" w:rsidP="00B37903">
            <w:pPr>
              <w:jc w:val="center"/>
              <w:rPr>
                <w:szCs w:val="22"/>
              </w:rPr>
            </w:pPr>
            <w:r w:rsidRPr="004A169E">
              <w:rPr>
                <w:szCs w:val="22"/>
              </w:rPr>
              <w:t>2.1</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8DF1F9E" w14:textId="77777777" w:rsidR="002D3275" w:rsidRPr="004A169E" w:rsidRDefault="002D3275" w:rsidP="00B37903">
            <w:pPr>
              <w:jc w:val="center"/>
              <w:rPr>
                <w:color w:val="auto"/>
                <w:szCs w:val="22"/>
              </w:rPr>
            </w:pPr>
            <w:r w:rsidRPr="004A169E">
              <w:rPr>
                <w:color w:val="auto"/>
                <w:szCs w:val="22"/>
              </w:rPr>
              <w:t>June 3, 2020</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42CCB1A9" w14:textId="77777777" w:rsidR="002D3275" w:rsidRPr="004A169E" w:rsidRDefault="002D3275" w:rsidP="00BD6205">
            <w:pPr>
              <w:rPr>
                <w:rFonts w:cs="Calibri"/>
                <w:color w:val="auto"/>
                <w:szCs w:val="22"/>
              </w:rPr>
            </w:pPr>
            <w:r w:rsidRPr="004A169E">
              <w:rPr>
                <w:rFonts w:cs="Calibri"/>
                <w:color w:val="auto"/>
                <w:szCs w:val="22"/>
              </w:rPr>
              <w:t xml:space="preserve">Two new series </w:t>
            </w:r>
            <w:r w:rsidR="000B2761" w:rsidRPr="004A169E">
              <w:rPr>
                <w:rFonts w:cs="Calibri"/>
                <w:color w:val="auto"/>
                <w:szCs w:val="22"/>
              </w:rPr>
              <w:t xml:space="preserve">added </w:t>
            </w:r>
            <w:r w:rsidRPr="004A169E">
              <w:rPr>
                <w:rFonts w:cs="Calibri"/>
                <w:color w:val="auto"/>
                <w:szCs w:val="22"/>
              </w:rPr>
              <w:t>to Home and Community Services and minor revision to Residential Care Services series.</w:t>
            </w:r>
          </w:p>
        </w:tc>
      </w:tr>
    </w:tbl>
    <w:p w14:paraId="4439B3A2" w14:textId="77777777" w:rsidR="004D30B8" w:rsidRPr="004D30B8" w:rsidRDefault="004D30B8" w:rsidP="004D30B8">
      <w:pPr>
        <w:jc w:val="center"/>
        <w:rPr>
          <w:szCs w:val="22"/>
        </w:rPr>
      </w:pPr>
    </w:p>
    <w:p w14:paraId="74AD1448" w14:textId="77777777" w:rsidR="004D30B8" w:rsidRDefault="004D30B8" w:rsidP="004D30B8">
      <w:pPr>
        <w:spacing w:line="360" w:lineRule="auto"/>
        <w:jc w:val="center"/>
        <w:rPr>
          <w:sz w:val="36"/>
          <w:szCs w:val="36"/>
        </w:rPr>
      </w:pPr>
    </w:p>
    <w:p w14:paraId="2EF00478" w14:textId="77777777" w:rsidR="004D30B8" w:rsidRDefault="00E86BDE" w:rsidP="004D30B8">
      <w:pPr>
        <w:spacing w:line="360" w:lineRule="auto"/>
        <w:jc w:val="center"/>
        <w:rPr>
          <w:sz w:val="36"/>
          <w:szCs w:val="36"/>
        </w:rPr>
      </w:pPr>
      <w:r w:rsidRPr="004D30B8">
        <w:rPr>
          <w:sz w:val="36"/>
          <w:szCs w:val="36"/>
        </w:rPr>
        <w:t>For assistance and advice in applying this records retention schedule,</w:t>
      </w:r>
    </w:p>
    <w:p w14:paraId="48E8423D" w14:textId="77777777" w:rsidR="004D30B8" w:rsidRDefault="00B37903" w:rsidP="004D30B8">
      <w:pPr>
        <w:spacing w:line="360" w:lineRule="auto"/>
        <w:jc w:val="center"/>
        <w:rPr>
          <w:sz w:val="36"/>
          <w:szCs w:val="36"/>
        </w:rPr>
      </w:pPr>
      <w:proofErr w:type="gramStart"/>
      <w:r w:rsidRPr="004D30B8">
        <w:rPr>
          <w:sz w:val="36"/>
          <w:szCs w:val="36"/>
        </w:rPr>
        <w:t>p</w:t>
      </w:r>
      <w:r w:rsidR="00E86BDE" w:rsidRPr="004D30B8">
        <w:rPr>
          <w:sz w:val="36"/>
          <w:szCs w:val="36"/>
        </w:rPr>
        <w:t>lease</w:t>
      </w:r>
      <w:proofErr w:type="gramEnd"/>
      <w:r w:rsidR="00E86BDE" w:rsidRPr="004D30B8">
        <w:rPr>
          <w:sz w:val="36"/>
          <w:szCs w:val="36"/>
        </w:rPr>
        <w:t xml:space="preserve"> contact </w:t>
      </w:r>
      <w:r w:rsidR="001B5118" w:rsidRPr="004D30B8">
        <w:rPr>
          <w:sz w:val="36"/>
          <w:szCs w:val="36"/>
        </w:rPr>
        <w:t>the Department of Social and Health Services</w:t>
      </w:r>
      <w:r w:rsidR="00090FAD" w:rsidRPr="004D30B8">
        <w:rPr>
          <w:sz w:val="36"/>
          <w:szCs w:val="36"/>
        </w:rPr>
        <w:t>’</w:t>
      </w:r>
      <w:r w:rsidR="001B5118" w:rsidRPr="004D30B8">
        <w:rPr>
          <w:sz w:val="36"/>
          <w:szCs w:val="36"/>
        </w:rPr>
        <w:t xml:space="preserve"> Records Officer</w:t>
      </w:r>
    </w:p>
    <w:p w14:paraId="1142056A" w14:textId="77777777" w:rsidR="004D30B8" w:rsidRDefault="001B5118" w:rsidP="004D30B8">
      <w:pPr>
        <w:spacing w:line="360" w:lineRule="auto"/>
        <w:jc w:val="center"/>
        <w:rPr>
          <w:sz w:val="36"/>
          <w:szCs w:val="36"/>
        </w:rPr>
      </w:pPr>
      <w:proofErr w:type="gramStart"/>
      <w:r w:rsidRPr="004D30B8">
        <w:rPr>
          <w:sz w:val="36"/>
          <w:szCs w:val="36"/>
        </w:rPr>
        <w:t>or</w:t>
      </w:r>
      <w:proofErr w:type="gramEnd"/>
      <w:r w:rsidRPr="004D30B8">
        <w:rPr>
          <w:sz w:val="36"/>
          <w:szCs w:val="36"/>
        </w:rPr>
        <w:t xml:space="preserve"> </w:t>
      </w:r>
      <w:r w:rsidR="00E86BDE" w:rsidRPr="004D30B8">
        <w:rPr>
          <w:sz w:val="36"/>
          <w:szCs w:val="36"/>
        </w:rPr>
        <w:t>Washington State Archives at:</w:t>
      </w:r>
    </w:p>
    <w:p w14:paraId="2CD67286" w14:textId="77777777" w:rsidR="00E86BDE" w:rsidRPr="004D30B8" w:rsidRDefault="000D6184" w:rsidP="004D30B8">
      <w:pPr>
        <w:spacing w:line="360" w:lineRule="auto"/>
        <w:jc w:val="center"/>
        <w:rPr>
          <w:sz w:val="36"/>
          <w:szCs w:val="36"/>
        </w:rPr>
      </w:pPr>
      <w:hyperlink r:id="rId8" w:history="1">
        <w:r w:rsidR="00E86BDE" w:rsidRPr="004D30B8">
          <w:rPr>
            <w:rStyle w:val="Hyperlink"/>
            <w:sz w:val="36"/>
            <w:szCs w:val="36"/>
          </w:rPr>
          <w:t>recordsmanagement@sos.wa.gov</w:t>
        </w:r>
      </w:hyperlink>
      <w:r w:rsidR="00E86BDE" w:rsidRPr="004D30B8">
        <w:rPr>
          <w:sz w:val="36"/>
          <w:szCs w:val="36"/>
        </w:rPr>
        <w:t xml:space="preserve"> </w:t>
      </w:r>
    </w:p>
    <w:p w14:paraId="39F44F4E" w14:textId="77777777" w:rsidR="00E86BDE" w:rsidRPr="004D30B8" w:rsidRDefault="00E86BDE" w:rsidP="004D30B8">
      <w:pPr>
        <w:spacing w:line="360" w:lineRule="auto"/>
        <w:rPr>
          <w:sz w:val="36"/>
          <w:szCs w:val="36"/>
        </w:rPr>
        <w:sectPr w:rsidR="00E86BDE" w:rsidRPr="004D30B8"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6C9327E5" w14:textId="77777777" w:rsidR="00B51C4E" w:rsidRPr="00C04DC1" w:rsidRDefault="0019371A" w:rsidP="00A0617C">
      <w:pPr>
        <w:spacing w:after="240"/>
        <w:jc w:val="center"/>
        <w:rPr>
          <w:b/>
          <w:sz w:val="32"/>
          <w:szCs w:val="32"/>
        </w:rPr>
      </w:pPr>
      <w:r w:rsidRPr="00C04DC1">
        <w:rPr>
          <w:b/>
          <w:sz w:val="32"/>
          <w:szCs w:val="32"/>
        </w:rPr>
        <w:lastRenderedPageBreak/>
        <w:t>TABLE OF CONTENTS</w:t>
      </w:r>
    </w:p>
    <w:p w14:paraId="5047F2D0" w14:textId="77777777" w:rsidR="005D07C5" w:rsidRDefault="00205F8A">
      <w:pPr>
        <w:pStyle w:val="TOC1"/>
        <w:rPr>
          <w:rFonts w:asciiTheme="minorHAnsi" w:eastAsiaTheme="minorEastAsia" w:hAnsiTheme="minorHAnsi" w:cstheme="minorBidi"/>
          <w:b w:val="0"/>
          <w:bCs w:val="0"/>
          <w:caps w:val="0"/>
          <w:noProof/>
          <w:color w:val="auto"/>
          <w:sz w:val="22"/>
          <w:szCs w:val="22"/>
        </w:rPr>
      </w:pPr>
      <w:r w:rsidRPr="00C04DC1">
        <w:fldChar w:fldCharType="begin"/>
      </w:r>
      <w:r w:rsidR="00042D95" w:rsidRPr="00C04DC1">
        <w:instrText xml:space="preserve"> TOC \o "1-3" \h \z \t "**Functions,1,** Activties,2" </w:instrText>
      </w:r>
      <w:r w:rsidRPr="00C04DC1">
        <w:fldChar w:fldCharType="separate"/>
      </w:r>
      <w:hyperlink w:anchor="_Toc40280038" w:history="1">
        <w:r w:rsidR="005D07C5" w:rsidRPr="00B70E61">
          <w:rPr>
            <w:rStyle w:val="Hyperlink"/>
            <w:noProof/>
          </w:rPr>
          <w:t>1.</w:t>
        </w:r>
        <w:r w:rsidR="005D07C5">
          <w:rPr>
            <w:rFonts w:asciiTheme="minorHAnsi" w:eastAsiaTheme="minorEastAsia" w:hAnsiTheme="minorHAnsi" w:cstheme="minorBidi"/>
            <w:b w:val="0"/>
            <w:bCs w:val="0"/>
            <w:caps w:val="0"/>
            <w:noProof/>
            <w:color w:val="auto"/>
            <w:sz w:val="22"/>
            <w:szCs w:val="22"/>
          </w:rPr>
          <w:tab/>
        </w:r>
        <w:r w:rsidR="005D07C5" w:rsidRPr="00B70E61">
          <w:rPr>
            <w:rStyle w:val="Hyperlink"/>
            <w:noProof/>
          </w:rPr>
          <w:t>AGENCY-WIDE</w:t>
        </w:r>
        <w:r w:rsidR="005D07C5">
          <w:rPr>
            <w:noProof/>
            <w:webHidden/>
          </w:rPr>
          <w:tab/>
        </w:r>
        <w:r w:rsidR="005D07C5">
          <w:rPr>
            <w:noProof/>
            <w:webHidden/>
          </w:rPr>
          <w:fldChar w:fldCharType="begin"/>
        </w:r>
        <w:r w:rsidR="005D07C5">
          <w:rPr>
            <w:noProof/>
            <w:webHidden/>
          </w:rPr>
          <w:instrText xml:space="preserve"> PAGEREF _Toc40280038 \h </w:instrText>
        </w:r>
        <w:r w:rsidR="005D07C5">
          <w:rPr>
            <w:noProof/>
            <w:webHidden/>
          </w:rPr>
        </w:r>
        <w:r w:rsidR="005D07C5">
          <w:rPr>
            <w:noProof/>
            <w:webHidden/>
          </w:rPr>
          <w:fldChar w:fldCharType="separate"/>
        </w:r>
        <w:r w:rsidR="00B5794B">
          <w:rPr>
            <w:noProof/>
            <w:webHidden/>
          </w:rPr>
          <w:t>6</w:t>
        </w:r>
        <w:r w:rsidR="005D07C5">
          <w:rPr>
            <w:noProof/>
            <w:webHidden/>
          </w:rPr>
          <w:fldChar w:fldCharType="end"/>
        </w:r>
      </w:hyperlink>
    </w:p>
    <w:p w14:paraId="733AFC49"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39" w:history="1">
        <w:r w:rsidR="005D07C5" w:rsidRPr="00B70E61">
          <w:rPr>
            <w:rStyle w:val="Hyperlink"/>
            <w:noProof/>
          </w:rPr>
          <w:t>1.1</w:t>
        </w:r>
        <w:r w:rsidR="005D07C5">
          <w:rPr>
            <w:rFonts w:asciiTheme="minorHAnsi" w:eastAsiaTheme="minorEastAsia" w:hAnsiTheme="minorHAnsi" w:cstheme="minorBidi"/>
            <w:bCs w:val="0"/>
            <w:caps w:val="0"/>
            <w:noProof/>
            <w:color w:val="auto"/>
            <w:szCs w:val="22"/>
          </w:rPr>
          <w:tab/>
        </w:r>
        <w:r w:rsidR="005D07C5" w:rsidRPr="00B70E61">
          <w:rPr>
            <w:rStyle w:val="Hyperlink"/>
            <w:noProof/>
          </w:rPr>
          <w:t>ALL OFFICES</w:t>
        </w:r>
        <w:r w:rsidR="005D07C5">
          <w:rPr>
            <w:noProof/>
            <w:webHidden/>
          </w:rPr>
          <w:tab/>
        </w:r>
        <w:r w:rsidR="005D07C5">
          <w:rPr>
            <w:noProof/>
            <w:webHidden/>
          </w:rPr>
          <w:fldChar w:fldCharType="begin"/>
        </w:r>
        <w:r w:rsidR="005D07C5">
          <w:rPr>
            <w:noProof/>
            <w:webHidden/>
          </w:rPr>
          <w:instrText xml:space="preserve"> PAGEREF _Toc40280039 \h </w:instrText>
        </w:r>
        <w:r w:rsidR="005D07C5">
          <w:rPr>
            <w:noProof/>
            <w:webHidden/>
          </w:rPr>
        </w:r>
        <w:r w:rsidR="005D07C5">
          <w:rPr>
            <w:noProof/>
            <w:webHidden/>
          </w:rPr>
          <w:fldChar w:fldCharType="separate"/>
        </w:r>
        <w:r w:rsidR="00B5794B">
          <w:rPr>
            <w:noProof/>
            <w:webHidden/>
          </w:rPr>
          <w:t>6</w:t>
        </w:r>
        <w:r w:rsidR="005D07C5">
          <w:rPr>
            <w:noProof/>
            <w:webHidden/>
          </w:rPr>
          <w:fldChar w:fldCharType="end"/>
        </w:r>
      </w:hyperlink>
    </w:p>
    <w:p w14:paraId="38ED7DD9"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40" w:history="1">
        <w:r w:rsidR="005D07C5" w:rsidRPr="00B70E61">
          <w:rPr>
            <w:rStyle w:val="Hyperlink"/>
            <w:noProof/>
          </w:rPr>
          <w:t>1.2</w:t>
        </w:r>
        <w:r w:rsidR="005D07C5">
          <w:rPr>
            <w:rFonts w:asciiTheme="minorHAnsi" w:eastAsiaTheme="minorEastAsia" w:hAnsiTheme="minorHAnsi" w:cstheme="minorBidi"/>
            <w:bCs w:val="0"/>
            <w:caps w:val="0"/>
            <w:noProof/>
            <w:color w:val="auto"/>
            <w:szCs w:val="22"/>
          </w:rPr>
          <w:tab/>
        </w:r>
        <w:r w:rsidR="005D07C5" w:rsidRPr="00B70E61">
          <w:rPr>
            <w:rStyle w:val="Hyperlink"/>
            <w:noProof/>
          </w:rPr>
          <w:t>BACKGROUND CHECK CENTRAL UNIT (BCCU) – Office 106</w:t>
        </w:r>
        <w:r w:rsidR="005D07C5">
          <w:rPr>
            <w:noProof/>
            <w:webHidden/>
          </w:rPr>
          <w:tab/>
        </w:r>
        <w:r w:rsidR="005D07C5">
          <w:rPr>
            <w:noProof/>
            <w:webHidden/>
          </w:rPr>
          <w:fldChar w:fldCharType="begin"/>
        </w:r>
        <w:r w:rsidR="005D07C5">
          <w:rPr>
            <w:noProof/>
            <w:webHidden/>
          </w:rPr>
          <w:instrText xml:space="preserve"> PAGEREF _Toc40280040 \h </w:instrText>
        </w:r>
        <w:r w:rsidR="005D07C5">
          <w:rPr>
            <w:noProof/>
            <w:webHidden/>
          </w:rPr>
        </w:r>
        <w:r w:rsidR="005D07C5">
          <w:rPr>
            <w:noProof/>
            <w:webHidden/>
          </w:rPr>
          <w:fldChar w:fldCharType="separate"/>
        </w:r>
        <w:r w:rsidR="00B5794B">
          <w:rPr>
            <w:noProof/>
            <w:webHidden/>
          </w:rPr>
          <w:t>10</w:t>
        </w:r>
        <w:r w:rsidR="005D07C5">
          <w:rPr>
            <w:noProof/>
            <w:webHidden/>
          </w:rPr>
          <w:fldChar w:fldCharType="end"/>
        </w:r>
      </w:hyperlink>
    </w:p>
    <w:p w14:paraId="0A01B518"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41" w:history="1">
        <w:r w:rsidR="005D07C5" w:rsidRPr="00B70E61">
          <w:rPr>
            <w:rStyle w:val="Hyperlink"/>
            <w:noProof/>
          </w:rPr>
          <w:t>1.3</w:t>
        </w:r>
        <w:r w:rsidR="005D07C5">
          <w:rPr>
            <w:rFonts w:asciiTheme="minorHAnsi" w:eastAsiaTheme="minorEastAsia" w:hAnsiTheme="minorHAnsi" w:cstheme="minorBidi"/>
            <w:bCs w:val="0"/>
            <w:caps w:val="0"/>
            <w:noProof/>
            <w:color w:val="auto"/>
            <w:szCs w:val="22"/>
          </w:rPr>
          <w:tab/>
        </w:r>
        <w:r w:rsidR="005D07C5" w:rsidRPr="00B70E61">
          <w:rPr>
            <w:rStyle w:val="Hyperlink"/>
            <w:noProof/>
          </w:rPr>
          <w:t>OFFICE OF FRAUD AND ACCOUNTABILITY – Office 126</w:t>
        </w:r>
        <w:r w:rsidR="005D07C5">
          <w:rPr>
            <w:noProof/>
            <w:webHidden/>
          </w:rPr>
          <w:tab/>
        </w:r>
        <w:r w:rsidR="005D07C5">
          <w:rPr>
            <w:noProof/>
            <w:webHidden/>
          </w:rPr>
          <w:fldChar w:fldCharType="begin"/>
        </w:r>
        <w:r w:rsidR="005D07C5">
          <w:rPr>
            <w:noProof/>
            <w:webHidden/>
          </w:rPr>
          <w:instrText xml:space="preserve"> PAGEREF _Toc40280041 \h </w:instrText>
        </w:r>
        <w:r w:rsidR="005D07C5">
          <w:rPr>
            <w:noProof/>
            <w:webHidden/>
          </w:rPr>
        </w:r>
        <w:r w:rsidR="005D07C5">
          <w:rPr>
            <w:noProof/>
            <w:webHidden/>
          </w:rPr>
          <w:fldChar w:fldCharType="separate"/>
        </w:r>
        <w:r w:rsidR="00B5794B">
          <w:rPr>
            <w:noProof/>
            <w:webHidden/>
          </w:rPr>
          <w:t>19</w:t>
        </w:r>
        <w:r w:rsidR="005D07C5">
          <w:rPr>
            <w:noProof/>
            <w:webHidden/>
          </w:rPr>
          <w:fldChar w:fldCharType="end"/>
        </w:r>
      </w:hyperlink>
    </w:p>
    <w:p w14:paraId="7E8D033A"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42" w:history="1">
        <w:r w:rsidR="005D07C5" w:rsidRPr="00B70E61">
          <w:rPr>
            <w:rStyle w:val="Hyperlink"/>
            <w:noProof/>
          </w:rPr>
          <w:t>1.4</w:t>
        </w:r>
        <w:r w:rsidR="005D07C5">
          <w:rPr>
            <w:rFonts w:asciiTheme="minorHAnsi" w:eastAsiaTheme="minorEastAsia" w:hAnsiTheme="minorHAnsi" w:cstheme="minorBidi"/>
            <w:bCs w:val="0"/>
            <w:caps w:val="0"/>
            <w:noProof/>
            <w:color w:val="auto"/>
            <w:szCs w:val="22"/>
          </w:rPr>
          <w:tab/>
        </w:r>
        <w:r w:rsidR="005D07C5" w:rsidRPr="00B70E61">
          <w:rPr>
            <w:rStyle w:val="Hyperlink"/>
            <w:noProof/>
          </w:rPr>
          <w:t>HUMAN RESOURCES – Office 140</w:t>
        </w:r>
        <w:r w:rsidR="005D07C5">
          <w:rPr>
            <w:noProof/>
            <w:webHidden/>
          </w:rPr>
          <w:tab/>
        </w:r>
        <w:r w:rsidR="005D07C5">
          <w:rPr>
            <w:noProof/>
            <w:webHidden/>
          </w:rPr>
          <w:fldChar w:fldCharType="begin"/>
        </w:r>
        <w:r w:rsidR="005D07C5">
          <w:rPr>
            <w:noProof/>
            <w:webHidden/>
          </w:rPr>
          <w:instrText xml:space="preserve"> PAGEREF _Toc40280042 \h </w:instrText>
        </w:r>
        <w:r w:rsidR="005D07C5">
          <w:rPr>
            <w:noProof/>
            <w:webHidden/>
          </w:rPr>
        </w:r>
        <w:r w:rsidR="005D07C5">
          <w:rPr>
            <w:noProof/>
            <w:webHidden/>
          </w:rPr>
          <w:fldChar w:fldCharType="separate"/>
        </w:r>
        <w:r w:rsidR="00B5794B">
          <w:rPr>
            <w:noProof/>
            <w:webHidden/>
          </w:rPr>
          <w:t>20</w:t>
        </w:r>
        <w:r w:rsidR="005D07C5">
          <w:rPr>
            <w:noProof/>
            <w:webHidden/>
          </w:rPr>
          <w:fldChar w:fldCharType="end"/>
        </w:r>
      </w:hyperlink>
    </w:p>
    <w:p w14:paraId="02C1BA0A"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43" w:history="1">
        <w:r w:rsidR="005D07C5" w:rsidRPr="00B70E61">
          <w:rPr>
            <w:rStyle w:val="Hyperlink"/>
            <w:noProof/>
          </w:rPr>
          <w:t>1.5</w:t>
        </w:r>
        <w:r w:rsidR="005D07C5">
          <w:rPr>
            <w:rFonts w:asciiTheme="minorHAnsi" w:eastAsiaTheme="minorEastAsia" w:hAnsiTheme="minorHAnsi" w:cstheme="minorBidi"/>
            <w:bCs w:val="0"/>
            <w:caps w:val="0"/>
            <w:noProof/>
            <w:color w:val="auto"/>
            <w:szCs w:val="22"/>
          </w:rPr>
          <w:tab/>
        </w:r>
        <w:r w:rsidR="005D07C5" w:rsidRPr="00B70E61">
          <w:rPr>
            <w:rStyle w:val="Hyperlink"/>
            <w:noProof/>
          </w:rPr>
          <w:t>LANGUAGE TESTING AND CERTIFICATION – Office 201</w:t>
        </w:r>
        <w:r w:rsidR="005D07C5">
          <w:rPr>
            <w:noProof/>
            <w:webHidden/>
          </w:rPr>
          <w:tab/>
        </w:r>
        <w:r w:rsidR="005D07C5">
          <w:rPr>
            <w:noProof/>
            <w:webHidden/>
          </w:rPr>
          <w:fldChar w:fldCharType="begin"/>
        </w:r>
        <w:r w:rsidR="005D07C5">
          <w:rPr>
            <w:noProof/>
            <w:webHidden/>
          </w:rPr>
          <w:instrText xml:space="preserve"> PAGEREF _Toc40280043 \h </w:instrText>
        </w:r>
        <w:r w:rsidR="005D07C5">
          <w:rPr>
            <w:noProof/>
            <w:webHidden/>
          </w:rPr>
        </w:r>
        <w:r w:rsidR="005D07C5">
          <w:rPr>
            <w:noProof/>
            <w:webHidden/>
          </w:rPr>
          <w:fldChar w:fldCharType="separate"/>
        </w:r>
        <w:r w:rsidR="00B5794B">
          <w:rPr>
            <w:noProof/>
            <w:webHidden/>
          </w:rPr>
          <w:t>21</w:t>
        </w:r>
        <w:r w:rsidR="005D07C5">
          <w:rPr>
            <w:noProof/>
            <w:webHidden/>
          </w:rPr>
          <w:fldChar w:fldCharType="end"/>
        </w:r>
      </w:hyperlink>
    </w:p>
    <w:p w14:paraId="5D0ACFBF"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44" w:history="1">
        <w:r w:rsidR="005D07C5" w:rsidRPr="00B70E61">
          <w:rPr>
            <w:rStyle w:val="Hyperlink"/>
            <w:noProof/>
          </w:rPr>
          <w:t>1.6</w:t>
        </w:r>
        <w:r w:rsidR="005D07C5">
          <w:rPr>
            <w:rFonts w:asciiTheme="minorHAnsi" w:eastAsiaTheme="minorEastAsia" w:hAnsiTheme="minorHAnsi" w:cstheme="minorBidi"/>
            <w:bCs w:val="0"/>
            <w:caps w:val="0"/>
            <w:noProof/>
            <w:color w:val="auto"/>
            <w:szCs w:val="22"/>
          </w:rPr>
          <w:tab/>
        </w:r>
        <w:r w:rsidR="005D07C5" w:rsidRPr="00B70E61">
          <w:rPr>
            <w:rStyle w:val="Hyperlink"/>
            <w:noProof/>
          </w:rPr>
          <w:t>RULES AND POLICY ASSISTANCE UNIT – Office 351</w:t>
        </w:r>
        <w:r w:rsidR="005D07C5">
          <w:rPr>
            <w:noProof/>
            <w:webHidden/>
          </w:rPr>
          <w:tab/>
        </w:r>
        <w:r w:rsidR="005D07C5">
          <w:rPr>
            <w:noProof/>
            <w:webHidden/>
          </w:rPr>
          <w:fldChar w:fldCharType="begin"/>
        </w:r>
        <w:r w:rsidR="005D07C5">
          <w:rPr>
            <w:noProof/>
            <w:webHidden/>
          </w:rPr>
          <w:instrText xml:space="preserve"> PAGEREF _Toc40280044 \h </w:instrText>
        </w:r>
        <w:r w:rsidR="005D07C5">
          <w:rPr>
            <w:noProof/>
            <w:webHidden/>
          </w:rPr>
        </w:r>
        <w:r w:rsidR="005D07C5">
          <w:rPr>
            <w:noProof/>
            <w:webHidden/>
          </w:rPr>
          <w:fldChar w:fldCharType="separate"/>
        </w:r>
        <w:r w:rsidR="00B5794B">
          <w:rPr>
            <w:noProof/>
            <w:webHidden/>
          </w:rPr>
          <w:t>22</w:t>
        </w:r>
        <w:r w:rsidR="005D07C5">
          <w:rPr>
            <w:noProof/>
            <w:webHidden/>
          </w:rPr>
          <w:fldChar w:fldCharType="end"/>
        </w:r>
      </w:hyperlink>
    </w:p>
    <w:p w14:paraId="02D0C27C" w14:textId="77777777" w:rsidR="005D07C5" w:rsidRDefault="000D6184">
      <w:pPr>
        <w:pStyle w:val="TOC1"/>
        <w:rPr>
          <w:rFonts w:asciiTheme="minorHAnsi" w:eastAsiaTheme="minorEastAsia" w:hAnsiTheme="minorHAnsi" w:cstheme="minorBidi"/>
          <w:b w:val="0"/>
          <w:bCs w:val="0"/>
          <w:caps w:val="0"/>
          <w:noProof/>
          <w:color w:val="auto"/>
          <w:sz w:val="22"/>
          <w:szCs w:val="22"/>
        </w:rPr>
      </w:pPr>
      <w:hyperlink w:anchor="_Toc40280045" w:history="1">
        <w:r w:rsidR="005D07C5" w:rsidRPr="00B70E61">
          <w:rPr>
            <w:rStyle w:val="Hyperlink"/>
            <w:noProof/>
          </w:rPr>
          <w:t>2.</w:t>
        </w:r>
        <w:r w:rsidR="005D07C5">
          <w:rPr>
            <w:rFonts w:asciiTheme="minorHAnsi" w:eastAsiaTheme="minorEastAsia" w:hAnsiTheme="minorHAnsi" w:cstheme="minorBidi"/>
            <w:b w:val="0"/>
            <w:bCs w:val="0"/>
            <w:caps w:val="0"/>
            <w:noProof/>
            <w:color w:val="auto"/>
            <w:sz w:val="22"/>
            <w:szCs w:val="22"/>
          </w:rPr>
          <w:tab/>
        </w:r>
        <w:r w:rsidR="005D07C5" w:rsidRPr="00B70E61">
          <w:rPr>
            <w:rStyle w:val="Hyperlink"/>
            <w:noProof/>
          </w:rPr>
          <w:t>AGING AND DISABILITY SERVICES</w:t>
        </w:r>
        <w:r w:rsidR="005D07C5">
          <w:rPr>
            <w:noProof/>
            <w:webHidden/>
          </w:rPr>
          <w:tab/>
        </w:r>
        <w:r w:rsidR="005D07C5">
          <w:rPr>
            <w:noProof/>
            <w:webHidden/>
          </w:rPr>
          <w:fldChar w:fldCharType="begin"/>
        </w:r>
        <w:r w:rsidR="005D07C5">
          <w:rPr>
            <w:noProof/>
            <w:webHidden/>
          </w:rPr>
          <w:instrText xml:space="preserve"> PAGEREF _Toc40280045 \h </w:instrText>
        </w:r>
        <w:r w:rsidR="005D07C5">
          <w:rPr>
            <w:noProof/>
            <w:webHidden/>
          </w:rPr>
        </w:r>
        <w:r w:rsidR="005D07C5">
          <w:rPr>
            <w:noProof/>
            <w:webHidden/>
          </w:rPr>
          <w:fldChar w:fldCharType="separate"/>
        </w:r>
        <w:r w:rsidR="00B5794B">
          <w:rPr>
            <w:noProof/>
            <w:webHidden/>
          </w:rPr>
          <w:t>23</w:t>
        </w:r>
        <w:r w:rsidR="005D07C5">
          <w:rPr>
            <w:noProof/>
            <w:webHidden/>
          </w:rPr>
          <w:fldChar w:fldCharType="end"/>
        </w:r>
      </w:hyperlink>
    </w:p>
    <w:p w14:paraId="1DC1CF56"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46" w:history="1">
        <w:r w:rsidR="005D07C5" w:rsidRPr="00B70E61">
          <w:rPr>
            <w:rStyle w:val="Hyperlink"/>
            <w:noProof/>
          </w:rPr>
          <w:t>2.1</w:t>
        </w:r>
        <w:r w:rsidR="005D07C5">
          <w:rPr>
            <w:rFonts w:asciiTheme="minorHAnsi" w:eastAsiaTheme="minorEastAsia" w:hAnsiTheme="minorHAnsi" w:cstheme="minorBidi"/>
            <w:bCs w:val="0"/>
            <w:caps w:val="0"/>
            <w:noProof/>
            <w:color w:val="auto"/>
            <w:szCs w:val="22"/>
          </w:rPr>
          <w:tab/>
        </w:r>
        <w:r w:rsidR="005D07C5" w:rsidRPr="00B70E61">
          <w:rPr>
            <w:rStyle w:val="Hyperlink"/>
            <w:noProof/>
          </w:rPr>
          <w:t>BEHAVIORAL HEALTH ADMINISTRATION – Office 702</w:t>
        </w:r>
        <w:r w:rsidR="005D07C5">
          <w:rPr>
            <w:noProof/>
            <w:webHidden/>
          </w:rPr>
          <w:tab/>
        </w:r>
        <w:r w:rsidR="005D07C5">
          <w:rPr>
            <w:noProof/>
            <w:webHidden/>
          </w:rPr>
          <w:fldChar w:fldCharType="begin"/>
        </w:r>
        <w:r w:rsidR="005D07C5">
          <w:rPr>
            <w:noProof/>
            <w:webHidden/>
          </w:rPr>
          <w:instrText xml:space="preserve"> PAGEREF _Toc40280046 \h </w:instrText>
        </w:r>
        <w:r w:rsidR="005D07C5">
          <w:rPr>
            <w:noProof/>
            <w:webHidden/>
          </w:rPr>
        </w:r>
        <w:r w:rsidR="005D07C5">
          <w:rPr>
            <w:noProof/>
            <w:webHidden/>
          </w:rPr>
          <w:fldChar w:fldCharType="separate"/>
        </w:r>
        <w:r w:rsidR="00B5794B">
          <w:rPr>
            <w:noProof/>
            <w:webHidden/>
          </w:rPr>
          <w:t>23</w:t>
        </w:r>
        <w:r w:rsidR="005D07C5">
          <w:rPr>
            <w:noProof/>
            <w:webHidden/>
          </w:rPr>
          <w:fldChar w:fldCharType="end"/>
        </w:r>
      </w:hyperlink>
    </w:p>
    <w:p w14:paraId="2F3BEA3E"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47" w:history="1">
        <w:r w:rsidR="005D07C5" w:rsidRPr="00B70E61">
          <w:rPr>
            <w:rStyle w:val="Hyperlink"/>
            <w:noProof/>
          </w:rPr>
          <w:t>2.2</w:t>
        </w:r>
        <w:r w:rsidR="005D07C5">
          <w:rPr>
            <w:rFonts w:asciiTheme="minorHAnsi" w:eastAsiaTheme="minorEastAsia" w:hAnsiTheme="minorHAnsi" w:cstheme="minorBidi"/>
            <w:bCs w:val="0"/>
            <w:caps w:val="0"/>
            <w:noProof/>
            <w:color w:val="auto"/>
            <w:szCs w:val="22"/>
          </w:rPr>
          <w:tab/>
        </w:r>
        <w:r w:rsidR="005D07C5" w:rsidRPr="00B70E61">
          <w:rPr>
            <w:rStyle w:val="Hyperlink"/>
            <w:noProof/>
          </w:rPr>
          <w:t>DEVELOPMENTAL DISABILITIES ADMINISTRATION – Office 710</w:t>
        </w:r>
        <w:r w:rsidR="005D07C5">
          <w:rPr>
            <w:noProof/>
            <w:webHidden/>
          </w:rPr>
          <w:tab/>
        </w:r>
        <w:r w:rsidR="005D07C5">
          <w:rPr>
            <w:noProof/>
            <w:webHidden/>
          </w:rPr>
          <w:fldChar w:fldCharType="begin"/>
        </w:r>
        <w:r w:rsidR="005D07C5">
          <w:rPr>
            <w:noProof/>
            <w:webHidden/>
          </w:rPr>
          <w:instrText xml:space="preserve"> PAGEREF _Toc40280047 \h </w:instrText>
        </w:r>
        <w:r w:rsidR="005D07C5">
          <w:rPr>
            <w:noProof/>
            <w:webHidden/>
          </w:rPr>
        </w:r>
        <w:r w:rsidR="005D07C5">
          <w:rPr>
            <w:noProof/>
            <w:webHidden/>
          </w:rPr>
          <w:fldChar w:fldCharType="separate"/>
        </w:r>
        <w:r w:rsidR="00B5794B">
          <w:rPr>
            <w:noProof/>
            <w:webHidden/>
          </w:rPr>
          <w:t>26</w:t>
        </w:r>
        <w:r w:rsidR="005D07C5">
          <w:rPr>
            <w:noProof/>
            <w:webHidden/>
          </w:rPr>
          <w:fldChar w:fldCharType="end"/>
        </w:r>
      </w:hyperlink>
    </w:p>
    <w:p w14:paraId="28960865"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48" w:history="1">
        <w:r w:rsidR="005D07C5" w:rsidRPr="00B70E61">
          <w:rPr>
            <w:rStyle w:val="Hyperlink"/>
            <w:noProof/>
          </w:rPr>
          <w:t>2.3</w:t>
        </w:r>
        <w:r w:rsidR="005D07C5">
          <w:rPr>
            <w:rFonts w:asciiTheme="minorHAnsi" w:eastAsiaTheme="minorEastAsia" w:hAnsiTheme="minorHAnsi" w:cstheme="minorBidi"/>
            <w:bCs w:val="0"/>
            <w:caps w:val="0"/>
            <w:noProof/>
            <w:color w:val="auto"/>
            <w:szCs w:val="22"/>
          </w:rPr>
          <w:tab/>
        </w:r>
        <w:r w:rsidR="005D07C5" w:rsidRPr="00B70E61">
          <w:rPr>
            <w:rStyle w:val="Hyperlink"/>
            <w:noProof/>
          </w:rPr>
          <w:t>HOME AND COMMUNITY SERVICES – Office 915</w:t>
        </w:r>
        <w:r w:rsidR="005D07C5">
          <w:rPr>
            <w:noProof/>
            <w:webHidden/>
          </w:rPr>
          <w:tab/>
        </w:r>
        <w:r w:rsidR="005D07C5">
          <w:rPr>
            <w:noProof/>
            <w:webHidden/>
          </w:rPr>
          <w:fldChar w:fldCharType="begin"/>
        </w:r>
        <w:r w:rsidR="005D07C5">
          <w:rPr>
            <w:noProof/>
            <w:webHidden/>
          </w:rPr>
          <w:instrText xml:space="preserve"> PAGEREF _Toc40280048 \h </w:instrText>
        </w:r>
        <w:r w:rsidR="005D07C5">
          <w:rPr>
            <w:noProof/>
            <w:webHidden/>
          </w:rPr>
        </w:r>
        <w:r w:rsidR="005D07C5">
          <w:rPr>
            <w:noProof/>
            <w:webHidden/>
          </w:rPr>
          <w:fldChar w:fldCharType="separate"/>
        </w:r>
        <w:r w:rsidR="00B5794B">
          <w:rPr>
            <w:noProof/>
            <w:webHidden/>
          </w:rPr>
          <w:t>31</w:t>
        </w:r>
        <w:r w:rsidR="005D07C5">
          <w:rPr>
            <w:noProof/>
            <w:webHidden/>
          </w:rPr>
          <w:fldChar w:fldCharType="end"/>
        </w:r>
      </w:hyperlink>
    </w:p>
    <w:p w14:paraId="1ECCC331"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49" w:history="1">
        <w:r w:rsidR="005D07C5" w:rsidRPr="00B70E61">
          <w:rPr>
            <w:rStyle w:val="Hyperlink"/>
            <w:noProof/>
          </w:rPr>
          <w:t>2.4</w:t>
        </w:r>
        <w:r w:rsidR="005D07C5">
          <w:rPr>
            <w:rFonts w:asciiTheme="minorHAnsi" w:eastAsiaTheme="minorEastAsia" w:hAnsiTheme="minorHAnsi" w:cstheme="minorBidi"/>
            <w:bCs w:val="0"/>
            <w:caps w:val="0"/>
            <w:noProof/>
            <w:color w:val="auto"/>
            <w:szCs w:val="22"/>
          </w:rPr>
          <w:tab/>
        </w:r>
        <w:r w:rsidR="005D07C5" w:rsidRPr="00B70E61">
          <w:rPr>
            <w:rStyle w:val="Hyperlink"/>
            <w:noProof/>
          </w:rPr>
          <w:t>RESIDENTIAL CARE SERVICES – Office 431</w:t>
        </w:r>
        <w:r w:rsidR="005D07C5">
          <w:rPr>
            <w:noProof/>
            <w:webHidden/>
          </w:rPr>
          <w:tab/>
        </w:r>
        <w:r w:rsidR="005D07C5">
          <w:rPr>
            <w:noProof/>
            <w:webHidden/>
          </w:rPr>
          <w:fldChar w:fldCharType="begin"/>
        </w:r>
        <w:r w:rsidR="005D07C5">
          <w:rPr>
            <w:noProof/>
            <w:webHidden/>
          </w:rPr>
          <w:instrText xml:space="preserve"> PAGEREF _Toc40280049 \h </w:instrText>
        </w:r>
        <w:r w:rsidR="005D07C5">
          <w:rPr>
            <w:noProof/>
            <w:webHidden/>
          </w:rPr>
        </w:r>
        <w:r w:rsidR="005D07C5">
          <w:rPr>
            <w:noProof/>
            <w:webHidden/>
          </w:rPr>
          <w:fldChar w:fldCharType="separate"/>
        </w:r>
        <w:r w:rsidR="00B5794B">
          <w:rPr>
            <w:noProof/>
            <w:webHidden/>
          </w:rPr>
          <w:t>33</w:t>
        </w:r>
        <w:r w:rsidR="005D07C5">
          <w:rPr>
            <w:noProof/>
            <w:webHidden/>
          </w:rPr>
          <w:fldChar w:fldCharType="end"/>
        </w:r>
      </w:hyperlink>
    </w:p>
    <w:p w14:paraId="3068E0A1" w14:textId="77777777" w:rsidR="005D07C5" w:rsidRDefault="000D6184">
      <w:pPr>
        <w:pStyle w:val="TOC1"/>
        <w:rPr>
          <w:rFonts w:asciiTheme="minorHAnsi" w:eastAsiaTheme="minorEastAsia" w:hAnsiTheme="minorHAnsi" w:cstheme="minorBidi"/>
          <w:b w:val="0"/>
          <w:bCs w:val="0"/>
          <w:caps w:val="0"/>
          <w:noProof/>
          <w:color w:val="auto"/>
          <w:sz w:val="22"/>
          <w:szCs w:val="22"/>
        </w:rPr>
      </w:pPr>
      <w:hyperlink w:anchor="_Toc40280050" w:history="1">
        <w:r w:rsidR="005D07C5" w:rsidRPr="00B70E61">
          <w:rPr>
            <w:rStyle w:val="Hyperlink"/>
            <w:noProof/>
          </w:rPr>
          <w:t>3.</w:t>
        </w:r>
        <w:r w:rsidR="005D07C5">
          <w:rPr>
            <w:rFonts w:asciiTheme="minorHAnsi" w:eastAsiaTheme="minorEastAsia" w:hAnsiTheme="minorHAnsi" w:cstheme="minorBidi"/>
            <w:b w:val="0"/>
            <w:bCs w:val="0"/>
            <w:caps w:val="0"/>
            <w:noProof/>
            <w:color w:val="auto"/>
            <w:sz w:val="22"/>
            <w:szCs w:val="22"/>
          </w:rPr>
          <w:tab/>
        </w:r>
        <w:r w:rsidR="005D07C5" w:rsidRPr="00B70E61">
          <w:rPr>
            <w:rStyle w:val="Hyperlink"/>
            <w:noProof/>
          </w:rPr>
          <w:t>DSHS INSTITUTIONS</w:t>
        </w:r>
        <w:r w:rsidR="005D07C5">
          <w:rPr>
            <w:noProof/>
            <w:webHidden/>
          </w:rPr>
          <w:tab/>
        </w:r>
        <w:r w:rsidR="005D07C5">
          <w:rPr>
            <w:noProof/>
            <w:webHidden/>
          </w:rPr>
          <w:fldChar w:fldCharType="begin"/>
        </w:r>
        <w:r w:rsidR="005D07C5">
          <w:rPr>
            <w:noProof/>
            <w:webHidden/>
          </w:rPr>
          <w:instrText xml:space="preserve"> PAGEREF _Toc40280050 \h </w:instrText>
        </w:r>
        <w:r w:rsidR="005D07C5">
          <w:rPr>
            <w:noProof/>
            <w:webHidden/>
          </w:rPr>
        </w:r>
        <w:r w:rsidR="005D07C5">
          <w:rPr>
            <w:noProof/>
            <w:webHidden/>
          </w:rPr>
          <w:fldChar w:fldCharType="separate"/>
        </w:r>
        <w:r w:rsidR="00B5794B">
          <w:rPr>
            <w:noProof/>
            <w:webHidden/>
          </w:rPr>
          <w:t>39</w:t>
        </w:r>
        <w:r w:rsidR="005D07C5">
          <w:rPr>
            <w:noProof/>
            <w:webHidden/>
          </w:rPr>
          <w:fldChar w:fldCharType="end"/>
        </w:r>
      </w:hyperlink>
    </w:p>
    <w:p w14:paraId="427E524F"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51" w:history="1">
        <w:r w:rsidR="005D07C5" w:rsidRPr="00B70E61">
          <w:rPr>
            <w:rStyle w:val="Hyperlink"/>
            <w:noProof/>
          </w:rPr>
          <w:t>3.1</w:t>
        </w:r>
        <w:r w:rsidR="005D07C5">
          <w:rPr>
            <w:rFonts w:asciiTheme="minorHAnsi" w:eastAsiaTheme="minorEastAsia" w:hAnsiTheme="minorHAnsi" w:cstheme="minorBidi"/>
            <w:bCs w:val="0"/>
            <w:caps w:val="0"/>
            <w:noProof/>
            <w:color w:val="auto"/>
            <w:szCs w:val="22"/>
          </w:rPr>
          <w:tab/>
        </w:r>
        <w:r w:rsidR="005D07C5" w:rsidRPr="00B70E61">
          <w:rPr>
            <w:rStyle w:val="Hyperlink"/>
            <w:noProof/>
          </w:rPr>
          <w:t>ALL INSTITUTIONS</w:t>
        </w:r>
        <w:r w:rsidR="005D07C5">
          <w:rPr>
            <w:noProof/>
            <w:webHidden/>
          </w:rPr>
          <w:tab/>
        </w:r>
        <w:r w:rsidR="005D07C5">
          <w:rPr>
            <w:noProof/>
            <w:webHidden/>
          </w:rPr>
          <w:fldChar w:fldCharType="begin"/>
        </w:r>
        <w:r w:rsidR="005D07C5">
          <w:rPr>
            <w:noProof/>
            <w:webHidden/>
          </w:rPr>
          <w:instrText xml:space="preserve"> PAGEREF _Toc40280051 \h </w:instrText>
        </w:r>
        <w:r w:rsidR="005D07C5">
          <w:rPr>
            <w:noProof/>
            <w:webHidden/>
          </w:rPr>
        </w:r>
        <w:r w:rsidR="005D07C5">
          <w:rPr>
            <w:noProof/>
            <w:webHidden/>
          </w:rPr>
          <w:fldChar w:fldCharType="separate"/>
        </w:r>
        <w:r w:rsidR="00B5794B">
          <w:rPr>
            <w:noProof/>
            <w:webHidden/>
          </w:rPr>
          <w:t>39</w:t>
        </w:r>
        <w:r w:rsidR="005D07C5">
          <w:rPr>
            <w:noProof/>
            <w:webHidden/>
          </w:rPr>
          <w:fldChar w:fldCharType="end"/>
        </w:r>
      </w:hyperlink>
    </w:p>
    <w:p w14:paraId="03288808"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52" w:history="1">
        <w:r w:rsidR="005D07C5" w:rsidRPr="00B70E61">
          <w:rPr>
            <w:rStyle w:val="Hyperlink"/>
            <w:noProof/>
          </w:rPr>
          <w:t>3.2</w:t>
        </w:r>
        <w:r w:rsidR="005D07C5">
          <w:rPr>
            <w:rFonts w:asciiTheme="minorHAnsi" w:eastAsiaTheme="minorEastAsia" w:hAnsiTheme="minorHAnsi" w:cstheme="minorBidi"/>
            <w:bCs w:val="0"/>
            <w:caps w:val="0"/>
            <w:noProof/>
            <w:color w:val="auto"/>
            <w:szCs w:val="22"/>
          </w:rPr>
          <w:tab/>
        </w:r>
        <w:r w:rsidR="005D07C5" w:rsidRPr="00B70E61">
          <w:rPr>
            <w:rStyle w:val="Hyperlink"/>
            <w:noProof/>
          </w:rPr>
          <w:t>WESTERN STATE HOSPITAL – Office 763</w:t>
        </w:r>
        <w:r w:rsidR="005D07C5">
          <w:rPr>
            <w:noProof/>
            <w:webHidden/>
          </w:rPr>
          <w:tab/>
        </w:r>
        <w:r w:rsidR="005D07C5">
          <w:rPr>
            <w:noProof/>
            <w:webHidden/>
          </w:rPr>
          <w:fldChar w:fldCharType="begin"/>
        </w:r>
        <w:r w:rsidR="005D07C5">
          <w:rPr>
            <w:noProof/>
            <w:webHidden/>
          </w:rPr>
          <w:instrText xml:space="preserve"> PAGEREF _Toc40280052 \h </w:instrText>
        </w:r>
        <w:r w:rsidR="005D07C5">
          <w:rPr>
            <w:noProof/>
            <w:webHidden/>
          </w:rPr>
        </w:r>
        <w:r w:rsidR="005D07C5">
          <w:rPr>
            <w:noProof/>
            <w:webHidden/>
          </w:rPr>
          <w:fldChar w:fldCharType="separate"/>
        </w:r>
        <w:r w:rsidR="00B5794B">
          <w:rPr>
            <w:noProof/>
            <w:webHidden/>
          </w:rPr>
          <w:t>47</w:t>
        </w:r>
        <w:r w:rsidR="005D07C5">
          <w:rPr>
            <w:noProof/>
            <w:webHidden/>
          </w:rPr>
          <w:fldChar w:fldCharType="end"/>
        </w:r>
      </w:hyperlink>
    </w:p>
    <w:p w14:paraId="44F73A87"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53" w:history="1">
        <w:r w:rsidR="005D07C5" w:rsidRPr="00B70E61">
          <w:rPr>
            <w:rStyle w:val="Hyperlink"/>
            <w:noProof/>
          </w:rPr>
          <w:t>3.3</w:t>
        </w:r>
        <w:r w:rsidR="005D07C5">
          <w:rPr>
            <w:rFonts w:asciiTheme="minorHAnsi" w:eastAsiaTheme="minorEastAsia" w:hAnsiTheme="minorHAnsi" w:cstheme="minorBidi"/>
            <w:bCs w:val="0"/>
            <w:caps w:val="0"/>
            <w:noProof/>
            <w:color w:val="auto"/>
            <w:szCs w:val="22"/>
          </w:rPr>
          <w:tab/>
        </w:r>
        <w:r w:rsidR="005D07C5" w:rsidRPr="00B70E61">
          <w:rPr>
            <w:rStyle w:val="Hyperlink"/>
            <w:noProof/>
          </w:rPr>
          <w:t>CHILD STUDY AND TREATMENT CENTER – Office 765</w:t>
        </w:r>
        <w:r w:rsidR="005D07C5">
          <w:rPr>
            <w:noProof/>
            <w:webHidden/>
          </w:rPr>
          <w:tab/>
        </w:r>
        <w:r w:rsidR="005D07C5">
          <w:rPr>
            <w:noProof/>
            <w:webHidden/>
          </w:rPr>
          <w:fldChar w:fldCharType="begin"/>
        </w:r>
        <w:r w:rsidR="005D07C5">
          <w:rPr>
            <w:noProof/>
            <w:webHidden/>
          </w:rPr>
          <w:instrText xml:space="preserve"> PAGEREF _Toc40280053 \h </w:instrText>
        </w:r>
        <w:r w:rsidR="005D07C5">
          <w:rPr>
            <w:noProof/>
            <w:webHidden/>
          </w:rPr>
        </w:r>
        <w:r w:rsidR="005D07C5">
          <w:rPr>
            <w:noProof/>
            <w:webHidden/>
          </w:rPr>
          <w:fldChar w:fldCharType="separate"/>
        </w:r>
        <w:r w:rsidR="00B5794B">
          <w:rPr>
            <w:noProof/>
            <w:webHidden/>
          </w:rPr>
          <w:t>50</w:t>
        </w:r>
        <w:r w:rsidR="005D07C5">
          <w:rPr>
            <w:noProof/>
            <w:webHidden/>
          </w:rPr>
          <w:fldChar w:fldCharType="end"/>
        </w:r>
      </w:hyperlink>
    </w:p>
    <w:p w14:paraId="5B8D198C"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54" w:history="1">
        <w:r w:rsidR="005D07C5" w:rsidRPr="00B70E61">
          <w:rPr>
            <w:rStyle w:val="Hyperlink"/>
            <w:noProof/>
          </w:rPr>
          <w:t>3.4</w:t>
        </w:r>
        <w:r w:rsidR="005D07C5">
          <w:rPr>
            <w:rFonts w:asciiTheme="minorHAnsi" w:eastAsiaTheme="minorEastAsia" w:hAnsiTheme="minorHAnsi" w:cstheme="minorBidi"/>
            <w:bCs w:val="0"/>
            <w:caps w:val="0"/>
            <w:noProof/>
            <w:color w:val="auto"/>
            <w:szCs w:val="22"/>
          </w:rPr>
          <w:tab/>
        </w:r>
        <w:r w:rsidR="005D07C5" w:rsidRPr="00B70E61">
          <w:rPr>
            <w:rStyle w:val="Hyperlink"/>
            <w:noProof/>
          </w:rPr>
          <w:t>SPECIAL COMMITMENT CENTER – Office 769</w:t>
        </w:r>
        <w:r w:rsidR="005D07C5">
          <w:rPr>
            <w:noProof/>
            <w:webHidden/>
          </w:rPr>
          <w:tab/>
        </w:r>
        <w:r w:rsidR="005D07C5">
          <w:rPr>
            <w:noProof/>
            <w:webHidden/>
          </w:rPr>
          <w:fldChar w:fldCharType="begin"/>
        </w:r>
        <w:r w:rsidR="005D07C5">
          <w:rPr>
            <w:noProof/>
            <w:webHidden/>
          </w:rPr>
          <w:instrText xml:space="preserve"> PAGEREF _Toc40280054 \h </w:instrText>
        </w:r>
        <w:r w:rsidR="005D07C5">
          <w:rPr>
            <w:noProof/>
            <w:webHidden/>
          </w:rPr>
        </w:r>
        <w:r w:rsidR="005D07C5">
          <w:rPr>
            <w:noProof/>
            <w:webHidden/>
          </w:rPr>
          <w:fldChar w:fldCharType="separate"/>
        </w:r>
        <w:r w:rsidR="00B5794B">
          <w:rPr>
            <w:noProof/>
            <w:webHidden/>
          </w:rPr>
          <w:t>52</w:t>
        </w:r>
        <w:r w:rsidR="005D07C5">
          <w:rPr>
            <w:noProof/>
            <w:webHidden/>
          </w:rPr>
          <w:fldChar w:fldCharType="end"/>
        </w:r>
      </w:hyperlink>
    </w:p>
    <w:p w14:paraId="4F19EBCC"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55" w:history="1">
        <w:r w:rsidR="005D07C5" w:rsidRPr="00B70E61">
          <w:rPr>
            <w:rStyle w:val="Hyperlink"/>
            <w:noProof/>
          </w:rPr>
          <w:t>3.5</w:t>
        </w:r>
        <w:r w:rsidR="005D07C5">
          <w:rPr>
            <w:rFonts w:asciiTheme="minorHAnsi" w:eastAsiaTheme="minorEastAsia" w:hAnsiTheme="minorHAnsi" w:cstheme="minorBidi"/>
            <w:bCs w:val="0"/>
            <w:caps w:val="0"/>
            <w:noProof/>
            <w:color w:val="auto"/>
            <w:szCs w:val="22"/>
          </w:rPr>
          <w:tab/>
        </w:r>
        <w:r w:rsidR="005D07C5" w:rsidRPr="00B70E61">
          <w:rPr>
            <w:rStyle w:val="Hyperlink"/>
            <w:noProof/>
          </w:rPr>
          <w:t>RAINIER SCHOOL – Office 814</w:t>
        </w:r>
        <w:r w:rsidR="005D07C5">
          <w:rPr>
            <w:noProof/>
            <w:webHidden/>
          </w:rPr>
          <w:tab/>
        </w:r>
        <w:r w:rsidR="005D07C5">
          <w:rPr>
            <w:noProof/>
            <w:webHidden/>
          </w:rPr>
          <w:fldChar w:fldCharType="begin"/>
        </w:r>
        <w:r w:rsidR="005D07C5">
          <w:rPr>
            <w:noProof/>
            <w:webHidden/>
          </w:rPr>
          <w:instrText xml:space="preserve"> PAGEREF _Toc40280055 \h </w:instrText>
        </w:r>
        <w:r w:rsidR="005D07C5">
          <w:rPr>
            <w:noProof/>
            <w:webHidden/>
          </w:rPr>
        </w:r>
        <w:r w:rsidR="005D07C5">
          <w:rPr>
            <w:noProof/>
            <w:webHidden/>
          </w:rPr>
          <w:fldChar w:fldCharType="separate"/>
        </w:r>
        <w:r w:rsidR="00B5794B">
          <w:rPr>
            <w:noProof/>
            <w:webHidden/>
          </w:rPr>
          <w:t>56</w:t>
        </w:r>
        <w:r w:rsidR="005D07C5">
          <w:rPr>
            <w:noProof/>
            <w:webHidden/>
          </w:rPr>
          <w:fldChar w:fldCharType="end"/>
        </w:r>
      </w:hyperlink>
    </w:p>
    <w:p w14:paraId="3077C614"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56" w:history="1">
        <w:r w:rsidR="005D07C5" w:rsidRPr="00B70E61">
          <w:rPr>
            <w:rStyle w:val="Hyperlink"/>
            <w:noProof/>
          </w:rPr>
          <w:t>3.6</w:t>
        </w:r>
        <w:r w:rsidR="005D07C5">
          <w:rPr>
            <w:rFonts w:asciiTheme="minorHAnsi" w:eastAsiaTheme="minorEastAsia" w:hAnsiTheme="minorHAnsi" w:cstheme="minorBidi"/>
            <w:bCs w:val="0"/>
            <w:caps w:val="0"/>
            <w:noProof/>
            <w:color w:val="auto"/>
            <w:szCs w:val="22"/>
          </w:rPr>
          <w:tab/>
        </w:r>
        <w:r w:rsidR="005D07C5" w:rsidRPr="00B70E61">
          <w:rPr>
            <w:rStyle w:val="Hyperlink"/>
            <w:noProof/>
          </w:rPr>
          <w:t>STATE OPERATED LIVING ALTERNATIVE (SOLA) – Office 819</w:t>
        </w:r>
        <w:r w:rsidR="005D07C5">
          <w:rPr>
            <w:noProof/>
            <w:webHidden/>
          </w:rPr>
          <w:tab/>
        </w:r>
        <w:r w:rsidR="005D07C5">
          <w:rPr>
            <w:noProof/>
            <w:webHidden/>
          </w:rPr>
          <w:fldChar w:fldCharType="begin"/>
        </w:r>
        <w:r w:rsidR="005D07C5">
          <w:rPr>
            <w:noProof/>
            <w:webHidden/>
          </w:rPr>
          <w:instrText xml:space="preserve"> PAGEREF _Toc40280056 \h </w:instrText>
        </w:r>
        <w:r w:rsidR="005D07C5">
          <w:rPr>
            <w:noProof/>
            <w:webHidden/>
          </w:rPr>
        </w:r>
        <w:r w:rsidR="005D07C5">
          <w:rPr>
            <w:noProof/>
            <w:webHidden/>
          </w:rPr>
          <w:fldChar w:fldCharType="separate"/>
        </w:r>
        <w:r w:rsidR="00B5794B">
          <w:rPr>
            <w:noProof/>
            <w:webHidden/>
          </w:rPr>
          <w:t>58</w:t>
        </w:r>
        <w:r w:rsidR="005D07C5">
          <w:rPr>
            <w:noProof/>
            <w:webHidden/>
          </w:rPr>
          <w:fldChar w:fldCharType="end"/>
        </w:r>
      </w:hyperlink>
    </w:p>
    <w:p w14:paraId="7DF6C65A" w14:textId="77777777" w:rsidR="005D07C5" w:rsidRDefault="000D6184">
      <w:pPr>
        <w:pStyle w:val="TOC1"/>
        <w:rPr>
          <w:rFonts w:asciiTheme="minorHAnsi" w:eastAsiaTheme="minorEastAsia" w:hAnsiTheme="minorHAnsi" w:cstheme="minorBidi"/>
          <w:b w:val="0"/>
          <w:bCs w:val="0"/>
          <w:caps w:val="0"/>
          <w:noProof/>
          <w:color w:val="auto"/>
          <w:sz w:val="22"/>
          <w:szCs w:val="22"/>
        </w:rPr>
      </w:pPr>
      <w:hyperlink w:anchor="_Toc40280057" w:history="1">
        <w:r w:rsidR="005D07C5" w:rsidRPr="00B70E61">
          <w:rPr>
            <w:rStyle w:val="Hyperlink"/>
            <w:noProof/>
          </w:rPr>
          <w:t>4.</w:t>
        </w:r>
        <w:r w:rsidR="005D07C5">
          <w:rPr>
            <w:rFonts w:asciiTheme="minorHAnsi" w:eastAsiaTheme="minorEastAsia" w:hAnsiTheme="minorHAnsi" w:cstheme="minorBidi"/>
            <w:b w:val="0"/>
            <w:bCs w:val="0"/>
            <w:caps w:val="0"/>
            <w:noProof/>
            <w:color w:val="auto"/>
            <w:sz w:val="22"/>
            <w:szCs w:val="22"/>
          </w:rPr>
          <w:tab/>
        </w:r>
        <w:r w:rsidR="005D07C5" w:rsidRPr="00B70E61">
          <w:rPr>
            <w:rStyle w:val="Hyperlink"/>
            <w:noProof/>
          </w:rPr>
          <w:t>ECONOMIC SERVICES ADMINISTRATION</w:t>
        </w:r>
        <w:r w:rsidR="005D07C5">
          <w:rPr>
            <w:noProof/>
            <w:webHidden/>
          </w:rPr>
          <w:tab/>
        </w:r>
        <w:r w:rsidR="005D07C5">
          <w:rPr>
            <w:noProof/>
            <w:webHidden/>
          </w:rPr>
          <w:fldChar w:fldCharType="begin"/>
        </w:r>
        <w:r w:rsidR="005D07C5">
          <w:rPr>
            <w:noProof/>
            <w:webHidden/>
          </w:rPr>
          <w:instrText xml:space="preserve"> PAGEREF _Toc40280057 \h </w:instrText>
        </w:r>
        <w:r w:rsidR="005D07C5">
          <w:rPr>
            <w:noProof/>
            <w:webHidden/>
          </w:rPr>
        </w:r>
        <w:r w:rsidR="005D07C5">
          <w:rPr>
            <w:noProof/>
            <w:webHidden/>
          </w:rPr>
          <w:fldChar w:fldCharType="separate"/>
        </w:r>
        <w:r w:rsidR="00B5794B">
          <w:rPr>
            <w:noProof/>
            <w:webHidden/>
          </w:rPr>
          <w:t>60</w:t>
        </w:r>
        <w:r w:rsidR="005D07C5">
          <w:rPr>
            <w:noProof/>
            <w:webHidden/>
          </w:rPr>
          <w:fldChar w:fldCharType="end"/>
        </w:r>
      </w:hyperlink>
    </w:p>
    <w:p w14:paraId="7F2469C5"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58" w:history="1">
        <w:r w:rsidR="005D07C5" w:rsidRPr="00B70E61">
          <w:rPr>
            <w:rStyle w:val="Hyperlink"/>
            <w:noProof/>
          </w:rPr>
          <w:t>4.1</w:t>
        </w:r>
        <w:r w:rsidR="005D07C5">
          <w:rPr>
            <w:rFonts w:asciiTheme="minorHAnsi" w:eastAsiaTheme="minorEastAsia" w:hAnsiTheme="minorHAnsi" w:cstheme="minorBidi"/>
            <w:bCs w:val="0"/>
            <w:caps w:val="0"/>
            <w:noProof/>
            <w:color w:val="auto"/>
            <w:szCs w:val="22"/>
          </w:rPr>
          <w:tab/>
        </w:r>
        <w:r w:rsidR="005D07C5" w:rsidRPr="00B70E61">
          <w:rPr>
            <w:rStyle w:val="Hyperlink"/>
            <w:noProof/>
          </w:rPr>
          <w:t>GENERAL</w:t>
        </w:r>
        <w:r w:rsidR="005D07C5">
          <w:rPr>
            <w:noProof/>
            <w:webHidden/>
          </w:rPr>
          <w:tab/>
        </w:r>
        <w:r w:rsidR="005D07C5">
          <w:rPr>
            <w:noProof/>
            <w:webHidden/>
          </w:rPr>
          <w:fldChar w:fldCharType="begin"/>
        </w:r>
        <w:r w:rsidR="005D07C5">
          <w:rPr>
            <w:noProof/>
            <w:webHidden/>
          </w:rPr>
          <w:instrText xml:space="preserve"> PAGEREF _Toc40280058 \h </w:instrText>
        </w:r>
        <w:r w:rsidR="005D07C5">
          <w:rPr>
            <w:noProof/>
            <w:webHidden/>
          </w:rPr>
        </w:r>
        <w:r w:rsidR="005D07C5">
          <w:rPr>
            <w:noProof/>
            <w:webHidden/>
          </w:rPr>
          <w:fldChar w:fldCharType="separate"/>
        </w:r>
        <w:r w:rsidR="00B5794B">
          <w:rPr>
            <w:noProof/>
            <w:webHidden/>
          </w:rPr>
          <w:t>60</w:t>
        </w:r>
        <w:r w:rsidR="005D07C5">
          <w:rPr>
            <w:noProof/>
            <w:webHidden/>
          </w:rPr>
          <w:fldChar w:fldCharType="end"/>
        </w:r>
      </w:hyperlink>
    </w:p>
    <w:p w14:paraId="32FAAD2B"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59" w:history="1">
        <w:r w:rsidR="005D07C5" w:rsidRPr="00B70E61">
          <w:rPr>
            <w:rStyle w:val="Hyperlink"/>
            <w:noProof/>
          </w:rPr>
          <w:t>4.2</w:t>
        </w:r>
        <w:r w:rsidR="005D07C5">
          <w:rPr>
            <w:rFonts w:asciiTheme="minorHAnsi" w:eastAsiaTheme="minorEastAsia" w:hAnsiTheme="minorHAnsi" w:cstheme="minorBidi"/>
            <w:bCs w:val="0"/>
            <w:caps w:val="0"/>
            <w:noProof/>
            <w:color w:val="auto"/>
            <w:szCs w:val="22"/>
          </w:rPr>
          <w:tab/>
        </w:r>
        <w:r w:rsidR="005D07C5" w:rsidRPr="00B70E61">
          <w:rPr>
            <w:rStyle w:val="Hyperlink"/>
            <w:noProof/>
          </w:rPr>
          <w:t>OFFICE OF FINANCIAL RECOVERY – Office 240</w:t>
        </w:r>
        <w:r w:rsidR="005D07C5">
          <w:rPr>
            <w:noProof/>
            <w:webHidden/>
          </w:rPr>
          <w:tab/>
        </w:r>
        <w:r w:rsidR="005D07C5">
          <w:rPr>
            <w:noProof/>
            <w:webHidden/>
          </w:rPr>
          <w:fldChar w:fldCharType="begin"/>
        </w:r>
        <w:r w:rsidR="005D07C5">
          <w:rPr>
            <w:noProof/>
            <w:webHidden/>
          </w:rPr>
          <w:instrText xml:space="preserve"> PAGEREF _Toc40280059 \h </w:instrText>
        </w:r>
        <w:r w:rsidR="005D07C5">
          <w:rPr>
            <w:noProof/>
            <w:webHidden/>
          </w:rPr>
        </w:r>
        <w:r w:rsidR="005D07C5">
          <w:rPr>
            <w:noProof/>
            <w:webHidden/>
          </w:rPr>
          <w:fldChar w:fldCharType="separate"/>
        </w:r>
        <w:r w:rsidR="00B5794B">
          <w:rPr>
            <w:noProof/>
            <w:webHidden/>
          </w:rPr>
          <w:t>63</w:t>
        </w:r>
        <w:r w:rsidR="005D07C5">
          <w:rPr>
            <w:noProof/>
            <w:webHidden/>
          </w:rPr>
          <w:fldChar w:fldCharType="end"/>
        </w:r>
      </w:hyperlink>
    </w:p>
    <w:p w14:paraId="55D2152C"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60" w:history="1">
        <w:r w:rsidR="005D07C5" w:rsidRPr="00B70E61">
          <w:rPr>
            <w:rStyle w:val="Hyperlink"/>
            <w:noProof/>
          </w:rPr>
          <w:t>4.3</w:t>
        </w:r>
        <w:r w:rsidR="005D07C5">
          <w:rPr>
            <w:rFonts w:asciiTheme="minorHAnsi" w:eastAsiaTheme="minorEastAsia" w:hAnsiTheme="minorHAnsi" w:cstheme="minorBidi"/>
            <w:bCs w:val="0"/>
            <w:caps w:val="0"/>
            <w:noProof/>
            <w:color w:val="auto"/>
            <w:szCs w:val="22"/>
          </w:rPr>
          <w:tab/>
        </w:r>
        <w:r w:rsidR="005D07C5" w:rsidRPr="00B70E61">
          <w:rPr>
            <w:rStyle w:val="Hyperlink"/>
            <w:noProof/>
          </w:rPr>
          <w:t>DIVISION OF CHILD SUPPORT – Office 260</w:t>
        </w:r>
        <w:r w:rsidR="005D07C5">
          <w:rPr>
            <w:noProof/>
            <w:webHidden/>
          </w:rPr>
          <w:tab/>
        </w:r>
        <w:r w:rsidR="005D07C5">
          <w:rPr>
            <w:noProof/>
            <w:webHidden/>
          </w:rPr>
          <w:fldChar w:fldCharType="begin"/>
        </w:r>
        <w:r w:rsidR="005D07C5">
          <w:rPr>
            <w:noProof/>
            <w:webHidden/>
          </w:rPr>
          <w:instrText xml:space="preserve"> PAGEREF _Toc40280060 \h </w:instrText>
        </w:r>
        <w:r w:rsidR="005D07C5">
          <w:rPr>
            <w:noProof/>
            <w:webHidden/>
          </w:rPr>
        </w:r>
        <w:r w:rsidR="005D07C5">
          <w:rPr>
            <w:noProof/>
            <w:webHidden/>
          </w:rPr>
          <w:fldChar w:fldCharType="separate"/>
        </w:r>
        <w:r w:rsidR="00B5794B">
          <w:rPr>
            <w:noProof/>
            <w:webHidden/>
          </w:rPr>
          <w:t>64</w:t>
        </w:r>
        <w:r w:rsidR="005D07C5">
          <w:rPr>
            <w:noProof/>
            <w:webHidden/>
          </w:rPr>
          <w:fldChar w:fldCharType="end"/>
        </w:r>
      </w:hyperlink>
    </w:p>
    <w:p w14:paraId="77832EEB"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61" w:history="1">
        <w:r w:rsidR="005D07C5" w:rsidRPr="00B70E61">
          <w:rPr>
            <w:rStyle w:val="Hyperlink"/>
            <w:noProof/>
          </w:rPr>
          <w:t>4.4</w:t>
        </w:r>
        <w:r w:rsidR="005D07C5">
          <w:rPr>
            <w:rFonts w:asciiTheme="minorHAnsi" w:eastAsiaTheme="minorEastAsia" w:hAnsiTheme="minorHAnsi" w:cstheme="minorBidi"/>
            <w:bCs w:val="0"/>
            <w:caps w:val="0"/>
            <w:noProof/>
            <w:color w:val="auto"/>
            <w:szCs w:val="22"/>
          </w:rPr>
          <w:tab/>
        </w:r>
        <w:r w:rsidR="005D07C5" w:rsidRPr="00B70E61">
          <w:rPr>
            <w:rStyle w:val="Hyperlink"/>
            <w:noProof/>
          </w:rPr>
          <w:t>DIVISION OF DISABILITY DETERMINATION SERVICES – Office 510</w:t>
        </w:r>
        <w:r w:rsidR="005D07C5">
          <w:rPr>
            <w:noProof/>
            <w:webHidden/>
          </w:rPr>
          <w:tab/>
        </w:r>
        <w:r w:rsidR="005D07C5">
          <w:rPr>
            <w:noProof/>
            <w:webHidden/>
          </w:rPr>
          <w:fldChar w:fldCharType="begin"/>
        </w:r>
        <w:r w:rsidR="005D07C5">
          <w:rPr>
            <w:noProof/>
            <w:webHidden/>
          </w:rPr>
          <w:instrText xml:space="preserve"> PAGEREF _Toc40280061 \h </w:instrText>
        </w:r>
        <w:r w:rsidR="005D07C5">
          <w:rPr>
            <w:noProof/>
            <w:webHidden/>
          </w:rPr>
        </w:r>
        <w:r w:rsidR="005D07C5">
          <w:rPr>
            <w:noProof/>
            <w:webHidden/>
          </w:rPr>
          <w:fldChar w:fldCharType="separate"/>
        </w:r>
        <w:r w:rsidR="00B5794B">
          <w:rPr>
            <w:noProof/>
            <w:webHidden/>
          </w:rPr>
          <w:t>65</w:t>
        </w:r>
        <w:r w:rsidR="005D07C5">
          <w:rPr>
            <w:noProof/>
            <w:webHidden/>
          </w:rPr>
          <w:fldChar w:fldCharType="end"/>
        </w:r>
      </w:hyperlink>
    </w:p>
    <w:p w14:paraId="7EABE9D3" w14:textId="77777777" w:rsidR="005D07C5" w:rsidRDefault="000D6184">
      <w:pPr>
        <w:pStyle w:val="TOC1"/>
        <w:rPr>
          <w:rFonts w:asciiTheme="minorHAnsi" w:eastAsiaTheme="minorEastAsia" w:hAnsiTheme="minorHAnsi" w:cstheme="minorBidi"/>
          <w:b w:val="0"/>
          <w:bCs w:val="0"/>
          <w:caps w:val="0"/>
          <w:noProof/>
          <w:color w:val="auto"/>
          <w:sz w:val="22"/>
          <w:szCs w:val="22"/>
        </w:rPr>
      </w:pPr>
      <w:hyperlink w:anchor="_Toc40280062" w:history="1">
        <w:r w:rsidR="005D07C5" w:rsidRPr="00B70E61">
          <w:rPr>
            <w:rStyle w:val="Hyperlink"/>
            <w:noProof/>
          </w:rPr>
          <w:t>5.</w:t>
        </w:r>
        <w:r w:rsidR="005D07C5">
          <w:rPr>
            <w:rFonts w:asciiTheme="minorHAnsi" w:eastAsiaTheme="minorEastAsia" w:hAnsiTheme="minorHAnsi" w:cstheme="minorBidi"/>
            <w:b w:val="0"/>
            <w:bCs w:val="0"/>
            <w:caps w:val="0"/>
            <w:noProof/>
            <w:color w:val="auto"/>
            <w:sz w:val="22"/>
            <w:szCs w:val="22"/>
          </w:rPr>
          <w:tab/>
        </w:r>
        <w:r w:rsidR="005D07C5" w:rsidRPr="00B70E61">
          <w:rPr>
            <w:rStyle w:val="Hyperlink"/>
            <w:noProof/>
          </w:rPr>
          <w:t>REHABILITATION SERVICES</w:t>
        </w:r>
        <w:r w:rsidR="005D07C5">
          <w:rPr>
            <w:noProof/>
            <w:webHidden/>
          </w:rPr>
          <w:tab/>
        </w:r>
        <w:r w:rsidR="005D07C5">
          <w:rPr>
            <w:noProof/>
            <w:webHidden/>
          </w:rPr>
          <w:fldChar w:fldCharType="begin"/>
        </w:r>
        <w:r w:rsidR="005D07C5">
          <w:rPr>
            <w:noProof/>
            <w:webHidden/>
          </w:rPr>
          <w:instrText xml:space="preserve"> PAGEREF _Toc40280062 \h </w:instrText>
        </w:r>
        <w:r w:rsidR="005D07C5">
          <w:rPr>
            <w:noProof/>
            <w:webHidden/>
          </w:rPr>
        </w:r>
        <w:r w:rsidR="005D07C5">
          <w:rPr>
            <w:noProof/>
            <w:webHidden/>
          </w:rPr>
          <w:fldChar w:fldCharType="separate"/>
        </w:r>
        <w:r w:rsidR="00B5794B">
          <w:rPr>
            <w:noProof/>
            <w:webHidden/>
          </w:rPr>
          <w:t>67</w:t>
        </w:r>
        <w:r w:rsidR="005D07C5">
          <w:rPr>
            <w:noProof/>
            <w:webHidden/>
          </w:rPr>
          <w:fldChar w:fldCharType="end"/>
        </w:r>
      </w:hyperlink>
    </w:p>
    <w:p w14:paraId="2436389E" w14:textId="77777777" w:rsidR="005D07C5" w:rsidRDefault="000D6184">
      <w:pPr>
        <w:pStyle w:val="TOC2"/>
        <w:rPr>
          <w:rFonts w:asciiTheme="minorHAnsi" w:eastAsiaTheme="minorEastAsia" w:hAnsiTheme="minorHAnsi" w:cstheme="minorBidi"/>
          <w:bCs w:val="0"/>
          <w:caps w:val="0"/>
          <w:noProof/>
          <w:color w:val="auto"/>
          <w:szCs w:val="22"/>
        </w:rPr>
      </w:pPr>
      <w:hyperlink w:anchor="_Toc40280063" w:history="1">
        <w:r w:rsidR="005D07C5" w:rsidRPr="00B70E61">
          <w:rPr>
            <w:rStyle w:val="Hyperlink"/>
            <w:noProof/>
          </w:rPr>
          <w:t>5.1</w:t>
        </w:r>
        <w:r w:rsidR="005D07C5">
          <w:rPr>
            <w:rFonts w:asciiTheme="minorHAnsi" w:eastAsiaTheme="minorEastAsia" w:hAnsiTheme="minorHAnsi" w:cstheme="minorBidi"/>
            <w:bCs w:val="0"/>
            <w:caps w:val="0"/>
            <w:noProof/>
            <w:color w:val="auto"/>
            <w:szCs w:val="22"/>
          </w:rPr>
          <w:tab/>
        </w:r>
        <w:r w:rsidR="005D07C5" w:rsidRPr="00B70E61">
          <w:rPr>
            <w:rStyle w:val="Hyperlink"/>
            <w:noProof/>
          </w:rPr>
          <w:t>DIVISION OF VOCATIONAL REHABILITATION – Office 950</w:t>
        </w:r>
        <w:r w:rsidR="005D07C5">
          <w:rPr>
            <w:noProof/>
            <w:webHidden/>
          </w:rPr>
          <w:tab/>
        </w:r>
        <w:r w:rsidR="005D07C5">
          <w:rPr>
            <w:noProof/>
            <w:webHidden/>
          </w:rPr>
          <w:fldChar w:fldCharType="begin"/>
        </w:r>
        <w:r w:rsidR="005D07C5">
          <w:rPr>
            <w:noProof/>
            <w:webHidden/>
          </w:rPr>
          <w:instrText xml:space="preserve"> PAGEREF _Toc40280063 \h </w:instrText>
        </w:r>
        <w:r w:rsidR="005D07C5">
          <w:rPr>
            <w:noProof/>
            <w:webHidden/>
          </w:rPr>
        </w:r>
        <w:r w:rsidR="005D07C5">
          <w:rPr>
            <w:noProof/>
            <w:webHidden/>
          </w:rPr>
          <w:fldChar w:fldCharType="separate"/>
        </w:r>
        <w:r w:rsidR="00B5794B">
          <w:rPr>
            <w:noProof/>
            <w:webHidden/>
          </w:rPr>
          <w:t>67</w:t>
        </w:r>
        <w:r w:rsidR="005D07C5">
          <w:rPr>
            <w:noProof/>
            <w:webHidden/>
          </w:rPr>
          <w:fldChar w:fldCharType="end"/>
        </w:r>
      </w:hyperlink>
    </w:p>
    <w:p w14:paraId="4F26CDB4" w14:textId="77777777" w:rsidR="005D07C5" w:rsidRDefault="000D6184">
      <w:pPr>
        <w:pStyle w:val="TOC1"/>
        <w:rPr>
          <w:rFonts w:asciiTheme="minorHAnsi" w:eastAsiaTheme="minorEastAsia" w:hAnsiTheme="minorHAnsi" w:cstheme="minorBidi"/>
          <w:b w:val="0"/>
          <w:bCs w:val="0"/>
          <w:caps w:val="0"/>
          <w:noProof/>
          <w:color w:val="auto"/>
          <w:sz w:val="22"/>
          <w:szCs w:val="22"/>
        </w:rPr>
      </w:pPr>
      <w:hyperlink w:anchor="_Toc40280064" w:history="1">
        <w:r w:rsidR="005D07C5" w:rsidRPr="00B70E61">
          <w:rPr>
            <w:rStyle w:val="Hyperlink"/>
            <w:noProof/>
          </w:rPr>
          <w:t>6.</w:t>
        </w:r>
        <w:r w:rsidR="005D07C5">
          <w:rPr>
            <w:rFonts w:asciiTheme="minorHAnsi" w:eastAsiaTheme="minorEastAsia" w:hAnsiTheme="minorHAnsi" w:cstheme="minorBidi"/>
            <w:b w:val="0"/>
            <w:bCs w:val="0"/>
            <w:caps w:val="0"/>
            <w:noProof/>
            <w:color w:val="auto"/>
            <w:sz w:val="22"/>
            <w:szCs w:val="22"/>
          </w:rPr>
          <w:tab/>
        </w:r>
        <w:r w:rsidR="005D07C5" w:rsidRPr="00B70E61">
          <w:rPr>
            <w:rStyle w:val="Hyperlink"/>
            <w:noProof/>
          </w:rPr>
          <w:t>LEGACY RECORDS</w:t>
        </w:r>
        <w:r w:rsidR="005D07C5">
          <w:rPr>
            <w:noProof/>
            <w:webHidden/>
          </w:rPr>
          <w:tab/>
        </w:r>
        <w:r w:rsidR="005D07C5">
          <w:rPr>
            <w:noProof/>
            <w:webHidden/>
          </w:rPr>
          <w:fldChar w:fldCharType="begin"/>
        </w:r>
        <w:r w:rsidR="005D07C5">
          <w:rPr>
            <w:noProof/>
            <w:webHidden/>
          </w:rPr>
          <w:instrText xml:space="preserve"> PAGEREF _Toc40280064 \h </w:instrText>
        </w:r>
        <w:r w:rsidR="005D07C5">
          <w:rPr>
            <w:noProof/>
            <w:webHidden/>
          </w:rPr>
        </w:r>
        <w:r w:rsidR="005D07C5">
          <w:rPr>
            <w:noProof/>
            <w:webHidden/>
          </w:rPr>
          <w:fldChar w:fldCharType="separate"/>
        </w:r>
        <w:r w:rsidR="00B5794B">
          <w:rPr>
            <w:noProof/>
            <w:webHidden/>
          </w:rPr>
          <w:t>68</w:t>
        </w:r>
        <w:r w:rsidR="005D07C5">
          <w:rPr>
            <w:noProof/>
            <w:webHidden/>
          </w:rPr>
          <w:fldChar w:fldCharType="end"/>
        </w:r>
      </w:hyperlink>
    </w:p>
    <w:p w14:paraId="1EAE5719" w14:textId="77777777" w:rsidR="005D07C5" w:rsidRDefault="000D6184">
      <w:pPr>
        <w:pStyle w:val="TOC1"/>
        <w:rPr>
          <w:rFonts w:asciiTheme="minorHAnsi" w:eastAsiaTheme="minorEastAsia" w:hAnsiTheme="minorHAnsi" w:cstheme="minorBidi"/>
          <w:b w:val="0"/>
          <w:bCs w:val="0"/>
          <w:caps w:val="0"/>
          <w:noProof/>
          <w:color w:val="auto"/>
          <w:sz w:val="22"/>
          <w:szCs w:val="22"/>
        </w:rPr>
      </w:pPr>
      <w:hyperlink w:anchor="_Toc40280065" w:history="1">
        <w:r w:rsidR="005D07C5" w:rsidRPr="00B70E61">
          <w:rPr>
            <w:rStyle w:val="Hyperlink"/>
            <w:noProof/>
          </w:rPr>
          <w:t>Glossary</w:t>
        </w:r>
        <w:r w:rsidR="005D07C5">
          <w:rPr>
            <w:noProof/>
            <w:webHidden/>
          </w:rPr>
          <w:tab/>
        </w:r>
        <w:r w:rsidR="005D07C5">
          <w:rPr>
            <w:noProof/>
            <w:webHidden/>
          </w:rPr>
          <w:fldChar w:fldCharType="begin"/>
        </w:r>
        <w:r w:rsidR="005D07C5">
          <w:rPr>
            <w:noProof/>
            <w:webHidden/>
          </w:rPr>
          <w:instrText xml:space="preserve"> PAGEREF _Toc40280065 \h </w:instrText>
        </w:r>
        <w:r w:rsidR="005D07C5">
          <w:rPr>
            <w:noProof/>
            <w:webHidden/>
          </w:rPr>
        </w:r>
        <w:r w:rsidR="005D07C5">
          <w:rPr>
            <w:noProof/>
            <w:webHidden/>
          </w:rPr>
          <w:fldChar w:fldCharType="separate"/>
        </w:r>
        <w:r w:rsidR="00B5794B">
          <w:rPr>
            <w:noProof/>
            <w:webHidden/>
          </w:rPr>
          <w:t>70</w:t>
        </w:r>
        <w:r w:rsidR="005D07C5">
          <w:rPr>
            <w:noProof/>
            <w:webHidden/>
          </w:rPr>
          <w:fldChar w:fldCharType="end"/>
        </w:r>
      </w:hyperlink>
    </w:p>
    <w:p w14:paraId="2150125B" w14:textId="77777777" w:rsidR="005D07C5" w:rsidRDefault="000D6184">
      <w:pPr>
        <w:pStyle w:val="TOC1"/>
        <w:rPr>
          <w:rFonts w:asciiTheme="minorHAnsi" w:eastAsiaTheme="minorEastAsia" w:hAnsiTheme="minorHAnsi" w:cstheme="minorBidi"/>
          <w:b w:val="0"/>
          <w:bCs w:val="0"/>
          <w:caps w:val="0"/>
          <w:noProof/>
          <w:color w:val="auto"/>
          <w:sz w:val="22"/>
          <w:szCs w:val="22"/>
        </w:rPr>
      </w:pPr>
      <w:hyperlink w:anchor="_Toc40280066" w:history="1">
        <w:r w:rsidR="005D07C5" w:rsidRPr="00B70E61">
          <w:rPr>
            <w:rStyle w:val="Hyperlink"/>
            <w:noProof/>
          </w:rPr>
          <w:t>INDEXES</w:t>
        </w:r>
        <w:r w:rsidR="005D07C5">
          <w:rPr>
            <w:noProof/>
            <w:webHidden/>
          </w:rPr>
          <w:tab/>
        </w:r>
        <w:r w:rsidR="005D07C5">
          <w:rPr>
            <w:noProof/>
            <w:webHidden/>
          </w:rPr>
          <w:fldChar w:fldCharType="begin"/>
        </w:r>
        <w:r w:rsidR="005D07C5">
          <w:rPr>
            <w:noProof/>
            <w:webHidden/>
          </w:rPr>
          <w:instrText xml:space="preserve"> PAGEREF _Toc40280066 \h </w:instrText>
        </w:r>
        <w:r w:rsidR="005D07C5">
          <w:rPr>
            <w:noProof/>
            <w:webHidden/>
          </w:rPr>
        </w:r>
        <w:r w:rsidR="005D07C5">
          <w:rPr>
            <w:noProof/>
            <w:webHidden/>
          </w:rPr>
          <w:fldChar w:fldCharType="separate"/>
        </w:r>
        <w:r w:rsidR="00B5794B">
          <w:rPr>
            <w:noProof/>
            <w:webHidden/>
          </w:rPr>
          <w:t>73</w:t>
        </w:r>
        <w:r w:rsidR="005D07C5">
          <w:rPr>
            <w:noProof/>
            <w:webHidden/>
          </w:rPr>
          <w:fldChar w:fldCharType="end"/>
        </w:r>
      </w:hyperlink>
    </w:p>
    <w:p w14:paraId="7B3A9008" w14:textId="77777777" w:rsidR="005849EA" w:rsidRPr="00C04DC1" w:rsidRDefault="00205F8A" w:rsidP="00B902F5">
      <w:r w:rsidRPr="00C04DC1">
        <w:rPr>
          <w:bCs/>
          <w:caps/>
          <w:sz w:val="24"/>
          <w:szCs w:val="24"/>
        </w:rPr>
        <w:fldChar w:fldCharType="end"/>
      </w:r>
    </w:p>
    <w:p w14:paraId="10B4794C" w14:textId="77777777" w:rsidR="00415D5C" w:rsidRPr="00C04DC1" w:rsidRDefault="00415D5C">
      <w:pPr>
        <w:sectPr w:rsidR="00415D5C" w:rsidRPr="00C04DC1" w:rsidSect="003C1DDC">
          <w:pgSz w:w="15840" w:h="12240" w:orient="landscape" w:code="1"/>
          <w:pgMar w:top="1080" w:right="720" w:bottom="1080" w:left="720" w:header="1080" w:footer="720" w:gutter="0"/>
          <w:cols w:space="720"/>
          <w:docGrid w:linePitch="360"/>
        </w:sectPr>
      </w:pPr>
    </w:p>
    <w:p w14:paraId="769E0BC8" w14:textId="77777777" w:rsidR="00E82DED" w:rsidRDefault="00FA7AFC" w:rsidP="00E82DED">
      <w:pPr>
        <w:pStyle w:val="Functions"/>
      </w:pPr>
      <w:bookmarkStart w:id="1" w:name="_Toc40280038"/>
      <w:r>
        <w:lastRenderedPageBreak/>
        <w:t>AGENCY-WIDE</w:t>
      </w:r>
      <w:bookmarkEnd w:id="1"/>
    </w:p>
    <w:p w14:paraId="2836FA2F" w14:textId="77777777" w:rsidR="00E82DED" w:rsidRDefault="00E82DED" w:rsidP="00E82DED">
      <w:pPr>
        <w:overflowPunct w:val="0"/>
        <w:autoSpaceDE w:val="0"/>
        <w:autoSpaceDN w:val="0"/>
        <w:adjustRightInd w:val="0"/>
        <w:spacing w:after="120"/>
        <w:textAlignment w:val="baseline"/>
      </w:pPr>
      <w:r w:rsidRPr="00C04DC1">
        <w:t xml:space="preserve">This section covers records </w:t>
      </w:r>
      <w:r w:rsidR="00FA7AFC">
        <w:t xml:space="preserve">for agency-wide use </w:t>
      </w:r>
      <w:r w:rsidRPr="00C04DC1">
        <w:t xml:space="preserve">relating </w:t>
      </w:r>
      <w:r w:rsidRPr="0082671C">
        <w:t>to</w:t>
      </w:r>
      <w:r w:rsidR="00FA7AFC">
        <w:t xml:space="preserve"> services provided by the Department of Social and Health Services</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61016" w:rsidRPr="004C34AF" w14:paraId="6E027CF6"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6028A0BC" w14:textId="77777777" w:rsidR="00E61016" w:rsidRPr="00746FBF" w:rsidRDefault="00E61016" w:rsidP="00936674">
            <w:pPr>
              <w:pStyle w:val="Activties"/>
              <w:tabs>
                <w:tab w:val="clear" w:pos="720"/>
              </w:tabs>
              <w:spacing w:after="0"/>
              <w:ind w:left="864" w:hanging="864"/>
              <w:rPr>
                <w:color w:val="auto"/>
              </w:rPr>
            </w:pPr>
            <w:bookmarkStart w:id="2" w:name="_Toc40280039"/>
            <w:r>
              <w:rPr>
                <w:color w:val="auto"/>
              </w:rPr>
              <w:t>ALL OFFICES</w:t>
            </w:r>
            <w:bookmarkEnd w:id="2"/>
          </w:p>
          <w:p w14:paraId="11AB26F7" w14:textId="77777777" w:rsidR="00E61016" w:rsidRPr="004C34AF" w:rsidRDefault="00E61016" w:rsidP="00E61016">
            <w:pPr>
              <w:pStyle w:val="ActivityText"/>
              <w:ind w:left="871"/>
              <w:rPr>
                <w:rFonts w:eastAsia="Calibri" w:cs="Times New Roman"/>
                <w:b/>
                <w:sz w:val="20"/>
                <w:szCs w:val="20"/>
              </w:rPr>
            </w:pPr>
            <w:r w:rsidRPr="00771D3A">
              <w:t xml:space="preserve">This section covers records </w:t>
            </w:r>
            <w:r>
              <w:t>common across the agency.</w:t>
            </w:r>
          </w:p>
        </w:tc>
      </w:tr>
      <w:tr w:rsidR="00E82DED" w:rsidRPr="004C34AF" w14:paraId="0737D9A3"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80E226" w14:textId="77777777" w:rsidR="00E82DED" w:rsidRPr="004C34AF" w:rsidRDefault="00E82DED" w:rsidP="00E82DED">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70C484"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2FC768"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RETENTION AND</w:t>
            </w:r>
          </w:p>
          <w:p w14:paraId="5401B73F"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DFDD40"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DESIGNATION</w:t>
            </w:r>
          </w:p>
        </w:tc>
      </w:tr>
      <w:tr w:rsidR="00FB7632" w:rsidRPr="004C34AF" w14:paraId="7BBF941F"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4FF96" w14:textId="77777777" w:rsidR="0010115D" w:rsidRPr="005434D3" w:rsidRDefault="0010115D" w:rsidP="0010115D">
            <w:pPr>
              <w:spacing w:before="60" w:after="60"/>
              <w:jc w:val="center"/>
              <w:rPr>
                <w:szCs w:val="22"/>
              </w:rPr>
            </w:pPr>
            <w:r w:rsidRPr="0010115D">
              <w:rPr>
                <w:szCs w:val="22"/>
              </w:rPr>
              <w:t>83-05-31847</w:t>
            </w:r>
            <w:r w:rsidR="00205F8A" w:rsidRPr="005434D3">
              <w:rPr>
                <w:szCs w:val="22"/>
              </w:rPr>
              <w:fldChar w:fldCharType="begin"/>
            </w:r>
            <w:r w:rsidRPr="005434D3">
              <w:rPr>
                <w:szCs w:val="22"/>
              </w:rPr>
              <w:instrText xml:space="preserve"> XE "</w:instrText>
            </w:r>
            <w:r w:rsidR="00D433EB">
              <w:rPr>
                <w:szCs w:val="22"/>
              </w:rPr>
              <w:instrText xml:space="preserve"> </w:instrText>
            </w:r>
            <w:r w:rsidRPr="0010115D">
              <w:rPr>
                <w:szCs w:val="22"/>
              </w:rPr>
              <w:instrText>83-05-31847</w:instrText>
            </w:r>
            <w:r w:rsidRPr="005434D3">
              <w:rPr>
                <w:szCs w:val="22"/>
              </w:rPr>
              <w:instrText>" \f “dan”</w:instrText>
            </w:r>
            <w:r w:rsidR="00205F8A" w:rsidRPr="005434D3">
              <w:rPr>
                <w:szCs w:val="22"/>
              </w:rPr>
              <w:fldChar w:fldCharType="end"/>
            </w:r>
          </w:p>
          <w:p w14:paraId="48EDC7E7" w14:textId="77777777" w:rsidR="0010115D" w:rsidRPr="005434D3" w:rsidRDefault="0010115D" w:rsidP="004878CE">
            <w:pPr>
              <w:spacing w:before="60" w:after="60"/>
              <w:jc w:val="center"/>
              <w:rPr>
                <w:szCs w:val="22"/>
              </w:rPr>
            </w:pPr>
            <w:r w:rsidRPr="005434D3">
              <w:rPr>
                <w:szCs w:val="22"/>
              </w:rPr>
              <w:t xml:space="preserve">Rev. </w:t>
            </w:r>
            <w:r w:rsidR="004878CE">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1ABB69" w14:textId="77777777" w:rsidR="00FB7632" w:rsidRPr="0019367A" w:rsidRDefault="00FB7632" w:rsidP="004F268A">
            <w:pPr>
              <w:spacing w:before="60" w:after="60"/>
              <w:rPr>
                <w:b/>
                <w:i/>
                <w:szCs w:val="22"/>
              </w:rPr>
            </w:pPr>
            <w:r w:rsidRPr="00CC0983">
              <w:rPr>
                <w:b/>
                <w:i/>
                <w:szCs w:val="22"/>
              </w:rPr>
              <w:t>Base Updates</w:t>
            </w:r>
          </w:p>
          <w:p w14:paraId="4D94AAD2" w14:textId="77777777" w:rsidR="009F767A" w:rsidRDefault="0063502B" w:rsidP="0063502B">
            <w:pPr>
              <w:spacing w:before="60" w:after="60"/>
              <w:rPr>
                <w:rFonts w:asciiTheme="minorHAnsi" w:eastAsia="Times New Roman" w:hAnsiTheme="minorHAnsi"/>
                <w:szCs w:val="22"/>
              </w:rPr>
            </w:pPr>
            <w:r w:rsidRPr="0063502B">
              <w:rPr>
                <w:rFonts w:asciiTheme="minorHAnsi" w:eastAsia="Times New Roman" w:hAnsiTheme="minorHAnsi"/>
                <w:szCs w:val="22"/>
              </w:rPr>
              <w:t xml:space="preserve">Provides documentation used to determine staff time spent on federal and state programs. Basis of claiming reimbursement from federal government for costs under the cost allocation plan.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base updates</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5B6A27E8" w14:textId="77777777" w:rsidR="0063502B" w:rsidRPr="0063502B" w:rsidRDefault="0063502B" w:rsidP="0063502B">
            <w:pPr>
              <w:spacing w:before="60" w:after="60"/>
              <w:rPr>
                <w:rFonts w:asciiTheme="minorHAnsi" w:eastAsia="Times New Roman" w:hAnsiTheme="minorHAnsi"/>
                <w:szCs w:val="22"/>
              </w:rPr>
            </w:pPr>
            <w:r w:rsidRPr="0063502B">
              <w:rPr>
                <w:rFonts w:asciiTheme="minorHAnsi" w:eastAsia="Times New Roman" w:hAnsiTheme="minorHAnsi"/>
                <w:szCs w:val="22"/>
              </w:rPr>
              <w:t>This includes such things as:</w:t>
            </w:r>
          </w:p>
          <w:p w14:paraId="1289E585" w14:textId="77777777" w:rsidR="0063502B" w:rsidRPr="009F767A" w:rsidRDefault="0063502B" w:rsidP="0092071D">
            <w:pPr>
              <w:pStyle w:val="ListParagraph"/>
              <w:numPr>
                <w:ilvl w:val="0"/>
                <w:numId w:val="42"/>
              </w:numPr>
              <w:spacing w:before="60" w:after="60"/>
              <w:rPr>
                <w:rFonts w:asciiTheme="minorHAnsi" w:eastAsia="Times New Roman" w:hAnsiTheme="minorHAnsi"/>
                <w:szCs w:val="22"/>
              </w:rPr>
            </w:pPr>
            <w:r w:rsidRPr="009F767A">
              <w:rPr>
                <w:rFonts w:asciiTheme="minorHAnsi" w:eastAsia="Times New Roman" w:hAnsiTheme="minorHAnsi"/>
                <w:szCs w:val="22"/>
              </w:rPr>
              <w:t>Random Moment Time samples documents that Identifies activities claimable to federal funding sources</w:t>
            </w:r>
            <w:r w:rsidR="009F767A" w:rsidRPr="009F767A">
              <w:rPr>
                <w:rFonts w:asciiTheme="minorHAnsi" w:eastAsia="Times New Roman" w:hAnsiTheme="minorHAnsi"/>
                <w:szCs w:val="22"/>
              </w:rPr>
              <w:t xml:space="preserve">. </w:t>
            </w:r>
            <w:r w:rsidRPr="009F767A">
              <w:rPr>
                <w:rFonts w:asciiTheme="minorHAnsi" w:eastAsia="Times New Roman" w:hAnsiTheme="minorHAnsi"/>
                <w:szCs w:val="22"/>
              </w:rPr>
              <w:t>Result of the random moment time sam</w:t>
            </w:r>
            <w:r w:rsidR="00484AA4">
              <w:rPr>
                <w:rFonts w:asciiTheme="minorHAnsi" w:eastAsia="Times New Roman" w:hAnsiTheme="minorHAnsi"/>
                <w:szCs w:val="22"/>
              </w:rPr>
              <w:t>pling of social service workers;</w:t>
            </w:r>
          </w:p>
          <w:p w14:paraId="4F36EAEB" w14:textId="77777777" w:rsidR="0063502B" w:rsidRPr="009F767A" w:rsidRDefault="0063502B" w:rsidP="0092071D">
            <w:pPr>
              <w:pStyle w:val="ListParagraph"/>
              <w:numPr>
                <w:ilvl w:val="0"/>
                <w:numId w:val="42"/>
              </w:numPr>
              <w:spacing w:before="60" w:after="60"/>
              <w:rPr>
                <w:rFonts w:asciiTheme="minorHAnsi" w:eastAsia="Times New Roman" w:hAnsiTheme="minorHAnsi"/>
                <w:szCs w:val="22"/>
              </w:rPr>
            </w:pPr>
            <w:r w:rsidRPr="009F767A">
              <w:rPr>
                <w:rFonts w:asciiTheme="minorHAnsi" w:eastAsia="Times New Roman" w:hAnsiTheme="minorHAnsi"/>
                <w:szCs w:val="22"/>
              </w:rPr>
              <w:t>Documentation of the receipt of federal funds</w:t>
            </w:r>
            <w:r w:rsidR="009F767A" w:rsidRPr="009F767A">
              <w:rPr>
                <w:rFonts w:asciiTheme="minorHAnsi" w:eastAsia="Times New Roman" w:hAnsiTheme="minorHAnsi"/>
                <w:szCs w:val="22"/>
              </w:rPr>
              <w:t xml:space="preserve">. </w:t>
            </w:r>
            <w:r w:rsidRPr="009F767A">
              <w:rPr>
                <w:rFonts w:asciiTheme="minorHAnsi" w:eastAsia="Times New Roman" w:hAnsiTheme="minorHAnsi"/>
                <w:szCs w:val="22"/>
              </w:rPr>
              <w:t>Includes grant applications, budget, contracts, correspondence, a</w:t>
            </w:r>
            <w:r w:rsidR="00484AA4">
              <w:rPr>
                <w:rFonts w:asciiTheme="minorHAnsi" w:eastAsia="Times New Roman" w:hAnsiTheme="minorHAnsi"/>
                <w:szCs w:val="22"/>
              </w:rPr>
              <w:t>udits and final project reports;</w:t>
            </w:r>
          </w:p>
          <w:p w14:paraId="08DF1DC7" w14:textId="77777777" w:rsidR="00FB7632" w:rsidRPr="006831DF" w:rsidRDefault="0063502B" w:rsidP="0092071D">
            <w:pPr>
              <w:pStyle w:val="ListParagraph"/>
              <w:numPr>
                <w:ilvl w:val="0"/>
                <w:numId w:val="42"/>
              </w:numPr>
              <w:spacing w:before="60" w:after="60"/>
            </w:pPr>
            <w:r w:rsidRPr="009F767A">
              <w:rPr>
                <w:rFonts w:asciiTheme="minorHAnsi" w:eastAsia="Times New Roman" w:hAnsiTheme="minorHAnsi"/>
                <w:szCs w:val="22"/>
              </w:rPr>
              <w:t>Group care annual time study.</w:t>
            </w:r>
          </w:p>
          <w:p w14:paraId="72861E0D" w14:textId="77777777" w:rsidR="006831DF" w:rsidRPr="003916D3" w:rsidRDefault="00B2736D" w:rsidP="00E73A09">
            <w:pPr>
              <w:spacing w:before="60" w:after="60"/>
            </w:pPr>
            <w:r w:rsidRPr="00B42B38">
              <w:rPr>
                <w:i/>
                <w:sz w:val="21"/>
                <w:szCs w:val="21"/>
              </w:rPr>
              <w:t>Note:</w:t>
            </w:r>
            <w:r w:rsidR="00E73A09">
              <w:rPr>
                <w:i/>
                <w:sz w:val="21"/>
                <w:szCs w:val="21"/>
              </w:rPr>
              <w:t xml:space="preserve"> </w:t>
            </w:r>
            <w:r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BD2DC" w14:textId="77777777" w:rsidR="0063502B" w:rsidRPr="00475B0F" w:rsidRDefault="0063502B" w:rsidP="0063502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end of fiscal year</w:t>
            </w:r>
          </w:p>
          <w:p w14:paraId="7814F864" w14:textId="77777777" w:rsidR="0063502B" w:rsidRPr="00475B0F" w:rsidRDefault="0063502B" w:rsidP="0063502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578A168D" w14:textId="77777777" w:rsidR="00FB7632" w:rsidRPr="002A2FBB" w:rsidRDefault="0063502B" w:rsidP="0063502B">
            <w:pPr>
              <w:pStyle w:val="TableText-AllOther"/>
              <w:jc w:val="left"/>
              <w:rPr>
                <w:rFonts w:ascii="Arial" w:hAnsi="Arial"/>
                <w:sz w:val="20"/>
              </w:rPr>
            </w:pPr>
            <w:r w:rsidRPr="005434D3">
              <w:rPr>
                <w:rFonts w:asciiTheme="minorHAnsi" w:hAnsiTheme="minorHAnsi"/>
                <w:b/>
                <w:bCs/>
                <w:szCs w:val="22"/>
              </w:rPr>
              <w:t>Destroy</w:t>
            </w:r>
            <w:r w:rsidR="00F566D7" w:rsidRPr="009F767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9013BC" w14:textId="77777777" w:rsidR="0063502B" w:rsidRPr="00971985" w:rsidRDefault="0063502B" w:rsidP="009F767A">
            <w:pPr>
              <w:spacing w:before="60"/>
              <w:jc w:val="center"/>
              <w:rPr>
                <w:sz w:val="20"/>
                <w:szCs w:val="20"/>
              </w:rPr>
            </w:pPr>
            <w:r w:rsidRPr="00971985">
              <w:rPr>
                <w:sz w:val="20"/>
                <w:szCs w:val="20"/>
              </w:rPr>
              <w:t>NON-ARCHIVAL</w:t>
            </w:r>
          </w:p>
          <w:p w14:paraId="1D51FE72" w14:textId="77777777" w:rsidR="0049329D" w:rsidRDefault="0063502B" w:rsidP="009F767A">
            <w:pPr>
              <w:jc w:val="center"/>
              <w:rPr>
                <w:b/>
                <w:szCs w:val="22"/>
              </w:rPr>
            </w:pPr>
            <w:r w:rsidRPr="009F767A">
              <w:rPr>
                <w:b/>
                <w:szCs w:val="22"/>
              </w:rPr>
              <w:t>ESSENTIAL</w:t>
            </w:r>
          </w:p>
          <w:p w14:paraId="6D9B2B83" w14:textId="77777777" w:rsidR="0063502B" w:rsidRPr="00EF64BF" w:rsidRDefault="0049329D" w:rsidP="009F767A">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 WIDE:</w:instrText>
            </w:r>
            <w:r w:rsidR="007156B6">
              <w:rPr>
                <w:color w:val="auto"/>
              </w:rPr>
              <w:instrText>All Offices:</w:instrText>
            </w:r>
            <w:r w:rsidR="007C7828">
              <w:rPr>
                <w:color w:val="auto"/>
              </w:rPr>
              <w:instrText>Base Updates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74E12118" w14:textId="77777777" w:rsidR="00FB7632" w:rsidRPr="001C49AA" w:rsidRDefault="0063502B" w:rsidP="009F767A">
            <w:pPr>
              <w:jc w:val="center"/>
              <w:rPr>
                <w:sz w:val="20"/>
                <w:szCs w:val="20"/>
              </w:rPr>
            </w:pPr>
            <w:r w:rsidRPr="00971985">
              <w:rPr>
                <w:sz w:val="20"/>
                <w:szCs w:val="20"/>
              </w:rPr>
              <w:t>OPR</w:t>
            </w:r>
          </w:p>
        </w:tc>
      </w:tr>
      <w:tr w:rsidR="009D569A" w:rsidRPr="004C34AF" w14:paraId="24445609"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A25395" w14:textId="77777777" w:rsidR="009D569A" w:rsidRPr="005434D3" w:rsidRDefault="00A64F09" w:rsidP="009D569A">
            <w:pPr>
              <w:spacing w:before="60" w:after="60"/>
              <w:jc w:val="center"/>
              <w:rPr>
                <w:szCs w:val="22"/>
              </w:rPr>
            </w:pPr>
            <w:r w:rsidRPr="00A64F09">
              <w:rPr>
                <w:szCs w:val="22"/>
              </w:rPr>
              <w:t xml:space="preserve">80-08-25431 </w:t>
            </w:r>
            <w:r w:rsidR="00205F8A" w:rsidRPr="005434D3">
              <w:rPr>
                <w:szCs w:val="22"/>
              </w:rPr>
              <w:fldChar w:fldCharType="begin"/>
            </w:r>
            <w:r w:rsidR="009D569A" w:rsidRPr="005434D3">
              <w:rPr>
                <w:szCs w:val="22"/>
              </w:rPr>
              <w:instrText xml:space="preserve"> XE "</w:instrText>
            </w:r>
            <w:r>
              <w:instrText xml:space="preserve"> </w:instrText>
            </w:r>
            <w:r w:rsidRPr="00A64F09">
              <w:rPr>
                <w:szCs w:val="22"/>
              </w:rPr>
              <w:instrText>80-08-25431</w:instrText>
            </w:r>
            <w:r w:rsidR="009D569A" w:rsidRPr="005434D3">
              <w:rPr>
                <w:szCs w:val="22"/>
              </w:rPr>
              <w:instrText>" \f “dan”</w:instrText>
            </w:r>
            <w:r w:rsidR="00205F8A" w:rsidRPr="005434D3">
              <w:rPr>
                <w:szCs w:val="22"/>
              </w:rPr>
              <w:fldChar w:fldCharType="end"/>
            </w:r>
          </w:p>
          <w:p w14:paraId="116D71BE" w14:textId="77777777" w:rsidR="009D569A" w:rsidRPr="005434D3" w:rsidRDefault="009D569A" w:rsidP="00B42B38">
            <w:pPr>
              <w:spacing w:before="60" w:after="60"/>
              <w:jc w:val="center"/>
              <w:rPr>
                <w:szCs w:val="22"/>
              </w:rPr>
            </w:pPr>
            <w:r w:rsidRPr="005434D3">
              <w:rPr>
                <w:szCs w:val="22"/>
              </w:rPr>
              <w:t xml:space="preserve">Rev. </w:t>
            </w:r>
            <w:r w:rsidR="00B42B38">
              <w:rPr>
                <w:szCs w:val="22"/>
              </w:rPr>
              <w:t>7</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B14E2E" w14:textId="77777777" w:rsidR="00A64F09" w:rsidRDefault="00A64F09" w:rsidP="0010115D">
            <w:pPr>
              <w:spacing w:before="60" w:after="60"/>
              <w:rPr>
                <w:b/>
                <w:i/>
                <w:szCs w:val="22"/>
              </w:rPr>
            </w:pPr>
            <w:r w:rsidRPr="00A64F09">
              <w:rPr>
                <w:b/>
                <w:i/>
                <w:szCs w:val="22"/>
              </w:rPr>
              <w:t>Fair Hearing Case Files (Judicial Appeal)</w:t>
            </w:r>
          </w:p>
          <w:p w14:paraId="6311117A" w14:textId="77777777" w:rsidR="00665F13" w:rsidRDefault="00A64F09" w:rsidP="006A73D5">
            <w:pPr>
              <w:spacing w:before="60" w:after="60"/>
              <w:rPr>
                <w:rFonts w:asciiTheme="minorHAnsi" w:eastAsia="Times New Roman" w:hAnsiTheme="minorHAnsi"/>
                <w:szCs w:val="22"/>
              </w:rPr>
            </w:pPr>
            <w:r w:rsidRPr="00A64F09">
              <w:rPr>
                <w:rFonts w:asciiTheme="minorHAnsi" w:eastAsia="Times New Roman" w:hAnsiTheme="minorHAnsi"/>
                <w:szCs w:val="22"/>
              </w:rPr>
              <w:t>Provides documentation to support fair hearing rulings appealed to Superior Court.</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fair hearing case files judicial appeal</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20D85C33" w14:textId="77777777" w:rsidR="009D569A" w:rsidRDefault="00665F13" w:rsidP="006A73D5">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 xml:space="preserve">Note: </w:t>
            </w:r>
            <w:r w:rsidR="00A64F09" w:rsidRPr="007C4E9D">
              <w:rPr>
                <w:rFonts w:asciiTheme="minorHAnsi" w:eastAsia="Times New Roman" w:hAnsiTheme="minorHAnsi"/>
                <w:i/>
                <w:sz w:val="21"/>
                <w:szCs w:val="21"/>
              </w:rPr>
              <w:t>Files are arranged alphabetically.</w:t>
            </w:r>
          </w:p>
          <w:p w14:paraId="2755D311" w14:textId="77777777" w:rsidR="006831DF" w:rsidRPr="007C4E9D" w:rsidRDefault="00E73A09" w:rsidP="006A73D5">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8EF20B" w14:textId="77777777" w:rsidR="009D569A" w:rsidRPr="00475B0F" w:rsidRDefault="009D569A" w:rsidP="009D569A">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00A64F09" w:rsidRPr="00A64F09">
              <w:rPr>
                <w:rFonts w:asciiTheme="minorHAnsi" w:eastAsia="Times New Roman" w:hAnsiTheme="minorHAnsi"/>
                <w:szCs w:val="22"/>
              </w:rPr>
              <w:t>10 years after appeal date</w:t>
            </w:r>
          </w:p>
          <w:p w14:paraId="60E852AE" w14:textId="77777777" w:rsidR="009D569A" w:rsidRPr="00475B0F" w:rsidRDefault="009D569A" w:rsidP="009D569A">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4BB8D060" w14:textId="77777777" w:rsidR="009D569A" w:rsidRPr="002A2FBB" w:rsidRDefault="009D569A" w:rsidP="009D569A">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1ED3B0" w14:textId="77777777" w:rsidR="00B451D7" w:rsidRPr="00971985" w:rsidRDefault="00B451D7" w:rsidP="00B451D7">
            <w:pPr>
              <w:spacing w:before="60"/>
              <w:jc w:val="center"/>
              <w:rPr>
                <w:sz w:val="20"/>
                <w:szCs w:val="20"/>
              </w:rPr>
            </w:pPr>
            <w:r w:rsidRPr="00971985">
              <w:rPr>
                <w:sz w:val="20"/>
                <w:szCs w:val="20"/>
              </w:rPr>
              <w:t>NON-ARCHIVAL</w:t>
            </w:r>
          </w:p>
          <w:p w14:paraId="15ABAE21" w14:textId="77777777" w:rsidR="00B451D7" w:rsidRPr="00971985" w:rsidRDefault="00B451D7" w:rsidP="00B451D7">
            <w:pPr>
              <w:jc w:val="center"/>
              <w:rPr>
                <w:sz w:val="20"/>
                <w:szCs w:val="20"/>
              </w:rPr>
            </w:pPr>
            <w:r>
              <w:rPr>
                <w:sz w:val="20"/>
                <w:szCs w:val="20"/>
              </w:rPr>
              <w:t>NON-</w:t>
            </w:r>
            <w:r w:rsidRPr="00971985">
              <w:rPr>
                <w:sz w:val="20"/>
                <w:szCs w:val="20"/>
              </w:rPr>
              <w:t>ESSENTIAL</w:t>
            </w:r>
          </w:p>
          <w:p w14:paraId="7643DB63" w14:textId="77777777" w:rsidR="009D569A" w:rsidRPr="001C49AA" w:rsidRDefault="00B451D7" w:rsidP="00B451D7">
            <w:pPr>
              <w:jc w:val="center"/>
              <w:rPr>
                <w:sz w:val="20"/>
                <w:szCs w:val="20"/>
              </w:rPr>
            </w:pPr>
            <w:r w:rsidRPr="00971985">
              <w:rPr>
                <w:sz w:val="20"/>
                <w:szCs w:val="20"/>
              </w:rPr>
              <w:t>OPR</w:t>
            </w:r>
          </w:p>
        </w:tc>
      </w:tr>
      <w:tr w:rsidR="009D569A" w:rsidRPr="004C34AF" w14:paraId="4DC61780"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A54E7D" w14:textId="77777777" w:rsidR="009D569A" w:rsidRPr="005434D3" w:rsidRDefault="00A64F09" w:rsidP="009D569A">
            <w:pPr>
              <w:spacing w:before="60" w:after="60"/>
              <w:jc w:val="center"/>
              <w:rPr>
                <w:szCs w:val="22"/>
              </w:rPr>
            </w:pPr>
            <w:r w:rsidRPr="00A64F09">
              <w:rPr>
                <w:szCs w:val="22"/>
              </w:rPr>
              <w:lastRenderedPageBreak/>
              <w:t xml:space="preserve">74-10-07101 </w:t>
            </w:r>
            <w:r w:rsidR="00205F8A" w:rsidRPr="005434D3">
              <w:rPr>
                <w:szCs w:val="22"/>
              </w:rPr>
              <w:fldChar w:fldCharType="begin"/>
            </w:r>
            <w:r w:rsidR="009D569A" w:rsidRPr="005434D3">
              <w:rPr>
                <w:szCs w:val="22"/>
              </w:rPr>
              <w:instrText xml:space="preserve"> XE "</w:instrText>
            </w:r>
            <w:r>
              <w:instrText xml:space="preserve"> </w:instrText>
            </w:r>
            <w:r w:rsidRPr="00A64F09">
              <w:rPr>
                <w:szCs w:val="22"/>
              </w:rPr>
              <w:instrText>74-10-07101</w:instrText>
            </w:r>
            <w:r w:rsidR="009D569A" w:rsidRPr="005434D3">
              <w:rPr>
                <w:szCs w:val="22"/>
              </w:rPr>
              <w:instrText>" \f “dan”</w:instrText>
            </w:r>
            <w:r w:rsidR="00205F8A" w:rsidRPr="005434D3">
              <w:rPr>
                <w:szCs w:val="22"/>
              </w:rPr>
              <w:fldChar w:fldCharType="end"/>
            </w:r>
          </w:p>
          <w:p w14:paraId="1CC10C98" w14:textId="77777777" w:rsidR="009D569A" w:rsidRPr="005434D3" w:rsidRDefault="009D569A" w:rsidP="00B42B38">
            <w:pPr>
              <w:spacing w:before="60" w:after="60"/>
              <w:jc w:val="center"/>
              <w:rPr>
                <w:szCs w:val="22"/>
              </w:rPr>
            </w:pPr>
            <w:r w:rsidRPr="005434D3">
              <w:rPr>
                <w:szCs w:val="22"/>
              </w:rPr>
              <w:t xml:space="preserve">Rev. </w:t>
            </w:r>
            <w:r w:rsidR="00B42B38">
              <w:rPr>
                <w:szCs w:val="22"/>
              </w:rPr>
              <w:t>8</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0CEE5F" w14:textId="77777777" w:rsidR="00A64F09" w:rsidRDefault="00A64F09" w:rsidP="00A64F09">
            <w:pPr>
              <w:spacing w:before="60" w:after="60"/>
              <w:rPr>
                <w:b/>
                <w:i/>
                <w:szCs w:val="22"/>
              </w:rPr>
            </w:pPr>
            <w:r w:rsidRPr="00A64F09">
              <w:rPr>
                <w:b/>
                <w:i/>
                <w:szCs w:val="22"/>
              </w:rPr>
              <w:t>Fair Hearing Case Files (</w:t>
            </w:r>
            <w:r>
              <w:rPr>
                <w:b/>
                <w:i/>
                <w:szCs w:val="22"/>
              </w:rPr>
              <w:t xml:space="preserve">No </w:t>
            </w:r>
            <w:r w:rsidRPr="00A64F09">
              <w:rPr>
                <w:b/>
                <w:i/>
                <w:szCs w:val="22"/>
              </w:rPr>
              <w:t>Judicial Appeal)</w:t>
            </w:r>
          </w:p>
          <w:p w14:paraId="4C219378" w14:textId="77777777" w:rsidR="007C4E9D" w:rsidRDefault="00A64F09" w:rsidP="00665F13">
            <w:pPr>
              <w:spacing w:before="60" w:after="60"/>
              <w:rPr>
                <w:rFonts w:asciiTheme="minorHAnsi" w:eastAsia="Times New Roman" w:hAnsiTheme="minorHAnsi"/>
                <w:szCs w:val="22"/>
              </w:rPr>
            </w:pPr>
            <w:r w:rsidRPr="00A64F09">
              <w:rPr>
                <w:rFonts w:asciiTheme="minorHAnsi" w:eastAsia="Times New Roman" w:hAnsiTheme="minorHAnsi"/>
                <w:szCs w:val="22"/>
              </w:rPr>
              <w:t>Documents disposition of fair hearings in accordance with RCW 34.12</w:t>
            </w:r>
            <w:r w:rsidR="007C4E9D">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7C4E9D" w:rsidRPr="00614559">
              <w:rPr>
                <w:rFonts w:asciiTheme="minorHAnsi" w:eastAsia="Times New Roman" w:hAnsiTheme="minorHAnsi"/>
                <w:color w:val="auto"/>
                <w:szCs w:val="22"/>
              </w:rPr>
              <w:instrText xml:space="preserve"> XE "</w:instrText>
            </w:r>
            <w:r w:rsidR="007C4E9D">
              <w:rPr>
                <w:rFonts w:asciiTheme="minorHAnsi" w:eastAsia="Times New Roman" w:hAnsiTheme="minorHAnsi"/>
                <w:color w:val="auto"/>
                <w:szCs w:val="22"/>
              </w:rPr>
              <w:instrText>fair hearing case files no judicial appeal</w:instrText>
            </w:r>
            <w:r w:rsidR="007C4E9D"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F233E15" w14:textId="77777777" w:rsidR="00665F13" w:rsidRDefault="00665F13" w:rsidP="00665F13">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46117D27" w14:textId="77777777" w:rsidR="00B44E36" w:rsidRPr="00B44E36" w:rsidRDefault="00665F13" w:rsidP="009026E2">
            <w:pPr>
              <w:pStyle w:val="ListParagraph"/>
              <w:numPr>
                <w:ilvl w:val="0"/>
                <w:numId w:val="17"/>
              </w:numPr>
              <w:spacing w:before="60" w:after="60"/>
              <w:rPr>
                <w:rFonts w:asciiTheme="minorHAnsi" w:eastAsia="Times New Roman" w:hAnsiTheme="minorHAnsi"/>
                <w:szCs w:val="22"/>
              </w:rPr>
            </w:pPr>
            <w:r w:rsidRPr="00B44E36">
              <w:rPr>
                <w:rFonts w:asciiTheme="minorHAnsi" w:eastAsia="Times New Roman" w:hAnsiTheme="minorHAnsi"/>
                <w:szCs w:val="22"/>
              </w:rPr>
              <w:t>A</w:t>
            </w:r>
            <w:r w:rsidR="00A64F09" w:rsidRPr="00B44E36">
              <w:rPr>
                <w:rFonts w:asciiTheme="minorHAnsi" w:eastAsia="Times New Roman" w:hAnsiTheme="minorHAnsi"/>
                <w:szCs w:val="22"/>
              </w:rPr>
              <w:t>ppellant's name, complaint</w:t>
            </w:r>
            <w:r w:rsidR="00B44E36" w:rsidRPr="00B44E36">
              <w:rPr>
                <w:rFonts w:asciiTheme="minorHAnsi" w:eastAsia="Times New Roman" w:hAnsiTheme="minorHAnsi"/>
                <w:szCs w:val="22"/>
              </w:rPr>
              <w:t>, findings of facts in the case;</w:t>
            </w:r>
          </w:p>
          <w:p w14:paraId="27FB0C9F" w14:textId="77777777" w:rsidR="009D569A" w:rsidRPr="006831DF" w:rsidRDefault="00B44E36" w:rsidP="009026E2">
            <w:pPr>
              <w:pStyle w:val="ListParagraph"/>
              <w:numPr>
                <w:ilvl w:val="0"/>
                <w:numId w:val="17"/>
              </w:numPr>
              <w:spacing w:before="60" w:after="60"/>
            </w:pPr>
            <w:r w:rsidRPr="00B44E36">
              <w:rPr>
                <w:rFonts w:asciiTheme="minorHAnsi" w:eastAsia="Times New Roman" w:hAnsiTheme="minorHAnsi"/>
                <w:szCs w:val="22"/>
              </w:rPr>
              <w:t>F</w:t>
            </w:r>
            <w:r w:rsidR="00A64F09" w:rsidRPr="00B44E36">
              <w:rPr>
                <w:rFonts w:asciiTheme="minorHAnsi" w:eastAsia="Times New Roman" w:hAnsiTheme="minorHAnsi"/>
                <w:szCs w:val="22"/>
              </w:rPr>
              <w:t>inal administrative decision</w:t>
            </w:r>
            <w:r w:rsidRPr="00B44E36">
              <w:rPr>
                <w:rFonts w:asciiTheme="minorHAnsi" w:eastAsia="Times New Roman" w:hAnsiTheme="minorHAnsi"/>
                <w:szCs w:val="22"/>
              </w:rPr>
              <w:t xml:space="preserve"> and </w:t>
            </w:r>
            <w:r w:rsidR="00A64F09" w:rsidRPr="00B44E36">
              <w:rPr>
                <w:rFonts w:asciiTheme="minorHAnsi" w:eastAsia="Times New Roman" w:hAnsiTheme="minorHAnsi"/>
                <w:szCs w:val="22"/>
              </w:rPr>
              <w:t>exhibits.</w:t>
            </w:r>
          </w:p>
          <w:p w14:paraId="6520063A" w14:textId="77777777" w:rsidR="006831DF" w:rsidRPr="00BF5CCE" w:rsidRDefault="00E73A09" w:rsidP="006831DF">
            <w:pPr>
              <w:spacing w:before="60" w:after="60"/>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9BD071" w14:textId="77777777" w:rsidR="009D569A" w:rsidRPr="00475B0F" w:rsidRDefault="009D569A" w:rsidP="009D569A">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sidR="00A64F09">
              <w:rPr>
                <w:rFonts w:asciiTheme="minorHAnsi" w:eastAsia="Times New Roman" w:hAnsiTheme="minorHAnsi"/>
                <w:szCs w:val="22"/>
              </w:rPr>
              <w:t>month</w:t>
            </w:r>
          </w:p>
          <w:p w14:paraId="2C982BB6" w14:textId="77777777" w:rsidR="009D569A" w:rsidRPr="00475B0F" w:rsidRDefault="009D569A" w:rsidP="009D569A">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4D1A27B" w14:textId="77777777" w:rsidR="009D569A" w:rsidRPr="002A2FBB" w:rsidRDefault="009D569A" w:rsidP="009D569A">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533FD1" w14:textId="77777777" w:rsidR="00B451D7" w:rsidRPr="00971985" w:rsidRDefault="00B451D7" w:rsidP="00B451D7">
            <w:pPr>
              <w:spacing w:before="60"/>
              <w:jc w:val="center"/>
              <w:rPr>
                <w:sz w:val="20"/>
                <w:szCs w:val="20"/>
              </w:rPr>
            </w:pPr>
            <w:r w:rsidRPr="00971985">
              <w:rPr>
                <w:sz w:val="20"/>
                <w:szCs w:val="20"/>
              </w:rPr>
              <w:t>NON-ARCHIVAL</w:t>
            </w:r>
          </w:p>
          <w:p w14:paraId="69C42DC8" w14:textId="77777777" w:rsidR="00B451D7" w:rsidRPr="00971985" w:rsidRDefault="00B451D7" w:rsidP="00B451D7">
            <w:pPr>
              <w:jc w:val="center"/>
              <w:rPr>
                <w:sz w:val="20"/>
                <w:szCs w:val="20"/>
              </w:rPr>
            </w:pPr>
            <w:r>
              <w:rPr>
                <w:sz w:val="20"/>
                <w:szCs w:val="20"/>
              </w:rPr>
              <w:t>NON-</w:t>
            </w:r>
            <w:r w:rsidRPr="00971985">
              <w:rPr>
                <w:sz w:val="20"/>
                <w:szCs w:val="20"/>
              </w:rPr>
              <w:t>ESSENTIAL</w:t>
            </w:r>
          </w:p>
          <w:p w14:paraId="261D5156" w14:textId="77777777" w:rsidR="009D569A" w:rsidRPr="001C49AA" w:rsidRDefault="00B451D7" w:rsidP="00B451D7">
            <w:pPr>
              <w:jc w:val="center"/>
              <w:rPr>
                <w:sz w:val="20"/>
                <w:szCs w:val="20"/>
              </w:rPr>
            </w:pPr>
            <w:r w:rsidRPr="00971985">
              <w:rPr>
                <w:sz w:val="20"/>
                <w:szCs w:val="20"/>
              </w:rPr>
              <w:t>OPR</w:t>
            </w:r>
          </w:p>
        </w:tc>
      </w:tr>
      <w:tr w:rsidR="009D569A" w:rsidRPr="004C34AF" w14:paraId="6A60B13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05960" w14:textId="77777777" w:rsidR="009D569A" w:rsidRPr="005434D3" w:rsidRDefault="00A64F09" w:rsidP="009D569A">
            <w:pPr>
              <w:spacing w:before="60" w:after="60"/>
              <w:jc w:val="center"/>
              <w:rPr>
                <w:szCs w:val="22"/>
              </w:rPr>
            </w:pPr>
            <w:r w:rsidRPr="00A64F09">
              <w:rPr>
                <w:szCs w:val="22"/>
              </w:rPr>
              <w:lastRenderedPageBreak/>
              <w:t>03-11-60608</w:t>
            </w:r>
            <w:r w:rsidR="00205F8A" w:rsidRPr="005434D3">
              <w:rPr>
                <w:szCs w:val="22"/>
              </w:rPr>
              <w:fldChar w:fldCharType="begin"/>
            </w:r>
            <w:r w:rsidR="009D569A" w:rsidRPr="005434D3">
              <w:rPr>
                <w:szCs w:val="22"/>
              </w:rPr>
              <w:instrText xml:space="preserve"> XE "</w:instrText>
            </w:r>
            <w:r>
              <w:instrText xml:space="preserve"> </w:instrText>
            </w:r>
            <w:r w:rsidRPr="00A64F09">
              <w:rPr>
                <w:szCs w:val="22"/>
              </w:rPr>
              <w:instrText>03-11-60608</w:instrText>
            </w:r>
            <w:r w:rsidR="009D569A" w:rsidRPr="005434D3">
              <w:rPr>
                <w:szCs w:val="22"/>
              </w:rPr>
              <w:instrText>" \f “dan”</w:instrText>
            </w:r>
            <w:r w:rsidR="00205F8A" w:rsidRPr="005434D3">
              <w:rPr>
                <w:szCs w:val="22"/>
              </w:rPr>
              <w:fldChar w:fldCharType="end"/>
            </w:r>
          </w:p>
          <w:p w14:paraId="2DF1837B" w14:textId="77777777" w:rsidR="009D569A" w:rsidRPr="005434D3" w:rsidRDefault="009D569A" w:rsidP="00D52B64">
            <w:pPr>
              <w:spacing w:before="60" w:after="60"/>
              <w:jc w:val="center"/>
              <w:rPr>
                <w:szCs w:val="22"/>
              </w:rPr>
            </w:pPr>
            <w:r w:rsidRPr="005434D3">
              <w:rPr>
                <w:szCs w:val="22"/>
              </w:rPr>
              <w:t xml:space="preserve">Rev. </w:t>
            </w:r>
            <w:r w:rsidR="00D52B6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4DC3BA" w14:textId="77777777" w:rsidR="00D54DD2" w:rsidRDefault="00D54DD2" w:rsidP="0010115D">
            <w:pPr>
              <w:spacing w:before="60" w:after="60"/>
              <w:rPr>
                <w:b/>
                <w:i/>
                <w:szCs w:val="22"/>
              </w:rPr>
            </w:pPr>
            <w:r w:rsidRPr="00D54DD2">
              <w:rPr>
                <w:b/>
                <w:i/>
                <w:szCs w:val="22"/>
              </w:rPr>
              <w:t xml:space="preserve">HIPAA </w:t>
            </w:r>
            <w:r w:rsidR="007C4E9D" w:rsidRPr="00D54DD2">
              <w:rPr>
                <w:b/>
                <w:i/>
                <w:szCs w:val="22"/>
              </w:rPr>
              <w:t>Privacy Documentation</w:t>
            </w:r>
          </w:p>
          <w:p w14:paraId="335A7955" w14:textId="77777777" w:rsidR="00D54DD2" w:rsidRPr="00D54DD2" w:rsidRDefault="00D54DD2" w:rsidP="00D54DD2">
            <w:pPr>
              <w:spacing w:before="60" w:after="60"/>
              <w:rPr>
                <w:rFonts w:asciiTheme="minorHAnsi" w:eastAsia="Times New Roman" w:hAnsiTheme="minorHAnsi"/>
                <w:szCs w:val="22"/>
              </w:rPr>
            </w:pPr>
            <w:r w:rsidRPr="00D54DD2">
              <w:rPr>
                <w:rFonts w:asciiTheme="minorHAnsi" w:eastAsia="Times New Roman" w:hAnsiTheme="minorHAnsi"/>
                <w:szCs w:val="22"/>
              </w:rPr>
              <w:t xml:space="preserve">Any communications, actions, activities, assessments, or designations required by </w:t>
            </w:r>
            <w:r w:rsidR="00AF5917">
              <w:rPr>
                <w:rFonts w:asciiTheme="minorHAnsi" w:eastAsia="Times New Roman" w:hAnsiTheme="minorHAnsi"/>
                <w:szCs w:val="22"/>
              </w:rPr>
              <w:t xml:space="preserve">the </w:t>
            </w:r>
            <w:r w:rsidRPr="00D54DD2">
              <w:rPr>
                <w:rFonts w:asciiTheme="minorHAnsi" w:eastAsia="Times New Roman" w:hAnsiTheme="minorHAnsi"/>
                <w:szCs w:val="22"/>
              </w:rPr>
              <w:t>H</w:t>
            </w:r>
            <w:r w:rsidR="00AF5917">
              <w:rPr>
                <w:rFonts w:asciiTheme="minorHAnsi" w:eastAsia="Times New Roman" w:hAnsiTheme="minorHAnsi"/>
                <w:szCs w:val="22"/>
              </w:rPr>
              <w:t>ealth Insurance Portability and Accountability Act (H</w:t>
            </w:r>
            <w:r w:rsidRPr="00D54DD2">
              <w:rPr>
                <w:rFonts w:asciiTheme="minorHAnsi" w:eastAsia="Times New Roman" w:hAnsiTheme="minorHAnsi"/>
                <w:szCs w:val="22"/>
              </w:rPr>
              <w:t>IPAA</w:t>
            </w:r>
            <w:r w:rsidR="00AF5917">
              <w:rPr>
                <w:rFonts w:asciiTheme="minorHAnsi" w:eastAsia="Times New Roman" w:hAnsiTheme="minorHAnsi"/>
                <w:szCs w:val="22"/>
              </w:rPr>
              <w:t>)</w:t>
            </w:r>
            <w:r w:rsidRPr="00D54DD2">
              <w:rPr>
                <w:rFonts w:asciiTheme="minorHAnsi" w:eastAsia="Times New Roman" w:hAnsiTheme="minorHAnsi"/>
                <w:szCs w:val="22"/>
              </w:rPr>
              <w:t xml:space="preserve"> Administrative Regulations (45 CFR 160 – 164) to be in writing or documented including:</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HIPAA Privacy</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0ED85A6" w14:textId="77777777" w:rsidR="0019600E" w:rsidRPr="007C4E9D" w:rsidRDefault="00D54DD2" w:rsidP="0092071D">
            <w:pPr>
              <w:pStyle w:val="ListParagraph"/>
              <w:numPr>
                <w:ilvl w:val="0"/>
                <w:numId w:val="43"/>
              </w:numPr>
              <w:spacing w:before="60" w:after="60"/>
              <w:rPr>
                <w:rFonts w:asciiTheme="minorHAnsi" w:eastAsia="Times New Roman" w:hAnsiTheme="minorHAnsi"/>
                <w:szCs w:val="22"/>
              </w:rPr>
            </w:pPr>
            <w:r w:rsidRPr="007C4E9D">
              <w:rPr>
                <w:rFonts w:asciiTheme="minorHAnsi" w:eastAsia="Times New Roman" w:hAnsiTheme="minorHAnsi"/>
                <w:szCs w:val="22"/>
              </w:rPr>
              <w:t>Exercise of client rights relating to protected health information , including requests for amendment, accounting of disclosures, restrictions on use and disclosure, confidential communications</w:t>
            </w:r>
            <w:r w:rsidR="007F259C">
              <w:rPr>
                <w:rFonts w:asciiTheme="minorHAnsi" w:eastAsia="Times New Roman" w:hAnsiTheme="minorHAnsi"/>
                <w:szCs w:val="22"/>
              </w:rPr>
              <w:t>;</w:t>
            </w:r>
          </w:p>
          <w:p w14:paraId="232D0DFE" w14:textId="77777777" w:rsidR="00D54DD2" w:rsidRPr="007C4E9D" w:rsidRDefault="00D54DD2" w:rsidP="0092071D">
            <w:pPr>
              <w:pStyle w:val="ListParagraph"/>
              <w:numPr>
                <w:ilvl w:val="0"/>
                <w:numId w:val="43"/>
              </w:numPr>
              <w:spacing w:before="60" w:after="60"/>
              <w:rPr>
                <w:rFonts w:asciiTheme="minorHAnsi" w:eastAsia="Times New Roman" w:hAnsiTheme="minorHAnsi"/>
                <w:szCs w:val="22"/>
              </w:rPr>
            </w:pPr>
            <w:r w:rsidRPr="007C4E9D">
              <w:rPr>
                <w:rFonts w:asciiTheme="minorHAnsi" w:eastAsia="Times New Roman" w:hAnsiTheme="minorHAnsi"/>
                <w:szCs w:val="22"/>
              </w:rPr>
              <w:t>Forms adopted for compliance with rule, including Notice of Privacy Practices and Acknowledgments</w:t>
            </w:r>
            <w:r w:rsidR="007F259C">
              <w:rPr>
                <w:rFonts w:asciiTheme="minorHAnsi" w:eastAsia="Times New Roman" w:hAnsiTheme="minorHAnsi"/>
                <w:szCs w:val="22"/>
              </w:rPr>
              <w:t>;</w:t>
            </w:r>
          </w:p>
          <w:p w14:paraId="127E9734" w14:textId="77777777" w:rsidR="00D54DD2" w:rsidRPr="007C4E9D" w:rsidRDefault="00D54DD2" w:rsidP="0092071D">
            <w:pPr>
              <w:pStyle w:val="ListParagraph"/>
              <w:numPr>
                <w:ilvl w:val="0"/>
                <w:numId w:val="43"/>
              </w:numPr>
              <w:spacing w:before="60" w:after="60"/>
              <w:rPr>
                <w:rFonts w:asciiTheme="minorHAnsi" w:eastAsia="Times New Roman" w:hAnsiTheme="minorHAnsi"/>
                <w:szCs w:val="22"/>
              </w:rPr>
            </w:pPr>
            <w:r w:rsidRPr="007C4E9D">
              <w:rPr>
                <w:rFonts w:asciiTheme="minorHAnsi" w:eastAsia="Times New Roman" w:hAnsiTheme="minorHAnsi"/>
                <w:szCs w:val="22"/>
              </w:rPr>
              <w:t>Completed forms, including consents and authorizations</w:t>
            </w:r>
            <w:r w:rsidR="007F259C">
              <w:rPr>
                <w:rFonts w:asciiTheme="minorHAnsi" w:eastAsia="Times New Roman" w:hAnsiTheme="minorHAnsi"/>
                <w:szCs w:val="22"/>
              </w:rPr>
              <w:t>;</w:t>
            </w:r>
          </w:p>
          <w:p w14:paraId="1D7B55C6" w14:textId="77777777" w:rsidR="00D54DD2" w:rsidRPr="007C4E9D" w:rsidRDefault="00D54DD2" w:rsidP="0092071D">
            <w:pPr>
              <w:pStyle w:val="ListParagraph"/>
              <w:numPr>
                <w:ilvl w:val="0"/>
                <w:numId w:val="43"/>
              </w:numPr>
              <w:spacing w:before="60" w:after="60"/>
              <w:rPr>
                <w:rFonts w:asciiTheme="minorHAnsi" w:eastAsia="Times New Roman" w:hAnsiTheme="minorHAnsi"/>
                <w:szCs w:val="22"/>
              </w:rPr>
            </w:pPr>
            <w:r w:rsidRPr="007C4E9D">
              <w:rPr>
                <w:rFonts w:asciiTheme="minorHAnsi" w:eastAsia="Times New Roman" w:hAnsiTheme="minorHAnsi"/>
                <w:szCs w:val="22"/>
              </w:rPr>
              <w:t>Procedures and policies</w:t>
            </w:r>
            <w:r w:rsidR="007F259C">
              <w:rPr>
                <w:rFonts w:asciiTheme="minorHAnsi" w:eastAsia="Times New Roman" w:hAnsiTheme="minorHAnsi"/>
                <w:szCs w:val="22"/>
              </w:rPr>
              <w:t>;</w:t>
            </w:r>
          </w:p>
          <w:p w14:paraId="1F964308" w14:textId="77777777" w:rsidR="00D54DD2" w:rsidRPr="007C4E9D" w:rsidRDefault="00D54DD2" w:rsidP="0092071D">
            <w:pPr>
              <w:pStyle w:val="ListParagraph"/>
              <w:numPr>
                <w:ilvl w:val="0"/>
                <w:numId w:val="43"/>
              </w:numPr>
              <w:spacing w:before="60" w:after="60"/>
              <w:rPr>
                <w:rFonts w:asciiTheme="minorHAnsi" w:eastAsia="Times New Roman" w:hAnsiTheme="minorHAnsi"/>
                <w:szCs w:val="22"/>
              </w:rPr>
            </w:pPr>
            <w:r w:rsidRPr="007C4E9D">
              <w:rPr>
                <w:rFonts w:asciiTheme="minorHAnsi" w:eastAsia="Times New Roman" w:hAnsiTheme="minorHAnsi"/>
                <w:szCs w:val="22"/>
              </w:rPr>
              <w:t>Designated record sets</w:t>
            </w:r>
            <w:r w:rsidR="007F259C">
              <w:rPr>
                <w:rFonts w:asciiTheme="minorHAnsi" w:eastAsia="Times New Roman" w:hAnsiTheme="minorHAnsi"/>
                <w:szCs w:val="22"/>
              </w:rPr>
              <w:t>;</w:t>
            </w:r>
            <w:r w:rsidRPr="007C4E9D">
              <w:rPr>
                <w:rFonts w:asciiTheme="minorHAnsi" w:eastAsia="Times New Roman" w:hAnsiTheme="minorHAnsi"/>
                <w:szCs w:val="22"/>
              </w:rPr>
              <w:t xml:space="preserve"> </w:t>
            </w:r>
          </w:p>
          <w:p w14:paraId="629642ED" w14:textId="77777777" w:rsidR="00D54DD2" w:rsidRPr="007C4E9D" w:rsidRDefault="00D54DD2" w:rsidP="0092071D">
            <w:pPr>
              <w:pStyle w:val="ListParagraph"/>
              <w:numPr>
                <w:ilvl w:val="0"/>
                <w:numId w:val="43"/>
              </w:numPr>
              <w:spacing w:before="60" w:after="60"/>
              <w:rPr>
                <w:rFonts w:asciiTheme="minorHAnsi" w:eastAsia="Times New Roman" w:hAnsiTheme="minorHAnsi"/>
                <w:szCs w:val="22"/>
              </w:rPr>
            </w:pPr>
            <w:r w:rsidRPr="007C4E9D">
              <w:rPr>
                <w:rFonts w:asciiTheme="minorHAnsi" w:eastAsia="Times New Roman" w:hAnsiTheme="minorHAnsi"/>
                <w:szCs w:val="22"/>
              </w:rPr>
              <w:t>Privacy complaints and dispositions, including transactions referred by HHS Office for Civil Rights</w:t>
            </w:r>
            <w:r w:rsidR="007F259C">
              <w:rPr>
                <w:rFonts w:asciiTheme="minorHAnsi" w:eastAsia="Times New Roman" w:hAnsiTheme="minorHAnsi"/>
                <w:szCs w:val="22"/>
              </w:rPr>
              <w:t>;</w:t>
            </w:r>
          </w:p>
          <w:p w14:paraId="399260B4" w14:textId="77777777" w:rsidR="00D54DD2" w:rsidRPr="007C4E9D" w:rsidRDefault="00D54DD2" w:rsidP="0092071D">
            <w:pPr>
              <w:pStyle w:val="ListParagraph"/>
              <w:numPr>
                <w:ilvl w:val="0"/>
                <w:numId w:val="43"/>
              </w:numPr>
              <w:spacing w:before="60" w:after="60"/>
              <w:rPr>
                <w:rFonts w:asciiTheme="minorHAnsi" w:eastAsia="Times New Roman" w:hAnsiTheme="minorHAnsi"/>
                <w:szCs w:val="22"/>
              </w:rPr>
            </w:pPr>
            <w:r w:rsidRPr="007C4E9D">
              <w:rPr>
                <w:rFonts w:asciiTheme="minorHAnsi" w:eastAsia="Times New Roman" w:hAnsiTheme="minorHAnsi"/>
                <w:szCs w:val="22"/>
              </w:rPr>
              <w:t>Training materials and documentation</w:t>
            </w:r>
            <w:r w:rsidR="007F259C">
              <w:rPr>
                <w:rFonts w:asciiTheme="minorHAnsi" w:eastAsia="Times New Roman" w:hAnsiTheme="minorHAnsi"/>
                <w:szCs w:val="22"/>
              </w:rPr>
              <w:t>;</w:t>
            </w:r>
          </w:p>
          <w:p w14:paraId="3F94B4BB" w14:textId="77777777" w:rsidR="009D569A" w:rsidRPr="007C4E9D" w:rsidRDefault="00D54DD2" w:rsidP="0092071D">
            <w:pPr>
              <w:pStyle w:val="ListParagraph"/>
              <w:numPr>
                <w:ilvl w:val="0"/>
                <w:numId w:val="43"/>
              </w:numPr>
              <w:spacing w:before="60" w:after="60"/>
              <w:rPr>
                <w:rFonts w:asciiTheme="minorHAnsi" w:eastAsia="Times New Roman" w:hAnsiTheme="minorHAnsi"/>
                <w:szCs w:val="22"/>
              </w:rPr>
            </w:pPr>
            <w:r w:rsidRPr="007C4E9D">
              <w:rPr>
                <w:rFonts w:asciiTheme="minorHAnsi" w:eastAsia="Times New Roman" w:hAnsiTheme="minorHAnsi"/>
                <w:szCs w:val="22"/>
              </w:rPr>
              <w:t>Breaches of unsecured protected health information, including notifications</w:t>
            </w:r>
            <w:r w:rsidR="007F259C">
              <w:rPr>
                <w:rFonts w:asciiTheme="minorHAnsi" w:eastAsia="Times New Roman" w:hAnsiTheme="minorHAnsi"/>
                <w:szCs w:val="22"/>
              </w:rPr>
              <w:t>.</w:t>
            </w:r>
          </w:p>
          <w:p w14:paraId="46E62D85" w14:textId="77777777" w:rsidR="000F766D" w:rsidRDefault="007C4E9D" w:rsidP="004A542F">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 xml:space="preserve">Note: </w:t>
            </w:r>
            <w:r w:rsidR="000F766D" w:rsidRPr="007C4E9D">
              <w:rPr>
                <w:rFonts w:asciiTheme="minorHAnsi" w:eastAsia="Times New Roman" w:hAnsiTheme="minorHAnsi"/>
                <w:i/>
                <w:sz w:val="21"/>
                <w:szCs w:val="21"/>
              </w:rPr>
              <w:t>Access to client records is covered by the State General Schedule 5.4 Public Disclosure.</w:t>
            </w:r>
          </w:p>
          <w:p w14:paraId="076D1B04" w14:textId="77777777" w:rsidR="006831DF" w:rsidRPr="007C4E9D" w:rsidRDefault="00E73A09" w:rsidP="004A542F">
            <w:pPr>
              <w:spacing w:before="60" w:after="60"/>
              <w:rPr>
                <w:rFonts w:asciiTheme="minorHAnsi" w:eastAsia="Times New Roman" w:hAnsiTheme="minorHAnsi"/>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B217CE" w14:textId="77777777" w:rsidR="009D569A" w:rsidRPr="00475B0F" w:rsidRDefault="009D569A" w:rsidP="009D569A">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00D54DD2" w:rsidRPr="00D54DD2">
              <w:rPr>
                <w:rFonts w:asciiTheme="minorHAnsi" w:eastAsia="Times New Roman" w:hAnsiTheme="minorHAnsi"/>
                <w:szCs w:val="22"/>
              </w:rPr>
              <w:t>date of creation, final response, or date last in effect, whichever is later</w:t>
            </w:r>
          </w:p>
          <w:p w14:paraId="6E48323E" w14:textId="77777777" w:rsidR="009D569A" w:rsidRPr="00475B0F" w:rsidRDefault="009D569A" w:rsidP="009D569A">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2BC70D4" w14:textId="77777777" w:rsidR="009D569A" w:rsidRPr="002A2FBB" w:rsidRDefault="009D569A" w:rsidP="009D569A">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415C0A" w14:textId="77777777" w:rsidR="009D569A" w:rsidRPr="00971985" w:rsidRDefault="009D569A" w:rsidP="009D569A">
            <w:pPr>
              <w:spacing w:before="60"/>
              <w:jc w:val="center"/>
              <w:rPr>
                <w:sz w:val="20"/>
                <w:szCs w:val="20"/>
              </w:rPr>
            </w:pPr>
            <w:r w:rsidRPr="00971985">
              <w:rPr>
                <w:sz w:val="20"/>
                <w:szCs w:val="20"/>
              </w:rPr>
              <w:t>NON-ARCHIVAL</w:t>
            </w:r>
          </w:p>
          <w:p w14:paraId="5074E278" w14:textId="77777777" w:rsidR="0049329D" w:rsidRDefault="00C94814" w:rsidP="00C94814">
            <w:pPr>
              <w:jc w:val="center"/>
              <w:rPr>
                <w:b/>
                <w:szCs w:val="22"/>
              </w:rPr>
            </w:pPr>
            <w:r w:rsidRPr="007C4E9D">
              <w:rPr>
                <w:b/>
                <w:szCs w:val="22"/>
              </w:rPr>
              <w:t>ESSENTIAL</w:t>
            </w:r>
          </w:p>
          <w:p w14:paraId="2F20F2BB" w14:textId="77777777" w:rsidR="00C94814" w:rsidRPr="00EF64BF"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 WIDE:</w:instrText>
            </w:r>
            <w:r w:rsidR="007156B6">
              <w:rPr>
                <w:color w:val="auto"/>
              </w:rPr>
              <w:instrText>All Offices:</w:instrText>
            </w:r>
            <w:r w:rsidR="007C7828">
              <w:rPr>
                <w:color w:val="auto"/>
              </w:rPr>
              <w:instrText>HIPAA Privacy Documentation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E0CC14F" w14:textId="77777777" w:rsidR="009D569A" w:rsidRPr="001C49AA" w:rsidRDefault="009D569A" w:rsidP="009D569A">
            <w:pPr>
              <w:jc w:val="center"/>
              <w:rPr>
                <w:sz w:val="20"/>
                <w:szCs w:val="20"/>
              </w:rPr>
            </w:pPr>
            <w:r w:rsidRPr="00971985">
              <w:rPr>
                <w:sz w:val="20"/>
                <w:szCs w:val="20"/>
              </w:rPr>
              <w:t>OPR</w:t>
            </w:r>
          </w:p>
        </w:tc>
      </w:tr>
      <w:tr w:rsidR="009D569A" w:rsidRPr="004C34AF" w14:paraId="60DA42E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7B69B1" w14:textId="77777777" w:rsidR="009D569A" w:rsidRPr="005434D3" w:rsidRDefault="00486829" w:rsidP="009D569A">
            <w:pPr>
              <w:spacing w:before="60" w:after="60"/>
              <w:jc w:val="center"/>
              <w:rPr>
                <w:szCs w:val="22"/>
              </w:rPr>
            </w:pPr>
            <w:r w:rsidRPr="00486829">
              <w:rPr>
                <w:szCs w:val="22"/>
              </w:rPr>
              <w:t>92-12-51531</w:t>
            </w:r>
            <w:r w:rsidR="00205F8A" w:rsidRPr="005434D3">
              <w:rPr>
                <w:szCs w:val="22"/>
              </w:rPr>
              <w:fldChar w:fldCharType="begin"/>
            </w:r>
            <w:r w:rsidR="009D569A" w:rsidRPr="005434D3">
              <w:rPr>
                <w:szCs w:val="22"/>
              </w:rPr>
              <w:instrText xml:space="preserve"> XE "</w:instrText>
            </w:r>
            <w:r w:rsidRPr="00486829">
              <w:rPr>
                <w:szCs w:val="22"/>
              </w:rPr>
              <w:instrText>92-12-51531</w:instrText>
            </w:r>
            <w:r w:rsidR="009D569A" w:rsidRPr="005434D3">
              <w:rPr>
                <w:szCs w:val="22"/>
              </w:rPr>
              <w:instrText>" \f “dan”</w:instrText>
            </w:r>
            <w:r w:rsidR="00205F8A" w:rsidRPr="005434D3">
              <w:rPr>
                <w:szCs w:val="22"/>
              </w:rPr>
              <w:fldChar w:fldCharType="end"/>
            </w:r>
          </w:p>
          <w:p w14:paraId="0B92758F" w14:textId="77777777" w:rsidR="009D569A" w:rsidRPr="005434D3" w:rsidRDefault="009D569A"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B4A2A7" w14:textId="77777777" w:rsidR="00486829" w:rsidRDefault="00486829" w:rsidP="0010115D">
            <w:pPr>
              <w:spacing w:before="60" w:after="60"/>
              <w:rPr>
                <w:b/>
                <w:i/>
                <w:szCs w:val="22"/>
              </w:rPr>
            </w:pPr>
            <w:r w:rsidRPr="00486829">
              <w:rPr>
                <w:b/>
                <w:i/>
                <w:szCs w:val="22"/>
              </w:rPr>
              <w:t>Post-Mortem Review Committee Files</w:t>
            </w:r>
          </w:p>
          <w:p w14:paraId="08D0A0E3" w14:textId="77777777" w:rsidR="00486829" w:rsidRPr="00486829" w:rsidRDefault="00486829" w:rsidP="00486829">
            <w:pPr>
              <w:spacing w:before="60" w:after="60"/>
              <w:rPr>
                <w:rFonts w:asciiTheme="minorHAnsi" w:eastAsia="Times New Roman" w:hAnsiTheme="minorHAnsi"/>
                <w:szCs w:val="22"/>
              </w:rPr>
            </w:pPr>
            <w:r w:rsidRPr="00486829">
              <w:rPr>
                <w:rFonts w:asciiTheme="minorHAnsi" w:eastAsia="Times New Roman" w:hAnsiTheme="minorHAnsi"/>
                <w:szCs w:val="22"/>
              </w:rPr>
              <w:t>Established by DSHS Administrative Policy 9.03 to review deaths of residential clients. Includes reports to the Secretary and recommendations for corrective action.</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post mortem review</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death, residential clients</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6B8CB21" w14:textId="77777777" w:rsidR="009D569A" w:rsidRDefault="00486829" w:rsidP="007C4E9D">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Note: Used by all DSHS institutions.</w:t>
            </w:r>
          </w:p>
          <w:p w14:paraId="3A558057" w14:textId="77777777" w:rsidR="006831DF" w:rsidRPr="007C4E9D" w:rsidRDefault="00E73A09" w:rsidP="007C4E9D">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94ACA" w14:textId="77777777" w:rsidR="009D569A" w:rsidRPr="00475B0F" w:rsidRDefault="009D569A" w:rsidP="009D569A">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sidR="00486829" w:rsidRPr="00A64F09">
              <w:rPr>
                <w:rFonts w:asciiTheme="minorHAnsi" w:eastAsia="Times New Roman" w:hAnsiTheme="minorHAnsi"/>
                <w:szCs w:val="22"/>
              </w:rPr>
              <w:t>calenda</w:t>
            </w:r>
            <w:r w:rsidR="00486829">
              <w:rPr>
                <w:rFonts w:asciiTheme="minorHAnsi" w:eastAsia="Times New Roman" w:hAnsiTheme="minorHAnsi"/>
                <w:szCs w:val="22"/>
              </w:rPr>
              <w:t>r</w:t>
            </w:r>
            <w:r w:rsidRPr="0063502B">
              <w:rPr>
                <w:rFonts w:asciiTheme="minorHAnsi" w:eastAsia="Times New Roman" w:hAnsiTheme="minorHAnsi"/>
                <w:szCs w:val="22"/>
              </w:rPr>
              <w:t xml:space="preserve"> year</w:t>
            </w:r>
          </w:p>
          <w:p w14:paraId="342728A3" w14:textId="77777777" w:rsidR="009D569A" w:rsidRPr="00475B0F" w:rsidRDefault="009D569A" w:rsidP="009D569A">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5D4EB56D" w14:textId="77777777" w:rsidR="009D569A" w:rsidRPr="002A2FBB" w:rsidRDefault="009D569A" w:rsidP="009D569A">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9309FD" w14:textId="77777777" w:rsidR="009D569A" w:rsidRPr="00971985" w:rsidRDefault="009D569A" w:rsidP="009D569A">
            <w:pPr>
              <w:spacing w:before="60"/>
              <w:jc w:val="center"/>
              <w:rPr>
                <w:sz w:val="20"/>
                <w:szCs w:val="20"/>
              </w:rPr>
            </w:pPr>
            <w:r w:rsidRPr="00971985">
              <w:rPr>
                <w:sz w:val="20"/>
                <w:szCs w:val="20"/>
              </w:rPr>
              <w:t>NON-ARCHIVAL</w:t>
            </w:r>
          </w:p>
          <w:p w14:paraId="36F2FE43" w14:textId="77777777" w:rsidR="009D569A" w:rsidRPr="00971985" w:rsidRDefault="0019600E" w:rsidP="009D569A">
            <w:pPr>
              <w:jc w:val="center"/>
              <w:rPr>
                <w:sz w:val="20"/>
                <w:szCs w:val="20"/>
              </w:rPr>
            </w:pPr>
            <w:r>
              <w:rPr>
                <w:sz w:val="20"/>
                <w:szCs w:val="20"/>
              </w:rPr>
              <w:t>NON-</w:t>
            </w:r>
            <w:r w:rsidR="009D569A" w:rsidRPr="00971985">
              <w:rPr>
                <w:sz w:val="20"/>
                <w:szCs w:val="20"/>
              </w:rPr>
              <w:t>ESSENTIAL</w:t>
            </w:r>
          </w:p>
          <w:p w14:paraId="23111188" w14:textId="77777777" w:rsidR="009D569A" w:rsidRPr="001C49AA" w:rsidRDefault="009D569A" w:rsidP="00486829">
            <w:pPr>
              <w:jc w:val="center"/>
              <w:rPr>
                <w:sz w:val="20"/>
                <w:szCs w:val="20"/>
              </w:rPr>
            </w:pPr>
            <w:r w:rsidRPr="00971985">
              <w:rPr>
                <w:sz w:val="20"/>
                <w:szCs w:val="20"/>
              </w:rPr>
              <w:t>O</w:t>
            </w:r>
            <w:r w:rsidR="00486829">
              <w:rPr>
                <w:sz w:val="20"/>
                <w:szCs w:val="20"/>
              </w:rPr>
              <w:t>FM</w:t>
            </w:r>
          </w:p>
        </w:tc>
      </w:tr>
      <w:tr w:rsidR="00A8050E" w:rsidRPr="004C34AF" w14:paraId="434F298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468AF7" w14:textId="77777777" w:rsidR="00A8050E" w:rsidRPr="005434D3" w:rsidRDefault="00A8050E" w:rsidP="00DF369B">
            <w:pPr>
              <w:spacing w:before="60" w:after="60"/>
              <w:jc w:val="center"/>
              <w:rPr>
                <w:szCs w:val="22"/>
              </w:rPr>
            </w:pPr>
            <w:r w:rsidRPr="00A8050E">
              <w:rPr>
                <w:szCs w:val="22"/>
              </w:rPr>
              <w:lastRenderedPageBreak/>
              <w:t>06-06-61215</w:t>
            </w:r>
            <w:r w:rsidRPr="001958D7">
              <w:rPr>
                <w:szCs w:val="22"/>
              </w:rPr>
              <w:t xml:space="preserve"> </w:t>
            </w:r>
            <w:r w:rsidR="00205F8A" w:rsidRPr="005434D3">
              <w:rPr>
                <w:szCs w:val="22"/>
              </w:rPr>
              <w:fldChar w:fldCharType="begin"/>
            </w:r>
            <w:r w:rsidRPr="005434D3">
              <w:rPr>
                <w:szCs w:val="22"/>
              </w:rPr>
              <w:instrText xml:space="preserve"> XE "</w:instrText>
            </w:r>
            <w:r w:rsidRPr="00A8050E">
              <w:rPr>
                <w:szCs w:val="22"/>
              </w:rPr>
              <w:instrText>06-06-61215</w:instrText>
            </w:r>
            <w:r w:rsidRPr="005434D3">
              <w:rPr>
                <w:szCs w:val="22"/>
              </w:rPr>
              <w:instrText>" \f “dan”</w:instrText>
            </w:r>
            <w:r w:rsidR="00205F8A" w:rsidRPr="005434D3">
              <w:rPr>
                <w:szCs w:val="22"/>
              </w:rPr>
              <w:fldChar w:fldCharType="end"/>
            </w:r>
          </w:p>
          <w:p w14:paraId="1D4DEBCA" w14:textId="77777777" w:rsidR="00A8050E" w:rsidRPr="005434D3" w:rsidRDefault="00A8050E"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5B77DA" w14:textId="77777777" w:rsidR="00A8050E" w:rsidRDefault="00A8050E" w:rsidP="00DF369B">
            <w:pPr>
              <w:spacing w:before="60" w:after="60"/>
              <w:rPr>
                <w:b/>
                <w:i/>
                <w:szCs w:val="22"/>
              </w:rPr>
            </w:pPr>
            <w:r w:rsidRPr="00A8050E">
              <w:rPr>
                <w:b/>
                <w:i/>
                <w:szCs w:val="22"/>
              </w:rPr>
              <w:t>Victim</w:t>
            </w:r>
            <w:r w:rsidR="004B0642">
              <w:rPr>
                <w:b/>
                <w:i/>
                <w:szCs w:val="22"/>
              </w:rPr>
              <w:t>/</w:t>
            </w:r>
            <w:r w:rsidRPr="00A8050E">
              <w:rPr>
                <w:b/>
                <w:i/>
                <w:szCs w:val="22"/>
              </w:rPr>
              <w:t>Witness Notification Files</w:t>
            </w:r>
          </w:p>
          <w:p w14:paraId="3D11CD5F" w14:textId="77777777" w:rsidR="00A8050E" w:rsidRPr="00A8050E" w:rsidRDefault="00A8050E" w:rsidP="00A8050E">
            <w:pPr>
              <w:spacing w:before="60" w:after="60"/>
              <w:rPr>
                <w:rFonts w:asciiTheme="minorHAnsi" w:eastAsia="Times New Roman" w:hAnsiTheme="minorHAnsi"/>
                <w:szCs w:val="22"/>
              </w:rPr>
            </w:pPr>
            <w:r w:rsidRPr="00A8050E">
              <w:rPr>
                <w:rFonts w:asciiTheme="minorHAnsi" w:eastAsia="Times New Roman" w:hAnsiTheme="minorHAnsi"/>
                <w:szCs w:val="22"/>
              </w:rPr>
              <w:t>These records include victim and witness notification letters, notifications from DSHS facilities and corresponden</w:t>
            </w:r>
            <w:r w:rsidR="007C4E9D">
              <w:rPr>
                <w:rFonts w:asciiTheme="minorHAnsi" w:eastAsia="Times New Roman" w:hAnsiTheme="minorHAnsi"/>
                <w:szCs w:val="22"/>
              </w:rPr>
              <w:t>ce from victims and witnesses.</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victim/witness notification</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F0093EB" w14:textId="77777777" w:rsidR="00A8050E" w:rsidRDefault="00C94814" w:rsidP="00A8050E">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Note: T</w:t>
            </w:r>
            <w:r w:rsidR="00A8050E" w:rsidRPr="007C4E9D">
              <w:rPr>
                <w:rFonts w:asciiTheme="minorHAnsi" w:eastAsia="Times New Roman" w:hAnsiTheme="minorHAnsi"/>
                <w:i/>
                <w:sz w:val="21"/>
                <w:szCs w:val="21"/>
              </w:rPr>
              <w:t>hese files may</w:t>
            </w:r>
            <w:r w:rsidRPr="007C4E9D">
              <w:rPr>
                <w:rFonts w:asciiTheme="minorHAnsi" w:eastAsia="Times New Roman" w:hAnsiTheme="minorHAnsi"/>
                <w:i/>
                <w:sz w:val="21"/>
                <w:szCs w:val="21"/>
              </w:rPr>
              <w:t xml:space="preserve"> also</w:t>
            </w:r>
            <w:r w:rsidR="00A8050E" w:rsidRPr="007C4E9D">
              <w:rPr>
                <w:rFonts w:asciiTheme="minorHAnsi" w:eastAsia="Times New Roman" w:hAnsiTheme="minorHAnsi"/>
                <w:i/>
                <w:sz w:val="21"/>
                <w:szCs w:val="21"/>
              </w:rPr>
              <w:t xml:space="preserve"> contain offender case information such as commitment, diagnostic, treatment records, and school information</w:t>
            </w:r>
            <w:r w:rsidR="007C4E9D" w:rsidRPr="007C4E9D">
              <w:rPr>
                <w:rFonts w:asciiTheme="minorHAnsi" w:eastAsia="Times New Roman" w:hAnsiTheme="minorHAnsi"/>
                <w:i/>
                <w:sz w:val="21"/>
                <w:szCs w:val="21"/>
              </w:rPr>
              <w:t xml:space="preserve">. </w:t>
            </w:r>
            <w:r w:rsidR="00A8050E" w:rsidRPr="007C4E9D">
              <w:rPr>
                <w:rFonts w:asciiTheme="minorHAnsi" w:eastAsia="Times New Roman" w:hAnsiTheme="minorHAnsi"/>
                <w:i/>
                <w:sz w:val="21"/>
                <w:szCs w:val="21"/>
              </w:rPr>
              <w:t>The victim/witness file may follow the offender throughout their commitment to DSHS facilities.</w:t>
            </w:r>
          </w:p>
          <w:p w14:paraId="0437997B" w14:textId="77777777" w:rsidR="00B2736D" w:rsidRPr="007C4E9D" w:rsidRDefault="00E73A09" w:rsidP="00A8050E">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07C7F1" w14:textId="77777777" w:rsidR="00A8050E" w:rsidRPr="00475B0F" w:rsidRDefault="00A8050E" w:rsidP="00DF369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Pr="00A8050E">
              <w:rPr>
                <w:rFonts w:asciiTheme="minorHAnsi" w:eastAsia="Times New Roman" w:hAnsiTheme="minorHAnsi"/>
                <w:szCs w:val="22"/>
              </w:rPr>
              <w:t>75 years after last discharge of offender</w:t>
            </w:r>
          </w:p>
          <w:p w14:paraId="198E549A" w14:textId="77777777" w:rsidR="00A8050E" w:rsidRPr="00475B0F" w:rsidRDefault="00A8050E" w:rsidP="00DF369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4504894" w14:textId="77777777" w:rsidR="00A8050E" w:rsidRPr="002A2FBB" w:rsidRDefault="00A8050E" w:rsidP="00DF369B">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D04D3" w14:textId="77777777" w:rsidR="00A8050E" w:rsidRPr="00971985" w:rsidRDefault="00A8050E" w:rsidP="00DF369B">
            <w:pPr>
              <w:spacing w:before="60"/>
              <w:jc w:val="center"/>
              <w:rPr>
                <w:sz w:val="20"/>
                <w:szCs w:val="20"/>
              </w:rPr>
            </w:pPr>
            <w:r w:rsidRPr="00971985">
              <w:rPr>
                <w:sz w:val="20"/>
                <w:szCs w:val="20"/>
              </w:rPr>
              <w:t>NON-ARCHIVAL</w:t>
            </w:r>
          </w:p>
          <w:p w14:paraId="03AEC8D4" w14:textId="77777777" w:rsidR="0049329D" w:rsidRDefault="00DD5E11" w:rsidP="00DF369B">
            <w:pPr>
              <w:jc w:val="center"/>
              <w:rPr>
                <w:b/>
                <w:szCs w:val="22"/>
              </w:rPr>
            </w:pPr>
            <w:r w:rsidRPr="007C4E9D">
              <w:rPr>
                <w:b/>
                <w:szCs w:val="22"/>
              </w:rPr>
              <w:t>ESSENTIAL</w:t>
            </w:r>
          </w:p>
          <w:p w14:paraId="635B2D01" w14:textId="77777777" w:rsidR="00A8050E" w:rsidRPr="00EF64BF" w:rsidRDefault="0049329D" w:rsidP="00DF369B">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 WIDE:</w:instrText>
            </w:r>
            <w:r w:rsidR="007156B6">
              <w:rPr>
                <w:color w:val="auto"/>
              </w:rPr>
              <w:instrText>All Offices:</w:instrText>
            </w:r>
            <w:r w:rsidR="007C7828">
              <w:rPr>
                <w:color w:val="auto"/>
              </w:rPr>
              <w:instrText>Victim/Witness Notification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3BDA5DD9" w14:textId="77777777" w:rsidR="00A8050E" w:rsidRPr="001C49AA" w:rsidRDefault="00BD5989" w:rsidP="0019600E">
            <w:pPr>
              <w:jc w:val="center"/>
              <w:rPr>
                <w:sz w:val="20"/>
                <w:szCs w:val="20"/>
              </w:rPr>
            </w:pPr>
            <w:r w:rsidRPr="000B7FAD">
              <w:rPr>
                <w:sz w:val="20"/>
                <w:szCs w:val="20"/>
              </w:rPr>
              <w:t>OPR</w:t>
            </w:r>
          </w:p>
        </w:tc>
      </w:tr>
      <w:tr w:rsidR="00A8050E" w:rsidRPr="004C34AF" w14:paraId="2546A4B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99FEC" w14:textId="77777777" w:rsidR="00A8050E" w:rsidRPr="005434D3" w:rsidRDefault="00A8050E" w:rsidP="00DF369B">
            <w:pPr>
              <w:spacing w:before="60" w:after="60"/>
              <w:jc w:val="center"/>
              <w:rPr>
                <w:szCs w:val="22"/>
              </w:rPr>
            </w:pPr>
            <w:r w:rsidRPr="001958D7">
              <w:rPr>
                <w:szCs w:val="22"/>
              </w:rPr>
              <w:t xml:space="preserve">97-10-58167 </w:t>
            </w:r>
            <w:r w:rsidR="00205F8A" w:rsidRPr="005434D3">
              <w:rPr>
                <w:szCs w:val="22"/>
              </w:rPr>
              <w:fldChar w:fldCharType="begin"/>
            </w:r>
            <w:r w:rsidRPr="005434D3">
              <w:rPr>
                <w:szCs w:val="22"/>
              </w:rPr>
              <w:instrText xml:space="preserve"> XE "</w:instrText>
            </w:r>
            <w:r w:rsidRPr="001958D7">
              <w:rPr>
                <w:szCs w:val="22"/>
              </w:rPr>
              <w:instrText>97-10-58167</w:instrText>
            </w:r>
            <w:r w:rsidRPr="005434D3">
              <w:rPr>
                <w:szCs w:val="22"/>
              </w:rPr>
              <w:instrText>" \f “dan”</w:instrText>
            </w:r>
            <w:r w:rsidR="00205F8A" w:rsidRPr="005434D3">
              <w:rPr>
                <w:szCs w:val="22"/>
              </w:rPr>
              <w:fldChar w:fldCharType="end"/>
            </w:r>
          </w:p>
          <w:p w14:paraId="59790630" w14:textId="77777777" w:rsidR="00A8050E" w:rsidRPr="005434D3" w:rsidRDefault="00A8050E" w:rsidP="00BC6BCD">
            <w:pPr>
              <w:spacing w:before="60" w:after="60"/>
              <w:jc w:val="center"/>
              <w:rPr>
                <w:szCs w:val="22"/>
              </w:rPr>
            </w:pPr>
            <w:r w:rsidRPr="005434D3">
              <w:rPr>
                <w:szCs w:val="22"/>
              </w:rPr>
              <w:t xml:space="preserve">Rev. </w:t>
            </w:r>
            <w:r w:rsidR="00BC6BCD">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EF3708" w14:textId="77777777" w:rsidR="00A8050E" w:rsidRDefault="00A8050E" w:rsidP="00DF369B">
            <w:pPr>
              <w:spacing w:before="60" w:after="60"/>
              <w:rPr>
                <w:b/>
                <w:i/>
                <w:szCs w:val="22"/>
              </w:rPr>
            </w:pPr>
            <w:r>
              <w:rPr>
                <w:b/>
                <w:i/>
                <w:szCs w:val="22"/>
              </w:rPr>
              <w:t>Voter Registration</w:t>
            </w:r>
          </w:p>
          <w:p w14:paraId="7E1EEE57" w14:textId="77777777" w:rsidR="00A8050E" w:rsidRPr="00BF5CCE" w:rsidRDefault="00A8050E" w:rsidP="00D832B2">
            <w:pPr>
              <w:spacing w:before="60" w:after="60"/>
            </w:pPr>
            <w:r w:rsidRPr="001958D7">
              <w:rPr>
                <w:rFonts w:asciiTheme="minorHAnsi" w:eastAsia="Times New Roman" w:hAnsiTheme="minorHAnsi"/>
                <w:szCs w:val="22"/>
              </w:rPr>
              <w:t>Provides a record of the offer of voter registration assistance to clients and other visitors to the office</w:t>
            </w:r>
            <w:r>
              <w:rPr>
                <w:rFonts w:asciiTheme="minorHAnsi" w:eastAsia="Times New Roman" w:hAnsiTheme="minorHAnsi"/>
                <w:szCs w:val="22"/>
              </w:rPr>
              <w:t>.</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voter registration</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AA87E7" w14:textId="77777777" w:rsidR="00A8050E" w:rsidRPr="00475B0F" w:rsidRDefault="00A8050E" w:rsidP="00DF369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Pr>
                <w:rFonts w:asciiTheme="minorHAnsi" w:eastAsia="Times New Roman" w:hAnsiTheme="minorHAnsi"/>
                <w:szCs w:val="22"/>
              </w:rPr>
              <w:t>month</w:t>
            </w:r>
          </w:p>
          <w:p w14:paraId="402C6BFB" w14:textId="77777777" w:rsidR="00A8050E" w:rsidRPr="00475B0F" w:rsidRDefault="00A8050E" w:rsidP="00DF369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3374578" w14:textId="77777777" w:rsidR="00A8050E" w:rsidRPr="002A2FBB" w:rsidRDefault="00A8050E" w:rsidP="00DF369B">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70B26E" w14:textId="77777777" w:rsidR="00A8050E" w:rsidRPr="00971985" w:rsidRDefault="00A8050E" w:rsidP="00DF369B">
            <w:pPr>
              <w:spacing w:before="60"/>
              <w:jc w:val="center"/>
              <w:rPr>
                <w:sz w:val="20"/>
                <w:szCs w:val="20"/>
              </w:rPr>
            </w:pPr>
            <w:r w:rsidRPr="00971985">
              <w:rPr>
                <w:sz w:val="20"/>
                <w:szCs w:val="20"/>
              </w:rPr>
              <w:t>NON-ARCHIVAL</w:t>
            </w:r>
          </w:p>
          <w:p w14:paraId="507A1BC0" w14:textId="77777777" w:rsidR="0049329D" w:rsidRDefault="00DD5E11" w:rsidP="00C94814">
            <w:pPr>
              <w:jc w:val="center"/>
              <w:rPr>
                <w:b/>
                <w:szCs w:val="22"/>
              </w:rPr>
            </w:pPr>
            <w:r w:rsidRPr="007C4E9D">
              <w:rPr>
                <w:b/>
                <w:szCs w:val="22"/>
              </w:rPr>
              <w:t>ESSENTIAL</w:t>
            </w:r>
          </w:p>
          <w:p w14:paraId="778773FB" w14:textId="77777777"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 WIDE:</w:instrText>
            </w:r>
            <w:r w:rsidR="007156B6">
              <w:rPr>
                <w:color w:val="auto"/>
              </w:rPr>
              <w:instrText>All Offices:</w:instrText>
            </w:r>
            <w:r w:rsidR="007C7828">
              <w:rPr>
                <w:color w:val="auto"/>
              </w:rPr>
              <w:instrText>Voter Registration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22795F38" w14:textId="77777777" w:rsidR="00A8050E" w:rsidRPr="001C49AA" w:rsidRDefault="00A8050E" w:rsidP="00DF369B">
            <w:pPr>
              <w:jc w:val="center"/>
              <w:rPr>
                <w:sz w:val="20"/>
                <w:szCs w:val="20"/>
              </w:rPr>
            </w:pPr>
            <w:r w:rsidRPr="00971985">
              <w:rPr>
                <w:sz w:val="20"/>
                <w:szCs w:val="20"/>
              </w:rPr>
              <w:t>O</w:t>
            </w:r>
            <w:r>
              <w:rPr>
                <w:sz w:val="20"/>
                <w:szCs w:val="20"/>
              </w:rPr>
              <w:t>FM</w:t>
            </w:r>
          </w:p>
        </w:tc>
      </w:tr>
    </w:tbl>
    <w:p w14:paraId="2229AAE4" w14:textId="77777777" w:rsidR="00B2736D" w:rsidRDefault="00B2736D" w:rsidP="00FA7AFC">
      <w:pPr>
        <w:pStyle w:val="Activties"/>
        <w:spacing w:after="0"/>
        <w:ind w:left="864" w:hanging="864"/>
        <w:rPr>
          <w:color w:val="auto"/>
        </w:rPr>
        <w:sectPr w:rsidR="00B2736D" w:rsidSect="00220E22">
          <w:footerReference w:type="default" r:id="rId11"/>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55723ED9"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8DBF53" w14:textId="77777777" w:rsidR="00FA7AFC" w:rsidRPr="00746FBF" w:rsidRDefault="00746FBF" w:rsidP="00936674">
            <w:pPr>
              <w:pStyle w:val="Activties"/>
              <w:tabs>
                <w:tab w:val="clear" w:pos="720"/>
              </w:tabs>
              <w:spacing w:after="0"/>
              <w:ind w:left="864" w:hanging="864"/>
              <w:rPr>
                <w:color w:val="auto"/>
              </w:rPr>
            </w:pPr>
            <w:bookmarkStart w:id="3" w:name="_Toc40280040"/>
            <w:r>
              <w:rPr>
                <w:color w:val="auto"/>
              </w:rPr>
              <w:lastRenderedPageBreak/>
              <w:t>BACKGROUND CHECK CENTRAL UNIT (BCCU) – Office 106</w:t>
            </w:r>
            <w:bookmarkEnd w:id="3"/>
          </w:p>
          <w:p w14:paraId="5FF1AC77" w14:textId="77777777" w:rsidR="000D6F5D" w:rsidRPr="000D6F5D" w:rsidRDefault="00FA7AFC" w:rsidP="007C4E9D">
            <w:pPr>
              <w:pStyle w:val="ActivityText"/>
              <w:ind w:left="871"/>
            </w:pPr>
            <w:r w:rsidRPr="00771D3A">
              <w:t xml:space="preserve">This section covers records relating to </w:t>
            </w:r>
            <w:r w:rsidR="00746FBF">
              <w:t xml:space="preserve">the </w:t>
            </w:r>
            <w:r w:rsidR="00192335" w:rsidRPr="00192335">
              <w:t>background check services provided by the Background Check Central Unit</w:t>
            </w:r>
            <w:r w:rsidR="00F566D7">
              <w:t xml:space="preserve"> (BCCU).</w:t>
            </w:r>
          </w:p>
        </w:tc>
      </w:tr>
      <w:tr w:rsidR="00FA7AFC" w:rsidRPr="004C34AF" w14:paraId="6CBAE5A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E20112" w14:textId="77777777" w:rsidR="00FA7AFC" w:rsidRPr="004C34AF" w:rsidRDefault="00FA7AFC" w:rsidP="00FA7AFC">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4FDB24"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96D87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RETENTION AND</w:t>
            </w:r>
          </w:p>
          <w:p w14:paraId="42FBCFCF"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1600C0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DESIGNATION</w:t>
            </w:r>
          </w:p>
        </w:tc>
      </w:tr>
      <w:tr w:rsidR="00377A9D" w:rsidRPr="004C34AF" w14:paraId="418AA81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090179" w14:textId="77777777" w:rsidR="00377A9D" w:rsidRPr="00DD5E11" w:rsidRDefault="00137536" w:rsidP="0063502B">
            <w:pPr>
              <w:spacing w:before="60" w:after="60"/>
              <w:jc w:val="center"/>
              <w:rPr>
                <w:szCs w:val="22"/>
              </w:rPr>
            </w:pPr>
            <w:r w:rsidRPr="00DD5E11">
              <w:rPr>
                <w:szCs w:val="22"/>
              </w:rPr>
              <w:t>10-04-62157</w:t>
            </w:r>
            <w:r w:rsidR="00205F8A" w:rsidRPr="00DD5E11">
              <w:rPr>
                <w:szCs w:val="22"/>
              </w:rPr>
              <w:fldChar w:fldCharType="begin"/>
            </w:r>
            <w:r w:rsidR="00377A9D" w:rsidRPr="00DD5E11">
              <w:rPr>
                <w:szCs w:val="22"/>
              </w:rPr>
              <w:instrText xml:space="preserve"> XE "</w:instrText>
            </w:r>
            <w:r w:rsidRPr="00DD5E11">
              <w:rPr>
                <w:szCs w:val="22"/>
              </w:rPr>
              <w:instrText>10-04-62157</w:instrText>
            </w:r>
            <w:r w:rsidR="00377A9D" w:rsidRPr="00DD5E11">
              <w:rPr>
                <w:szCs w:val="22"/>
              </w:rPr>
              <w:instrText>" \f “dan”</w:instrText>
            </w:r>
            <w:r w:rsidR="00205F8A" w:rsidRPr="00DD5E11">
              <w:rPr>
                <w:szCs w:val="22"/>
              </w:rPr>
              <w:fldChar w:fldCharType="end"/>
            </w:r>
          </w:p>
          <w:p w14:paraId="498A55A6" w14:textId="77777777" w:rsidR="00377A9D" w:rsidRPr="00DD5E11" w:rsidRDefault="00377A9D" w:rsidP="00E158FB">
            <w:pPr>
              <w:spacing w:before="60" w:after="60"/>
              <w:jc w:val="center"/>
              <w:rPr>
                <w:szCs w:val="22"/>
              </w:rPr>
            </w:pPr>
            <w:r w:rsidRPr="00DD5E11">
              <w:rPr>
                <w:szCs w:val="22"/>
              </w:rPr>
              <w:t xml:space="preserve">Rev. </w:t>
            </w:r>
            <w:r w:rsidR="00E158FB">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04A136" w14:textId="77777777" w:rsidR="00377A9D" w:rsidRPr="00DD5E11" w:rsidRDefault="00137536" w:rsidP="004F268A">
            <w:pPr>
              <w:spacing w:before="60" w:after="60"/>
              <w:rPr>
                <w:b/>
                <w:i/>
                <w:szCs w:val="22"/>
              </w:rPr>
            </w:pPr>
            <w:r w:rsidRPr="00DD5E11">
              <w:rPr>
                <w:b/>
                <w:i/>
                <w:szCs w:val="22"/>
              </w:rPr>
              <w:t>Background Check Authorization Forms and Results for Employed Individuals (Originating DSHS Office)</w:t>
            </w:r>
          </w:p>
          <w:p w14:paraId="5BA981A3" w14:textId="77777777" w:rsidR="00137536" w:rsidRPr="00DD5E11" w:rsidRDefault="00137536" w:rsidP="00137536">
            <w:pPr>
              <w:spacing w:before="60" w:after="60"/>
              <w:rPr>
                <w:rFonts w:asciiTheme="minorHAnsi" w:eastAsia="Times New Roman" w:hAnsiTheme="minorHAnsi"/>
                <w:szCs w:val="22"/>
              </w:rPr>
            </w:pPr>
            <w:r w:rsidRPr="00DD5E11">
              <w:rPr>
                <w:rFonts w:asciiTheme="minorHAnsi" w:eastAsia="Times New Roman" w:hAnsiTheme="minorHAnsi"/>
                <w:szCs w:val="22"/>
              </w:rPr>
              <w:t>Signed and completed Background Check Authorization Forms</w:t>
            </w:r>
            <w:r w:rsidRPr="004A23B4">
              <w:rPr>
                <w:rFonts w:asciiTheme="minorHAnsi" w:eastAsia="Times New Roman" w:hAnsiTheme="minorHAnsi"/>
                <w:szCs w:val="22"/>
              </w:rPr>
              <w:t>, R</w:t>
            </w:r>
            <w:r w:rsidR="004A23B4" w:rsidRPr="004A23B4">
              <w:rPr>
                <w:rFonts w:asciiTheme="minorHAnsi" w:eastAsia="Times New Roman" w:hAnsiTheme="minorHAnsi"/>
                <w:szCs w:val="22"/>
              </w:rPr>
              <w:t>ecord of Arrest and Prosecution (R</w:t>
            </w:r>
            <w:r w:rsidRPr="004A23B4">
              <w:rPr>
                <w:rFonts w:asciiTheme="minorHAnsi" w:eastAsia="Times New Roman" w:hAnsiTheme="minorHAnsi"/>
                <w:szCs w:val="22"/>
              </w:rPr>
              <w:t>AP</w:t>
            </w:r>
            <w:r w:rsidR="004A23B4" w:rsidRPr="004A23B4">
              <w:rPr>
                <w:rFonts w:asciiTheme="minorHAnsi" w:eastAsia="Times New Roman" w:hAnsiTheme="minorHAnsi"/>
                <w:szCs w:val="22"/>
              </w:rPr>
              <w:t>)</w:t>
            </w:r>
            <w:r w:rsidRPr="004A23B4">
              <w:rPr>
                <w:rFonts w:asciiTheme="minorHAnsi" w:eastAsia="Times New Roman" w:hAnsiTheme="minorHAnsi"/>
                <w:szCs w:val="22"/>
              </w:rPr>
              <w:t xml:space="preserve"> sheets, supplemental information provided by the applicant or </w:t>
            </w:r>
            <w:r w:rsidR="00ED6DCD" w:rsidRPr="004A23B4">
              <w:rPr>
                <w:rFonts w:asciiTheme="minorHAnsi" w:eastAsia="Times New Roman" w:hAnsiTheme="minorHAnsi"/>
                <w:szCs w:val="22"/>
              </w:rPr>
              <w:t>the</w:t>
            </w:r>
            <w:r w:rsidR="00ED6DCD">
              <w:rPr>
                <w:rFonts w:asciiTheme="minorHAnsi" w:eastAsia="Times New Roman" w:hAnsiTheme="minorHAnsi"/>
                <w:szCs w:val="22"/>
              </w:rPr>
              <w:t xml:space="preserve"> Background Check Central Unit (BCCU)</w:t>
            </w:r>
            <w:r w:rsidRPr="00DD5E11">
              <w:rPr>
                <w:rFonts w:asciiTheme="minorHAnsi" w:eastAsia="Times New Roman" w:hAnsiTheme="minorHAnsi"/>
                <w:szCs w:val="22"/>
              </w:rPr>
              <w:t xml:space="preserve"> and the background check results.  These records for those hired must be stored together in a secure location separate from personnel files and other less confidential documents.</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background check authorizations, employed</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0DF2F12" w14:textId="77777777" w:rsidR="00137536" w:rsidRPr="00DD5E11" w:rsidRDefault="00137536" w:rsidP="00137536">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5D1D8BBF" w14:textId="77777777" w:rsidR="00137536" w:rsidRPr="00502C14" w:rsidRDefault="00F566D7" w:rsidP="00502C14">
            <w:pPr>
              <w:pStyle w:val="ListParagraph"/>
              <w:numPr>
                <w:ilvl w:val="0"/>
                <w:numId w:val="15"/>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137536" w:rsidRPr="00502C14">
              <w:rPr>
                <w:rFonts w:asciiTheme="minorHAnsi" w:eastAsia="Times New Roman" w:hAnsiTheme="minorHAnsi"/>
                <w:szCs w:val="22"/>
              </w:rPr>
              <w:t>ame</w:t>
            </w:r>
            <w:r w:rsidR="00ED6DCD" w:rsidRPr="00502C14">
              <w:rPr>
                <w:rFonts w:asciiTheme="minorHAnsi" w:eastAsia="Times New Roman" w:hAnsiTheme="minorHAnsi"/>
                <w:szCs w:val="22"/>
              </w:rPr>
              <w:t xml:space="preserve"> and alias names;</w:t>
            </w:r>
          </w:p>
          <w:p w14:paraId="5186FFCB" w14:textId="77777777" w:rsidR="00137536" w:rsidRPr="00502C14" w:rsidRDefault="00F566D7" w:rsidP="00502C14">
            <w:pPr>
              <w:pStyle w:val="ListParagraph"/>
              <w:numPr>
                <w:ilvl w:val="0"/>
                <w:numId w:val="15"/>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137536" w:rsidRPr="00502C14">
              <w:rPr>
                <w:rFonts w:asciiTheme="minorHAnsi" w:eastAsia="Times New Roman" w:hAnsiTheme="minorHAnsi"/>
                <w:szCs w:val="22"/>
              </w:rPr>
              <w:t>ate of birth;</w:t>
            </w:r>
          </w:p>
          <w:p w14:paraId="430FEDAE" w14:textId="77777777" w:rsidR="00137536" w:rsidRPr="00502C14" w:rsidRDefault="00F566D7" w:rsidP="00502C14">
            <w:pPr>
              <w:pStyle w:val="ListParagraph"/>
              <w:numPr>
                <w:ilvl w:val="0"/>
                <w:numId w:val="15"/>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502C14">
              <w:rPr>
                <w:rFonts w:asciiTheme="minorHAnsi" w:eastAsia="Times New Roman" w:hAnsiTheme="minorHAnsi"/>
                <w:szCs w:val="22"/>
              </w:rPr>
              <w:t>river's license number;</w:t>
            </w:r>
          </w:p>
          <w:p w14:paraId="551E0B5E" w14:textId="77777777" w:rsidR="00137536" w:rsidRPr="00502C14" w:rsidRDefault="00F566D7" w:rsidP="00502C14">
            <w:pPr>
              <w:pStyle w:val="ListParagraph"/>
              <w:numPr>
                <w:ilvl w:val="0"/>
                <w:numId w:val="15"/>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137536" w:rsidRPr="00502C14">
              <w:rPr>
                <w:rFonts w:asciiTheme="minorHAnsi" w:eastAsia="Times New Roman" w:hAnsiTheme="minorHAnsi"/>
                <w:szCs w:val="22"/>
              </w:rPr>
              <w:t xml:space="preserve">ocial </w:t>
            </w:r>
            <w:r w:rsidR="00484AA4">
              <w:rPr>
                <w:rFonts w:asciiTheme="minorHAnsi" w:eastAsia="Times New Roman" w:hAnsiTheme="minorHAnsi"/>
                <w:szCs w:val="22"/>
              </w:rPr>
              <w:t>S</w:t>
            </w:r>
            <w:r w:rsidR="00137536" w:rsidRPr="00502C14">
              <w:rPr>
                <w:rFonts w:asciiTheme="minorHAnsi" w:eastAsia="Times New Roman" w:hAnsiTheme="minorHAnsi"/>
                <w:szCs w:val="22"/>
              </w:rPr>
              <w:t>ecurity number;</w:t>
            </w:r>
          </w:p>
          <w:p w14:paraId="7CA70935" w14:textId="77777777" w:rsidR="00137536" w:rsidRPr="00502C14" w:rsidRDefault="00F566D7" w:rsidP="00502C14">
            <w:pPr>
              <w:pStyle w:val="ListParagraph"/>
              <w:numPr>
                <w:ilvl w:val="0"/>
                <w:numId w:val="15"/>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137536" w:rsidRPr="00502C14">
              <w:rPr>
                <w:rFonts w:asciiTheme="minorHAnsi" w:eastAsia="Times New Roman" w:hAnsiTheme="minorHAnsi"/>
                <w:szCs w:val="22"/>
              </w:rPr>
              <w:t xml:space="preserve">onfidential </w:t>
            </w:r>
            <w:r w:rsidR="00484AA4">
              <w:rPr>
                <w:rFonts w:asciiTheme="minorHAnsi" w:eastAsia="Times New Roman" w:hAnsiTheme="minorHAnsi"/>
                <w:szCs w:val="22"/>
              </w:rPr>
              <w:t>criminal background information –</w:t>
            </w:r>
            <w:r w:rsidR="00137536" w:rsidRPr="00502C14">
              <w:rPr>
                <w:rFonts w:asciiTheme="minorHAnsi" w:eastAsia="Times New Roman" w:hAnsiTheme="minorHAnsi"/>
                <w:szCs w:val="22"/>
              </w:rPr>
              <w:t xml:space="preserve"> may include public information such as state findings of abuse, neglect, and exploitation of vulnerable people.</w:t>
            </w:r>
          </w:p>
          <w:p w14:paraId="2F194452" w14:textId="77777777" w:rsidR="000D6F5D" w:rsidRDefault="00502C14" w:rsidP="000D6F5D">
            <w:pPr>
              <w:spacing w:before="60" w:after="60"/>
              <w:rPr>
                <w:rFonts w:asciiTheme="minorHAnsi" w:eastAsia="Times New Roman" w:hAnsiTheme="minorHAnsi"/>
                <w:i/>
                <w:sz w:val="21"/>
                <w:szCs w:val="21"/>
              </w:rPr>
            </w:pPr>
            <w:r w:rsidRPr="00502C14">
              <w:rPr>
                <w:rFonts w:asciiTheme="minorHAnsi" w:eastAsia="Times New Roman" w:hAnsiTheme="minorHAnsi"/>
                <w:i/>
                <w:sz w:val="21"/>
                <w:szCs w:val="21"/>
              </w:rPr>
              <w:t xml:space="preserve">Note: </w:t>
            </w:r>
            <w:r w:rsidR="00137536" w:rsidRPr="00502C14">
              <w:rPr>
                <w:rFonts w:asciiTheme="minorHAnsi" w:eastAsia="Times New Roman" w:hAnsiTheme="minorHAnsi"/>
                <w:i/>
                <w:sz w:val="21"/>
                <w:szCs w:val="21"/>
              </w:rPr>
              <w:t>Used by office originating background check.</w:t>
            </w:r>
          </w:p>
          <w:p w14:paraId="775EC03F" w14:textId="77777777" w:rsidR="006831DF" w:rsidRPr="00502C14" w:rsidRDefault="00E73A09" w:rsidP="000D6F5D">
            <w:pPr>
              <w:spacing w:before="60" w:after="60"/>
              <w:rPr>
                <w:rFonts w:asciiTheme="minorHAnsi" w:eastAsia="Times New Roman" w:hAnsiTheme="minorHAnsi"/>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023583" w14:textId="77777777" w:rsidR="00377A9D" w:rsidRPr="00DD5E11" w:rsidRDefault="00377A9D" w:rsidP="004F268A">
            <w:pPr>
              <w:pStyle w:val="TableText-AllOther"/>
              <w:jc w:val="left"/>
              <w:rPr>
                <w:bCs/>
                <w:szCs w:val="22"/>
              </w:rPr>
            </w:pPr>
            <w:r w:rsidRPr="00DD5E11">
              <w:rPr>
                <w:b/>
                <w:bCs/>
                <w:szCs w:val="22"/>
              </w:rPr>
              <w:t>Retain</w:t>
            </w:r>
            <w:r w:rsidRPr="00DD5E11">
              <w:rPr>
                <w:bCs/>
                <w:szCs w:val="22"/>
              </w:rPr>
              <w:t xml:space="preserve"> for</w:t>
            </w:r>
            <w:r w:rsidR="00137536" w:rsidRPr="00DD5E11">
              <w:rPr>
                <w:bCs/>
                <w:szCs w:val="22"/>
              </w:rPr>
              <w:t xml:space="preserve"> 6 years after termination date</w:t>
            </w:r>
          </w:p>
          <w:p w14:paraId="34CBA98C" w14:textId="77777777" w:rsidR="00377A9D" w:rsidRPr="00DD5E11" w:rsidRDefault="00377A9D" w:rsidP="004F268A">
            <w:pPr>
              <w:pStyle w:val="TableText-AllOther"/>
              <w:jc w:val="left"/>
              <w:rPr>
                <w:bCs/>
                <w:i/>
                <w:szCs w:val="22"/>
              </w:rPr>
            </w:pPr>
            <w:r w:rsidRPr="00DD5E11">
              <w:rPr>
                <w:bCs/>
                <w:i/>
                <w:szCs w:val="22"/>
              </w:rPr>
              <w:t xml:space="preserve">   then</w:t>
            </w:r>
          </w:p>
          <w:p w14:paraId="04343A3A" w14:textId="77777777" w:rsidR="00377A9D" w:rsidRPr="00DD5E11" w:rsidRDefault="000D6F5D" w:rsidP="004F268A">
            <w:pPr>
              <w:pStyle w:val="TableText-AllOther"/>
              <w:jc w:val="left"/>
              <w:rPr>
                <w:rFonts w:ascii="Arial" w:hAnsi="Arial"/>
                <w:sz w:val="20"/>
              </w:rPr>
            </w:pPr>
            <w:r w:rsidRPr="00DD5E11">
              <w:rPr>
                <w:rFonts w:asciiTheme="minorHAnsi" w:hAnsiTheme="minorHAnsi"/>
                <w:b/>
                <w:bCs/>
                <w:szCs w:val="22"/>
              </w:rPr>
              <w:t>Destroy</w:t>
            </w:r>
            <w:r w:rsidR="00F566D7" w:rsidRPr="00502C14">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AA78CB" w14:textId="77777777" w:rsidR="00137536" w:rsidRPr="00502C14" w:rsidRDefault="00137536" w:rsidP="00137536">
            <w:pPr>
              <w:spacing w:before="60"/>
              <w:jc w:val="center"/>
              <w:rPr>
                <w:sz w:val="20"/>
                <w:szCs w:val="20"/>
              </w:rPr>
            </w:pPr>
            <w:r w:rsidRPr="00502C14">
              <w:rPr>
                <w:sz w:val="20"/>
                <w:szCs w:val="20"/>
              </w:rPr>
              <w:t>NON-ARCHIVAL</w:t>
            </w:r>
          </w:p>
          <w:p w14:paraId="40E8E6A7" w14:textId="77777777" w:rsidR="0049329D" w:rsidRDefault="00DD5E11" w:rsidP="00C94814">
            <w:pPr>
              <w:jc w:val="center"/>
              <w:rPr>
                <w:b/>
                <w:szCs w:val="22"/>
              </w:rPr>
            </w:pPr>
            <w:r w:rsidRPr="00502C14">
              <w:rPr>
                <w:b/>
                <w:szCs w:val="22"/>
              </w:rPr>
              <w:t>ESSENTIAL</w:t>
            </w:r>
          </w:p>
          <w:p w14:paraId="41E56584" w14:textId="77777777"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 WIDE:</w:instrText>
            </w:r>
            <w:r w:rsidR="00012206">
              <w:rPr>
                <w:color w:val="auto"/>
              </w:rPr>
              <w:instrText>Background Check Central Unit:</w:instrText>
            </w:r>
            <w:r w:rsidR="007C7828">
              <w:rPr>
                <w:color w:val="auto"/>
              </w:rPr>
              <w:instrText>Background Check Authorization Forms and Results for Employed Individuals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874526C" w14:textId="77777777" w:rsidR="00377A9D" w:rsidRPr="0049329D" w:rsidRDefault="00137536" w:rsidP="00137536">
            <w:pPr>
              <w:jc w:val="center"/>
              <w:rPr>
                <w:sz w:val="20"/>
                <w:szCs w:val="20"/>
              </w:rPr>
            </w:pPr>
            <w:r w:rsidRPr="0049329D">
              <w:rPr>
                <w:sz w:val="20"/>
                <w:szCs w:val="20"/>
              </w:rPr>
              <w:t>OPR</w:t>
            </w:r>
          </w:p>
        </w:tc>
      </w:tr>
      <w:tr w:rsidR="00D55BD0" w:rsidRPr="004C34AF" w14:paraId="079823A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5E5BCE" w14:textId="77777777" w:rsidR="00D55BD0" w:rsidRPr="00DD5E11" w:rsidRDefault="00D55BD0" w:rsidP="00D55BD0">
            <w:pPr>
              <w:spacing w:before="60" w:after="60"/>
              <w:jc w:val="center"/>
              <w:rPr>
                <w:szCs w:val="22"/>
              </w:rPr>
            </w:pPr>
            <w:r w:rsidRPr="00DD5E11">
              <w:rPr>
                <w:szCs w:val="22"/>
              </w:rPr>
              <w:lastRenderedPageBreak/>
              <w:t>10-04-62156</w:t>
            </w:r>
            <w:r w:rsidR="00205F8A" w:rsidRPr="00DD5E11">
              <w:rPr>
                <w:szCs w:val="22"/>
              </w:rPr>
              <w:fldChar w:fldCharType="begin"/>
            </w:r>
            <w:r w:rsidRPr="00DD5E11">
              <w:rPr>
                <w:szCs w:val="22"/>
              </w:rPr>
              <w:instrText xml:space="preserve"> XE "10-04-62156" \f “dan”</w:instrText>
            </w:r>
            <w:r w:rsidR="00205F8A" w:rsidRPr="00DD5E11">
              <w:rPr>
                <w:szCs w:val="22"/>
              </w:rPr>
              <w:fldChar w:fldCharType="end"/>
            </w:r>
          </w:p>
          <w:p w14:paraId="61F4E08D" w14:textId="77777777" w:rsidR="00D55BD0" w:rsidRPr="00DD5E11" w:rsidRDefault="00D55BD0" w:rsidP="00E158FB">
            <w:pPr>
              <w:spacing w:before="60" w:after="60"/>
              <w:jc w:val="center"/>
              <w:rPr>
                <w:szCs w:val="22"/>
              </w:rPr>
            </w:pPr>
            <w:r w:rsidRPr="00DD5E11">
              <w:rPr>
                <w:szCs w:val="22"/>
              </w:rPr>
              <w:t xml:space="preserve">Rev. </w:t>
            </w:r>
            <w:r w:rsidR="00E158FB">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575EA9" w14:textId="77777777" w:rsidR="00272D40" w:rsidRPr="00DD5E11" w:rsidRDefault="00D55BD0" w:rsidP="00D55BD0">
            <w:pPr>
              <w:spacing w:before="60" w:after="60"/>
              <w:rPr>
                <w:b/>
                <w:i/>
                <w:szCs w:val="22"/>
              </w:rPr>
            </w:pPr>
            <w:r w:rsidRPr="00DD5E11">
              <w:rPr>
                <w:b/>
                <w:i/>
                <w:szCs w:val="22"/>
              </w:rPr>
              <w:t>Background Check Authorization Forms and Results for Individuals Not Employed (Originating DSHS Office)</w:t>
            </w:r>
          </w:p>
          <w:p w14:paraId="54D74047" w14:textId="77777777"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 xml:space="preserve">Signed and completed Background Check Authorization forms, </w:t>
            </w:r>
            <w:r w:rsidR="004A23B4" w:rsidRPr="004A23B4">
              <w:rPr>
                <w:rFonts w:asciiTheme="minorHAnsi" w:eastAsia="Times New Roman" w:hAnsiTheme="minorHAnsi"/>
                <w:szCs w:val="22"/>
              </w:rPr>
              <w:t>Record of Arrest and Prosecution (RAP)</w:t>
            </w:r>
            <w:r w:rsidRPr="004A23B4">
              <w:rPr>
                <w:rFonts w:asciiTheme="minorHAnsi" w:eastAsia="Times New Roman" w:hAnsiTheme="minorHAnsi"/>
                <w:szCs w:val="22"/>
              </w:rPr>
              <w:t xml:space="preserve"> sheets, supplemental information provided by the applicant or</w:t>
            </w:r>
            <w:r w:rsidRPr="00DD5E11">
              <w:rPr>
                <w:rFonts w:asciiTheme="minorHAnsi" w:eastAsia="Times New Roman" w:hAnsiTheme="minorHAnsi"/>
                <w:szCs w:val="22"/>
              </w:rPr>
              <w:t xml:space="preserve"> </w:t>
            </w:r>
            <w:r w:rsidR="00ED6DCD">
              <w:rPr>
                <w:rFonts w:asciiTheme="minorHAnsi" w:eastAsia="Times New Roman" w:hAnsiTheme="minorHAnsi"/>
                <w:szCs w:val="22"/>
              </w:rPr>
              <w:t>Background Check Central Unit</w:t>
            </w:r>
            <w:r w:rsidRPr="00DD5E11">
              <w:rPr>
                <w:rFonts w:asciiTheme="minorHAnsi" w:eastAsia="Times New Roman" w:hAnsiTheme="minorHAnsi"/>
                <w:szCs w:val="22"/>
              </w:rPr>
              <w:t xml:space="preserve">, and the </w:t>
            </w:r>
            <w:r w:rsidRPr="00ED6DCD">
              <w:rPr>
                <w:rFonts w:asciiTheme="minorHAnsi" w:eastAsia="Times New Roman" w:hAnsiTheme="minorHAnsi"/>
                <w:szCs w:val="22"/>
              </w:rPr>
              <w:t>BCCU</w:t>
            </w:r>
            <w:r w:rsidRPr="00DD5E11">
              <w:rPr>
                <w:rFonts w:asciiTheme="minorHAnsi" w:eastAsia="Times New Roman" w:hAnsiTheme="minorHAnsi"/>
                <w:szCs w:val="22"/>
              </w:rPr>
              <w:t xml:space="preserve"> results for individuals who had a background check completed but were NOT hired, must be stored together in a secure location.</w:t>
            </w:r>
            <w:r w:rsidR="006B77F3"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513E13" w:rsidRPr="00614559">
              <w:rPr>
                <w:rFonts w:asciiTheme="minorHAnsi" w:eastAsia="Times New Roman" w:hAnsiTheme="minorHAnsi"/>
                <w:color w:val="auto"/>
                <w:szCs w:val="22"/>
              </w:rPr>
              <w:instrText xml:space="preserve"> XE "</w:instrText>
            </w:r>
            <w:r w:rsidR="00513E13">
              <w:rPr>
                <w:rFonts w:asciiTheme="minorHAnsi" w:eastAsia="Times New Roman" w:hAnsiTheme="minorHAnsi"/>
                <w:color w:val="auto"/>
                <w:szCs w:val="22"/>
              </w:rPr>
              <w:instrText>background check authorizations, not employed</w:instrText>
            </w:r>
            <w:r w:rsidR="00513E13"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0C9B730" w14:textId="77777777"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35858CA5" w14:textId="77777777" w:rsidR="00272D40" w:rsidRPr="00502C14" w:rsidRDefault="00F566D7" w:rsidP="0092071D">
            <w:pPr>
              <w:pStyle w:val="ListParagraph"/>
              <w:numPr>
                <w:ilvl w:val="0"/>
                <w:numId w:val="44"/>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272D40" w:rsidRPr="00502C14">
              <w:rPr>
                <w:rFonts w:asciiTheme="minorHAnsi" w:eastAsia="Times New Roman" w:hAnsiTheme="minorHAnsi"/>
                <w:szCs w:val="22"/>
              </w:rPr>
              <w:t>ame</w:t>
            </w:r>
            <w:r w:rsidR="00ED6DCD" w:rsidRPr="00502C14">
              <w:rPr>
                <w:rFonts w:asciiTheme="minorHAnsi" w:eastAsia="Times New Roman" w:hAnsiTheme="minorHAnsi"/>
                <w:szCs w:val="22"/>
              </w:rPr>
              <w:t xml:space="preserve"> and alias names;</w:t>
            </w:r>
          </w:p>
          <w:p w14:paraId="5F717878" w14:textId="77777777" w:rsidR="00272D40" w:rsidRPr="00502C14" w:rsidRDefault="00F566D7" w:rsidP="0092071D">
            <w:pPr>
              <w:pStyle w:val="ListParagraph"/>
              <w:numPr>
                <w:ilvl w:val="0"/>
                <w:numId w:val="44"/>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ate of birth;</w:t>
            </w:r>
          </w:p>
          <w:p w14:paraId="1F278E54" w14:textId="77777777" w:rsidR="00272D40" w:rsidRPr="00502C14" w:rsidRDefault="00F566D7" w:rsidP="0092071D">
            <w:pPr>
              <w:pStyle w:val="ListParagraph"/>
              <w:numPr>
                <w:ilvl w:val="0"/>
                <w:numId w:val="44"/>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 xml:space="preserve">river's license number; </w:t>
            </w:r>
          </w:p>
          <w:p w14:paraId="4B8BF439" w14:textId="77777777" w:rsidR="00272D40" w:rsidRPr="00502C14" w:rsidRDefault="00F566D7" w:rsidP="0092071D">
            <w:pPr>
              <w:pStyle w:val="ListParagraph"/>
              <w:numPr>
                <w:ilvl w:val="0"/>
                <w:numId w:val="44"/>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484AA4">
              <w:rPr>
                <w:rFonts w:asciiTheme="minorHAnsi" w:eastAsia="Times New Roman" w:hAnsiTheme="minorHAnsi"/>
                <w:szCs w:val="22"/>
              </w:rPr>
              <w:t>ocial S</w:t>
            </w:r>
            <w:r w:rsidR="00272D40" w:rsidRPr="00502C14">
              <w:rPr>
                <w:rFonts w:asciiTheme="minorHAnsi" w:eastAsia="Times New Roman" w:hAnsiTheme="minorHAnsi"/>
                <w:szCs w:val="22"/>
              </w:rPr>
              <w:t>ecurity number;</w:t>
            </w:r>
          </w:p>
          <w:p w14:paraId="53250207" w14:textId="77777777" w:rsidR="00272D40" w:rsidRPr="00502C14" w:rsidRDefault="00F566D7" w:rsidP="0092071D">
            <w:pPr>
              <w:pStyle w:val="ListParagraph"/>
              <w:numPr>
                <w:ilvl w:val="0"/>
                <w:numId w:val="44"/>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272D40" w:rsidRPr="00502C14">
              <w:rPr>
                <w:rFonts w:asciiTheme="minorHAnsi" w:eastAsia="Times New Roman" w:hAnsiTheme="minorHAnsi"/>
                <w:szCs w:val="22"/>
              </w:rPr>
              <w:t>onfidential criminal background information - may include public information such as state findings of abuse, neglect, and exploitation of vulnerable people.</w:t>
            </w:r>
          </w:p>
          <w:p w14:paraId="4DCB9FC8" w14:textId="77777777" w:rsidR="00D55BD0" w:rsidRDefault="00502C14" w:rsidP="00272D40">
            <w:pPr>
              <w:spacing w:before="60" w:after="60"/>
              <w:rPr>
                <w:rFonts w:asciiTheme="minorHAnsi" w:eastAsia="Times New Roman" w:hAnsiTheme="minorHAnsi"/>
                <w:i/>
                <w:sz w:val="21"/>
                <w:szCs w:val="21"/>
              </w:rPr>
            </w:pPr>
            <w:r>
              <w:rPr>
                <w:rFonts w:asciiTheme="minorHAnsi" w:eastAsia="Times New Roman" w:hAnsiTheme="minorHAnsi"/>
                <w:i/>
                <w:sz w:val="21"/>
                <w:szCs w:val="21"/>
              </w:rPr>
              <w:t xml:space="preserve">Note: </w:t>
            </w:r>
            <w:r w:rsidR="00272D40" w:rsidRPr="00502C14">
              <w:rPr>
                <w:rFonts w:asciiTheme="minorHAnsi" w:eastAsia="Times New Roman" w:hAnsiTheme="minorHAnsi"/>
                <w:i/>
                <w:sz w:val="21"/>
                <w:szCs w:val="21"/>
              </w:rPr>
              <w:t>Used by office originating background check.</w:t>
            </w:r>
          </w:p>
          <w:p w14:paraId="17BDA250" w14:textId="77777777" w:rsidR="00B2736D" w:rsidRPr="00B2736D" w:rsidRDefault="00E73A09" w:rsidP="00272D40">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0884B1" w14:textId="77777777" w:rsidR="00D55BD0" w:rsidRPr="00DD5E11" w:rsidRDefault="00D55BD0" w:rsidP="00D55BD0">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sidR="00272D40" w:rsidRPr="00DD5E11">
              <w:rPr>
                <w:rFonts w:asciiTheme="minorHAnsi" w:eastAsia="Times New Roman" w:hAnsiTheme="minorHAnsi"/>
                <w:szCs w:val="22"/>
              </w:rPr>
              <w:t>6 years after decision date</w:t>
            </w:r>
          </w:p>
          <w:p w14:paraId="1ED76BE5" w14:textId="77777777" w:rsidR="00D55BD0" w:rsidRPr="00DD5E11" w:rsidRDefault="00D55BD0" w:rsidP="00D55BD0">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952F1C1" w14:textId="77777777" w:rsidR="00D55BD0" w:rsidRPr="00DD5E11" w:rsidRDefault="00D55BD0" w:rsidP="00D55BD0">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502C14">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11507C" w14:textId="77777777" w:rsidR="00D55BD0" w:rsidRPr="00DD5E11" w:rsidRDefault="00D55BD0" w:rsidP="00D55BD0">
            <w:pPr>
              <w:spacing w:before="60"/>
              <w:jc w:val="center"/>
              <w:rPr>
                <w:sz w:val="20"/>
                <w:szCs w:val="20"/>
              </w:rPr>
            </w:pPr>
            <w:r w:rsidRPr="00DD5E11">
              <w:rPr>
                <w:sz w:val="20"/>
                <w:szCs w:val="20"/>
              </w:rPr>
              <w:t>NON-ARCHIVAL</w:t>
            </w:r>
          </w:p>
          <w:p w14:paraId="49495094" w14:textId="77777777" w:rsidR="00D55BD0" w:rsidRPr="00DD5E11" w:rsidRDefault="00272D40" w:rsidP="00D55BD0">
            <w:pPr>
              <w:jc w:val="center"/>
              <w:rPr>
                <w:sz w:val="20"/>
                <w:szCs w:val="20"/>
              </w:rPr>
            </w:pPr>
            <w:r w:rsidRPr="00DD5E11">
              <w:rPr>
                <w:sz w:val="20"/>
                <w:szCs w:val="20"/>
              </w:rPr>
              <w:t>NON-</w:t>
            </w:r>
            <w:r w:rsidR="00D55BD0" w:rsidRPr="00DD5E11">
              <w:rPr>
                <w:sz w:val="20"/>
                <w:szCs w:val="20"/>
              </w:rPr>
              <w:t>ESSENTIAL</w:t>
            </w:r>
          </w:p>
          <w:p w14:paraId="1CA52C10" w14:textId="77777777" w:rsidR="00D55BD0" w:rsidRPr="00DD5E11" w:rsidRDefault="00D55BD0" w:rsidP="00D55BD0">
            <w:pPr>
              <w:jc w:val="center"/>
              <w:rPr>
                <w:sz w:val="20"/>
                <w:szCs w:val="20"/>
              </w:rPr>
            </w:pPr>
            <w:r w:rsidRPr="00DD5E11">
              <w:rPr>
                <w:sz w:val="20"/>
                <w:szCs w:val="20"/>
              </w:rPr>
              <w:t>OPR</w:t>
            </w:r>
          </w:p>
        </w:tc>
      </w:tr>
      <w:tr w:rsidR="00272D40" w:rsidRPr="004C34AF" w14:paraId="0FFAC51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D70B9" w14:textId="77777777" w:rsidR="00272D40" w:rsidRPr="00DD5E11" w:rsidRDefault="00272D40" w:rsidP="00D55BD0">
            <w:pPr>
              <w:spacing w:before="60" w:after="60"/>
              <w:jc w:val="center"/>
              <w:rPr>
                <w:szCs w:val="22"/>
              </w:rPr>
            </w:pPr>
            <w:r w:rsidRPr="00DD5E11">
              <w:rPr>
                <w:szCs w:val="22"/>
              </w:rPr>
              <w:lastRenderedPageBreak/>
              <w:t>10-04-62158</w:t>
            </w:r>
            <w:r w:rsidR="00205F8A" w:rsidRPr="00DD5E11">
              <w:rPr>
                <w:szCs w:val="22"/>
              </w:rPr>
              <w:fldChar w:fldCharType="begin"/>
            </w:r>
            <w:r w:rsidRPr="00DD5E11">
              <w:rPr>
                <w:szCs w:val="22"/>
              </w:rPr>
              <w:instrText xml:space="preserve"> XE "10-04-62158</w:instrText>
            </w:r>
            <w:r w:rsidR="00D433EB" w:rsidRPr="00DD5E11">
              <w:rPr>
                <w:szCs w:val="22"/>
              </w:rPr>
              <w:instrText xml:space="preserve"> </w:instrText>
            </w:r>
            <w:r w:rsidRPr="00DD5E11">
              <w:rPr>
                <w:szCs w:val="22"/>
              </w:rPr>
              <w:instrText>" \f “dan”</w:instrText>
            </w:r>
            <w:r w:rsidR="00205F8A" w:rsidRPr="00DD5E11">
              <w:rPr>
                <w:szCs w:val="22"/>
              </w:rPr>
              <w:fldChar w:fldCharType="end"/>
            </w:r>
          </w:p>
          <w:p w14:paraId="1CFA50FC" w14:textId="77777777" w:rsidR="00272D40" w:rsidRPr="00DD5E11" w:rsidRDefault="00272D40" w:rsidP="00E158FB">
            <w:pPr>
              <w:spacing w:before="60" w:after="60"/>
              <w:jc w:val="center"/>
              <w:rPr>
                <w:szCs w:val="22"/>
              </w:rPr>
            </w:pPr>
            <w:r w:rsidRPr="00DD5E11">
              <w:rPr>
                <w:szCs w:val="22"/>
              </w:rPr>
              <w:t xml:space="preserve">Rev. </w:t>
            </w:r>
            <w:r w:rsidR="00E158FB">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9D0D" w14:textId="77777777" w:rsidR="00272D40" w:rsidRPr="00DD5E11" w:rsidRDefault="00272D40" w:rsidP="00D55BD0">
            <w:pPr>
              <w:spacing w:before="60" w:after="60"/>
              <w:rPr>
                <w:b/>
                <w:i/>
                <w:szCs w:val="22"/>
              </w:rPr>
            </w:pPr>
            <w:r w:rsidRPr="00DD5E11">
              <w:rPr>
                <w:b/>
                <w:i/>
                <w:szCs w:val="22"/>
              </w:rPr>
              <w:t>Background Check Authorization Forms and Results for Initial and Renewal of License, Contract, Certification, and Authorization of Unsupervised Access for Service Providers (Originating DSHS Office)</w:t>
            </w:r>
          </w:p>
          <w:p w14:paraId="3AF2DCD5" w14:textId="77777777" w:rsidR="00272D40" w:rsidRPr="00DD5E11" w:rsidRDefault="00272D40" w:rsidP="00272D40">
            <w:pPr>
              <w:spacing w:before="60" w:after="60"/>
              <w:rPr>
                <w:rFonts w:asciiTheme="minorHAnsi" w:eastAsia="Times New Roman" w:hAnsiTheme="minorHAnsi"/>
                <w:szCs w:val="22"/>
              </w:rPr>
            </w:pPr>
            <w:r w:rsidRPr="004A23B4">
              <w:rPr>
                <w:rFonts w:asciiTheme="minorHAnsi" w:eastAsia="Times New Roman" w:hAnsiTheme="minorHAnsi"/>
                <w:szCs w:val="22"/>
              </w:rPr>
              <w:t xml:space="preserve">Signed and completed Background Check Authorization Forms, </w:t>
            </w:r>
            <w:r w:rsidR="004A23B4" w:rsidRPr="004A23B4">
              <w:rPr>
                <w:rFonts w:asciiTheme="minorHAnsi" w:eastAsia="Times New Roman" w:hAnsiTheme="minorHAnsi"/>
                <w:szCs w:val="22"/>
              </w:rPr>
              <w:t>Record of Arrest and Prosecution (RAP)</w:t>
            </w:r>
            <w:r w:rsidRPr="004A23B4">
              <w:rPr>
                <w:rFonts w:asciiTheme="minorHAnsi" w:eastAsia="Times New Roman" w:hAnsiTheme="minorHAnsi"/>
                <w:szCs w:val="22"/>
              </w:rPr>
              <w:t xml:space="preserve"> sheets, supplemental information provided by the applicant or </w:t>
            </w:r>
            <w:r w:rsidR="00ED6DCD" w:rsidRPr="004A23B4">
              <w:rPr>
                <w:rFonts w:asciiTheme="minorHAnsi" w:eastAsia="Times New Roman" w:hAnsiTheme="minorHAnsi"/>
                <w:szCs w:val="22"/>
              </w:rPr>
              <w:t>Background Check Central Unit (BCCU)</w:t>
            </w:r>
            <w:r w:rsidR="009E6CD2">
              <w:rPr>
                <w:rFonts w:asciiTheme="minorHAnsi" w:eastAsia="Times New Roman" w:hAnsiTheme="minorHAnsi"/>
                <w:szCs w:val="22"/>
              </w:rPr>
              <w:t xml:space="preserve"> and the BCCU result</w:t>
            </w:r>
            <w:r w:rsidRPr="004A23B4">
              <w:rPr>
                <w:rFonts w:asciiTheme="minorHAnsi" w:eastAsia="Times New Roman" w:hAnsiTheme="minorHAnsi"/>
                <w:szCs w:val="22"/>
              </w:rPr>
              <w:t>s for applicants</w:t>
            </w:r>
            <w:r w:rsidRPr="00DD5E11">
              <w:rPr>
                <w:rFonts w:asciiTheme="minorHAnsi" w:eastAsia="Times New Roman" w:hAnsiTheme="minorHAnsi"/>
                <w:szCs w:val="22"/>
              </w:rPr>
              <w:t xml:space="preserve"> and potential and current service providers who completed a</w:t>
            </w:r>
            <w:r w:rsidR="003A217F">
              <w:rPr>
                <w:rFonts w:asciiTheme="minorHAnsi" w:eastAsia="Times New Roman" w:hAnsiTheme="minorHAnsi"/>
                <w:szCs w:val="22"/>
              </w:rPr>
              <w:t xml:space="preserve">n FBI </w:t>
            </w:r>
            <w:r w:rsidRPr="00DD5E11">
              <w:rPr>
                <w:rFonts w:asciiTheme="minorHAnsi" w:eastAsia="Times New Roman" w:hAnsiTheme="minorHAnsi"/>
                <w:szCs w:val="22"/>
              </w:rPr>
              <w:t>background check for any purpose must be stored together in a secure location</w:t>
            </w:r>
            <w:r w:rsidR="007F259C">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513E13" w:rsidRPr="00614559">
              <w:rPr>
                <w:rFonts w:asciiTheme="minorHAnsi" w:eastAsia="Times New Roman" w:hAnsiTheme="minorHAnsi"/>
                <w:color w:val="auto"/>
                <w:szCs w:val="22"/>
              </w:rPr>
              <w:instrText xml:space="preserve"> XE "</w:instrText>
            </w:r>
            <w:r w:rsidR="00513E13">
              <w:rPr>
                <w:rFonts w:asciiTheme="minorHAnsi" w:eastAsia="Times New Roman" w:hAnsiTheme="minorHAnsi"/>
                <w:color w:val="auto"/>
                <w:szCs w:val="22"/>
              </w:rPr>
              <w:instrText>background check authorizations, results for service providers</w:instrText>
            </w:r>
            <w:r w:rsidR="00513E13"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20E9A71" w14:textId="77777777"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5547AA54" w14:textId="77777777" w:rsidR="00272D40" w:rsidRPr="00502C14" w:rsidRDefault="00F566D7" w:rsidP="0092071D">
            <w:pPr>
              <w:pStyle w:val="ListParagraph"/>
              <w:numPr>
                <w:ilvl w:val="0"/>
                <w:numId w:val="45"/>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272D40" w:rsidRPr="00502C14">
              <w:rPr>
                <w:rFonts w:asciiTheme="minorHAnsi" w:eastAsia="Times New Roman" w:hAnsiTheme="minorHAnsi"/>
                <w:szCs w:val="22"/>
              </w:rPr>
              <w:t>ame;</w:t>
            </w:r>
          </w:p>
          <w:p w14:paraId="395E4B15" w14:textId="77777777" w:rsidR="00272D40" w:rsidRPr="00502C14" w:rsidRDefault="00F566D7" w:rsidP="0092071D">
            <w:pPr>
              <w:pStyle w:val="ListParagraph"/>
              <w:numPr>
                <w:ilvl w:val="0"/>
                <w:numId w:val="45"/>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ate of birth;</w:t>
            </w:r>
          </w:p>
          <w:p w14:paraId="7173340D" w14:textId="77777777" w:rsidR="00272D40" w:rsidRPr="00502C14" w:rsidRDefault="00F566D7" w:rsidP="0092071D">
            <w:pPr>
              <w:pStyle w:val="ListParagraph"/>
              <w:numPr>
                <w:ilvl w:val="0"/>
                <w:numId w:val="45"/>
              </w:numPr>
              <w:spacing w:before="60" w:after="60"/>
              <w:rPr>
                <w:rFonts w:asciiTheme="minorHAnsi" w:eastAsia="Times New Roman" w:hAnsiTheme="minorHAnsi"/>
                <w:szCs w:val="22"/>
              </w:rPr>
            </w:pPr>
            <w:r w:rsidRPr="00502C14">
              <w:rPr>
                <w:rFonts w:asciiTheme="minorHAnsi" w:eastAsia="Times New Roman" w:hAnsiTheme="minorHAnsi"/>
                <w:szCs w:val="22"/>
              </w:rPr>
              <w:t>A</w:t>
            </w:r>
            <w:r w:rsidR="00272D40" w:rsidRPr="00502C14">
              <w:rPr>
                <w:rFonts w:asciiTheme="minorHAnsi" w:eastAsia="Times New Roman" w:hAnsiTheme="minorHAnsi"/>
                <w:szCs w:val="22"/>
              </w:rPr>
              <w:t>lias names;</w:t>
            </w:r>
          </w:p>
          <w:p w14:paraId="6BA0C53D" w14:textId="77777777" w:rsidR="00272D40" w:rsidRPr="00502C14" w:rsidRDefault="00F566D7" w:rsidP="0092071D">
            <w:pPr>
              <w:pStyle w:val="ListParagraph"/>
              <w:numPr>
                <w:ilvl w:val="0"/>
                <w:numId w:val="45"/>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 xml:space="preserve">river's license number; </w:t>
            </w:r>
          </w:p>
          <w:p w14:paraId="11BBB25E" w14:textId="77777777" w:rsidR="00272D40" w:rsidRPr="00502C14" w:rsidRDefault="00F566D7" w:rsidP="0092071D">
            <w:pPr>
              <w:pStyle w:val="ListParagraph"/>
              <w:numPr>
                <w:ilvl w:val="0"/>
                <w:numId w:val="45"/>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484AA4">
              <w:rPr>
                <w:rFonts w:asciiTheme="minorHAnsi" w:eastAsia="Times New Roman" w:hAnsiTheme="minorHAnsi"/>
                <w:szCs w:val="22"/>
              </w:rPr>
              <w:t>ocial S</w:t>
            </w:r>
            <w:r w:rsidR="00272D40" w:rsidRPr="00502C14">
              <w:rPr>
                <w:rFonts w:asciiTheme="minorHAnsi" w:eastAsia="Times New Roman" w:hAnsiTheme="minorHAnsi"/>
                <w:szCs w:val="22"/>
              </w:rPr>
              <w:t>ecurity number;</w:t>
            </w:r>
          </w:p>
          <w:p w14:paraId="68B687B4" w14:textId="77777777" w:rsidR="00272D40" w:rsidRPr="00502C14" w:rsidRDefault="00F566D7" w:rsidP="0092071D">
            <w:pPr>
              <w:pStyle w:val="ListParagraph"/>
              <w:numPr>
                <w:ilvl w:val="0"/>
                <w:numId w:val="45"/>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272D40" w:rsidRPr="00502C14">
              <w:rPr>
                <w:rFonts w:asciiTheme="minorHAnsi" w:eastAsia="Times New Roman" w:hAnsiTheme="minorHAnsi"/>
                <w:szCs w:val="22"/>
              </w:rPr>
              <w:t>onfidential non-public FBI background information.</w:t>
            </w:r>
          </w:p>
          <w:p w14:paraId="3D80F023" w14:textId="77777777" w:rsidR="00272D40" w:rsidRDefault="00502C14" w:rsidP="00272D40">
            <w:pPr>
              <w:spacing w:before="60" w:after="60"/>
              <w:rPr>
                <w:rFonts w:asciiTheme="minorHAnsi" w:eastAsia="Times New Roman" w:hAnsiTheme="minorHAnsi"/>
                <w:i/>
                <w:sz w:val="21"/>
                <w:szCs w:val="21"/>
              </w:rPr>
            </w:pPr>
            <w:r>
              <w:rPr>
                <w:rFonts w:asciiTheme="minorHAnsi" w:eastAsia="Times New Roman" w:hAnsiTheme="minorHAnsi"/>
                <w:i/>
                <w:sz w:val="21"/>
                <w:szCs w:val="21"/>
              </w:rPr>
              <w:t>Note:</w:t>
            </w:r>
            <w:r w:rsidR="00272D40" w:rsidRPr="00502C14">
              <w:rPr>
                <w:rFonts w:asciiTheme="minorHAnsi" w:eastAsia="Times New Roman" w:hAnsiTheme="minorHAnsi"/>
                <w:i/>
                <w:sz w:val="21"/>
                <w:szCs w:val="21"/>
              </w:rPr>
              <w:t xml:space="preserve"> Used by office originating background check.</w:t>
            </w:r>
          </w:p>
          <w:p w14:paraId="16895033" w14:textId="77777777" w:rsidR="00B2736D" w:rsidRPr="00B2736D" w:rsidRDefault="00E73A09" w:rsidP="00272D40">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D67411" w14:textId="77777777" w:rsidR="00272D40" w:rsidRPr="00DD5E11" w:rsidRDefault="00272D40" w:rsidP="00187106">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for 6 years after termination of license, contract, certification, or authorization</w:t>
            </w:r>
          </w:p>
          <w:p w14:paraId="3A2F8B37" w14:textId="77777777" w:rsidR="00272D40" w:rsidRPr="00DD5E11" w:rsidRDefault="00272D40" w:rsidP="00187106">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CFC8B0E" w14:textId="77777777" w:rsidR="00272D40" w:rsidRPr="00DD5E11" w:rsidRDefault="00272D40" w:rsidP="00187106">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502C14">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6F7C45" w14:textId="77777777" w:rsidR="00272D40" w:rsidRPr="00DD5E11" w:rsidRDefault="00272D40" w:rsidP="00187106">
            <w:pPr>
              <w:spacing w:before="60"/>
              <w:jc w:val="center"/>
              <w:rPr>
                <w:sz w:val="20"/>
                <w:szCs w:val="20"/>
              </w:rPr>
            </w:pPr>
            <w:r w:rsidRPr="00DD5E11">
              <w:rPr>
                <w:sz w:val="20"/>
                <w:szCs w:val="20"/>
              </w:rPr>
              <w:t>NON-ARCHIVAL</w:t>
            </w:r>
          </w:p>
          <w:p w14:paraId="42FF10EC" w14:textId="77777777" w:rsidR="0049329D" w:rsidRDefault="00C71B79" w:rsidP="00C94814">
            <w:pPr>
              <w:jc w:val="center"/>
              <w:rPr>
                <w:b/>
                <w:szCs w:val="22"/>
              </w:rPr>
            </w:pPr>
            <w:r w:rsidRPr="00502C14">
              <w:rPr>
                <w:b/>
                <w:szCs w:val="22"/>
              </w:rPr>
              <w:t>ESSENTIAL</w:t>
            </w:r>
          </w:p>
          <w:p w14:paraId="4E390DDE" w14:textId="77777777"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 WIDE:</w:instrText>
            </w:r>
            <w:r w:rsidR="00012206">
              <w:rPr>
                <w:color w:val="auto"/>
              </w:rPr>
              <w:instrText>Background Check Central Unit:</w:instrText>
            </w:r>
            <w:r w:rsidR="007C7828">
              <w:rPr>
                <w:color w:val="auto"/>
              </w:rPr>
              <w:instrText>Background Check Authorization Forms and Results for Initial and Renewal of License</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7DD5D935" w14:textId="77777777" w:rsidR="00272D40" w:rsidRPr="00DD5E11" w:rsidRDefault="00272D40" w:rsidP="00187106">
            <w:pPr>
              <w:jc w:val="center"/>
              <w:rPr>
                <w:sz w:val="20"/>
                <w:szCs w:val="20"/>
              </w:rPr>
            </w:pPr>
            <w:r w:rsidRPr="00DD5E11">
              <w:rPr>
                <w:sz w:val="20"/>
                <w:szCs w:val="20"/>
              </w:rPr>
              <w:t>OPR</w:t>
            </w:r>
          </w:p>
        </w:tc>
      </w:tr>
      <w:tr w:rsidR="00D55BD0" w:rsidRPr="004C34AF" w14:paraId="527072E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688A95" w14:textId="77777777" w:rsidR="00D55BD0" w:rsidRPr="005434D3" w:rsidRDefault="00D572E2" w:rsidP="00D55BD0">
            <w:pPr>
              <w:spacing w:before="60" w:after="60"/>
              <w:jc w:val="center"/>
              <w:rPr>
                <w:szCs w:val="22"/>
              </w:rPr>
            </w:pPr>
            <w:r w:rsidRPr="00D572E2">
              <w:rPr>
                <w:szCs w:val="22"/>
              </w:rPr>
              <w:lastRenderedPageBreak/>
              <w:t>10-04-62163</w:t>
            </w:r>
            <w:r w:rsidR="00205F8A" w:rsidRPr="005434D3">
              <w:rPr>
                <w:szCs w:val="22"/>
              </w:rPr>
              <w:fldChar w:fldCharType="begin"/>
            </w:r>
            <w:r w:rsidR="00D55BD0" w:rsidRPr="005434D3">
              <w:rPr>
                <w:szCs w:val="22"/>
              </w:rPr>
              <w:instrText xml:space="preserve"> XE "</w:instrText>
            </w:r>
            <w:r w:rsidRPr="00D572E2">
              <w:rPr>
                <w:szCs w:val="22"/>
              </w:rPr>
              <w:instrText>10-04-62163</w:instrText>
            </w:r>
            <w:r w:rsidR="00D55BD0" w:rsidRPr="005434D3">
              <w:rPr>
                <w:szCs w:val="22"/>
              </w:rPr>
              <w:instrText>" \f “dan”</w:instrText>
            </w:r>
            <w:r w:rsidR="00205F8A" w:rsidRPr="005434D3">
              <w:rPr>
                <w:szCs w:val="22"/>
              </w:rPr>
              <w:fldChar w:fldCharType="end"/>
            </w:r>
          </w:p>
          <w:p w14:paraId="1F992D94" w14:textId="77777777" w:rsidR="00D55BD0" w:rsidRPr="005434D3" w:rsidRDefault="00D55BD0" w:rsidP="00A440AE">
            <w:pPr>
              <w:spacing w:before="60" w:after="60"/>
              <w:jc w:val="center"/>
              <w:rPr>
                <w:szCs w:val="22"/>
              </w:rPr>
            </w:pPr>
            <w:r w:rsidRPr="005434D3">
              <w:rPr>
                <w:szCs w:val="22"/>
              </w:rPr>
              <w:t xml:space="preserve">Rev. </w:t>
            </w:r>
            <w:r w:rsidR="00A440AE">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764A20" w14:textId="77777777" w:rsidR="00D572E2" w:rsidRPr="00BD5454" w:rsidRDefault="00D572E2" w:rsidP="005923A8">
            <w:pPr>
              <w:spacing w:before="60" w:after="60"/>
              <w:rPr>
                <w:b/>
                <w:i/>
                <w:color w:val="auto"/>
                <w:szCs w:val="22"/>
              </w:rPr>
            </w:pPr>
            <w:r w:rsidRPr="00BD5454">
              <w:rPr>
                <w:b/>
                <w:i/>
                <w:color w:val="auto"/>
                <w:szCs w:val="22"/>
              </w:rPr>
              <w:t>BCCU Background Check Person of Interest (POI) Files</w:t>
            </w:r>
            <w:r w:rsidR="00E158FB">
              <w:rPr>
                <w:b/>
                <w:i/>
                <w:color w:val="auto"/>
                <w:szCs w:val="22"/>
              </w:rPr>
              <w:t xml:space="preserve"> – </w:t>
            </w:r>
            <w:r w:rsidR="001A4717" w:rsidRPr="00BD5454">
              <w:rPr>
                <w:b/>
                <w:i/>
                <w:color w:val="auto"/>
                <w:szCs w:val="22"/>
              </w:rPr>
              <w:t>No Records of Negative Action</w:t>
            </w:r>
          </w:p>
          <w:p w14:paraId="1F0692C8" w14:textId="77777777" w:rsidR="00A440AE" w:rsidRDefault="001C5FD8" w:rsidP="00077AFF">
            <w:pPr>
              <w:pStyle w:val="Default"/>
              <w:spacing w:before="60" w:after="60"/>
              <w:rPr>
                <w:color w:val="auto"/>
                <w:sz w:val="22"/>
                <w:szCs w:val="22"/>
              </w:rPr>
            </w:pPr>
            <w:r>
              <w:rPr>
                <w:color w:val="auto"/>
                <w:sz w:val="22"/>
                <w:szCs w:val="22"/>
              </w:rPr>
              <w:t xml:space="preserve">Records documenting background checks conducted by BCCU on individual persons of interest (POI), where the background check </w:t>
            </w:r>
            <w:r w:rsidR="0062749B">
              <w:rPr>
                <w:color w:val="auto"/>
                <w:sz w:val="22"/>
                <w:szCs w:val="22"/>
              </w:rPr>
              <w:t>results contain</w:t>
            </w:r>
            <w:r>
              <w:rPr>
                <w:color w:val="auto"/>
                <w:sz w:val="22"/>
                <w:szCs w:val="22"/>
              </w:rPr>
              <w:t xml:space="preserve"> no </w:t>
            </w:r>
            <w:r w:rsidR="002B6073">
              <w:rPr>
                <w:color w:val="auto"/>
                <w:sz w:val="22"/>
                <w:szCs w:val="22"/>
              </w:rPr>
              <w:t>records of negative action</w:t>
            </w:r>
            <w:r w:rsidR="00E509DD">
              <w:rPr>
                <w:color w:val="auto"/>
                <w:sz w:val="22"/>
                <w:szCs w:val="22"/>
              </w:rPr>
              <w:t xml:space="preserve"> as defined in applicable program rules and requirements. P</w:t>
            </w:r>
            <w:r w:rsidR="00FE503F" w:rsidRPr="00BD5454">
              <w:rPr>
                <w:color w:val="auto"/>
                <w:sz w:val="22"/>
                <w:szCs w:val="22"/>
              </w:rPr>
              <w:t>erson of interest (POI) file</w:t>
            </w:r>
            <w:r w:rsidR="00E509DD">
              <w:rPr>
                <w:color w:val="auto"/>
                <w:sz w:val="22"/>
                <w:szCs w:val="22"/>
              </w:rPr>
              <w:t>s</w:t>
            </w:r>
            <w:r w:rsidR="00FE503F" w:rsidRPr="00BD5454">
              <w:rPr>
                <w:color w:val="auto"/>
                <w:sz w:val="22"/>
                <w:szCs w:val="22"/>
              </w:rPr>
              <w:t xml:space="preserve"> include </w:t>
            </w:r>
            <w:r w:rsidR="00706101">
              <w:rPr>
                <w:color w:val="auto"/>
                <w:sz w:val="22"/>
                <w:szCs w:val="22"/>
              </w:rPr>
              <w:t>records received by</w:t>
            </w:r>
            <w:r w:rsidR="00706101" w:rsidRPr="00BD5454">
              <w:rPr>
                <w:color w:val="auto"/>
                <w:sz w:val="22"/>
                <w:szCs w:val="22"/>
              </w:rPr>
              <w:t xml:space="preserve"> </w:t>
            </w:r>
            <w:r w:rsidR="00FE503F" w:rsidRPr="00BD5454">
              <w:rPr>
                <w:color w:val="auto"/>
                <w:sz w:val="22"/>
                <w:szCs w:val="22"/>
              </w:rPr>
              <w:t>BCCU in the process of conducting a background check</w:t>
            </w:r>
            <w:r w:rsidR="00E509DD">
              <w:rPr>
                <w:color w:val="auto"/>
                <w:sz w:val="22"/>
                <w:szCs w:val="22"/>
              </w:rPr>
              <w:t xml:space="preserve"> on any individual for whom DSHS receives a background check request</w:t>
            </w:r>
            <w:r w:rsidR="00FE503F" w:rsidRPr="004B69EB">
              <w:rPr>
                <w:color w:val="auto"/>
                <w:sz w:val="22"/>
                <w:szCs w:val="22"/>
              </w:rPr>
              <w:t>.</w:t>
            </w:r>
            <w:r w:rsidR="004B69EB" w:rsidRPr="004B69EB">
              <w:rPr>
                <w:rFonts w:asciiTheme="minorHAnsi" w:eastAsia="Times New Roman" w:hAnsiTheme="minorHAnsi"/>
                <w:color w:val="auto"/>
                <w:sz w:val="22"/>
                <w:szCs w:val="22"/>
              </w:rPr>
              <w:t xml:space="preserve"> </w:t>
            </w:r>
            <w:r w:rsidR="004B69EB" w:rsidRPr="004B69EB">
              <w:rPr>
                <w:rFonts w:asciiTheme="minorHAnsi" w:eastAsia="Times New Roman" w:hAnsiTheme="minorHAnsi"/>
                <w:color w:val="auto"/>
                <w:sz w:val="22"/>
                <w:szCs w:val="22"/>
              </w:rPr>
              <w:fldChar w:fldCharType="begin"/>
            </w:r>
            <w:r w:rsidR="004B69EB" w:rsidRPr="004B69EB">
              <w:rPr>
                <w:rFonts w:asciiTheme="minorHAnsi" w:eastAsia="Times New Roman" w:hAnsiTheme="minorHAnsi"/>
                <w:color w:val="auto"/>
                <w:sz w:val="22"/>
                <w:szCs w:val="22"/>
              </w:rPr>
              <w:instrText xml:space="preserve"> XE "background check </w:instrText>
            </w:r>
            <w:r w:rsidR="00236025">
              <w:rPr>
                <w:rFonts w:asciiTheme="minorHAnsi" w:eastAsia="Times New Roman" w:hAnsiTheme="minorHAnsi"/>
                <w:color w:val="auto"/>
                <w:sz w:val="22"/>
                <w:szCs w:val="22"/>
              </w:rPr>
              <w:instrText>person of interest files</w:instrText>
            </w:r>
            <w:r w:rsidR="004B69EB" w:rsidRPr="004B69EB">
              <w:rPr>
                <w:rFonts w:asciiTheme="minorHAnsi" w:eastAsia="Times New Roman" w:hAnsiTheme="minorHAnsi"/>
                <w:color w:val="auto"/>
                <w:sz w:val="22"/>
                <w:szCs w:val="22"/>
              </w:rPr>
              <w:instrText xml:space="preserve">, </w:instrText>
            </w:r>
            <w:r w:rsidR="00236025">
              <w:rPr>
                <w:rFonts w:asciiTheme="minorHAnsi" w:eastAsia="Times New Roman" w:hAnsiTheme="minorHAnsi"/>
                <w:color w:val="auto"/>
                <w:sz w:val="22"/>
                <w:szCs w:val="22"/>
              </w:rPr>
              <w:instrText>no records of negative action</w:instrText>
            </w:r>
            <w:r w:rsidR="004B69EB" w:rsidRPr="004B69EB">
              <w:rPr>
                <w:rFonts w:asciiTheme="minorHAnsi" w:eastAsia="Times New Roman" w:hAnsiTheme="minorHAnsi"/>
                <w:color w:val="auto"/>
                <w:sz w:val="22"/>
                <w:szCs w:val="22"/>
              </w:rPr>
              <w:instrText xml:space="preserve">" \f “subject” </w:instrText>
            </w:r>
            <w:r w:rsidR="004B69EB" w:rsidRPr="004B69EB">
              <w:rPr>
                <w:rFonts w:asciiTheme="minorHAnsi" w:eastAsia="Times New Roman" w:hAnsiTheme="minorHAnsi"/>
                <w:color w:val="auto"/>
                <w:sz w:val="22"/>
                <w:szCs w:val="22"/>
              </w:rPr>
              <w:fldChar w:fldCharType="end"/>
            </w:r>
            <w:r w:rsidR="00FE503F" w:rsidRPr="00BD5454">
              <w:rPr>
                <w:color w:val="auto"/>
                <w:sz w:val="22"/>
                <w:szCs w:val="22"/>
              </w:rPr>
              <w:t xml:space="preserve"> </w:t>
            </w:r>
          </w:p>
          <w:p w14:paraId="5A39BE5F" w14:textId="77777777" w:rsidR="00FE503F" w:rsidRPr="00BD5454" w:rsidRDefault="00A440AE" w:rsidP="00077AFF">
            <w:pPr>
              <w:pStyle w:val="Default"/>
              <w:spacing w:before="60" w:after="60"/>
              <w:rPr>
                <w:color w:val="auto"/>
                <w:sz w:val="22"/>
                <w:szCs w:val="22"/>
              </w:rPr>
            </w:pPr>
            <w:r>
              <w:rPr>
                <w:color w:val="auto"/>
                <w:sz w:val="22"/>
                <w:szCs w:val="22"/>
              </w:rPr>
              <w:t>M</w:t>
            </w:r>
            <w:r w:rsidR="00FE503F" w:rsidRPr="00BD5454">
              <w:rPr>
                <w:color w:val="auto"/>
                <w:sz w:val="22"/>
                <w:szCs w:val="22"/>
              </w:rPr>
              <w:t xml:space="preserve">ay include, but </w:t>
            </w:r>
            <w:r>
              <w:rPr>
                <w:color w:val="auto"/>
                <w:sz w:val="22"/>
                <w:szCs w:val="22"/>
              </w:rPr>
              <w:t>is</w:t>
            </w:r>
            <w:r w:rsidRPr="00BD5454">
              <w:rPr>
                <w:color w:val="auto"/>
                <w:sz w:val="22"/>
                <w:szCs w:val="22"/>
              </w:rPr>
              <w:t xml:space="preserve"> </w:t>
            </w:r>
            <w:r w:rsidR="00FE503F" w:rsidRPr="00BD5454">
              <w:rPr>
                <w:color w:val="auto"/>
                <w:sz w:val="22"/>
                <w:szCs w:val="22"/>
              </w:rPr>
              <w:t xml:space="preserve">not limited to: </w:t>
            </w:r>
          </w:p>
          <w:p w14:paraId="744939CB" w14:textId="77777777" w:rsidR="001A4717" w:rsidRPr="00BD5454" w:rsidRDefault="001A4717" w:rsidP="002E2A01">
            <w:pPr>
              <w:pStyle w:val="ListParagraph"/>
              <w:numPr>
                <w:ilvl w:val="0"/>
                <w:numId w:val="45"/>
              </w:numPr>
              <w:tabs>
                <w:tab w:val="left" w:pos="339"/>
              </w:tabs>
              <w:spacing w:before="60" w:after="60"/>
              <w:rPr>
                <w:color w:val="auto"/>
                <w:szCs w:val="22"/>
              </w:rPr>
            </w:pPr>
            <w:r w:rsidRPr="00BD5454">
              <w:rPr>
                <w:color w:val="auto"/>
              </w:rPr>
              <w:t>Entity records of the submitted background check stored in the Background Check System</w:t>
            </w:r>
            <w:r w:rsidR="00C415C2">
              <w:rPr>
                <w:color w:val="auto"/>
              </w:rPr>
              <w:t xml:space="preserve"> (BCS)</w:t>
            </w:r>
            <w:r w:rsidRPr="00BD5454">
              <w:rPr>
                <w:color w:val="auto"/>
              </w:rPr>
              <w:t>;</w:t>
            </w:r>
          </w:p>
          <w:p w14:paraId="383B278B" w14:textId="77777777" w:rsidR="001A4717" w:rsidRPr="00BD5454" w:rsidRDefault="001A4717" w:rsidP="002E2A01">
            <w:pPr>
              <w:pStyle w:val="ListParagraph"/>
              <w:numPr>
                <w:ilvl w:val="0"/>
                <w:numId w:val="45"/>
              </w:numPr>
              <w:tabs>
                <w:tab w:val="left" w:pos="339"/>
              </w:tabs>
              <w:spacing w:before="60" w:after="60"/>
              <w:rPr>
                <w:color w:val="auto"/>
              </w:rPr>
            </w:pPr>
            <w:r w:rsidRPr="00BD5454">
              <w:rPr>
                <w:color w:val="auto"/>
              </w:rPr>
              <w:t xml:space="preserve">Authorizations submitted through </w:t>
            </w:r>
            <w:r w:rsidR="00C415C2">
              <w:rPr>
                <w:color w:val="auto"/>
              </w:rPr>
              <w:t>BCS</w:t>
            </w:r>
            <w:r w:rsidRPr="00BD5454">
              <w:rPr>
                <w:color w:val="auto"/>
              </w:rPr>
              <w:t xml:space="preserve">; </w:t>
            </w:r>
          </w:p>
          <w:p w14:paraId="5068D0A5" w14:textId="77777777" w:rsidR="001A4717" w:rsidRPr="00BD5454" w:rsidRDefault="001A4717" w:rsidP="002E2A01">
            <w:pPr>
              <w:pStyle w:val="ListParagraph"/>
              <w:numPr>
                <w:ilvl w:val="0"/>
                <w:numId w:val="45"/>
              </w:numPr>
              <w:tabs>
                <w:tab w:val="left" w:pos="339"/>
              </w:tabs>
              <w:spacing w:before="60" w:after="60"/>
              <w:rPr>
                <w:color w:val="auto"/>
              </w:rPr>
            </w:pPr>
            <w:r w:rsidRPr="00BD5454">
              <w:rPr>
                <w:color w:val="auto"/>
              </w:rPr>
              <w:t xml:space="preserve">Federal Bureau of Investigation (FBI) Record of Arrest and Prosecution (RAP) sheets (non-public information); </w:t>
            </w:r>
          </w:p>
          <w:p w14:paraId="601918EA" w14:textId="77777777" w:rsidR="001A4717" w:rsidRPr="00BD5454" w:rsidRDefault="001A4717" w:rsidP="002E2A01">
            <w:pPr>
              <w:pStyle w:val="ListParagraph"/>
              <w:numPr>
                <w:ilvl w:val="0"/>
                <w:numId w:val="45"/>
              </w:numPr>
              <w:tabs>
                <w:tab w:val="left" w:pos="339"/>
              </w:tabs>
              <w:spacing w:before="60" w:after="60"/>
              <w:rPr>
                <w:color w:val="auto"/>
              </w:rPr>
            </w:pPr>
            <w:r w:rsidRPr="00BD5454">
              <w:rPr>
                <w:color w:val="auto"/>
              </w:rPr>
              <w:t xml:space="preserve">Washington State Patrol (WSP) RAP sheets; </w:t>
            </w:r>
          </w:p>
          <w:p w14:paraId="3DDDB415" w14:textId="77777777" w:rsidR="001A4717" w:rsidRPr="00BD5454" w:rsidRDefault="001A4717" w:rsidP="002E2A01">
            <w:pPr>
              <w:pStyle w:val="ListParagraph"/>
              <w:numPr>
                <w:ilvl w:val="0"/>
                <w:numId w:val="45"/>
              </w:numPr>
              <w:tabs>
                <w:tab w:val="left" w:pos="339"/>
              </w:tabs>
              <w:spacing w:before="60" w:after="60"/>
              <w:rPr>
                <w:color w:val="auto"/>
              </w:rPr>
            </w:pPr>
            <w:r w:rsidRPr="00BD5454">
              <w:rPr>
                <w:color w:val="auto"/>
              </w:rPr>
              <w:t xml:space="preserve">Supplemental information or disclosures provided by the applicant; </w:t>
            </w:r>
          </w:p>
          <w:p w14:paraId="7D5252C1" w14:textId="77777777" w:rsidR="001A4717" w:rsidRPr="00BD5454" w:rsidRDefault="001A4717" w:rsidP="002E2A01">
            <w:pPr>
              <w:pStyle w:val="ListParagraph"/>
              <w:numPr>
                <w:ilvl w:val="0"/>
                <w:numId w:val="55"/>
              </w:numPr>
              <w:spacing w:before="60" w:after="60"/>
              <w:ind w:left="720"/>
              <w:rPr>
                <w:color w:val="auto"/>
              </w:rPr>
            </w:pPr>
            <w:r w:rsidRPr="00BD5454">
              <w:rPr>
                <w:color w:val="auto"/>
              </w:rPr>
              <w:t>Other supporting information necessary</w:t>
            </w:r>
            <w:r w:rsidR="002E2A01">
              <w:rPr>
                <w:color w:val="auto"/>
              </w:rPr>
              <w:t xml:space="preserve"> to process a background check.</w:t>
            </w:r>
          </w:p>
          <w:p w14:paraId="5A3DC11B" w14:textId="77777777" w:rsidR="00FE503F" w:rsidRPr="00BD5454" w:rsidRDefault="00BD5454" w:rsidP="00077AFF">
            <w:pPr>
              <w:pStyle w:val="Default"/>
              <w:spacing w:before="60" w:after="60"/>
              <w:rPr>
                <w:color w:val="auto"/>
                <w:sz w:val="22"/>
                <w:szCs w:val="22"/>
              </w:rPr>
            </w:pPr>
            <w:r w:rsidRPr="00BD5454">
              <w:rPr>
                <w:color w:val="auto"/>
                <w:sz w:val="22"/>
                <w:szCs w:val="22"/>
              </w:rPr>
              <w:t xml:space="preserve">Other supporting information may include: DSHS finding notification; information from the Department of Corrections, Department of Health, and/or Office of Administrator of the Courts; </w:t>
            </w:r>
            <w:r w:rsidR="00A440AE" w:rsidRPr="00BD5454">
              <w:rPr>
                <w:color w:val="auto"/>
                <w:sz w:val="22"/>
                <w:szCs w:val="22"/>
              </w:rPr>
              <w:t>out</w:t>
            </w:r>
            <w:r w:rsidR="00A440AE">
              <w:rPr>
                <w:color w:val="auto"/>
                <w:sz w:val="22"/>
                <w:szCs w:val="22"/>
              </w:rPr>
              <w:t>-</w:t>
            </w:r>
            <w:r w:rsidR="00A440AE" w:rsidRPr="00BD5454">
              <w:rPr>
                <w:color w:val="auto"/>
                <w:sz w:val="22"/>
                <w:szCs w:val="22"/>
              </w:rPr>
              <w:t>of</w:t>
            </w:r>
            <w:r w:rsidR="00A440AE">
              <w:rPr>
                <w:color w:val="auto"/>
                <w:sz w:val="22"/>
                <w:szCs w:val="22"/>
              </w:rPr>
              <w:t>-</w:t>
            </w:r>
            <w:r w:rsidRPr="00BD5454">
              <w:rPr>
                <w:color w:val="auto"/>
                <w:sz w:val="22"/>
                <w:szCs w:val="22"/>
              </w:rPr>
              <w:t xml:space="preserve">state and federal court records; data captured by </w:t>
            </w:r>
            <w:r w:rsidR="00B175AC">
              <w:rPr>
                <w:color w:val="auto"/>
                <w:sz w:val="22"/>
                <w:szCs w:val="22"/>
              </w:rPr>
              <w:t>BCS</w:t>
            </w:r>
            <w:r w:rsidRPr="00BD5454">
              <w:rPr>
                <w:color w:val="auto"/>
                <w:sz w:val="22"/>
                <w:szCs w:val="22"/>
              </w:rPr>
              <w:t xml:space="preserve"> </w:t>
            </w:r>
            <w:r w:rsidR="00EB2366" w:rsidRPr="00BD5454">
              <w:rPr>
                <w:color w:val="auto"/>
                <w:sz w:val="22"/>
                <w:szCs w:val="22"/>
              </w:rPr>
              <w:t>relat</w:t>
            </w:r>
            <w:r w:rsidR="00EB2366">
              <w:rPr>
                <w:color w:val="auto"/>
                <w:sz w:val="22"/>
                <w:szCs w:val="22"/>
              </w:rPr>
              <w:t>ing</w:t>
            </w:r>
            <w:r w:rsidR="00EB2366" w:rsidRPr="00BD5454">
              <w:rPr>
                <w:color w:val="auto"/>
                <w:sz w:val="22"/>
                <w:szCs w:val="22"/>
              </w:rPr>
              <w:t xml:space="preserve"> </w:t>
            </w:r>
            <w:r w:rsidRPr="00BD5454">
              <w:rPr>
                <w:color w:val="auto"/>
                <w:sz w:val="22"/>
                <w:szCs w:val="22"/>
              </w:rPr>
              <w:t xml:space="preserve">to the POI file; BCCU result letters, correspondence and records requests; and AAG equivalency analysis. Documents contain personal identifying information </w:t>
            </w:r>
            <w:r w:rsidR="00706101">
              <w:rPr>
                <w:color w:val="auto"/>
                <w:sz w:val="22"/>
                <w:szCs w:val="22"/>
              </w:rPr>
              <w:t>such as</w:t>
            </w:r>
            <w:r w:rsidR="00706101" w:rsidRPr="00BD5454">
              <w:rPr>
                <w:color w:val="auto"/>
                <w:sz w:val="22"/>
                <w:szCs w:val="22"/>
              </w:rPr>
              <w:t xml:space="preserve"> </w:t>
            </w:r>
            <w:r w:rsidRPr="00BD5454">
              <w:rPr>
                <w:color w:val="auto"/>
                <w:sz w:val="22"/>
                <w:szCs w:val="22"/>
              </w:rPr>
              <w:t>applicant</w:t>
            </w:r>
            <w:r w:rsidR="00A440AE">
              <w:rPr>
                <w:color w:val="auto"/>
                <w:sz w:val="22"/>
                <w:szCs w:val="22"/>
              </w:rPr>
              <w:t>’</w:t>
            </w:r>
            <w:r w:rsidRPr="00BD5454">
              <w:rPr>
                <w:color w:val="auto"/>
                <w:sz w:val="22"/>
                <w:szCs w:val="22"/>
              </w:rPr>
              <w:t xml:space="preserve">s name, date of birth, aliases, driver's license number, and </w:t>
            </w:r>
            <w:r w:rsidR="00304A7E">
              <w:rPr>
                <w:color w:val="auto"/>
                <w:sz w:val="22"/>
                <w:szCs w:val="22"/>
              </w:rPr>
              <w:t>S</w:t>
            </w:r>
            <w:r w:rsidR="00304A7E" w:rsidRPr="00BD5454">
              <w:rPr>
                <w:color w:val="auto"/>
                <w:sz w:val="22"/>
                <w:szCs w:val="22"/>
              </w:rPr>
              <w:t xml:space="preserve">ocial </w:t>
            </w:r>
            <w:r w:rsidR="00304A7E">
              <w:rPr>
                <w:color w:val="auto"/>
                <w:sz w:val="22"/>
                <w:szCs w:val="22"/>
              </w:rPr>
              <w:t>S</w:t>
            </w:r>
            <w:r w:rsidR="00304A7E" w:rsidRPr="00BD5454">
              <w:rPr>
                <w:color w:val="auto"/>
                <w:sz w:val="22"/>
                <w:szCs w:val="22"/>
              </w:rPr>
              <w:t xml:space="preserve">ecurity </w:t>
            </w:r>
            <w:r w:rsidRPr="00BD5454">
              <w:rPr>
                <w:color w:val="auto"/>
                <w:sz w:val="22"/>
                <w:szCs w:val="22"/>
              </w:rPr>
              <w:t>number. Confidential document destruction is required by the FBI</w:t>
            </w:r>
            <w:r w:rsidR="00FE503F" w:rsidRPr="00BD5454">
              <w:rPr>
                <w:color w:val="auto"/>
                <w:sz w:val="22"/>
                <w:szCs w:val="22"/>
              </w:rPr>
              <w:t>.</w:t>
            </w:r>
          </w:p>
          <w:p w14:paraId="0E26008E" w14:textId="77777777" w:rsidR="00B2736D" w:rsidRPr="00484AA4" w:rsidRDefault="00FE503F" w:rsidP="00D47D9F">
            <w:pPr>
              <w:spacing w:before="60" w:after="60"/>
              <w:rPr>
                <w:i/>
                <w:iCs/>
                <w:color w:val="auto"/>
                <w:sz w:val="21"/>
                <w:szCs w:val="21"/>
              </w:rPr>
            </w:pPr>
            <w:r w:rsidRPr="00484AA4">
              <w:rPr>
                <w:i/>
                <w:iCs/>
                <w:color w:val="auto"/>
                <w:sz w:val="21"/>
                <w:szCs w:val="21"/>
              </w:rPr>
              <w:t xml:space="preserve">Note: </w:t>
            </w:r>
            <w:r w:rsidR="00F5466A" w:rsidRPr="00484AA4">
              <w:rPr>
                <w:i/>
                <w:iCs/>
                <w:color w:val="auto"/>
                <w:sz w:val="21"/>
                <w:szCs w:val="21"/>
              </w:rPr>
              <w:t>Used specifically by Office 106 Background Check Central Unit (BCCU).</w:t>
            </w:r>
          </w:p>
          <w:p w14:paraId="62EFEF99" w14:textId="77777777" w:rsidR="00B071B3" w:rsidRPr="00BD5454" w:rsidRDefault="00B071B3" w:rsidP="00D47D9F">
            <w:pPr>
              <w:spacing w:before="60" w:after="60"/>
              <w:rPr>
                <w:i/>
                <w:color w:val="auto"/>
                <w:sz w:val="21"/>
                <w:szCs w:val="21"/>
              </w:rPr>
            </w:pPr>
            <w:r w:rsidRPr="00484AA4">
              <w:rPr>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79A46" w14:textId="77777777" w:rsidR="00D55BD0" w:rsidRPr="00475B0F" w:rsidRDefault="00D55BD0" w:rsidP="00D55BD0">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00FE503F">
              <w:rPr>
                <w:rFonts w:asciiTheme="minorHAnsi" w:eastAsia="Times New Roman" w:hAnsiTheme="minorHAnsi"/>
                <w:szCs w:val="22"/>
              </w:rPr>
              <w:t>1</w:t>
            </w:r>
            <w:r w:rsidR="00F25386" w:rsidRPr="00F25386">
              <w:rPr>
                <w:rFonts w:asciiTheme="minorHAnsi" w:eastAsia="Times New Roman" w:hAnsiTheme="minorHAnsi"/>
                <w:szCs w:val="22"/>
              </w:rPr>
              <w:t xml:space="preserve">0 years after </w:t>
            </w:r>
            <w:r w:rsidR="00E509DD">
              <w:rPr>
                <w:rFonts w:asciiTheme="minorHAnsi" w:eastAsia="Times New Roman" w:hAnsiTheme="minorHAnsi"/>
                <w:szCs w:val="22"/>
              </w:rPr>
              <w:t xml:space="preserve">completion of </w:t>
            </w:r>
            <w:r w:rsidR="00F25386" w:rsidRPr="00F25386">
              <w:rPr>
                <w:rFonts w:asciiTheme="minorHAnsi" w:eastAsia="Times New Roman" w:hAnsiTheme="minorHAnsi"/>
                <w:szCs w:val="22"/>
              </w:rPr>
              <w:t xml:space="preserve">last </w:t>
            </w:r>
            <w:r w:rsidR="00E509DD">
              <w:rPr>
                <w:rFonts w:asciiTheme="minorHAnsi" w:eastAsia="Times New Roman" w:hAnsiTheme="minorHAnsi"/>
                <w:szCs w:val="22"/>
              </w:rPr>
              <w:t xml:space="preserve">background </w:t>
            </w:r>
            <w:r w:rsidR="00F25386" w:rsidRPr="00F25386">
              <w:rPr>
                <w:rFonts w:asciiTheme="minorHAnsi" w:eastAsia="Times New Roman" w:hAnsiTheme="minorHAnsi"/>
                <w:szCs w:val="22"/>
              </w:rPr>
              <w:t>check</w:t>
            </w:r>
          </w:p>
          <w:p w14:paraId="6976332A" w14:textId="77777777" w:rsidR="00D55BD0" w:rsidRPr="00475B0F" w:rsidRDefault="00D55BD0" w:rsidP="00D55BD0">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695B3E3" w14:textId="77777777" w:rsidR="00D55BD0" w:rsidRPr="005434D3" w:rsidRDefault="00D55BD0" w:rsidP="00D55BD0">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4164AF">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22FF4D" w14:textId="77777777" w:rsidR="00D55BD0" w:rsidRPr="00971985" w:rsidRDefault="00D55BD0" w:rsidP="00D55BD0">
            <w:pPr>
              <w:spacing w:before="60"/>
              <w:jc w:val="center"/>
              <w:rPr>
                <w:sz w:val="20"/>
                <w:szCs w:val="20"/>
              </w:rPr>
            </w:pPr>
            <w:r w:rsidRPr="00971985">
              <w:rPr>
                <w:sz w:val="20"/>
                <w:szCs w:val="20"/>
              </w:rPr>
              <w:t>NON-ARCHIVAL</w:t>
            </w:r>
          </w:p>
          <w:p w14:paraId="21A92649" w14:textId="77777777" w:rsidR="0049329D" w:rsidRDefault="00D55BD0" w:rsidP="00D55BD0">
            <w:pPr>
              <w:jc w:val="center"/>
              <w:rPr>
                <w:b/>
                <w:szCs w:val="22"/>
              </w:rPr>
            </w:pPr>
            <w:r w:rsidRPr="004164AF">
              <w:rPr>
                <w:b/>
                <w:szCs w:val="22"/>
              </w:rPr>
              <w:t>ESSENTIAL</w:t>
            </w:r>
          </w:p>
          <w:p w14:paraId="712E74EA" w14:textId="77777777" w:rsidR="00D55BD0" w:rsidRPr="00F912F7" w:rsidRDefault="0049329D" w:rsidP="00D55BD0">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 WIDE:</w:instrText>
            </w:r>
            <w:r w:rsidR="00012206">
              <w:rPr>
                <w:color w:val="auto"/>
              </w:rPr>
              <w:instrText>Background Check Central Unit:</w:instrText>
            </w:r>
            <w:r w:rsidR="007C7828">
              <w:rPr>
                <w:color w:val="auto"/>
              </w:rPr>
              <w:instrText>Background Check Person of Interest (POI) Files</w:instrText>
            </w:r>
            <w:r w:rsidR="00E158FB">
              <w:rPr>
                <w:color w:val="auto"/>
              </w:rPr>
              <w:instrText xml:space="preserve"> – No Records of Negative Action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E483044" w14:textId="77777777" w:rsidR="00D55BD0" w:rsidRPr="00971985" w:rsidRDefault="00D55BD0" w:rsidP="00D55BD0">
            <w:pPr>
              <w:jc w:val="center"/>
              <w:rPr>
                <w:sz w:val="20"/>
                <w:szCs w:val="20"/>
              </w:rPr>
            </w:pPr>
            <w:r w:rsidRPr="00971985">
              <w:rPr>
                <w:sz w:val="20"/>
                <w:szCs w:val="20"/>
              </w:rPr>
              <w:t>OPR</w:t>
            </w:r>
          </w:p>
        </w:tc>
      </w:tr>
      <w:tr w:rsidR="001A4717" w:rsidRPr="004C34AF" w14:paraId="36A68120" w14:textId="77777777" w:rsidTr="00FB39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F4C55C" w14:textId="77777777" w:rsidR="00E158FB" w:rsidRPr="005434D3" w:rsidRDefault="00E158FB" w:rsidP="00E158FB">
            <w:pPr>
              <w:spacing w:before="60" w:after="60"/>
              <w:jc w:val="center"/>
              <w:rPr>
                <w:szCs w:val="22"/>
              </w:rPr>
            </w:pPr>
            <w:r w:rsidRPr="00D572E2">
              <w:rPr>
                <w:szCs w:val="22"/>
              </w:rPr>
              <w:lastRenderedPageBreak/>
              <w:t>1</w:t>
            </w:r>
            <w:r>
              <w:rPr>
                <w:szCs w:val="22"/>
              </w:rPr>
              <w:t>8</w:t>
            </w:r>
            <w:r w:rsidRPr="00D572E2">
              <w:rPr>
                <w:szCs w:val="22"/>
              </w:rPr>
              <w:t>-0</w:t>
            </w:r>
            <w:r>
              <w:rPr>
                <w:szCs w:val="22"/>
              </w:rPr>
              <w:t>7</w:t>
            </w:r>
            <w:r w:rsidRPr="00D572E2">
              <w:rPr>
                <w:szCs w:val="22"/>
              </w:rPr>
              <w:t>-</w:t>
            </w:r>
            <w:r>
              <w:rPr>
                <w:szCs w:val="22"/>
              </w:rPr>
              <w:t>69248</w:t>
            </w:r>
            <w:r w:rsidRPr="005434D3">
              <w:rPr>
                <w:szCs w:val="22"/>
              </w:rPr>
              <w:fldChar w:fldCharType="begin"/>
            </w:r>
            <w:r w:rsidRPr="005434D3">
              <w:rPr>
                <w:szCs w:val="22"/>
              </w:rPr>
              <w:instrText xml:space="preserve"> XE "</w:instrText>
            </w:r>
            <w:r w:rsidRPr="00D572E2">
              <w:rPr>
                <w:szCs w:val="22"/>
              </w:rPr>
              <w:instrText>1</w:instrText>
            </w:r>
            <w:r>
              <w:rPr>
                <w:szCs w:val="22"/>
              </w:rPr>
              <w:instrText>8</w:instrText>
            </w:r>
            <w:r w:rsidRPr="00D572E2">
              <w:rPr>
                <w:szCs w:val="22"/>
              </w:rPr>
              <w:instrText>-0</w:instrText>
            </w:r>
            <w:r>
              <w:rPr>
                <w:szCs w:val="22"/>
              </w:rPr>
              <w:instrText>7</w:instrText>
            </w:r>
            <w:r w:rsidRPr="00D572E2">
              <w:rPr>
                <w:szCs w:val="22"/>
              </w:rPr>
              <w:instrText>-6</w:instrText>
            </w:r>
            <w:r>
              <w:rPr>
                <w:szCs w:val="22"/>
              </w:rPr>
              <w:instrText>9248</w:instrText>
            </w:r>
            <w:r w:rsidRPr="005434D3">
              <w:rPr>
                <w:szCs w:val="22"/>
              </w:rPr>
              <w:instrText>" \f “dan”</w:instrText>
            </w:r>
            <w:r w:rsidRPr="005434D3">
              <w:rPr>
                <w:szCs w:val="22"/>
              </w:rPr>
              <w:fldChar w:fldCharType="end"/>
            </w:r>
          </w:p>
          <w:p w14:paraId="4F44322A" w14:textId="77777777" w:rsidR="001A4717" w:rsidRPr="005434D3" w:rsidRDefault="00E158FB" w:rsidP="00EB2366">
            <w:pPr>
              <w:spacing w:before="60" w:after="60"/>
              <w:jc w:val="center"/>
              <w:rPr>
                <w:szCs w:val="22"/>
              </w:rPr>
            </w:pPr>
            <w:r w:rsidRPr="005434D3">
              <w:rPr>
                <w:szCs w:val="22"/>
              </w:rPr>
              <w:t xml:space="preserve">Rev. </w:t>
            </w:r>
            <w:r w:rsidR="00EB2366">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4543A3" w14:textId="77777777" w:rsidR="001A4717" w:rsidRPr="00FE503F" w:rsidRDefault="001A4717" w:rsidP="00FB39FD">
            <w:pPr>
              <w:spacing w:before="60" w:after="60"/>
              <w:rPr>
                <w:b/>
                <w:i/>
                <w:color w:val="auto"/>
                <w:szCs w:val="22"/>
              </w:rPr>
            </w:pPr>
            <w:r w:rsidRPr="00FE503F">
              <w:rPr>
                <w:b/>
                <w:i/>
                <w:color w:val="auto"/>
                <w:szCs w:val="22"/>
              </w:rPr>
              <w:t>BCCU Background Check Person of Interest (POI) Files</w:t>
            </w:r>
            <w:r>
              <w:rPr>
                <w:b/>
                <w:i/>
                <w:color w:val="auto"/>
                <w:szCs w:val="22"/>
              </w:rPr>
              <w:t xml:space="preserve"> </w:t>
            </w:r>
            <w:r w:rsidR="002E5AA8">
              <w:rPr>
                <w:b/>
                <w:i/>
                <w:color w:val="auto"/>
                <w:szCs w:val="22"/>
              </w:rPr>
              <w:t xml:space="preserve">– </w:t>
            </w:r>
            <w:r>
              <w:rPr>
                <w:b/>
                <w:i/>
                <w:color w:val="auto"/>
                <w:szCs w:val="22"/>
              </w:rPr>
              <w:t>With Records of Negative Action</w:t>
            </w:r>
          </w:p>
          <w:p w14:paraId="2A40778B" w14:textId="77777777" w:rsidR="00E509DD" w:rsidRDefault="00E509DD" w:rsidP="00077AFF">
            <w:pPr>
              <w:pStyle w:val="Default"/>
              <w:spacing w:before="60" w:after="60"/>
              <w:rPr>
                <w:color w:val="auto"/>
                <w:sz w:val="22"/>
                <w:szCs w:val="22"/>
              </w:rPr>
            </w:pPr>
            <w:r>
              <w:rPr>
                <w:color w:val="auto"/>
                <w:sz w:val="22"/>
                <w:szCs w:val="22"/>
              </w:rPr>
              <w:t xml:space="preserve">Records documenting background checks conducted by BCCU on individual persons of interest (POI), where the background check </w:t>
            </w:r>
            <w:r w:rsidR="0062749B">
              <w:rPr>
                <w:color w:val="auto"/>
                <w:sz w:val="22"/>
                <w:szCs w:val="22"/>
              </w:rPr>
              <w:t>results contain</w:t>
            </w:r>
            <w:r>
              <w:rPr>
                <w:color w:val="auto"/>
                <w:sz w:val="22"/>
                <w:szCs w:val="22"/>
              </w:rPr>
              <w:t xml:space="preserve"> records of negative action as defined in applicable program rules and requirements. P</w:t>
            </w:r>
            <w:r w:rsidRPr="00BD5454">
              <w:rPr>
                <w:color w:val="auto"/>
                <w:sz w:val="22"/>
                <w:szCs w:val="22"/>
              </w:rPr>
              <w:t>erson of interest (POI) file</w:t>
            </w:r>
            <w:r>
              <w:rPr>
                <w:color w:val="auto"/>
                <w:sz w:val="22"/>
                <w:szCs w:val="22"/>
              </w:rPr>
              <w:t>s</w:t>
            </w:r>
            <w:r w:rsidRPr="00BD5454">
              <w:rPr>
                <w:color w:val="auto"/>
                <w:sz w:val="22"/>
                <w:szCs w:val="22"/>
              </w:rPr>
              <w:t xml:space="preserve"> include </w:t>
            </w:r>
            <w:r>
              <w:rPr>
                <w:color w:val="auto"/>
                <w:sz w:val="22"/>
                <w:szCs w:val="22"/>
              </w:rPr>
              <w:t>records received by</w:t>
            </w:r>
            <w:r w:rsidRPr="00BD5454">
              <w:rPr>
                <w:color w:val="auto"/>
                <w:sz w:val="22"/>
                <w:szCs w:val="22"/>
              </w:rPr>
              <w:t xml:space="preserve"> BCCU in the process of conducting a background check</w:t>
            </w:r>
            <w:r>
              <w:rPr>
                <w:color w:val="auto"/>
                <w:sz w:val="22"/>
                <w:szCs w:val="22"/>
              </w:rPr>
              <w:t xml:space="preserve"> on any individual for whom DSHS receives a background check request</w:t>
            </w:r>
            <w:r w:rsidRPr="00BD5454">
              <w:rPr>
                <w:color w:val="auto"/>
                <w:sz w:val="22"/>
                <w:szCs w:val="22"/>
              </w:rPr>
              <w:t>.</w:t>
            </w:r>
            <w:r w:rsidR="00236025" w:rsidRPr="004B69EB">
              <w:rPr>
                <w:rFonts w:asciiTheme="minorHAnsi" w:eastAsia="Times New Roman" w:hAnsiTheme="minorHAnsi"/>
                <w:color w:val="auto"/>
                <w:sz w:val="22"/>
                <w:szCs w:val="22"/>
              </w:rPr>
              <w:t xml:space="preserve"> </w:t>
            </w:r>
            <w:r w:rsidR="00236025" w:rsidRPr="004B69EB">
              <w:rPr>
                <w:rFonts w:asciiTheme="minorHAnsi" w:eastAsia="Times New Roman" w:hAnsiTheme="minorHAnsi"/>
                <w:color w:val="auto"/>
                <w:sz w:val="22"/>
                <w:szCs w:val="22"/>
              </w:rPr>
              <w:fldChar w:fldCharType="begin"/>
            </w:r>
            <w:r w:rsidR="00236025" w:rsidRPr="004B69EB">
              <w:rPr>
                <w:rFonts w:asciiTheme="minorHAnsi" w:eastAsia="Times New Roman" w:hAnsiTheme="minorHAnsi"/>
                <w:color w:val="auto"/>
                <w:sz w:val="22"/>
                <w:szCs w:val="22"/>
              </w:rPr>
              <w:instrText xml:space="preserve"> XE "background check </w:instrText>
            </w:r>
            <w:r w:rsidR="00236025">
              <w:rPr>
                <w:rFonts w:asciiTheme="minorHAnsi" w:eastAsia="Times New Roman" w:hAnsiTheme="minorHAnsi"/>
                <w:color w:val="auto"/>
                <w:sz w:val="22"/>
                <w:szCs w:val="22"/>
              </w:rPr>
              <w:instrText>person of interest files</w:instrText>
            </w:r>
            <w:r w:rsidR="00236025" w:rsidRPr="004B69EB">
              <w:rPr>
                <w:rFonts w:asciiTheme="minorHAnsi" w:eastAsia="Times New Roman" w:hAnsiTheme="minorHAnsi"/>
                <w:color w:val="auto"/>
                <w:sz w:val="22"/>
                <w:szCs w:val="22"/>
              </w:rPr>
              <w:instrText xml:space="preserve">, </w:instrText>
            </w:r>
            <w:r w:rsidR="00236025">
              <w:rPr>
                <w:rFonts w:asciiTheme="minorHAnsi" w:eastAsia="Times New Roman" w:hAnsiTheme="minorHAnsi"/>
                <w:color w:val="auto"/>
                <w:sz w:val="22"/>
                <w:szCs w:val="22"/>
              </w:rPr>
              <w:instrText>with records of negative action</w:instrText>
            </w:r>
            <w:r w:rsidR="00236025" w:rsidRPr="004B69EB">
              <w:rPr>
                <w:rFonts w:asciiTheme="minorHAnsi" w:eastAsia="Times New Roman" w:hAnsiTheme="minorHAnsi"/>
                <w:color w:val="auto"/>
                <w:sz w:val="22"/>
                <w:szCs w:val="22"/>
              </w:rPr>
              <w:instrText xml:space="preserve">" \f “subject” </w:instrText>
            </w:r>
            <w:r w:rsidR="00236025" w:rsidRPr="004B69EB">
              <w:rPr>
                <w:rFonts w:asciiTheme="minorHAnsi" w:eastAsia="Times New Roman" w:hAnsiTheme="minorHAnsi"/>
                <w:color w:val="auto"/>
                <w:sz w:val="22"/>
                <w:szCs w:val="22"/>
              </w:rPr>
              <w:fldChar w:fldCharType="end"/>
            </w:r>
            <w:r w:rsidR="00236025" w:rsidRPr="00BD5454">
              <w:rPr>
                <w:color w:val="auto"/>
                <w:sz w:val="22"/>
                <w:szCs w:val="22"/>
              </w:rPr>
              <w:t xml:space="preserve"> </w:t>
            </w:r>
            <w:r w:rsidRPr="00BD5454">
              <w:rPr>
                <w:color w:val="auto"/>
                <w:sz w:val="22"/>
                <w:szCs w:val="22"/>
              </w:rPr>
              <w:t xml:space="preserve"> </w:t>
            </w:r>
          </w:p>
          <w:p w14:paraId="0636D33C" w14:textId="77777777" w:rsidR="001A4717" w:rsidRPr="005923A8" w:rsidRDefault="00EB2366" w:rsidP="00077AFF">
            <w:pPr>
              <w:pStyle w:val="Default"/>
              <w:spacing w:before="60" w:after="60"/>
              <w:rPr>
                <w:color w:val="auto"/>
                <w:sz w:val="22"/>
                <w:szCs w:val="22"/>
              </w:rPr>
            </w:pPr>
            <w:r>
              <w:rPr>
                <w:color w:val="auto"/>
                <w:sz w:val="22"/>
                <w:szCs w:val="22"/>
              </w:rPr>
              <w:t>M</w:t>
            </w:r>
            <w:r w:rsidR="001A4717" w:rsidRPr="005923A8">
              <w:rPr>
                <w:color w:val="auto"/>
                <w:sz w:val="22"/>
                <w:szCs w:val="22"/>
              </w:rPr>
              <w:t xml:space="preserve">ay include, but </w:t>
            </w:r>
            <w:r>
              <w:rPr>
                <w:color w:val="auto"/>
                <w:sz w:val="22"/>
                <w:szCs w:val="22"/>
              </w:rPr>
              <w:t>is</w:t>
            </w:r>
            <w:r w:rsidRPr="005923A8">
              <w:rPr>
                <w:color w:val="auto"/>
                <w:sz w:val="22"/>
                <w:szCs w:val="22"/>
              </w:rPr>
              <w:t xml:space="preserve"> </w:t>
            </w:r>
            <w:r w:rsidR="001A4717" w:rsidRPr="005923A8">
              <w:rPr>
                <w:color w:val="auto"/>
                <w:sz w:val="22"/>
                <w:szCs w:val="22"/>
              </w:rPr>
              <w:t>not limited to</w:t>
            </w:r>
            <w:r w:rsidR="002E5AA8">
              <w:rPr>
                <w:color w:val="auto"/>
                <w:sz w:val="22"/>
                <w:szCs w:val="22"/>
              </w:rPr>
              <w:t>:</w:t>
            </w:r>
          </w:p>
          <w:p w14:paraId="00526012" w14:textId="77777777" w:rsidR="001A4717" w:rsidRPr="005923A8" w:rsidRDefault="001A4717" w:rsidP="00077AFF">
            <w:pPr>
              <w:pStyle w:val="Default"/>
              <w:numPr>
                <w:ilvl w:val="0"/>
                <w:numId w:val="55"/>
              </w:numPr>
              <w:tabs>
                <w:tab w:val="left" w:pos="720"/>
              </w:tabs>
              <w:spacing w:before="60" w:after="60"/>
              <w:ind w:left="720"/>
              <w:contextualSpacing/>
              <w:rPr>
                <w:color w:val="auto"/>
                <w:sz w:val="22"/>
                <w:szCs w:val="22"/>
              </w:rPr>
            </w:pPr>
            <w:r w:rsidRPr="005923A8">
              <w:rPr>
                <w:color w:val="auto"/>
                <w:sz w:val="22"/>
                <w:szCs w:val="22"/>
              </w:rPr>
              <w:t>Entity records of the submitted background check stored in the Background Check System</w:t>
            </w:r>
            <w:r w:rsidR="001538C8">
              <w:rPr>
                <w:color w:val="auto"/>
                <w:sz w:val="22"/>
                <w:szCs w:val="22"/>
              </w:rPr>
              <w:t xml:space="preserve"> (BCS)</w:t>
            </w:r>
            <w:r w:rsidRPr="005923A8">
              <w:rPr>
                <w:color w:val="auto"/>
                <w:sz w:val="22"/>
                <w:szCs w:val="22"/>
              </w:rPr>
              <w:t>;</w:t>
            </w:r>
          </w:p>
          <w:p w14:paraId="733C39A6" w14:textId="77777777" w:rsidR="001A4717" w:rsidRPr="005923A8" w:rsidRDefault="001A4717" w:rsidP="00077AFF">
            <w:pPr>
              <w:pStyle w:val="Default"/>
              <w:numPr>
                <w:ilvl w:val="0"/>
                <w:numId w:val="55"/>
              </w:numPr>
              <w:spacing w:before="60" w:after="60"/>
              <w:ind w:left="720"/>
              <w:contextualSpacing/>
              <w:rPr>
                <w:color w:val="auto"/>
                <w:sz w:val="22"/>
                <w:szCs w:val="22"/>
              </w:rPr>
            </w:pPr>
            <w:r w:rsidRPr="005923A8">
              <w:rPr>
                <w:color w:val="auto"/>
                <w:sz w:val="22"/>
                <w:szCs w:val="22"/>
              </w:rPr>
              <w:t xml:space="preserve">Authorizations submitted through </w:t>
            </w:r>
            <w:r w:rsidR="001538C8">
              <w:rPr>
                <w:color w:val="auto"/>
                <w:sz w:val="22"/>
                <w:szCs w:val="22"/>
              </w:rPr>
              <w:t>BCS</w:t>
            </w:r>
            <w:r w:rsidR="002E5AA8">
              <w:rPr>
                <w:color w:val="auto"/>
                <w:sz w:val="22"/>
                <w:szCs w:val="22"/>
              </w:rPr>
              <w:t>;</w:t>
            </w:r>
          </w:p>
          <w:p w14:paraId="687C8E77" w14:textId="77777777" w:rsidR="001A4717" w:rsidRPr="005923A8" w:rsidRDefault="001A4717" w:rsidP="00077AFF">
            <w:pPr>
              <w:pStyle w:val="Default"/>
              <w:numPr>
                <w:ilvl w:val="0"/>
                <w:numId w:val="55"/>
              </w:numPr>
              <w:spacing w:before="60" w:after="60"/>
              <w:ind w:left="720"/>
              <w:contextualSpacing/>
              <w:rPr>
                <w:color w:val="auto"/>
                <w:sz w:val="22"/>
                <w:szCs w:val="22"/>
              </w:rPr>
            </w:pPr>
            <w:r w:rsidRPr="005923A8">
              <w:rPr>
                <w:color w:val="auto"/>
                <w:sz w:val="22"/>
                <w:szCs w:val="22"/>
              </w:rPr>
              <w:t>Federal Bureau of Investigation (FBI) Record of Arrest and Prosecution (RAP) s</w:t>
            </w:r>
            <w:r w:rsidR="002E5AA8">
              <w:rPr>
                <w:color w:val="auto"/>
                <w:sz w:val="22"/>
                <w:szCs w:val="22"/>
              </w:rPr>
              <w:t>heets (non-public information);</w:t>
            </w:r>
          </w:p>
          <w:p w14:paraId="0D724885" w14:textId="77777777" w:rsidR="001A4717" w:rsidRPr="005923A8" w:rsidRDefault="001A4717" w:rsidP="00077AFF">
            <w:pPr>
              <w:pStyle w:val="Default"/>
              <w:numPr>
                <w:ilvl w:val="0"/>
                <w:numId w:val="55"/>
              </w:numPr>
              <w:spacing w:before="60" w:after="60"/>
              <w:ind w:left="720"/>
              <w:contextualSpacing/>
              <w:rPr>
                <w:color w:val="auto"/>
                <w:sz w:val="22"/>
                <w:szCs w:val="22"/>
              </w:rPr>
            </w:pPr>
            <w:r w:rsidRPr="005923A8">
              <w:rPr>
                <w:color w:val="auto"/>
                <w:sz w:val="22"/>
                <w:szCs w:val="22"/>
              </w:rPr>
              <w:t>Supplemental information or disclos</w:t>
            </w:r>
            <w:r w:rsidR="002E5AA8">
              <w:rPr>
                <w:color w:val="auto"/>
                <w:sz w:val="22"/>
                <w:szCs w:val="22"/>
              </w:rPr>
              <w:t>ures provided by the applicant;</w:t>
            </w:r>
          </w:p>
          <w:p w14:paraId="7454CF42" w14:textId="77777777" w:rsidR="001A4717" w:rsidRDefault="001A4717" w:rsidP="00077AFF">
            <w:pPr>
              <w:pStyle w:val="Default"/>
              <w:numPr>
                <w:ilvl w:val="0"/>
                <w:numId w:val="55"/>
              </w:numPr>
              <w:spacing w:before="60" w:after="60"/>
              <w:ind w:left="720"/>
              <w:rPr>
                <w:color w:val="auto"/>
                <w:sz w:val="22"/>
                <w:szCs w:val="22"/>
              </w:rPr>
            </w:pPr>
            <w:r w:rsidRPr="005923A8">
              <w:rPr>
                <w:color w:val="auto"/>
                <w:sz w:val="22"/>
                <w:szCs w:val="22"/>
              </w:rPr>
              <w:t>Other supporting information necessary</w:t>
            </w:r>
            <w:r w:rsidR="002E5AA8">
              <w:rPr>
                <w:color w:val="auto"/>
                <w:sz w:val="22"/>
                <w:szCs w:val="22"/>
              </w:rPr>
              <w:t xml:space="preserve"> to process a background check.</w:t>
            </w:r>
          </w:p>
          <w:p w14:paraId="74A018F9" w14:textId="77777777" w:rsidR="001A4717" w:rsidRPr="005923A8" w:rsidRDefault="001A4717" w:rsidP="00077AFF">
            <w:pPr>
              <w:pStyle w:val="Default"/>
              <w:spacing w:before="60" w:after="60"/>
              <w:rPr>
                <w:color w:val="auto"/>
                <w:sz w:val="22"/>
                <w:szCs w:val="22"/>
              </w:rPr>
            </w:pPr>
            <w:r>
              <w:rPr>
                <w:color w:val="auto"/>
                <w:sz w:val="22"/>
                <w:szCs w:val="22"/>
              </w:rPr>
              <w:t>Other suppo</w:t>
            </w:r>
            <w:r w:rsidR="002E5AA8">
              <w:rPr>
                <w:color w:val="auto"/>
                <w:sz w:val="22"/>
                <w:szCs w:val="22"/>
              </w:rPr>
              <w:t xml:space="preserve">rting information may include: </w:t>
            </w:r>
            <w:r w:rsidRPr="001A4717">
              <w:rPr>
                <w:color w:val="auto"/>
                <w:sz w:val="22"/>
                <w:szCs w:val="22"/>
              </w:rPr>
              <w:t xml:space="preserve">DSHS finding notification; information from the Department of Corrections, Department of Health, and/or Office of Administrator of the Courts; </w:t>
            </w:r>
            <w:r w:rsidR="00EB2366" w:rsidRPr="001A4717">
              <w:rPr>
                <w:color w:val="auto"/>
                <w:sz w:val="22"/>
                <w:szCs w:val="22"/>
              </w:rPr>
              <w:t>out</w:t>
            </w:r>
            <w:r w:rsidR="00EB2366">
              <w:rPr>
                <w:color w:val="auto"/>
                <w:sz w:val="22"/>
                <w:szCs w:val="22"/>
              </w:rPr>
              <w:t>-</w:t>
            </w:r>
            <w:r w:rsidR="00EB2366" w:rsidRPr="001A4717">
              <w:rPr>
                <w:color w:val="auto"/>
                <w:sz w:val="22"/>
                <w:szCs w:val="22"/>
              </w:rPr>
              <w:t>of</w:t>
            </w:r>
            <w:r w:rsidR="00EB2366">
              <w:rPr>
                <w:color w:val="auto"/>
                <w:sz w:val="22"/>
                <w:szCs w:val="22"/>
              </w:rPr>
              <w:t>-</w:t>
            </w:r>
            <w:r w:rsidRPr="001A4717">
              <w:rPr>
                <w:color w:val="auto"/>
                <w:sz w:val="22"/>
                <w:szCs w:val="22"/>
              </w:rPr>
              <w:t xml:space="preserve">state and federal court records; data captured by </w:t>
            </w:r>
            <w:r w:rsidR="00EB2366">
              <w:rPr>
                <w:color w:val="auto"/>
                <w:sz w:val="22"/>
                <w:szCs w:val="22"/>
              </w:rPr>
              <w:t>BCS</w:t>
            </w:r>
            <w:r w:rsidRPr="001A4717">
              <w:rPr>
                <w:color w:val="auto"/>
                <w:sz w:val="22"/>
                <w:szCs w:val="22"/>
              </w:rPr>
              <w:t xml:space="preserve"> </w:t>
            </w:r>
            <w:r w:rsidR="00EB2366" w:rsidRPr="001A4717">
              <w:rPr>
                <w:color w:val="auto"/>
                <w:sz w:val="22"/>
                <w:szCs w:val="22"/>
              </w:rPr>
              <w:t>relat</w:t>
            </w:r>
            <w:r w:rsidR="00EB2366">
              <w:rPr>
                <w:color w:val="auto"/>
                <w:sz w:val="22"/>
                <w:szCs w:val="22"/>
              </w:rPr>
              <w:t>ing</w:t>
            </w:r>
            <w:r w:rsidR="00EB2366" w:rsidRPr="001A4717">
              <w:rPr>
                <w:color w:val="auto"/>
                <w:sz w:val="22"/>
                <w:szCs w:val="22"/>
              </w:rPr>
              <w:t xml:space="preserve"> </w:t>
            </w:r>
            <w:r w:rsidRPr="001A4717">
              <w:rPr>
                <w:color w:val="auto"/>
                <w:sz w:val="22"/>
                <w:szCs w:val="22"/>
              </w:rPr>
              <w:t>to the POI file; BCCU result letters, correspondence and records requests; and AAG equivalency analysis. Documents contain personal identifying information including applicant</w:t>
            </w:r>
            <w:r w:rsidR="00EB2366">
              <w:rPr>
                <w:color w:val="auto"/>
                <w:sz w:val="22"/>
                <w:szCs w:val="22"/>
              </w:rPr>
              <w:t>’</w:t>
            </w:r>
            <w:r w:rsidRPr="001A4717">
              <w:rPr>
                <w:color w:val="auto"/>
                <w:sz w:val="22"/>
                <w:szCs w:val="22"/>
              </w:rPr>
              <w:t xml:space="preserve">s name, date of birth, aliases, driver's license number, and </w:t>
            </w:r>
            <w:r w:rsidR="00304A7E">
              <w:rPr>
                <w:color w:val="auto"/>
                <w:sz w:val="22"/>
                <w:szCs w:val="22"/>
              </w:rPr>
              <w:t>S</w:t>
            </w:r>
            <w:r w:rsidR="00304A7E" w:rsidRPr="001A4717">
              <w:rPr>
                <w:color w:val="auto"/>
                <w:sz w:val="22"/>
                <w:szCs w:val="22"/>
              </w:rPr>
              <w:t xml:space="preserve">ocial </w:t>
            </w:r>
            <w:r w:rsidR="00304A7E">
              <w:rPr>
                <w:color w:val="auto"/>
                <w:sz w:val="22"/>
                <w:szCs w:val="22"/>
              </w:rPr>
              <w:t>S</w:t>
            </w:r>
            <w:r w:rsidR="00304A7E" w:rsidRPr="001A4717">
              <w:rPr>
                <w:color w:val="auto"/>
                <w:sz w:val="22"/>
                <w:szCs w:val="22"/>
              </w:rPr>
              <w:t xml:space="preserve">ecurity </w:t>
            </w:r>
            <w:r w:rsidRPr="001A4717">
              <w:rPr>
                <w:color w:val="auto"/>
                <w:sz w:val="22"/>
                <w:szCs w:val="22"/>
              </w:rPr>
              <w:t>number. Confidential document destr</w:t>
            </w:r>
            <w:r w:rsidR="002E5AA8">
              <w:rPr>
                <w:color w:val="auto"/>
                <w:sz w:val="22"/>
                <w:szCs w:val="22"/>
              </w:rPr>
              <w:t>uction is required by the FBI.</w:t>
            </w:r>
          </w:p>
          <w:p w14:paraId="3CEB0E5B" w14:textId="77777777" w:rsidR="001A4717" w:rsidRPr="00484AA4" w:rsidRDefault="001A4717" w:rsidP="00B175AC">
            <w:pPr>
              <w:spacing w:before="60" w:after="60"/>
              <w:rPr>
                <w:i/>
                <w:iCs/>
                <w:color w:val="auto"/>
                <w:sz w:val="21"/>
                <w:szCs w:val="21"/>
              </w:rPr>
            </w:pPr>
            <w:r w:rsidRPr="00484AA4">
              <w:rPr>
                <w:i/>
                <w:iCs/>
                <w:color w:val="auto"/>
                <w:sz w:val="21"/>
                <w:szCs w:val="21"/>
              </w:rPr>
              <w:t xml:space="preserve">Note: </w:t>
            </w:r>
            <w:r w:rsidR="00855658" w:rsidRPr="00484AA4">
              <w:rPr>
                <w:i/>
                <w:iCs/>
                <w:color w:val="auto"/>
                <w:sz w:val="21"/>
                <w:szCs w:val="21"/>
              </w:rPr>
              <w:t>Used specifically by Office 106 Background Check Central Unit (BCCU).</w:t>
            </w:r>
          </w:p>
          <w:p w14:paraId="20928351" w14:textId="77777777" w:rsidR="00855658" w:rsidRPr="00FE503F" w:rsidRDefault="00855658" w:rsidP="00B175AC">
            <w:pPr>
              <w:spacing w:before="60" w:after="60"/>
              <w:rPr>
                <w:i/>
                <w:color w:val="auto"/>
                <w:sz w:val="21"/>
                <w:szCs w:val="21"/>
              </w:rPr>
            </w:pPr>
            <w:r w:rsidRPr="00484AA4">
              <w:rPr>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C46E21" w14:textId="77777777" w:rsidR="001A4717" w:rsidRPr="00475B0F" w:rsidRDefault="001A4717" w:rsidP="00FB39FD">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w:t>
            </w:r>
            <w:r w:rsidRPr="00F25386">
              <w:rPr>
                <w:rFonts w:asciiTheme="minorHAnsi" w:eastAsia="Times New Roman" w:hAnsiTheme="minorHAnsi"/>
                <w:szCs w:val="22"/>
              </w:rPr>
              <w:t xml:space="preserve">0 years after </w:t>
            </w:r>
            <w:r w:rsidR="004B6274">
              <w:rPr>
                <w:rFonts w:asciiTheme="minorHAnsi" w:eastAsia="Times New Roman" w:hAnsiTheme="minorHAnsi"/>
                <w:szCs w:val="22"/>
              </w:rPr>
              <w:t xml:space="preserve">completion of </w:t>
            </w:r>
            <w:r w:rsidRPr="00F25386">
              <w:rPr>
                <w:rFonts w:asciiTheme="minorHAnsi" w:eastAsia="Times New Roman" w:hAnsiTheme="minorHAnsi"/>
                <w:szCs w:val="22"/>
              </w:rPr>
              <w:t xml:space="preserve">last </w:t>
            </w:r>
            <w:r w:rsidR="004B6274">
              <w:rPr>
                <w:rFonts w:asciiTheme="minorHAnsi" w:eastAsia="Times New Roman" w:hAnsiTheme="minorHAnsi"/>
                <w:szCs w:val="22"/>
              </w:rPr>
              <w:t xml:space="preserve">background </w:t>
            </w:r>
            <w:r w:rsidRPr="00F25386">
              <w:rPr>
                <w:rFonts w:asciiTheme="minorHAnsi" w:eastAsia="Times New Roman" w:hAnsiTheme="minorHAnsi"/>
                <w:szCs w:val="22"/>
              </w:rPr>
              <w:t>check</w:t>
            </w:r>
          </w:p>
          <w:p w14:paraId="1DC1A834" w14:textId="77777777" w:rsidR="001A4717" w:rsidRPr="00475B0F" w:rsidRDefault="001A4717" w:rsidP="00FB39FD">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295E9FEB" w14:textId="77777777" w:rsidR="001A4717" w:rsidRPr="005434D3" w:rsidRDefault="001A4717" w:rsidP="00FB39FD">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Pr="004164AF">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29C9B9" w14:textId="77777777" w:rsidR="001A4717" w:rsidRPr="00971985" w:rsidRDefault="001A4717" w:rsidP="00FB39FD">
            <w:pPr>
              <w:spacing w:before="60"/>
              <w:jc w:val="center"/>
              <w:rPr>
                <w:sz w:val="20"/>
                <w:szCs w:val="20"/>
              </w:rPr>
            </w:pPr>
            <w:r w:rsidRPr="00971985">
              <w:rPr>
                <w:sz w:val="20"/>
                <w:szCs w:val="20"/>
              </w:rPr>
              <w:t>NON-ARCHIVAL</w:t>
            </w:r>
          </w:p>
          <w:p w14:paraId="142C7F66" w14:textId="77777777" w:rsidR="0049329D" w:rsidRDefault="001A4717" w:rsidP="00FB39FD">
            <w:pPr>
              <w:jc w:val="center"/>
              <w:rPr>
                <w:b/>
                <w:szCs w:val="22"/>
              </w:rPr>
            </w:pPr>
            <w:r w:rsidRPr="004164AF">
              <w:rPr>
                <w:b/>
                <w:szCs w:val="22"/>
              </w:rPr>
              <w:t>ESSENTIAL</w:t>
            </w:r>
          </w:p>
          <w:p w14:paraId="0A202095" w14:textId="77777777" w:rsidR="001A4717" w:rsidRPr="00F912F7" w:rsidRDefault="0049329D" w:rsidP="00FB39FD">
            <w:pPr>
              <w:jc w:val="center"/>
              <w:rPr>
                <w:b/>
                <w:sz w:val="20"/>
                <w:szCs w:val="20"/>
              </w:rPr>
            </w:pPr>
            <w:r w:rsidRPr="0049329D">
              <w:rPr>
                <w:b/>
                <w:sz w:val="16"/>
                <w:szCs w:val="16"/>
              </w:rPr>
              <w:t>(for Disaster Recovery)</w:t>
            </w:r>
            <w:r w:rsidR="001A4717" w:rsidRPr="00405A58">
              <w:rPr>
                <w:color w:val="auto"/>
              </w:rPr>
              <w:fldChar w:fldCharType="begin"/>
            </w:r>
            <w:r w:rsidR="001A4717" w:rsidRPr="00405A58">
              <w:rPr>
                <w:color w:val="auto"/>
              </w:rPr>
              <w:instrText xml:space="preserve"> XE "</w:instrText>
            </w:r>
            <w:r w:rsidR="001A4717">
              <w:rPr>
                <w:color w:val="auto"/>
              </w:rPr>
              <w:instrText>AGENCY WIDE:Background Check Central Unit:Background Check Person of Interest (POI) Files</w:instrText>
            </w:r>
            <w:r w:rsidR="002E5AA8">
              <w:rPr>
                <w:color w:val="auto"/>
              </w:rPr>
              <w:instrText xml:space="preserve"> – With Records of Negative Action</w:instrText>
            </w:r>
            <w:r w:rsidR="001A4717" w:rsidRPr="00405A58">
              <w:rPr>
                <w:color w:val="auto"/>
              </w:rPr>
              <w:instrText>” \f "</w:instrText>
            </w:r>
            <w:r w:rsidR="001A4717">
              <w:rPr>
                <w:color w:val="auto"/>
              </w:rPr>
              <w:instrText>essential</w:instrText>
            </w:r>
            <w:r w:rsidR="001A4717" w:rsidRPr="00405A58">
              <w:rPr>
                <w:color w:val="auto"/>
              </w:rPr>
              <w:instrText xml:space="preserve">" </w:instrText>
            </w:r>
            <w:r w:rsidR="001A4717" w:rsidRPr="00405A58">
              <w:rPr>
                <w:color w:val="auto"/>
              </w:rPr>
              <w:fldChar w:fldCharType="end"/>
            </w:r>
          </w:p>
          <w:p w14:paraId="0D8EB445" w14:textId="77777777" w:rsidR="001A4717" w:rsidRPr="00971985" w:rsidRDefault="001A4717" w:rsidP="00FB39FD">
            <w:pPr>
              <w:jc w:val="center"/>
              <w:rPr>
                <w:sz w:val="20"/>
                <w:szCs w:val="20"/>
              </w:rPr>
            </w:pPr>
            <w:r w:rsidRPr="00971985">
              <w:rPr>
                <w:sz w:val="20"/>
                <w:szCs w:val="20"/>
              </w:rPr>
              <w:t>OPR</w:t>
            </w:r>
          </w:p>
        </w:tc>
      </w:tr>
      <w:tr w:rsidR="00D55BD0" w:rsidRPr="004C34AF" w14:paraId="28E99E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B47C19" w14:textId="77777777" w:rsidR="00D55BD0" w:rsidRPr="005434D3" w:rsidRDefault="00187106" w:rsidP="00D55BD0">
            <w:pPr>
              <w:spacing w:before="60" w:after="60"/>
              <w:jc w:val="center"/>
              <w:rPr>
                <w:szCs w:val="22"/>
              </w:rPr>
            </w:pPr>
            <w:r w:rsidRPr="00187106">
              <w:rPr>
                <w:szCs w:val="22"/>
              </w:rPr>
              <w:lastRenderedPageBreak/>
              <w:t>10-04-62160</w:t>
            </w:r>
            <w:r w:rsidR="00205F8A" w:rsidRPr="005434D3">
              <w:rPr>
                <w:szCs w:val="22"/>
              </w:rPr>
              <w:fldChar w:fldCharType="begin"/>
            </w:r>
            <w:r w:rsidR="00D55BD0" w:rsidRPr="005434D3">
              <w:rPr>
                <w:szCs w:val="22"/>
              </w:rPr>
              <w:instrText xml:space="preserve"> XE "</w:instrText>
            </w:r>
            <w:r w:rsidRPr="00187106">
              <w:rPr>
                <w:szCs w:val="22"/>
              </w:rPr>
              <w:instrText>10-04-62160</w:instrText>
            </w:r>
            <w:r w:rsidR="00D55BD0" w:rsidRPr="005434D3">
              <w:rPr>
                <w:szCs w:val="22"/>
              </w:rPr>
              <w:instrText>" \f “dan”</w:instrText>
            </w:r>
            <w:r w:rsidR="00205F8A" w:rsidRPr="005434D3">
              <w:rPr>
                <w:szCs w:val="22"/>
              </w:rPr>
              <w:fldChar w:fldCharType="end"/>
            </w:r>
          </w:p>
          <w:p w14:paraId="23098BE6" w14:textId="77777777" w:rsidR="00D55BD0" w:rsidRPr="005434D3" w:rsidRDefault="00D55BD0" w:rsidP="00D52B64">
            <w:pPr>
              <w:spacing w:before="60" w:after="60"/>
              <w:jc w:val="center"/>
              <w:rPr>
                <w:szCs w:val="22"/>
              </w:rPr>
            </w:pPr>
            <w:r w:rsidRPr="005434D3">
              <w:rPr>
                <w:szCs w:val="22"/>
              </w:rPr>
              <w:t xml:space="preserve">Rev. </w:t>
            </w:r>
            <w:r w:rsidR="002E5AA8">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48AE9A" w14:textId="77777777" w:rsidR="00187106" w:rsidRPr="00C84137" w:rsidRDefault="00187106" w:rsidP="00D55BD0">
            <w:pPr>
              <w:spacing w:before="60" w:after="60"/>
              <w:rPr>
                <w:b/>
                <w:i/>
                <w:szCs w:val="22"/>
              </w:rPr>
            </w:pPr>
            <w:r w:rsidRPr="00C84137">
              <w:rPr>
                <w:b/>
                <w:i/>
                <w:szCs w:val="22"/>
              </w:rPr>
              <w:t>Closed Case National Crime Information Center (NCIC III) Background Checks (for Individuals Contracted, Hired, Licensed, Certified, or Authorized) (Originating DSHS Office)</w:t>
            </w:r>
          </w:p>
          <w:p w14:paraId="3F5F1EB1" w14:textId="77777777" w:rsidR="004164AF" w:rsidRPr="00C84137" w:rsidRDefault="00187106" w:rsidP="00187106">
            <w:pPr>
              <w:spacing w:before="60" w:after="60"/>
              <w:rPr>
                <w:rFonts w:asciiTheme="minorHAnsi" w:eastAsia="Times New Roman" w:hAnsiTheme="minorHAnsi"/>
                <w:szCs w:val="22"/>
              </w:rPr>
            </w:pPr>
            <w:r w:rsidRPr="00C84137">
              <w:rPr>
                <w:rFonts w:asciiTheme="minorHAnsi" w:eastAsia="Times New Roman" w:hAnsiTheme="minorHAnsi"/>
                <w:szCs w:val="22"/>
              </w:rPr>
              <w:t>"Closed Case" means a case that is complete after hire, contract, license, certification or authorization of an individual and NCIC III information was accessed and reviewed.</w:t>
            </w:r>
            <w:r w:rsidR="004164AF" w:rsidRPr="00C84137">
              <w:rPr>
                <w:rFonts w:asciiTheme="minorHAnsi" w:eastAsia="Times New Roman" w:hAnsiTheme="minorHAnsi"/>
                <w:color w:val="auto"/>
                <w:szCs w:val="22"/>
              </w:rPr>
              <w:t xml:space="preserve"> </w:t>
            </w:r>
            <w:r w:rsidR="00205F8A" w:rsidRPr="00C84137">
              <w:rPr>
                <w:rFonts w:asciiTheme="minorHAnsi" w:eastAsia="Times New Roman" w:hAnsiTheme="minorHAnsi"/>
                <w:color w:val="auto"/>
                <w:szCs w:val="22"/>
              </w:rPr>
              <w:fldChar w:fldCharType="begin"/>
            </w:r>
            <w:r w:rsidR="004164AF" w:rsidRPr="00C84137">
              <w:rPr>
                <w:rFonts w:asciiTheme="minorHAnsi" w:eastAsia="Times New Roman" w:hAnsiTheme="minorHAnsi"/>
                <w:color w:val="auto"/>
                <w:szCs w:val="22"/>
              </w:rPr>
              <w:instrText xml:space="preserve"> XE "National Crime Information Center (NCIC) background checks, closed case" \f “subject” </w:instrText>
            </w:r>
            <w:r w:rsidR="00205F8A" w:rsidRPr="00C84137">
              <w:rPr>
                <w:rFonts w:asciiTheme="minorHAnsi" w:eastAsia="Times New Roman" w:hAnsiTheme="minorHAnsi"/>
                <w:color w:val="auto"/>
                <w:szCs w:val="22"/>
              </w:rPr>
              <w:fldChar w:fldCharType="end"/>
            </w:r>
          </w:p>
          <w:p w14:paraId="3F29307C" w14:textId="77777777" w:rsidR="000B7BB3" w:rsidRPr="00C84137" w:rsidRDefault="000B7BB3" w:rsidP="00187106">
            <w:pPr>
              <w:spacing w:before="60" w:after="60"/>
              <w:rPr>
                <w:rFonts w:asciiTheme="minorHAnsi" w:eastAsia="Times New Roman" w:hAnsiTheme="minorHAnsi"/>
                <w:szCs w:val="22"/>
              </w:rPr>
            </w:pPr>
            <w:r w:rsidRPr="00C84137">
              <w:rPr>
                <w:rFonts w:asciiTheme="minorHAnsi" w:eastAsia="Times New Roman" w:hAnsiTheme="minorHAnsi"/>
                <w:szCs w:val="22"/>
              </w:rPr>
              <w:t>Includes, but is not limited to:</w:t>
            </w:r>
          </w:p>
          <w:p w14:paraId="2A35EA20" w14:textId="77777777" w:rsidR="000B7BB3" w:rsidRPr="00C84137" w:rsidRDefault="000B7BB3" w:rsidP="009026E2">
            <w:pPr>
              <w:pStyle w:val="ListParagraph"/>
              <w:numPr>
                <w:ilvl w:val="0"/>
                <w:numId w:val="18"/>
              </w:numPr>
              <w:spacing w:before="60" w:after="60"/>
              <w:rPr>
                <w:rFonts w:asciiTheme="minorHAnsi" w:eastAsia="Times New Roman" w:hAnsiTheme="minorHAnsi"/>
                <w:szCs w:val="22"/>
              </w:rPr>
            </w:pPr>
            <w:r w:rsidRPr="00C84137">
              <w:rPr>
                <w:rFonts w:asciiTheme="minorHAnsi" w:eastAsia="Times New Roman" w:hAnsiTheme="minorHAnsi"/>
                <w:szCs w:val="22"/>
              </w:rPr>
              <w:t>N</w:t>
            </w:r>
            <w:r w:rsidR="00077E47" w:rsidRPr="00C84137">
              <w:rPr>
                <w:rFonts w:asciiTheme="minorHAnsi" w:eastAsia="Times New Roman" w:hAnsiTheme="minorHAnsi"/>
                <w:szCs w:val="22"/>
              </w:rPr>
              <w:t>on-public criminal history</w:t>
            </w:r>
            <w:r w:rsidRPr="00C84137">
              <w:rPr>
                <w:rFonts w:asciiTheme="minorHAnsi" w:eastAsia="Times New Roman" w:hAnsiTheme="minorHAnsi"/>
                <w:szCs w:val="22"/>
              </w:rPr>
              <w:t>;</w:t>
            </w:r>
          </w:p>
          <w:p w14:paraId="7163A8BC" w14:textId="77777777" w:rsidR="000B7BB3" w:rsidRPr="00C84137" w:rsidRDefault="000B7BB3" w:rsidP="009026E2">
            <w:pPr>
              <w:pStyle w:val="ListParagraph"/>
              <w:numPr>
                <w:ilvl w:val="0"/>
                <w:numId w:val="18"/>
              </w:numPr>
              <w:spacing w:before="60" w:after="60"/>
              <w:rPr>
                <w:rFonts w:asciiTheme="minorHAnsi" w:eastAsia="Times New Roman" w:hAnsiTheme="minorHAnsi"/>
                <w:szCs w:val="22"/>
              </w:rPr>
            </w:pPr>
            <w:r w:rsidRPr="00C84137">
              <w:rPr>
                <w:rFonts w:asciiTheme="minorHAnsi" w:eastAsia="Times New Roman" w:hAnsiTheme="minorHAnsi"/>
                <w:szCs w:val="22"/>
              </w:rPr>
              <w:t>A</w:t>
            </w:r>
            <w:r w:rsidR="00077E47" w:rsidRPr="00C84137">
              <w:rPr>
                <w:rFonts w:asciiTheme="minorHAnsi" w:eastAsia="Times New Roman" w:hAnsiTheme="minorHAnsi"/>
                <w:szCs w:val="22"/>
              </w:rPr>
              <w:t>rrests</w:t>
            </w:r>
            <w:r w:rsidRPr="00C84137">
              <w:rPr>
                <w:rFonts w:asciiTheme="minorHAnsi" w:eastAsia="Times New Roman" w:hAnsiTheme="minorHAnsi"/>
                <w:szCs w:val="22"/>
              </w:rPr>
              <w:t xml:space="preserve"> and </w:t>
            </w:r>
            <w:r w:rsidR="00077E47" w:rsidRPr="00C84137">
              <w:rPr>
                <w:rFonts w:asciiTheme="minorHAnsi" w:eastAsia="Times New Roman" w:hAnsiTheme="minorHAnsi"/>
                <w:szCs w:val="22"/>
              </w:rPr>
              <w:t>charges</w:t>
            </w:r>
            <w:r w:rsidRPr="00C84137">
              <w:rPr>
                <w:rFonts w:asciiTheme="minorHAnsi" w:eastAsia="Times New Roman" w:hAnsiTheme="minorHAnsi"/>
                <w:szCs w:val="22"/>
              </w:rPr>
              <w:t>;</w:t>
            </w:r>
            <w:r w:rsidR="00077E47" w:rsidRPr="00C84137">
              <w:rPr>
                <w:rFonts w:asciiTheme="minorHAnsi" w:eastAsia="Times New Roman" w:hAnsiTheme="minorHAnsi"/>
                <w:szCs w:val="22"/>
              </w:rPr>
              <w:t xml:space="preserve"> </w:t>
            </w:r>
          </w:p>
          <w:p w14:paraId="174D2FB5" w14:textId="77777777" w:rsidR="00187106" w:rsidRPr="00C84137" w:rsidRDefault="000B7BB3" w:rsidP="009026E2">
            <w:pPr>
              <w:pStyle w:val="ListParagraph"/>
              <w:numPr>
                <w:ilvl w:val="0"/>
                <w:numId w:val="18"/>
              </w:numPr>
              <w:spacing w:before="60" w:after="60"/>
              <w:rPr>
                <w:rFonts w:asciiTheme="minorHAnsi" w:eastAsia="Times New Roman" w:hAnsiTheme="minorHAnsi"/>
                <w:szCs w:val="22"/>
              </w:rPr>
            </w:pPr>
            <w:r w:rsidRPr="00C84137">
              <w:rPr>
                <w:rFonts w:asciiTheme="minorHAnsi" w:eastAsia="Times New Roman" w:hAnsiTheme="minorHAnsi"/>
                <w:szCs w:val="22"/>
              </w:rPr>
              <w:t>C</w:t>
            </w:r>
            <w:r w:rsidR="00077E47" w:rsidRPr="00C84137">
              <w:rPr>
                <w:rFonts w:asciiTheme="minorHAnsi" w:eastAsia="Times New Roman" w:hAnsiTheme="minorHAnsi"/>
                <w:szCs w:val="22"/>
              </w:rPr>
              <w:t>onvictions from other states and WA State.</w:t>
            </w:r>
          </w:p>
          <w:p w14:paraId="072BEC87" w14:textId="6DDCF26A" w:rsidR="00D55BD0" w:rsidRDefault="007F7A93" w:rsidP="00374038">
            <w:pPr>
              <w:spacing w:before="60" w:after="60"/>
              <w:rPr>
                <w:i/>
                <w:iCs/>
                <w:sz w:val="21"/>
                <w:szCs w:val="21"/>
              </w:rPr>
            </w:pPr>
            <w:r>
              <w:rPr>
                <w:i/>
                <w:iCs/>
                <w:sz w:val="21"/>
                <w:szCs w:val="21"/>
              </w:rPr>
              <w:t>Note: This series applies only to the data compiled from National Crime Information Center (NCIC III) database for background checks for any purpose. This record series applies ONLY for individuals who are contracted, hired, licensed, certified, or authorized, and the NCIC III data used is removed in accordance to the protocols of the Washington State Patrol. Completed applications and other background check data from the FBI are covered under DAN 10-04-62157, DAN 10-04-62156, or DAN 10-04-62158, DAN 10-04-62163 and/or DAN 10-04-62159 as appropriate.</w:t>
            </w:r>
          </w:p>
          <w:p w14:paraId="3B1DAC3E" w14:textId="77777777" w:rsidR="00B2736D" w:rsidRPr="00B2736D" w:rsidRDefault="00E73A09" w:rsidP="00374038">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659F03" w14:textId="77777777" w:rsidR="00D55BD0" w:rsidRPr="00C84137" w:rsidRDefault="00D55BD0" w:rsidP="00D55BD0">
            <w:pPr>
              <w:spacing w:before="60" w:after="60"/>
              <w:rPr>
                <w:rFonts w:asciiTheme="minorHAnsi" w:eastAsia="Times New Roman" w:hAnsiTheme="minorHAnsi"/>
                <w:szCs w:val="22"/>
              </w:rPr>
            </w:pPr>
            <w:r w:rsidRPr="00C84137">
              <w:rPr>
                <w:rFonts w:asciiTheme="minorHAnsi" w:eastAsia="Times New Roman" w:hAnsiTheme="minorHAnsi"/>
                <w:b/>
                <w:bCs/>
                <w:szCs w:val="22"/>
              </w:rPr>
              <w:t>Retain</w:t>
            </w:r>
            <w:r w:rsidRPr="00C84137">
              <w:rPr>
                <w:rFonts w:asciiTheme="minorHAnsi" w:eastAsia="Times New Roman" w:hAnsiTheme="minorHAnsi"/>
                <w:bCs/>
                <w:szCs w:val="22"/>
              </w:rPr>
              <w:t xml:space="preserve"> </w:t>
            </w:r>
            <w:r w:rsidR="00404354" w:rsidRPr="00C84137">
              <w:rPr>
                <w:rFonts w:asciiTheme="minorHAnsi" w:eastAsia="Times New Roman" w:hAnsiTheme="minorHAnsi"/>
                <w:bCs/>
                <w:szCs w:val="22"/>
              </w:rPr>
              <w:t xml:space="preserve">until </w:t>
            </w:r>
            <w:r w:rsidR="007F7A93">
              <w:rPr>
                <w:rFonts w:asciiTheme="minorHAnsi" w:eastAsia="Times New Roman" w:hAnsiTheme="minorHAnsi"/>
                <w:bCs/>
                <w:szCs w:val="22"/>
              </w:rPr>
              <w:t>no longer needed for agency business</w:t>
            </w:r>
          </w:p>
          <w:p w14:paraId="619223C8" w14:textId="77777777" w:rsidR="00D55BD0" w:rsidRPr="00C84137" w:rsidRDefault="00D55BD0" w:rsidP="00D55BD0">
            <w:pPr>
              <w:spacing w:before="60" w:after="60"/>
              <w:rPr>
                <w:rFonts w:asciiTheme="minorHAnsi" w:eastAsia="Times New Roman" w:hAnsiTheme="minorHAnsi"/>
                <w:i/>
                <w:iCs/>
                <w:szCs w:val="22"/>
              </w:rPr>
            </w:pPr>
            <w:r w:rsidRPr="00C84137">
              <w:rPr>
                <w:rFonts w:asciiTheme="minorHAnsi" w:eastAsia="Times New Roman" w:hAnsiTheme="minorHAnsi"/>
                <w:i/>
                <w:iCs/>
                <w:szCs w:val="22"/>
              </w:rPr>
              <w:t xml:space="preserve">   then</w:t>
            </w:r>
          </w:p>
          <w:p w14:paraId="3E73ACDD" w14:textId="77777777" w:rsidR="00D55BD0" w:rsidRPr="00C84137" w:rsidRDefault="00D55BD0" w:rsidP="00D55BD0">
            <w:pPr>
              <w:spacing w:before="60" w:after="60"/>
              <w:rPr>
                <w:rFonts w:asciiTheme="minorHAnsi" w:eastAsia="Times New Roman" w:hAnsiTheme="minorHAnsi"/>
                <w:b/>
                <w:szCs w:val="22"/>
              </w:rPr>
            </w:pPr>
            <w:r w:rsidRPr="00C84137">
              <w:rPr>
                <w:rFonts w:asciiTheme="minorHAnsi" w:eastAsia="Times New Roman" w:hAnsiTheme="minorHAnsi"/>
                <w:b/>
                <w:bCs/>
                <w:szCs w:val="22"/>
              </w:rPr>
              <w:t>Destroy</w:t>
            </w:r>
            <w:r w:rsidR="00F566D7" w:rsidRPr="00C84137">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BB61C4" w14:textId="77777777" w:rsidR="00D55BD0" w:rsidRPr="00971985" w:rsidRDefault="00D55BD0" w:rsidP="00D55BD0">
            <w:pPr>
              <w:spacing w:before="60"/>
              <w:jc w:val="center"/>
              <w:rPr>
                <w:sz w:val="20"/>
                <w:szCs w:val="20"/>
              </w:rPr>
            </w:pPr>
            <w:r w:rsidRPr="00971985">
              <w:rPr>
                <w:sz w:val="20"/>
                <w:szCs w:val="20"/>
              </w:rPr>
              <w:t>NON-ARCHIVAL</w:t>
            </w:r>
          </w:p>
          <w:p w14:paraId="0DA280FC" w14:textId="77777777" w:rsidR="00D55BD0" w:rsidRPr="00971985" w:rsidRDefault="00187106" w:rsidP="00D55BD0">
            <w:pPr>
              <w:jc w:val="center"/>
              <w:rPr>
                <w:sz w:val="20"/>
                <w:szCs w:val="20"/>
              </w:rPr>
            </w:pPr>
            <w:r>
              <w:rPr>
                <w:sz w:val="20"/>
                <w:szCs w:val="20"/>
              </w:rPr>
              <w:t>NON-</w:t>
            </w:r>
            <w:r w:rsidR="00D55BD0" w:rsidRPr="00971985">
              <w:rPr>
                <w:sz w:val="20"/>
                <w:szCs w:val="20"/>
              </w:rPr>
              <w:t>ESSENTIAL</w:t>
            </w:r>
          </w:p>
          <w:p w14:paraId="2E3B02DD" w14:textId="77777777" w:rsidR="00D55BD0" w:rsidRPr="00971985" w:rsidRDefault="00D55BD0" w:rsidP="00187106">
            <w:pPr>
              <w:jc w:val="center"/>
              <w:rPr>
                <w:sz w:val="20"/>
                <w:szCs w:val="20"/>
              </w:rPr>
            </w:pPr>
            <w:r w:rsidRPr="00971985">
              <w:rPr>
                <w:sz w:val="20"/>
                <w:szCs w:val="20"/>
              </w:rPr>
              <w:t>O</w:t>
            </w:r>
            <w:r w:rsidR="00187106">
              <w:rPr>
                <w:sz w:val="20"/>
                <w:szCs w:val="20"/>
              </w:rPr>
              <w:t>FM</w:t>
            </w:r>
          </w:p>
        </w:tc>
      </w:tr>
      <w:tr w:rsidR="00D55BD0" w:rsidRPr="004C34AF" w14:paraId="447C5DB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6F4950" w14:textId="77777777" w:rsidR="00D55BD0" w:rsidRPr="005434D3" w:rsidRDefault="00D25661" w:rsidP="00D55BD0">
            <w:pPr>
              <w:spacing w:before="60" w:after="60"/>
              <w:jc w:val="center"/>
              <w:rPr>
                <w:szCs w:val="22"/>
              </w:rPr>
            </w:pPr>
            <w:r w:rsidRPr="00D25661">
              <w:rPr>
                <w:szCs w:val="22"/>
              </w:rPr>
              <w:lastRenderedPageBreak/>
              <w:t>10-04-62159</w:t>
            </w:r>
            <w:r w:rsidR="00205F8A" w:rsidRPr="005434D3">
              <w:rPr>
                <w:szCs w:val="22"/>
              </w:rPr>
              <w:fldChar w:fldCharType="begin"/>
            </w:r>
            <w:r w:rsidR="00D55BD0" w:rsidRPr="005434D3">
              <w:rPr>
                <w:szCs w:val="22"/>
              </w:rPr>
              <w:instrText xml:space="preserve"> XE "</w:instrText>
            </w:r>
            <w:r w:rsidRPr="00D25661">
              <w:rPr>
                <w:szCs w:val="22"/>
              </w:rPr>
              <w:instrText>10-04-62159</w:instrText>
            </w:r>
            <w:r w:rsidR="00D55BD0" w:rsidRPr="005434D3">
              <w:rPr>
                <w:szCs w:val="22"/>
              </w:rPr>
              <w:instrText>" \f “dan”</w:instrText>
            </w:r>
            <w:r w:rsidR="00205F8A" w:rsidRPr="005434D3">
              <w:rPr>
                <w:szCs w:val="22"/>
              </w:rPr>
              <w:fldChar w:fldCharType="end"/>
            </w:r>
          </w:p>
          <w:p w14:paraId="395C3EC1" w14:textId="77777777" w:rsidR="00D55BD0" w:rsidRPr="005434D3" w:rsidRDefault="00D55BD0" w:rsidP="002E5AA8">
            <w:pPr>
              <w:spacing w:before="60" w:after="60"/>
              <w:jc w:val="center"/>
              <w:rPr>
                <w:szCs w:val="22"/>
              </w:rPr>
            </w:pPr>
            <w:r w:rsidRPr="005434D3">
              <w:rPr>
                <w:szCs w:val="22"/>
              </w:rPr>
              <w:t xml:space="preserve">Rev. </w:t>
            </w:r>
            <w:r w:rsidR="002E5AA8">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050E6" w14:textId="77777777" w:rsidR="00D55BD0" w:rsidRPr="0019367A" w:rsidRDefault="00D25661" w:rsidP="00D55BD0">
            <w:pPr>
              <w:spacing w:before="60" w:after="60"/>
              <w:rPr>
                <w:b/>
                <w:i/>
                <w:szCs w:val="22"/>
              </w:rPr>
            </w:pPr>
            <w:r w:rsidRPr="00D25661">
              <w:rPr>
                <w:b/>
                <w:i/>
                <w:szCs w:val="22"/>
              </w:rPr>
              <w:t>Federal Bureau of Investigation (FBI) Result Received for any Purpose (Originating DSHS Office)</w:t>
            </w:r>
          </w:p>
          <w:p w14:paraId="128C58C8" w14:textId="77777777" w:rsidR="005A24EA" w:rsidRDefault="00950DD6" w:rsidP="000B7BB3">
            <w:pPr>
              <w:spacing w:before="60" w:after="60"/>
              <w:rPr>
                <w:rFonts w:asciiTheme="minorHAnsi" w:eastAsia="Times New Roman" w:hAnsiTheme="minorHAnsi"/>
                <w:szCs w:val="22"/>
              </w:rPr>
            </w:pPr>
            <w:r>
              <w:rPr>
                <w:rFonts w:asciiTheme="minorHAnsi" w:eastAsia="Times New Roman" w:hAnsiTheme="minorHAnsi"/>
                <w:szCs w:val="22"/>
              </w:rPr>
              <w:t>Federal Bureau of Investigation (FBI) Records of Arrest and Prosecution (RAP)</w:t>
            </w:r>
            <w:r w:rsidR="00D25661" w:rsidRPr="00D25661">
              <w:rPr>
                <w:rFonts w:asciiTheme="minorHAnsi" w:eastAsia="Times New Roman" w:hAnsiTheme="minorHAnsi"/>
                <w:szCs w:val="22"/>
              </w:rPr>
              <w:t xml:space="preserve"> sheets and supplemental information about FBI data provided by the applicant, FBI, or BCCU, and BCCU results containing FBI information must not be shared or disseminated for any reason outside of DSHS.</w:t>
            </w:r>
            <w:r w:rsidR="00205F8A" w:rsidRPr="00614559">
              <w:rPr>
                <w:rFonts w:asciiTheme="minorHAnsi" w:eastAsia="Times New Roman" w:hAnsiTheme="minorHAnsi"/>
                <w:color w:val="auto"/>
                <w:szCs w:val="22"/>
              </w:rPr>
              <w:fldChar w:fldCharType="begin"/>
            </w:r>
            <w:r w:rsidR="005A24EA" w:rsidRPr="00614559">
              <w:rPr>
                <w:rFonts w:asciiTheme="minorHAnsi" w:eastAsia="Times New Roman" w:hAnsiTheme="minorHAnsi"/>
                <w:color w:val="auto"/>
                <w:szCs w:val="22"/>
              </w:rPr>
              <w:instrText xml:space="preserve"> XE "</w:instrText>
            </w:r>
            <w:r w:rsidR="005A24EA">
              <w:rPr>
                <w:rFonts w:asciiTheme="minorHAnsi" w:eastAsia="Times New Roman" w:hAnsiTheme="minorHAnsi"/>
                <w:color w:val="auto"/>
                <w:szCs w:val="22"/>
              </w:rPr>
              <w:instrText>Federal Bureau of Investigation (FBI) background check results</w:instrText>
            </w:r>
            <w:r w:rsidR="005A24E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2D36A03D" w14:textId="77777777" w:rsidR="000B7BB3" w:rsidRDefault="000B7BB3" w:rsidP="000B7BB3">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3AE04C0" w14:textId="77777777" w:rsidR="000B7BB3" w:rsidRPr="000B7BB3" w:rsidRDefault="000B7BB3" w:rsidP="009026E2">
            <w:pPr>
              <w:pStyle w:val="ListParagraph"/>
              <w:numPr>
                <w:ilvl w:val="0"/>
                <w:numId w:val="19"/>
              </w:numPr>
              <w:spacing w:before="60" w:after="60"/>
              <w:rPr>
                <w:rFonts w:asciiTheme="minorHAnsi" w:eastAsia="Times New Roman" w:hAnsiTheme="minorHAnsi"/>
                <w:szCs w:val="22"/>
              </w:rPr>
            </w:pPr>
            <w:r w:rsidRPr="000B7BB3">
              <w:rPr>
                <w:rFonts w:asciiTheme="minorHAnsi" w:eastAsia="Times New Roman" w:hAnsiTheme="minorHAnsi"/>
                <w:szCs w:val="22"/>
              </w:rPr>
              <w:t>Non-public crimi</w:t>
            </w:r>
            <w:r w:rsidR="005A24EA">
              <w:rPr>
                <w:rFonts w:asciiTheme="minorHAnsi" w:eastAsia="Times New Roman" w:hAnsiTheme="minorHAnsi"/>
                <w:szCs w:val="22"/>
              </w:rPr>
              <w:t>nal history, fingerprint cards;</w:t>
            </w:r>
          </w:p>
          <w:p w14:paraId="65F90341" w14:textId="77777777" w:rsidR="000B7BB3" w:rsidRPr="000B7BB3" w:rsidRDefault="000B7BB3" w:rsidP="009026E2">
            <w:pPr>
              <w:pStyle w:val="ListParagraph"/>
              <w:numPr>
                <w:ilvl w:val="0"/>
                <w:numId w:val="19"/>
              </w:numPr>
              <w:spacing w:before="60" w:after="60"/>
              <w:rPr>
                <w:rFonts w:asciiTheme="minorHAnsi" w:eastAsia="Times New Roman" w:hAnsiTheme="minorHAnsi"/>
                <w:szCs w:val="22"/>
              </w:rPr>
            </w:pPr>
            <w:r w:rsidRPr="000B7BB3">
              <w:rPr>
                <w:rFonts w:asciiTheme="minorHAnsi" w:eastAsia="Times New Roman" w:hAnsiTheme="minorHAnsi"/>
                <w:szCs w:val="22"/>
              </w:rPr>
              <w:t>Arrests and charges;</w:t>
            </w:r>
          </w:p>
          <w:p w14:paraId="1CFEB5B9" w14:textId="77777777" w:rsidR="000B7BB3" w:rsidRPr="000B7BB3" w:rsidRDefault="000B7BB3" w:rsidP="009026E2">
            <w:pPr>
              <w:pStyle w:val="ListParagraph"/>
              <w:numPr>
                <w:ilvl w:val="0"/>
                <w:numId w:val="19"/>
              </w:numPr>
              <w:spacing w:before="60" w:after="60"/>
              <w:rPr>
                <w:rFonts w:asciiTheme="minorHAnsi" w:eastAsia="Times New Roman" w:hAnsiTheme="minorHAnsi"/>
                <w:szCs w:val="22"/>
              </w:rPr>
            </w:pPr>
            <w:r w:rsidRPr="000B7BB3">
              <w:rPr>
                <w:rFonts w:asciiTheme="minorHAnsi" w:eastAsia="Times New Roman" w:hAnsiTheme="minorHAnsi"/>
                <w:szCs w:val="22"/>
              </w:rPr>
              <w:t>Convictions from other states and WA State.</w:t>
            </w:r>
          </w:p>
          <w:p w14:paraId="728E3D44" w14:textId="77777777" w:rsidR="00D55BD0" w:rsidRDefault="005A24EA" w:rsidP="005A24EA">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Note:</w:t>
            </w:r>
            <w:r w:rsidR="000B7BB3" w:rsidRPr="005A24EA">
              <w:rPr>
                <w:rFonts w:asciiTheme="minorHAnsi" w:eastAsia="Times New Roman" w:hAnsiTheme="minorHAnsi"/>
                <w:i/>
                <w:sz w:val="21"/>
                <w:szCs w:val="21"/>
              </w:rPr>
              <w:t xml:space="preserve"> Used by office originating background check. </w:t>
            </w:r>
            <w:r w:rsidR="00D25661" w:rsidRPr="005A24EA">
              <w:rPr>
                <w:rFonts w:asciiTheme="minorHAnsi" w:eastAsia="Times New Roman" w:hAnsiTheme="minorHAnsi"/>
                <w:i/>
                <w:sz w:val="21"/>
                <w:szCs w:val="21"/>
              </w:rPr>
              <w:t>FBI records must be stored in a secure location and may NOT be stored off site, in a desk file, or in a personnel file</w:t>
            </w:r>
            <w:r w:rsidRPr="005A24EA">
              <w:rPr>
                <w:rFonts w:asciiTheme="minorHAnsi" w:eastAsia="Times New Roman" w:hAnsiTheme="minorHAnsi"/>
                <w:i/>
                <w:sz w:val="21"/>
                <w:szCs w:val="21"/>
              </w:rPr>
              <w:t xml:space="preserve">. </w:t>
            </w:r>
            <w:r w:rsidR="00D25661" w:rsidRPr="005A24EA">
              <w:rPr>
                <w:rFonts w:asciiTheme="minorHAnsi" w:eastAsia="Times New Roman" w:hAnsiTheme="minorHAnsi"/>
                <w:i/>
                <w:sz w:val="21"/>
                <w:szCs w:val="21"/>
              </w:rPr>
              <w:t>Confidential document destruction is required by the FBI</w:t>
            </w:r>
            <w:r w:rsidRPr="005A24EA">
              <w:rPr>
                <w:rFonts w:asciiTheme="minorHAnsi" w:eastAsia="Times New Roman" w:hAnsiTheme="minorHAnsi"/>
                <w:i/>
                <w:sz w:val="21"/>
                <w:szCs w:val="21"/>
              </w:rPr>
              <w:t xml:space="preserve">. </w:t>
            </w:r>
            <w:r w:rsidR="00D25661" w:rsidRPr="005A24EA">
              <w:rPr>
                <w:rFonts w:asciiTheme="minorHAnsi" w:eastAsia="Times New Roman" w:hAnsiTheme="minorHAnsi"/>
                <w:i/>
                <w:sz w:val="21"/>
                <w:szCs w:val="21"/>
              </w:rPr>
              <w:t>Shredding of FBI information is done on site or with DSHS staff officially witness</w:t>
            </w:r>
            <w:r w:rsidR="00C65F72" w:rsidRPr="005A24EA">
              <w:rPr>
                <w:rFonts w:asciiTheme="minorHAnsi" w:eastAsia="Times New Roman" w:hAnsiTheme="minorHAnsi"/>
                <w:i/>
                <w:sz w:val="21"/>
                <w:szCs w:val="21"/>
              </w:rPr>
              <w:t>ing</w:t>
            </w:r>
            <w:r w:rsidR="00D25661" w:rsidRPr="005A24EA">
              <w:rPr>
                <w:rFonts w:asciiTheme="minorHAnsi" w:eastAsia="Times New Roman" w:hAnsiTheme="minorHAnsi"/>
                <w:i/>
                <w:sz w:val="21"/>
                <w:szCs w:val="21"/>
              </w:rPr>
              <w:t xml:space="preserve"> shredding off site.</w:t>
            </w:r>
          </w:p>
          <w:p w14:paraId="55D14958" w14:textId="77777777" w:rsidR="00B2736D" w:rsidRPr="00B2736D" w:rsidRDefault="00E73A09" w:rsidP="005A24EA">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F7A7AF" w14:textId="77777777" w:rsidR="00D55BD0" w:rsidRPr="00475B0F" w:rsidRDefault="00D55BD0" w:rsidP="00D55BD0">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00D25661" w:rsidRPr="00D25661">
              <w:rPr>
                <w:rFonts w:asciiTheme="minorHAnsi" w:eastAsia="Times New Roman" w:hAnsiTheme="minorHAnsi"/>
                <w:szCs w:val="22"/>
              </w:rPr>
              <w:t>6 years after receipt of FBI information</w:t>
            </w:r>
          </w:p>
          <w:p w14:paraId="2FE8C1F0" w14:textId="77777777" w:rsidR="00D55BD0" w:rsidRPr="00475B0F" w:rsidRDefault="00D55BD0" w:rsidP="00D55BD0">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F64D41B" w14:textId="77777777" w:rsidR="00D55BD0" w:rsidRPr="005434D3" w:rsidRDefault="00D55BD0" w:rsidP="00D55BD0">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5A24EA">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29C0F7" w14:textId="77777777" w:rsidR="00D25661" w:rsidRPr="00971985" w:rsidRDefault="00D25661" w:rsidP="00D25661">
            <w:pPr>
              <w:spacing w:before="60"/>
              <w:jc w:val="center"/>
              <w:rPr>
                <w:sz w:val="20"/>
                <w:szCs w:val="20"/>
              </w:rPr>
            </w:pPr>
            <w:r w:rsidRPr="00971985">
              <w:rPr>
                <w:sz w:val="20"/>
                <w:szCs w:val="20"/>
              </w:rPr>
              <w:t>NON-ARCHIVAL</w:t>
            </w:r>
          </w:p>
          <w:p w14:paraId="1EDC7D34" w14:textId="77777777" w:rsidR="00D25661" w:rsidRPr="00971985" w:rsidRDefault="00D25661" w:rsidP="00D25661">
            <w:pPr>
              <w:jc w:val="center"/>
              <w:rPr>
                <w:sz w:val="20"/>
                <w:szCs w:val="20"/>
              </w:rPr>
            </w:pPr>
            <w:r>
              <w:rPr>
                <w:sz w:val="20"/>
                <w:szCs w:val="20"/>
              </w:rPr>
              <w:t>NON-</w:t>
            </w:r>
            <w:r w:rsidRPr="00971985">
              <w:rPr>
                <w:sz w:val="20"/>
                <w:szCs w:val="20"/>
              </w:rPr>
              <w:t>ESSENTIAL</w:t>
            </w:r>
          </w:p>
          <w:p w14:paraId="0BBBF395" w14:textId="77777777" w:rsidR="00D55BD0" w:rsidRPr="00971985" w:rsidRDefault="00D55BD0" w:rsidP="00D25661">
            <w:pPr>
              <w:jc w:val="center"/>
              <w:rPr>
                <w:sz w:val="20"/>
                <w:szCs w:val="20"/>
              </w:rPr>
            </w:pPr>
            <w:r w:rsidRPr="00971985">
              <w:rPr>
                <w:sz w:val="20"/>
                <w:szCs w:val="20"/>
              </w:rPr>
              <w:t>OPR</w:t>
            </w:r>
          </w:p>
        </w:tc>
      </w:tr>
      <w:tr w:rsidR="00377A9D" w:rsidRPr="004C34AF" w14:paraId="35C6DEE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507DB" w14:textId="77777777" w:rsidR="00377A9D" w:rsidRPr="005434D3" w:rsidRDefault="006D0A16" w:rsidP="0063502B">
            <w:pPr>
              <w:spacing w:before="60" w:after="60"/>
              <w:jc w:val="center"/>
              <w:rPr>
                <w:szCs w:val="22"/>
              </w:rPr>
            </w:pPr>
            <w:r w:rsidRPr="006D0A16">
              <w:rPr>
                <w:szCs w:val="22"/>
              </w:rPr>
              <w:lastRenderedPageBreak/>
              <w:t xml:space="preserve">10-04-62161 </w:t>
            </w:r>
            <w:r w:rsidR="00205F8A" w:rsidRPr="005434D3">
              <w:rPr>
                <w:szCs w:val="22"/>
              </w:rPr>
              <w:fldChar w:fldCharType="begin"/>
            </w:r>
            <w:r w:rsidR="00377A9D" w:rsidRPr="005434D3">
              <w:rPr>
                <w:szCs w:val="22"/>
              </w:rPr>
              <w:instrText xml:space="preserve"> XE "</w:instrText>
            </w:r>
            <w:r w:rsidRPr="006D0A16">
              <w:rPr>
                <w:szCs w:val="22"/>
              </w:rPr>
              <w:instrText>10-04-62161</w:instrText>
            </w:r>
            <w:r w:rsidR="00377A9D" w:rsidRPr="005434D3">
              <w:rPr>
                <w:szCs w:val="22"/>
              </w:rPr>
              <w:instrText>" \f “dan”</w:instrText>
            </w:r>
            <w:r w:rsidR="00205F8A" w:rsidRPr="005434D3">
              <w:rPr>
                <w:szCs w:val="22"/>
              </w:rPr>
              <w:fldChar w:fldCharType="end"/>
            </w:r>
          </w:p>
          <w:p w14:paraId="11AB417D" w14:textId="77777777" w:rsidR="00377A9D" w:rsidRPr="005434D3" w:rsidRDefault="00377A9D" w:rsidP="00D52B64">
            <w:pPr>
              <w:spacing w:before="60" w:after="60"/>
              <w:jc w:val="center"/>
              <w:rPr>
                <w:szCs w:val="22"/>
              </w:rPr>
            </w:pPr>
            <w:r w:rsidRPr="005434D3">
              <w:rPr>
                <w:szCs w:val="22"/>
              </w:rPr>
              <w:t xml:space="preserve">Rev. </w:t>
            </w:r>
            <w:r w:rsidR="00D52B64">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FC25A9" w14:textId="77777777" w:rsidR="006D0A16" w:rsidRPr="00DD5E11" w:rsidRDefault="006D0A16" w:rsidP="0010115D">
            <w:pPr>
              <w:spacing w:before="60" w:after="60"/>
              <w:rPr>
                <w:b/>
                <w:i/>
                <w:szCs w:val="22"/>
              </w:rPr>
            </w:pPr>
            <w:r w:rsidRPr="00DD5E11">
              <w:rPr>
                <w:b/>
                <w:i/>
                <w:szCs w:val="22"/>
              </w:rPr>
              <w:t>Open Case National Crime Information Center (NCIC III) Background Checks (for Individuals Not Contracted, Hired, Licensed, Certified, or Authorized) (Originating DSHS Office)</w:t>
            </w:r>
          </w:p>
          <w:p w14:paraId="713DA8A5" w14:textId="77777777" w:rsidR="005A24EA" w:rsidRDefault="006D0A16" w:rsidP="006D0A16">
            <w:pPr>
              <w:spacing w:before="60" w:after="60"/>
              <w:rPr>
                <w:rFonts w:asciiTheme="minorHAnsi" w:eastAsia="Times New Roman" w:hAnsiTheme="minorHAnsi"/>
                <w:szCs w:val="22"/>
              </w:rPr>
            </w:pPr>
            <w:r w:rsidRPr="00DD5E11">
              <w:rPr>
                <w:rFonts w:asciiTheme="minorHAnsi" w:eastAsia="Times New Roman" w:hAnsiTheme="minorHAnsi"/>
                <w:szCs w:val="22"/>
              </w:rPr>
              <w:t>"Open Case" means a case that remains open to dispute for one year after denial of hire, contract, license, certification or authorization and NCIC III information was accessed and reviewed.</w:t>
            </w:r>
            <w:r w:rsidR="005A24E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5A24EA" w:rsidRPr="00614559">
              <w:rPr>
                <w:rFonts w:asciiTheme="minorHAnsi" w:eastAsia="Times New Roman" w:hAnsiTheme="minorHAnsi"/>
                <w:color w:val="auto"/>
                <w:szCs w:val="22"/>
              </w:rPr>
              <w:instrText xml:space="preserve"> XE "</w:instrText>
            </w:r>
            <w:r w:rsidR="005A24EA">
              <w:rPr>
                <w:rFonts w:asciiTheme="minorHAnsi" w:eastAsia="Times New Roman" w:hAnsiTheme="minorHAnsi"/>
                <w:color w:val="auto"/>
                <w:szCs w:val="22"/>
              </w:rPr>
              <w:instrText>National Crime Information Center (NCIC) background checks, open case</w:instrText>
            </w:r>
            <w:r w:rsidR="005A24E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57BC3A4" w14:textId="77777777" w:rsidR="000B7BB3" w:rsidRDefault="000B7BB3" w:rsidP="006D0A16">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580D549A" w14:textId="77777777" w:rsidR="000B7BB3" w:rsidRPr="000B7BB3" w:rsidRDefault="000B7BB3" w:rsidP="009026E2">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N</w:t>
            </w:r>
            <w:r w:rsidR="006D0A16" w:rsidRPr="000B7BB3">
              <w:rPr>
                <w:rFonts w:asciiTheme="minorHAnsi" w:eastAsia="Times New Roman" w:hAnsiTheme="minorHAnsi"/>
                <w:szCs w:val="22"/>
              </w:rPr>
              <w:t>on-public criminal history</w:t>
            </w:r>
            <w:r w:rsidRPr="000B7BB3">
              <w:rPr>
                <w:rFonts w:asciiTheme="minorHAnsi" w:eastAsia="Times New Roman" w:hAnsiTheme="minorHAnsi"/>
                <w:szCs w:val="22"/>
              </w:rPr>
              <w:t>;</w:t>
            </w:r>
          </w:p>
          <w:p w14:paraId="1273729D" w14:textId="77777777" w:rsidR="000B7BB3" w:rsidRPr="000B7BB3" w:rsidRDefault="000B7BB3" w:rsidP="009026E2">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A</w:t>
            </w:r>
            <w:r w:rsidR="006D0A16" w:rsidRPr="000B7BB3">
              <w:rPr>
                <w:rFonts w:asciiTheme="minorHAnsi" w:eastAsia="Times New Roman" w:hAnsiTheme="minorHAnsi"/>
                <w:szCs w:val="22"/>
              </w:rPr>
              <w:t>rrests</w:t>
            </w:r>
            <w:r w:rsidRPr="000B7BB3">
              <w:rPr>
                <w:rFonts w:asciiTheme="minorHAnsi" w:eastAsia="Times New Roman" w:hAnsiTheme="minorHAnsi"/>
                <w:szCs w:val="22"/>
              </w:rPr>
              <w:t xml:space="preserve"> and</w:t>
            </w:r>
            <w:r w:rsidR="006D0A16" w:rsidRPr="000B7BB3">
              <w:rPr>
                <w:rFonts w:asciiTheme="minorHAnsi" w:eastAsia="Times New Roman" w:hAnsiTheme="minorHAnsi"/>
                <w:szCs w:val="22"/>
              </w:rPr>
              <w:t xml:space="preserve"> charges</w:t>
            </w:r>
            <w:r w:rsidRPr="000B7BB3">
              <w:rPr>
                <w:rFonts w:asciiTheme="minorHAnsi" w:eastAsia="Times New Roman" w:hAnsiTheme="minorHAnsi"/>
                <w:szCs w:val="22"/>
              </w:rPr>
              <w:t>;</w:t>
            </w:r>
          </w:p>
          <w:p w14:paraId="72009C44" w14:textId="77777777" w:rsidR="000B7BB3" w:rsidRPr="000B7BB3" w:rsidRDefault="000B7BB3" w:rsidP="009026E2">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C</w:t>
            </w:r>
            <w:r w:rsidR="006D0A16" w:rsidRPr="000B7BB3">
              <w:rPr>
                <w:rFonts w:asciiTheme="minorHAnsi" w:eastAsia="Times New Roman" w:hAnsiTheme="minorHAnsi"/>
                <w:szCs w:val="22"/>
              </w:rPr>
              <w:t>onvictions f</w:t>
            </w:r>
            <w:r w:rsidR="005A24EA">
              <w:rPr>
                <w:rFonts w:asciiTheme="minorHAnsi" w:eastAsia="Times New Roman" w:hAnsiTheme="minorHAnsi"/>
                <w:szCs w:val="22"/>
              </w:rPr>
              <w:t>rom other states and WA State.</w:t>
            </w:r>
          </w:p>
          <w:p w14:paraId="1C77D57D" w14:textId="77777777" w:rsidR="00377A9D" w:rsidRPr="005A24EA" w:rsidRDefault="000B7BB3" w:rsidP="006D0A16">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w:t>
            </w:r>
            <w:r w:rsidR="005A24EA" w:rsidRPr="005A24EA">
              <w:rPr>
                <w:rFonts w:asciiTheme="minorHAnsi" w:eastAsia="Times New Roman" w:hAnsiTheme="minorHAnsi"/>
                <w:i/>
                <w:sz w:val="21"/>
                <w:szCs w:val="21"/>
              </w:rPr>
              <w:t>ote:</w:t>
            </w:r>
            <w:r w:rsidR="006D0A16" w:rsidRPr="005A24EA">
              <w:rPr>
                <w:rFonts w:asciiTheme="minorHAnsi" w:eastAsia="Times New Roman" w:hAnsiTheme="minorHAnsi"/>
                <w:i/>
                <w:sz w:val="21"/>
                <w:szCs w:val="21"/>
              </w:rPr>
              <w:t xml:space="preserve"> This series is applicable to all agency headquarters and field staff licensing, contracting, certifying and authorizing service providers and those hiring/appointing authorities conducting NCIC III checks for individuals NOT contracted, hired, licensed, certified, or authorized by the agency.</w:t>
            </w:r>
          </w:p>
          <w:p w14:paraId="3C45EEC2" w14:textId="77777777" w:rsidR="000B7BB3" w:rsidRDefault="005A24EA" w:rsidP="005A24EA">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 xml:space="preserve">Note: </w:t>
            </w:r>
            <w:r w:rsidR="000B7BB3" w:rsidRPr="005A24EA">
              <w:rPr>
                <w:rFonts w:asciiTheme="minorHAnsi" w:eastAsia="Times New Roman" w:hAnsiTheme="minorHAnsi"/>
                <w:i/>
                <w:sz w:val="21"/>
                <w:szCs w:val="21"/>
              </w:rPr>
              <w:t>Confidential document destruction is required by the FBI</w:t>
            </w:r>
            <w:r w:rsidRPr="005A24EA">
              <w:rPr>
                <w:rFonts w:asciiTheme="minorHAnsi" w:eastAsia="Times New Roman" w:hAnsiTheme="minorHAnsi"/>
                <w:i/>
                <w:sz w:val="21"/>
                <w:szCs w:val="21"/>
              </w:rPr>
              <w:t xml:space="preserve">. </w:t>
            </w:r>
            <w:r w:rsidR="000B7BB3" w:rsidRPr="005A24EA">
              <w:rPr>
                <w:rFonts w:asciiTheme="minorHAnsi" w:eastAsia="Times New Roman" w:hAnsiTheme="minorHAnsi"/>
                <w:i/>
                <w:sz w:val="21"/>
                <w:szCs w:val="21"/>
              </w:rPr>
              <w:t>Shredding of NCIC III information is carried out on site or with DSHS staff officially witness shredding off site.</w:t>
            </w:r>
          </w:p>
          <w:p w14:paraId="61E553DA" w14:textId="77777777" w:rsidR="00B2736D" w:rsidRPr="00B2736D" w:rsidRDefault="00E73A09" w:rsidP="005A24EA">
            <w:pPr>
              <w:spacing w:before="60" w:after="60"/>
              <w:rPr>
                <w:i/>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CEC80F" w14:textId="77777777" w:rsidR="00377A9D" w:rsidRPr="00DD5E11" w:rsidRDefault="00377A9D" w:rsidP="0063502B">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sidR="006D0A16" w:rsidRPr="00DD5E11">
              <w:rPr>
                <w:rFonts w:asciiTheme="minorHAnsi" w:eastAsia="Times New Roman" w:hAnsiTheme="minorHAnsi"/>
                <w:szCs w:val="22"/>
              </w:rPr>
              <w:t xml:space="preserve">1 year after receipt of </w:t>
            </w:r>
            <w:r w:rsidR="00DD5E11" w:rsidRPr="00DD5E11">
              <w:rPr>
                <w:rFonts w:asciiTheme="minorHAnsi" w:hAnsiTheme="minorHAnsi"/>
                <w:szCs w:val="22"/>
              </w:rPr>
              <w:t>National Crime Information Center (NCIC III)</w:t>
            </w:r>
            <w:r w:rsidR="00DD5E11" w:rsidRPr="00DD5E11">
              <w:rPr>
                <w:b/>
                <w:i/>
                <w:szCs w:val="22"/>
              </w:rPr>
              <w:t xml:space="preserve"> </w:t>
            </w:r>
            <w:r w:rsidR="006D0A16" w:rsidRPr="00DD5E11">
              <w:rPr>
                <w:rFonts w:asciiTheme="minorHAnsi" w:eastAsia="Times New Roman" w:hAnsiTheme="minorHAnsi"/>
                <w:szCs w:val="22"/>
              </w:rPr>
              <w:t>information</w:t>
            </w:r>
          </w:p>
          <w:p w14:paraId="58DDB693" w14:textId="77777777" w:rsidR="00377A9D" w:rsidRPr="00DD5E11" w:rsidRDefault="00377A9D" w:rsidP="0063502B">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CB1F80C" w14:textId="77777777" w:rsidR="00377A9D" w:rsidRPr="00DD5E11" w:rsidRDefault="00377A9D" w:rsidP="0063502B">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2E5AA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85CB9C" w14:textId="77777777" w:rsidR="00377A9D" w:rsidRPr="00971985" w:rsidRDefault="00377A9D" w:rsidP="0063502B">
            <w:pPr>
              <w:spacing w:before="60"/>
              <w:jc w:val="center"/>
              <w:rPr>
                <w:sz w:val="20"/>
                <w:szCs w:val="20"/>
              </w:rPr>
            </w:pPr>
            <w:r w:rsidRPr="00971985">
              <w:rPr>
                <w:sz w:val="20"/>
                <w:szCs w:val="20"/>
              </w:rPr>
              <w:t>NON-ARCHIVAL</w:t>
            </w:r>
          </w:p>
          <w:p w14:paraId="41E1050D" w14:textId="77777777" w:rsidR="00377A9D" w:rsidRPr="00971985" w:rsidRDefault="006D0A16" w:rsidP="0063502B">
            <w:pPr>
              <w:jc w:val="center"/>
              <w:rPr>
                <w:sz w:val="20"/>
                <w:szCs w:val="20"/>
              </w:rPr>
            </w:pPr>
            <w:r>
              <w:rPr>
                <w:sz w:val="20"/>
                <w:szCs w:val="20"/>
              </w:rPr>
              <w:t>NON-</w:t>
            </w:r>
            <w:r w:rsidR="00377A9D" w:rsidRPr="00971985">
              <w:rPr>
                <w:sz w:val="20"/>
                <w:szCs w:val="20"/>
              </w:rPr>
              <w:t>ESSENTIAL</w:t>
            </w:r>
          </w:p>
          <w:p w14:paraId="708B9458" w14:textId="77777777" w:rsidR="00377A9D" w:rsidRPr="00971985" w:rsidRDefault="00077E47" w:rsidP="0063502B">
            <w:pPr>
              <w:jc w:val="center"/>
              <w:rPr>
                <w:sz w:val="20"/>
                <w:szCs w:val="20"/>
              </w:rPr>
            </w:pPr>
            <w:r w:rsidRPr="000B7FAD">
              <w:rPr>
                <w:sz w:val="20"/>
                <w:szCs w:val="20"/>
              </w:rPr>
              <w:t>OFM</w:t>
            </w:r>
          </w:p>
        </w:tc>
      </w:tr>
      <w:tr w:rsidR="005923A8" w:rsidRPr="004C34AF" w14:paraId="1568659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61B276" w14:textId="77777777" w:rsidR="005923A8" w:rsidRPr="005434D3" w:rsidRDefault="005923A8" w:rsidP="005923A8">
            <w:pPr>
              <w:spacing w:before="60" w:after="60"/>
              <w:jc w:val="center"/>
              <w:rPr>
                <w:szCs w:val="22"/>
              </w:rPr>
            </w:pPr>
            <w:r w:rsidRPr="006D0A16">
              <w:rPr>
                <w:szCs w:val="22"/>
              </w:rPr>
              <w:lastRenderedPageBreak/>
              <w:t>1</w:t>
            </w:r>
            <w:r>
              <w:rPr>
                <w:szCs w:val="22"/>
              </w:rPr>
              <w:t>6</w:t>
            </w:r>
            <w:r w:rsidRPr="006D0A16">
              <w:rPr>
                <w:szCs w:val="22"/>
              </w:rPr>
              <w:t>-0</w:t>
            </w:r>
            <w:r>
              <w:rPr>
                <w:szCs w:val="22"/>
              </w:rPr>
              <w:t>9</w:t>
            </w:r>
            <w:r w:rsidRPr="006D0A16">
              <w:rPr>
                <w:szCs w:val="22"/>
              </w:rPr>
              <w:t>-</w:t>
            </w:r>
            <w:r w:rsidR="00FB1222">
              <w:rPr>
                <w:szCs w:val="22"/>
              </w:rPr>
              <w:t>68993</w:t>
            </w:r>
            <w:r w:rsidRPr="005434D3">
              <w:rPr>
                <w:szCs w:val="22"/>
              </w:rPr>
              <w:fldChar w:fldCharType="begin"/>
            </w:r>
            <w:r w:rsidRPr="005434D3">
              <w:rPr>
                <w:szCs w:val="22"/>
              </w:rPr>
              <w:instrText xml:space="preserve"> XE "</w:instrText>
            </w:r>
            <w:r w:rsidRPr="006D0A16">
              <w:rPr>
                <w:szCs w:val="22"/>
              </w:rPr>
              <w:instrText>1</w:instrText>
            </w:r>
            <w:r w:rsidR="00335518">
              <w:rPr>
                <w:szCs w:val="22"/>
              </w:rPr>
              <w:instrText>6</w:instrText>
            </w:r>
            <w:r w:rsidRPr="006D0A16">
              <w:rPr>
                <w:szCs w:val="22"/>
              </w:rPr>
              <w:instrText>-0</w:instrText>
            </w:r>
            <w:r w:rsidR="00335518">
              <w:rPr>
                <w:szCs w:val="22"/>
              </w:rPr>
              <w:instrText>9</w:instrText>
            </w:r>
            <w:r w:rsidRPr="006D0A16">
              <w:rPr>
                <w:szCs w:val="22"/>
              </w:rPr>
              <w:instrText>-</w:instrText>
            </w:r>
            <w:r w:rsidR="00FB1222">
              <w:rPr>
                <w:szCs w:val="22"/>
              </w:rPr>
              <w:instrText>68993</w:instrText>
            </w:r>
            <w:r w:rsidRPr="005434D3">
              <w:rPr>
                <w:szCs w:val="22"/>
              </w:rPr>
              <w:instrText>" \f “dan”</w:instrText>
            </w:r>
            <w:r w:rsidRPr="005434D3">
              <w:rPr>
                <w:szCs w:val="22"/>
              </w:rPr>
              <w:fldChar w:fldCharType="end"/>
            </w:r>
          </w:p>
          <w:p w14:paraId="24082658" w14:textId="77777777" w:rsidR="005923A8" w:rsidRPr="005434D3" w:rsidRDefault="005923A8" w:rsidP="00B175AC">
            <w:pPr>
              <w:spacing w:before="60" w:after="60"/>
              <w:jc w:val="center"/>
              <w:rPr>
                <w:szCs w:val="22"/>
              </w:rPr>
            </w:pPr>
            <w:r w:rsidRPr="005434D3">
              <w:rPr>
                <w:szCs w:val="22"/>
              </w:rPr>
              <w:t xml:space="preserve">Rev. </w:t>
            </w:r>
            <w:r w:rsidR="00B175AC">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3D0C3" w14:textId="77777777" w:rsidR="005923A8" w:rsidRPr="005923A8" w:rsidRDefault="005923A8" w:rsidP="005923A8">
            <w:pPr>
              <w:spacing w:before="60" w:after="60"/>
              <w:rPr>
                <w:b/>
                <w:i/>
                <w:szCs w:val="22"/>
              </w:rPr>
            </w:pPr>
            <w:proofErr w:type="spellStart"/>
            <w:r w:rsidRPr="005923A8">
              <w:rPr>
                <w:b/>
                <w:i/>
                <w:szCs w:val="22"/>
              </w:rPr>
              <w:t>Unsubmitted</w:t>
            </w:r>
            <w:proofErr w:type="spellEnd"/>
            <w:r w:rsidRPr="005923A8">
              <w:rPr>
                <w:b/>
                <w:i/>
                <w:szCs w:val="22"/>
              </w:rPr>
              <w:t xml:space="preserve"> Background Check Requests</w:t>
            </w:r>
          </w:p>
          <w:p w14:paraId="785CBE06" w14:textId="77777777" w:rsidR="005923A8" w:rsidRPr="005923A8" w:rsidRDefault="005923A8" w:rsidP="00077AFF">
            <w:pPr>
              <w:pStyle w:val="Default"/>
              <w:spacing w:before="60" w:after="60"/>
              <w:rPr>
                <w:sz w:val="22"/>
                <w:szCs w:val="22"/>
              </w:rPr>
            </w:pPr>
            <w:r w:rsidRPr="005923A8">
              <w:rPr>
                <w:rFonts w:eastAsia="Times New Roman"/>
                <w:sz w:val="22"/>
                <w:szCs w:val="22"/>
              </w:rPr>
              <w:t xml:space="preserve">Background check requests created and saved by </w:t>
            </w:r>
            <w:r w:rsidR="00304A7E">
              <w:rPr>
                <w:rFonts w:eastAsia="Times New Roman"/>
                <w:sz w:val="22"/>
                <w:szCs w:val="22"/>
              </w:rPr>
              <w:t xml:space="preserve">a </w:t>
            </w:r>
            <w:r w:rsidRPr="005923A8">
              <w:rPr>
                <w:rFonts w:eastAsia="Times New Roman"/>
                <w:sz w:val="22"/>
                <w:szCs w:val="22"/>
              </w:rPr>
              <w:t xml:space="preserve">requesting entity in the Background Check System (BCS) </w:t>
            </w:r>
            <w:r w:rsidR="00770A88">
              <w:rPr>
                <w:rFonts w:eastAsia="Times New Roman"/>
                <w:sz w:val="22"/>
                <w:szCs w:val="22"/>
              </w:rPr>
              <w:t>but never</w:t>
            </w:r>
            <w:r w:rsidRPr="005923A8">
              <w:rPr>
                <w:rFonts w:eastAsia="Times New Roman"/>
                <w:sz w:val="22"/>
                <w:szCs w:val="22"/>
              </w:rPr>
              <w:t xml:space="preserve"> submitted to BCCU for processing</w:t>
            </w:r>
            <w:r w:rsidR="00FB1222" w:rsidRPr="005923A8">
              <w:rPr>
                <w:rFonts w:eastAsia="Times New Roman"/>
                <w:sz w:val="22"/>
                <w:szCs w:val="22"/>
              </w:rPr>
              <w:t>.</w:t>
            </w:r>
            <w:r w:rsidR="00236025" w:rsidRPr="008D3C84">
              <w:rPr>
                <w:color w:val="auto"/>
                <w:sz w:val="22"/>
                <w:szCs w:val="22"/>
              </w:rPr>
              <w:t xml:space="preserve"> </w:t>
            </w:r>
            <w:r w:rsidR="00236025" w:rsidRPr="008D3C84">
              <w:rPr>
                <w:color w:val="auto"/>
                <w:sz w:val="22"/>
                <w:szCs w:val="22"/>
              </w:rPr>
              <w:fldChar w:fldCharType="begin"/>
            </w:r>
            <w:r w:rsidR="00B41DCD">
              <w:rPr>
                <w:color w:val="auto"/>
                <w:sz w:val="22"/>
                <w:szCs w:val="22"/>
              </w:rPr>
              <w:instrText xml:space="preserve"> XE "b</w:instrText>
            </w:r>
            <w:r w:rsidR="00236025" w:rsidRPr="008D3C84">
              <w:rPr>
                <w:color w:val="auto"/>
                <w:sz w:val="22"/>
                <w:szCs w:val="22"/>
              </w:rPr>
              <w:instrText xml:space="preserve">ackground check requests, not submitted to BCCU" \f “subject” </w:instrText>
            </w:r>
            <w:r w:rsidR="00236025" w:rsidRPr="008D3C84">
              <w:rPr>
                <w:color w:val="auto"/>
                <w:sz w:val="22"/>
                <w:szCs w:val="22"/>
              </w:rPr>
              <w:fldChar w:fldCharType="end"/>
            </w:r>
            <w:r w:rsidR="00FB1222" w:rsidRPr="005923A8">
              <w:rPr>
                <w:rFonts w:eastAsia="Times New Roman"/>
                <w:sz w:val="22"/>
                <w:szCs w:val="22"/>
              </w:rPr>
              <w:t xml:space="preserve"> </w:t>
            </w:r>
          </w:p>
          <w:p w14:paraId="18F2EFAE" w14:textId="77777777" w:rsidR="005923A8" w:rsidRPr="005923A8" w:rsidRDefault="00304A7E" w:rsidP="00077AFF">
            <w:pPr>
              <w:pStyle w:val="Default"/>
              <w:spacing w:before="60" w:after="60"/>
              <w:rPr>
                <w:sz w:val="22"/>
                <w:szCs w:val="22"/>
              </w:rPr>
            </w:pPr>
            <w:r>
              <w:rPr>
                <w:sz w:val="22"/>
                <w:szCs w:val="22"/>
              </w:rPr>
              <w:t>Contains personally identifying information, such as</w:t>
            </w:r>
            <w:r w:rsidR="005923A8" w:rsidRPr="005923A8">
              <w:rPr>
                <w:sz w:val="22"/>
                <w:szCs w:val="22"/>
              </w:rPr>
              <w:t>:</w:t>
            </w:r>
          </w:p>
          <w:p w14:paraId="3AE1B7A9" w14:textId="77777777" w:rsidR="005923A8" w:rsidRPr="005923A8" w:rsidRDefault="005923A8" w:rsidP="00077AFF">
            <w:pPr>
              <w:pStyle w:val="Default"/>
              <w:numPr>
                <w:ilvl w:val="0"/>
                <w:numId w:val="56"/>
              </w:numPr>
              <w:spacing w:before="60" w:after="60"/>
              <w:ind w:left="720"/>
              <w:contextualSpacing/>
              <w:rPr>
                <w:sz w:val="22"/>
                <w:szCs w:val="22"/>
              </w:rPr>
            </w:pPr>
            <w:r w:rsidRPr="005923A8">
              <w:rPr>
                <w:sz w:val="22"/>
                <w:szCs w:val="22"/>
              </w:rPr>
              <w:t xml:space="preserve">Name and </w:t>
            </w:r>
            <w:r w:rsidR="00CA6063">
              <w:rPr>
                <w:sz w:val="22"/>
                <w:szCs w:val="22"/>
              </w:rPr>
              <w:t>aliases</w:t>
            </w:r>
            <w:r w:rsidRPr="005923A8">
              <w:rPr>
                <w:sz w:val="22"/>
                <w:szCs w:val="22"/>
              </w:rPr>
              <w:t xml:space="preserve">; </w:t>
            </w:r>
          </w:p>
          <w:p w14:paraId="004F92E2" w14:textId="77777777" w:rsidR="005923A8" w:rsidRPr="005923A8" w:rsidRDefault="005923A8" w:rsidP="00077AFF">
            <w:pPr>
              <w:pStyle w:val="Default"/>
              <w:numPr>
                <w:ilvl w:val="0"/>
                <w:numId w:val="56"/>
              </w:numPr>
              <w:spacing w:before="60" w:after="60"/>
              <w:ind w:left="720"/>
              <w:contextualSpacing/>
              <w:rPr>
                <w:sz w:val="22"/>
                <w:szCs w:val="22"/>
              </w:rPr>
            </w:pPr>
            <w:r w:rsidRPr="005923A8">
              <w:rPr>
                <w:sz w:val="22"/>
                <w:szCs w:val="22"/>
              </w:rPr>
              <w:t xml:space="preserve">Date of birth; </w:t>
            </w:r>
          </w:p>
          <w:p w14:paraId="07C29C55" w14:textId="77777777" w:rsidR="005923A8" w:rsidRPr="005923A8" w:rsidRDefault="005923A8" w:rsidP="00077AFF">
            <w:pPr>
              <w:pStyle w:val="Default"/>
              <w:numPr>
                <w:ilvl w:val="0"/>
                <w:numId w:val="56"/>
              </w:numPr>
              <w:spacing w:before="60" w:after="60"/>
              <w:ind w:left="720"/>
              <w:contextualSpacing/>
              <w:rPr>
                <w:sz w:val="22"/>
                <w:szCs w:val="22"/>
              </w:rPr>
            </w:pPr>
            <w:r w:rsidRPr="005923A8">
              <w:rPr>
                <w:sz w:val="22"/>
                <w:szCs w:val="22"/>
              </w:rPr>
              <w:t xml:space="preserve">Driver’s license number; </w:t>
            </w:r>
          </w:p>
          <w:p w14:paraId="4FF40D25" w14:textId="77777777" w:rsidR="005923A8" w:rsidRPr="005923A8" w:rsidRDefault="005923A8" w:rsidP="00077AFF">
            <w:pPr>
              <w:pStyle w:val="Default"/>
              <w:numPr>
                <w:ilvl w:val="0"/>
                <w:numId w:val="56"/>
              </w:numPr>
              <w:spacing w:before="60" w:after="60"/>
              <w:ind w:left="720"/>
              <w:contextualSpacing/>
              <w:rPr>
                <w:sz w:val="22"/>
                <w:szCs w:val="22"/>
              </w:rPr>
            </w:pPr>
            <w:r w:rsidRPr="005923A8">
              <w:rPr>
                <w:sz w:val="22"/>
                <w:szCs w:val="22"/>
              </w:rPr>
              <w:t xml:space="preserve">Social Security </w:t>
            </w:r>
            <w:r w:rsidR="00304A7E">
              <w:rPr>
                <w:sz w:val="22"/>
                <w:szCs w:val="22"/>
              </w:rPr>
              <w:t>n</w:t>
            </w:r>
            <w:r w:rsidR="00304A7E" w:rsidRPr="005923A8">
              <w:rPr>
                <w:sz w:val="22"/>
                <w:szCs w:val="22"/>
              </w:rPr>
              <w:t>umber</w:t>
            </w:r>
            <w:r w:rsidRPr="005923A8">
              <w:rPr>
                <w:sz w:val="22"/>
                <w:szCs w:val="22"/>
              </w:rPr>
              <w:t>;</w:t>
            </w:r>
          </w:p>
          <w:p w14:paraId="60A9295C" w14:textId="77777777" w:rsidR="005923A8" w:rsidRDefault="005923A8" w:rsidP="00077AFF">
            <w:pPr>
              <w:pStyle w:val="Default"/>
              <w:numPr>
                <w:ilvl w:val="0"/>
                <w:numId w:val="56"/>
              </w:numPr>
              <w:spacing w:before="60" w:after="60"/>
              <w:ind w:left="720"/>
              <w:rPr>
                <w:sz w:val="22"/>
                <w:szCs w:val="22"/>
              </w:rPr>
            </w:pPr>
            <w:r w:rsidRPr="005923A8">
              <w:rPr>
                <w:sz w:val="22"/>
                <w:szCs w:val="22"/>
              </w:rPr>
              <w:t>Confidential background information disclosed by the applicant</w:t>
            </w:r>
            <w:r w:rsidR="00CA6063">
              <w:rPr>
                <w:sz w:val="22"/>
                <w:szCs w:val="22"/>
              </w:rPr>
              <w:t>.</w:t>
            </w:r>
          </w:p>
          <w:p w14:paraId="54A492AD" w14:textId="77777777" w:rsidR="005923A8" w:rsidRPr="008D3C84" w:rsidRDefault="00304A7E" w:rsidP="00077AFF">
            <w:pPr>
              <w:pStyle w:val="Default"/>
              <w:spacing w:before="60" w:after="60"/>
              <w:rPr>
                <w:color w:val="auto"/>
                <w:sz w:val="22"/>
                <w:szCs w:val="22"/>
              </w:rPr>
            </w:pPr>
            <w:r w:rsidRPr="008D3C84">
              <w:rPr>
                <w:color w:val="auto"/>
                <w:sz w:val="22"/>
                <w:szCs w:val="22"/>
              </w:rPr>
              <w:t xml:space="preserve">May also include </w:t>
            </w:r>
            <w:r w:rsidR="00CA6063" w:rsidRPr="008D3C84">
              <w:rPr>
                <w:color w:val="auto"/>
                <w:sz w:val="22"/>
                <w:szCs w:val="22"/>
              </w:rPr>
              <w:t xml:space="preserve">background check request </w:t>
            </w:r>
            <w:r w:rsidRPr="008D3C84">
              <w:rPr>
                <w:color w:val="auto"/>
                <w:sz w:val="22"/>
                <w:szCs w:val="22"/>
              </w:rPr>
              <w:t>n</w:t>
            </w:r>
            <w:r w:rsidR="005923A8" w:rsidRPr="008D3C84">
              <w:rPr>
                <w:color w:val="auto"/>
                <w:sz w:val="22"/>
                <w:szCs w:val="22"/>
              </w:rPr>
              <w:t>otes</w:t>
            </w:r>
            <w:r w:rsidR="00CA6063" w:rsidRPr="008D3C84">
              <w:rPr>
                <w:color w:val="auto"/>
                <w:sz w:val="22"/>
                <w:szCs w:val="22"/>
              </w:rPr>
              <w:t xml:space="preserve"> </w:t>
            </w:r>
            <w:r w:rsidR="005923A8" w:rsidRPr="008D3C84">
              <w:rPr>
                <w:color w:val="auto"/>
                <w:sz w:val="22"/>
                <w:szCs w:val="22"/>
              </w:rPr>
              <w:t xml:space="preserve">created </w:t>
            </w:r>
            <w:r w:rsidRPr="008D3C84">
              <w:rPr>
                <w:color w:val="auto"/>
                <w:sz w:val="22"/>
                <w:szCs w:val="22"/>
              </w:rPr>
              <w:t xml:space="preserve">and saved </w:t>
            </w:r>
            <w:r w:rsidR="00CA6063" w:rsidRPr="008D3C84">
              <w:rPr>
                <w:color w:val="auto"/>
                <w:sz w:val="22"/>
                <w:szCs w:val="22"/>
              </w:rPr>
              <w:t xml:space="preserve">in BCS </w:t>
            </w:r>
            <w:r w:rsidR="005923A8" w:rsidRPr="008D3C84">
              <w:rPr>
                <w:color w:val="auto"/>
                <w:sz w:val="22"/>
                <w:szCs w:val="22"/>
              </w:rPr>
              <w:t xml:space="preserve">by the </w:t>
            </w:r>
            <w:r w:rsidRPr="008D3C84">
              <w:rPr>
                <w:color w:val="auto"/>
                <w:sz w:val="22"/>
                <w:szCs w:val="22"/>
              </w:rPr>
              <w:t xml:space="preserve">requesting </w:t>
            </w:r>
            <w:r w:rsidR="005923A8" w:rsidRPr="008D3C84">
              <w:rPr>
                <w:color w:val="auto"/>
                <w:sz w:val="22"/>
                <w:szCs w:val="22"/>
              </w:rPr>
              <w:t>entity</w:t>
            </w:r>
            <w:r w:rsidR="00B175AC" w:rsidRPr="008D3C84">
              <w:rPr>
                <w:color w:val="auto"/>
                <w:sz w:val="22"/>
                <w:szCs w:val="22"/>
              </w:rPr>
              <w:t>.</w:t>
            </w:r>
            <w:r w:rsidR="00236025">
              <w:rPr>
                <w:color w:val="auto"/>
                <w:sz w:val="22"/>
                <w:szCs w:val="22"/>
              </w:rPr>
              <w:t xml:space="preserve"> </w:t>
            </w:r>
          </w:p>
          <w:p w14:paraId="489BD209" w14:textId="77777777" w:rsidR="005923A8" w:rsidRPr="005923A8" w:rsidRDefault="005923A8" w:rsidP="00B73260">
            <w:pPr>
              <w:pStyle w:val="Default"/>
              <w:spacing w:before="60" w:after="60"/>
              <w:rPr>
                <w:i/>
                <w:sz w:val="22"/>
                <w:szCs w:val="22"/>
              </w:rPr>
            </w:pPr>
            <w:r w:rsidRPr="005923A8">
              <w:rPr>
                <w:i/>
                <w:sz w:val="22"/>
                <w:szCs w:val="22"/>
              </w:rPr>
              <w:t>Note: Used by office originating background check.</w:t>
            </w:r>
          </w:p>
          <w:p w14:paraId="1CD57F49" w14:textId="77777777" w:rsidR="005923A8" w:rsidRPr="005923A8" w:rsidRDefault="005923A8" w:rsidP="00B73260">
            <w:pPr>
              <w:pStyle w:val="Default"/>
              <w:spacing w:before="60" w:after="60"/>
              <w:rPr>
                <w:i/>
                <w:iCs/>
                <w:sz w:val="22"/>
                <w:szCs w:val="22"/>
              </w:rPr>
            </w:pPr>
            <w:r w:rsidRPr="005923A8">
              <w:rPr>
                <w:i/>
                <w:iCs/>
                <w:sz w:val="22"/>
                <w:szCs w:val="22"/>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80C918" w14:textId="77777777" w:rsidR="005923A8" w:rsidRPr="00DD5E11" w:rsidRDefault="005923A8" w:rsidP="005923A8">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Pr>
                <w:rFonts w:asciiTheme="minorHAnsi" w:eastAsia="Times New Roman" w:hAnsiTheme="minorHAnsi"/>
                <w:szCs w:val="22"/>
              </w:rPr>
              <w:t>5</w:t>
            </w:r>
            <w:r w:rsidRPr="00DD5E11">
              <w:rPr>
                <w:rFonts w:asciiTheme="minorHAnsi" w:eastAsia="Times New Roman" w:hAnsiTheme="minorHAnsi"/>
                <w:szCs w:val="22"/>
              </w:rPr>
              <w:t xml:space="preserve"> year</w:t>
            </w:r>
            <w:r>
              <w:rPr>
                <w:rFonts w:asciiTheme="minorHAnsi" w:eastAsia="Times New Roman" w:hAnsiTheme="minorHAnsi"/>
                <w:szCs w:val="22"/>
              </w:rPr>
              <w:t>s</w:t>
            </w:r>
            <w:r w:rsidRPr="00DD5E11">
              <w:rPr>
                <w:rFonts w:asciiTheme="minorHAnsi" w:eastAsia="Times New Roman" w:hAnsiTheme="minorHAnsi"/>
                <w:szCs w:val="22"/>
              </w:rPr>
              <w:t xml:space="preserve"> after </w:t>
            </w:r>
            <w:r w:rsidR="00D55EDC">
              <w:rPr>
                <w:rFonts w:asciiTheme="minorHAnsi" w:eastAsia="Times New Roman" w:hAnsiTheme="minorHAnsi"/>
                <w:szCs w:val="22"/>
              </w:rPr>
              <w:t xml:space="preserve">date of </w:t>
            </w:r>
            <w:r>
              <w:rPr>
                <w:rFonts w:asciiTheme="minorHAnsi" w:eastAsia="Times New Roman" w:hAnsiTheme="minorHAnsi"/>
                <w:szCs w:val="22"/>
              </w:rPr>
              <w:t>last activity</w:t>
            </w:r>
          </w:p>
          <w:p w14:paraId="78AF72AF" w14:textId="77777777" w:rsidR="005923A8" w:rsidRPr="00DD5E11" w:rsidRDefault="005923A8" w:rsidP="005923A8">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7DCFA306" w14:textId="77777777" w:rsidR="005923A8" w:rsidRPr="00DD5E11" w:rsidRDefault="005923A8" w:rsidP="005923A8">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Pr="002E5AA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AE1C56" w14:textId="77777777" w:rsidR="005923A8" w:rsidRPr="00971985" w:rsidRDefault="005923A8" w:rsidP="005923A8">
            <w:pPr>
              <w:spacing w:before="60"/>
              <w:jc w:val="center"/>
              <w:rPr>
                <w:sz w:val="20"/>
                <w:szCs w:val="20"/>
              </w:rPr>
            </w:pPr>
            <w:r w:rsidRPr="00971985">
              <w:rPr>
                <w:sz w:val="20"/>
                <w:szCs w:val="20"/>
              </w:rPr>
              <w:t>NON-ARCHIVAL</w:t>
            </w:r>
          </w:p>
          <w:p w14:paraId="2F81CC29" w14:textId="77777777" w:rsidR="005923A8" w:rsidRPr="00971985" w:rsidRDefault="005923A8" w:rsidP="005923A8">
            <w:pPr>
              <w:jc w:val="center"/>
              <w:rPr>
                <w:sz w:val="20"/>
                <w:szCs w:val="20"/>
              </w:rPr>
            </w:pPr>
            <w:r>
              <w:rPr>
                <w:sz w:val="20"/>
                <w:szCs w:val="20"/>
              </w:rPr>
              <w:t>NON-</w:t>
            </w:r>
            <w:r w:rsidRPr="00971985">
              <w:rPr>
                <w:sz w:val="20"/>
                <w:szCs w:val="20"/>
              </w:rPr>
              <w:t>ESSENTIAL</w:t>
            </w:r>
          </w:p>
          <w:p w14:paraId="21820E39" w14:textId="77777777" w:rsidR="005923A8" w:rsidRPr="00971985" w:rsidRDefault="005923A8" w:rsidP="005923A8">
            <w:pPr>
              <w:jc w:val="center"/>
              <w:rPr>
                <w:sz w:val="20"/>
                <w:szCs w:val="20"/>
              </w:rPr>
            </w:pPr>
            <w:r w:rsidRPr="000B7FAD">
              <w:rPr>
                <w:sz w:val="20"/>
                <w:szCs w:val="20"/>
              </w:rPr>
              <w:t>OFM</w:t>
            </w:r>
          </w:p>
        </w:tc>
      </w:tr>
    </w:tbl>
    <w:p w14:paraId="610D42BE" w14:textId="77777777" w:rsidR="00563776" w:rsidRDefault="00563776" w:rsidP="00FA7AFC"/>
    <w:p w14:paraId="54C64F69" w14:textId="77777777" w:rsidR="005A24EA" w:rsidRDefault="005A24E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10630AD0"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E1478F" w14:textId="77777777" w:rsidR="00FA7AFC" w:rsidRPr="00563776" w:rsidRDefault="00563776" w:rsidP="00936674">
            <w:pPr>
              <w:pStyle w:val="Activties"/>
              <w:tabs>
                <w:tab w:val="clear" w:pos="720"/>
              </w:tabs>
              <w:spacing w:after="0"/>
              <w:ind w:left="864" w:hanging="864"/>
              <w:rPr>
                <w:color w:val="auto"/>
              </w:rPr>
            </w:pPr>
            <w:bookmarkStart w:id="4" w:name="_Toc40280041"/>
            <w:r w:rsidRPr="00563776">
              <w:rPr>
                <w:color w:val="auto"/>
              </w:rPr>
              <w:lastRenderedPageBreak/>
              <w:t>OFFICE OF FRAUD AND ACCOUNTABILITY</w:t>
            </w:r>
            <w:r w:rsidR="00C01CAE">
              <w:rPr>
                <w:color w:val="auto"/>
              </w:rPr>
              <w:t xml:space="preserve"> – Office 126</w:t>
            </w:r>
            <w:bookmarkEnd w:id="4"/>
          </w:p>
          <w:p w14:paraId="1B831FAE" w14:textId="77777777" w:rsidR="00FA7AFC" w:rsidRPr="00B64159" w:rsidRDefault="00FA7AFC" w:rsidP="00BF3D0F">
            <w:pPr>
              <w:pStyle w:val="ActivityText"/>
              <w:ind w:left="871"/>
            </w:pPr>
            <w:r w:rsidRPr="00771D3A">
              <w:t xml:space="preserve">This section covers records relating to </w:t>
            </w:r>
            <w:r w:rsidR="00BF3D0F" w:rsidRPr="00BF3D0F">
              <w:t>Fraud Early Detection investigations, criminal investigations, vendor investigations, EBT fraud, public assistance fraud, and childcare investigations conducted by the Office of Fraud and Accountability</w:t>
            </w:r>
            <w:r w:rsidRPr="00771D3A">
              <w:t>.</w:t>
            </w:r>
          </w:p>
        </w:tc>
      </w:tr>
      <w:tr w:rsidR="00FA7AFC" w:rsidRPr="004C34AF" w14:paraId="2A4E8683"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A294AB" w14:textId="77777777" w:rsidR="00FA7AFC" w:rsidRPr="004C34AF" w:rsidRDefault="00FA7AFC" w:rsidP="00FA7AFC">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2E4C6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69F14"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RETENTION AND</w:t>
            </w:r>
          </w:p>
          <w:p w14:paraId="4B81A5FF"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C9F87C"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DESIGNATION</w:t>
            </w:r>
          </w:p>
        </w:tc>
      </w:tr>
      <w:tr w:rsidR="00377A9D" w:rsidRPr="004C34AF" w14:paraId="3F511F8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8B24C9" w14:textId="77777777" w:rsidR="00377A9D" w:rsidRPr="005434D3" w:rsidRDefault="00BF3D0F" w:rsidP="0063502B">
            <w:pPr>
              <w:spacing w:before="60" w:after="60"/>
              <w:jc w:val="center"/>
              <w:rPr>
                <w:szCs w:val="22"/>
              </w:rPr>
            </w:pPr>
            <w:r w:rsidRPr="00BF3D0F">
              <w:rPr>
                <w:szCs w:val="22"/>
              </w:rPr>
              <w:t>75-08-13752</w:t>
            </w:r>
            <w:r w:rsidR="00205F8A" w:rsidRPr="005434D3">
              <w:rPr>
                <w:szCs w:val="22"/>
              </w:rPr>
              <w:fldChar w:fldCharType="begin"/>
            </w:r>
            <w:r w:rsidR="00377A9D" w:rsidRPr="005434D3">
              <w:rPr>
                <w:szCs w:val="22"/>
              </w:rPr>
              <w:instrText xml:space="preserve"> XE "</w:instrText>
            </w:r>
            <w:r w:rsidRPr="00BF3D0F">
              <w:rPr>
                <w:szCs w:val="22"/>
              </w:rPr>
              <w:instrText>75-08-13752</w:instrText>
            </w:r>
            <w:r w:rsidR="00377A9D" w:rsidRPr="005434D3">
              <w:rPr>
                <w:szCs w:val="22"/>
              </w:rPr>
              <w:instrText>" \f “dan”</w:instrText>
            </w:r>
            <w:r w:rsidR="00205F8A" w:rsidRPr="005434D3">
              <w:rPr>
                <w:szCs w:val="22"/>
              </w:rPr>
              <w:fldChar w:fldCharType="end"/>
            </w:r>
          </w:p>
          <w:p w14:paraId="720EFAA6" w14:textId="77777777" w:rsidR="00377A9D" w:rsidRPr="005434D3" w:rsidRDefault="00377A9D" w:rsidP="00D52B64">
            <w:pPr>
              <w:spacing w:before="60" w:after="60"/>
              <w:jc w:val="center"/>
              <w:rPr>
                <w:szCs w:val="22"/>
              </w:rPr>
            </w:pPr>
            <w:r w:rsidRPr="005434D3">
              <w:rPr>
                <w:szCs w:val="22"/>
              </w:rPr>
              <w:t xml:space="preserve">Rev. </w:t>
            </w:r>
            <w:r w:rsidR="00D52B6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2A505" w14:textId="77777777" w:rsidR="00BF3D0F" w:rsidRDefault="00BF3D0F" w:rsidP="004F268A">
            <w:pPr>
              <w:spacing w:before="60" w:after="60"/>
              <w:rPr>
                <w:b/>
                <w:i/>
                <w:szCs w:val="22"/>
              </w:rPr>
            </w:pPr>
            <w:r w:rsidRPr="00BF3D0F">
              <w:rPr>
                <w:b/>
                <w:i/>
                <w:szCs w:val="22"/>
              </w:rPr>
              <w:t>Investigative Case Files</w:t>
            </w:r>
          </w:p>
          <w:p w14:paraId="37718E41" w14:textId="77777777" w:rsidR="00B2736D" w:rsidRDefault="00BF3D0F" w:rsidP="00FC3C26">
            <w:pPr>
              <w:spacing w:before="60" w:after="60"/>
              <w:rPr>
                <w:rFonts w:asciiTheme="minorHAnsi" w:eastAsia="Times New Roman" w:hAnsiTheme="minorHAnsi"/>
                <w:color w:val="auto"/>
                <w:szCs w:val="22"/>
              </w:rPr>
            </w:pPr>
            <w:r w:rsidRPr="00BF3D0F">
              <w:rPr>
                <w:rFonts w:asciiTheme="minorHAnsi" w:eastAsia="Times New Roman" w:hAnsiTheme="minorHAnsi"/>
                <w:szCs w:val="22"/>
              </w:rPr>
              <w:t>Provides documentation of investigations of possible fraud, allegations of employee criminal activity, and illegal practices by vendors.</w:t>
            </w:r>
            <w:r w:rsidR="00236025" w:rsidRPr="00B27BA1">
              <w:rPr>
                <w:rFonts w:asciiTheme="minorHAnsi" w:eastAsia="Times New Roman" w:hAnsiTheme="minorHAnsi"/>
                <w:color w:val="auto"/>
                <w:szCs w:val="22"/>
              </w:rPr>
              <w:t xml:space="preserve"> </w:t>
            </w:r>
            <w:r w:rsidR="00236025" w:rsidRPr="00B27BA1">
              <w:rPr>
                <w:rFonts w:asciiTheme="minorHAnsi" w:eastAsia="Times New Roman" w:hAnsiTheme="minorHAnsi"/>
                <w:color w:val="auto"/>
                <w:szCs w:val="22"/>
              </w:rPr>
              <w:fldChar w:fldCharType="begin"/>
            </w:r>
            <w:r w:rsidR="00236025" w:rsidRPr="00B27BA1">
              <w:rPr>
                <w:rFonts w:asciiTheme="minorHAnsi" w:eastAsia="Times New Roman" w:hAnsiTheme="minorHAnsi"/>
                <w:color w:val="auto"/>
                <w:szCs w:val="22"/>
              </w:rPr>
              <w:instrText xml:space="preserve"> XE "investigat</w:instrText>
            </w:r>
            <w:r w:rsidR="00236025">
              <w:rPr>
                <w:rFonts w:asciiTheme="minorHAnsi" w:eastAsia="Times New Roman" w:hAnsiTheme="minorHAnsi"/>
                <w:color w:val="auto"/>
                <w:szCs w:val="22"/>
              </w:rPr>
              <w:instrText>ions:fraud/criminal activity/illegal practices</w:instrText>
            </w:r>
            <w:r w:rsidR="00236025" w:rsidRPr="00B27BA1">
              <w:rPr>
                <w:rFonts w:asciiTheme="minorHAnsi" w:eastAsia="Times New Roman" w:hAnsiTheme="minorHAnsi"/>
                <w:color w:val="auto"/>
                <w:szCs w:val="22"/>
              </w:rPr>
              <w:instrText xml:space="preserve">" \f “subject” </w:instrText>
            </w:r>
            <w:r w:rsidR="00236025" w:rsidRPr="00B27BA1">
              <w:rPr>
                <w:rFonts w:asciiTheme="minorHAnsi" w:eastAsia="Times New Roman" w:hAnsiTheme="minorHAnsi"/>
                <w:color w:val="auto"/>
                <w:szCs w:val="22"/>
              </w:rPr>
              <w:fldChar w:fldCharType="end"/>
            </w:r>
            <w:r w:rsidR="00FC3C26" w:rsidRPr="00614559">
              <w:rPr>
                <w:rFonts w:asciiTheme="minorHAnsi" w:eastAsia="Times New Roman" w:hAnsiTheme="minorHAnsi"/>
                <w:color w:val="auto"/>
                <w:szCs w:val="22"/>
              </w:rPr>
              <w:t xml:space="preserve"> </w:t>
            </w:r>
          </w:p>
          <w:p w14:paraId="1A6B1A80" w14:textId="77777777" w:rsidR="00377A9D" w:rsidRPr="00B2736D" w:rsidRDefault="00E73A09" w:rsidP="00236025">
            <w:pPr>
              <w:spacing w:before="60" w:after="60"/>
              <w:rPr>
                <w:i/>
              </w:rPr>
            </w:pPr>
            <w:r>
              <w:rPr>
                <w:i/>
                <w:sz w:val="21"/>
                <w:szCs w:val="21"/>
              </w:rPr>
              <w:t xml:space="preserve">Note: </w:t>
            </w:r>
            <w:r w:rsidR="00B2736D" w:rsidRPr="00B42B38">
              <w:rPr>
                <w:i/>
                <w:sz w:val="21"/>
                <w:szCs w:val="21"/>
              </w:rPr>
              <w:t>Series contains confidential information</w:t>
            </w:r>
            <w:r w:rsidR="00B42B38" w:rsidRPr="00B42B38">
              <w:rPr>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E44D89" w14:textId="77777777" w:rsidR="00377A9D" w:rsidRPr="002A2FBB" w:rsidRDefault="00377A9D" w:rsidP="004F268A">
            <w:pPr>
              <w:pStyle w:val="TableText-AllOther"/>
              <w:jc w:val="left"/>
              <w:rPr>
                <w:bCs/>
                <w:szCs w:val="22"/>
              </w:rPr>
            </w:pPr>
            <w:r w:rsidRPr="002A2FBB">
              <w:rPr>
                <w:b/>
                <w:bCs/>
                <w:szCs w:val="22"/>
              </w:rPr>
              <w:t>Retain</w:t>
            </w:r>
            <w:r w:rsidRPr="002A2FBB">
              <w:rPr>
                <w:bCs/>
                <w:szCs w:val="22"/>
              </w:rPr>
              <w:t xml:space="preserve"> for </w:t>
            </w:r>
            <w:r w:rsidR="00BF3D0F" w:rsidRPr="00BF3D0F">
              <w:rPr>
                <w:bCs/>
                <w:szCs w:val="22"/>
              </w:rPr>
              <w:t>6 years after last action taken</w:t>
            </w:r>
          </w:p>
          <w:p w14:paraId="667F3A9D" w14:textId="77777777" w:rsidR="00377A9D" w:rsidRPr="002A2FBB" w:rsidRDefault="00377A9D" w:rsidP="004F268A">
            <w:pPr>
              <w:pStyle w:val="TableText-AllOther"/>
              <w:jc w:val="left"/>
              <w:rPr>
                <w:bCs/>
                <w:i/>
                <w:szCs w:val="22"/>
              </w:rPr>
            </w:pPr>
            <w:r w:rsidRPr="002A2FBB">
              <w:rPr>
                <w:bCs/>
                <w:i/>
                <w:szCs w:val="22"/>
              </w:rPr>
              <w:t xml:space="preserve">   then</w:t>
            </w:r>
          </w:p>
          <w:p w14:paraId="39F87B91" w14:textId="77777777" w:rsidR="00377A9D" w:rsidRPr="002A2FBB" w:rsidRDefault="00171965" w:rsidP="004F268A">
            <w:pPr>
              <w:pStyle w:val="TableText-AllOther"/>
              <w:jc w:val="left"/>
              <w:rPr>
                <w:rFonts w:ascii="Arial" w:hAnsi="Arial"/>
                <w:sz w:val="20"/>
              </w:rPr>
            </w:pPr>
            <w:r w:rsidRPr="005434D3">
              <w:rPr>
                <w:rFonts w:asciiTheme="minorHAnsi" w:hAnsiTheme="minorHAnsi"/>
                <w:b/>
                <w:bCs/>
                <w:szCs w:val="22"/>
              </w:rPr>
              <w:t>Destroy</w:t>
            </w:r>
            <w:r w:rsidR="00F566D7" w:rsidRPr="005A24E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A93E0C" w14:textId="77777777" w:rsidR="00BF3D0F" w:rsidRPr="00971985" w:rsidRDefault="00BF3D0F" w:rsidP="00BF3D0F">
            <w:pPr>
              <w:spacing w:before="60"/>
              <w:jc w:val="center"/>
              <w:rPr>
                <w:sz w:val="20"/>
                <w:szCs w:val="20"/>
              </w:rPr>
            </w:pPr>
            <w:r w:rsidRPr="00971985">
              <w:rPr>
                <w:sz w:val="20"/>
                <w:szCs w:val="20"/>
              </w:rPr>
              <w:t>NON-ARCHIVAL</w:t>
            </w:r>
          </w:p>
          <w:p w14:paraId="53BE1A11" w14:textId="77777777" w:rsidR="0049329D" w:rsidRDefault="00C71B79" w:rsidP="00C94814">
            <w:pPr>
              <w:jc w:val="center"/>
              <w:rPr>
                <w:b/>
                <w:szCs w:val="22"/>
              </w:rPr>
            </w:pPr>
            <w:r w:rsidRPr="005A24EA">
              <w:rPr>
                <w:b/>
                <w:szCs w:val="22"/>
              </w:rPr>
              <w:t>ESSENTIAL</w:t>
            </w:r>
          </w:p>
          <w:p w14:paraId="3EFAD17F" w14:textId="77777777"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 WIDE:</w:instrText>
            </w:r>
            <w:r w:rsidR="00012206">
              <w:rPr>
                <w:color w:val="auto"/>
              </w:rPr>
              <w:instrText>Office of Fraud and Accountability:</w:instrText>
            </w:r>
            <w:r w:rsidR="007C7828">
              <w:rPr>
                <w:color w:val="auto"/>
              </w:rPr>
              <w:instrText>Investigative Case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3743CE61" w14:textId="77777777" w:rsidR="00377A9D" w:rsidRPr="001C49AA" w:rsidRDefault="00BF3D0F" w:rsidP="00BF3D0F">
            <w:pPr>
              <w:jc w:val="center"/>
              <w:rPr>
                <w:sz w:val="20"/>
                <w:szCs w:val="20"/>
              </w:rPr>
            </w:pPr>
            <w:r w:rsidRPr="00971985">
              <w:rPr>
                <w:sz w:val="20"/>
                <w:szCs w:val="20"/>
              </w:rPr>
              <w:t>O</w:t>
            </w:r>
            <w:r>
              <w:rPr>
                <w:sz w:val="20"/>
                <w:szCs w:val="20"/>
              </w:rPr>
              <w:t>PR</w:t>
            </w:r>
          </w:p>
        </w:tc>
      </w:tr>
      <w:tr w:rsidR="00C01CAE" w:rsidRPr="004C34AF" w14:paraId="45E7F0E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33520A" w14:textId="77777777" w:rsidR="00C01CAE" w:rsidRPr="005434D3" w:rsidRDefault="00C01CAE" w:rsidP="003B57D7">
            <w:pPr>
              <w:spacing w:before="60" w:after="60"/>
              <w:jc w:val="center"/>
              <w:rPr>
                <w:szCs w:val="22"/>
              </w:rPr>
            </w:pPr>
            <w:r w:rsidRPr="001958D7">
              <w:rPr>
                <w:szCs w:val="22"/>
              </w:rPr>
              <w:t xml:space="preserve">04-09-60779 </w:t>
            </w:r>
            <w:r w:rsidR="00205F8A" w:rsidRPr="005434D3">
              <w:rPr>
                <w:szCs w:val="22"/>
              </w:rPr>
              <w:fldChar w:fldCharType="begin"/>
            </w:r>
            <w:r w:rsidRPr="005434D3">
              <w:rPr>
                <w:szCs w:val="22"/>
              </w:rPr>
              <w:instrText xml:space="preserve"> XE "</w:instrText>
            </w:r>
            <w:r w:rsidR="005A24EA">
              <w:rPr>
                <w:szCs w:val="22"/>
              </w:rPr>
              <w:instrText>04-09-60779</w:instrText>
            </w:r>
            <w:r w:rsidRPr="005434D3">
              <w:rPr>
                <w:szCs w:val="22"/>
              </w:rPr>
              <w:instrText>" \f “dan”</w:instrText>
            </w:r>
            <w:r w:rsidR="00205F8A" w:rsidRPr="005434D3">
              <w:rPr>
                <w:szCs w:val="22"/>
              </w:rPr>
              <w:fldChar w:fldCharType="end"/>
            </w:r>
          </w:p>
          <w:p w14:paraId="19DF14DD" w14:textId="77777777" w:rsidR="00C01CAE" w:rsidRPr="005434D3" w:rsidRDefault="00C01CAE"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023DA" w14:textId="77777777" w:rsidR="00C01CAE" w:rsidRDefault="00C01CAE" w:rsidP="003B57D7">
            <w:pPr>
              <w:spacing w:before="60" w:after="60"/>
              <w:rPr>
                <w:b/>
                <w:i/>
                <w:szCs w:val="22"/>
              </w:rPr>
            </w:pPr>
            <w:r w:rsidRPr="001958D7">
              <w:rPr>
                <w:b/>
                <w:i/>
                <w:szCs w:val="22"/>
              </w:rPr>
              <w:t>WSP Identification Section Information Transmittal</w:t>
            </w:r>
          </w:p>
          <w:p w14:paraId="37DC1333" w14:textId="77777777" w:rsidR="000B7BB3" w:rsidRDefault="00C01CAE" w:rsidP="003B57D7">
            <w:pPr>
              <w:spacing w:before="60" w:after="60"/>
              <w:rPr>
                <w:rFonts w:asciiTheme="minorHAnsi" w:eastAsia="Times New Roman" w:hAnsiTheme="minorHAnsi"/>
                <w:szCs w:val="22"/>
              </w:rPr>
            </w:pPr>
            <w:r w:rsidRPr="001958D7">
              <w:rPr>
                <w:rFonts w:asciiTheme="minorHAnsi" w:eastAsia="Times New Roman" w:hAnsiTheme="minorHAnsi"/>
                <w:szCs w:val="22"/>
              </w:rPr>
              <w:t xml:space="preserve">Transmits criminal history information from the Washington State Patrol. </w:t>
            </w:r>
            <w:r w:rsidR="00205F8A" w:rsidRPr="00614559">
              <w:rPr>
                <w:rFonts w:asciiTheme="minorHAnsi" w:eastAsia="Times New Roman" w:hAnsiTheme="minorHAnsi"/>
                <w:color w:val="auto"/>
                <w:szCs w:val="22"/>
              </w:rPr>
              <w:fldChar w:fldCharType="begin"/>
            </w:r>
            <w:r w:rsidR="00FC3C26" w:rsidRPr="00614559">
              <w:rPr>
                <w:rFonts w:asciiTheme="minorHAnsi" w:eastAsia="Times New Roman" w:hAnsiTheme="minorHAnsi"/>
                <w:color w:val="auto"/>
                <w:szCs w:val="22"/>
              </w:rPr>
              <w:instrText xml:space="preserve"> XE "</w:instrText>
            </w:r>
            <w:r w:rsidR="00FC3C26">
              <w:rPr>
                <w:rFonts w:asciiTheme="minorHAnsi" w:eastAsia="Times New Roman" w:hAnsiTheme="minorHAnsi"/>
                <w:color w:val="auto"/>
                <w:szCs w:val="22"/>
              </w:rPr>
              <w:instrText>Washington State Patrol, identification transmittal</w:instrText>
            </w:r>
            <w:r w:rsidR="00FC3C26"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0D95D6D" w14:textId="77777777" w:rsidR="00C01CAE" w:rsidRDefault="000B7BB3" w:rsidP="003B57D7">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Note:</w:t>
            </w:r>
            <w:r w:rsidR="00C01CAE" w:rsidRPr="005A24EA">
              <w:rPr>
                <w:rFonts w:asciiTheme="minorHAnsi" w:eastAsia="Times New Roman" w:hAnsiTheme="minorHAnsi"/>
                <w:i/>
                <w:sz w:val="21"/>
                <w:szCs w:val="21"/>
              </w:rPr>
              <w:t xml:space="preserve"> There are strict statutory restrictions on dissemination of this material</w:t>
            </w:r>
            <w:r w:rsidR="005A24EA" w:rsidRPr="005A24EA">
              <w:rPr>
                <w:rFonts w:asciiTheme="minorHAnsi" w:eastAsia="Times New Roman" w:hAnsiTheme="minorHAnsi"/>
                <w:i/>
                <w:sz w:val="21"/>
                <w:szCs w:val="21"/>
              </w:rPr>
              <w:t xml:space="preserve">. </w:t>
            </w:r>
            <w:r w:rsidR="00C01CAE" w:rsidRPr="005A24EA">
              <w:rPr>
                <w:rFonts w:asciiTheme="minorHAnsi" w:eastAsia="Times New Roman" w:hAnsiTheme="minorHAnsi"/>
                <w:i/>
                <w:sz w:val="21"/>
                <w:szCs w:val="21"/>
              </w:rPr>
              <w:t>Per 15 U.S.C. 1681 et seq</w:t>
            </w:r>
            <w:r w:rsidR="00484AA4">
              <w:rPr>
                <w:rFonts w:asciiTheme="minorHAnsi" w:eastAsia="Times New Roman" w:hAnsiTheme="minorHAnsi"/>
                <w:i/>
                <w:sz w:val="21"/>
                <w:szCs w:val="21"/>
              </w:rPr>
              <w:t>.</w:t>
            </w:r>
          </w:p>
          <w:p w14:paraId="7DE1E686" w14:textId="77777777" w:rsidR="00B2736D" w:rsidRPr="00B2736D" w:rsidRDefault="00E73A09" w:rsidP="003B57D7">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55B144" w14:textId="77777777" w:rsidR="00C01CAE" w:rsidRPr="00475B0F" w:rsidRDefault="00C01CAE" w:rsidP="003B57D7">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1958D7">
              <w:rPr>
                <w:rFonts w:asciiTheme="minorHAnsi" w:eastAsia="Times New Roman" w:hAnsiTheme="minorHAnsi"/>
                <w:szCs w:val="22"/>
              </w:rPr>
              <w:t>until no longer needed for agency business</w:t>
            </w:r>
          </w:p>
          <w:p w14:paraId="187E7105" w14:textId="77777777" w:rsidR="00C01CAE" w:rsidRPr="00475B0F" w:rsidRDefault="00C01CAE" w:rsidP="003B57D7">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45C29532" w14:textId="77777777" w:rsidR="00C01CAE" w:rsidRPr="005434D3" w:rsidRDefault="00C01CAE" w:rsidP="003B57D7">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5A24EA">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E28AD6" w14:textId="77777777" w:rsidR="00C01CAE" w:rsidRPr="00971985" w:rsidRDefault="00C01CAE" w:rsidP="003B57D7">
            <w:pPr>
              <w:spacing w:before="60"/>
              <w:jc w:val="center"/>
              <w:rPr>
                <w:sz w:val="20"/>
                <w:szCs w:val="20"/>
              </w:rPr>
            </w:pPr>
            <w:r w:rsidRPr="00971985">
              <w:rPr>
                <w:sz w:val="20"/>
                <w:szCs w:val="20"/>
              </w:rPr>
              <w:t>NON-ARCHIVAL</w:t>
            </w:r>
          </w:p>
          <w:p w14:paraId="11F50E42" w14:textId="77777777" w:rsidR="00C01CAE" w:rsidRPr="00971985" w:rsidRDefault="00171965" w:rsidP="003B57D7">
            <w:pPr>
              <w:jc w:val="center"/>
              <w:rPr>
                <w:sz w:val="20"/>
                <w:szCs w:val="20"/>
              </w:rPr>
            </w:pPr>
            <w:r>
              <w:rPr>
                <w:sz w:val="20"/>
                <w:szCs w:val="20"/>
              </w:rPr>
              <w:t>NON-</w:t>
            </w:r>
            <w:r w:rsidR="00C01CAE" w:rsidRPr="00971985">
              <w:rPr>
                <w:sz w:val="20"/>
                <w:szCs w:val="20"/>
              </w:rPr>
              <w:t>ESSENTIAL</w:t>
            </w:r>
          </w:p>
          <w:p w14:paraId="0130BDA4" w14:textId="77777777" w:rsidR="00C01CAE" w:rsidRPr="00971985" w:rsidRDefault="00C01CAE" w:rsidP="003B57D7">
            <w:pPr>
              <w:jc w:val="center"/>
              <w:rPr>
                <w:sz w:val="20"/>
                <w:szCs w:val="20"/>
              </w:rPr>
            </w:pPr>
            <w:r w:rsidRPr="00971985">
              <w:rPr>
                <w:sz w:val="20"/>
                <w:szCs w:val="20"/>
              </w:rPr>
              <w:t>O</w:t>
            </w:r>
            <w:r>
              <w:rPr>
                <w:sz w:val="20"/>
                <w:szCs w:val="20"/>
              </w:rPr>
              <w:t>FM</w:t>
            </w:r>
          </w:p>
        </w:tc>
      </w:tr>
    </w:tbl>
    <w:p w14:paraId="6E10B955" w14:textId="77777777" w:rsidR="00192335" w:rsidRDefault="00192335" w:rsidP="00FA7AFC"/>
    <w:p w14:paraId="12A2F621"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071D78" w14:paraId="242AB2DA"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91A65" w14:textId="77777777" w:rsidR="00192335" w:rsidRPr="00071D78" w:rsidRDefault="003B57D7" w:rsidP="00936674">
            <w:pPr>
              <w:pStyle w:val="Activties"/>
              <w:tabs>
                <w:tab w:val="clear" w:pos="720"/>
              </w:tabs>
              <w:spacing w:after="0"/>
              <w:ind w:left="864" w:hanging="864"/>
              <w:rPr>
                <w:color w:val="auto"/>
              </w:rPr>
            </w:pPr>
            <w:bookmarkStart w:id="5" w:name="_Toc40280042"/>
            <w:r w:rsidRPr="00071D78">
              <w:rPr>
                <w:color w:val="auto"/>
              </w:rPr>
              <w:lastRenderedPageBreak/>
              <w:t>HUMAN RESOURCES</w:t>
            </w:r>
            <w:r w:rsidR="00192335" w:rsidRPr="00071D78">
              <w:rPr>
                <w:color w:val="auto"/>
              </w:rPr>
              <w:t xml:space="preserve"> – Office 1</w:t>
            </w:r>
            <w:r w:rsidRPr="00071D78">
              <w:rPr>
                <w:color w:val="auto"/>
              </w:rPr>
              <w:t>40</w:t>
            </w:r>
            <w:bookmarkEnd w:id="5"/>
          </w:p>
          <w:p w14:paraId="0E065655" w14:textId="77777777" w:rsidR="00192335" w:rsidRPr="00071D78" w:rsidRDefault="00192335" w:rsidP="00071D78">
            <w:pPr>
              <w:pStyle w:val="ActivityText"/>
              <w:ind w:left="871"/>
              <w:rPr>
                <w:color w:val="auto"/>
              </w:rPr>
            </w:pPr>
            <w:r w:rsidRPr="00071D78">
              <w:rPr>
                <w:color w:val="auto"/>
              </w:rPr>
              <w:t xml:space="preserve">This section covers records relating to </w:t>
            </w:r>
            <w:r w:rsidR="003B57D7" w:rsidRPr="00071D78">
              <w:rPr>
                <w:color w:val="auto"/>
              </w:rPr>
              <w:t>personnel information managed by DSHS Human Resources.</w:t>
            </w:r>
          </w:p>
        </w:tc>
      </w:tr>
      <w:tr w:rsidR="00192335" w:rsidRPr="004C34AF" w14:paraId="53CC086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1C22F9"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7672C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1D878C"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RETENTION AND</w:t>
            </w:r>
          </w:p>
          <w:p w14:paraId="61E5BE21"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BE1A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DESIGNATION</w:t>
            </w:r>
          </w:p>
        </w:tc>
      </w:tr>
      <w:tr w:rsidR="00D433EB" w:rsidRPr="00D433EB" w14:paraId="0326E81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6B1742" w14:textId="77777777" w:rsidR="00D433EB" w:rsidRPr="00FE4F19" w:rsidRDefault="00125DAF" w:rsidP="00C10547">
            <w:pPr>
              <w:spacing w:before="60" w:after="60"/>
              <w:jc w:val="center"/>
              <w:rPr>
                <w:color w:val="auto"/>
                <w:szCs w:val="22"/>
              </w:rPr>
            </w:pPr>
            <w:r w:rsidRPr="00FE4F19">
              <w:rPr>
                <w:color w:val="auto"/>
                <w:szCs w:val="22"/>
              </w:rPr>
              <w:t>00-09-59884</w:t>
            </w:r>
            <w:r w:rsidR="00205F8A" w:rsidRPr="00C71B79">
              <w:rPr>
                <w:szCs w:val="22"/>
              </w:rPr>
              <w:fldChar w:fldCharType="begin"/>
            </w:r>
            <w:r w:rsidR="00FE4F19" w:rsidRPr="00C71B79">
              <w:rPr>
                <w:szCs w:val="22"/>
              </w:rPr>
              <w:instrText xml:space="preserve"> XE "0</w:instrText>
            </w:r>
            <w:r w:rsidR="00FE4F19">
              <w:rPr>
                <w:szCs w:val="22"/>
              </w:rPr>
              <w:instrText>0</w:instrText>
            </w:r>
            <w:r w:rsidR="00FE4F19" w:rsidRPr="00C71B79">
              <w:rPr>
                <w:szCs w:val="22"/>
              </w:rPr>
              <w:instrText>-</w:instrText>
            </w:r>
            <w:r w:rsidR="00FE4F19">
              <w:rPr>
                <w:szCs w:val="22"/>
              </w:rPr>
              <w:instrText>09</w:instrText>
            </w:r>
            <w:r w:rsidR="00FE4F19" w:rsidRPr="00C71B79">
              <w:rPr>
                <w:szCs w:val="22"/>
              </w:rPr>
              <w:instrText>-</w:instrText>
            </w:r>
            <w:r w:rsidR="00FE4F19">
              <w:rPr>
                <w:szCs w:val="22"/>
              </w:rPr>
              <w:instrText>59884</w:instrText>
            </w:r>
            <w:r w:rsidR="00FE4F19" w:rsidRPr="00C71B79">
              <w:rPr>
                <w:szCs w:val="22"/>
              </w:rPr>
              <w:instrText>" \f “dan”</w:instrText>
            </w:r>
            <w:r w:rsidR="00205F8A" w:rsidRPr="00C71B79">
              <w:rPr>
                <w:szCs w:val="22"/>
              </w:rPr>
              <w:fldChar w:fldCharType="end"/>
            </w:r>
          </w:p>
          <w:p w14:paraId="08680F87" w14:textId="77777777" w:rsidR="00125DAF" w:rsidRPr="00FE4F19" w:rsidRDefault="00D433EB" w:rsidP="00D52B64">
            <w:pPr>
              <w:spacing w:before="60" w:after="60"/>
              <w:jc w:val="center"/>
              <w:rPr>
                <w:color w:val="auto"/>
                <w:szCs w:val="22"/>
              </w:rPr>
            </w:pPr>
            <w:r w:rsidRPr="00FE4F19">
              <w:rPr>
                <w:color w:val="auto"/>
                <w:szCs w:val="22"/>
              </w:rPr>
              <w:t xml:space="preserve">Rev. </w:t>
            </w:r>
            <w:r w:rsidR="00D52B64">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286BA3" w14:textId="77777777" w:rsidR="00D433EB" w:rsidRPr="00D00866" w:rsidRDefault="00D433EB" w:rsidP="00C10547">
            <w:pPr>
              <w:spacing w:before="60" w:after="60"/>
              <w:rPr>
                <w:b/>
                <w:i/>
                <w:color w:val="auto"/>
                <w:szCs w:val="22"/>
              </w:rPr>
            </w:pPr>
            <w:r w:rsidRPr="00D00866">
              <w:rPr>
                <w:b/>
                <w:i/>
                <w:color w:val="auto"/>
                <w:szCs w:val="22"/>
              </w:rPr>
              <w:t>Washington State Patrol (WSP) Investigations, Disciplinary Action Taken</w:t>
            </w:r>
          </w:p>
          <w:p w14:paraId="78B60B87" w14:textId="77777777" w:rsidR="00C71B79" w:rsidRPr="00D00866" w:rsidRDefault="008C3E74" w:rsidP="00C10547">
            <w:pPr>
              <w:spacing w:before="60" w:after="60"/>
              <w:rPr>
                <w:rFonts w:asciiTheme="minorHAnsi" w:eastAsia="Times New Roman" w:hAnsiTheme="minorHAnsi"/>
                <w:color w:val="auto"/>
                <w:szCs w:val="22"/>
              </w:rPr>
            </w:pPr>
            <w:r w:rsidRPr="00D00866">
              <w:rPr>
                <w:rFonts w:asciiTheme="minorHAnsi" w:eastAsia="Times New Roman" w:hAnsiTheme="minorHAnsi"/>
                <w:color w:val="auto"/>
                <w:szCs w:val="22"/>
              </w:rPr>
              <w:t>Records that</w:t>
            </w:r>
            <w:r w:rsidR="00D00866">
              <w:rPr>
                <w:rFonts w:asciiTheme="minorHAnsi" w:eastAsia="Times New Roman" w:hAnsiTheme="minorHAnsi"/>
                <w:color w:val="auto"/>
                <w:szCs w:val="22"/>
              </w:rPr>
              <w:t xml:space="preserve"> </w:t>
            </w:r>
            <w:r w:rsidR="00D433EB" w:rsidRPr="00D00866">
              <w:rPr>
                <w:rFonts w:asciiTheme="minorHAnsi" w:eastAsia="Times New Roman" w:hAnsiTheme="minorHAnsi"/>
                <w:color w:val="auto"/>
                <w:szCs w:val="22"/>
              </w:rPr>
              <w:t>document employee investigations for alleged criminal misconduct deemed a gross misdemeanor or felony or major administrative investigation conducted by the Washington State Patrol (WSP) or local law enforcement agencies</w:t>
            </w:r>
            <w:r w:rsidRPr="00D00866">
              <w:rPr>
                <w:rFonts w:asciiTheme="minorHAnsi" w:eastAsia="Times New Roman" w:hAnsiTheme="minorHAnsi"/>
                <w:color w:val="auto"/>
                <w:szCs w:val="22"/>
              </w:rPr>
              <w:t xml:space="preserve"> where disciplinary action is taken.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7AE52689" w14:textId="77777777" w:rsidR="00D433EB" w:rsidRDefault="00C71B79" w:rsidP="00322E03">
            <w:pPr>
              <w:spacing w:before="60" w:after="60"/>
              <w:rPr>
                <w:rFonts w:asciiTheme="minorHAnsi" w:eastAsia="Times New Roman" w:hAnsiTheme="minorHAnsi"/>
                <w:i/>
                <w:color w:val="auto"/>
                <w:sz w:val="21"/>
                <w:szCs w:val="21"/>
              </w:rPr>
            </w:pPr>
            <w:r w:rsidRPr="00D00866">
              <w:rPr>
                <w:rFonts w:asciiTheme="minorHAnsi" w:eastAsia="Times New Roman" w:hAnsiTheme="minorHAnsi"/>
                <w:i/>
                <w:color w:val="auto"/>
                <w:sz w:val="21"/>
                <w:szCs w:val="21"/>
              </w:rPr>
              <w:t xml:space="preserve">Note: This is </w:t>
            </w:r>
            <w:r w:rsidR="00D433EB" w:rsidRPr="00D00866">
              <w:rPr>
                <w:rFonts w:asciiTheme="minorHAnsi" w:eastAsia="Times New Roman" w:hAnsiTheme="minorHAnsi"/>
                <w:i/>
                <w:color w:val="auto"/>
                <w:sz w:val="21"/>
                <w:szCs w:val="21"/>
              </w:rPr>
              <w:t>pursuant to the Governor's Executive Order 96-01 and the WSP/DSHS Interagency Agreement.</w:t>
            </w:r>
          </w:p>
          <w:p w14:paraId="44045692" w14:textId="77777777" w:rsidR="00B2736D" w:rsidRPr="00B2736D" w:rsidRDefault="00E73A09" w:rsidP="00322E03">
            <w:pPr>
              <w:spacing w:before="60" w:after="60"/>
              <w:rPr>
                <w:i/>
                <w:color w:val="auto"/>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A022B" w14:textId="77777777" w:rsidR="00D433EB" w:rsidRPr="00D00866" w:rsidRDefault="00D433EB" w:rsidP="00C10547">
            <w:pPr>
              <w:spacing w:before="60" w:after="60"/>
              <w:rPr>
                <w:rFonts w:asciiTheme="minorHAnsi" w:eastAsia="Times New Roman" w:hAnsiTheme="minorHAnsi"/>
                <w:szCs w:val="22"/>
              </w:rPr>
            </w:pPr>
            <w:r w:rsidRPr="00D00866">
              <w:rPr>
                <w:rFonts w:asciiTheme="minorHAnsi" w:eastAsia="Times New Roman" w:hAnsiTheme="minorHAnsi"/>
                <w:b/>
                <w:bCs/>
                <w:szCs w:val="22"/>
              </w:rPr>
              <w:t>Retain</w:t>
            </w:r>
            <w:r w:rsidRPr="00D00866">
              <w:rPr>
                <w:rFonts w:asciiTheme="minorHAnsi" w:eastAsia="Times New Roman" w:hAnsiTheme="minorHAnsi"/>
                <w:bCs/>
                <w:szCs w:val="22"/>
              </w:rPr>
              <w:t xml:space="preserve"> </w:t>
            </w:r>
            <w:r w:rsidRPr="00D00866">
              <w:rPr>
                <w:rFonts w:asciiTheme="minorHAnsi" w:eastAsia="Times New Roman" w:hAnsiTheme="minorHAnsi"/>
                <w:szCs w:val="22"/>
              </w:rPr>
              <w:t>for 6 years after final report received</w:t>
            </w:r>
          </w:p>
          <w:p w14:paraId="64B2115F" w14:textId="77777777" w:rsidR="00D433EB" w:rsidRPr="00D00866" w:rsidRDefault="00D433EB" w:rsidP="00C10547">
            <w:pPr>
              <w:spacing w:before="60" w:after="60"/>
              <w:rPr>
                <w:rFonts w:asciiTheme="minorHAnsi" w:eastAsia="Times New Roman" w:hAnsiTheme="minorHAnsi"/>
                <w:i/>
                <w:iCs/>
                <w:szCs w:val="22"/>
              </w:rPr>
            </w:pPr>
            <w:r w:rsidRPr="00D00866">
              <w:rPr>
                <w:rFonts w:asciiTheme="minorHAnsi" w:eastAsia="Times New Roman" w:hAnsiTheme="minorHAnsi"/>
                <w:i/>
                <w:iCs/>
                <w:szCs w:val="22"/>
              </w:rPr>
              <w:t xml:space="preserve">   then</w:t>
            </w:r>
          </w:p>
          <w:p w14:paraId="1E515D21" w14:textId="77777777" w:rsidR="00D433EB" w:rsidRPr="00D00866" w:rsidRDefault="00D433EB" w:rsidP="00C10547">
            <w:pPr>
              <w:spacing w:before="60" w:after="60"/>
              <w:rPr>
                <w:rFonts w:asciiTheme="minorHAnsi" w:eastAsia="Times New Roman" w:hAnsiTheme="minorHAnsi"/>
                <w:b/>
                <w:szCs w:val="22"/>
              </w:rPr>
            </w:pPr>
            <w:r w:rsidRPr="00D00866">
              <w:rPr>
                <w:rFonts w:asciiTheme="minorHAnsi" w:eastAsia="Times New Roman" w:hAnsiTheme="minorHAnsi"/>
                <w:b/>
                <w:bCs/>
                <w:szCs w:val="22"/>
              </w:rPr>
              <w:t>Destroy</w:t>
            </w:r>
            <w:r w:rsidR="00F566D7" w:rsidRPr="00D00866">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6E78E1" w14:textId="77777777" w:rsidR="00D433EB" w:rsidRPr="00D00866" w:rsidRDefault="00D433EB" w:rsidP="00C10547">
            <w:pPr>
              <w:spacing w:before="60"/>
              <w:jc w:val="center"/>
              <w:rPr>
                <w:sz w:val="20"/>
                <w:szCs w:val="20"/>
              </w:rPr>
            </w:pPr>
            <w:r w:rsidRPr="00D00866">
              <w:rPr>
                <w:sz w:val="20"/>
                <w:szCs w:val="20"/>
              </w:rPr>
              <w:t>NON-ARCHIVAL</w:t>
            </w:r>
          </w:p>
          <w:p w14:paraId="53202AED" w14:textId="77777777" w:rsidR="00D433EB" w:rsidRPr="00D00866" w:rsidRDefault="00D433EB" w:rsidP="00C10547">
            <w:pPr>
              <w:jc w:val="center"/>
              <w:rPr>
                <w:sz w:val="20"/>
                <w:szCs w:val="20"/>
              </w:rPr>
            </w:pPr>
            <w:r w:rsidRPr="00D00866">
              <w:rPr>
                <w:sz w:val="20"/>
                <w:szCs w:val="20"/>
              </w:rPr>
              <w:t>NON-ESSENTIAL</w:t>
            </w:r>
          </w:p>
          <w:p w14:paraId="141BA21D" w14:textId="77777777" w:rsidR="00D433EB" w:rsidRPr="00D00866" w:rsidRDefault="00D433EB" w:rsidP="00C10547">
            <w:pPr>
              <w:jc w:val="center"/>
              <w:rPr>
                <w:sz w:val="20"/>
                <w:szCs w:val="20"/>
              </w:rPr>
            </w:pPr>
            <w:r w:rsidRPr="00D00866">
              <w:rPr>
                <w:sz w:val="20"/>
                <w:szCs w:val="20"/>
              </w:rPr>
              <w:t>OFM</w:t>
            </w:r>
          </w:p>
        </w:tc>
      </w:tr>
      <w:tr w:rsidR="00D433EB" w:rsidRPr="00E13924" w14:paraId="322971F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A34F25" w14:textId="77777777" w:rsidR="00D433EB" w:rsidRPr="00C71B79" w:rsidRDefault="00D433EB" w:rsidP="00E13924">
            <w:pPr>
              <w:spacing w:before="60" w:after="60"/>
              <w:jc w:val="center"/>
              <w:rPr>
                <w:szCs w:val="22"/>
              </w:rPr>
            </w:pPr>
            <w:r w:rsidRPr="00C71B79">
              <w:rPr>
                <w:szCs w:val="22"/>
              </w:rPr>
              <w:t xml:space="preserve">06-10-61321 </w:t>
            </w:r>
            <w:r w:rsidR="00205F8A" w:rsidRPr="00C71B79">
              <w:rPr>
                <w:szCs w:val="22"/>
              </w:rPr>
              <w:fldChar w:fldCharType="begin"/>
            </w:r>
            <w:r w:rsidRPr="00C71B79">
              <w:rPr>
                <w:szCs w:val="22"/>
              </w:rPr>
              <w:instrText xml:space="preserve"> XE "06-10-61321" \f “dan”</w:instrText>
            </w:r>
            <w:r w:rsidR="00205F8A" w:rsidRPr="00C71B79">
              <w:rPr>
                <w:szCs w:val="22"/>
              </w:rPr>
              <w:fldChar w:fldCharType="end"/>
            </w:r>
          </w:p>
          <w:p w14:paraId="421FF12C" w14:textId="77777777" w:rsidR="00D433EB" w:rsidRPr="00C71B79" w:rsidRDefault="00D433EB" w:rsidP="00D52B64">
            <w:pPr>
              <w:spacing w:before="60" w:after="60"/>
              <w:jc w:val="center"/>
              <w:rPr>
                <w:szCs w:val="22"/>
              </w:rPr>
            </w:pPr>
            <w:r w:rsidRPr="00C71B79">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73EE54" w14:textId="77777777" w:rsidR="00D433EB" w:rsidRPr="00071D78" w:rsidRDefault="00D433EB" w:rsidP="00704F48">
            <w:pPr>
              <w:spacing w:before="60" w:after="60"/>
              <w:rPr>
                <w:b/>
                <w:i/>
                <w:szCs w:val="22"/>
              </w:rPr>
            </w:pPr>
            <w:r w:rsidRPr="00071D78">
              <w:rPr>
                <w:b/>
                <w:i/>
                <w:szCs w:val="22"/>
              </w:rPr>
              <w:t xml:space="preserve">Washington State Patrol (WSP) Investigations, </w:t>
            </w:r>
            <w:r w:rsidR="00704F48" w:rsidRPr="00071D78">
              <w:rPr>
                <w:b/>
                <w:i/>
                <w:szCs w:val="22"/>
              </w:rPr>
              <w:t xml:space="preserve">No </w:t>
            </w:r>
            <w:r w:rsidRPr="00071D78">
              <w:rPr>
                <w:b/>
                <w:i/>
                <w:szCs w:val="22"/>
              </w:rPr>
              <w:t>Disciplinary Action Taken</w:t>
            </w:r>
          </w:p>
          <w:p w14:paraId="208AF6C4" w14:textId="77777777" w:rsidR="00D433EB" w:rsidRDefault="008C3E74" w:rsidP="00C71B79">
            <w:pPr>
              <w:spacing w:before="60" w:after="60"/>
              <w:rPr>
                <w:rFonts w:asciiTheme="minorHAnsi" w:eastAsia="Times New Roman" w:hAnsiTheme="minorHAnsi"/>
                <w:szCs w:val="22"/>
              </w:rPr>
            </w:pPr>
            <w:r w:rsidRPr="00D00866">
              <w:rPr>
                <w:rFonts w:asciiTheme="minorHAnsi" w:eastAsia="Times New Roman" w:hAnsiTheme="minorHAnsi"/>
                <w:color w:val="auto"/>
                <w:szCs w:val="22"/>
              </w:rPr>
              <w:t>Records that</w:t>
            </w:r>
            <w:r w:rsidRPr="00D00866">
              <w:rPr>
                <w:rFonts w:asciiTheme="minorHAnsi" w:eastAsia="Times New Roman" w:hAnsiTheme="minorHAnsi"/>
                <w:szCs w:val="22"/>
              </w:rPr>
              <w:t xml:space="preserve"> </w:t>
            </w:r>
            <w:r w:rsidR="00704F48" w:rsidRPr="00C71B79">
              <w:rPr>
                <w:rFonts w:asciiTheme="minorHAnsi" w:eastAsia="Times New Roman" w:hAnsiTheme="minorHAnsi"/>
                <w:szCs w:val="22"/>
              </w:rPr>
              <w:t>document employee investigations for alleged criminal misconduct deemed a gross misdemeanor or felony or major administrative investigation conducted by the Washington State Patrol (WSP) or local law enforcement agencies</w:t>
            </w:r>
            <w:r>
              <w:rPr>
                <w:rFonts w:asciiTheme="minorHAnsi" w:eastAsia="Times New Roman" w:hAnsiTheme="minorHAnsi"/>
                <w:szCs w:val="22"/>
              </w:rPr>
              <w:t xml:space="preserve"> where disciplinary action is not taken.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no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r>
              <w:rPr>
                <w:rFonts w:asciiTheme="minorHAnsi" w:eastAsia="Times New Roman" w:hAnsiTheme="minorHAnsi"/>
                <w:szCs w:val="22"/>
              </w:rPr>
              <w:t xml:space="preserve"> </w:t>
            </w:r>
          </w:p>
          <w:p w14:paraId="0E298669" w14:textId="77777777" w:rsidR="00C71B79" w:rsidRDefault="00071D78" w:rsidP="00322E03">
            <w:pPr>
              <w:spacing w:before="60" w:after="60"/>
              <w:rPr>
                <w:rFonts w:asciiTheme="minorHAnsi" w:eastAsia="Times New Roman" w:hAnsiTheme="minorHAnsi"/>
                <w:i/>
                <w:sz w:val="21"/>
                <w:szCs w:val="21"/>
              </w:rPr>
            </w:pPr>
            <w:r w:rsidRPr="00071D78">
              <w:rPr>
                <w:rFonts w:asciiTheme="minorHAnsi" w:eastAsia="Times New Roman" w:hAnsiTheme="minorHAnsi"/>
                <w:i/>
                <w:sz w:val="21"/>
                <w:szCs w:val="21"/>
              </w:rPr>
              <w:t xml:space="preserve">Note: </w:t>
            </w:r>
            <w:r w:rsidR="00C71B79" w:rsidRPr="00071D78">
              <w:rPr>
                <w:rFonts w:asciiTheme="minorHAnsi" w:eastAsia="Times New Roman" w:hAnsiTheme="minorHAnsi"/>
                <w:i/>
                <w:sz w:val="21"/>
                <w:szCs w:val="21"/>
              </w:rPr>
              <w:t>This is pursuant to the Governor's Executive Order 96-01 and the WSP/DSHS Interagency Agreement.</w:t>
            </w:r>
          </w:p>
          <w:p w14:paraId="6A162F60" w14:textId="77777777" w:rsidR="00B2736D" w:rsidRPr="00B2736D" w:rsidRDefault="00E73A09" w:rsidP="00322E03">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246FC8" w14:textId="77777777" w:rsidR="00D433EB" w:rsidRPr="00C71B79" w:rsidRDefault="00D433EB" w:rsidP="00704F48">
            <w:pPr>
              <w:spacing w:before="60" w:after="60"/>
              <w:rPr>
                <w:rFonts w:asciiTheme="minorHAnsi" w:eastAsia="Times New Roman" w:hAnsiTheme="minorHAnsi"/>
                <w:szCs w:val="22"/>
              </w:rPr>
            </w:pPr>
            <w:r w:rsidRPr="00C71B79">
              <w:rPr>
                <w:rFonts w:asciiTheme="minorHAnsi" w:eastAsia="Times New Roman" w:hAnsiTheme="minorHAnsi"/>
                <w:b/>
                <w:bCs/>
                <w:szCs w:val="22"/>
              </w:rPr>
              <w:t>Retain</w:t>
            </w:r>
            <w:r w:rsidRPr="00C71B79">
              <w:rPr>
                <w:rFonts w:asciiTheme="minorHAnsi" w:eastAsia="Times New Roman" w:hAnsiTheme="minorHAnsi"/>
                <w:bCs/>
                <w:szCs w:val="22"/>
              </w:rPr>
              <w:t xml:space="preserve"> </w:t>
            </w:r>
            <w:r w:rsidRPr="00C71B79">
              <w:rPr>
                <w:rFonts w:asciiTheme="minorHAnsi" w:eastAsia="Times New Roman" w:hAnsiTheme="minorHAnsi"/>
                <w:szCs w:val="22"/>
              </w:rPr>
              <w:t>for 5 years after final report received</w:t>
            </w:r>
          </w:p>
          <w:p w14:paraId="40E139CD" w14:textId="77777777" w:rsidR="00D433EB" w:rsidRPr="00322E03" w:rsidRDefault="00322E03" w:rsidP="00704F48">
            <w:pPr>
              <w:spacing w:before="60" w:after="60"/>
              <w:rPr>
                <w:rFonts w:asciiTheme="minorHAnsi" w:eastAsia="Times New Roman" w:hAnsiTheme="minorHAnsi"/>
                <w:i/>
                <w:iCs/>
                <w:szCs w:val="22"/>
              </w:rPr>
            </w:pPr>
            <w:r>
              <w:rPr>
                <w:rFonts w:asciiTheme="minorHAnsi" w:eastAsia="Times New Roman" w:hAnsiTheme="minorHAnsi"/>
                <w:iCs/>
                <w:szCs w:val="22"/>
              </w:rPr>
              <w:t xml:space="preserve">   </w:t>
            </w:r>
            <w:r w:rsidR="00D433EB" w:rsidRPr="00322E03">
              <w:rPr>
                <w:rFonts w:asciiTheme="minorHAnsi" w:eastAsia="Times New Roman" w:hAnsiTheme="minorHAnsi"/>
                <w:i/>
                <w:iCs/>
                <w:szCs w:val="22"/>
              </w:rPr>
              <w:t>then</w:t>
            </w:r>
          </w:p>
          <w:p w14:paraId="1B7347EA" w14:textId="77777777" w:rsidR="00D433EB" w:rsidRPr="00C71B79" w:rsidRDefault="00D433EB" w:rsidP="00704F48">
            <w:pPr>
              <w:spacing w:before="60" w:after="60"/>
              <w:rPr>
                <w:rFonts w:asciiTheme="minorHAnsi" w:eastAsia="Times New Roman" w:hAnsiTheme="minorHAnsi"/>
                <w:b/>
                <w:szCs w:val="22"/>
              </w:rPr>
            </w:pPr>
            <w:r w:rsidRPr="00C71B79">
              <w:rPr>
                <w:rFonts w:asciiTheme="minorHAnsi" w:eastAsia="Times New Roman" w:hAnsiTheme="minorHAnsi"/>
                <w:b/>
                <w:bCs/>
                <w:szCs w:val="22"/>
              </w:rPr>
              <w:t>Destroy</w:t>
            </w:r>
            <w:r w:rsidR="00F566D7" w:rsidRPr="00071D7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9A98B3" w14:textId="77777777" w:rsidR="00D433EB" w:rsidRPr="00C71B79" w:rsidRDefault="00D433EB" w:rsidP="00E13924">
            <w:pPr>
              <w:spacing w:before="60"/>
              <w:jc w:val="center"/>
              <w:rPr>
                <w:sz w:val="20"/>
                <w:szCs w:val="20"/>
              </w:rPr>
            </w:pPr>
            <w:r w:rsidRPr="00C71B79">
              <w:rPr>
                <w:sz w:val="20"/>
                <w:szCs w:val="20"/>
              </w:rPr>
              <w:t>NON-ARCHIVAL</w:t>
            </w:r>
          </w:p>
          <w:p w14:paraId="35E0E9D0" w14:textId="77777777" w:rsidR="00D433EB" w:rsidRPr="00C71B79" w:rsidRDefault="00D433EB" w:rsidP="00E13924">
            <w:pPr>
              <w:jc w:val="center"/>
              <w:rPr>
                <w:sz w:val="20"/>
                <w:szCs w:val="20"/>
              </w:rPr>
            </w:pPr>
            <w:r w:rsidRPr="00C71B79">
              <w:rPr>
                <w:sz w:val="20"/>
                <w:szCs w:val="20"/>
              </w:rPr>
              <w:t>NON-ESSENTIAL</w:t>
            </w:r>
          </w:p>
          <w:p w14:paraId="1076A1CA" w14:textId="77777777" w:rsidR="00D433EB" w:rsidRPr="00C71B79" w:rsidRDefault="00D433EB" w:rsidP="00E13924">
            <w:pPr>
              <w:jc w:val="center"/>
              <w:rPr>
                <w:sz w:val="20"/>
                <w:szCs w:val="20"/>
              </w:rPr>
            </w:pPr>
            <w:r w:rsidRPr="00C71B79">
              <w:rPr>
                <w:sz w:val="20"/>
                <w:szCs w:val="20"/>
              </w:rPr>
              <w:t>OFM</w:t>
            </w:r>
          </w:p>
        </w:tc>
      </w:tr>
    </w:tbl>
    <w:p w14:paraId="7B05D151" w14:textId="77777777" w:rsidR="007721CC" w:rsidRDefault="007721CC" w:rsidP="00FA7AFC"/>
    <w:p w14:paraId="293C004C"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4C34AF" w14:paraId="7154746E"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E41E6D" w14:textId="77777777" w:rsidR="00192335" w:rsidRPr="00563776" w:rsidRDefault="00970681" w:rsidP="00936674">
            <w:pPr>
              <w:pStyle w:val="Activties"/>
              <w:tabs>
                <w:tab w:val="clear" w:pos="720"/>
              </w:tabs>
              <w:spacing w:after="0"/>
              <w:ind w:left="864" w:hanging="864"/>
              <w:rPr>
                <w:color w:val="auto"/>
              </w:rPr>
            </w:pPr>
            <w:bookmarkStart w:id="6" w:name="_Toc40280043"/>
            <w:r>
              <w:rPr>
                <w:color w:val="auto"/>
              </w:rPr>
              <w:lastRenderedPageBreak/>
              <w:t>LANGUAGE TESTING AND CERTIFICATION</w:t>
            </w:r>
            <w:r w:rsidR="00192335">
              <w:rPr>
                <w:color w:val="auto"/>
              </w:rPr>
              <w:t xml:space="preserve"> – Office </w:t>
            </w:r>
            <w:r>
              <w:rPr>
                <w:color w:val="auto"/>
              </w:rPr>
              <w:t>201</w:t>
            </w:r>
            <w:bookmarkEnd w:id="6"/>
          </w:p>
          <w:p w14:paraId="33702BFE" w14:textId="77777777" w:rsidR="00192335" w:rsidRPr="00B64159" w:rsidRDefault="00192335" w:rsidP="003B57D7">
            <w:pPr>
              <w:pStyle w:val="ActivityText"/>
              <w:ind w:left="871"/>
            </w:pPr>
            <w:r w:rsidRPr="00771D3A">
              <w:t xml:space="preserve">This section covers records relating to </w:t>
            </w:r>
            <w:r w:rsidR="00970681" w:rsidRPr="00970681">
              <w:t>Language Testing and Certification</w:t>
            </w:r>
            <w:r w:rsidRPr="00771D3A">
              <w:t>.</w:t>
            </w:r>
          </w:p>
        </w:tc>
      </w:tr>
      <w:tr w:rsidR="00192335" w:rsidRPr="004C34AF" w14:paraId="1F6F8030"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0392E6" w14:textId="77777777" w:rsidR="00192335" w:rsidRPr="004C34AF" w:rsidRDefault="00192335" w:rsidP="003B57D7">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2773F9"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98D8F1"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RETENTION AND</w:t>
            </w:r>
          </w:p>
          <w:p w14:paraId="4AC78C50"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5EAF14"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DESIGNATION</w:t>
            </w:r>
          </w:p>
        </w:tc>
      </w:tr>
      <w:tr w:rsidR="00192335" w:rsidRPr="004C34AF" w14:paraId="33A2700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9576D3" w14:textId="77777777" w:rsidR="00192335" w:rsidRPr="004060D7" w:rsidRDefault="00970681" w:rsidP="003B57D7">
            <w:pPr>
              <w:spacing w:before="60" w:after="60"/>
              <w:jc w:val="center"/>
              <w:rPr>
                <w:szCs w:val="22"/>
              </w:rPr>
            </w:pPr>
            <w:r w:rsidRPr="004060D7">
              <w:rPr>
                <w:szCs w:val="22"/>
              </w:rPr>
              <w:t>04-06-60715</w:t>
            </w:r>
            <w:r w:rsidR="00205F8A" w:rsidRPr="004060D7">
              <w:rPr>
                <w:szCs w:val="22"/>
              </w:rPr>
              <w:fldChar w:fldCharType="begin"/>
            </w:r>
            <w:r w:rsidR="00192335" w:rsidRPr="004060D7">
              <w:rPr>
                <w:szCs w:val="22"/>
              </w:rPr>
              <w:instrText xml:space="preserve"> XE "</w:instrText>
            </w:r>
            <w:r w:rsidRPr="004060D7">
              <w:rPr>
                <w:szCs w:val="22"/>
              </w:rPr>
              <w:instrText>04-06-60715</w:instrText>
            </w:r>
            <w:r w:rsidR="00192335" w:rsidRPr="004060D7">
              <w:rPr>
                <w:szCs w:val="22"/>
              </w:rPr>
              <w:instrText>" \f “dan”</w:instrText>
            </w:r>
            <w:r w:rsidR="00205F8A" w:rsidRPr="004060D7">
              <w:rPr>
                <w:szCs w:val="22"/>
              </w:rPr>
              <w:fldChar w:fldCharType="end"/>
            </w:r>
          </w:p>
          <w:p w14:paraId="67FC37C5" w14:textId="77777777" w:rsidR="00192335" w:rsidRPr="004060D7" w:rsidRDefault="00192335" w:rsidP="003A217F">
            <w:pPr>
              <w:spacing w:before="60" w:after="60"/>
              <w:jc w:val="center"/>
              <w:rPr>
                <w:szCs w:val="22"/>
              </w:rPr>
            </w:pPr>
            <w:r w:rsidRPr="004060D7">
              <w:rPr>
                <w:szCs w:val="22"/>
              </w:rPr>
              <w:t xml:space="preserve">Rev. </w:t>
            </w:r>
            <w:r w:rsidR="003A217F" w:rsidRPr="004060D7">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F46678" w14:textId="77777777" w:rsidR="00970681" w:rsidRPr="004060D7" w:rsidRDefault="00970681" w:rsidP="003B57D7">
            <w:pPr>
              <w:spacing w:before="60" w:after="60"/>
              <w:rPr>
                <w:b/>
                <w:i/>
                <w:szCs w:val="22"/>
              </w:rPr>
            </w:pPr>
            <w:r w:rsidRPr="004060D7">
              <w:rPr>
                <w:b/>
                <w:i/>
                <w:szCs w:val="22"/>
              </w:rPr>
              <w:t>Language Testing and Certification</w:t>
            </w:r>
            <w:r w:rsidR="001612AF" w:rsidRPr="004060D7">
              <w:rPr>
                <w:b/>
                <w:i/>
                <w:szCs w:val="22"/>
              </w:rPr>
              <w:t xml:space="preserve"> Records</w:t>
            </w:r>
          </w:p>
          <w:p w14:paraId="280BE4A2" w14:textId="77777777" w:rsidR="00970681" w:rsidRPr="004060D7" w:rsidRDefault="00970681" w:rsidP="00970681">
            <w:pPr>
              <w:spacing w:before="60" w:after="60"/>
              <w:rPr>
                <w:rFonts w:asciiTheme="minorHAnsi" w:eastAsia="Times New Roman" w:hAnsiTheme="minorHAnsi"/>
                <w:szCs w:val="22"/>
              </w:rPr>
            </w:pPr>
            <w:r w:rsidRPr="004060D7">
              <w:rPr>
                <w:rFonts w:asciiTheme="minorHAnsi" w:eastAsia="Times New Roman" w:hAnsiTheme="minorHAnsi"/>
                <w:szCs w:val="22"/>
              </w:rPr>
              <w:t xml:space="preserve">Series includes interpreter and translator </w:t>
            </w:r>
            <w:r w:rsidR="001612AF" w:rsidRPr="004060D7">
              <w:rPr>
                <w:rFonts w:asciiTheme="minorHAnsi" w:eastAsia="Times New Roman" w:hAnsiTheme="minorHAnsi"/>
                <w:szCs w:val="22"/>
              </w:rPr>
              <w:t xml:space="preserve">certification and screening test answers and </w:t>
            </w:r>
            <w:r w:rsidRPr="004060D7">
              <w:rPr>
                <w:rFonts w:asciiTheme="minorHAnsi" w:eastAsia="Times New Roman" w:hAnsiTheme="minorHAnsi"/>
                <w:szCs w:val="22"/>
              </w:rPr>
              <w:t>payment tracking; linked databases are:</w:t>
            </w:r>
            <w:r w:rsidR="00205F8A" w:rsidRPr="004060D7">
              <w:rPr>
                <w:rFonts w:asciiTheme="minorHAnsi" w:eastAsia="Times New Roman" w:hAnsiTheme="minorHAnsi"/>
                <w:color w:val="auto"/>
                <w:szCs w:val="22"/>
              </w:rPr>
              <w:fldChar w:fldCharType="begin"/>
            </w:r>
            <w:r w:rsidR="00FC3C26" w:rsidRPr="004060D7">
              <w:rPr>
                <w:rFonts w:asciiTheme="minorHAnsi" w:eastAsia="Times New Roman" w:hAnsiTheme="minorHAnsi"/>
                <w:color w:val="auto"/>
                <w:szCs w:val="22"/>
              </w:rPr>
              <w:instrText xml:space="preserve"> XE "language testing and certification" \f “subject” </w:instrText>
            </w:r>
            <w:r w:rsidR="00205F8A" w:rsidRPr="004060D7">
              <w:rPr>
                <w:rFonts w:asciiTheme="minorHAnsi" w:eastAsia="Times New Roman" w:hAnsiTheme="minorHAnsi"/>
                <w:color w:val="auto"/>
                <w:szCs w:val="22"/>
              </w:rPr>
              <w:fldChar w:fldCharType="end"/>
            </w:r>
          </w:p>
          <w:p w14:paraId="6B4EE8ED" w14:textId="77777777" w:rsidR="00970681" w:rsidRPr="004060D7" w:rsidRDefault="00970681" w:rsidP="0092071D">
            <w:pPr>
              <w:pStyle w:val="ListParagraph"/>
              <w:numPr>
                <w:ilvl w:val="0"/>
                <w:numId w:val="47"/>
              </w:numPr>
              <w:spacing w:before="60" w:after="60"/>
              <w:rPr>
                <w:rFonts w:asciiTheme="minorHAnsi" w:eastAsia="Times New Roman" w:hAnsiTheme="minorHAnsi"/>
                <w:szCs w:val="22"/>
              </w:rPr>
            </w:pPr>
            <w:r w:rsidRPr="004060D7">
              <w:rPr>
                <w:rFonts w:asciiTheme="minorHAnsi" w:eastAsia="Times New Roman" w:hAnsiTheme="minorHAnsi"/>
                <w:szCs w:val="22"/>
              </w:rPr>
              <w:t>Emergency Provision Tracking;</w:t>
            </w:r>
          </w:p>
          <w:p w14:paraId="4D4AB047" w14:textId="77777777" w:rsidR="00970681" w:rsidRPr="004060D7" w:rsidRDefault="00071D78" w:rsidP="0092071D">
            <w:pPr>
              <w:pStyle w:val="ListParagraph"/>
              <w:numPr>
                <w:ilvl w:val="0"/>
                <w:numId w:val="47"/>
              </w:numPr>
              <w:spacing w:before="60" w:after="60"/>
              <w:rPr>
                <w:rFonts w:asciiTheme="minorHAnsi" w:eastAsia="Times New Roman" w:hAnsiTheme="minorHAnsi"/>
                <w:szCs w:val="22"/>
              </w:rPr>
            </w:pPr>
            <w:r w:rsidRPr="004060D7">
              <w:rPr>
                <w:rFonts w:asciiTheme="minorHAnsi" w:eastAsia="Times New Roman" w:hAnsiTheme="minorHAnsi"/>
                <w:szCs w:val="22"/>
              </w:rPr>
              <w:t>Employee Testing;</w:t>
            </w:r>
          </w:p>
          <w:p w14:paraId="45596816" w14:textId="77777777" w:rsidR="001612AF" w:rsidRPr="004060D7" w:rsidRDefault="00970681" w:rsidP="0092071D">
            <w:pPr>
              <w:pStyle w:val="ListParagraph"/>
              <w:numPr>
                <w:ilvl w:val="0"/>
                <w:numId w:val="47"/>
              </w:numPr>
              <w:spacing w:before="60" w:after="60"/>
              <w:rPr>
                <w:rFonts w:asciiTheme="minorHAnsi" w:eastAsia="Times New Roman" w:hAnsiTheme="minorHAnsi"/>
                <w:szCs w:val="22"/>
              </w:rPr>
            </w:pPr>
            <w:r w:rsidRPr="004060D7">
              <w:rPr>
                <w:rFonts w:asciiTheme="minorHAnsi" w:eastAsia="Times New Roman" w:hAnsiTheme="minorHAnsi"/>
                <w:szCs w:val="22"/>
              </w:rPr>
              <w:t>Medic</w:t>
            </w:r>
            <w:r w:rsidR="00071D78" w:rsidRPr="004060D7">
              <w:rPr>
                <w:rFonts w:asciiTheme="minorHAnsi" w:eastAsia="Times New Roman" w:hAnsiTheme="minorHAnsi"/>
                <w:szCs w:val="22"/>
              </w:rPr>
              <w:t>al Screenings</w:t>
            </w:r>
            <w:r w:rsidR="001612AF" w:rsidRPr="004060D7">
              <w:rPr>
                <w:rFonts w:asciiTheme="minorHAnsi" w:eastAsia="Times New Roman" w:hAnsiTheme="minorHAnsi"/>
                <w:szCs w:val="22"/>
              </w:rPr>
              <w:t>;</w:t>
            </w:r>
          </w:p>
          <w:p w14:paraId="11FAFB19" w14:textId="77777777" w:rsidR="00970681" w:rsidRPr="004060D7" w:rsidRDefault="00071D78" w:rsidP="0092071D">
            <w:pPr>
              <w:pStyle w:val="ListParagraph"/>
              <w:numPr>
                <w:ilvl w:val="0"/>
                <w:numId w:val="47"/>
              </w:numPr>
              <w:spacing w:before="60" w:after="60"/>
              <w:rPr>
                <w:rFonts w:asciiTheme="minorHAnsi" w:eastAsia="Times New Roman" w:hAnsiTheme="minorHAnsi"/>
                <w:szCs w:val="22"/>
              </w:rPr>
            </w:pPr>
            <w:r w:rsidRPr="004060D7">
              <w:rPr>
                <w:rFonts w:asciiTheme="minorHAnsi" w:eastAsia="Times New Roman" w:hAnsiTheme="minorHAnsi"/>
                <w:szCs w:val="22"/>
              </w:rPr>
              <w:t>Medical Testing;</w:t>
            </w:r>
          </w:p>
          <w:p w14:paraId="647F9F28" w14:textId="77777777" w:rsidR="00970681" w:rsidRPr="004060D7" w:rsidRDefault="00970681" w:rsidP="0092071D">
            <w:pPr>
              <w:pStyle w:val="ListParagraph"/>
              <w:numPr>
                <w:ilvl w:val="0"/>
                <w:numId w:val="47"/>
              </w:numPr>
              <w:spacing w:before="60" w:after="60"/>
              <w:rPr>
                <w:rFonts w:asciiTheme="minorHAnsi" w:eastAsia="Times New Roman" w:hAnsiTheme="minorHAnsi"/>
                <w:szCs w:val="22"/>
              </w:rPr>
            </w:pPr>
            <w:r w:rsidRPr="004060D7">
              <w:rPr>
                <w:rFonts w:asciiTheme="minorHAnsi" w:eastAsia="Times New Roman" w:hAnsiTheme="minorHAnsi"/>
                <w:szCs w:val="22"/>
              </w:rPr>
              <w:t>Negotiable Mai</w:t>
            </w:r>
            <w:r w:rsidR="00071D78" w:rsidRPr="004060D7">
              <w:rPr>
                <w:rFonts w:asciiTheme="minorHAnsi" w:eastAsia="Times New Roman" w:hAnsiTheme="minorHAnsi"/>
                <w:szCs w:val="22"/>
              </w:rPr>
              <w:t>l Check Log;</w:t>
            </w:r>
          </w:p>
          <w:p w14:paraId="0F09C0C3" w14:textId="77777777" w:rsidR="00970681" w:rsidRPr="004060D7" w:rsidRDefault="00071D78" w:rsidP="0092071D">
            <w:pPr>
              <w:pStyle w:val="ListParagraph"/>
              <w:numPr>
                <w:ilvl w:val="0"/>
                <w:numId w:val="47"/>
              </w:numPr>
              <w:spacing w:before="60" w:after="60"/>
              <w:rPr>
                <w:rFonts w:asciiTheme="minorHAnsi" w:eastAsia="Times New Roman" w:hAnsiTheme="minorHAnsi"/>
                <w:szCs w:val="22"/>
              </w:rPr>
            </w:pPr>
            <w:r w:rsidRPr="004060D7">
              <w:rPr>
                <w:rFonts w:asciiTheme="minorHAnsi" w:eastAsia="Times New Roman" w:hAnsiTheme="minorHAnsi"/>
                <w:szCs w:val="22"/>
              </w:rPr>
              <w:t>Social Services Screening;</w:t>
            </w:r>
          </w:p>
          <w:p w14:paraId="0434BCA7" w14:textId="77777777" w:rsidR="00071D78" w:rsidRPr="004060D7" w:rsidRDefault="00970681" w:rsidP="0092071D">
            <w:pPr>
              <w:pStyle w:val="ListParagraph"/>
              <w:numPr>
                <w:ilvl w:val="0"/>
                <w:numId w:val="47"/>
              </w:numPr>
              <w:spacing w:before="60" w:after="60"/>
              <w:rPr>
                <w:rFonts w:asciiTheme="minorHAnsi" w:eastAsia="Times New Roman" w:hAnsiTheme="minorHAnsi"/>
                <w:szCs w:val="22"/>
              </w:rPr>
            </w:pPr>
            <w:r w:rsidRPr="004060D7">
              <w:rPr>
                <w:rFonts w:asciiTheme="minorHAnsi" w:eastAsia="Times New Roman" w:hAnsiTheme="minorHAnsi"/>
                <w:szCs w:val="22"/>
              </w:rPr>
              <w:t>Social Services Te</w:t>
            </w:r>
            <w:r w:rsidR="00071D78" w:rsidRPr="004060D7">
              <w:rPr>
                <w:rFonts w:asciiTheme="minorHAnsi" w:eastAsia="Times New Roman" w:hAnsiTheme="minorHAnsi"/>
                <w:szCs w:val="22"/>
              </w:rPr>
              <w:t>sting;</w:t>
            </w:r>
          </w:p>
          <w:p w14:paraId="763614E7" w14:textId="77777777" w:rsidR="00970681" w:rsidRPr="004060D7" w:rsidRDefault="00071D78" w:rsidP="0092071D">
            <w:pPr>
              <w:pStyle w:val="ListParagraph"/>
              <w:numPr>
                <w:ilvl w:val="0"/>
                <w:numId w:val="47"/>
              </w:numPr>
              <w:spacing w:before="60" w:after="60"/>
              <w:rPr>
                <w:rFonts w:asciiTheme="minorHAnsi" w:eastAsia="Times New Roman" w:hAnsiTheme="minorHAnsi"/>
                <w:szCs w:val="22"/>
              </w:rPr>
            </w:pPr>
            <w:r w:rsidRPr="004060D7">
              <w:rPr>
                <w:rFonts w:asciiTheme="minorHAnsi" w:eastAsia="Times New Roman" w:hAnsiTheme="minorHAnsi"/>
                <w:szCs w:val="22"/>
              </w:rPr>
              <w:t>Translator Testing.</w:t>
            </w:r>
          </w:p>
          <w:p w14:paraId="13CCD1A4" w14:textId="77777777" w:rsidR="00192335" w:rsidRPr="004060D7" w:rsidRDefault="00B76181" w:rsidP="00970681">
            <w:pPr>
              <w:spacing w:before="60" w:after="60"/>
              <w:rPr>
                <w:i/>
                <w:sz w:val="21"/>
                <w:szCs w:val="21"/>
              </w:rPr>
            </w:pPr>
            <w:r w:rsidRPr="004060D7">
              <w:rPr>
                <w:rFonts w:asciiTheme="minorHAnsi" w:eastAsia="Times New Roman" w:hAnsiTheme="minorHAnsi"/>
                <w:i/>
                <w:sz w:val="21"/>
                <w:szCs w:val="21"/>
              </w:rPr>
              <w:t xml:space="preserve">Note: </w:t>
            </w:r>
            <w:r w:rsidR="00970681" w:rsidRPr="004060D7">
              <w:rPr>
                <w:rFonts w:asciiTheme="minorHAnsi" w:eastAsia="Times New Roman" w:hAnsiTheme="minorHAnsi"/>
                <w:i/>
                <w:sz w:val="21"/>
                <w:szCs w:val="21"/>
              </w:rPr>
              <w:t>Information is maintained electronically on FileMaker Pro databases</w:t>
            </w:r>
            <w:r w:rsidR="00071D78" w:rsidRPr="004060D7">
              <w:rPr>
                <w:rFonts w:asciiTheme="minorHAnsi" w:eastAsia="Times New Roman" w:hAnsiTheme="minorHAnsi"/>
                <w:i/>
                <w:sz w:val="21"/>
                <w:szCs w:val="21"/>
              </w:rPr>
              <w:t xml:space="preserve">. </w:t>
            </w:r>
            <w:r w:rsidR="00970681" w:rsidRPr="004060D7">
              <w:rPr>
                <w:rFonts w:asciiTheme="minorHAnsi" w:eastAsia="Times New Roman" w:hAnsiTheme="minorHAnsi"/>
                <w:i/>
                <w:sz w:val="21"/>
                <w:szCs w:val="21"/>
              </w:rPr>
              <w:t>Paper documentation may be included in this series as necessary.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932D76" w14:textId="77777777" w:rsidR="00970681" w:rsidRDefault="00192335" w:rsidP="003B57D7">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after </w:t>
            </w:r>
            <w:r w:rsidR="00970681" w:rsidRPr="00970681">
              <w:rPr>
                <w:bCs/>
                <w:szCs w:val="22"/>
              </w:rPr>
              <w:t>administrative purpose served</w:t>
            </w:r>
          </w:p>
          <w:p w14:paraId="3043DA24" w14:textId="77777777" w:rsidR="00192335" w:rsidRPr="002A2FBB" w:rsidRDefault="00192335" w:rsidP="003B57D7">
            <w:pPr>
              <w:pStyle w:val="TableText-AllOther"/>
              <w:jc w:val="left"/>
              <w:rPr>
                <w:bCs/>
                <w:i/>
                <w:szCs w:val="22"/>
              </w:rPr>
            </w:pPr>
            <w:r w:rsidRPr="002A2FBB">
              <w:rPr>
                <w:bCs/>
                <w:i/>
                <w:szCs w:val="22"/>
              </w:rPr>
              <w:t xml:space="preserve">   then</w:t>
            </w:r>
          </w:p>
          <w:p w14:paraId="36145B7D" w14:textId="77777777" w:rsidR="00192335" w:rsidRPr="002A2FBB" w:rsidRDefault="00970681" w:rsidP="003B57D7">
            <w:pPr>
              <w:pStyle w:val="TableText-AllOther"/>
              <w:jc w:val="left"/>
              <w:rPr>
                <w:rFonts w:ascii="Arial" w:hAnsi="Arial"/>
                <w:sz w:val="20"/>
              </w:rPr>
            </w:pPr>
            <w:r w:rsidRPr="005434D3">
              <w:rPr>
                <w:rFonts w:asciiTheme="minorHAnsi" w:hAnsiTheme="minorHAnsi"/>
                <w:b/>
                <w:bCs/>
                <w:szCs w:val="22"/>
              </w:rPr>
              <w:t>Destroy</w:t>
            </w:r>
            <w:r w:rsidR="00F566D7" w:rsidRPr="00071D7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069E08" w14:textId="77777777" w:rsidR="00192335" w:rsidRPr="00971985" w:rsidRDefault="00192335" w:rsidP="003B57D7">
            <w:pPr>
              <w:spacing w:before="60"/>
              <w:jc w:val="center"/>
              <w:rPr>
                <w:sz w:val="20"/>
                <w:szCs w:val="20"/>
              </w:rPr>
            </w:pPr>
            <w:r w:rsidRPr="00971985">
              <w:rPr>
                <w:sz w:val="20"/>
                <w:szCs w:val="20"/>
              </w:rPr>
              <w:t>NON-ARCHIVAL</w:t>
            </w:r>
          </w:p>
          <w:p w14:paraId="06E967A9" w14:textId="77777777" w:rsidR="00192335" w:rsidRPr="00971985" w:rsidRDefault="00970681" w:rsidP="003B57D7">
            <w:pPr>
              <w:jc w:val="center"/>
              <w:rPr>
                <w:sz w:val="20"/>
                <w:szCs w:val="20"/>
              </w:rPr>
            </w:pPr>
            <w:r>
              <w:rPr>
                <w:sz w:val="20"/>
                <w:szCs w:val="20"/>
              </w:rPr>
              <w:t>NON-</w:t>
            </w:r>
            <w:r w:rsidR="00192335" w:rsidRPr="00971985">
              <w:rPr>
                <w:sz w:val="20"/>
                <w:szCs w:val="20"/>
              </w:rPr>
              <w:t>ESSENTIAL</w:t>
            </w:r>
          </w:p>
          <w:p w14:paraId="433A6E33" w14:textId="77777777" w:rsidR="00192335" w:rsidRPr="001C49AA" w:rsidRDefault="00192335" w:rsidP="003B57D7">
            <w:pPr>
              <w:jc w:val="center"/>
              <w:rPr>
                <w:sz w:val="20"/>
                <w:szCs w:val="20"/>
              </w:rPr>
            </w:pPr>
            <w:r w:rsidRPr="00971985">
              <w:rPr>
                <w:sz w:val="20"/>
                <w:szCs w:val="20"/>
              </w:rPr>
              <w:t>O</w:t>
            </w:r>
            <w:r>
              <w:rPr>
                <w:sz w:val="20"/>
                <w:szCs w:val="20"/>
              </w:rPr>
              <w:t>PR</w:t>
            </w:r>
          </w:p>
        </w:tc>
      </w:tr>
      <w:tr w:rsidR="00192335" w:rsidRPr="004C34AF" w14:paraId="1A893CA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B05351" w14:textId="77777777" w:rsidR="00192335" w:rsidRPr="005434D3" w:rsidRDefault="00F54A1B" w:rsidP="003B57D7">
            <w:pPr>
              <w:spacing w:before="60" w:after="60"/>
              <w:jc w:val="center"/>
              <w:rPr>
                <w:szCs w:val="22"/>
              </w:rPr>
            </w:pPr>
            <w:r w:rsidRPr="00F54A1B">
              <w:rPr>
                <w:szCs w:val="22"/>
              </w:rPr>
              <w:t xml:space="preserve">99-06-59126 </w:t>
            </w:r>
            <w:r w:rsidR="00205F8A" w:rsidRPr="005434D3">
              <w:rPr>
                <w:szCs w:val="22"/>
              </w:rPr>
              <w:fldChar w:fldCharType="begin"/>
            </w:r>
            <w:r w:rsidR="00192335" w:rsidRPr="005434D3">
              <w:rPr>
                <w:szCs w:val="22"/>
              </w:rPr>
              <w:instrText xml:space="preserve"> XE "</w:instrText>
            </w:r>
            <w:r w:rsidRPr="00F54A1B">
              <w:instrText>99-06-59126</w:instrText>
            </w:r>
            <w:r w:rsidR="00192335" w:rsidRPr="005434D3">
              <w:rPr>
                <w:szCs w:val="22"/>
              </w:rPr>
              <w:instrText>" \f “dan”</w:instrText>
            </w:r>
            <w:r w:rsidR="00205F8A" w:rsidRPr="005434D3">
              <w:rPr>
                <w:szCs w:val="22"/>
              </w:rPr>
              <w:fldChar w:fldCharType="end"/>
            </w:r>
          </w:p>
          <w:p w14:paraId="7C795304" w14:textId="77777777" w:rsidR="00192335" w:rsidRPr="005434D3" w:rsidRDefault="00192335" w:rsidP="00CC0F37">
            <w:pPr>
              <w:spacing w:before="60" w:after="60"/>
              <w:jc w:val="center"/>
              <w:rPr>
                <w:szCs w:val="22"/>
              </w:rPr>
            </w:pPr>
            <w:r w:rsidRPr="005434D3">
              <w:rPr>
                <w:szCs w:val="22"/>
              </w:rPr>
              <w:t xml:space="preserve">Rev. </w:t>
            </w:r>
            <w:r w:rsidR="00CC0F37">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72C5C0" w14:textId="77777777" w:rsidR="00F54A1B" w:rsidRDefault="00F54A1B" w:rsidP="003B57D7">
            <w:pPr>
              <w:spacing w:before="60" w:after="60"/>
              <w:rPr>
                <w:b/>
                <w:i/>
                <w:szCs w:val="22"/>
              </w:rPr>
            </w:pPr>
            <w:r w:rsidRPr="00F54A1B">
              <w:rPr>
                <w:b/>
                <w:i/>
                <w:szCs w:val="22"/>
              </w:rPr>
              <w:t>Language Testing and Cer</w:t>
            </w:r>
            <w:r w:rsidR="00071D78">
              <w:rPr>
                <w:b/>
                <w:i/>
                <w:szCs w:val="22"/>
              </w:rPr>
              <w:t>tification Oral Test Recordings</w:t>
            </w:r>
          </w:p>
          <w:p w14:paraId="2F1935FC" w14:textId="77777777" w:rsidR="00192335" w:rsidRPr="00BF5CCE" w:rsidRDefault="00F54A1B" w:rsidP="00071D78">
            <w:pPr>
              <w:spacing w:before="60" w:after="60"/>
            </w:pPr>
            <w:r w:rsidRPr="00F54A1B">
              <w:rPr>
                <w:rFonts w:asciiTheme="minorHAnsi" w:eastAsia="Times New Roman" w:hAnsiTheme="minorHAnsi"/>
                <w:szCs w:val="22"/>
              </w:rPr>
              <w:t>Candidates are interpreting text and conversations on these tapes</w:t>
            </w:r>
            <w:r w:rsidR="00071D78" w:rsidRPr="00F54A1B">
              <w:rPr>
                <w:rFonts w:asciiTheme="minorHAnsi" w:eastAsia="Times New Roman" w:hAnsiTheme="minorHAnsi"/>
                <w:szCs w:val="22"/>
              </w:rPr>
              <w:t xml:space="preserve">. </w:t>
            </w:r>
            <w:r w:rsidRPr="00F54A1B">
              <w:rPr>
                <w:rFonts w:asciiTheme="minorHAnsi" w:eastAsia="Times New Roman" w:hAnsiTheme="minorHAnsi"/>
                <w:szCs w:val="22"/>
              </w:rPr>
              <w:t xml:space="preserve">The tapes are maintained for </w:t>
            </w:r>
            <w:r w:rsidR="006418B9" w:rsidRPr="00F54A1B">
              <w:rPr>
                <w:rFonts w:asciiTheme="minorHAnsi" w:eastAsia="Times New Roman" w:hAnsiTheme="minorHAnsi"/>
                <w:szCs w:val="22"/>
              </w:rPr>
              <w:t>candidates’</w:t>
            </w:r>
            <w:r w:rsidRPr="00F54A1B">
              <w:rPr>
                <w:rFonts w:asciiTheme="minorHAnsi" w:eastAsia="Times New Roman" w:hAnsiTheme="minorHAnsi"/>
                <w:szCs w:val="22"/>
              </w:rPr>
              <w:t xml:space="preserve"> challenges to this test. Per WAC 388-03-154, candidates have two months to challenge test scores. </w:t>
            </w:r>
            <w:r w:rsidR="00B76181">
              <w:rPr>
                <w:rFonts w:asciiTheme="minorHAnsi" w:eastAsia="Times New Roman" w:hAnsiTheme="minorHAnsi"/>
                <w:szCs w:val="22"/>
              </w:rPr>
              <w:t>Retention is</w:t>
            </w:r>
            <w:r w:rsidRPr="00F54A1B">
              <w:rPr>
                <w:rFonts w:asciiTheme="minorHAnsi" w:eastAsia="Times New Roman" w:hAnsiTheme="minorHAnsi"/>
                <w:szCs w:val="22"/>
              </w:rPr>
              <w:t xml:space="preserve"> to cover potential process challenges.</w:t>
            </w:r>
            <w:r w:rsidR="00205F8A" w:rsidRPr="00614559">
              <w:rPr>
                <w:rFonts w:asciiTheme="minorHAnsi" w:eastAsia="Times New Roman" w:hAnsiTheme="minorHAnsi"/>
                <w:color w:val="auto"/>
                <w:szCs w:val="22"/>
              </w:rPr>
              <w:fldChar w:fldCharType="begin"/>
            </w:r>
            <w:r w:rsidR="00FC3C26" w:rsidRPr="00614559">
              <w:rPr>
                <w:rFonts w:asciiTheme="minorHAnsi" w:eastAsia="Times New Roman" w:hAnsiTheme="minorHAnsi"/>
                <w:color w:val="auto"/>
                <w:szCs w:val="22"/>
              </w:rPr>
              <w:instrText xml:space="preserve"> XE "</w:instrText>
            </w:r>
            <w:r w:rsidR="00FC3C26">
              <w:rPr>
                <w:rFonts w:asciiTheme="minorHAnsi" w:eastAsia="Times New Roman" w:hAnsiTheme="minorHAnsi"/>
                <w:color w:val="auto"/>
                <w:szCs w:val="22"/>
              </w:rPr>
              <w:instrText>language testing and certification, oral test recordings</w:instrText>
            </w:r>
            <w:r w:rsidR="00FC3C26"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38D937" w14:textId="77777777" w:rsidR="00192335" w:rsidRPr="00475B0F" w:rsidRDefault="00192335" w:rsidP="003B57D7">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00F54A1B">
              <w:rPr>
                <w:rFonts w:asciiTheme="minorHAnsi" w:eastAsia="Times New Roman" w:hAnsiTheme="minorHAnsi"/>
                <w:bCs/>
                <w:szCs w:val="22"/>
              </w:rPr>
              <w:t xml:space="preserve">for </w:t>
            </w:r>
            <w:r w:rsidR="00F54A1B" w:rsidRPr="00F54A1B">
              <w:rPr>
                <w:rFonts w:asciiTheme="minorHAnsi" w:eastAsia="Times New Roman" w:hAnsiTheme="minorHAnsi"/>
                <w:szCs w:val="22"/>
              </w:rPr>
              <w:t>3 years after test graded</w:t>
            </w:r>
          </w:p>
          <w:p w14:paraId="20F1F690" w14:textId="77777777" w:rsidR="00192335" w:rsidRPr="00475B0F" w:rsidRDefault="00192335" w:rsidP="003B57D7">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D8CB538" w14:textId="77777777" w:rsidR="00192335" w:rsidRPr="005434D3" w:rsidRDefault="00192335" w:rsidP="003B57D7">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071D7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112D6B" w14:textId="77777777" w:rsidR="00192335" w:rsidRPr="00971985" w:rsidRDefault="00192335" w:rsidP="003B57D7">
            <w:pPr>
              <w:spacing w:before="60"/>
              <w:jc w:val="center"/>
              <w:rPr>
                <w:sz w:val="20"/>
                <w:szCs w:val="20"/>
              </w:rPr>
            </w:pPr>
            <w:r w:rsidRPr="00971985">
              <w:rPr>
                <w:sz w:val="20"/>
                <w:szCs w:val="20"/>
              </w:rPr>
              <w:t>NON-ARCHIVAL</w:t>
            </w:r>
          </w:p>
          <w:p w14:paraId="20080FF4" w14:textId="77777777" w:rsidR="00192335" w:rsidRPr="00971985" w:rsidRDefault="00F54A1B" w:rsidP="003B57D7">
            <w:pPr>
              <w:jc w:val="center"/>
              <w:rPr>
                <w:sz w:val="20"/>
                <w:szCs w:val="20"/>
              </w:rPr>
            </w:pPr>
            <w:r>
              <w:rPr>
                <w:sz w:val="20"/>
                <w:szCs w:val="20"/>
              </w:rPr>
              <w:t>NON-</w:t>
            </w:r>
            <w:r w:rsidR="00192335" w:rsidRPr="00971985">
              <w:rPr>
                <w:sz w:val="20"/>
                <w:szCs w:val="20"/>
              </w:rPr>
              <w:t>ESSENTIAL</w:t>
            </w:r>
          </w:p>
          <w:p w14:paraId="7058D250" w14:textId="77777777" w:rsidR="00192335" w:rsidRPr="00971985" w:rsidRDefault="00192335" w:rsidP="003B57D7">
            <w:pPr>
              <w:jc w:val="center"/>
              <w:rPr>
                <w:sz w:val="20"/>
                <w:szCs w:val="20"/>
              </w:rPr>
            </w:pPr>
            <w:r w:rsidRPr="00971985">
              <w:rPr>
                <w:sz w:val="20"/>
                <w:szCs w:val="20"/>
              </w:rPr>
              <w:t>O</w:t>
            </w:r>
            <w:r>
              <w:rPr>
                <w:sz w:val="20"/>
                <w:szCs w:val="20"/>
              </w:rPr>
              <w:t>FM</w:t>
            </w:r>
          </w:p>
        </w:tc>
      </w:tr>
    </w:tbl>
    <w:p w14:paraId="1DE79FD1" w14:textId="77777777" w:rsidR="00C0693E" w:rsidRDefault="00C0693E" w:rsidP="00FA7AFC"/>
    <w:p w14:paraId="59EAD8A9" w14:textId="77777777" w:rsidR="00C0693E" w:rsidRDefault="009A6C2F" w:rsidP="00FA7AF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41327" w:rsidRPr="004C34AF" w14:paraId="50E8999D"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86AD07" w14:textId="77777777" w:rsidR="00241327" w:rsidRPr="00563776" w:rsidRDefault="009A6C2F" w:rsidP="00936674">
            <w:pPr>
              <w:pStyle w:val="Activties"/>
              <w:tabs>
                <w:tab w:val="clear" w:pos="720"/>
              </w:tabs>
              <w:spacing w:after="0"/>
              <w:ind w:left="864" w:hanging="864"/>
              <w:rPr>
                <w:color w:val="auto"/>
              </w:rPr>
            </w:pPr>
            <w:r>
              <w:lastRenderedPageBreak/>
              <w:br w:type="page"/>
            </w:r>
            <w:bookmarkStart w:id="7" w:name="_Toc40280044"/>
            <w:r w:rsidR="00830877">
              <w:rPr>
                <w:color w:val="auto"/>
              </w:rPr>
              <w:t>RULES AND POLICY ASSISTANCE UNIT</w:t>
            </w:r>
            <w:r w:rsidR="00241327">
              <w:rPr>
                <w:color w:val="auto"/>
              </w:rPr>
              <w:t xml:space="preserve"> – Office </w:t>
            </w:r>
            <w:r w:rsidR="00830877">
              <w:rPr>
                <w:color w:val="auto"/>
              </w:rPr>
              <w:t>351</w:t>
            </w:r>
            <w:bookmarkEnd w:id="7"/>
          </w:p>
          <w:p w14:paraId="46A8B305" w14:textId="77777777" w:rsidR="00636C06" w:rsidRPr="00EF43AA" w:rsidRDefault="00241327" w:rsidP="00EF43AA">
            <w:pPr>
              <w:pStyle w:val="ActivityText"/>
              <w:ind w:left="871"/>
            </w:pPr>
            <w:r w:rsidRPr="00771D3A">
              <w:t xml:space="preserve">This section covers records relating </w:t>
            </w:r>
            <w:r w:rsidR="00830877" w:rsidRPr="00830877">
              <w:t>specifically to the Rules and Policy Assistance Unit.</w:t>
            </w:r>
          </w:p>
        </w:tc>
      </w:tr>
      <w:tr w:rsidR="00241327" w:rsidRPr="004C34AF" w14:paraId="3ABCAA22"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59EADD" w14:textId="77777777" w:rsidR="00241327" w:rsidRPr="004C34AF" w:rsidRDefault="00241327" w:rsidP="00466199">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3D70F"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AE2BD2"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RETENTION AND</w:t>
            </w:r>
          </w:p>
          <w:p w14:paraId="00D3FB2C"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577F54"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DESIGNATION</w:t>
            </w:r>
          </w:p>
        </w:tc>
      </w:tr>
      <w:tr w:rsidR="004D42B2" w:rsidRPr="006230C3" w14:paraId="28272F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D7BFE0" w14:textId="77777777" w:rsidR="004D42B2" w:rsidRPr="00EF43AA" w:rsidRDefault="004D42B2" w:rsidP="004D42B2">
            <w:pPr>
              <w:spacing w:before="60" w:after="60"/>
              <w:jc w:val="center"/>
              <w:rPr>
                <w:szCs w:val="22"/>
              </w:rPr>
            </w:pPr>
            <w:r w:rsidRPr="00EF43AA">
              <w:rPr>
                <w:szCs w:val="22"/>
              </w:rPr>
              <w:t xml:space="preserve">79-08-23063 </w:t>
            </w:r>
            <w:r w:rsidR="00205F8A" w:rsidRPr="00EF43AA">
              <w:rPr>
                <w:szCs w:val="22"/>
              </w:rPr>
              <w:fldChar w:fldCharType="begin"/>
            </w:r>
            <w:r w:rsidRPr="00EF43AA">
              <w:rPr>
                <w:szCs w:val="22"/>
              </w:rPr>
              <w:instrText xml:space="preserve"> XE "79-08-23063" \f “dan”</w:instrText>
            </w:r>
            <w:r w:rsidR="00205F8A" w:rsidRPr="00EF43AA">
              <w:rPr>
                <w:szCs w:val="22"/>
              </w:rPr>
              <w:fldChar w:fldCharType="end"/>
            </w:r>
          </w:p>
          <w:p w14:paraId="59E8F94C" w14:textId="77777777" w:rsidR="004D42B2" w:rsidRPr="00EF43AA" w:rsidRDefault="004D42B2" w:rsidP="00DE0844">
            <w:pPr>
              <w:spacing w:before="60" w:after="60"/>
              <w:jc w:val="center"/>
              <w:rPr>
                <w:szCs w:val="22"/>
              </w:rPr>
            </w:pPr>
            <w:r w:rsidRPr="00EF43AA">
              <w:rPr>
                <w:szCs w:val="22"/>
              </w:rPr>
              <w:t xml:space="preserve">Rev. </w:t>
            </w:r>
            <w:r w:rsidR="00DE0844" w:rsidRPr="00EF43AA">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0BB70" w14:textId="77777777" w:rsidR="004D42B2" w:rsidRPr="00EF43AA" w:rsidRDefault="004D42B2" w:rsidP="004D42B2">
            <w:pPr>
              <w:spacing w:before="60" w:after="60"/>
              <w:rPr>
                <w:b/>
                <w:i/>
                <w:szCs w:val="22"/>
              </w:rPr>
            </w:pPr>
            <w:r w:rsidRPr="00EF43AA">
              <w:rPr>
                <w:b/>
                <w:i/>
                <w:szCs w:val="22"/>
              </w:rPr>
              <w:t>Rule Making Files</w:t>
            </w:r>
          </w:p>
          <w:p w14:paraId="6C13A7ED" w14:textId="77777777" w:rsidR="009A6C2F" w:rsidRDefault="004D42B2" w:rsidP="004D42B2">
            <w:pPr>
              <w:spacing w:before="60" w:after="60"/>
              <w:rPr>
                <w:rFonts w:asciiTheme="minorHAnsi" w:eastAsia="Times New Roman" w:hAnsiTheme="minorHAnsi"/>
                <w:szCs w:val="22"/>
              </w:rPr>
            </w:pPr>
            <w:r w:rsidRPr="00EF43AA">
              <w:rPr>
                <w:rFonts w:asciiTheme="minorHAnsi" w:eastAsia="Times New Roman" w:hAnsiTheme="minorHAnsi"/>
                <w:szCs w:val="22"/>
              </w:rPr>
              <w:t xml:space="preserve">Documents agency rule making (WAC) as described in RCW 34.05.370 (Administrative </w:t>
            </w:r>
            <w:r w:rsidR="000B7BB3">
              <w:rPr>
                <w:rFonts w:asciiTheme="minorHAnsi" w:eastAsia="Times New Roman" w:hAnsiTheme="minorHAnsi"/>
                <w:szCs w:val="22"/>
              </w:rPr>
              <w:t>Procedures Act).</w:t>
            </w:r>
            <w:r w:rsidR="00205F8A" w:rsidRPr="00614559">
              <w:rPr>
                <w:rFonts w:asciiTheme="minorHAnsi" w:eastAsia="Times New Roman" w:hAnsiTheme="minorHAnsi"/>
                <w:color w:val="auto"/>
                <w:szCs w:val="22"/>
              </w:rPr>
              <w:fldChar w:fldCharType="begin"/>
            </w:r>
            <w:r w:rsidR="009A6C2F" w:rsidRPr="00614559">
              <w:rPr>
                <w:rFonts w:asciiTheme="minorHAnsi" w:eastAsia="Times New Roman" w:hAnsiTheme="minorHAnsi"/>
                <w:color w:val="auto"/>
                <w:szCs w:val="22"/>
              </w:rPr>
              <w:instrText xml:space="preserve"> XE "</w:instrText>
            </w:r>
            <w:r w:rsidR="009A6C2F">
              <w:rPr>
                <w:rFonts w:asciiTheme="minorHAnsi" w:eastAsia="Times New Roman" w:hAnsiTheme="minorHAnsi"/>
                <w:color w:val="auto"/>
                <w:szCs w:val="22"/>
              </w:rPr>
              <w:instrText>rule making</w:instrText>
            </w:r>
            <w:r w:rsidR="009A6C2F"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91E330C" w14:textId="77777777" w:rsidR="000B7BB3" w:rsidRDefault="000B7BB3" w:rsidP="004D42B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6992841" w14:textId="77777777" w:rsidR="00B76181" w:rsidRPr="00B76181" w:rsidRDefault="000B7BB3" w:rsidP="0092071D">
            <w:pPr>
              <w:pStyle w:val="ListParagraph"/>
              <w:numPr>
                <w:ilvl w:val="0"/>
                <w:numId w:val="21"/>
              </w:numPr>
              <w:spacing w:before="60" w:after="60"/>
              <w:rPr>
                <w:rFonts w:asciiTheme="minorHAnsi" w:eastAsia="Times New Roman" w:hAnsiTheme="minorHAnsi"/>
                <w:szCs w:val="22"/>
              </w:rPr>
            </w:pPr>
            <w:r w:rsidRPr="00B76181">
              <w:rPr>
                <w:rFonts w:asciiTheme="minorHAnsi" w:eastAsia="Times New Roman" w:hAnsiTheme="minorHAnsi"/>
                <w:szCs w:val="22"/>
              </w:rPr>
              <w:t>T</w:t>
            </w:r>
            <w:r w:rsidR="004D42B2" w:rsidRPr="00B76181">
              <w:rPr>
                <w:rFonts w:asciiTheme="minorHAnsi" w:eastAsia="Times New Roman" w:hAnsiTheme="minorHAnsi"/>
                <w:szCs w:val="22"/>
              </w:rPr>
              <w:t>ext of proposed rule with documentation of agen</w:t>
            </w:r>
            <w:r w:rsidR="009A6C2F">
              <w:rPr>
                <w:rFonts w:asciiTheme="minorHAnsi" w:eastAsia="Times New Roman" w:hAnsiTheme="minorHAnsi"/>
                <w:szCs w:val="22"/>
              </w:rPr>
              <w:t>cy internal review and comment;</w:t>
            </w:r>
          </w:p>
          <w:p w14:paraId="5CAA17BC" w14:textId="77777777" w:rsidR="00B76181" w:rsidRPr="00B76181" w:rsidRDefault="00B76181" w:rsidP="0092071D">
            <w:pPr>
              <w:pStyle w:val="ListParagraph"/>
              <w:numPr>
                <w:ilvl w:val="0"/>
                <w:numId w:val="21"/>
              </w:numPr>
              <w:spacing w:before="60" w:after="60"/>
              <w:rPr>
                <w:rFonts w:asciiTheme="minorHAnsi" w:eastAsia="Times New Roman" w:hAnsiTheme="minorHAnsi"/>
                <w:szCs w:val="22"/>
              </w:rPr>
            </w:pPr>
            <w:r w:rsidRPr="00B76181">
              <w:rPr>
                <w:rFonts w:asciiTheme="minorHAnsi" w:eastAsia="Times New Roman" w:hAnsiTheme="minorHAnsi"/>
                <w:szCs w:val="22"/>
              </w:rPr>
              <w:t>M</w:t>
            </w:r>
            <w:r w:rsidR="009A6C2F">
              <w:rPr>
                <w:rFonts w:asciiTheme="minorHAnsi" w:eastAsia="Times New Roman" w:hAnsiTheme="minorHAnsi"/>
                <w:szCs w:val="22"/>
              </w:rPr>
              <w:t>ailroom distribution record;</w:t>
            </w:r>
          </w:p>
          <w:p w14:paraId="045D6423" w14:textId="77777777" w:rsidR="00B76181" w:rsidRPr="00B76181" w:rsidRDefault="00B76181" w:rsidP="0092071D">
            <w:pPr>
              <w:pStyle w:val="ListParagraph"/>
              <w:numPr>
                <w:ilvl w:val="0"/>
                <w:numId w:val="21"/>
              </w:numPr>
              <w:spacing w:before="60" w:after="60"/>
              <w:rPr>
                <w:rFonts w:asciiTheme="minorHAnsi" w:eastAsia="Times New Roman" w:hAnsiTheme="minorHAnsi"/>
                <w:szCs w:val="22"/>
              </w:rPr>
            </w:pPr>
            <w:r w:rsidRPr="00B76181">
              <w:rPr>
                <w:rFonts w:asciiTheme="minorHAnsi" w:eastAsia="Times New Roman" w:hAnsiTheme="minorHAnsi"/>
                <w:szCs w:val="22"/>
              </w:rPr>
              <w:t>P</w:t>
            </w:r>
            <w:r w:rsidR="004D42B2" w:rsidRPr="00B76181">
              <w:rPr>
                <w:rFonts w:asciiTheme="minorHAnsi" w:eastAsia="Times New Roman" w:hAnsiTheme="minorHAnsi"/>
                <w:szCs w:val="22"/>
              </w:rPr>
              <w:t xml:space="preserve">ublic rule hearing sign-in sheets (showing names and addresses of persons </w:t>
            </w:r>
            <w:r w:rsidR="009A6C2F">
              <w:rPr>
                <w:rFonts w:asciiTheme="minorHAnsi" w:eastAsia="Times New Roman" w:hAnsiTheme="minorHAnsi"/>
                <w:szCs w:val="22"/>
              </w:rPr>
              <w:t>attending or making testimony);</w:t>
            </w:r>
          </w:p>
          <w:p w14:paraId="0DD74838" w14:textId="77777777" w:rsidR="00B76181" w:rsidRPr="00B76181" w:rsidRDefault="00B76181" w:rsidP="0092071D">
            <w:pPr>
              <w:pStyle w:val="ListParagraph"/>
              <w:numPr>
                <w:ilvl w:val="0"/>
                <w:numId w:val="21"/>
              </w:numPr>
              <w:spacing w:before="60" w:after="60"/>
              <w:rPr>
                <w:rFonts w:asciiTheme="minorHAnsi" w:eastAsia="Times New Roman" w:hAnsiTheme="minorHAnsi"/>
                <w:szCs w:val="22"/>
              </w:rPr>
            </w:pPr>
            <w:r w:rsidRPr="00B76181">
              <w:rPr>
                <w:rFonts w:asciiTheme="minorHAnsi" w:eastAsia="Times New Roman" w:hAnsiTheme="minorHAnsi"/>
                <w:szCs w:val="22"/>
              </w:rPr>
              <w:t>S</w:t>
            </w:r>
            <w:r w:rsidR="004D42B2" w:rsidRPr="00B76181">
              <w:rPr>
                <w:rFonts w:asciiTheme="minorHAnsi" w:eastAsia="Times New Roman" w:hAnsiTheme="minorHAnsi"/>
                <w:szCs w:val="22"/>
              </w:rPr>
              <w:t>ummary of public rule hearing; written comments received relating to the pr</w:t>
            </w:r>
            <w:r w:rsidR="009A6C2F">
              <w:rPr>
                <w:rFonts w:asciiTheme="minorHAnsi" w:eastAsia="Times New Roman" w:hAnsiTheme="minorHAnsi"/>
                <w:szCs w:val="22"/>
              </w:rPr>
              <w:t>oposed rule with DSHS response;</w:t>
            </w:r>
          </w:p>
          <w:p w14:paraId="16FA33FC" w14:textId="77777777" w:rsidR="00B76181" w:rsidRPr="00B76181" w:rsidRDefault="00B76181" w:rsidP="0092071D">
            <w:pPr>
              <w:pStyle w:val="ListParagraph"/>
              <w:numPr>
                <w:ilvl w:val="0"/>
                <w:numId w:val="21"/>
              </w:numPr>
              <w:spacing w:before="60" w:after="60"/>
              <w:rPr>
                <w:rFonts w:asciiTheme="minorHAnsi" w:eastAsia="Times New Roman" w:hAnsiTheme="minorHAnsi"/>
                <w:szCs w:val="22"/>
              </w:rPr>
            </w:pPr>
            <w:r w:rsidRPr="00B76181">
              <w:rPr>
                <w:rFonts w:asciiTheme="minorHAnsi" w:eastAsia="Times New Roman" w:hAnsiTheme="minorHAnsi"/>
                <w:szCs w:val="22"/>
              </w:rPr>
              <w:t>O</w:t>
            </w:r>
            <w:r w:rsidR="004D42B2" w:rsidRPr="00B76181">
              <w:rPr>
                <w:rFonts w:asciiTheme="minorHAnsi" w:eastAsia="Times New Roman" w:hAnsiTheme="minorHAnsi"/>
                <w:szCs w:val="22"/>
              </w:rPr>
              <w:t>riginal Rule Making Order showing adoption date and record of filing with the Code Reviser (assig</w:t>
            </w:r>
            <w:r w:rsidR="009A6C2F">
              <w:rPr>
                <w:rFonts w:asciiTheme="minorHAnsi" w:eastAsia="Times New Roman" w:hAnsiTheme="minorHAnsi"/>
                <w:szCs w:val="22"/>
              </w:rPr>
              <w:t>nment of WAC Register number).</w:t>
            </w:r>
          </w:p>
          <w:p w14:paraId="17A90166" w14:textId="77777777" w:rsidR="004D42B2" w:rsidRPr="009A6C2F" w:rsidRDefault="00B76181" w:rsidP="000B7BB3">
            <w:pPr>
              <w:spacing w:before="60" w:after="60"/>
              <w:rPr>
                <w:i/>
                <w:sz w:val="21"/>
                <w:szCs w:val="21"/>
              </w:rPr>
            </w:pPr>
            <w:r w:rsidRPr="009A6C2F">
              <w:rPr>
                <w:rFonts w:asciiTheme="minorHAnsi" w:eastAsia="Times New Roman" w:hAnsiTheme="minorHAnsi"/>
                <w:i/>
                <w:sz w:val="21"/>
                <w:szCs w:val="21"/>
              </w:rPr>
              <w:t xml:space="preserve">Note: </w:t>
            </w:r>
            <w:r w:rsidR="004D42B2" w:rsidRPr="009A6C2F">
              <w:rPr>
                <w:rFonts w:asciiTheme="minorHAnsi" w:eastAsia="Times New Roman" w:hAnsiTheme="minorHAnsi"/>
                <w:i/>
                <w:sz w:val="21"/>
                <w:szCs w:val="21"/>
              </w:rPr>
              <w:t>Files are arranged numerically by the WAC Administrative Order number also known as the Rule Making Docket number.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A75808" w14:textId="77777777" w:rsidR="004D42B2" w:rsidRPr="00EF43AA" w:rsidRDefault="004D42B2" w:rsidP="004D42B2">
            <w:pPr>
              <w:spacing w:before="60" w:after="60"/>
              <w:rPr>
                <w:rFonts w:asciiTheme="minorHAnsi" w:eastAsia="Times New Roman" w:hAnsiTheme="minorHAnsi"/>
                <w:szCs w:val="22"/>
              </w:rPr>
            </w:pPr>
            <w:r w:rsidRPr="00EF43AA">
              <w:rPr>
                <w:rFonts w:asciiTheme="minorHAnsi" w:eastAsia="Times New Roman" w:hAnsiTheme="minorHAnsi"/>
                <w:b/>
                <w:bCs/>
                <w:szCs w:val="22"/>
              </w:rPr>
              <w:t>Retain</w:t>
            </w:r>
            <w:r w:rsidRPr="00EF43AA">
              <w:rPr>
                <w:rFonts w:asciiTheme="minorHAnsi" w:eastAsia="Times New Roman" w:hAnsiTheme="minorHAnsi"/>
                <w:bCs/>
                <w:szCs w:val="22"/>
              </w:rPr>
              <w:t xml:space="preserve"> </w:t>
            </w:r>
            <w:r w:rsidRPr="00EF43AA">
              <w:rPr>
                <w:rFonts w:asciiTheme="minorHAnsi" w:eastAsia="Times New Roman" w:hAnsiTheme="minorHAnsi"/>
                <w:szCs w:val="22"/>
              </w:rPr>
              <w:t>for 75 years after date filed with code reviser or date withdrawn</w:t>
            </w:r>
          </w:p>
          <w:p w14:paraId="33E90AAA" w14:textId="77777777" w:rsidR="004D42B2" w:rsidRPr="00EF43AA" w:rsidRDefault="004D42B2" w:rsidP="004D42B2">
            <w:pPr>
              <w:spacing w:before="60" w:after="60"/>
              <w:rPr>
                <w:rFonts w:asciiTheme="minorHAnsi" w:eastAsia="Times New Roman" w:hAnsiTheme="minorHAnsi"/>
                <w:i/>
                <w:iCs/>
                <w:szCs w:val="22"/>
              </w:rPr>
            </w:pPr>
            <w:r w:rsidRPr="00EF43AA">
              <w:rPr>
                <w:rFonts w:asciiTheme="minorHAnsi" w:eastAsia="Times New Roman" w:hAnsiTheme="minorHAnsi"/>
                <w:i/>
                <w:iCs/>
                <w:szCs w:val="22"/>
              </w:rPr>
              <w:t xml:space="preserve">   then</w:t>
            </w:r>
          </w:p>
          <w:p w14:paraId="0E4AFAD8" w14:textId="77777777" w:rsidR="004D42B2" w:rsidRPr="00EF43AA" w:rsidRDefault="004D42B2" w:rsidP="004D42B2">
            <w:pPr>
              <w:pStyle w:val="TableText-AllOther"/>
              <w:jc w:val="left"/>
              <w:rPr>
                <w:rFonts w:ascii="Arial" w:hAnsi="Arial"/>
                <w:sz w:val="20"/>
              </w:rPr>
            </w:pPr>
            <w:r w:rsidRPr="00EF43AA">
              <w:rPr>
                <w:b/>
                <w:bCs/>
                <w:szCs w:val="22"/>
              </w:rPr>
              <w:t>Transfer</w:t>
            </w:r>
            <w:r w:rsidRPr="00EF43AA">
              <w:rPr>
                <w:bCs/>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85F733" w14:textId="77777777" w:rsidR="004D42B2" w:rsidRPr="006230C3" w:rsidRDefault="004D42B2" w:rsidP="004D42B2">
            <w:pPr>
              <w:spacing w:before="60"/>
              <w:jc w:val="center"/>
              <w:rPr>
                <w:rFonts w:asciiTheme="minorHAnsi" w:eastAsia="Times New Roman" w:hAnsiTheme="minorHAnsi"/>
                <w:b/>
                <w:color w:val="auto"/>
                <w:szCs w:val="22"/>
              </w:rPr>
            </w:pPr>
            <w:r w:rsidRPr="006230C3">
              <w:rPr>
                <w:rFonts w:eastAsia="Calibri" w:cs="Times New Roman"/>
                <w:b/>
                <w:color w:val="auto"/>
                <w:szCs w:val="22"/>
              </w:rPr>
              <w:t>ARCHIVAL</w:t>
            </w:r>
          </w:p>
          <w:p w14:paraId="47694B59" w14:textId="77777777" w:rsidR="004D42B2" w:rsidRPr="006230C3" w:rsidRDefault="004D42B2" w:rsidP="004D42B2">
            <w:pPr>
              <w:jc w:val="center"/>
              <w:rPr>
                <w:rFonts w:asciiTheme="minorHAnsi" w:eastAsia="Times New Roman" w:hAnsiTheme="minorHAnsi"/>
                <w:color w:val="auto"/>
                <w:sz w:val="20"/>
                <w:szCs w:val="20"/>
              </w:rPr>
            </w:pPr>
            <w:r w:rsidRPr="006230C3">
              <w:rPr>
                <w:rFonts w:asciiTheme="minorHAnsi" w:eastAsia="Times New Roman" w:hAnsiTheme="minorHAnsi"/>
                <w:b/>
                <w:color w:val="auto"/>
                <w:sz w:val="18"/>
                <w:szCs w:val="18"/>
              </w:rPr>
              <w:t>(Appraisal Required)</w:t>
            </w:r>
            <w:r w:rsidR="00205F8A" w:rsidRPr="00405A58">
              <w:rPr>
                <w:color w:val="auto"/>
              </w:rPr>
              <w:fldChar w:fldCharType="begin"/>
            </w:r>
            <w:r w:rsidR="009772CF" w:rsidRPr="00405A58">
              <w:rPr>
                <w:color w:val="auto"/>
              </w:rPr>
              <w:instrText xml:space="preserve"> XE "</w:instrText>
            </w:r>
            <w:r w:rsidR="009772CF">
              <w:rPr>
                <w:color w:val="auto"/>
              </w:rPr>
              <w:instrText>AGENCY WIDE</w:instrText>
            </w:r>
            <w:r w:rsidR="00001BD4">
              <w:rPr>
                <w:color w:val="auto"/>
              </w:rPr>
              <w:instrText>:Rules and Policy Assistance Unit:</w:instrText>
            </w:r>
            <w:r w:rsidR="009772CF">
              <w:rPr>
                <w:color w:val="auto"/>
              </w:rPr>
              <w:instrText>Rule Making Files</w:instrText>
            </w:r>
            <w:r w:rsidR="009772CF" w:rsidRPr="00405A58">
              <w:rPr>
                <w:color w:val="auto"/>
              </w:rPr>
              <w:instrText xml:space="preserve">” \f "archival" </w:instrText>
            </w:r>
            <w:r w:rsidR="00205F8A" w:rsidRPr="00405A58">
              <w:rPr>
                <w:color w:val="auto"/>
              </w:rPr>
              <w:fldChar w:fldCharType="end"/>
            </w:r>
          </w:p>
          <w:p w14:paraId="2D7C7DDC" w14:textId="77777777" w:rsidR="0049329D" w:rsidRDefault="004D42B2" w:rsidP="004D42B2">
            <w:pPr>
              <w:jc w:val="center"/>
              <w:rPr>
                <w:rFonts w:eastAsia="Calibri" w:cs="Times New Roman"/>
                <w:b/>
                <w:color w:val="auto"/>
                <w:szCs w:val="22"/>
              </w:rPr>
            </w:pPr>
            <w:r w:rsidRPr="009A6C2F">
              <w:rPr>
                <w:rFonts w:eastAsia="Calibri" w:cs="Times New Roman"/>
                <w:b/>
                <w:color w:val="auto"/>
                <w:szCs w:val="22"/>
              </w:rPr>
              <w:t>ESSENTIAL</w:t>
            </w:r>
          </w:p>
          <w:p w14:paraId="1BF52350" w14:textId="77777777" w:rsidR="004D42B2" w:rsidRPr="006230C3" w:rsidRDefault="0049329D" w:rsidP="004D42B2">
            <w:pPr>
              <w:jc w:val="center"/>
              <w:rPr>
                <w:rFonts w:asciiTheme="minorHAnsi" w:eastAsia="Times New Roman" w:hAnsiTheme="minorHAnsi"/>
                <w:color w:val="auto"/>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 WIDE:</w:instrText>
            </w:r>
            <w:r w:rsidR="00012206">
              <w:rPr>
                <w:color w:val="auto"/>
              </w:rPr>
              <w:instrText>Rules and Policy Assistance Unit:</w:instrText>
            </w:r>
            <w:r w:rsidR="007C7828">
              <w:rPr>
                <w:color w:val="auto"/>
              </w:rPr>
              <w:instrText>Rule Making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265864FE" w14:textId="77777777" w:rsidR="004D42B2" w:rsidRPr="006230C3" w:rsidRDefault="004D42B2" w:rsidP="004D42B2">
            <w:pPr>
              <w:jc w:val="center"/>
              <w:rPr>
                <w:sz w:val="20"/>
                <w:szCs w:val="20"/>
              </w:rPr>
            </w:pPr>
            <w:r w:rsidRPr="006230C3">
              <w:rPr>
                <w:color w:val="auto"/>
                <w:sz w:val="20"/>
                <w:szCs w:val="20"/>
              </w:rPr>
              <w:t>OPR</w:t>
            </w:r>
          </w:p>
        </w:tc>
      </w:tr>
    </w:tbl>
    <w:p w14:paraId="024AA9F2" w14:textId="77777777" w:rsidR="00830877" w:rsidRDefault="00830877" w:rsidP="00FA7AFC"/>
    <w:p w14:paraId="05666A68" w14:textId="77777777" w:rsidR="00532648" w:rsidRDefault="00893F67">
      <w:r>
        <w:br w:type="page"/>
      </w:r>
    </w:p>
    <w:p w14:paraId="450CC1D2" w14:textId="77777777" w:rsidR="006230C3" w:rsidRDefault="006230C3" w:rsidP="006230C3">
      <w:pPr>
        <w:sectPr w:rsidR="006230C3" w:rsidSect="00220E22">
          <w:pgSz w:w="15840" w:h="12240" w:orient="landscape" w:code="1"/>
          <w:pgMar w:top="1080" w:right="720" w:bottom="1080" w:left="720" w:header="1080" w:footer="720" w:gutter="0"/>
          <w:cols w:space="720"/>
          <w:docGrid w:linePitch="360"/>
        </w:sectPr>
      </w:pPr>
    </w:p>
    <w:p w14:paraId="15745BF1" w14:textId="77777777" w:rsidR="00E82DED" w:rsidRDefault="0085559E" w:rsidP="00E82DED">
      <w:pPr>
        <w:pStyle w:val="Functions"/>
      </w:pPr>
      <w:bookmarkStart w:id="8" w:name="_Toc40280045"/>
      <w:r>
        <w:lastRenderedPageBreak/>
        <w:t>AGING AND DISABILITY SERVICES</w:t>
      </w:r>
      <w:bookmarkEnd w:id="8"/>
    </w:p>
    <w:p w14:paraId="2BF7DBC2" w14:textId="77777777" w:rsidR="00E82DED" w:rsidRDefault="00E82DED" w:rsidP="00E82DED">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5B1F8A">
        <w:t>aging and developmental disability services provided by the Department.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85559E" w:rsidRPr="0096006C" w14:paraId="16D1382F"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B66596" w14:textId="77777777" w:rsidR="0085559E" w:rsidRPr="0096006C" w:rsidRDefault="00A07839" w:rsidP="00936674">
            <w:pPr>
              <w:pStyle w:val="Activties"/>
              <w:tabs>
                <w:tab w:val="clear" w:pos="720"/>
              </w:tabs>
              <w:spacing w:after="0"/>
              <w:ind w:left="864" w:hanging="864"/>
              <w:rPr>
                <w:color w:val="000000" w:themeColor="text1"/>
              </w:rPr>
            </w:pPr>
            <w:bookmarkStart w:id="9" w:name="_Toc40280046"/>
            <w:r w:rsidRPr="00A4564B">
              <w:rPr>
                <w:color w:val="000000" w:themeColor="text1"/>
              </w:rPr>
              <w:t xml:space="preserve">BEHAVIORAL HEALTH </w:t>
            </w:r>
            <w:r w:rsidR="00493BDD" w:rsidRPr="00A4564B">
              <w:rPr>
                <w:color w:val="000000" w:themeColor="text1"/>
              </w:rPr>
              <w:t>ADMINISTRATION</w:t>
            </w:r>
            <w:r>
              <w:rPr>
                <w:color w:val="000000" w:themeColor="text1"/>
              </w:rPr>
              <w:t xml:space="preserve"> – Office 702</w:t>
            </w:r>
            <w:bookmarkEnd w:id="9"/>
          </w:p>
          <w:p w14:paraId="1664099B" w14:textId="77777777" w:rsidR="0085559E" w:rsidRPr="0096006C" w:rsidRDefault="005B1F8A" w:rsidP="00DA50E4">
            <w:pPr>
              <w:pStyle w:val="ActivityText"/>
              <w:ind w:left="871"/>
              <w:jc w:val="left"/>
              <w:rPr>
                <w:color w:val="000000" w:themeColor="text1"/>
              </w:rPr>
            </w:pPr>
            <w:r w:rsidRPr="005B1F8A">
              <w:rPr>
                <w:color w:val="000000" w:themeColor="text1"/>
              </w:rPr>
              <w:t xml:space="preserve">This section covers records relating to chemical dependency and mental health records of the </w:t>
            </w:r>
            <w:r w:rsidR="00493BDD" w:rsidRPr="00A4564B">
              <w:rPr>
                <w:color w:val="000000" w:themeColor="text1"/>
              </w:rPr>
              <w:t xml:space="preserve">Behavioral Health </w:t>
            </w:r>
            <w:r w:rsidRPr="00A4564B">
              <w:rPr>
                <w:color w:val="000000" w:themeColor="text1"/>
              </w:rPr>
              <w:t>Administration</w:t>
            </w:r>
            <w:r w:rsidRPr="005B1F8A">
              <w:rPr>
                <w:color w:val="000000" w:themeColor="text1"/>
              </w:rPr>
              <w:t>.</w:t>
            </w:r>
          </w:p>
        </w:tc>
      </w:tr>
      <w:tr w:rsidR="0085559E" w:rsidRPr="00871111" w14:paraId="0F13A934" w14:textId="77777777" w:rsidTr="00944C5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651161" w14:textId="77777777" w:rsidR="0085559E" w:rsidRPr="00871111" w:rsidRDefault="0085559E" w:rsidP="0085559E">
            <w:pPr>
              <w:jc w:val="center"/>
              <w:rPr>
                <w:rFonts w:eastAsia="Calibri" w:cs="Times New Roman"/>
                <w:b/>
                <w:sz w:val="18"/>
                <w:szCs w:val="18"/>
              </w:rPr>
            </w:pPr>
            <w:r w:rsidRPr="004C34AF">
              <w:rPr>
                <w:rFonts w:eastAsia="Calibri" w:cs="Times New Roman"/>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5899D2" w14:textId="77777777" w:rsidR="0085559E" w:rsidRPr="004C34AF" w:rsidRDefault="0085559E" w:rsidP="0085559E">
            <w:pPr>
              <w:jc w:val="center"/>
              <w:rPr>
                <w:rFonts w:eastAsia="Calibri" w:cs="Times New Roman"/>
                <w:b/>
                <w:sz w:val="18"/>
                <w:szCs w:val="18"/>
              </w:rPr>
            </w:pPr>
            <w:r w:rsidRPr="00871111">
              <w:rPr>
                <w:rFonts w:eastAsia="Calibri" w:cs="Times New Roman"/>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1D033"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RETENTION AND</w:t>
            </w:r>
          </w:p>
          <w:p w14:paraId="5F6D163B"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FAD03D"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DESIGNATION</w:t>
            </w:r>
          </w:p>
        </w:tc>
      </w:tr>
      <w:tr w:rsidR="001506C9" w:rsidRPr="004C34AF" w14:paraId="7A82A1A4"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4ED8E1" w14:textId="77777777" w:rsidR="001506C9" w:rsidRDefault="005B1F8A" w:rsidP="001506C9">
            <w:pPr>
              <w:spacing w:before="60" w:after="60"/>
              <w:jc w:val="center"/>
              <w:rPr>
                <w:szCs w:val="22"/>
              </w:rPr>
            </w:pPr>
            <w:r w:rsidRPr="005B1F8A">
              <w:rPr>
                <w:szCs w:val="22"/>
              </w:rPr>
              <w:t>06-01-61063</w:t>
            </w:r>
            <w:r w:rsidR="00205F8A">
              <w:rPr>
                <w:szCs w:val="22"/>
              </w:rPr>
              <w:fldChar w:fldCharType="begin"/>
            </w:r>
            <w:r w:rsidR="009D4822">
              <w:instrText xml:space="preserve"> XE "</w:instrText>
            </w:r>
            <w:r w:rsidR="009D4822" w:rsidRPr="00007633">
              <w:rPr>
                <w:szCs w:val="22"/>
              </w:rPr>
              <w:instrText>06-01-61063</w:instrText>
            </w:r>
            <w:r w:rsidR="009D4822">
              <w:instrText xml:space="preserve">" </w:instrText>
            </w:r>
            <w:r w:rsidR="007350A2" w:rsidRPr="005434D3">
              <w:rPr>
                <w:szCs w:val="22"/>
              </w:rPr>
              <w:instrText>\f “dan”</w:instrText>
            </w:r>
            <w:r w:rsidR="00205F8A">
              <w:rPr>
                <w:szCs w:val="22"/>
              </w:rPr>
              <w:fldChar w:fldCharType="end"/>
            </w:r>
          </w:p>
          <w:p w14:paraId="6BE2F0EC" w14:textId="77777777" w:rsidR="00B854B7" w:rsidRPr="005434D3" w:rsidRDefault="00B854B7"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18EFC" w14:textId="77777777" w:rsidR="005B1F8A" w:rsidRDefault="001C6EE4" w:rsidP="001506C9">
            <w:pPr>
              <w:spacing w:before="60" w:after="60"/>
              <w:rPr>
                <w:b/>
                <w:i/>
                <w:szCs w:val="22"/>
              </w:rPr>
            </w:pPr>
            <w:r>
              <w:rPr>
                <w:b/>
                <w:i/>
                <w:szCs w:val="22"/>
              </w:rPr>
              <w:t>Compliance Files</w:t>
            </w:r>
          </w:p>
          <w:p w14:paraId="7A174E82" w14:textId="77777777" w:rsidR="001C6EE4" w:rsidRDefault="00F71E4A" w:rsidP="00F71E4A">
            <w:pPr>
              <w:spacing w:before="60" w:after="60"/>
              <w:rPr>
                <w:rFonts w:asciiTheme="minorHAnsi" w:eastAsia="Times New Roman" w:hAnsiTheme="minorHAnsi"/>
                <w:szCs w:val="22"/>
              </w:rPr>
            </w:pPr>
            <w:r>
              <w:rPr>
                <w:rFonts w:asciiTheme="minorHAnsi" w:eastAsia="Times New Roman" w:hAnsiTheme="minorHAnsi"/>
                <w:szCs w:val="22"/>
              </w:rPr>
              <w:t>Records documenting</w:t>
            </w:r>
            <w:r w:rsidR="005B1F8A" w:rsidRPr="005B1F8A">
              <w:rPr>
                <w:rFonts w:asciiTheme="minorHAnsi" w:eastAsia="Times New Roman" w:hAnsiTheme="minorHAnsi"/>
                <w:szCs w:val="22"/>
              </w:rPr>
              <w:t xml:space="preserve"> compliance with various state and federal laws.</w:t>
            </w:r>
            <w:r w:rsidRPr="005B1F8A">
              <w:rPr>
                <w:rFonts w:asciiTheme="minorHAnsi" w:eastAsia="Times New Roman" w:hAnsiTheme="minorHAnsi"/>
                <w:szCs w:val="22"/>
              </w:rPr>
              <w:t xml:space="preserve"> These files support federal audits as well as any litigation.</w:t>
            </w:r>
            <w:r w:rsidR="001C6EE4"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1C6EE4" w:rsidRPr="00614559">
              <w:rPr>
                <w:rFonts w:asciiTheme="minorHAnsi" w:eastAsia="Times New Roman" w:hAnsiTheme="minorHAnsi"/>
                <w:color w:val="auto"/>
                <w:szCs w:val="22"/>
              </w:rPr>
              <w:instrText xml:space="preserve"> XE "</w:instrText>
            </w:r>
            <w:r w:rsidR="001C6EE4">
              <w:rPr>
                <w:rFonts w:asciiTheme="minorHAnsi" w:eastAsia="Times New Roman" w:hAnsiTheme="minorHAnsi"/>
                <w:color w:val="auto"/>
                <w:szCs w:val="22"/>
              </w:rPr>
              <w:instrText>compliance files, behavioral health and recovery</w:instrText>
            </w:r>
            <w:r w:rsidR="001C6EE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B2BBFE5" w14:textId="77777777" w:rsidR="001C6EE4" w:rsidRDefault="00F71E4A" w:rsidP="001C6EE4">
            <w:pPr>
              <w:spacing w:before="60" w:after="60"/>
              <w:rPr>
                <w:rFonts w:asciiTheme="minorHAnsi" w:eastAsia="Times New Roman" w:hAnsiTheme="minorHAnsi"/>
                <w:color w:val="auto"/>
                <w:szCs w:val="22"/>
              </w:rPr>
            </w:pPr>
            <w:r w:rsidRPr="005B1F8A">
              <w:rPr>
                <w:rFonts w:asciiTheme="minorHAnsi" w:eastAsia="Times New Roman" w:hAnsiTheme="minorHAnsi"/>
                <w:szCs w:val="22"/>
              </w:rPr>
              <w:t>I</w:t>
            </w:r>
            <w:r w:rsidR="005B1F8A" w:rsidRPr="005B1F8A">
              <w:rPr>
                <w:rFonts w:asciiTheme="minorHAnsi" w:eastAsia="Times New Roman" w:hAnsiTheme="minorHAnsi"/>
                <w:szCs w:val="22"/>
              </w:rPr>
              <w:t>nclude</w:t>
            </w:r>
            <w:r>
              <w:rPr>
                <w:rFonts w:asciiTheme="minorHAnsi" w:eastAsia="Times New Roman" w:hAnsiTheme="minorHAnsi"/>
                <w:szCs w:val="22"/>
              </w:rPr>
              <w:t xml:space="preserve">s, </w:t>
            </w:r>
            <w:r w:rsidR="005B1F8A" w:rsidRPr="005B1F8A">
              <w:rPr>
                <w:rFonts w:asciiTheme="minorHAnsi" w:eastAsia="Times New Roman" w:hAnsiTheme="minorHAnsi"/>
                <w:szCs w:val="22"/>
              </w:rPr>
              <w:t xml:space="preserve"> but </w:t>
            </w:r>
            <w:r>
              <w:rPr>
                <w:rFonts w:asciiTheme="minorHAnsi" w:eastAsia="Times New Roman" w:hAnsiTheme="minorHAnsi"/>
                <w:szCs w:val="22"/>
              </w:rPr>
              <w:t>is</w:t>
            </w:r>
            <w:r w:rsidR="005B1F8A" w:rsidRPr="005B1F8A">
              <w:rPr>
                <w:rFonts w:asciiTheme="minorHAnsi" w:eastAsia="Times New Roman" w:hAnsiTheme="minorHAnsi"/>
                <w:szCs w:val="22"/>
              </w:rPr>
              <w:t xml:space="preserve"> not limited to</w:t>
            </w:r>
            <w:r>
              <w:rPr>
                <w:rFonts w:asciiTheme="minorHAnsi" w:eastAsia="Times New Roman" w:hAnsiTheme="minorHAnsi"/>
                <w:szCs w:val="22"/>
              </w:rPr>
              <w:t>:</w:t>
            </w:r>
          </w:p>
          <w:p w14:paraId="086D98F9" w14:textId="77777777" w:rsidR="00F71E4A" w:rsidRPr="001C6EE4" w:rsidRDefault="00F71E4A" w:rsidP="0092071D">
            <w:pPr>
              <w:pStyle w:val="ListParagraph"/>
              <w:numPr>
                <w:ilvl w:val="0"/>
                <w:numId w:val="48"/>
              </w:numPr>
              <w:spacing w:before="60" w:after="60"/>
              <w:rPr>
                <w:rFonts w:asciiTheme="minorHAnsi" w:eastAsia="Times New Roman" w:hAnsiTheme="minorHAnsi"/>
                <w:szCs w:val="22"/>
              </w:rPr>
            </w:pPr>
            <w:r w:rsidRPr="001C6EE4">
              <w:rPr>
                <w:rFonts w:asciiTheme="minorHAnsi" w:eastAsia="Times New Roman" w:hAnsiTheme="minorHAnsi"/>
                <w:szCs w:val="22"/>
              </w:rPr>
              <w:t>I</w:t>
            </w:r>
            <w:r w:rsidR="005B1F8A" w:rsidRPr="001C6EE4">
              <w:rPr>
                <w:rFonts w:asciiTheme="minorHAnsi" w:eastAsia="Times New Roman" w:hAnsiTheme="minorHAnsi"/>
                <w:szCs w:val="22"/>
              </w:rPr>
              <w:t>ncidents and complaints, corrective action plans</w:t>
            </w:r>
            <w:r w:rsidRPr="001C6EE4">
              <w:rPr>
                <w:rFonts w:asciiTheme="minorHAnsi" w:eastAsia="Times New Roman" w:hAnsiTheme="minorHAnsi"/>
                <w:szCs w:val="22"/>
              </w:rPr>
              <w:t>;</w:t>
            </w:r>
          </w:p>
          <w:p w14:paraId="6F9247C5" w14:textId="77777777" w:rsidR="00F71E4A" w:rsidRPr="00F71E4A" w:rsidRDefault="00F71E4A" w:rsidP="009026E2">
            <w:pPr>
              <w:pStyle w:val="ListParagraph"/>
              <w:numPr>
                <w:ilvl w:val="0"/>
                <w:numId w:val="8"/>
              </w:numPr>
              <w:spacing w:before="60" w:after="60"/>
              <w:rPr>
                <w:rFonts w:asciiTheme="minorHAnsi" w:eastAsia="Times New Roman" w:hAnsiTheme="minorHAnsi"/>
                <w:szCs w:val="22"/>
              </w:rPr>
            </w:pPr>
            <w:r w:rsidRPr="00F71E4A">
              <w:rPr>
                <w:rFonts w:asciiTheme="minorHAnsi" w:eastAsia="Times New Roman" w:hAnsiTheme="minorHAnsi"/>
                <w:szCs w:val="22"/>
              </w:rPr>
              <w:t>P</w:t>
            </w:r>
            <w:r w:rsidR="005B1F8A" w:rsidRPr="00F71E4A">
              <w:rPr>
                <w:rFonts w:asciiTheme="minorHAnsi" w:eastAsia="Times New Roman" w:hAnsiTheme="minorHAnsi"/>
                <w:szCs w:val="22"/>
              </w:rPr>
              <w:t>rior and current law suits, service provider processes</w:t>
            </w:r>
            <w:r w:rsidRPr="00F71E4A">
              <w:rPr>
                <w:rFonts w:asciiTheme="minorHAnsi" w:eastAsia="Times New Roman" w:hAnsiTheme="minorHAnsi"/>
                <w:szCs w:val="22"/>
              </w:rPr>
              <w:t>;</w:t>
            </w:r>
          </w:p>
          <w:p w14:paraId="59D83D10" w14:textId="77777777" w:rsidR="001506C9" w:rsidRPr="005E2564" w:rsidRDefault="00F71E4A" w:rsidP="009026E2">
            <w:pPr>
              <w:pStyle w:val="ListParagraph"/>
              <w:numPr>
                <w:ilvl w:val="0"/>
                <w:numId w:val="8"/>
              </w:numPr>
              <w:spacing w:before="60" w:after="60"/>
            </w:pPr>
            <w:r w:rsidRPr="00F71E4A">
              <w:rPr>
                <w:rFonts w:asciiTheme="minorHAnsi" w:eastAsia="Times New Roman" w:hAnsiTheme="minorHAnsi"/>
                <w:szCs w:val="22"/>
              </w:rPr>
              <w:t>A</w:t>
            </w:r>
            <w:r w:rsidR="005B1F8A" w:rsidRPr="00F71E4A">
              <w:rPr>
                <w:rFonts w:asciiTheme="minorHAnsi" w:eastAsia="Times New Roman" w:hAnsiTheme="minorHAnsi"/>
                <w:szCs w:val="22"/>
              </w:rPr>
              <w:t xml:space="preserve">udits and audit findings, and denied claims.  </w:t>
            </w:r>
          </w:p>
          <w:p w14:paraId="57AB6940" w14:textId="77777777" w:rsidR="005E2564" w:rsidRPr="003916D3" w:rsidRDefault="00E73A09" w:rsidP="002E2A01">
            <w:pPr>
              <w:spacing w:before="60" w:after="60"/>
            </w:pPr>
            <w:r>
              <w:rPr>
                <w:i/>
                <w:sz w:val="21"/>
                <w:szCs w:val="21"/>
              </w:rPr>
              <w:t xml:space="preserve">Note: </w:t>
            </w:r>
            <w:r w:rsidR="005E2564" w:rsidRPr="00B42B38">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F19F4E" w14:textId="77777777" w:rsidR="001506C9" w:rsidRDefault="001506C9" w:rsidP="001506C9">
            <w:pPr>
              <w:pStyle w:val="TableText-AllOther"/>
              <w:jc w:val="left"/>
              <w:rPr>
                <w:bCs/>
                <w:szCs w:val="22"/>
              </w:rPr>
            </w:pPr>
            <w:r w:rsidRPr="002A2FBB">
              <w:rPr>
                <w:b/>
                <w:bCs/>
                <w:szCs w:val="22"/>
              </w:rPr>
              <w:t>Retain</w:t>
            </w:r>
            <w:r w:rsidRPr="002A2FBB">
              <w:rPr>
                <w:bCs/>
                <w:szCs w:val="22"/>
              </w:rPr>
              <w:t xml:space="preserve"> for </w:t>
            </w:r>
            <w:r>
              <w:rPr>
                <w:bCs/>
                <w:szCs w:val="22"/>
              </w:rPr>
              <w:t xml:space="preserve">7 years after </w:t>
            </w:r>
            <w:r w:rsidR="005B1F8A">
              <w:rPr>
                <w:bCs/>
                <w:szCs w:val="22"/>
              </w:rPr>
              <w:t>end of month</w:t>
            </w:r>
          </w:p>
          <w:p w14:paraId="01795220" w14:textId="77777777" w:rsidR="001506C9" w:rsidRPr="002A2FBB" w:rsidRDefault="001506C9" w:rsidP="001506C9">
            <w:pPr>
              <w:pStyle w:val="TableText-AllOther"/>
              <w:jc w:val="left"/>
              <w:rPr>
                <w:bCs/>
                <w:i/>
                <w:szCs w:val="22"/>
              </w:rPr>
            </w:pPr>
            <w:r w:rsidRPr="002A2FBB">
              <w:rPr>
                <w:bCs/>
                <w:i/>
                <w:szCs w:val="22"/>
              </w:rPr>
              <w:t xml:space="preserve">   then</w:t>
            </w:r>
          </w:p>
          <w:p w14:paraId="2650407C" w14:textId="77777777" w:rsidR="001506C9" w:rsidRPr="002A2FBB" w:rsidRDefault="001506C9" w:rsidP="001506C9">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FC6AAFD" w14:textId="77777777" w:rsidR="001506C9" w:rsidRPr="00971985" w:rsidRDefault="001506C9" w:rsidP="001506C9">
            <w:pPr>
              <w:spacing w:before="60"/>
              <w:jc w:val="center"/>
              <w:rPr>
                <w:sz w:val="20"/>
                <w:szCs w:val="20"/>
              </w:rPr>
            </w:pPr>
            <w:r w:rsidRPr="00971985">
              <w:rPr>
                <w:sz w:val="20"/>
                <w:szCs w:val="20"/>
              </w:rPr>
              <w:t>NON-ARCHIVAL</w:t>
            </w:r>
          </w:p>
          <w:p w14:paraId="339A9E5D" w14:textId="77777777" w:rsidR="001506C9" w:rsidRPr="00971985" w:rsidRDefault="001506C9" w:rsidP="001506C9">
            <w:pPr>
              <w:jc w:val="center"/>
              <w:rPr>
                <w:sz w:val="20"/>
                <w:szCs w:val="20"/>
              </w:rPr>
            </w:pPr>
            <w:r>
              <w:rPr>
                <w:sz w:val="20"/>
                <w:szCs w:val="20"/>
              </w:rPr>
              <w:t>NON-</w:t>
            </w:r>
            <w:r w:rsidRPr="00971985">
              <w:rPr>
                <w:sz w:val="20"/>
                <w:szCs w:val="20"/>
              </w:rPr>
              <w:t>ESSENTIAL</w:t>
            </w:r>
          </w:p>
          <w:p w14:paraId="4DBA2DFA" w14:textId="77777777" w:rsidR="001506C9" w:rsidRPr="001C49AA" w:rsidRDefault="005B1F8A" w:rsidP="001506C9">
            <w:pPr>
              <w:jc w:val="center"/>
              <w:rPr>
                <w:sz w:val="20"/>
                <w:szCs w:val="20"/>
              </w:rPr>
            </w:pPr>
            <w:r>
              <w:rPr>
                <w:sz w:val="20"/>
                <w:szCs w:val="20"/>
              </w:rPr>
              <w:t>OPR</w:t>
            </w:r>
          </w:p>
        </w:tc>
      </w:tr>
      <w:tr w:rsidR="001506C9" w:rsidRPr="004C34AF" w14:paraId="297EDD72"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FF7E9" w14:textId="77777777" w:rsidR="001506C9" w:rsidRDefault="005B1F8A" w:rsidP="001506C9">
            <w:pPr>
              <w:spacing w:before="60" w:after="60"/>
              <w:jc w:val="center"/>
              <w:rPr>
                <w:szCs w:val="22"/>
              </w:rPr>
            </w:pPr>
            <w:r w:rsidRPr="005B1F8A">
              <w:rPr>
                <w:szCs w:val="22"/>
              </w:rPr>
              <w:t>09-11-62153</w:t>
            </w:r>
            <w:r w:rsidR="00205F8A">
              <w:rPr>
                <w:szCs w:val="22"/>
              </w:rPr>
              <w:fldChar w:fldCharType="begin"/>
            </w:r>
            <w:r w:rsidR="009D4822">
              <w:instrText xml:space="preserve"> XE "</w:instrText>
            </w:r>
            <w:r w:rsidR="009D4822" w:rsidRPr="00007633">
              <w:rPr>
                <w:szCs w:val="22"/>
              </w:rPr>
              <w:instrText>09-11-62153</w:instrText>
            </w:r>
            <w:r w:rsidR="009D4822">
              <w:instrText xml:space="preserve">" </w:instrText>
            </w:r>
            <w:r w:rsidR="007350A2" w:rsidRPr="005434D3">
              <w:rPr>
                <w:szCs w:val="22"/>
              </w:rPr>
              <w:instrText>\f “dan”</w:instrText>
            </w:r>
            <w:r w:rsidR="00205F8A">
              <w:rPr>
                <w:szCs w:val="22"/>
              </w:rPr>
              <w:fldChar w:fldCharType="end"/>
            </w:r>
          </w:p>
          <w:p w14:paraId="48564557" w14:textId="77777777" w:rsidR="00B854B7" w:rsidRPr="005434D3" w:rsidRDefault="00B854B7" w:rsidP="00A2089A">
            <w:pPr>
              <w:spacing w:before="60" w:after="60"/>
              <w:jc w:val="center"/>
              <w:rPr>
                <w:szCs w:val="22"/>
              </w:rPr>
            </w:pPr>
            <w:r>
              <w:rPr>
                <w:szCs w:val="22"/>
              </w:rPr>
              <w:t>R</w:t>
            </w:r>
            <w:r w:rsidR="001C6EE4">
              <w:rPr>
                <w:szCs w:val="22"/>
              </w:rPr>
              <w:t>ev</w:t>
            </w:r>
            <w:r>
              <w:rPr>
                <w:szCs w:val="22"/>
              </w:rPr>
              <w:t xml:space="preserve">. </w:t>
            </w:r>
            <w:r w:rsidR="00A2089A">
              <w:rPr>
                <w:szCs w:val="22"/>
              </w:rPr>
              <w:t>0</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AEEE14" w14:textId="77777777" w:rsidR="00A07839" w:rsidRDefault="00A07839" w:rsidP="00261F2C">
            <w:pPr>
              <w:spacing w:before="60" w:after="60"/>
              <w:rPr>
                <w:b/>
                <w:i/>
                <w:szCs w:val="22"/>
              </w:rPr>
            </w:pPr>
            <w:r w:rsidRPr="00A07839">
              <w:rPr>
                <w:b/>
                <w:i/>
                <w:szCs w:val="22"/>
              </w:rPr>
              <w:t>Continuing Education Uni</w:t>
            </w:r>
            <w:r w:rsidR="001C6EE4">
              <w:rPr>
                <w:b/>
                <w:i/>
                <w:szCs w:val="22"/>
              </w:rPr>
              <w:t>ts (CEU) Training Documentation</w:t>
            </w:r>
          </w:p>
          <w:p w14:paraId="41F0418B" w14:textId="77777777" w:rsidR="00A07839" w:rsidRPr="00A07839" w:rsidRDefault="00C94814" w:rsidP="00A07839">
            <w:pPr>
              <w:spacing w:before="60" w:after="60"/>
              <w:rPr>
                <w:rFonts w:asciiTheme="minorHAnsi" w:eastAsia="Times New Roman" w:hAnsiTheme="minorHAnsi"/>
                <w:szCs w:val="22"/>
              </w:rPr>
            </w:pPr>
            <w:r>
              <w:rPr>
                <w:rFonts w:asciiTheme="minorHAnsi" w:eastAsia="Times New Roman" w:hAnsiTheme="minorHAnsi"/>
                <w:szCs w:val="22"/>
              </w:rPr>
              <w:t>Records documenting the b</w:t>
            </w:r>
            <w:r w:rsidR="00A07839" w:rsidRPr="00A07839">
              <w:rPr>
                <w:rFonts w:asciiTheme="minorHAnsi" w:eastAsia="Times New Roman" w:hAnsiTheme="minorHAnsi"/>
                <w:szCs w:val="22"/>
              </w:rPr>
              <w:t>ehavioral training</w:t>
            </w:r>
            <w:r>
              <w:rPr>
                <w:rFonts w:asciiTheme="minorHAnsi" w:eastAsia="Times New Roman" w:hAnsiTheme="minorHAnsi"/>
                <w:szCs w:val="22"/>
              </w:rPr>
              <w:t xml:space="preserve"> </w:t>
            </w:r>
            <w:r w:rsidR="00A07839" w:rsidRPr="00A07839">
              <w:rPr>
                <w:rFonts w:asciiTheme="minorHAnsi" w:eastAsia="Times New Roman" w:hAnsiTheme="minorHAnsi"/>
                <w:szCs w:val="22"/>
              </w:rPr>
              <w:t xml:space="preserve">conducted by DSHS employees and/or private sector trainers provided to </w:t>
            </w:r>
            <w:r>
              <w:rPr>
                <w:rFonts w:asciiTheme="minorHAnsi" w:eastAsia="Times New Roman" w:hAnsiTheme="minorHAnsi"/>
                <w:szCs w:val="22"/>
              </w:rPr>
              <w:t>participants</w:t>
            </w:r>
            <w:r w:rsidR="00A07839" w:rsidRPr="00A07839">
              <w:rPr>
                <w:rFonts w:asciiTheme="minorHAnsi" w:eastAsia="Times New Roman" w:hAnsiTheme="minorHAnsi"/>
                <w:szCs w:val="22"/>
              </w:rPr>
              <w:t xml:space="preserve"> to gain Continuing Education Units (CEU) </w:t>
            </w:r>
            <w:r>
              <w:rPr>
                <w:rFonts w:asciiTheme="minorHAnsi" w:eastAsia="Times New Roman" w:hAnsiTheme="minorHAnsi"/>
                <w:szCs w:val="22"/>
              </w:rPr>
              <w:t>in order</w:t>
            </w:r>
            <w:r w:rsidR="00A07839" w:rsidRPr="00A07839">
              <w:rPr>
                <w:rFonts w:asciiTheme="minorHAnsi" w:eastAsia="Times New Roman" w:hAnsiTheme="minorHAnsi"/>
                <w:szCs w:val="22"/>
              </w:rPr>
              <w:t xml:space="preserve"> to acquire or maintain a professional license or certification to provide counseling</w:t>
            </w:r>
            <w:r w:rsidR="001C6EE4" w:rsidRPr="00A07839">
              <w:rPr>
                <w:rFonts w:asciiTheme="minorHAnsi" w:eastAsia="Times New Roman" w:hAnsiTheme="minorHAnsi"/>
                <w:szCs w:val="22"/>
              </w:rPr>
              <w:t xml:space="preserve">. </w:t>
            </w:r>
            <w:r w:rsidR="00A07839" w:rsidRPr="00A07839">
              <w:rPr>
                <w:rFonts w:asciiTheme="minorHAnsi" w:eastAsia="Times New Roman" w:hAnsiTheme="minorHAnsi"/>
                <w:szCs w:val="22"/>
              </w:rPr>
              <w:t xml:space="preserve">These records are retained to document that an attending CEU participant earned their license or certification. </w:t>
            </w:r>
            <w:r w:rsidR="00205F8A" w:rsidRPr="00614559">
              <w:rPr>
                <w:rFonts w:asciiTheme="minorHAnsi" w:eastAsia="Times New Roman" w:hAnsiTheme="minorHAnsi"/>
                <w:color w:val="auto"/>
                <w:szCs w:val="22"/>
              </w:rPr>
              <w:fldChar w:fldCharType="begin"/>
            </w:r>
            <w:r w:rsidR="005E2E5C" w:rsidRPr="00614559">
              <w:rPr>
                <w:rFonts w:asciiTheme="minorHAnsi" w:eastAsia="Times New Roman" w:hAnsiTheme="minorHAnsi"/>
                <w:color w:val="auto"/>
                <w:szCs w:val="22"/>
              </w:rPr>
              <w:instrText xml:space="preserve"> XE "</w:instrText>
            </w:r>
            <w:r w:rsidR="005E2E5C">
              <w:rPr>
                <w:rFonts w:asciiTheme="minorHAnsi" w:eastAsia="Times New Roman" w:hAnsiTheme="minorHAnsi"/>
                <w:color w:val="auto"/>
                <w:szCs w:val="22"/>
              </w:rPr>
              <w:instrText>continuing education units (CEU)</w:instrText>
            </w:r>
            <w:r w:rsidR="005E2E5C"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5E2E5C" w:rsidRPr="00614559">
              <w:rPr>
                <w:rFonts w:asciiTheme="minorHAnsi" w:eastAsia="Times New Roman" w:hAnsiTheme="minorHAnsi"/>
                <w:color w:val="auto"/>
                <w:szCs w:val="22"/>
              </w:rPr>
              <w:instrText xml:space="preserve"> XE "</w:instrText>
            </w:r>
            <w:r w:rsidR="005E2E5C">
              <w:rPr>
                <w:rFonts w:asciiTheme="minorHAnsi" w:eastAsia="Times New Roman" w:hAnsiTheme="minorHAnsi"/>
                <w:color w:val="auto"/>
                <w:szCs w:val="22"/>
              </w:rPr>
              <w:instrText>training, continuing education documentation</w:instrText>
            </w:r>
            <w:r w:rsidR="005E2E5C"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A07839" w:rsidRPr="00A07839">
              <w:rPr>
                <w:rFonts w:asciiTheme="minorHAnsi" w:eastAsia="Times New Roman" w:hAnsiTheme="minorHAnsi"/>
                <w:szCs w:val="22"/>
              </w:rPr>
              <w:t xml:space="preserve">  </w:t>
            </w:r>
          </w:p>
          <w:p w14:paraId="390F47E4" w14:textId="77777777" w:rsidR="001506C9" w:rsidRPr="001C6EE4" w:rsidRDefault="00C94814" w:rsidP="00A07839">
            <w:pPr>
              <w:spacing w:before="60" w:after="60"/>
              <w:rPr>
                <w:i/>
                <w:sz w:val="21"/>
                <w:szCs w:val="21"/>
              </w:rPr>
            </w:pPr>
            <w:r w:rsidRPr="001C6EE4">
              <w:rPr>
                <w:rFonts w:asciiTheme="minorHAnsi" w:eastAsia="Times New Roman" w:hAnsiTheme="minorHAnsi"/>
                <w:i/>
                <w:sz w:val="21"/>
                <w:szCs w:val="21"/>
              </w:rPr>
              <w:t>Note</w:t>
            </w:r>
            <w:r w:rsidR="001C6EE4" w:rsidRPr="001C6EE4">
              <w:rPr>
                <w:rFonts w:asciiTheme="minorHAnsi" w:eastAsia="Times New Roman" w:hAnsiTheme="minorHAnsi"/>
                <w:i/>
                <w:sz w:val="21"/>
                <w:szCs w:val="21"/>
              </w:rPr>
              <w:t xml:space="preserve">: </w:t>
            </w:r>
            <w:r w:rsidR="00A07839" w:rsidRPr="001C6EE4">
              <w:rPr>
                <w:rFonts w:asciiTheme="minorHAnsi" w:eastAsia="Times New Roman" w:hAnsiTheme="minorHAnsi"/>
                <w:i/>
                <w:sz w:val="21"/>
                <w:szCs w:val="21"/>
              </w:rPr>
              <w:t>If training is conducted through a college, the college is required to maintain the completion or certification files.</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45B9DE" w14:textId="77777777" w:rsidR="001506C9" w:rsidRDefault="001506C9" w:rsidP="001506C9">
            <w:pPr>
              <w:pStyle w:val="TableText-AllOther"/>
              <w:jc w:val="left"/>
              <w:rPr>
                <w:bCs/>
                <w:szCs w:val="22"/>
              </w:rPr>
            </w:pPr>
            <w:r w:rsidRPr="002A2FBB">
              <w:rPr>
                <w:b/>
                <w:bCs/>
                <w:szCs w:val="22"/>
              </w:rPr>
              <w:t>Retain</w:t>
            </w:r>
            <w:r w:rsidRPr="002A2FBB">
              <w:rPr>
                <w:bCs/>
                <w:szCs w:val="22"/>
              </w:rPr>
              <w:t xml:space="preserve"> for </w:t>
            </w:r>
            <w:r w:rsidR="00A07839">
              <w:rPr>
                <w:bCs/>
                <w:szCs w:val="22"/>
              </w:rPr>
              <w:t>10 years after end of month</w:t>
            </w:r>
          </w:p>
          <w:p w14:paraId="7FF82A6C" w14:textId="77777777" w:rsidR="001506C9" w:rsidRPr="002A2FBB" w:rsidRDefault="001506C9" w:rsidP="001506C9">
            <w:pPr>
              <w:pStyle w:val="TableText-AllOther"/>
              <w:jc w:val="left"/>
              <w:rPr>
                <w:bCs/>
                <w:i/>
                <w:szCs w:val="22"/>
              </w:rPr>
            </w:pPr>
            <w:r w:rsidRPr="002A2FBB">
              <w:rPr>
                <w:bCs/>
                <w:i/>
                <w:szCs w:val="22"/>
              </w:rPr>
              <w:t xml:space="preserve">   then</w:t>
            </w:r>
          </w:p>
          <w:p w14:paraId="6E807AF3" w14:textId="77777777" w:rsidR="001506C9" w:rsidRPr="002A2FBB" w:rsidRDefault="001506C9" w:rsidP="001506C9">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F9B716" w14:textId="77777777" w:rsidR="00A07839" w:rsidRPr="00971985" w:rsidRDefault="00A07839" w:rsidP="00A07839">
            <w:pPr>
              <w:spacing w:before="60"/>
              <w:jc w:val="center"/>
              <w:rPr>
                <w:sz w:val="20"/>
                <w:szCs w:val="20"/>
              </w:rPr>
            </w:pPr>
            <w:r w:rsidRPr="00971985">
              <w:rPr>
                <w:sz w:val="20"/>
                <w:szCs w:val="20"/>
              </w:rPr>
              <w:t>NON-ARCHIVAL</w:t>
            </w:r>
          </w:p>
          <w:p w14:paraId="73F195BD" w14:textId="77777777" w:rsidR="00A07839" w:rsidRPr="00971985" w:rsidRDefault="00A07839" w:rsidP="00A07839">
            <w:pPr>
              <w:jc w:val="center"/>
              <w:rPr>
                <w:sz w:val="20"/>
                <w:szCs w:val="20"/>
              </w:rPr>
            </w:pPr>
            <w:r>
              <w:rPr>
                <w:sz w:val="20"/>
                <w:szCs w:val="20"/>
              </w:rPr>
              <w:t>NON-</w:t>
            </w:r>
            <w:r w:rsidRPr="00971985">
              <w:rPr>
                <w:sz w:val="20"/>
                <w:szCs w:val="20"/>
              </w:rPr>
              <w:t>ESSENTIAL</w:t>
            </w:r>
          </w:p>
          <w:p w14:paraId="160A7032" w14:textId="77777777" w:rsidR="001506C9" w:rsidRPr="001C49AA" w:rsidRDefault="00A07839" w:rsidP="00A07839">
            <w:pPr>
              <w:jc w:val="center"/>
              <w:rPr>
                <w:sz w:val="20"/>
                <w:szCs w:val="20"/>
              </w:rPr>
            </w:pPr>
            <w:r>
              <w:rPr>
                <w:sz w:val="20"/>
                <w:szCs w:val="20"/>
              </w:rPr>
              <w:t>OPR</w:t>
            </w:r>
          </w:p>
        </w:tc>
      </w:tr>
      <w:tr w:rsidR="00877A46" w:rsidRPr="004C34AF" w14:paraId="3237A738"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2297F" w14:textId="77777777" w:rsidR="00877A46" w:rsidRPr="004060D7" w:rsidRDefault="00A07839" w:rsidP="00877A46">
            <w:pPr>
              <w:spacing w:before="60" w:after="60"/>
              <w:jc w:val="center"/>
              <w:rPr>
                <w:szCs w:val="22"/>
              </w:rPr>
            </w:pPr>
            <w:r w:rsidRPr="004060D7">
              <w:rPr>
                <w:szCs w:val="22"/>
              </w:rPr>
              <w:lastRenderedPageBreak/>
              <w:t>92-10-51388</w:t>
            </w:r>
            <w:r w:rsidR="00205F8A" w:rsidRPr="004060D7">
              <w:rPr>
                <w:szCs w:val="22"/>
              </w:rPr>
              <w:fldChar w:fldCharType="begin"/>
            </w:r>
            <w:r w:rsidR="009D4822" w:rsidRPr="004060D7">
              <w:instrText xml:space="preserve"> XE "</w:instrText>
            </w:r>
            <w:r w:rsidR="009D4822" w:rsidRPr="004060D7">
              <w:rPr>
                <w:szCs w:val="22"/>
              </w:rPr>
              <w:instrText>92-10-51388</w:instrText>
            </w:r>
            <w:r w:rsidR="009D4822" w:rsidRPr="004060D7">
              <w:instrText xml:space="preserve">" </w:instrText>
            </w:r>
            <w:r w:rsidR="007350A2" w:rsidRPr="004060D7">
              <w:rPr>
                <w:szCs w:val="22"/>
              </w:rPr>
              <w:instrText>\f “dan”</w:instrText>
            </w:r>
            <w:r w:rsidR="00205F8A" w:rsidRPr="004060D7">
              <w:rPr>
                <w:szCs w:val="22"/>
              </w:rPr>
              <w:fldChar w:fldCharType="end"/>
            </w:r>
          </w:p>
          <w:p w14:paraId="04FEA0C4" w14:textId="77777777" w:rsidR="00B854B7" w:rsidRPr="004060D7" w:rsidRDefault="00B854B7" w:rsidP="003A217F">
            <w:pPr>
              <w:spacing w:before="60" w:after="60"/>
              <w:jc w:val="center"/>
              <w:rPr>
                <w:szCs w:val="22"/>
              </w:rPr>
            </w:pPr>
            <w:r w:rsidRPr="004060D7">
              <w:rPr>
                <w:szCs w:val="22"/>
              </w:rPr>
              <w:t xml:space="preserve">Rev. </w:t>
            </w:r>
            <w:r w:rsidR="003A217F" w:rsidRPr="004060D7">
              <w:rPr>
                <w:szCs w:val="22"/>
              </w:rPr>
              <w:t>4</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6A3874" w14:textId="77777777" w:rsidR="00A07839" w:rsidRPr="004060D7" w:rsidRDefault="00A07839" w:rsidP="00877A46">
            <w:pPr>
              <w:spacing w:before="60" w:after="60"/>
              <w:rPr>
                <w:b/>
                <w:i/>
                <w:szCs w:val="22"/>
              </w:rPr>
            </w:pPr>
            <w:r w:rsidRPr="004060D7">
              <w:rPr>
                <w:b/>
                <w:i/>
                <w:szCs w:val="22"/>
              </w:rPr>
              <w:t>Nursing Facility Resident Mental Health Assessments</w:t>
            </w:r>
          </w:p>
          <w:p w14:paraId="01047BEC" w14:textId="77777777" w:rsidR="001C6EE4" w:rsidRPr="004060D7" w:rsidRDefault="00903C51" w:rsidP="00903C51">
            <w:pPr>
              <w:spacing w:before="60" w:after="60"/>
              <w:rPr>
                <w:rFonts w:asciiTheme="minorHAnsi" w:eastAsia="Times New Roman" w:hAnsiTheme="minorHAnsi"/>
                <w:szCs w:val="22"/>
              </w:rPr>
            </w:pPr>
            <w:r w:rsidRPr="004060D7">
              <w:rPr>
                <w:szCs w:val="22"/>
              </w:rPr>
              <w:t xml:space="preserve">Records documenting resident mental health assessments. </w:t>
            </w:r>
            <w:r w:rsidRPr="004060D7">
              <w:rPr>
                <w:rFonts w:asciiTheme="minorHAnsi" w:eastAsia="Times New Roman" w:hAnsiTheme="minorHAnsi"/>
                <w:szCs w:val="22"/>
              </w:rPr>
              <w:t>Review required by federal Omnibus Reconciliation Act of 1987</w:t>
            </w:r>
            <w:r w:rsidR="001C6EE4" w:rsidRPr="004060D7">
              <w:rPr>
                <w:rFonts w:asciiTheme="minorHAnsi" w:eastAsia="Times New Roman" w:hAnsiTheme="minorHAnsi"/>
                <w:szCs w:val="22"/>
              </w:rPr>
              <w:t xml:space="preserve"> </w:t>
            </w:r>
            <w:r w:rsidRPr="004060D7">
              <w:rPr>
                <w:rFonts w:asciiTheme="minorHAnsi" w:eastAsia="Times New Roman" w:hAnsiTheme="minorHAnsi"/>
                <w:szCs w:val="22"/>
              </w:rPr>
              <w:t>(OBRA PASSAR Assessment)</w:t>
            </w:r>
            <w:r w:rsidR="001C6EE4" w:rsidRPr="004060D7">
              <w:rPr>
                <w:rFonts w:asciiTheme="minorHAnsi" w:eastAsia="Times New Roman" w:hAnsiTheme="minorHAnsi"/>
                <w:szCs w:val="22"/>
              </w:rPr>
              <w:t>.</w:t>
            </w:r>
            <w:r w:rsidR="001C6EE4" w:rsidRPr="004060D7">
              <w:rPr>
                <w:rFonts w:asciiTheme="minorHAnsi" w:eastAsia="Times New Roman" w:hAnsiTheme="minorHAnsi"/>
                <w:color w:val="auto"/>
                <w:szCs w:val="22"/>
              </w:rPr>
              <w:t xml:space="preserve"> </w:t>
            </w:r>
            <w:r w:rsidR="00205F8A" w:rsidRPr="004060D7">
              <w:rPr>
                <w:rFonts w:asciiTheme="minorHAnsi" w:eastAsia="Times New Roman" w:hAnsiTheme="minorHAnsi"/>
                <w:color w:val="auto"/>
                <w:szCs w:val="22"/>
              </w:rPr>
              <w:fldChar w:fldCharType="begin"/>
            </w:r>
            <w:r w:rsidR="001C6EE4"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001C6EE4" w:rsidRPr="004060D7">
              <w:rPr>
                <w:rFonts w:asciiTheme="minorHAnsi" w:eastAsia="Times New Roman" w:hAnsiTheme="minorHAnsi"/>
                <w:color w:val="auto"/>
                <w:szCs w:val="22"/>
              </w:rPr>
              <w:instrText xml:space="preserve">resident assessments" \f “subject” </w:instrText>
            </w:r>
            <w:r w:rsidR="00205F8A" w:rsidRPr="004060D7">
              <w:rPr>
                <w:rFonts w:asciiTheme="minorHAnsi" w:eastAsia="Times New Roman" w:hAnsiTheme="minorHAnsi"/>
                <w:color w:val="auto"/>
                <w:szCs w:val="22"/>
              </w:rPr>
              <w:fldChar w:fldCharType="end"/>
            </w:r>
          </w:p>
          <w:p w14:paraId="2412C35C" w14:textId="77777777" w:rsidR="00903C51" w:rsidRPr="004060D7" w:rsidRDefault="00903C51" w:rsidP="00903C51">
            <w:pPr>
              <w:spacing w:before="60" w:after="60"/>
              <w:rPr>
                <w:rFonts w:asciiTheme="minorHAnsi" w:eastAsia="Times New Roman" w:hAnsiTheme="minorHAnsi"/>
                <w:szCs w:val="22"/>
              </w:rPr>
            </w:pPr>
            <w:r w:rsidRPr="004060D7">
              <w:rPr>
                <w:rFonts w:asciiTheme="minorHAnsi" w:eastAsia="Times New Roman" w:hAnsiTheme="minorHAnsi"/>
                <w:szCs w:val="22"/>
              </w:rPr>
              <w:t>Includes, but is not limited to:</w:t>
            </w:r>
          </w:p>
          <w:p w14:paraId="7EDD63DB" w14:textId="77777777" w:rsidR="0092071D" w:rsidRPr="004060D7" w:rsidRDefault="0092071D" w:rsidP="0092071D">
            <w:pPr>
              <w:pStyle w:val="ListParagraph"/>
              <w:numPr>
                <w:ilvl w:val="0"/>
                <w:numId w:val="12"/>
              </w:numPr>
              <w:spacing w:before="60" w:after="60"/>
            </w:pPr>
            <w:r w:rsidRPr="004060D7">
              <w:t>Level II psychiatric evaluations;</w:t>
            </w:r>
          </w:p>
          <w:p w14:paraId="0E4CC02F" w14:textId="77777777" w:rsidR="0092071D" w:rsidRPr="004060D7" w:rsidRDefault="0092071D" w:rsidP="0092071D">
            <w:pPr>
              <w:pStyle w:val="ListParagraph"/>
              <w:numPr>
                <w:ilvl w:val="0"/>
                <w:numId w:val="12"/>
              </w:numPr>
              <w:spacing w:before="60" w:after="60"/>
            </w:pPr>
            <w:r w:rsidRPr="004060D7">
              <w:t>Level II follow-up or significant change evaluation summary information;</w:t>
            </w:r>
          </w:p>
          <w:p w14:paraId="3175916F" w14:textId="77777777" w:rsidR="0092071D" w:rsidRPr="004060D7" w:rsidRDefault="0092071D" w:rsidP="0092071D">
            <w:pPr>
              <w:pStyle w:val="ListParagraph"/>
              <w:numPr>
                <w:ilvl w:val="0"/>
                <w:numId w:val="12"/>
              </w:numPr>
              <w:spacing w:before="60" w:after="60"/>
            </w:pPr>
            <w:r w:rsidRPr="004060D7">
              <w:t>Level II invalidation statements, including interr</w:t>
            </w:r>
            <w:r w:rsidR="00452976">
              <w:t>upted evaluation documentation;</w:t>
            </w:r>
          </w:p>
          <w:p w14:paraId="0659184F" w14:textId="77777777" w:rsidR="00A07839" w:rsidRPr="004060D7" w:rsidRDefault="0092071D" w:rsidP="0092071D">
            <w:pPr>
              <w:pStyle w:val="ListParagraph"/>
              <w:numPr>
                <w:ilvl w:val="0"/>
                <w:numId w:val="12"/>
              </w:numPr>
              <w:spacing w:before="60" w:after="60"/>
            </w:pPr>
            <w:r w:rsidRPr="004060D7">
              <w:t>Copies of supporting documentation from the medical record.</w:t>
            </w:r>
          </w:p>
          <w:p w14:paraId="23063F08" w14:textId="77777777" w:rsidR="00877A46" w:rsidRPr="004060D7" w:rsidRDefault="001C6EE4" w:rsidP="00A07839">
            <w:pPr>
              <w:spacing w:before="60" w:after="60"/>
              <w:rPr>
                <w:rFonts w:asciiTheme="minorHAnsi" w:eastAsia="Times New Roman" w:hAnsiTheme="minorHAnsi"/>
                <w:i/>
                <w:sz w:val="21"/>
                <w:szCs w:val="21"/>
              </w:rPr>
            </w:pPr>
            <w:r w:rsidRPr="004060D7">
              <w:rPr>
                <w:rFonts w:asciiTheme="minorHAnsi" w:eastAsia="Times New Roman" w:hAnsiTheme="minorHAnsi"/>
                <w:i/>
                <w:sz w:val="21"/>
                <w:szCs w:val="21"/>
              </w:rPr>
              <w:t xml:space="preserve">Note: </w:t>
            </w:r>
            <w:r w:rsidR="00A07839" w:rsidRPr="004060D7">
              <w:rPr>
                <w:rFonts w:asciiTheme="minorHAnsi" w:eastAsia="Times New Roman" w:hAnsiTheme="minorHAnsi"/>
                <w:i/>
                <w:sz w:val="21"/>
                <w:szCs w:val="21"/>
              </w:rPr>
              <w:t>This series is used also by Office 710 Division of Developmental Disabilities.</w:t>
            </w:r>
          </w:p>
          <w:p w14:paraId="41ACCF74" w14:textId="77777777" w:rsidR="005E2564" w:rsidRPr="004060D7" w:rsidRDefault="00E73A09" w:rsidP="00A07839">
            <w:pPr>
              <w:spacing w:before="60" w:after="60"/>
              <w:rPr>
                <w:i/>
                <w:sz w:val="21"/>
                <w:szCs w:val="21"/>
              </w:rPr>
            </w:pPr>
            <w:r w:rsidRPr="004060D7">
              <w:rPr>
                <w:i/>
                <w:sz w:val="21"/>
                <w:szCs w:val="21"/>
              </w:rPr>
              <w:t>Note:</w:t>
            </w:r>
            <w:r w:rsidR="005E2564" w:rsidRPr="004060D7">
              <w:rPr>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9F5BCD" w14:textId="77777777" w:rsidR="00877A46" w:rsidRDefault="00877A46" w:rsidP="00877A46">
            <w:pPr>
              <w:pStyle w:val="TableText-AllOther"/>
              <w:jc w:val="left"/>
              <w:rPr>
                <w:bCs/>
                <w:szCs w:val="22"/>
              </w:rPr>
            </w:pPr>
            <w:r w:rsidRPr="002A2FBB">
              <w:rPr>
                <w:b/>
                <w:bCs/>
                <w:szCs w:val="22"/>
              </w:rPr>
              <w:t>Retain</w:t>
            </w:r>
            <w:r w:rsidRPr="002A2FBB">
              <w:rPr>
                <w:bCs/>
                <w:szCs w:val="22"/>
              </w:rPr>
              <w:t xml:space="preserve"> for </w:t>
            </w:r>
            <w:r>
              <w:rPr>
                <w:bCs/>
                <w:szCs w:val="22"/>
              </w:rPr>
              <w:t xml:space="preserve">7 years after end of </w:t>
            </w:r>
            <w:r w:rsidR="00A07839">
              <w:rPr>
                <w:bCs/>
                <w:szCs w:val="22"/>
              </w:rPr>
              <w:t>calendar</w:t>
            </w:r>
            <w:r>
              <w:rPr>
                <w:bCs/>
                <w:szCs w:val="22"/>
              </w:rPr>
              <w:t xml:space="preserve"> year</w:t>
            </w:r>
          </w:p>
          <w:p w14:paraId="059185F7" w14:textId="77777777" w:rsidR="00877A46" w:rsidRPr="002A2FBB" w:rsidRDefault="00877A46" w:rsidP="00877A46">
            <w:pPr>
              <w:pStyle w:val="TableText-AllOther"/>
              <w:jc w:val="left"/>
              <w:rPr>
                <w:bCs/>
                <w:i/>
                <w:szCs w:val="22"/>
              </w:rPr>
            </w:pPr>
            <w:r w:rsidRPr="002A2FBB">
              <w:rPr>
                <w:bCs/>
                <w:i/>
                <w:szCs w:val="22"/>
              </w:rPr>
              <w:t xml:space="preserve">   then</w:t>
            </w:r>
          </w:p>
          <w:p w14:paraId="3ACD1AF0" w14:textId="77777777" w:rsidR="00877A46" w:rsidRPr="002A2FBB" w:rsidRDefault="00877A46" w:rsidP="00877A46">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4A98" w14:textId="77777777" w:rsidR="00A07839" w:rsidRPr="00971985" w:rsidRDefault="00A07839" w:rsidP="00A07839">
            <w:pPr>
              <w:spacing w:before="60"/>
              <w:jc w:val="center"/>
              <w:rPr>
                <w:sz w:val="20"/>
                <w:szCs w:val="20"/>
              </w:rPr>
            </w:pPr>
            <w:r w:rsidRPr="00971985">
              <w:rPr>
                <w:sz w:val="20"/>
                <w:szCs w:val="20"/>
              </w:rPr>
              <w:t>NON-ARCHIVAL</w:t>
            </w:r>
          </w:p>
          <w:p w14:paraId="392D8827" w14:textId="77777777" w:rsidR="00A07839" w:rsidRPr="00971985" w:rsidRDefault="00A07839" w:rsidP="00A07839">
            <w:pPr>
              <w:jc w:val="center"/>
              <w:rPr>
                <w:sz w:val="20"/>
                <w:szCs w:val="20"/>
              </w:rPr>
            </w:pPr>
            <w:r>
              <w:rPr>
                <w:sz w:val="20"/>
                <w:szCs w:val="20"/>
              </w:rPr>
              <w:t>NON-</w:t>
            </w:r>
            <w:r w:rsidRPr="00971985">
              <w:rPr>
                <w:sz w:val="20"/>
                <w:szCs w:val="20"/>
              </w:rPr>
              <w:t>ESSENTIAL</w:t>
            </w:r>
          </w:p>
          <w:p w14:paraId="22CD1F54" w14:textId="77777777" w:rsidR="00877A46" w:rsidRPr="001C49AA" w:rsidRDefault="00A07839" w:rsidP="00A07839">
            <w:pPr>
              <w:jc w:val="center"/>
              <w:rPr>
                <w:sz w:val="20"/>
                <w:szCs w:val="20"/>
              </w:rPr>
            </w:pPr>
            <w:r>
              <w:rPr>
                <w:sz w:val="20"/>
                <w:szCs w:val="20"/>
              </w:rPr>
              <w:t>OPR</w:t>
            </w:r>
          </w:p>
        </w:tc>
      </w:tr>
      <w:tr w:rsidR="00452976" w:rsidRPr="004C34AF" w14:paraId="5993F20A"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16D0AF" w14:textId="77777777" w:rsidR="00452976" w:rsidRPr="004060D7" w:rsidRDefault="00452976" w:rsidP="008A2776">
            <w:pPr>
              <w:spacing w:before="60" w:after="60"/>
              <w:jc w:val="center"/>
              <w:rPr>
                <w:szCs w:val="22"/>
              </w:rPr>
            </w:pPr>
            <w:r w:rsidRPr="004060D7">
              <w:rPr>
                <w:szCs w:val="22"/>
              </w:rPr>
              <w:t>07-04-61456</w:t>
            </w:r>
            <w:r w:rsidRPr="004060D7">
              <w:rPr>
                <w:szCs w:val="22"/>
              </w:rPr>
              <w:fldChar w:fldCharType="begin"/>
            </w:r>
            <w:r w:rsidRPr="004060D7">
              <w:instrText xml:space="preserve"> XE "</w:instrText>
            </w:r>
            <w:r w:rsidRPr="004060D7">
              <w:rPr>
                <w:szCs w:val="22"/>
              </w:rPr>
              <w:instrText>07-04-61456</w:instrText>
            </w:r>
            <w:r w:rsidRPr="004060D7">
              <w:instrText xml:space="preserve">" </w:instrText>
            </w:r>
            <w:r w:rsidRPr="004060D7">
              <w:rPr>
                <w:szCs w:val="22"/>
              </w:rPr>
              <w:instrText>\f “dan”</w:instrText>
            </w:r>
            <w:r w:rsidRPr="004060D7">
              <w:rPr>
                <w:szCs w:val="22"/>
              </w:rPr>
              <w:fldChar w:fldCharType="end"/>
            </w:r>
          </w:p>
          <w:p w14:paraId="32508C09" w14:textId="77777777" w:rsidR="00452976" w:rsidRPr="004060D7" w:rsidRDefault="00452976" w:rsidP="008A2776">
            <w:pPr>
              <w:spacing w:before="60" w:after="60"/>
              <w:jc w:val="center"/>
              <w:rPr>
                <w:szCs w:val="22"/>
              </w:rPr>
            </w:pPr>
            <w:r w:rsidRPr="004060D7">
              <w:rPr>
                <w:szCs w:val="22"/>
              </w:rPr>
              <w:t>Rev. 3</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191387" w14:textId="77777777" w:rsidR="00452976" w:rsidRPr="004060D7" w:rsidRDefault="00452976" w:rsidP="008A2776">
            <w:pPr>
              <w:spacing w:before="60" w:after="60"/>
              <w:rPr>
                <w:b/>
                <w:i/>
                <w:color w:val="auto"/>
              </w:rPr>
            </w:pPr>
            <w:r w:rsidRPr="004060D7">
              <w:rPr>
                <w:b/>
                <w:i/>
                <w:color w:val="auto"/>
              </w:rPr>
              <w:t>Offender Reentry Community Safety (ORCS) Program Files</w:t>
            </w:r>
          </w:p>
          <w:p w14:paraId="780F0F36" w14:textId="77777777" w:rsidR="00452976" w:rsidRPr="004060D7" w:rsidRDefault="00452976" w:rsidP="008A2776">
            <w:pPr>
              <w:spacing w:before="60" w:after="60"/>
              <w:rPr>
                <w:rFonts w:asciiTheme="minorHAnsi" w:eastAsia="Times New Roman" w:hAnsiTheme="minorHAnsi"/>
                <w:szCs w:val="22"/>
              </w:rPr>
            </w:pPr>
            <w:r w:rsidRPr="004060D7">
              <w:rPr>
                <w:rFonts w:asciiTheme="minorHAnsi" w:eastAsia="Times New Roman" w:hAnsiTheme="minorHAnsi"/>
                <w:szCs w:val="22"/>
              </w:rPr>
              <w:t>Records documenting case management and programs for services for Offender Reentry Community Safety (ORCS) Program clients.</w:t>
            </w:r>
            <w:r w:rsidRPr="004060D7">
              <w:rPr>
                <w:rFonts w:asciiTheme="minorHAnsi" w:eastAsia="Times New Roman" w:hAnsiTheme="minorHAnsi"/>
                <w:color w:val="auto"/>
                <w:szCs w:val="22"/>
              </w:rPr>
              <w:t xml:space="preserve"> </w:t>
            </w:r>
            <w:r w:rsidRPr="004060D7">
              <w:rPr>
                <w:rFonts w:asciiTheme="minorHAnsi" w:eastAsia="Times New Roman" w:hAnsiTheme="minorHAnsi"/>
                <w:color w:val="auto"/>
                <w:szCs w:val="22"/>
              </w:rPr>
              <w:fldChar w:fldCharType="begin"/>
            </w:r>
            <w:r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Pr="004060D7">
              <w:rPr>
                <w:rFonts w:asciiTheme="minorHAnsi" w:eastAsia="Times New Roman" w:hAnsiTheme="minorHAnsi"/>
                <w:color w:val="auto"/>
                <w:szCs w:val="22"/>
              </w:rPr>
              <w:instrText xml:space="preserve">dangerous mentally ill" \f “subject” </w:instrText>
            </w:r>
            <w:r w:rsidRPr="004060D7">
              <w:rPr>
                <w:rFonts w:asciiTheme="minorHAnsi" w:eastAsia="Times New Roman" w:hAnsiTheme="minorHAnsi"/>
                <w:color w:val="auto"/>
                <w:szCs w:val="22"/>
              </w:rPr>
              <w:fldChar w:fldCharType="end"/>
            </w:r>
            <w:r w:rsidRPr="004060D7">
              <w:rPr>
                <w:rFonts w:asciiTheme="minorHAnsi" w:eastAsia="Times New Roman" w:hAnsiTheme="minorHAnsi"/>
                <w:color w:val="auto"/>
                <w:szCs w:val="22"/>
              </w:rPr>
              <w:fldChar w:fldCharType="begin"/>
            </w:r>
            <w:r w:rsidRPr="004060D7">
              <w:rPr>
                <w:rFonts w:asciiTheme="minorHAnsi" w:eastAsia="Times New Roman" w:hAnsiTheme="minorHAnsi"/>
                <w:color w:val="auto"/>
                <w:szCs w:val="22"/>
              </w:rPr>
              <w:instrText xml:space="preserve"> XE "dangerous mentally ill, mental health services" \f “subject” </w:instrText>
            </w:r>
            <w:r w:rsidRPr="004060D7">
              <w:rPr>
                <w:rFonts w:asciiTheme="minorHAnsi" w:eastAsia="Times New Roman" w:hAnsiTheme="minorHAnsi"/>
                <w:color w:val="auto"/>
                <w:szCs w:val="22"/>
              </w:rPr>
              <w:fldChar w:fldCharType="end"/>
            </w:r>
            <w:r w:rsidR="00FD5EAB" w:rsidRPr="004060D7">
              <w:rPr>
                <w:rFonts w:asciiTheme="minorHAnsi" w:eastAsia="Times New Roman" w:hAnsiTheme="minorHAnsi"/>
                <w:color w:val="auto"/>
                <w:szCs w:val="22"/>
              </w:rPr>
              <w:fldChar w:fldCharType="begin"/>
            </w:r>
            <w:r w:rsidR="00FD5EAB" w:rsidRPr="004060D7">
              <w:rPr>
                <w:rFonts w:asciiTheme="minorHAnsi" w:eastAsia="Times New Roman" w:hAnsiTheme="minorHAnsi"/>
                <w:color w:val="auto"/>
                <w:szCs w:val="22"/>
              </w:rPr>
              <w:instrText xml:space="preserve"> XE "</w:instrText>
            </w:r>
            <w:r w:rsidR="00FD5EAB">
              <w:rPr>
                <w:rFonts w:asciiTheme="minorHAnsi" w:eastAsia="Times New Roman" w:hAnsiTheme="minorHAnsi"/>
                <w:color w:val="auto"/>
                <w:szCs w:val="22"/>
              </w:rPr>
              <w:instrText>offender reentry community safety program</w:instrText>
            </w:r>
            <w:r w:rsidR="00FD5EAB" w:rsidRPr="004060D7">
              <w:rPr>
                <w:rFonts w:asciiTheme="minorHAnsi" w:eastAsia="Times New Roman" w:hAnsiTheme="minorHAnsi"/>
                <w:color w:val="auto"/>
                <w:szCs w:val="22"/>
              </w:rPr>
              <w:instrText xml:space="preserve">" \f “subject” </w:instrText>
            </w:r>
            <w:r w:rsidR="00FD5EAB" w:rsidRPr="004060D7">
              <w:rPr>
                <w:rFonts w:asciiTheme="minorHAnsi" w:eastAsia="Times New Roman" w:hAnsiTheme="minorHAnsi"/>
                <w:color w:val="auto"/>
                <w:szCs w:val="22"/>
              </w:rPr>
              <w:fldChar w:fldCharType="end"/>
            </w:r>
          </w:p>
          <w:p w14:paraId="74C77D68" w14:textId="77777777" w:rsidR="00452976" w:rsidRPr="004060D7" w:rsidRDefault="00452976" w:rsidP="008A2776">
            <w:pPr>
              <w:spacing w:before="60" w:after="60"/>
              <w:rPr>
                <w:rFonts w:asciiTheme="minorHAnsi" w:eastAsia="Times New Roman" w:hAnsiTheme="minorHAnsi"/>
                <w:szCs w:val="22"/>
              </w:rPr>
            </w:pPr>
            <w:r w:rsidRPr="004060D7">
              <w:rPr>
                <w:rFonts w:asciiTheme="minorHAnsi" w:eastAsia="Times New Roman" w:hAnsiTheme="minorHAnsi"/>
                <w:szCs w:val="22"/>
              </w:rPr>
              <w:t>Includes, but is not limited to:</w:t>
            </w:r>
          </w:p>
          <w:p w14:paraId="2422E31D" w14:textId="77777777" w:rsidR="00452976" w:rsidRPr="004060D7" w:rsidRDefault="00452976" w:rsidP="008A2776">
            <w:pPr>
              <w:pStyle w:val="ListParagraph"/>
              <w:numPr>
                <w:ilvl w:val="0"/>
                <w:numId w:val="9"/>
              </w:numPr>
              <w:spacing w:before="60" w:after="60"/>
              <w:rPr>
                <w:rFonts w:asciiTheme="minorHAnsi" w:eastAsia="Times New Roman" w:hAnsiTheme="minorHAnsi"/>
                <w:szCs w:val="22"/>
              </w:rPr>
            </w:pPr>
            <w:r w:rsidRPr="004060D7">
              <w:rPr>
                <w:rFonts w:asciiTheme="minorHAnsi" w:eastAsia="Times New Roman" w:hAnsiTheme="minorHAnsi"/>
                <w:szCs w:val="22"/>
              </w:rPr>
              <w:t>Agreements with local mental health centers and regional support networks;</w:t>
            </w:r>
          </w:p>
          <w:p w14:paraId="696F8B67" w14:textId="77777777" w:rsidR="00452976" w:rsidRPr="004060D7" w:rsidRDefault="00452976" w:rsidP="008A2776">
            <w:pPr>
              <w:pStyle w:val="ListParagraph"/>
              <w:numPr>
                <w:ilvl w:val="0"/>
                <w:numId w:val="9"/>
              </w:numPr>
              <w:spacing w:before="60" w:after="60"/>
              <w:rPr>
                <w:rFonts w:asciiTheme="minorHAnsi" w:eastAsia="Times New Roman" w:hAnsiTheme="minorHAnsi"/>
                <w:szCs w:val="22"/>
              </w:rPr>
            </w:pPr>
            <w:r w:rsidRPr="004060D7">
              <w:rPr>
                <w:rFonts w:asciiTheme="minorHAnsi" w:eastAsia="Times New Roman" w:hAnsiTheme="minorHAnsi"/>
                <w:szCs w:val="22"/>
              </w:rPr>
              <w:t>Unfunded medical expenses and chemical dependency treatment;</w:t>
            </w:r>
          </w:p>
          <w:p w14:paraId="7743CD46" w14:textId="77777777" w:rsidR="00452976" w:rsidRPr="004060D7" w:rsidRDefault="00452976" w:rsidP="008A2776">
            <w:pPr>
              <w:pStyle w:val="ListParagraph"/>
              <w:numPr>
                <w:ilvl w:val="0"/>
                <w:numId w:val="9"/>
              </w:numPr>
              <w:spacing w:before="60" w:after="60"/>
              <w:rPr>
                <w:rFonts w:asciiTheme="minorHAnsi" w:eastAsia="Times New Roman" w:hAnsiTheme="minorHAnsi"/>
                <w:szCs w:val="22"/>
              </w:rPr>
            </w:pPr>
            <w:r w:rsidRPr="004060D7">
              <w:rPr>
                <w:rFonts w:asciiTheme="minorHAnsi" w:eastAsia="Times New Roman" w:hAnsiTheme="minorHAnsi"/>
                <w:szCs w:val="22"/>
              </w:rPr>
              <w:t>Housing and employment services.</w:t>
            </w:r>
          </w:p>
          <w:p w14:paraId="7F26F4FB" w14:textId="77777777" w:rsidR="00452976" w:rsidRPr="004060D7" w:rsidRDefault="00452976" w:rsidP="008A2776">
            <w:pPr>
              <w:spacing w:before="60" w:after="60"/>
              <w:rPr>
                <w:rFonts w:asciiTheme="minorHAnsi" w:eastAsia="Times New Roman" w:hAnsiTheme="minorHAnsi"/>
                <w:i/>
                <w:sz w:val="21"/>
                <w:szCs w:val="21"/>
              </w:rPr>
            </w:pPr>
            <w:r w:rsidRPr="004060D7">
              <w:rPr>
                <w:rFonts w:asciiTheme="minorHAnsi" w:eastAsia="Times New Roman" w:hAnsiTheme="minorHAnsi"/>
                <w:i/>
                <w:sz w:val="21"/>
                <w:szCs w:val="21"/>
              </w:rPr>
              <w:t>Note: RCW 71-24.470 governs this statewide program providing mental health case management services to individuals who have been identified as dangerous to themselves or others including individuals who are developmentally disabled and/or may not be able to care for themselves without protective or well-coordinated community care.</w:t>
            </w:r>
          </w:p>
          <w:p w14:paraId="14913972" w14:textId="77777777" w:rsidR="00452976" w:rsidRPr="004060D7" w:rsidRDefault="00452976" w:rsidP="008A2776">
            <w:pPr>
              <w:spacing w:before="60" w:after="60"/>
              <w:rPr>
                <w:i/>
                <w:sz w:val="21"/>
                <w:szCs w:val="21"/>
              </w:rPr>
            </w:pPr>
            <w:r w:rsidRPr="004060D7">
              <w:rPr>
                <w:i/>
                <w:sz w:val="21"/>
                <w:szCs w:val="21"/>
              </w:rPr>
              <w:t>Note: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55926C" w14:textId="77777777" w:rsidR="00452976" w:rsidRPr="004060D7" w:rsidRDefault="00452976" w:rsidP="008A2776">
            <w:pPr>
              <w:pStyle w:val="TableText-AllOther"/>
              <w:jc w:val="left"/>
              <w:rPr>
                <w:bCs/>
                <w:szCs w:val="22"/>
              </w:rPr>
            </w:pPr>
            <w:r w:rsidRPr="004060D7">
              <w:rPr>
                <w:b/>
                <w:bCs/>
                <w:szCs w:val="22"/>
              </w:rPr>
              <w:t>Retain</w:t>
            </w:r>
            <w:r w:rsidRPr="004060D7">
              <w:rPr>
                <w:bCs/>
                <w:szCs w:val="22"/>
              </w:rPr>
              <w:t xml:space="preserve"> for 8 years after one year (12 months) of no services provided</w:t>
            </w:r>
          </w:p>
          <w:p w14:paraId="47DF0211" w14:textId="77777777" w:rsidR="00452976" w:rsidRPr="004060D7" w:rsidRDefault="00452976" w:rsidP="008A2776">
            <w:pPr>
              <w:pStyle w:val="TableText-AllOther"/>
              <w:jc w:val="left"/>
              <w:rPr>
                <w:bCs/>
                <w:i/>
                <w:szCs w:val="22"/>
              </w:rPr>
            </w:pPr>
            <w:r w:rsidRPr="004060D7">
              <w:rPr>
                <w:bCs/>
                <w:i/>
                <w:szCs w:val="22"/>
              </w:rPr>
              <w:t xml:space="preserve">   then</w:t>
            </w:r>
          </w:p>
          <w:p w14:paraId="515F0EEE" w14:textId="77777777" w:rsidR="00452976" w:rsidRPr="004060D7" w:rsidRDefault="00452976" w:rsidP="008A2776">
            <w:pPr>
              <w:pStyle w:val="TableText-AllOther"/>
              <w:jc w:val="left"/>
              <w:rPr>
                <w:rFonts w:ascii="Arial" w:hAnsi="Arial"/>
                <w:sz w:val="20"/>
              </w:rPr>
            </w:pPr>
            <w:r w:rsidRPr="004060D7">
              <w:rPr>
                <w:rFonts w:asciiTheme="minorHAnsi" w:hAnsiTheme="minorHAnsi"/>
                <w:b/>
                <w:bCs/>
                <w:szCs w:val="22"/>
              </w:rPr>
              <w:t>Destroy</w:t>
            </w:r>
            <w:r w:rsidRPr="004060D7">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CCA89C" w14:textId="77777777" w:rsidR="00452976" w:rsidRPr="00971985" w:rsidRDefault="00452976" w:rsidP="008A2776">
            <w:pPr>
              <w:spacing w:before="60"/>
              <w:jc w:val="center"/>
              <w:rPr>
                <w:sz w:val="20"/>
                <w:szCs w:val="20"/>
              </w:rPr>
            </w:pPr>
            <w:r w:rsidRPr="00971985">
              <w:rPr>
                <w:sz w:val="20"/>
                <w:szCs w:val="20"/>
              </w:rPr>
              <w:t>NON-ARCHIVAL</w:t>
            </w:r>
          </w:p>
          <w:p w14:paraId="346D54F2" w14:textId="77777777" w:rsidR="0049329D" w:rsidRDefault="00452976" w:rsidP="008A2776">
            <w:pPr>
              <w:jc w:val="center"/>
              <w:rPr>
                <w:b/>
                <w:szCs w:val="22"/>
              </w:rPr>
            </w:pPr>
            <w:r w:rsidRPr="001C6EE4">
              <w:rPr>
                <w:b/>
                <w:szCs w:val="22"/>
              </w:rPr>
              <w:t>ESSENTIAL</w:t>
            </w:r>
          </w:p>
          <w:p w14:paraId="61608D72" w14:textId="77777777" w:rsidR="00452976" w:rsidRPr="00AD292A" w:rsidRDefault="0049329D" w:rsidP="008A2776">
            <w:pPr>
              <w:jc w:val="center"/>
              <w:rPr>
                <w:b/>
                <w:sz w:val="20"/>
                <w:szCs w:val="20"/>
              </w:rPr>
            </w:pPr>
            <w:r w:rsidRPr="0049329D">
              <w:rPr>
                <w:b/>
                <w:sz w:val="16"/>
                <w:szCs w:val="16"/>
              </w:rPr>
              <w:t>(for Disaster Recovery)</w:t>
            </w:r>
            <w:r w:rsidR="00452976" w:rsidRPr="00405A58">
              <w:rPr>
                <w:color w:val="auto"/>
              </w:rPr>
              <w:fldChar w:fldCharType="begin"/>
            </w:r>
            <w:r w:rsidR="00452976" w:rsidRPr="00405A58">
              <w:rPr>
                <w:color w:val="auto"/>
              </w:rPr>
              <w:instrText xml:space="preserve"> XE "</w:instrText>
            </w:r>
            <w:r w:rsidR="00452976">
              <w:rPr>
                <w:color w:val="auto"/>
              </w:rPr>
              <w:instrText>AGING AND DISABILITY SERVICES:Behavioral Health Administration:Offender</w:instrText>
            </w:r>
            <w:r w:rsidR="00FD5EAB">
              <w:rPr>
                <w:color w:val="auto"/>
              </w:rPr>
              <w:instrText xml:space="preserve"> </w:instrText>
            </w:r>
            <w:r w:rsidR="00452976">
              <w:rPr>
                <w:color w:val="auto"/>
              </w:rPr>
              <w:instrText>Reentry Community Safety (ORCS) Program Files</w:instrText>
            </w:r>
            <w:r w:rsidR="00452976" w:rsidRPr="00405A58">
              <w:rPr>
                <w:color w:val="auto"/>
              </w:rPr>
              <w:instrText>” \f "</w:instrText>
            </w:r>
            <w:r w:rsidR="00452976">
              <w:rPr>
                <w:color w:val="auto"/>
              </w:rPr>
              <w:instrText>essential</w:instrText>
            </w:r>
            <w:r w:rsidR="00452976" w:rsidRPr="00405A58">
              <w:rPr>
                <w:color w:val="auto"/>
              </w:rPr>
              <w:instrText xml:space="preserve">" </w:instrText>
            </w:r>
            <w:r w:rsidR="00452976" w:rsidRPr="00405A58">
              <w:rPr>
                <w:color w:val="auto"/>
              </w:rPr>
              <w:fldChar w:fldCharType="end"/>
            </w:r>
          </w:p>
          <w:p w14:paraId="501F3DD5" w14:textId="77777777" w:rsidR="00452976" w:rsidRPr="001C49AA" w:rsidRDefault="00452976" w:rsidP="008A2776">
            <w:pPr>
              <w:jc w:val="center"/>
              <w:rPr>
                <w:sz w:val="20"/>
                <w:szCs w:val="20"/>
              </w:rPr>
            </w:pPr>
            <w:r>
              <w:rPr>
                <w:sz w:val="20"/>
                <w:szCs w:val="20"/>
              </w:rPr>
              <w:t>OPR</w:t>
            </w:r>
          </w:p>
        </w:tc>
      </w:tr>
      <w:tr w:rsidR="00B37903" w:rsidRPr="004C34AF" w14:paraId="3BAEC117"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B9456C" w14:textId="77777777" w:rsidR="00005C98" w:rsidRPr="004060D7" w:rsidRDefault="00005C98" w:rsidP="00005C98">
            <w:pPr>
              <w:spacing w:before="60" w:after="60"/>
              <w:jc w:val="center"/>
              <w:rPr>
                <w:szCs w:val="22"/>
              </w:rPr>
            </w:pPr>
            <w:r>
              <w:rPr>
                <w:szCs w:val="22"/>
              </w:rPr>
              <w:lastRenderedPageBreak/>
              <w:t>19</w:t>
            </w:r>
            <w:r w:rsidRPr="004060D7">
              <w:rPr>
                <w:szCs w:val="22"/>
              </w:rPr>
              <w:t>-0</w:t>
            </w:r>
            <w:r>
              <w:rPr>
                <w:szCs w:val="22"/>
              </w:rPr>
              <w:t>2</w:t>
            </w:r>
            <w:r w:rsidRPr="004060D7">
              <w:rPr>
                <w:szCs w:val="22"/>
              </w:rPr>
              <w:t>-</w:t>
            </w:r>
            <w:r w:rsidR="003C2D3E">
              <w:rPr>
                <w:szCs w:val="22"/>
              </w:rPr>
              <w:t>69346</w:t>
            </w:r>
            <w:r w:rsidRPr="004060D7">
              <w:rPr>
                <w:szCs w:val="22"/>
              </w:rPr>
              <w:fldChar w:fldCharType="begin"/>
            </w:r>
            <w:r w:rsidRPr="004060D7">
              <w:instrText xml:space="preserve"> XE "</w:instrText>
            </w:r>
            <w:r>
              <w:rPr>
                <w:szCs w:val="22"/>
              </w:rPr>
              <w:instrText>19</w:instrText>
            </w:r>
            <w:r w:rsidRPr="004060D7">
              <w:rPr>
                <w:szCs w:val="22"/>
              </w:rPr>
              <w:instrText>-0</w:instrText>
            </w:r>
            <w:r>
              <w:rPr>
                <w:szCs w:val="22"/>
              </w:rPr>
              <w:instrText>2</w:instrText>
            </w:r>
            <w:r w:rsidRPr="004060D7">
              <w:rPr>
                <w:szCs w:val="22"/>
              </w:rPr>
              <w:instrText>-</w:instrText>
            </w:r>
            <w:r w:rsidR="003C2D3E">
              <w:rPr>
                <w:szCs w:val="22"/>
              </w:rPr>
              <w:instrText>69346</w:instrText>
            </w:r>
            <w:r w:rsidRPr="004060D7">
              <w:instrText xml:space="preserve">" </w:instrText>
            </w:r>
            <w:r w:rsidRPr="004060D7">
              <w:rPr>
                <w:szCs w:val="22"/>
              </w:rPr>
              <w:instrText>\f “dan”</w:instrText>
            </w:r>
            <w:r w:rsidRPr="004060D7">
              <w:rPr>
                <w:szCs w:val="22"/>
              </w:rPr>
              <w:fldChar w:fldCharType="end"/>
            </w:r>
          </w:p>
          <w:p w14:paraId="2DA90745" w14:textId="77777777" w:rsidR="00B37903" w:rsidRPr="004060D7" w:rsidRDefault="00005C98" w:rsidP="00005C98">
            <w:pPr>
              <w:spacing w:before="60" w:after="60"/>
              <w:jc w:val="center"/>
              <w:rPr>
                <w:szCs w:val="22"/>
              </w:rPr>
            </w:pPr>
            <w:r w:rsidRPr="004060D7">
              <w:rPr>
                <w:szCs w:val="22"/>
              </w:rPr>
              <w:t xml:space="preserve">Rev. </w:t>
            </w:r>
            <w:r>
              <w:rPr>
                <w:szCs w:val="22"/>
              </w:rPr>
              <w:t>0</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89D09" w14:textId="77777777" w:rsidR="00B37903" w:rsidRPr="00005C98" w:rsidRDefault="00B37903" w:rsidP="00B37903">
            <w:pPr>
              <w:spacing w:before="60" w:after="60"/>
              <w:rPr>
                <w:b/>
                <w:bCs/>
                <w:i/>
                <w:iCs/>
                <w:color w:val="auto"/>
                <w:szCs w:val="22"/>
              </w:rPr>
            </w:pPr>
            <w:r w:rsidRPr="00005C98">
              <w:rPr>
                <w:b/>
                <w:bCs/>
                <w:i/>
                <w:iCs/>
                <w:color w:val="auto"/>
                <w:szCs w:val="22"/>
              </w:rPr>
              <w:t>Office of Forensic Mental Health Services (OFMHS) Outpatient Jail-Based Evaluation Screening</w:t>
            </w:r>
          </w:p>
          <w:p w14:paraId="3BFD3A3C" w14:textId="77777777" w:rsidR="00B37903" w:rsidRPr="00005C98" w:rsidRDefault="00B37903" w:rsidP="00484AA4">
            <w:pPr>
              <w:spacing w:before="60" w:after="60"/>
              <w:rPr>
                <w:iCs/>
                <w:color w:val="auto"/>
                <w:szCs w:val="22"/>
              </w:rPr>
            </w:pPr>
            <w:r w:rsidRPr="00005C98">
              <w:rPr>
                <w:iCs/>
                <w:color w:val="auto"/>
                <w:szCs w:val="22"/>
              </w:rPr>
              <w:t xml:space="preserve">OFMHS records regarding </w:t>
            </w:r>
            <w:r w:rsidR="00573645" w:rsidRPr="00005C98">
              <w:rPr>
                <w:iCs/>
                <w:color w:val="auto"/>
                <w:szCs w:val="22"/>
              </w:rPr>
              <w:t>o</w:t>
            </w:r>
            <w:r w:rsidRPr="00005C98">
              <w:rPr>
                <w:iCs/>
                <w:color w:val="auto"/>
                <w:szCs w:val="22"/>
              </w:rPr>
              <w:t xml:space="preserve">utpatient </w:t>
            </w:r>
            <w:r w:rsidR="00573645" w:rsidRPr="00005C98">
              <w:rPr>
                <w:iCs/>
                <w:color w:val="auto"/>
                <w:szCs w:val="22"/>
              </w:rPr>
              <w:t>j</w:t>
            </w:r>
            <w:r w:rsidRPr="00005C98">
              <w:rPr>
                <w:iCs/>
                <w:color w:val="auto"/>
                <w:szCs w:val="22"/>
              </w:rPr>
              <w:t>ail-based screening information regarding medical, discovery, and evaluations. Includes evaluator notes, reports, and orders, medical information, courts orders, police reports, charging documents, criminal history, and developmental disability records.</w:t>
            </w:r>
            <w:r w:rsidR="00B6161F" w:rsidRPr="004060D7">
              <w:rPr>
                <w:rFonts w:asciiTheme="minorHAnsi" w:eastAsia="Times New Roman" w:hAnsiTheme="minorHAnsi"/>
                <w:color w:val="auto"/>
                <w:szCs w:val="22"/>
              </w:rPr>
              <w:t xml:space="preserve"> </w:t>
            </w:r>
            <w:r w:rsidR="00B6161F" w:rsidRPr="004060D7">
              <w:rPr>
                <w:rFonts w:asciiTheme="minorHAnsi" w:eastAsia="Times New Roman" w:hAnsiTheme="minorHAnsi"/>
                <w:color w:val="auto"/>
                <w:szCs w:val="22"/>
              </w:rPr>
              <w:fldChar w:fldCharType="begin"/>
            </w:r>
            <w:r w:rsidR="00B6161F"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:outpatient jail-based screenings</w:instrText>
            </w:r>
            <w:r w:rsidR="00B6161F" w:rsidRPr="004060D7">
              <w:rPr>
                <w:rFonts w:asciiTheme="minorHAnsi" w:eastAsia="Times New Roman" w:hAnsiTheme="minorHAnsi"/>
                <w:color w:val="auto"/>
                <w:szCs w:val="22"/>
              </w:rPr>
              <w:instrText xml:space="preserve">" \f “subject” </w:instrText>
            </w:r>
            <w:r w:rsidR="00B6161F" w:rsidRPr="004060D7">
              <w:rPr>
                <w:rFonts w:asciiTheme="minorHAnsi" w:eastAsia="Times New Roman" w:hAnsiTheme="minorHAnsi"/>
                <w:color w:val="auto"/>
                <w:szCs w:val="22"/>
              </w:rPr>
              <w:fldChar w:fldCharType="end"/>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AFF313" w14:textId="77777777" w:rsidR="00B37903" w:rsidRPr="00005C98" w:rsidRDefault="00B37903" w:rsidP="00B37903">
            <w:pPr>
              <w:pStyle w:val="TableText-AllOther"/>
              <w:jc w:val="left"/>
              <w:rPr>
                <w:bCs/>
                <w:szCs w:val="22"/>
              </w:rPr>
            </w:pPr>
            <w:r w:rsidRPr="00005C98">
              <w:rPr>
                <w:b/>
                <w:bCs/>
                <w:szCs w:val="22"/>
              </w:rPr>
              <w:t>Retain</w:t>
            </w:r>
            <w:r w:rsidRPr="00005C98">
              <w:rPr>
                <w:bCs/>
                <w:szCs w:val="22"/>
              </w:rPr>
              <w:t xml:space="preserve"> for 6 years after </w:t>
            </w:r>
            <w:r w:rsidR="00573645" w:rsidRPr="00005C98">
              <w:rPr>
                <w:bCs/>
                <w:szCs w:val="22"/>
              </w:rPr>
              <w:t>final entry</w:t>
            </w:r>
          </w:p>
          <w:p w14:paraId="050D1398" w14:textId="77777777" w:rsidR="00B37903" w:rsidRPr="00005C98" w:rsidRDefault="00B37903" w:rsidP="00B37903">
            <w:pPr>
              <w:pStyle w:val="TableText-AllOther"/>
              <w:jc w:val="left"/>
              <w:rPr>
                <w:bCs/>
                <w:i/>
                <w:szCs w:val="22"/>
              </w:rPr>
            </w:pPr>
            <w:r w:rsidRPr="00005C98">
              <w:rPr>
                <w:bCs/>
                <w:i/>
                <w:szCs w:val="22"/>
              </w:rPr>
              <w:t xml:space="preserve">   then</w:t>
            </w:r>
          </w:p>
          <w:p w14:paraId="61B57313" w14:textId="77777777" w:rsidR="00B37903" w:rsidRPr="00005C98" w:rsidRDefault="00B37903" w:rsidP="00B37903">
            <w:pPr>
              <w:pStyle w:val="TableText-AllOther"/>
              <w:jc w:val="left"/>
              <w:rPr>
                <w:rFonts w:ascii="Arial" w:hAnsi="Arial"/>
                <w:sz w:val="20"/>
              </w:rPr>
            </w:pPr>
            <w:r w:rsidRPr="00005C98">
              <w:rPr>
                <w:rFonts w:asciiTheme="minorHAnsi" w:hAnsiTheme="minorHAnsi"/>
                <w:b/>
                <w:bCs/>
                <w:szCs w:val="22"/>
              </w:rPr>
              <w:t>Destroy</w:t>
            </w:r>
            <w:r w:rsidRPr="00005C98">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0C9D56" w14:textId="77777777" w:rsidR="00B37903" w:rsidRPr="00005C98" w:rsidRDefault="00B37903" w:rsidP="00B37903">
            <w:pPr>
              <w:spacing w:before="60"/>
              <w:jc w:val="center"/>
              <w:rPr>
                <w:sz w:val="20"/>
                <w:szCs w:val="20"/>
              </w:rPr>
            </w:pPr>
            <w:r w:rsidRPr="00005C98">
              <w:rPr>
                <w:sz w:val="20"/>
                <w:szCs w:val="20"/>
              </w:rPr>
              <w:t>NON-ARCHIVAL</w:t>
            </w:r>
          </w:p>
          <w:p w14:paraId="43FCA244" w14:textId="77777777" w:rsidR="0049329D" w:rsidRDefault="00B37903" w:rsidP="00B37903">
            <w:pPr>
              <w:jc w:val="center"/>
              <w:rPr>
                <w:b/>
                <w:szCs w:val="22"/>
              </w:rPr>
            </w:pPr>
            <w:r w:rsidRPr="00005C98">
              <w:rPr>
                <w:b/>
                <w:szCs w:val="22"/>
              </w:rPr>
              <w:t>ESSENTIAL</w:t>
            </w:r>
          </w:p>
          <w:p w14:paraId="4DE9E31E" w14:textId="77777777" w:rsidR="00B37903" w:rsidRPr="00005C98" w:rsidRDefault="0049329D" w:rsidP="00B37903">
            <w:pPr>
              <w:jc w:val="center"/>
              <w:rPr>
                <w:b/>
                <w:sz w:val="20"/>
                <w:szCs w:val="20"/>
              </w:rPr>
            </w:pPr>
            <w:r w:rsidRPr="0049329D">
              <w:rPr>
                <w:b/>
                <w:sz w:val="16"/>
                <w:szCs w:val="16"/>
              </w:rPr>
              <w:t>(for Disaster Recovery)</w:t>
            </w:r>
            <w:r w:rsidR="00B37903" w:rsidRPr="00005C98">
              <w:rPr>
                <w:color w:val="auto"/>
              </w:rPr>
              <w:fldChar w:fldCharType="begin"/>
            </w:r>
            <w:r w:rsidR="00B37903" w:rsidRPr="00005C98">
              <w:rPr>
                <w:color w:val="auto"/>
              </w:rPr>
              <w:instrText xml:space="preserve"> XE "AGING AND DISABILITY SERVICES:Behavioral Health Administration:Off</w:instrText>
            </w:r>
            <w:r w:rsidR="00005C98">
              <w:rPr>
                <w:color w:val="auto"/>
              </w:rPr>
              <w:instrText>ice of Forensic Mental Health Services (OFMHS) Outpatient Jail-Based Evaluation Screening</w:instrText>
            </w:r>
            <w:r w:rsidR="00B37903" w:rsidRPr="00005C98">
              <w:rPr>
                <w:color w:val="auto"/>
              </w:rPr>
              <w:instrText xml:space="preserve">” \f "essential" </w:instrText>
            </w:r>
            <w:r w:rsidR="00B37903" w:rsidRPr="00005C98">
              <w:rPr>
                <w:color w:val="auto"/>
              </w:rPr>
              <w:fldChar w:fldCharType="end"/>
            </w:r>
          </w:p>
          <w:p w14:paraId="20BADCA1" w14:textId="77777777" w:rsidR="00B37903" w:rsidRPr="00005C98" w:rsidRDefault="00B37903" w:rsidP="00B37903">
            <w:pPr>
              <w:jc w:val="center"/>
              <w:rPr>
                <w:sz w:val="20"/>
                <w:szCs w:val="20"/>
              </w:rPr>
            </w:pPr>
            <w:r w:rsidRPr="00005C98">
              <w:rPr>
                <w:sz w:val="20"/>
                <w:szCs w:val="20"/>
              </w:rPr>
              <w:t>OPR</w:t>
            </w:r>
          </w:p>
        </w:tc>
      </w:tr>
    </w:tbl>
    <w:p w14:paraId="3A325677" w14:textId="77777777" w:rsidR="00944C50" w:rsidRDefault="00944C50" w:rsidP="00936674">
      <w:pPr>
        <w:pStyle w:val="Activties"/>
        <w:tabs>
          <w:tab w:val="clear" w:pos="720"/>
        </w:tabs>
        <w:spacing w:after="0"/>
        <w:ind w:left="864" w:hanging="864"/>
        <w:rPr>
          <w:color w:val="000000" w:themeColor="text1"/>
        </w:rPr>
        <w:sectPr w:rsidR="00944C50" w:rsidSect="00220E22">
          <w:footerReference w:type="default" r:id="rId12"/>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291FAC" w:rsidRPr="0096006C" w14:paraId="2F0806E3"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2BD52B" w14:textId="77777777" w:rsidR="00291FAC" w:rsidRPr="0096006C" w:rsidRDefault="00A07839" w:rsidP="00936674">
            <w:pPr>
              <w:pStyle w:val="Activties"/>
              <w:tabs>
                <w:tab w:val="clear" w:pos="720"/>
              </w:tabs>
              <w:spacing w:after="0"/>
              <w:ind w:left="864" w:hanging="864"/>
              <w:rPr>
                <w:color w:val="000000" w:themeColor="text1"/>
              </w:rPr>
            </w:pPr>
            <w:bookmarkStart w:id="10" w:name="_Toc40280047"/>
            <w:r>
              <w:rPr>
                <w:color w:val="000000" w:themeColor="text1"/>
              </w:rPr>
              <w:lastRenderedPageBreak/>
              <w:t>DEVELOPMENTAL DISABILITIES</w:t>
            </w:r>
            <w:r w:rsidR="00493BDD">
              <w:rPr>
                <w:color w:val="000000" w:themeColor="text1"/>
              </w:rPr>
              <w:t xml:space="preserve"> ADMINISTRATION</w:t>
            </w:r>
            <w:r>
              <w:rPr>
                <w:color w:val="000000" w:themeColor="text1"/>
              </w:rPr>
              <w:t xml:space="preserve"> – Office 710</w:t>
            </w:r>
            <w:bookmarkEnd w:id="10"/>
          </w:p>
          <w:p w14:paraId="049DA678" w14:textId="77777777" w:rsidR="00291FAC" w:rsidRPr="0096006C" w:rsidRDefault="00A07839" w:rsidP="00493BDD">
            <w:pPr>
              <w:pStyle w:val="ActivityText"/>
              <w:ind w:left="871"/>
              <w:rPr>
                <w:color w:val="000000" w:themeColor="text1"/>
              </w:rPr>
            </w:pPr>
            <w:r w:rsidRPr="00A07839">
              <w:rPr>
                <w:color w:val="000000" w:themeColor="text1"/>
              </w:rPr>
              <w:t xml:space="preserve">This section covers records relating to the Developmental </w:t>
            </w:r>
            <w:r w:rsidR="005F2886" w:rsidRPr="00A07839">
              <w:rPr>
                <w:color w:val="000000" w:themeColor="text1"/>
              </w:rPr>
              <w:t>Disabilities</w:t>
            </w:r>
            <w:r w:rsidR="00493BDD">
              <w:rPr>
                <w:color w:val="000000" w:themeColor="text1"/>
              </w:rPr>
              <w:t xml:space="preserve"> Administration</w:t>
            </w:r>
            <w:r w:rsidR="005F2886" w:rsidRPr="00A07839">
              <w:rPr>
                <w:color w:val="000000" w:themeColor="text1"/>
              </w:rPr>
              <w:t xml:space="preserve"> (</w:t>
            </w:r>
            <w:r w:rsidRPr="00A07839">
              <w:rPr>
                <w:color w:val="000000" w:themeColor="text1"/>
              </w:rPr>
              <w:t>DD</w:t>
            </w:r>
            <w:r w:rsidR="00493BDD">
              <w:rPr>
                <w:color w:val="000000" w:themeColor="text1"/>
              </w:rPr>
              <w:t>A)</w:t>
            </w:r>
            <w:r w:rsidRPr="00A07839">
              <w:rPr>
                <w:color w:val="000000" w:themeColor="text1"/>
              </w:rPr>
              <w:t>.</w:t>
            </w:r>
          </w:p>
        </w:tc>
      </w:tr>
      <w:tr w:rsidR="00291FAC" w:rsidRPr="00871111" w14:paraId="0F31B351"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FCFC44" w14:textId="77777777" w:rsidR="00291FAC" w:rsidRPr="00871111" w:rsidRDefault="00291FAC" w:rsidP="005B1F8A">
            <w:pPr>
              <w:jc w:val="center"/>
              <w:rPr>
                <w:rFonts w:eastAsia="Calibri" w:cs="Times New Roman"/>
                <w:b/>
                <w:sz w:val="18"/>
                <w:szCs w:val="18"/>
              </w:rPr>
            </w:pPr>
            <w:r w:rsidRPr="004C34AF">
              <w:rPr>
                <w:rFonts w:eastAsia="Calibri" w:cs="Times New Roman"/>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66B9AF" w14:textId="77777777" w:rsidR="00291FAC" w:rsidRPr="004C34AF" w:rsidRDefault="00291FAC" w:rsidP="005B1F8A">
            <w:pPr>
              <w:jc w:val="center"/>
              <w:rPr>
                <w:rFonts w:eastAsia="Calibri" w:cs="Times New Roman"/>
                <w:b/>
                <w:sz w:val="18"/>
                <w:szCs w:val="18"/>
              </w:rPr>
            </w:pPr>
            <w:r w:rsidRPr="00871111">
              <w:rPr>
                <w:rFonts w:eastAsia="Calibri" w:cs="Times New Roman"/>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EE4784"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RETENTION AND</w:t>
            </w:r>
          </w:p>
          <w:p w14:paraId="7C3A5DBA"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2AB369"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DESIGNATION</w:t>
            </w:r>
          </w:p>
        </w:tc>
      </w:tr>
      <w:tr w:rsidR="00291FAC" w:rsidRPr="004C34AF" w14:paraId="140ED959"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8DAAF" w14:textId="77777777" w:rsidR="00291FAC" w:rsidRDefault="00291FAC" w:rsidP="005B1F8A">
            <w:pPr>
              <w:pStyle w:val="TableText-AllOther"/>
              <w:rPr>
                <w:lang w:val="en-US"/>
              </w:rPr>
            </w:pPr>
            <w:r w:rsidRPr="00FE279D">
              <w:rPr>
                <w:lang w:val="en-US"/>
              </w:rPr>
              <w:t>80-08-25417</w:t>
            </w:r>
            <w:r w:rsidR="00205F8A">
              <w:rPr>
                <w:lang w:val="en-US"/>
              </w:rPr>
              <w:fldChar w:fldCharType="begin"/>
            </w:r>
            <w:r w:rsidR="009D4822">
              <w:instrText xml:space="preserve"> XE "</w:instrText>
            </w:r>
            <w:r w:rsidR="009D4822" w:rsidRPr="00007633">
              <w:rPr>
                <w:lang w:val="en-US"/>
              </w:rPr>
              <w:instrText>80-08-25417</w:instrText>
            </w:r>
            <w:r w:rsidR="009D4822">
              <w:instrText xml:space="preserve">" </w:instrText>
            </w:r>
            <w:r w:rsidR="007350A2" w:rsidRPr="005434D3">
              <w:rPr>
                <w:szCs w:val="22"/>
              </w:rPr>
              <w:instrText>\f “dan”</w:instrText>
            </w:r>
            <w:r w:rsidR="00205F8A">
              <w:rPr>
                <w:lang w:val="en-US"/>
              </w:rPr>
              <w:fldChar w:fldCharType="end"/>
            </w:r>
          </w:p>
          <w:p w14:paraId="4EAA1E26" w14:textId="77777777" w:rsidR="00B854B7" w:rsidRPr="00C65ABB" w:rsidRDefault="00B854B7" w:rsidP="000448CB">
            <w:pPr>
              <w:pStyle w:val="TableText-AllOther"/>
              <w:rPr>
                <w:lang w:val="en-US"/>
              </w:rPr>
            </w:pPr>
            <w:r>
              <w:rPr>
                <w:lang w:val="en-US"/>
              </w:rPr>
              <w:t xml:space="preserve">Rev. </w:t>
            </w:r>
            <w:r w:rsidR="000448CB">
              <w:rPr>
                <w:lang w:val="en-US"/>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5388F2" w14:textId="77777777" w:rsidR="00291FAC" w:rsidRPr="00083B6A" w:rsidRDefault="00291FAC" w:rsidP="005B1F8A">
            <w:pPr>
              <w:spacing w:before="60" w:after="60"/>
              <w:rPr>
                <w:b/>
                <w:i/>
                <w:szCs w:val="22"/>
              </w:rPr>
            </w:pPr>
            <w:r w:rsidRPr="00083B6A">
              <w:rPr>
                <w:b/>
                <w:i/>
                <w:szCs w:val="22"/>
              </w:rPr>
              <w:t>Developmental Disabilities (DD) Alternate Living Files (AL)</w:t>
            </w:r>
          </w:p>
          <w:p w14:paraId="72B99BDB" w14:textId="77777777" w:rsidR="00083B6A" w:rsidRDefault="00291FAC" w:rsidP="005B1F8A">
            <w:pPr>
              <w:spacing w:before="60" w:after="60"/>
              <w:rPr>
                <w:szCs w:val="22"/>
              </w:rPr>
            </w:pPr>
            <w:r w:rsidRPr="00083B6A">
              <w:rPr>
                <w:szCs w:val="22"/>
              </w:rPr>
              <w:t>Records documenting instructional services for DD clients living in their own homes</w:t>
            </w:r>
            <w:r w:rsidR="00083B6A" w:rsidRPr="00083B6A">
              <w:rPr>
                <w:szCs w:val="22"/>
              </w:rPr>
              <w:t xml:space="preserve">. </w:t>
            </w:r>
            <w:r w:rsidRPr="00083B6A">
              <w:rPr>
                <w:szCs w:val="22"/>
              </w:rPr>
              <w:t>DD contracts with independent contractors to offer these services</w:t>
            </w:r>
            <w:r w:rsidR="00083B6A" w:rsidRPr="00083B6A">
              <w:rPr>
                <w:szCs w:val="22"/>
              </w:rPr>
              <w:t xml:space="preserve">. </w:t>
            </w:r>
            <w:r w:rsidRPr="00083B6A">
              <w:rPr>
                <w:szCs w:val="22"/>
              </w:rPr>
              <w:t>Clients may receiv</w:t>
            </w:r>
            <w:r w:rsidR="00083B6A">
              <w:rPr>
                <w:szCs w:val="22"/>
              </w:rPr>
              <w:t>e up to 40 AL hours per month.</w:t>
            </w:r>
            <w:r w:rsidR="00083B6A" w:rsidRPr="00083B6A">
              <w:rPr>
                <w:rFonts w:asciiTheme="minorHAnsi" w:eastAsia="Times New Roman" w:hAnsiTheme="minorHAnsi"/>
                <w:color w:val="auto"/>
                <w:szCs w:val="22"/>
              </w:rPr>
              <w:t xml:space="preserve"> </w:t>
            </w:r>
            <w:r w:rsidR="00205F8A" w:rsidRPr="00083B6A">
              <w:rPr>
                <w:rFonts w:asciiTheme="minorHAnsi" w:eastAsia="Times New Roman" w:hAnsiTheme="minorHAnsi"/>
                <w:color w:val="auto"/>
                <w:szCs w:val="22"/>
              </w:rPr>
              <w:fldChar w:fldCharType="begin"/>
            </w:r>
            <w:r w:rsidR="00083B6A" w:rsidRPr="00083B6A">
              <w:rPr>
                <w:rFonts w:asciiTheme="minorHAnsi" w:eastAsia="Times New Roman" w:hAnsiTheme="minorHAnsi"/>
                <w:color w:val="auto"/>
                <w:szCs w:val="22"/>
              </w:rPr>
              <w:instrText xml:space="preserve"> XE "developmental disabilities, alternate living" \f “subject” </w:instrText>
            </w:r>
            <w:r w:rsidR="00205F8A" w:rsidRPr="00083B6A">
              <w:rPr>
                <w:rFonts w:asciiTheme="minorHAnsi" w:eastAsia="Times New Roman" w:hAnsiTheme="minorHAnsi"/>
                <w:color w:val="auto"/>
                <w:szCs w:val="22"/>
              </w:rPr>
              <w:fldChar w:fldCharType="end"/>
            </w:r>
          </w:p>
          <w:p w14:paraId="559D08C8" w14:textId="77777777" w:rsidR="004F2556" w:rsidRPr="00083B6A" w:rsidRDefault="00291FAC" w:rsidP="005B1F8A">
            <w:pPr>
              <w:spacing w:before="60" w:after="60"/>
              <w:rPr>
                <w:szCs w:val="22"/>
              </w:rPr>
            </w:pPr>
            <w:r w:rsidRPr="00083B6A">
              <w:rPr>
                <w:szCs w:val="22"/>
              </w:rPr>
              <w:t xml:space="preserve">Includes </w:t>
            </w:r>
            <w:r w:rsidR="004F2556" w:rsidRPr="00083B6A">
              <w:rPr>
                <w:szCs w:val="22"/>
              </w:rPr>
              <w:t>but is not limited to:</w:t>
            </w:r>
          </w:p>
          <w:p w14:paraId="0466D3FA" w14:textId="77777777" w:rsidR="004F2556" w:rsidRPr="00083B6A" w:rsidRDefault="004F2556" w:rsidP="009026E2">
            <w:pPr>
              <w:pStyle w:val="ListParagraph"/>
              <w:numPr>
                <w:ilvl w:val="0"/>
                <w:numId w:val="10"/>
              </w:numPr>
              <w:spacing w:before="60" w:after="60"/>
              <w:rPr>
                <w:szCs w:val="22"/>
              </w:rPr>
            </w:pPr>
            <w:r w:rsidRPr="00083B6A">
              <w:rPr>
                <w:szCs w:val="22"/>
              </w:rPr>
              <w:t>A</w:t>
            </w:r>
            <w:r w:rsidR="00291FAC" w:rsidRPr="00083B6A">
              <w:rPr>
                <w:szCs w:val="22"/>
              </w:rPr>
              <w:t>greements, service plans</w:t>
            </w:r>
            <w:r w:rsidRPr="00083B6A">
              <w:rPr>
                <w:szCs w:val="22"/>
              </w:rPr>
              <w:t>;</w:t>
            </w:r>
          </w:p>
          <w:p w14:paraId="77DEBFD6" w14:textId="77777777" w:rsidR="004F2556" w:rsidRPr="00083B6A" w:rsidRDefault="004F2556" w:rsidP="009026E2">
            <w:pPr>
              <w:pStyle w:val="ListParagraph"/>
              <w:numPr>
                <w:ilvl w:val="0"/>
                <w:numId w:val="10"/>
              </w:numPr>
              <w:spacing w:before="60" w:after="60"/>
              <w:rPr>
                <w:szCs w:val="22"/>
              </w:rPr>
            </w:pPr>
            <w:r w:rsidRPr="00083B6A">
              <w:rPr>
                <w:szCs w:val="22"/>
              </w:rPr>
              <w:t>M</w:t>
            </w:r>
            <w:r w:rsidR="00291FAC" w:rsidRPr="00083B6A">
              <w:rPr>
                <w:szCs w:val="22"/>
              </w:rPr>
              <w:t>oney manage</w:t>
            </w:r>
            <w:r w:rsidRPr="00083B6A">
              <w:rPr>
                <w:szCs w:val="22"/>
              </w:rPr>
              <w:t xml:space="preserve">ment and </w:t>
            </w:r>
            <w:r w:rsidR="00291FAC" w:rsidRPr="00083B6A">
              <w:rPr>
                <w:szCs w:val="22"/>
              </w:rPr>
              <w:t>essential shopping</w:t>
            </w:r>
            <w:r w:rsidRPr="00083B6A">
              <w:rPr>
                <w:szCs w:val="22"/>
              </w:rPr>
              <w:t>;</w:t>
            </w:r>
          </w:p>
          <w:p w14:paraId="3772606A" w14:textId="77777777" w:rsidR="00291FAC" w:rsidRDefault="004F2556" w:rsidP="009026E2">
            <w:pPr>
              <w:pStyle w:val="ListParagraph"/>
              <w:numPr>
                <w:ilvl w:val="0"/>
                <w:numId w:val="10"/>
              </w:numPr>
              <w:spacing w:before="60" w:after="60"/>
              <w:rPr>
                <w:szCs w:val="22"/>
              </w:rPr>
            </w:pPr>
            <w:r w:rsidRPr="00083B6A">
              <w:rPr>
                <w:szCs w:val="22"/>
              </w:rPr>
              <w:t>A</w:t>
            </w:r>
            <w:r w:rsidR="00291FAC" w:rsidRPr="00083B6A">
              <w:rPr>
                <w:szCs w:val="22"/>
              </w:rPr>
              <w:t>ccessing community resources</w:t>
            </w:r>
            <w:r w:rsidR="00903C51" w:rsidRPr="00083B6A">
              <w:rPr>
                <w:szCs w:val="22"/>
              </w:rPr>
              <w:t>.</w:t>
            </w:r>
          </w:p>
          <w:p w14:paraId="39E99D19" w14:textId="77777777" w:rsidR="005E2564" w:rsidRPr="005E2564" w:rsidRDefault="00E73A09" w:rsidP="005E2564">
            <w:pPr>
              <w:spacing w:before="60" w:after="60"/>
              <w:rPr>
                <w:szCs w:val="22"/>
              </w:rPr>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3C92B6" w14:textId="77777777" w:rsidR="00291FAC" w:rsidRDefault="00291FAC" w:rsidP="005B1F8A">
            <w:pPr>
              <w:spacing w:before="60" w:after="60"/>
            </w:pPr>
            <w:r w:rsidRPr="00FE279D">
              <w:rPr>
                <w:b/>
              </w:rPr>
              <w:t xml:space="preserve">Retain </w:t>
            </w:r>
            <w:r w:rsidRPr="00FE279D">
              <w:t>for 7 years after end of fiscal year</w:t>
            </w:r>
          </w:p>
          <w:p w14:paraId="78D526A8" w14:textId="77777777" w:rsidR="00291FAC" w:rsidRPr="00FE279D" w:rsidRDefault="00291FAC" w:rsidP="005B1F8A">
            <w:pPr>
              <w:spacing w:before="60" w:after="60"/>
            </w:pPr>
            <w:r>
              <w:t xml:space="preserve">  </w:t>
            </w:r>
            <w:r w:rsidRPr="00FE279D">
              <w:rPr>
                <w:i/>
              </w:rPr>
              <w:t>then</w:t>
            </w:r>
          </w:p>
          <w:p w14:paraId="2438F35E" w14:textId="77777777" w:rsidR="00291FAC" w:rsidRPr="00C65ABB" w:rsidRDefault="00291FAC" w:rsidP="005B1F8A">
            <w:pPr>
              <w:spacing w:before="60" w:after="60"/>
              <w:rPr>
                <w:b/>
              </w:rPr>
            </w:pPr>
            <w:r w:rsidRPr="00FE279D">
              <w:rPr>
                <w:b/>
              </w:rPr>
              <w:t>Destroy</w:t>
            </w:r>
            <w:r w:rsidRPr="00083B6A">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DD2C33" w14:textId="77777777" w:rsidR="00291FAC" w:rsidRPr="00971985" w:rsidRDefault="00291FAC" w:rsidP="005B1F8A">
            <w:pPr>
              <w:spacing w:before="60"/>
              <w:jc w:val="center"/>
              <w:rPr>
                <w:sz w:val="20"/>
                <w:szCs w:val="20"/>
              </w:rPr>
            </w:pPr>
            <w:r w:rsidRPr="00971985">
              <w:rPr>
                <w:sz w:val="20"/>
                <w:szCs w:val="20"/>
              </w:rPr>
              <w:t>NON-ARCHIVAL</w:t>
            </w:r>
          </w:p>
          <w:p w14:paraId="3AF56C35"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7444F243" w14:textId="77777777" w:rsidR="00291FAC" w:rsidRPr="007776A2" w:rsidRDefault="00291FAC" w:rsidP="005B1F8A">
            <w:pPr>
              <w:jc w:val="center"/>
              <w:rPr>
                <w:rFonts w:ascii="Arial" w:hAnsi="Arial"/>
                <w:sz w:val="20"/>
                <w:szCs w:val="20"/>
              </w:rPr>
            </w:pPr>
            <w:r w:rsidRPr="00971985">
              <w:rPr>
                <w:sz w:val="20"/>
                <w:szCs w:val="20"/>
              </w:rPr>
              <w:t>O</w:t>
            </w:r>
            <w:r>
              <w:rPr>
                <w:sz w:val="20"/>
                <w:szCs w:val="20"/>
              </w:rPr>
              <w:t>FM</w:t>
            </w:r>
          </w:p>
        </w:tc>
      </w:tr>
      <w:tr w:rsidR="00291FAC" w:rsidRPr="004C34AF" w14:paraId="2331662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B4D91E" w14:textId="77777777" w:rsidR="00291FAC" w:rsidRDefault="00291FAC" w:rsidP="005B1F8A">
            <w:pPr>
              <w:spacing w:before="60" w:after="60"/>
              <w:jc w:val="center"/>
              <w:rPr>
                <w:szCs w:val="22"/>
              </w:rPr>
            </w:pPr>
            <w:r w:rsidRPr="00FE279D">
              <w:rPr>
                <w:szCs w:val="22"/>
              </w:rPr>
              <w:t>07-08-61584</w:t>
            </w:r>
            <w:r w:rsidR="00205F8A">
              <w:rPr>
                <w:szCs w:val="22"/>
              </w:rPr>
              <w:fldChar w:fldCharType="begin"/>
            </w:r>
            <w:r w:rsidR="009D4822">
              <w:instrText xml:space="preserve"> XE "</w:instrText>
            </w:r>
            <w:r w:rsidR="009D4822" w:rsidRPr="00007633">
              <w:rPr>
                <w:szCs w:val="22"/>
              </w:rPr>
              <w:instrText>07-08-61584</w:instrText>
            </w:r>
            <w:r w:rsidR="009D4822">
              <w:instrText xml:space="preserve">" </w:instrText>
            </w:r>
            <w:r w:rsidR="007350A2" w:rsidRPr="005434D3">
              <w:rPr>
                <w:szCs w:val="22"/>
              </w:rPr>
              <w:instrText>\f “dan”</w:instrText>
            </w:r>
            <w:r w:rsidR="00205F8A">
              <w:rPr>
                <w:szCs w:val="22"/>
              </w:rPr>
              <w:fldChar w:fldCharType="end"/>
            </w:r>
          </w:p>
          <w:p w14:paraId="6CFA06B3" w14:textId="77777777" w:rsidR="006808D5" w:rsidRPr="005434D3" w:rsidRDefault="006808D5" w:rsidP="00AD53D2">
            <w:pPr>
              <w:spacing w:before="60" w:after="60"/>
              <w:jc w:val="center"/>
              <w:rPr>
                <w:szCs w:val="22"/>
              </w:rPr>
            </w:pPr>
            <w:r>
              <w:rPr>
                <w:szCs w:val="22"/>
              </w:rPr>
              <w:t xml:space="preserve">Rev. </w:t>
            </w:r>
            <w:r w:rsidR="00AD53D2">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DFE0B6" w14:textId="77777777" w:rsidR="00291FAC" w:rsidRPr="000B7FAD" w:rsidRDefault="00291FAC" w:rsidP="005B1F8A">
            <w:pPr>
              <w:spacing w:before="60" w:after="60"/>
              <w:rPr>
                <w:b/>
                <w:i/>
                <w:szCs w:val="22"/>
              </w:rPr>
            </w:pPr>
            <w:r w:rsidRPr="000B7FAD">
              <w:rPr>
                <w:b/>
                <w:i/>
                <w:szCs w:val="22"/>
              </w:rPr>
              <w:t>Developmental Disabiliti</w:t>
            </w:r>
            <w:r w:rsidR="00AD53D2">
              <w:rPr>
                <w:b/>
                <w:i/>
                <w:szCs w:val="22"/>
              </w:rPr>
              <w:t>es Client Case Files (Discharge or Death</w:t>
            </w:r>
            <w:r w:rsidRPr="000B7FAD">
              <w:rPr>
                <w:b/>
                <w:i/>
                <w:szCs w:val="22"/>
              </w:rPr>
              <w:t>)</w:t>
            </w:r>
          </w:p>
          <w:p w14:paraId="7DBC7E4E" w14:textId="77777777" w:rsidR="00083B6A" w:rsidRDefault="00903C51" w:rsidP="00903C51">
            <w:pPr>
              <w:spacing w:before="60" w:after="60"/>
              <w:rPr>
                <w:rFonts w:asciiTheme="minorHAnsi" w:eastAsia="Times New Roman" w:hAnsiTheme="minorHAnsi"/>
                <w:szCs w:val="22"/>
              </w:rPr>
            </w:pPr>
            <w:r w:rsidRPr="000B7FAD">
              <w:rPr>
                <w:rFonts w:asciiTheme="minorHAnsi" w:eastAsia="Times New Roman" w:hAnsiTheme="minorHAnsi"/>
                <w:szCs w:val="22"/>
              </w:rPr>
              <w:t xml:space="preserve">Records documenting clients placed in case services </w:t>
            </w:r>
            <w:r w:rsidR="00F078D9" w:rsidRPr="000B7FAD">
              <w:rPr>
                <w:rFonts w:asciiTheme="minorHAnsi" w:eastAsia="Times New Roman" w:hAnsiTheme="minorHAnsi"/>
                <w:szCs w:val="22"/>
              </w:rPr>
              <w:t>that have been discharged from services</w:t>
            </w:r>
            <w:r w:rsidR="00AD53D2">
              <w:t xml:space="preserve"> o</w:t>
            </w:r>
            <w:r w:rsidR="00AD53D2" w:rsidRPr="00DA28C7">
              <w:rPr>
                <w:rFonts w:asciiTheme="minorHAnsi" w:eastAsia="Times New Roman" w:hAnsiTheme="minorHAnsi"/>
                <w:szCs w:val="22"/>
              </w:rPr>
              <w:t>r records documenting clients placed in case services that have died</w:t>
            </w:r>
            <w:r w:rsidRPr="000B7FAD">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083B6A" w:rsidRPr="00614559">
              <w:rPr>
                <w:rFonts w:asciiTheme="minorHAnsi" w:eastAsia="Times New Roman" w:hAnsiTheme="minorHAnsi"/>
                <w:color w:val="auto"/>
                <w:szCs w:val="22"/>
              </w:rPr>
              <w:instrText xml:space="preserve"> XE "</w:instrText>
            </w:r>
            <w:r w:rsidR="00083B6A">
              <w:rPr>
                <w:rFonts w:asciiTheme="minorHAnsi" w:eastAsia="Times New Roman" w:hAnsiTheme="minorHAnsi"/>
                <w:color w:val="auto"/>
                <w:szCs w:val="22"/>
              </w:rPr>
              <w:instrText>developmental disabilities, client case files, discharged</w:instrText>
            </w:r>
            <w:r w:rsidR="00083B6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3466E85" w14:textId="77777777" w:rsidR="00903C51" w:rsidRPr="000B7FAD" w:rsidRDefault="00903C51" w:rsidP="00903C51">
            <w:pPr>
              <w:spacing w:before="60" w:after="60"/>
              <w:rPr>
                <w:rFonts w:asciiTheme="minorHAnsi" w:eastAsia="Times New Roman" w:hAnsiTheme="minorHAnsi"/>
                <w:szCs w:val="22"/>
              </w:rPr>
            </w:pPr>
            <w:r w:rsidRPr="000B7FAD">
              <w:rPr>
                <w:rFonts w:asciiTheme="minorHAnsi" w:eastAsia="Times New Roman" w:hAnsiTheme="minorHAnsi"/>
                <w:szCs w:val="22"/>
              </w:rPr>
              <w:t>Includes</w:t>
            </w:r>
            <w:r w:rsidR="00322E03">
              <w:rPr>
                <w:rFonts w:asciiTheme="minorHAnsi" w:eastAsia="Times New Roman" w:hAnsiTheme="minorHAnsi"/>
                <w:szCs w:val="22"/>
              </w:rPr>
              <w:t>,</w:t>
            </w:r>
            <w:r w:rsidRPr="000B7FAD">
              <w:rPr>
                <w:rFonts w:asciiTheme="minorHAnsi" w:eastAsia="Times New Roman" w:hAnsiTheme="minorHAnsi"/>
                <w:szCs w:val="22"/>
              </w:rPr>
              <w:t xml:space="preserve"> but is not limited to:</w:t>
            </w:r>
          </w:p>
          <w:p w14:paraId="000ACBA6" w14:textId="77777777" w:rsidR="00903C51" w:rsidRPr="000B7FAD" w:rsidRDefault="00903C51" w:rsidP="009026E2">
            <w:pPr>
              <w:pStyle w:val="ListParagraph"/>
              <w:numPr>
                <w:ilvl w:val="0"/>
                <w:numId w:val="11"/>
              </w:numPr>
              <w:spacing w:before="60" w:after="60"/>
              <w:rPr>
                <w:rFonts w:asciiTheme="minorHAnsi" w:eastAsia="Times New Roman" w:hAnsiTheme="minorHAnsi"/>
                <w:szCs w:val="22"/>
              </w:rPr>
            </w:pPr>
            <w:r w:rsidRPr="000B7FAD">
              <w:rPr>
                <w:rFonts w:asciiTheme="minorHAnsi" w:eastAsia="Times New Roman" w:hAnsiTheme="minorHAnsi"/>
                <w:szCs w:val="22"/>
              </w:rPr>
              <w:t>Legal documents;</w:t>
            </w:r>
          </w:p>
          <w:p w14:paraId="39333EED" w14:textId="77777777" w:rsidR="00903C51" w:rsidRPr="000B7FAD" w:rsidRDefault="00903C51" w:rsidP="009026E2">
            <w:pPr>
              <w:pStyle w:val="ListParagraph"/>
              <w:numPr>
                <w:ilvl w:val="0"/>
                <w:numId w:val="11"/>
              </w:numPr>
              <w:spacing w:before="60" w:after="60"/>
              <w:rPr>
                <w:rFonts w:asciiTheme="minorHAnsi" w:eastAsia="Times New Roman" w:hAnsiTheme="minorHAnsi"/>
                <w:szCs w:val="22"/>
              </w:rPr>
            </w:pPr>
            <w:r w:rsidRPr="000B7FAD">
              <w:rPr>
                <w:rFonts w:asciiTheme="minorHAnsi" w:eastAsia="Times New Roman" w:hAnsiTheme="minorHAnsi"/>
                <w:szCs w:val="22"/>
              </w:rPr>
              <w:t>Intake records</w:t>
            </w:r>
            <w:r w:rsidR="00623D6A" w:rsidRPr="000B7FAD">
              <w:rPr>
                <w:rFonts w:asciiTheme="minorHAnsi" w:eastAsia="Times New Roman" w:hAnsiTheme="minorHAnsi"/>
                <w:szCs w:val="22"/>
              </w:rPr>
              <w:t>;</w:t>
            </w:r>
          </w:p>
          <w:p w14:paraId="7E01D699" w14:textId="77777777" w:rsidR="00623D6A" w:rsidRPr="000B7FAD" w:rsidRDefault="00623D6A" w:rsidP="009026E2">
            <w:pPr>
              <w:pStyle w:val="ListParagraph"/>
              <w:numPr>
                <w:ilvl w:val="0"/>
                <w:numId w:val="11"/>
              </w:numPr>
              <w:spacing w:before="60" w:after="60"/>
              <w:rPr>
                <w:rFonts w:asciiTheme="minorHAnsi" w:eastAsia="Times New Roman" w:hAnsiTheme="minorHAnsi"/>
                <w:szCs w:val="22"/>
              </w:rPr>
            </w:pPr>
            <w:r w:rsidRPr="000B7FAD">
              <w:rPr>
                <w:rFonts w:asciiTheme="minorHAnsi" w:eastAsia="Times New Roman" w:hAnsiTheme="minorHAnsi"/>
                <w:szCs w:val="22"/>
              </w:rPr>
              <w:t>Transitory records.</w:t>
            </w:r>
          </w:p>
          <w:p w14:paraId="2792A485" w14:textId="77777777" w:rsidR="00291FAC" w:rsidRDefault="00083B6A" w:rsidP="00903C51">
            <w:pPr>
              <w:spacing w:before="60" w:after="60"/>
              <w:rPr>
                <w:rFonts w:asciiTheme="minorHAnsi" w:eastAsia="Times New Roman" w:hAnsiTheme="minorHAnsi"/>
                <w:i/>
                <w:sz w:val="21"/>
                <w:szCs w:val="21"/>
              </w:rPr>
            </w:pPr>
            <w:r w:rsidRPr="00083B6A">
              <w:rPr>
                <w:rFonts w:asciiTheme="minorHAnsi" w:eastAsia="Times New Roman" w:hAnsiTheme="minorHAnsi"/>
                <w:i/>
                <w:sz w:val="21"/>
                <w:szCs w:val="21"/>
              </w:rPr>
              <w:t xml:space="preserve">Note: </w:t>
            </w:r>
            <w:r w:rsidR="00903C51" w:rsidRPr="00083B6A">
              <w:rPr>
                <w:rFonts w:asciiTheme="minorHAnsi" w:eastAsia="Times New Roman" w:hAnsiTheme="minorHAnsi"/>
                <w:i/>
                <w:sz w:val="21"/>
                <w:szCs w:val="21"/>
              </w:rPr>
              <w:t>May also include abbreviated records for clients in Residential Habilitation Centers.</w:t>
            </w:r>
          </w:p>
          <w:p w14:paraId="3FBE3C63" w14:textId="77777777" w:rsidR="005E2564" w:rsidRPr="00083B6A" w:rsidRDefault="00E73A09" w:rsidP="00903C51">
            <w:pPr>
              <w:spacing w:before="60" w:after="60"/>
              <w:rPr>
                <w:sz w:val="21"/>
                <w:szCs w:val="21"/>
              </w:rPr>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1F730B"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50 years after date of discharge from services</w:t>
            </w:r>
            <w:r w:rsidR="00AD53D2">
              <w:rPr>
                <w:bCs/>
                <w:szCs w:val="22"/>
              </w:rPr>
              <w:t xml:space="preserve"> or death of client</w:t>
            </w:r>
          </w:p>
          <w:p w14:paraId="518D0EA3" w14:textId="77777777" w:rsidR="00291FAC" w:rsidRPr="002A2FBB" w:rsidRDefault="00291FAC" w:rsidP="005B1F8A">
            <w:pPr>
              <w:pStyle w:val="TableText-AllOther"/>
              <w:jc w:val="left"/>
              <w:rPr>
                <w:bCs/>
                <w:i/>
                <w:szCs w:val="22"/>
              </w:rPr>
            </w:pPr>
            <w:r w:rsidRPr="002A2FBB">
              <w:rPr>
                <w:bCs/>
                <w:i/>
                <w:szCs w:val="22"/>
              </w:rPr>
              <w:t xml:space="preserve">   then</w:t>
            </w:r>
          </w:p>
          <w:p w14:paraId="2B777269"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00F566D7" w:rsidRPr="00083B6A">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6CFD4A" w14:textId="77777777" w:rsidR="00291FAC" w:rsidRPr="00971985" w:rsidRDefault="00291FAC" w:rsidP="005B1F8A">
            <w:pPr>
              <w:spacing w:before="60"/>
              <w:jc w:val="center"/>
              <w:rPr>
                <w:sz w:val="20"/>
                <w:szCs w:val="20"/>
              </w:rPr>
            </w:pPr>
            <w:r w:rsidRPr="00971985">
              <w:rPr>
                <w:sz w:val="20"/>
                <w:szCs w:val="20"/>
              </w:rPr>
              <w:t>NON-ARCHIVAL</w:t>
            </w:r>
          </w:p>
          <w:p w14:paraId="103DBCE1" w14:textId="77777777" w:rsidR="0049329D" w:rsidRDefault="00291FAC" w:rsidP="005B1F8A">
            <w:pPr>
              <w:jc w:val="center"/>
              <w:rPr>
                <w:b/>
                <w:szCs w:val="22"/>
              </w:rPr>
            </w:pPr>
            <w:r w:rsidRPr="00083B6A">
              <w:rPr>
                <w:b/>
                <w:szCs w:val="22"/>
              </w:rPr>
              <w:t>ESSENTIAL</w:t>
            </w:r>
          </w:p>
          <w:p w14:paraId="2B83B1AC"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Client Case Files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7643D438" w14:textId="77777777" w:rsidR="00291FAC" w:rsidRPr="001C49AA" w:rsidRDefault="00291FAC" w:rsidP="005B1F8A">
            <w:pPr>
              <w:jc w:val="center"/>
              <w:rPr>
                <w:sz w:val="20"/>
                <w:szCs w:val="20"/>
              </w:rPr>
            </w:pPr>
            <w:r>
              <w:rPr>
                <w:sz w:val="20"/>
                <w:szCs w:val="20"/>
              </w:rPr>
              <w:t>OPR</w:t>
            </w:r>
          </w:p>
        </w:tc>
      </w:tr>
      <w:tr w:rsidR="00291FAC" w:rsidRPr="004C34AF" w14:paraId="747D276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2898BF" w14:textId="77777777" w:rsidR="00291FAC" w:rsidRDefault="00291FAC" w:rsidP="005B1F8A">
            <w:pPr>
              <w:spacing w:before="60" w:after="60"/>
              <w:jc w:val="center"/>
              <w:rPr>
                <w:szCs w:val="22"/>
              </w:rPr>
            </w:pPr>
            <w:r w:rsidRPr="001506C9">
              <w:rPr>
                <w:szCs w:val="22"/>
              </w:rPr>
              <w:lastRenderedPageBreak/>
              <w:t>82-09-30300</w:t>
            </w:r>
            <w:r w:rsidR="00205F8A">
              <w:rPr>
                <w:szCs w:val="22"/>
              </w:rPr>
              <w:fldChar w:fldCharType="begin"/>
            </w:r>
            <w:r w:rsidR="009D4822">
              <w:instrText xml:space="preserve"> XE "</w:instrText>
            </w:r>
            <w:r w:rsidR="009D4822" w:rsidRPr="00007633">
              <w:rPr>
                <w:szCs w:val="22"/>
              </w:rPr>
              <w:instrText>82-09-30300</w:instrText>
            </w:r>
            <w:r w:rsidR="009D4822">
              <w:instrText xml:space="preserve">" </w:instrText>
            </w:r>
            <w:r w:rsidR="007350A2" w:rsidRPr="005434D3">
              <w:rPr>
                <w:szCs w:val="22"/>
              </w:rPr>
              <w:instrText>\f “dan”</w:instrText>
            </w:r>
            <w:r w:rsidR="00205F8A">
              <w:rPr>
                <w:szCs w:val="22"/>
              </w:rPr>
              <w:fldChar w:fldCharType="end"/>
            </w:r>
          </w:p>
          <w:p w14:paraId="6578A22A"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F209BC" w14:textId="77777777" w:rsidR="00291FAC" w:rsidRDefault="00291FAC" w:rsidP="005B1F8A">
            <w:pPr>
              <w:spacing w:before="60" w:after="60"/>
              <w:rPr>
                <w:b/>
                <w:i/>
                <w:szCs w:val="22"/>
              </w:rPr>
            </w:pPr>
            <w:r w:rsidRPr="001506C9">
              <w:rPr>
                <w:b/>
                <w:i/>
                <w:szCs w:val="22"/>
              </w:rPr>
              <w:t>Developmental Disabilities</w:t>
            </w:r>
            <w:r w:rsidR="00F62569">
              <w:rPr>
                <w:b/>
                <w:i/>
                <w:szCs w:val="22"/>
              </w:rPr>
              <w:t xml:space="preserve"> (DD) </w:t>
            </w:r>
            <w:r w:rsidRPr="001506C9">
              <w:rPr>
                <w:b/>
                <w:i/>
                <w:szCs w:val="22"/>
              </w:rPr>
              <w:t xml:space="preserve">Client Case Files (Ineligible or </w:t>
            </w:r>
            <w:r>
              <w:rPr>
                <w:b/>
                <w:i/>
                <w:szCs w:val="22"/>
              </w:rPr>
              <w:t>W</w:t>
            </w:r>
            <w:r w:rsidRPr="001506C9">
              <w:rPr>
                <w:b/>
                <w:i/>
                <w:szCs w:val="22"/>
              </w:rPr>
              <w:t>ithdrawn)</w:t>
            </w:r>
          </w:p>
          <w:p w14:paraId="636C6163" w14:textId="77777777" w:rsidR="005E2564" w:rsidRDefault="00291FAC" w:rsidP="00083B6A">
            <w:pPr>
              <w:spacing w:before="60" w:after="60"/>
              <w:rPr>
                <w:rFonts w:asciiTheme="minorHAnsi" w:eastAsia="Times New Roman" w:hAnsiTheme="minorHAnsi"/>
                <w:szCs w:val="22"/>
              </w:rPr>
            </w:pPr>
            <w:r w:rsidRPr="001506C9">
              <w:rPr>
                <w:rFonts w:asciiTheme="minorHAnsi" w:eastAsia="Times New Roman" w:hAnsiTheme="minorHAnsi"/>
                <w:szCs w:val="22"/>
              </w:rPr>
              <w:t>Provides documentation of client status for division services when client is ineligible or application is withdrawn.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developmental disabilities, client case files, ineligible or withdrawn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4FE108FA" w14:textId="77777777" w:rsidR="00291FAC" w:rsidRPr="003916D3" w:rsidRDefault="00E73A09" w:rsidP="00236025">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223BE3"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sidR="00623D6A" w:rsidRPr="000B7FAD">
              <w:rPr>
                <w:bCs/>
                <w:szCs w:val="22"/>
              </w:rPr>
              <w:t>6</w:t>
            </w:r>
            <w:r>
              <w:rPr>
                <w:bCs/>
                <w:szCs w:val="22"/>
              </w:rPr>
              <w:t xml:space="preserve"> years after date of document</w:t>
            </w:r>
          </w:p>
          <w:p w14:paraId="47601781" w14:textId="77777777" w:rsidR="00291FAC" w:rsidRPr="002A2FBB" w:rsidRDefault="00291FAC" w:rsidP="005B1F8A">
            <w:pPr>
              <w:pStyle w:val="TableText-AllOther"/>
              <w:jc w:val="left"/>
              <w:rPr>
                <w:bCs/>
                <w:i/>
                <w:szCs w:val="22"/>
              </w:rPr>
            </w:pPr>
            <w:r w:rsidRPr="002A2FBB">
              <w:rPr>
                <w:bCs/>
                <w:i/>
                <w:szCs w:val="22"/>
              </w:rPr>
              <w:t xml:space="preserve">   then</w:t>
            </w:r>
          </w:p>
          <w:p w14:paraId="4C7297DD"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83B6A">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38D79E" w14:textId="77777777" w:rsidR="00291FAC" w:rsidRPr="00971985" w:rsidRDefault="00291FAC" w:rsidP="005B1F8A">
            <w:pPr>
              <w:spacing w:before="60"/>
              <w:jc w:val="center"/>
              <w:rPr>
                <w:sz w:val="20"/>
                <w:szCs w:val="20"/>
              </w:rPr>
            </w:pPr>
            <w:r w:rsidRPr="00971985">
              <w:rPr>
                <w:sz w:val="20"/>
                <w:szCs w:val="20"/>
              </w:rPr>
              <w:t>NON-ARCHIVAL</w:t>
            </w:r>
          </w:p>
          <w:p w14:paraId="16B4BC8A"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2EB1C271" w14:textId="77777777" w:rsidR="00291FAC" w:rsidRPr="001C49AA" w:rsidRDefault="00291FAC" w:rsidP="005B1F8A">
            <w:pPr>
              <w:jc w:val="center"/>
              <w:rPr>
                <w:sz w:val="20"/>
                <w:szCs w:val="20"/>
              </w:rPr>
            </w:pPr>
            <w:r>
              <w:rPr>
                <w:sz w:val="20"/>
                <w:szCs w:val="20"/>
              </w:rPr>
              <w:t>OFM</w:t>
            </w:r>
          </w:p>
        </w:tc>
      </w:tr>
      <w:tr w:rsidR="00291FAC" w:rsidRPr="004C34AF" w14:paraId="5CB71128"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5D05F7" w14:textId="77777777" w:rsidR="00291FAC" w:rsidRDefault="00291FAC" w:rsidP="005B1F8A">
            <w:pPr>
              <w:spacing w:before="60" w:after="60"/>
              <w:jc w:val="center"/>
              <w:rPr>
                <w:szCs w:val="22"/>
              </w:rPr>
            </w:pPr>
            <w:r w:rsidRPr="001506C9">
              <w:rPr>
                <w:szCs w:val="22"/>
              </w:rPr>
              <w:t>08-02-61732</w:t>
            </w:r>
            <w:r w:rsidR="00205F8A">
              <w:rPr>
                <w:szCs w:val="22"/>
              </w:rPr>
              <w:fldChar w:fldCharType="begin"/>
            </w:r>
            <w:r w:rsidR="009D4822">
              <w:instrText xml:space="preserve"> XE "</w:instrText>
            </w:r>
            <w:r w:rsidR="009D4822" w:rsidRPr="00007633">
              <w:rPr>
                <w:szCs w:val="22"/>
              </w:rPr>
              <w:instrText>08-02-61732</w:instrText>
            </w:r>
            <w:r w:rsidR="009D4822">
              <w:instrText xml:space="preserve">" </w:instrText>
            </w:r>
            <w:r w:rsidR="007350A2" w:rsidRPr="005434D3">
              <w:rPr>
                <w:szCs w:val="22"/>
              </w:rPr>
              <w:instrText>\f “dan”</w:instrText>
            </w:r>
            <w:r w:rsidR="00205F8A">
              <w:rPr>
                <w:szCs w:val="22"/>
              </w:rPr>
              <w:fldChar w:fldCharType="end"/>
            </w:r>
          </w:p>
          <w:p w14:paraId="0BBA9818"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698F83" w14:textId="77777777" w:rsidR="00291FAC" w:rsidRDefault="00F62569" w:rsidP="005B1F8A">
            <w:pPr>
              <w:spacing w:before="60" w:after="60"/>
              <w:rPr>
                <w:b/>
                <w:i/>
                <w:szCs w:val="22"/>
              </w:rPr>
            </w:pPr>
            <w:r>
              <w:rPr>
                <w:b/>
                <w:i/>
                <w:szCs w:val="22"/>
              </w:rPr>
              <w:t xml:space="preserve">Developmental Disabilities (DD) </w:t>
            </w:r>
            <w:r w:rsidR="00291FAC" w:rsidRPr="001506C9">
              <w:rPr>
                <w:b/>
                <w:i/>
                <w:szCs w:val="22"/>
              </w:rPr>
              <w:t>Community Protection Issues Incident Reports</w:t>
            </w:r>
          </w:p>
          <w:p w14:paraId="3CB35EAF" w14:textId="77777777" w:rsidR="005E2564" w:rsidRDefault="00291FAC" w:rsidP="00F9284C">
            <w:pPr>
              <w:spacing w:before="60" w:after="60"/>
              <w:rPr>
                <w:rFonts w:asciiTheme="minorHAnsi" w:eastAsia="Times New Roman" w:hAnsiTheme="minorHAnsi"/>
                <w:szCs w:val="22"/>
              </w:rPr>
            </w:pPr>
            <w:r w:rsidRPr="001506C9">
              <w:rPr>
                <w:rFonts w:asciiTheme="minorHAnsi" w:eastAsia="Times New Roman" w:hAnsiTheme="minorHAnsi"/>
                <w:szCs w:val="22"/>
              </w:rPr>
              <w:t xml:space="preserve">Provides documentation related to incidents resulting in a </w:t>
            </w:r>
            <w:r>
              <w:rPr>
                <w:rFonts w:asciiTheme="minorHAnsi" w:eastAsia="Times New Roman" w:hAnsiTheme="minorHAnsi"/>
                <w:szCs w:val="22"/>
              </w:rPr>
              <w:t xml:space="preserve">Developmental Disabilities </w:t>
            </w:r>
            <w:r w:rsidRPr="001506C9">
              <w:rPr>
                <w:rFonts w:asciiTheme="minorHAnsi" w:eastAsia="Times New Roman" w:hAnsiTheme="minorHAnsi"/>
                <w:szCs w:val="22"/>
              </w:rPr>
              <w:t>client</w:t>
            </w:r>
            <w:r>
              <w:rPr>
                <w:rFonts w:asciiTheme="minorHAnsi" w:eastAsia="Times New Roman" w:hAnsiTheme="minorHAnsi"/>
                <w:szCs w:val="22"/>
              </w:rPr>
              <w:t xml:space="preserve"> </w:t>
            </w:r>
            <w:r w:rsidRPr="001506C9">
              <w:rPr>
                <w:rFonts w:asciiTheme="minorHAnsi" w:eastAsia="Times New Roman" w:hAnsiTheme="minorHAnsi"/>
                <w:szCs w:val="22"/>
              </w:rPr>
              <w:t>arrested for, charged with, or convicted of a crime of sexual violence as defined in chapter 9A.44 or 71.09 RCW, or violent or serious violent offenses as defined by RCW 9.94A.030; or which prompted a risk assessment by a qualified professional that concluded the individual constituted a risk to others.</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developmental disabilities, community protection, incident files</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484442D1" w14:textId="77777777" w:rsidR="00291FAC" w:rsidRPr="003916D3" w:rsidRDefault="00E73A09" w:rsidP="00236025">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C428FC"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75 years after date of document</w:t>
            </w:r>
          </w:p>
          <w:p w14:paraId="69653C50" w14:textId="77777777" w:rsidR="00291FAC" w:rsidRPr="002A2FBB" w:rsidRDefault="00291FAC" w:rsidP="005B1F8A">
            <w:pPr>
              <w:pStyle w:val="TableText-AllOther"/>
              <w:jc w:val="left"/>
              <w:rPr>
                <w:bCs/>
                <w:i/>
                <w:szCs w:val="22"/>
              </w:rPr>
            </w:pPr>
            <w:r w:rsidRPr="002A2FBB">
              <w:rPr>
                <w:bCs/>
                <w:i/>
                <w:szCs w:val="22"/>
              </w:rPr>
              <w:t xml:space="preserve">   then</w:t>
            </w:r>
          </w:p>
          <w:p w14:paraId="6BC7B123"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8274DF">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37104" w14:textId="77777777" w:rsidR="00291FAC" w:rsidRPr="00971985" w:rsidRDefault="00291FAC" w:rsidP="005B1F8A">
            <w:pPr>
              <w:spacing w:before="60"/>
              <w:jc w:val="center"/>
              <w:rPr>
                <w:sz w:val="20"/>
                <w:szCs w:val="20"/>
              </w:rPr>
            </w:pPr>
            <w:r w:rsidRPr="00971985">
              <w:rPr>
                <w:sz w:val="20"/>
                <w:szCs w:val="20"/>
              </w:rPr>
              <w:t>NON-ARCHIVAL</w:t>
            </w:r>
          </w:p>
          <w:p w14:paraId="3E739679" w14:textId="77777777" w:rsidR="0049329D" w:rsidRDefault="006808D5" w:rsidP="005B1F8A">
            <w:pPr>
              <w:jc w:val="center"/>
              <w:rPr>
                <w:b/>
                <w:szCs w:val="22"/>
              </w:rPr>
            </w:pPr>
            <w:r w:rsidRPr="008274DF">
              <w:rPr>
                <w:b/>
                <w:szCs w:val="22"/>
              </w:rPr>
              <w:t>ESSENTIAL</w:t>
            </w:r>
          </w:p>
          <w:p w14:paraId="736068A2"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Community Protection Issues Incident Reports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549B1665" w14:textId="77777777" w:rsidR="00291FAC" w:rsidRPr="001C49AA" w:rsidRDefault="00291FAC" w:rsidP="005B1F8A">
            <w:pPr>
              <w:jc w:val="center"/>
              <w:rPr>
                <w:sz w:val="20"/>
                <w:szCs w:val="20"/>
              </w:rPr>
            </w:pPr>
            <w:r>
              <w:rPr>
                <w:sz w:val="20"/>
                <w:szCs w:val="20"/>
              </w:rPr>
              <w:t>OPR</w:t>
            </w:r>
          </w:p>
        </w:tc>
      </w:tr>
      <w:tr w:rsidR="00291FAC" w:rsidRPr="004C34AF" w14:paraId="47B5BD9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1A1E05" w14:textId="77777777" w:rsidR="00291FAC" w:rsidRDefault="00291FAC" w:rsidP="005B1F8A">
            <w:pPr>
              <w:spacing w:before="60" w:after="60"/>
              <w:jc w:val="center"/>
              <w:rPr>
                <w:szCs w:val="22"/>
              </w:rPr>
            </w:pPr>
            <w:r w:rsidRPr="001506C9">
              <w:rPr>
                <w:szCs w:val="22"/>
              </w:rPr>
              <w:t>07-08-61585</w:t>
            </w:r>
            <w:r w:rsidR="00205F8A">
              <w:rPr>
                <w:szCs w:val="22"/>
              </w:rPr>
              <w:fldChar w:fldCharType="begin"/>
            </w:r>
            <w:r w:rsidR="009D4822">
              <w:instrText xml:space="preserve"> XE "</w:instrText>
            </w:r>
            <w:r w:rsidR="009D4822" w:rsidRPr="00007633">
              <w:rPr>
                <w:szCs w:val="22"/>
              </w:rPr>
              <w:instrText>07-08-61585</w:instrText>
            </w:r>
            <w:r w:rsidR="009D4822">
              <w:instrText xml:space="preserve">" </w:instrText>
            </w:r>
            <w:r w:rsidR="007350A2" w:rsidRPr="005434D3">
              <w:rPr>
                <w:szCs w:val="22"/>
              </w:rPr>
              <w:instrText>\f “dan”</w:instrText>
            </w:r>
            <w:r w:rsidR="00205F8A">
              <w:rPr>
                <w:szCs w:val="22"/>
              </w:rPr>
              <w:fldChar w:fldCharType="end"/>
            </w:r>
          </w:p>
          <w:p w14:paraId="62FE94A2"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8FD91" w14:textId="77777777" w:rsidR="00291FAC" w:rsidRDefault="00291FAC" w:rsidP="005B1F8A">
            <w:pPr>
              <w:spacing w:before="60" w:after="60"/>
              <w:rPr>
                <w:b/>
                <w:i/>
                <w:szCs w:val="22"/>
              </w:rPr>
            </w:pPr>
            <w:r w:rsidRPr="001506C9">
              <w:rPr>
                <w:b/>
                <w:i/>
                <w:szCs w:val="22"/>
              </w:rPr>
              <w:t>Developmental Disabilities</w:t>
            </w:r>
            <w:r w:rsidR="00F62569">
              <w:rPr>
                <w:b/>
                <w:i/>
                <w:szCs w:val="22"/>
              </w:rPr>
              <w:t xml:space="preserve"> (DD)</w:t>
            </w:r>
            <w:r>
              <w:rPr>
                <w:b/>
                <w:i/>
                <w:szCs w:val="22"/>
              </w:rPr>
              <w:t xml:space="preserve"> </w:t>
            </w:r>
            <w:r w:rsidRPr="001506C9">
              <w:rPr>
                <w:b/>
                <w:i/>
                <w:szCs w:val="22"/>
              </w:rPr>
              <w:t>Companion Home Client Files</w:t>
            </w:r>
          </w:p>
          <w:p w14:paraId="1744810A" w14:textId="77777777" w:rsidR="008274DF" w:rsidRDefault="00291FAC" w:rsidP="00903C51">
            <w:pPr>
              <w:spacing w:before="60" w:after="60"/>
              <w:rPr>
                <w:rFonts w:asciiTheme="minorHAnsi" w:eastAsia="Times New Roman" w:hAnsiTheme="minorHAnsi"/>
                <w:szCs w:val="22"/>
              </w:rPr>
            </w:pPr>
            <w:r w:rsidRPr="001506C9">
              <w:rPr>
                <w:rFonts w:asciiTheme="minorHAnsi" w:eastAsia="Times New Roman" w:hAnsiTheme="minorHAnsi"/>
                <w:szCs w:val="22"/>
              </w:rPr>
              <w:t xml:space="preserve">Records of residential service clients living in a regular family residence approved by the </w:t>
            </w:r>
            <w:r w:rsidR="00F62569">
              <w:rPr>
                <w:rFonts w:asciiTheme="minorHAnsi" w:eastAsia="Times New Roman" w:hAnsiTheme="minorHAnsi"/>
                <w:szCs w:val="22"/>
              </w:rPr>
              <w:t>Division of Developmental Disabilities (DDD)</w:t>
            </w:r>
            <w:r w:rsidRPr="001506C9">
              <w:rPr>
                <w:rFonts w:asciiTheme="minorHAnsi" w:eastAsia="Times New Roman" w:hAnsiTheme="minorHAnsi"/>
                <w:szCs w:val="22"/>
              </w:rPr>
              <w:t>. DDD reimburses the provider for support services to includ</w:t>
            </w:r>
            <w:r w:rsidR="008274DF">
              <w:rPr>
                <w:rFonts w:asciiTheme="minorHAnsi" w:eastAsia="Times New Roman" w:hAnsiTheme="minorHAnsi"/>
                <w:szCs w:val="22"/>
              </w:rPr>
              <w:t xml:space="preserve">e instruction and supervision. </w:t>
            </w:r>
            <w:r w:rsidRPr="001506C9">
              <w:rPr>
                <w:rFonts w:asciiTheme="minorHAnsi" w:eastAsia="Times New Roman" w:hAnsiTheme="minorHAnsi"/>
                <w:szCs w:val="22"/>
              </w:rPr>
              <w:t>The client pays the provider directly for room and board costs fr</w:t>
            </w:r>
            <w:r w:rsidR="008274DF">
              <w:rPr>
                <w:rFonts w:asciiTheme="minorHAnsi" w:eastAsia="Times New Roman" w:hAnsiTheme="minorHAnsi"/>
                <w:szCs w:val="22"/>
              </w:rPr>
              <w:t>om his/her personal resources.</w:t>
            </w:r>
            <w:r w:rsidR="008274DF"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8274DF" w:rsidRPr="00614559">
              <w:rPr>
                <w:rFonts w:asciiTheme="minorHAnsi" w:eastAsia="Times New Roman" w:hAnsiTheme="minorHAnsi"/>
                <w:color w:val="auto"/>
                <w:szCs w:val="22"/>
              </w:rPr>
              <w:instrText xml:space="preserve"> XE "</w:instrText>
            </w:r>
            <w:r w:rsidR="008274DF">
              <w:rPr>
                <w:rFonts w:asciiTheme="minorHAnsi" w:eastAsia="Times New Roman" w:hAnsiTheme="minorHAnsi"/>
                <w:color w:val="auto"/>
                <w:szCs w:val="22"/>
              </w:rPr>
              <w:instrText>developmental disabilities, companion home client files</w:instrText>
            </w:r>
            <w:r w:rsidR="008274DF"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A171C8C" w14:textId="77777777" w:rsidR="00903C51" w:rsidRDefault="00903C51" w:rsidP="00903C51">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3AEFE61" w14:textId="77777777" w:rsidR="00903C51" w:rsidRPr="00903C51" w:rsidRDefault="00903C51" w:rsidP="009026E2">
            <w:pPr>
              <w:pStyle w:val="ListParagraph"/>
              <w:numPr>
                <w:ilvl w:val="0"/>
                <w:numId w:val="13"/>
              </w:numPr>
              <w:spacing w:before="60" w:after="60"/>
              <w:rPr>
                <w:rFonts w:asciiTheme="minorHAnsi" w:eastAsia="Times New Roman" w:hAnsiTheme="minorHAnsi"/>
                <w:szCs w:val="22"/>
              </w:rPr>
            </w:pPr>
            <w:r w:rsidRPr="00903C51">
              <w:rPr>
                <w:rFonts w:asciiTheme="minorHAnsi" w:eastAsia="Times New Roman" w:hAnsiTheme="minorHAnsi"/>
                <w:szCs w:val="22"/>
              </w:rPr>
              <w:t>Q</w:t>
            </w:r>
            <w:r w:rsidR="00291FAC" w:rsidRPr="00903C51">
              <w:rPr>
                <w:rFonts w:asciiTheme="minorHAnsi" w:eastAsia="Times New Roman" w:hAnsiTheme="minorHAnsi"/>
                <w:szCs w:val="22"/>
              </w:rPr>
              <w:t>uarterly reports</w:t>
            </w:r>
            <w:r w:rsidRPr="00903C51">
              <w:rPr>
                <w:rFonts w:asciiTheme="minorHAnsi" w:eastAsia="Times New Roman" w:hAnsiTheme="minorHAnsi"/>
                <w:szCs w:val="22"/>
              </w:rPr>
              <w:t>;</w:t>
            </w:r>
          </w:p>
          <w:p w14:paraId="0B6188B6" w14:textId="77777777" w:rsidR="00903C51" w:rsidRPr="00903C51" w:rsidRDefault="00903C51" w:rsidP="009026E2">
            <w:pPr>
              <w:pStyle w:val="ListParagraph"/>
              <w:numPr>
                <w:ilvl w:val="0"/>
                <w:numId w:val="13"/>
              </w:numPr>
              <w:spacing w:before="60" w:after="60"/>
              <w:rPr>
                <w:rFonts w:asciiTheme="minorHAnsi" w:eastAsia="Times New Roman" w:hAnsiTheme="minorHAnsi"/>
                <w:szCs w:val="22"/>
              </w:rPr>
            </w:pPr>
            <w:r w:rsidRPr="00903C51">
              <w:rPr>
                <w:rFonts w:asciiTheme="minorHAnsi" w:eastAsia="Times New Roman" w:hAnsiTheme="minorHAnsi"/>
                <w:szCs w:val="22"/>
              </w:rPr>
              <w:t>C</w:t>
            </w:r>
            <w:r w:rsidR="00291FAC" w:rsidRPr="00903C51">
              <w:rPr>
                <w:rFonts w:asciiTheme="minorHAnsi" w:eastAsia="Times New Roman" w:hAnsiTheme="minorHAnsi"/>
                <w:szCs w:val="22"/>
              </w:rPr>
              <w:t>omprehensive assessment evaluation</w:t>
            </w:r>
            <w:r w:rsidRPr="00903C51">
              <w:rPr>
                <w:rFonts w:asciiTheme="minorHAnsi" w:eastAsia="Times New Roman" w:hAnsiTheme="minorHAnsi"/>
                <w:szCs w:val="22"/>
              </w:rPr>
              <w:t>;</w:t>
            </w:r>
          </w:p>
          <w:p w14:paraId="37C66DCF" w14:textId="77777777" w:rsidR="00291FAC" w:rsidRPr="005E2564" w:rsidRDefault="00903C51" w:rsidP="009026E2">
            <w:pPr>
              <w:pStyle w:val="ListParagraph"/>
              <w:numPr>
                <w:ilvl w:val="0"/>
                <w:numId w:val="13"/>
              </w:numPr>
              <w:spacing w:before="60" w:after="60"/>
            </w:pPr>
            <w:r w:rsidRPr="00903C51">
              <w:rPr>
                <w:rFonts w:asciiTheme="minorHAnsi" w:eastAsia="Times New Roman" w:hAnsiTheme="minorHAnsi"/>
                <w:szCs w:val="22"/>
              </w:rPr>
              <w:t>F</w:t>
            </w:r>
            <w:r w:rsidR="00291FAC" w:rsidRPr="00903C51">
              <w:rPr>
                <w:rFonts w:asciiTheme="minorHAnsi" w:eastAsia="Times New Roman" w:hAnsiTheme="minorHAnsi"/>
                <w:szCs w:val="22"/>
              </w:rPr>
              <w:t>inancial documents.</w:t>
            </w:r>
          </w:p>
          <w:p w14:paraId="526F60CF" w14:textId="77777777" w:rsidR="005E2564" w:rsidRPr="003916D3"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E1D166"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132AF49F" w14:textId="77777777" w:rsidR="00291FAC" w:rsidRPr="002A2FBB" w:rsidRDefault="00291FAC" w:rsidP="005B1F8A">
            <w:pPr>
              <w:pStyle w:val="TableText-AllOther"/>
              <w:jc w:val="left"/>
              <w:rPr>
                <w:bCs/>
                <w:i/>
                <w:szCs w:val="22"/>
              </w:rPr>
            </w:pPr>
            <w:r w:rsidRPr="002A2FBB">
              <w:rPr>
                <w:bCs/>
                <w:i/>
                <w:szCs w:val="22"/>
              </w:rPr>
              <w:t xml:space="preserve">   then</w:t>
            </w:r>
          </w:p>
          <w:p w14:paraId="71F744EF"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8274DF">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1C8879" w14:textId="77777777" w:rsidR="00291FAC" w:rsidRPr="00971985" w:rsidRDefault="00291FAC" w:rsidP="005B1F8A">
            <w:pPr>
              <w:spacing w:before="60"/>
              <w:jc w:val="center"/>
              <w:rPr>
                <w:sz w:val="20"/>
                <w:szCs w:val="20"/>
              </w:rPr>
            </w:pPr>
            <w:r w:rsidRPr="00971985">
              <w:rPr>
                <w:sz w:val="20"/>
                <w:szCs w:val="20"/>
              </w:rPr>
              <w:t>NON-ARCHIVAL</w:t>
            </w:r>
          </w:p>
          <w:p w14:paraId="7FAC6956" w14:textId="77777777" w:rsidR="0049329D" w:rsidRDefault="00291FAC" w:rsidP="005B1F8A">
            <w:pPr>
              <w:jc w:val="center"/>
              <w:rPr>
                <w:b/>
                <w:szCs w:val="22"/>
              </w:rPr>
            </w:pPr>
            <w:r w:rsidRPr="008274DF">
              <w:rPr>
                <w:b/>
                <w:szCs w:val="22"/>
              </w:rPr>
              <w:t>ESSENTIAL</w:t>
            </w:r>
          </w:p>
          <w:p w14:paraId="1452113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Companion Home Client Files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2B6B1FF5" w14:textId="77777777" w:rsidR="00291FAC" w:rsidRPr="001C49AA" w:rsidRDefault="00291FAC" w:rsidP="005B1F8A">
            <w:pPr>
              <w:jc w:val="center"/>
              <w:rPr>
                <w:sz w:val="20"/>
                <w:szCs w:val="20"/>
              </w:rPr>
            </w:pPr>
            <w:r>
              <w:rPr>
                <w:sz w:val="20"/>
                <w:szCs w:val="20"/>
              </w:rPr>
              <w:t>OPR</w:t>
            </w:r>
          </w:p>
        </w:tc>
      </w:tr>
      <w:tr w:rsidR="00291FAC" w:rsidRPr="004C34AF" w14:paraId="26D531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371D8D" w14:textId="77777777" w:rsidR="00291FAC" w:rsidRDefault="00291FAC" w:rsidP="005B1F8A">
            <w:pPr>
              <w:spacing w:before="60" w:after="60"/>
              <w:jc w:val="center"/>
              <w:rPr>
                <w:szCs w:val="22"/>
              </w:rPr>
            </w:pPr>
            <w:r w:rsidRPr="00261F2C">
              <w:rPr>
                <w:szCs w:val="22"/>
              </w:rPr>
              <w:lastRenderedPageBreak/>
              <w:t>89-04-44245</w:t>
            </w:r>
            <w:r w:rsidR="00205F8A">
              <w:rPr>
                <w:szCs w:val="22"/>
              </w:rPr>
              <w:fldChar w:fldCharType="begin"/>
            </w:r>
            <w:r w:rsidR="009D4822">
              <w:instrText xml:space="preserve"> XE "</w:instrText>
            </w:r>
            <w:r w:rsidR="009D4822" w:rsidRPr="00007633">
              <w:rPr>
                <w:szCs w:val="22"/>
              </w:rPr>
              <w:instrText>89-04-44245</w:instrText>
            </w:r>
            <w:r w:rsidR="009D4822">
              <w:instrText xml:space="preserve">" </w:instrText>
            </w:r>
            <w:r w:rsidR="007350A2" w:rsidRPr="005434D3">
              <w:rPr>
                <w:szCs w:val="22"/>
              </w:rPr>
              <w:instrText>\f “dan”</w:instrText>
            </w:r>
            <w:r w:rsidR="00205F8A">
              <w:rPr>
                <w:szCs w:val="22"/>
              </w:rPr>
              <w:fldChar w:fldCharType="end"/>
            </w:r>
          </w:p>
          <w:p w14:paraId="37757FF1"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BA1299" w14:textId="77777777" w:rsidR="00291FAC" w:rsidRDefault="00291FAC" w:rsidP="005B1F8A">
            <w:pPr>
              <w:spacing w:before="60" w:after="60"/>
              <w:rPr>
                <w:b/>
                <w:i/>
                <w:szCs w:val="22"/>
              </w:rPr>
            </w:pPr>
            <w:r w:rsidRPr="00261F2C">
              <w:rPr>
                <w:b/>
                <w:i/>
                <w:szCs w:val="22"/>
              </w:rPr>
              <w:t>Developmental Disabilities (DD) County Paymen</w:t>
            </w:r>
            <w:r w:rsidR="00DC672C">
              <w:rPr>
                <w:b/>
                <w:i/>
                <w:szCs w:val="22"/>
              </w:rPr>
              <w:t>t</w:t>
            </w:r>
            <w:r w:rsidR="005F2B54">
              <w:rPr>
                <w:b/>
                <w:i/>
                <w:szCs w:val="22"/>
              </w:rPr>
              <w:t>s</w:t>
            </w:r>
          </w:p>
          <w:p w14:paraId="4A684D73" w14:textId="77777777" w:rsidR="005E2564" w:rsidRPr="000448CB" w:rsidRDefault="005F2B54" w:rsidP="005F2B54">
            <w:pPr>
              <w:spacing w:before="60" w:after="60"/>
              <w:rPr>
                <w:rFonts w:asciiTheme="minorHAnsi" w:eastAsia="Times New Roman" w:hAnsiTheme="minorHAnsi"/>
                <w:szCs w:val="22"/>
              </w:rPr>
            </w:pPr>
            <w:r>
              <w:rPr>
                <w:rFonts w:asciiTheme="minorHAnsi" w:eastAsia="Times New Roman" w:hAnsiTheme="minorHAnsi"/>
                <w:szCs w:val="22"/>
              </w:rPr>
              <w:t>Provides records u</w:t>
            </w:r>
            <w:r w:rsidR="00291FAC" w:rsidRPr="00261F2C">
              <w:rPr>
                <w:rFonts w:asciiTheme="minorHAnsi" w:eastAsia="Times New Roman" w:hAnsiTheme="minorHAnsi"/>
                <w:szCs w:val="22"/>
              </w:rPr>
              <w:t>sed to track client services delivered and outcomes in county DD programs</w:t>
            </w:r>
            <w:r w:rsidR="005E2564" w:rsidRPr="000448CB">
              <w:rPr>
                <w:rFonts w:asciiTheme="minorHAnsi" w:eastAsia="Times New Roman" w:hAnsiTheme="minorHAnsi"/>
                <w:szCs w:val="22"/>
              </w:rPr>
              <w:t>.</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4006A3">
              <w:rPr>
                <w:rFonts w:asciiTheme="minorHAnsi" w:eastAsia="Times New Roman" w:hAnsiTheme="minorHAnsi"/>
                <w:color w:val="auto"/>
                <w:szCs w:val="22"/>
              </w:rPr>
              <w:instrText>developmental disabilities, county payments</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1E7014C3" w14:textId="77777777" w:rsidR="00291FAC" w:rsidRPr="003916D3" w:rsidRDefault="00E73A09" w:rsidP="004006A3">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D94A77"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470A97F6" w14:textId="77777777" w:rsidR="00291FAC" w:rsidRPr="002A2FBB" w:rsidRDefault="00291FAC" w:rsidP="005B1F8A">
            <w:pPr>
              <w:pStyle w:val="TableText-AllOther"/>
              <w:jc w:val="left"/>
              <w:rPr>
                <w:bCs/>
                <w:i/>
                <w:szCs w:val="22"/>
              </w:rPr>
            </w:pPr>
            <w:r w:rsidRPr="002A2FBB">
              <w:rPr>
                <w:bCs/>
                <w:i/>
                <w:szCs w:val="22"/>
              </w:rPr>
              <w:t xml:space="preserve">   then</w:t>
            </w:r>
          </w:p>
          <w:p w14:paraId="7C74A54F"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F6CBF3" w14:textId="77777777" w:rsidR="00291FAC" w:rsidRPr="00971985" w:rsidRDefault="00291FAC" w:rsidP="005B1F8A">
            <w:pPr>
              <w:spacing w:before="60"/>
              <w:jc w:val="center"/>
              <w:rPr>
                <w:sz w:val="20"/>
                <w:szCs w:val="20"/>
              </w:rPr>
            </w:pPr>
            <w:r w:rsidRPr="00971985">
              <w:rPr>
                <w:sz w:val="20"/>
                <w:szCs w:val="20"/>
              </w:rPr>
              <w:t>NON-ARCHIVAL</w:t>
            </w:r>
          </w:p>
          <w:p w14:paraId="13FAF3AF" w14:textId="77777777" w:rsidR="0049329D" w:rsidRDefault="006808D5" w:rsidP="005B1F8A">
            <w:pPr>
              <w:jc w:val="center"/>
              <w:rPr>
                <w:b/>
                <w:szCs w:val="22"/>
              </w:rPr>
            </w:pPr>
            <w:r w:rsidRPr="000767D9">
              <w:rPr>
                <w:b/>
                <w:szCs w:val="22"/>
              </w:rPr>
              <w:t>ESSENTIAL</w:t>
            </w:r>
          </w:p>
          <w:p w14:paraId="1D63423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 xml:space="preserve">:Developmental Disabilities </w:instrText>
            </w:r>
            <w:r w:rsidR="00DC672C">
              <w:rPr>
                <w:color w:val="auto"/>
              </w:rPr>
              <w:instrText>County Payments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03EFEFF5" w14:textId="77777777" w:rsidR="00291FAC" w:rsidRPr="001C49AA" w:rsidRDefault="00291FAC" w:rsidP="005B1F8A">
            <w:pPr>
              <w:jc w:val="center"/>
              <w:rPr>
                <w:sz w:val="20"/>
                <w:szCs w:val="20"/>
              </w:rPr>
            </w:pPr>
            <w:r>
              <w:rPr>
                <w:sz w:val="20"/>
                <w:szCs w:val="20"/>
              </w:rPr>
              <w:t>OPR</w:t>
            </w:r>
          </w:p>
        </w:tc>
      </w:tr>
      <w:tr w:rsidR="00291FAC" w:rsidRPr="004C34AF" w14:paraId="1471867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D59E2D" w14:textId="77777777" w:rsidR="00291FAC" w:rsidRDefault="00291FAC" w:rsidP="005B1F8A">
            <w:pPr>
              <w:spacing w:before="60" w:after="60"/>
              <w:jc w:val="center"/>
              <w:rPr>
                <w:szCs w:val="22"/>
              </w:rPr>
            </w:pPr>
            <w:r w:rsidRPr="00261F2C">
              <w:rPr>
                <w:szCs w:val="22"/>
              </w:rPr>
              <w:t>92-05-50377</w:t>
            </w:r>
            <w:r w:rsidR="00205F8A">
              <w:rPr>
                <w:szCs w:val="22"/>
              </w:rPr>
              <w:fldChar w:fldCharType="begin"/>
            </w:r>
            <w:r w:rsidR="009D4822">
              <w:instrText xml:space="preserve"> XE "</w:instrText>
            </w:r>
            <w:r w:rsidR="009D4822" w:rsidRPr="00007633">
              <w:rPr>
                <w:szCs w:val="22"/>
              </w:rPr>
              <w:instrText>92-05-50377</w:instrText>
            </w:r>
            <w:r w:rsidR="009D4822">
              <w:instrText xml:space="preserve">" </w:instrText>
            </w:r>
            <w:r w:rsidR="007350A2" w:rsidRPr="005434D3">
              <w:rPr>
                <w:szCs w:val="22"/>
              </w:rPr>
              <w:instrText>\f “dan”</w:instrText>
            </w:r>
            <w:r w:rsidR="00205F8A">
              <w:rPr>
                <w:szCs w:val="22"/>
              </w:rPr>
              <w:fldChar w:fldCharType="end"/>
            </w:r>
          </w:p>
          <w:p w14:paraId="2D22090E"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2165C" w14:textId="77777777" w:rsidR="00291FAC" w:rsidRDefault="00291FAC" w:rsidP="005B1F8A">
            <w:pPr>
              <w:spacing w:before="60" w:after="60"/>
              <w:rPr>
                <w:b/>
                <w:i/>
                <w:szCs w:val="22"/>
              </w:rPr>
            </w:pPr>
            <w:r w:rsidRPr="00261F2C">
              <w:rPr>
                <w:b/>
                <w:i/>
                <w:szCs w:val="22"/>
              </w:rPr>
              <w:t>Developmental Disabilities (DD)</w:t>
            </w:r>
            <w:r w:rsidRPr="00261F2C">
              <w:rPr>
                <w:b/>
                <w:szCs w:val="22"/>
              </w:rPr>
              <w:t xml:space="preserve"> </w:t>
            </w:r>
            <w:r w:rsidRPr="00261F2C">
              <w:rPr>
                <w:b/>
                <w:i/>
                <w:szCs w:val="22"/>
              </w:rPr>
              <w:t>Service Provider Application (Incomplete)</w:t>
            </w:r>
          </w:p>
          <w:p w14:paraId="69E08AB5" w14:textId="77777777" w:rsidR="005E2564" w:rsidRDefault="00291FAC" w:rsidP="00F9284C">
            <w:pPr>
              <w:spacing w:before="60" w:after="60"/>
              <w:rPr>
                <w:rFonts w:asciiTheme="minorHAnsi" w:eastAsia="Times New Roman" w:hAnsiTheme="minorHAnsi"/>
                <w:szCs w:val="22"/>
              </w:rPr>
            </w:pPr>
            <w:r w:rsidRPr="00261F2C">
              <w:rPr>
                <w:rFonts w:asciiTheme="minorHAnsi" w:eastAsia="Times New Roman" w:hAnsiTheme="minorHAnsi"/>
                <w:szCs w:val="22"/>
              </w:rPr>
              <w:t>Applications from potential providers of services to DDD clients which are not completed and no Basic Ordering Agreement is issued.</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4006A3">
              <w:rPr>
                <w:rFonts w:asciiTheme="minorHAnsi" w:eastAsia="Times New Roman" w:hAnsiTheme="minorHAnsi"/>
                <w:color w:val="auto"/>
                <w:szCs w:val="22"/>
              </w:rPr>
              <w:instrText>developmental disabilities, service provider applications, incomplete</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66361FF0" w14:textId="77777777" w:rsidR="00291FAC" w:rsidRPr="003916D3" w:rsidRDefault="00E73A09" w:rsidP="004006A3">
            <w:pPr>
              <w:spacing w:before="60" w:after="60"/>
            </w:pPr>
            <w:r>
              <w:rPr>
                <w:i/>
                <w:sz w:val="21"/>
                <w:szCs w:val="21"/>
              </w:rPr>
              <w:t>Note:</w:t>
            </w:r>
            <w:r w:rsidR="005E2564" w:rsidRPr="000448CB">
              <w:rPr>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74206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months after date of incomplete application</w:t>
            </w:r>
          </w:p>
          <w:p w14:paraId="130B6CE1" w14:textId="77777777" w:rsidR="00291FAC" w:rsidRPr="002A2FBB" w:rsidRDefault="00291FAC" w:rsidP="005B1F8A">
            <w:pPr>
              <w:pStyle w:val="TableText-AllOther"/>
              <w:jc w:val="left"/>
              <w:rPr>
                <w:bCs/>
                <w:i/>
                <w:szCs w:val="22"/>
              </w:rPr>
            </w:pPr>
            <w:r w:rsidRPr="002A2FBB">
              <w:rPr>
                <w:bCs/>
                <w:i/>
                <w:szCs w:val="22"/>
              </w:rPr>
              <w:t xml:space="preserve">   then</w:t>
            </w:r>
          </w:p>
          <w:p w14:paraId="385CB155"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0BC931" w14:textId="77777777" w:rsidR="00291FAC" w:rsidRPr="00971985" w:rsidRDefault="00291FAC" w:rsidP="005B1F8A">
            <w:pPr>
              <w:spacing w:before="60"/>
              <w:jc w:val="center"/>
              <w:rPr>
                <w:sz w:val="20"/>
                <w:szCs w:val="20"/>
              </w:rPr>
            </w:pPr>
            <w:r w:rsidRPr="00971985">
              <w:rPr>
                <w:sz w:val="20"/>
                <w:szCs w:val="20"/>
              </w:rPr>
              <w:t>NON-ARCHIVAL</w:t>
            </w:r>
          </w:p>
          <w:p w14:paraId="7A32494B"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7632C30B" w14:textId="77777777" w:rsidR="00291FAC" w:rsidRPr="001C49AA" w:rsidRDefault="00F078D9" w:rsidP="005B1F8A">
            <w:pPr>
              <w:jc w:val="center"/>
              <w:rPr>
                <w:sz w:val="20"/>
                <w:szCs w:val="20"/>
              </w:rPr>
            </w:pPr>
            <w:r w:rsidRPr="000B7FAD">
              <w:rPr>
                <w:sz w:val="20"/>
                <w:szCs w:val="20"/>
              </w:rPr>
              <w:t>OFM</w:t>
            </w:r>
          </w:p>
        </w:tc>
      </w:tr>
      <w:tr w:rsidR="00291FAC" w:rsidRPr="004C34AF" w14:paraId="0A4359A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14F3C" w14:textId="77777777" w:rsidR="00291FAC" w:rsidRDefault="00291FAC" w:rsidP="005B1F8A">
            <w:pPr>
              <w:spacing w:before="60" w:after="60"/>
              <w:jc w:val="center"/>
              <w:rPr>
                <w:szCs w:val="22"/>
              </w:rPr>
            </w:pPr>
            <w:r w:rsidRPr="00877A46">
              <w:rPr>
                <w:szCs w:val="22"/>
              </w:rPr>
              <w:t>80-08-25423</w:t>
            </w:r>
            <w:r w:rsidR="00205F8A">
              <w:rPr>
                <w:szCs w:val="22"/>
              </w:rPr>
              <w:fldChar w:fldCharType="begin"/>
            </w:r>
            <w:r w:rsidR="009D4822">
              <w:instrText xml:space="preserve"> XE "</w:instrText>
            </w:r>
            <w:r w:rsidR="009D4822" w:rsidRPr="00007633">
              <w:rPr>
                <w:szCs w:val="22"/>
              </w:rPr>
              <w:instrText>80-08-25423</w:instrText>
            </w:r>
            <w:r w:rsidR="009D4822">
              <w:instrText xml:space="preserve">" </w:instrText>
            </w:r>
            <w:r w:rsidR="007350A2" w:rsidRPr="005434D3">
              <w:rPr>
                <w:szCs w:val="22"/>
              </w:rPr>
              <w:instrText>\f “dan”</w:instrText>
            </w:r>
            <w:r w:rsidR="00205F8A">
              <w:rPr>
                <w:szCs w:val="22"/>
              </w:rPr>
              <w:fldChar w:fldCharType="end"/>
            </w:r>
          </w:p>
          <w:p w14:paraId="7E89AB3A"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7AC8A2" w14:textId="77777777" w:rsidR="00291FAC" w:rsidRPr="000448CB" w:rsidRDefault="00291FAC" w:rsidP="005B1F8A">
            <w:pPr>
              <w:spacing w:before="60" w:after="60"/>
              <w:rPr>
                <w:b/>
                <w:i/>
                <w:szCs w:val="22"/>
              </w:rPr>
            </w:pPr>
            <w:r w:rsidRPr="000448CB">
              <w:rPr>
                <w:b/>
                <w:i/>
                <w:szCs w:val="22"/>
              </w:rPr>
              <w:t>Family Support</w:t>
            </w:r>
            <w:r w:rsidR="004B0642" w:rsidRPr="000448CB">
              <w:rPr>
                <w:b/>
                <w:i/>
                <w:szCs w:val="22"/>
              </w:rPr>
              <w:t>/</w:t>
            </w:r>
            <w:r w:rsidRPr="000448CB">
              <w:rPr>
                <w:b/>
                <w:i/>
                <w:szCs w:val="22"/>
              </w:rPr>
              <w:t>Respite Files</w:t>
            </w:r>
          </w:p>
          <w:p w14:paraId="3B6FAC5E" w14:textId="77777777" w:rsidR="000767D9" w:rsidRPr="000448CB" w:rsidRDefault="00291FAC" w:rsidP="005B1F8A">
            <w:pPr>
              <w:spacing w:before="60" w:after="60"/>
              <w:rPr>
                <w:rFonts w:asciiTheme="minorHAnsi" w:eastAsia="Times New Roman" w:hAnsiTheme="minorHAnsi"/>
                <w:szCs w:val="22"/>
              </w:rPr>
            </w:pPr>
            <w:r w:rsidRPr="000448CB">
              <w:rPr>
                <w:rFonts w:asciiTheme="minorHAnsi" w:eastAsia="Times New Roman" w:hAnsiTheme="minorHAnsi"/>
                <w:szCs w:val="22"/>
              </w:rPr>
              <w:t>Provides a record of D</w:t>
            </w:r>
            <w:r w:rsidR="00F62569" w:rsidRPr="000448CB">
              <w:rPr>
                <w:rFonts w:asciiTheme="minorHAnsi" w:eastAsia="Times New Roman" w:hAnsiTheme="minorHAnsi"/>
                <w:szCs w:val="22"/>
              </w:rPr>
              <w:t>ivision of Developmental Disabilities (D</w:t>
            </w:r>
            <w:r w:rsidRPr="000448CB">
              <w:rPr>
                <w:rFonts w:asciiTheme="minorHAnsi" w:eastAsia="Times New Roman" w:hAnsiTheme="minorHAnsi"/>
                <w:szCs w:val="22"/>
              </w:rPr>
              <w:t>DD</w:t>
            </w:r>
            <w:r w:rsidR="00F62569" w:rsidRPr="000448CB">
              <w:rPr>
                <w:rFonts w:asciiTheme="minorHAnsi" w:eastAsia="Times New Roman" w:hAnsiTheme="minorHAnsi"/>
                <w:szCs w:val="22"/>
              </w:rPr>
              <w:t>)</w:t>
            </w:r>
            <w:r w:rsidRPr="000448CB">
              <w:rPr>
                <w:rFonts w:asciiTheme="minorHAnsi" w:eastAsia="Times New Roman" w:hAnsiTheme="minorHAnsi"/>
                <w:szCs w:val="22"/>
              </w:rPr>
              <w:t xml:space="preserve"> clients rece</w:t>
            </w:r>
            <w:r w:rsidR="000767D9" w:rsidRPr="000448CB">
              <w:rPr>
                <w:rFonts w:asciiTheme="minorHAnsi" w:eastAsia="Times New Roman" w:hAnsiTheme="minorHAnsi"/>
                <w:szCs w:val="22"/>
              </w:rPr>
              <w:t>iving family support.</w:t>
            </w:r>
            <w:r w:rsidR="000767D9" w:rsidRPr="000448CB">
              <w:rPr>
                <w:rFonts w:asciiTheme="minorHAnsi" w:eastAsia="Times New Roman" w:hAnsiTheme="minorHAnsi"/>
                <w:color w:val="auto"/>
                <w:szCs w:val="22"/>
              </w:rPr>
              <w:t xml:space="preserve"> </w:t>
            </w:r>
            <w:r w:rsidR="00205F8A" w:rsidRPr="000448CB">
              <w:rPr>
                <w:rFonts w:asciiTheme="minorHAnsi" w:eastAsia="Times New Roman" w:hAnsiTheme="minorHAnsi"/>
                <w:color w:val="auto"/>
                <w:szCs w:val="22"/>
              </w:rPr>
              <w:fldChar w:fldCharType="begin"/>
            </w:r>
            <w:r w:rsidR="000767D9" w:rsidRPr="000448CB">
              <w:rPr>
                <w:rFonts w:asciiTheme="minorHAnsi" w:eastAsia="Times New Roman" w:hAnsiTheme="minorHAnsi"/>
                <w:color w:val="auto"/>
                <w:szCs w:val="22"/>
              </w:rPr>
              <w:instrText xml:space="preserve"> XE "developmental disabilities, family support and respite" \f “subject” </w:instrText>
            </w:r>
            <w:r w:rsidR="00205F8A" w:rsidRPr="000448CB">
              <w:rPr>
                <w:rFonts w:asciiTheme="minorHAnsi" w:eastAsia="Times New Roman" w:hAnsiTheme="minorHAnsi"/>
                <w:color w:val="auto"/>
                <w:szCs w:val="22"/>
              </w:rPr>
              <w:fldChar w:fldCharType="end"/>
            </w:r>
          </w:p>
          <w:p w14:paraId="463470DC" w14:textId="77777777" w:rsidR="00903C51" w:rsidRPr="000448CB" w:rsidRDefault="00903C51" w:rsidP="005B1F8A">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64DA892D" w14:textId="77777777" w:rsidR="00903C51" w:rsidRPr="000448CB" w:rsidRDefault="00903C51" w:rsidP="009026E2">
            <w:pPr>
              <w:pStyle w:val="ListParagraph"/>
              <w:numPr>
                <w:ilvl w:val="0"/>
                <w:numId w:val="14"/>
              </w:numPr>
              <w:spacing w:before="60" w:after="60"/>
              <w:rPr>
                <w:rFonts w:asciiTheme="minorHAnsi" w:eastAsia="Times New Roman" w:hAnsiTheme="minorHAnsi"/>
                <w:szCs w:val="22"/>
              </w:rPr>
            </w:pPr>
            <w:r w:rsidRPr="000448CB">
              <w:rPr>
                <w:rFonts w:asciiTheme="minorHAnsi" w:eastAsia="Times New Roman" w:hAnsiTheme="minorHAnsi"/>
                <w:szCs w:val="22"/>
              </w:rPr>
              <w:t>P</w:t>
            </w:r>
            <w:r w:rsidR="00291FAC" w:rsidRPr="000448CB">
              <w:rPr>
                <w:rFonts w:asciiTheme="minorHAnsi" w:eastAsia="Times New Roman" w:hAnsiTheme="minorHAnsi"/>
                <w:szCs w:val="22"/>
              </w:rPr>
              <w:t xml:space="preserve">lans, approvals, </w:t>
            </w:r>
            <w:r w:rsidRPr="000448CB">
              <w:rPr>
                <w:rFonts w:asciiTheme="minorHAnsi" w:eastAsia="Times New Roman" w:hAnsiTheme="minorHAnsi"/>
                <w:szCs w:val="22"/>
              </w:rPr>
              <w:t xml:space="preserve">and </w:t>
            </w:r>
            <w:r w:rsidR="00291FAC" w:rsidRPr="000448CB">
              <w:rPr>
                <w:rFonts w:asciiTheme="minorHAnsi" w:eastAsia="Times New Roman" w:hAnsiTheme="minorHAnsi"/>
                <w:szCs w:val="22"/>
              </w:rPr>
              <w:t>questionnaires</w:t>
            </w:r>
            <w:r w:rsidRPr="000448CB">
              <w:rPr>
                <w:rFonts w:asciiTheme="minorHAnsi" w:eastAsia="Times New Roman" w:hAnsiTheme="minorHAnsi"/>
                <w:szCs w:val="22"/>
              </w:rPr>
              <w:t xml:space="preserve"> (</w:t>
            </w:r>
            <w:r w:rsidR="00291FAC" w:rsidRPr="000448CB">
              <w:rPr>
                <w:rFonts w:asciiTheme="minorHAnsi" w:eastAsia="Times New Roman" w:hAnsiTheme="minorHAnsi"/>
                <w:szCs w:val="22"/>
              </w:rPr>
              <w:t>Individual Services Plans</w:t>
            </w:r>
            <w:r w:rsidRPr="000448CB">
              <w:rPr>
                <w:rFonts w:asciiTheme="minorHAnsi" w:eastAsia="Times New Roman" w:hAnsiTheme="minorHAnsi"/>
                <w:szCs w:val="22"/>
              </w:rPr>
              <w:t>);</w:t>
            </w:r>
          </w:p>
          <w:p w14:paraId="2ECD7AB6" w14:textId="77777777" w:rsidR="00903C51" w:rsidRPr="000448CB" w:rsidRDefault="00903C51" w:rsidP="009026E2">
            <w:pPr>
              <w:pStyle w:val="ListParagraph"/>
              <w:numPr>
                <w:ilvl w:val="0"/>
                <w:numId w:val="14"/>
              </w:numPr>
              <w:spacing w:before="60" w:after="60"/>
              <w:rPr>
                <w:rFonts w:asciiTheme="minorHAnsi" w:eastAsia="Times New Roman" w:hAnsiTheme="minorHAnsi"/>
                <w:szCs w:val="22"/>
              </w:rPr>
            </w:pPr>
            <w:r w:rsidRPr="000448CB">
              <w:rPr>
                <w:rFonts w:asciiTheme="minorHAnsi" w:eastAsia="Times New Roman" w:hAnsiTheme="minorHAnsi"/>
                <w:szCs w:val="22"/>
              </w:rPr>
              <w:t>Agreements,  p</w:t>
            </w:r>
            <w:r w:rsidR="00291FAC" w:rsidRPr="000448CB">
              <w:rPr>
                <w:rFonts w:asciiTheme="minorHAnsi" w:eastAsia="Times New Roman" w:hAnsiTheme="minorHAnsi"/>
                <w:szCs w:val="22"/>
              </w:rPr>
              <w:t xml:space="preserve">lanning worksheets, community </w:t>
            </w:r>
            <w:r w:rsidR="000767D9" w:rsidRPr="000448CB">
              <w:rPr>
                <w:rFonts w:asciiTheme="minorHAnsi" w:eastAsia="Times New Roman" w:hAnsiTheme="minorHAnsi"/>
                <w:szCs w:val="22"/>
              </w:rPr>
              <w:t>guide referrals and reports;</w:t>
            </w:r>
          </w:p>
          <w:p w14:paraId="1BE95928" w14:textId="77777777" w:rsidR="00903C51" w:rsidRPr="000448CB" w:rsidRDefault="00903C51" w:rsidP="009026E2">
            <w:pPr>
              <w:pStyle w:val="ListParagraph"/>
              <w:numPr>
                <w:ilvl w:val="0"/>
                <w:numId w:val="14"/>
              </w:numPr>
              <w:spacing w:before="60" w:after="60"/>
              <w:rPr>
                <w:rFonts w:asciiTheme="minorHAnsi" w:eastAsia="Times New Roman" w:hAnsiTheme="minorHAnsi"/>
                <w:szCs w:val="22"/>
              </w:rPr>
            </w:pPr>
            <w:r w:rsidRPr="000448CB">
              <w:rPr>
                <w:rFonts w:asciiTheme="minorHAnsi" w:eastAsia="Times New Roman" w:hAnsiTheme="minorHAnsi"/>
                <w:szCs w:val="22"/>
              </w:rPr>
              <w:t>S</w:t>
            </w:r>
            <w:r w:rsidR="00291FAC" w:rsidRPr="000448CB">
              <w:rPr>
                <w:rFonts w:asciiTheme="minorHAnsi" w:eastAsia="Times New Roman" w:hAnsiTheme="minorHAnsi"/>
                <w:szCs w:val="22"/>
              </w:rPr>
              <w:t>ervice need assessments, determinations, and worksheets</w:t>
            </w:r>
            <w:r w:rsidRPr="000448CB">
              <w:rPr>
                <w:rFonts w:asciiTheme="minorHAnsi" w:eastAsia="Times New Roman" w:hAnsiTheme="minorHAnsi"/>
                <w:szCs w:val="22"/>
              </w:rPr>
              <w:t>;</w:t>
            </w:r>
          </w:p>
          <w:p w14:paraId="620E207B" w14:textId="77777777" w:rsidR="00291FAC" w:rsidRPr="000448CB" w:rsidRDefault="00492576" w:rsidP="009026E2">
            <w:pPr>
              <w:pStyle w:val="ListParagraph"/>
              <w:numPr>
                <w:ilvl w:val="0"/>
                <w:numId w:val="14"/>
              </w:numPr>
              <w:spacing w:before="60" w:after="60"/>
            </w:pPr>
            <w:r w:rsidRPr="000448CB">
              <w:rPr>
                <w:rFonts w:asciiTheme="minorHAnsi" w:eastAsia="Times New Roman" w:hAnsiTheme="minorHAnsi"/>
                <w:szCs w:val="22"/>
              </w:rPr>
              <w:t>S</w:t>
            </w:r>
            <w:r w:rsidR="00291FAC" w:rsidRPr="000448CB">
              <w:rPr>
                <w:rFonts w:asciiTheme="minorHAnsi" w:eastAsia="Times New Roman" w:hAnsiTheme="minorHAnsi"/>
                <w:szCs w:val="22"/>
              </w:rPr>
              <w:t>erious needs requests and exception to policy and approvals.</w:t>
            </w:r>
          </w:p>
          <w:p w14:paraId="5300FD6D"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072A4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75ED7394" w14:textId="77777777" w:rsidR="00291FAC" w:rsidRPr="002A2FBB" w:rsidRDefault="00291FAC" w:rsidP="005B1F8A">
            <w:pPr>
              <w:pStyle w:val="TableText-AllOther"/>
              <w:jc w:val="left"/>
              <w:rPr>
                <w:bCs/>
                <w:i/>
                <w:szCs w:val="22"/>
              </w:rPr>
            </w:pPr>
            <w:r w:rsidRPr="002A2FBB">
              <w:rPr>
                <w:bCs/>
                <w:i/>
                <w:szCs w:val="22"/>
              </w:rPr>
              <w:t xml:space="preserve">   then</w:t>
            </w:r>
          </w:p>
          <w:p w14:paraId="3177DEC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AAC61F" w14:textId="77777777" w:rsidR="00291FAC" w:rsidRPr="00971985" w:rsidRDefault="00291FAC" w:rsidP="005B1F8A">
            <w:pPr>
              <w:spacing w:before="60"/>
              <w:jc w:val="center"/>
              <w:rPr>
                <w:sz w:val="20"/>
                <w:szCs w:val="20"/>
              </w:rPr>
            </w:pPr>
            <w:r w:rsidRPr="00971985">
              <w:rPr>
                <w:sz w:val="20"/>
                <w:szCs w:val="20"/>
              </w:rPr>
              <w:t>NON-ARCHIVAL</w:t>
            </w:r>
          </w:p>
          <w:p w14:paraId="587F6BD3" w14:textId="77777777" w:rsidR="0049329D" w:rsidRDefault="006808D5" w:rsidP="005B1F8A">
            <w:pPr>
              <w:jc w:val="center"/>
              <w:rPr>
                <w:b/>
                <w:szCs w:val="22"/>
              </w:rPr>
            </w:pPr>
            <w:r w:rsidRPr="000767D9">
              <w:rPr>
                <w:b/>
                <w:szCs w:val="22"/>
              </w:rPr>
              <w:t>ESSENTIAL</w:t>
            </w:r>
          </w:p>
          <w:p w14:paraId="2B587251"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DC672C" w:rsidRPr="00405A58">
              <w:rPr>
                <w:color w:val="auto"/>
              </w:rPr>
              <w:instrText xml:space="preserve"> XE "</w:instrText>
            </w:r>
            <w:r w:rsidR="00DC672C">
              <w:rPr>
                <w:color w:val="auto"/>
              </w:rPr>
              <w:instrText>AGING AND DISABILITY SERVICES:Developmental Disabilities</w:instrText>
            </w:r>
            <w:r w:rsidR="000F57A0">
              <w:rPr>
                <w:color w:val="auto"/>
              </w:rPr>
              <w:instrText xml:space="preserve"> Administration</w:instrText>
            </w:r>
            <w:r w:rsidR="00DC672C">
              <w:rPr>
                <w:color w:val="auto"/>
              </w:rPr>
              <w:instrText>:Family Support/Respite Files</w:instrText>
            </w:r>
            <w:r w:rsidR="00DC672C" w:rsidRPr="00405A58">
              <w:rPr>
                <w:color w:val="auto"/>
              </w:rPr>
              <w:instrText>” \f "</w:instrText>
            </w:r>
            <w:r w:rsidR="00DC672C">
              <w:rPr>
                <w:color w:val="auto"/>
              </w:rPr>
              <w:instrText>essential</w:instrText>
            </w:r>
            <w:r w:rsidR="00DC672C" w:rsidRPr="00405A58">
              <w:rPr>
                <w:color w:val="auto"/>
              </w:rPr>
              <w:instrText xml:space="preserve">" </w:instrText>
            </w:r>
            <w:r w:rsidR="00205F8A" w:rsidRPr="00405A58">
              <w:rPr>
                <w:color w:val="auto"/>
              </w:rPr>
              <w:fldChar w:fldCharType="end"/>
            </w:r>
          </w:p>
          <w:p w14:paraId="7B266025" w14:textId="77777777" w:rsidR="00291FAC" w:rsidRPr="001C49AA" w:rsidRDefault="00291FAC" w:rsidP="005B1F8A">
            <w:pPr>
              <w:jc w:val="center"/>
              <w:rPr>
                <w:sz w:val="20"/>
                <w:szCs w:val="20"/>
              </w:rPr>
            </w:pPr>
            <w:r>
              <w:rPr>
                <w:sz w:val="20"/>
                <w:szCs w:val="20"/>
              </w:rPr>
              <w:t>OFM</w:t>
            </w:r>
          </w:p>
        </w:tc>
      </w:tr>
      <w:tr w:rsidR="00291FAC" w:rsidRPr="004C34AF" w14:paraId="4DF21E3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D389BA" w14:textId="77777777" w:rsidR="00291FAC" w:rsidRDefault="00291FAC" w:rsidP="005B1F8A">
            <w:pPr>
              <w:spacing w:before="60" w:after="60"/>
              <w:jc w:val="center"/>
              <w:rPr>
                <w:szCs w:val="22"/>
              </w:rPr>
            </w:pPr>
            <w:r w:rsidRPr="00877A46">
              <w:rPr>
                <w:szCs w:val="22"/>
              </w:rPr>
              <w:lastRenderedPageBreak/>
              <w:t>03-06-60521</w:t>
            </w:r>
            <w:r w:rsidR="00205F8A">
              <w:rPr>
                <w:szCs w:val="22"/>
              </w:rPr>
              <w:fldChar w:fldCharType="begin"/>
            </w:r>
            <w:r w:rsidR="009D4822">
              <w:instrText xml:space="preserve"> XE "</w:instrText>
            </w:r>
            <w:r w:rsidR="009D4822" w:rsidRPr="00007633">
              <w:rPr>
                <w:szCs w:val="22"/>
              </w:rPr>
              <w:instrText>03-06-60521</w:instrText>
            </w:r>
            <w:r w:rsidR="009D4822">
              <w:instrText xml:space="preserve">" </w:instrText>
            </w:r>
            <w:r w:rsidR="007350A2" w:rsidRPr="005434D3">
              <w:rPr>
                <w:szCs w:val="22"/>
              </w:rPr>
              <w:instrText>\f “dan”</w:instrText>
            </w:r>
            <w:r w:rsidR="00205F8A">
              <w:rPr>
                <w:szCs w:val="22"/>
              </w:rPr>
              <w:fldChar w:fldCharType="end"/>
            </w:r>
          </w:p>
          <w:p w14:paraId="52577C89"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1770E" w14:textId="77777777" w:rsidR="00291FAC" w:rsidRPr="000448CB" w:rsidRDefault="00291FAC" w:rsidP="005B1F8A">
            <w:pPr>
              <w:spacing w:before="60" w:after="60"/>
              <w:rPr>
                <w:b/>
                <w:i/>
                <w:szCs w:val="22"/>
              </w:rPr>
            </w:pPr>
            <w:r w:rsidRPr="000448CB">
              <w:rPr>
                <w:b/>
                <w:i/>
                <w:szCs w:val="22"/>
              </w:rPr>
              <w:t>Medicaid Home and Community-Based Services Waiver (Title XIX)</w:t>
            </w:r>
          </w:p>
          <w:p w14:paraId="2D50FB0D" w14:textId="77777777" w:rsidR="000767D9" w:rsidRPr="000448CB" w:rsidRDefault="00F62569" w:rsidP="00BF1883">
            <w:pPr>
              <w:spacing w:before="60" w:after="60"/>
              <w:rPr>
                <w:rFonts w:asciiTheme="minorHAnsi" w:eastAsia="Times New Roman" w:hAnsiTheme="minorHAnsi"/>
                <w:szCs w:val="22"/>
              </w:rPr>
            </w:pPr>
            <w:r w:rsidRPr="000448CB">
              <w:rPr>
                <w:rFonts w:asciiTheme="minorHAnsi" w:eastAsia="Times New Roman" w:hAnsiTheme="minorHAnsi"/>
                <w:szCs w:val="22"/>
              </w:rPr>
              <w:t>Provides records of</w:t>
            </w:r>
            <w:r w:rsidR="00291FAC" w:rsidRPr="000448CB">
              <w:rPr>
                <w:rFonts w:asciiTheme="minorHAnsi" w:eastAsia="Times New Roman" w:hAnsiTheme="minorHAnsi"/>
                <w:szCs w:val="22"/>
              </w:rPr>
              <w:t xml:space="preserve"> Medicaid home and community-based services waiver proposals and amendments</w:t>
            </w:r>
            <w:r w:rsidR="000767D9" w:rsidRPr="000448CB">
              <w:rPr>
                <w:rFonts w:asciiTheme="minorHAnsi" w:eastAsia="Times New Roman" w:hAnsiTheme="minorHAnsi"/>
                <w:szCs w:val="22"/>
              </w:rPr>
              <w:t>.</w:t>
            </w:r>
            <w:r w:rsidR="000767D9" w:rsidRPr="000448CB">
              <w:rPr>
                <w:rFonts w:asciiTheme="minorHAnsi" w:eastAsia="Times New Roman" w:hAnsiTheme="minorHAnsi"/>
                <w:color w:val="auto"/>
                <w:szCs w:val="22"/>
              </w:rPr>
              <w:t xml:space="preserve"> </w:t>
            </w:r>
            <w:r w:rsidR="00205F8A" w:rsidRPr="000448CB">
              <w:rPr>
                <w:rFonts w:asciiTheme="minorHAnsi" w:eastAsia="Times New Roman" w:hAnsiTheme="minorHAnsi"/>
                <w:color w:val="auto"/>
                <w:szCs w:val="22"/>
              </w:rPr>
              <w:fldChar w:fldCharType="begin"/>
            </w:r>
            <w:r w:rsidR="000767D9" w:rsidRPr="000448CB">
              <w:rPr>
                <w:rFonts w:asciiTheme="minorHAnsi" w:eastAsia="Times New Roman" w:hAnsiTheme="minorHAnsi"/>
                <w:color w:val="auto"/>
                <w:szCs w:val="22"/>
              </w:rPr>
              <w:instrText xml:space="preserve"> XE "home and community based services, waiver" \f “subject” </w:instrText>
            </w:r>
            <w:r w:rsidR="00205F8A" w:rsidRPr="000448CB">
              <w:rPr>
                <w:rFonts w:asciiTheme="minorHAnsi" w:eastAsia="Times New Roman" w:hAnsiTheme="minorHAnsi"/>
                <w:color w:val="auto"/>
                <w:szCs w:val="22"/>
              </w:rPr>
              <w:fldChar w:fldCharType="end"/>
            </w:r>
          </w:p>
          <w:p w14:paraId="16BBE696" w14:textId="77777777" w:rsidR="00BF1883" w:rsidRPr="000448CB" w:rsidRDefault="00BF1883" w:rsidP="00BF1883">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4189C4B3" w14:textId="77777777" w:rsidR="00BF1883" w:rsidRPr="000448CB" w:rsidRDefault="00BF1883" w:rsidP="0092071D">
            <w:pPr>
              <w:pStyle w:val="ListParagraph"/>
              <w:numPr>
                <w:ilvl w:val="0"/>
                <w:numId w:val="22"/>
              </w:numPr>
              <w:spacing w:before="60" w:after="60"/>
              <w:rPr>
                <w:rFonts w:asciiTheme="minorHAnsi" w:eastAsia="Times New Roman" w:hAnsiTheme="minorHAnsi"/>
                <w:szCs w:val="22"/>
              </w:rPr>
            </w:pPr>
            <w:r w:rsidRPr="000448CB">
              <w:rPr>
                <w:rFonts w:asciiTheme="minorHAnsi" w:eastAsia="Times New Roman" w:hAnsiTheme="minorHAnsi"/>
                <w:szCs w:val="22"/>
              </w:rPr>
              <w:t>R</w:t>
            </w:r>
            <w:r w:rsidR="00291FAC" w:rsidRPr="000448CB">
              <w:rPr>
                <w:rFonts w:asciiTheme="minorHAnsi" w:eastAsia="Times New Roman" w:hAnsiTheme="minorHAnsi"/>
                <w:szCs w:val="22"/>
              </w:rPr>
              <w:t>eports (aggregate data) of utilization and expe</w:t>
            </w:r>
            <w:r w:rsidR="000767D9" w:rsidRPr="000448CB">
              <w:rPr>
                <w:rFonts w:asciiTheme="minorHAnsi" w:eastAsia="Times New Roman" w:hAnsiTheme="minorHAnsi"/>
                <w:szCs w:val="22"/>
              </w:rPr>
              <w:t>nditures for waiver recipients;</w:t>
            </w:r>
          </w:p>
          <w:p w14:paraId="5D4BCBB3" w14:textId="77777777" w:rsidR="00BF1883" w:rsidRPr="000448CB" w:rsidRDefault="00291FAC" w:rsidP="0092071D">
            <w:pPr>
              <w:pStyle w:val="ListParagraph"/>
              <w:numPr>
                <w:ilvl w:val="0"/>
                <w:numId w:val="22"/>
              </w:numPr>
              <w:spacing w:before="60" w:after="60"/>
              <w:rPr>
                <w:rFonts w:asciiTheme="minorHAnsi" w:eastAsia="Times New Roman" w:hAnsiTheme="minorHAnsi"/>
                <w:szCs w:val="22"/>
              </w:rPr>
            </w:pPr>
            <w:r w:rsidRPr="000448CB">
              <w:rPr>
                <w:rFonts w:asciiTheme="minorHAnsi" w:eastAsia="Times New Roman" w:hAnsiTheme="minorHAnsi"/>
                <w:szCs w:val="22"/>
              </w:rPr>
              <w:t>Federal correspondence and reports concerning the Division’s home and co</w:t>
            </w:r>
            <w:r w:rsidR="000767D9" w:rsidRPr="000448CB">
              <w:rPr>
                <w:rFonts w:asciiTheme="minorHAnsi" w:eastAsia="Times New Roman" w:hAnsiTheme="minorHAnsi"/>
                <w:szCs w:val="22"/>
              </w:rPr>
              <w:t>mmunity-based services waivers;</w:t>
            </w:r>
          </w:p>
          <w:p w14:paraId="3FD26AE5" w14:textId="77777777" w:rsidR="00BF1883" w:rsidRPr="000448CB" w:rsidRDefault="00BF1883" w:rsidP="0092071D">
            <w:pPr>
              <w:pStyle w:val="ListParagraph"/>
              <w:numPr>
                <w:ilvl w:val="0"/>
                <w:numId w:val="22"/>
              </w:numPr>
              <w:spacing w:before="60" w:after="60"/>
              <w:rPr>
                <w:rFonts w:asciiTheme="minorHAnsi" w:eastAsia="Times New Roman" w:hAnsiTheme="minorHAnsi"/>
                <w:szCs w:val="22"/>
              </w:rPr>
            </w:pPr>
            <w:r w:rsidRPr="000448CB">
              <w:rPr>
                <w:rFonts w:asciiTheme="minorHAnsi" w:eastAsia="Times New Roman" w:hAnsiTheme="minorHAnsi"/>
                <w:szCs w:val="22"/>
              </w:rPr>
              <w:t>C</w:t>
            </w:r>
            <w:r w:rsidR="00291FAC" w:rsidRPr="000448CB">
              <w:rPr>
                <w:rFonts w:asciiTheme="minorHAnsi" w:eastAsia="Times New Roman" w:hAnsiTheme="minorHAnsi"/>
                <w:szCs w:val="22"/>
              </w:rPr>
              <w:t>opies of information (some client-specific) provided in response to public disclosure requests concerning the waivers</w:t>
            </w:r>
            <w:r w:rsidRPr="000448CB">
              <w:rPr>
                <w:rFonts w:asciiTheme="minorHAnsi" w:eastAsia="Times New Roman" w:hAnsiTheme="minorHAnsi"/>
                <w:szCs w:val="22"/>
              </w:rPr>
              <w:t>;</w:t>
            </w:r>
          </w:p>
          <w:p w14:paraId="065B9701" w14:textId="77777777" w:rsidR="00291FAC" w:rsidRPr="000448CB" w:rsidRDefault="00BF1883" w:rsidP="0092071D">
            <w:pPr>
              <w:pStyle w:val="ListParagraph"/>
              <w:numPr>
                <w:ilvl w:val="0"/>
                <w:numId w:val="22"/>
              </w:numPr>
              <w:spacing w:before="60" w:after="60"/>
            </w:pPr>
            <w:r w:rsidRPr="000448CB">
              <w:rPr>
                <w:rFonts w:asciiTheme="minorHAnsi" w:eastAsia="Times New Roman" w:hAnsiTheme="minorHAnsi"/>
                <w:szCs w:val="22"/>
              </w:rPr>
              <w:t>C</w:t>
            </w:r>
            <w:r w:rsidR="00291FAC" w:rsidRPr="000448CB">
              <w:rPr>
                <w:rFonts w:asciiTheme="minorHAnsi" w:eastAsia="Times New Roman" w:hAnsiTheme="minorHAnsi"/>
                <w:szCs w:val="22"/>
              </w:rPr>
              <w:t>opies of lawsuits (and related materials) concerning the division’s home and community-based waiver program.</w:t>
            </w:r>
          </w:p>
          <w:p w14:paraId="02BCC39B"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A8B44D"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4919C125" w14:textId="77777777" w:rsidR="00291FAC" w:rsidRPr="002A2FBB" w:rsidRDefault="00291FAC" w:rsidP="005B1F8A">
            <w:pPr>
              <w:pStyle w:val="TableText-AllOther"/>
              <w:jc w:val="left"/>
              <w:rPr>
                <w:bCs/>
                <w:i/>
                <w:szCs w:val="22"/>
              </w:rPr>
            </w:pPr>
            <w:r w:rsidRPr="002A2FBB">
              <w:rPr>
                <w:bCs/>
                <w:i/>
                <w:szCs w:val="22"/>
              </w:rPr>
              <w:t xml:space="preserve">   then</w:t>
            </w:r>
          </w:p>
          <w:p w14:paraId="7C138ABE"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BEA738" w14:textId="77777777" w:rsidR="00291FAC" w:rsidRPr="00971985" w:rsidRDefault="00291FAC" w:rsidP="005B1F8A">
            <w:pPr>
              <w:spacing w:before="60"/>
              <w:jc w:val="center"/>
              <w:rPr>
                <w:sz w:val="20"/>
                <w:szCs w:val="20"/>
              </w:rPr>
            </w:pPr>
            <w:r w:rsidRPr="00971985">
              <w:rPr>
                <w:sz w:val="20"/>
                <w:szCs w:val="20"/>
              </w:rPr>
              <w:t>NON-ARCHIVAL</w:t>
            </w:r>
          </w:p>
          <w:p w14:paraId="7121BD1F"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36614DCA" w14:textId="77777777" w:rsidR="00291FAC" w:rsidRPr="001C49AA" w:rsidRDefault="00291FAC" w:rsidP="005B1F8A">
            <w:pPr>
              <w:jc w:val="center"/>
              <w:rPr>
                <w:sz w:val="20"/>
                <w:szCs w:val="20"/>
              </w:rPr>
            </w:pPr>
            <w:r>
              <w:rPr>
                <w:sz w:val="20"/>
                <w:szCs w:val="20"/>
              </w:rPr>
              <w:t>OPR</w:t>
            </w:r>
          </w:p>
        </w:tc>
      </w:tr>
      <w:tr w:rsidR="00291FAC" w:rsidRPr="004C34AF" w14:paraId="20C17F6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7E0A08" w14:textId="77777777" w:rsidR="00291FAC" w:rsidRDefault="00291FAC" w:rsidP="005B1F8A">
            <w:pPr>
              <w:spacing w:before="60" w:after="60"/>
              <w:jc w:val="center"/>
              <w:rPr>
                <w:szCs w:val="22"/>
              </w:rPr>
            </w:pPr>
            <w:r w:rsidRPr="00877A46">
              <w:rPr>
                <w:szCs w:val="22"/>
              </w:rPr>
              <w:t>03-06-60522</w:t>
            </w:r>
            <w:r w:rsidR="00205F8A">
              <w:rPr>
                <w:szCs w:val="22"/>
              </w:rPr>
              <w:fldChar w:fldCharType="begin"/>
            </w:r>
            <w:r w:rsidR="009D4822">
              <w:instrText xml:space="preserve"> XE "</w:instrText>
            </w:r>
            <w:r w:rsidR="009D4822" w:rsidRPr="00007633">
              <w:rPr>
                <w:szCs w:val="22"/>
              </w:rPr>
              <w:instrText>03-06-60522</w:instrText>
            </w:r>
            <w:r w:rsidR="009D4822">
              <w:instrText xml:space="preserve">" </w:instrText>
            </w:r>
            <w:r w:rsidR="007350A2" w:rsidRPr="005434D3">
              <w:rPr>
                <w:szCs w:val="22"/>
              </w:rPr>
              <w:instrText>\f “dan”</w:instrText>
            </w:r>
            <w:r w:rsidR="00205F8A">
              <w:rPr>
                <w:szCs w:val="22"/>
              </w:rPr>
              <w:fldChar w:fldCharType="end"/>
            </w:r>
          </w:p>
          <w:p w14:paraId="6A53BDE1"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A84CF0" w14:textId="77777777" w:rsidR="00291FAC" w:rsidRPr="000448CB" w:rsidRDefault="00291FAC" w:rsidP="005B1F8A">
            <w:pPr>
              <w:spacing w:before="60" w:after="60"/>
              <w:rPr>
                <w:b/>
                <w:i/>
                <w:szCs w:val="22"/>
              </w:rPr>
            </w:pPr>
            <w:r w:rsidRPr="000448CB">
              <w:rPr>
                <w:b/>
                <w:i/>
                <w:szCs w:val="22"/>
              </w:rPr>
              <w:t>Medicaid Services</w:t>
            </w:r>
            <w:r w:rsidR="004B0642" w:rsidRPr="000448CB">
              <w:rPr>
                <w:b/>
                <w:i/>
                <w:szCs w:val="22"/>
              </w:rPr>
              <w:t>/</w:t>
            </w:r>
            <w:r w:rsidRPr="000448CB">
              <w:rPr>
                <w:b/>
                <w:i/>
                <w:szCs w:val="22"/>
              </w:rPr>
              <w:t>Claim Documentation (Title XIX)</w:t>
            </w:r>
          </w:p>
          <w:p w14:paraId="389C51C1" w14:textId="77777777" w:rsidR="005E2564" w:rsidRPr="000448CB" w:rsidRDefault="00291FAC" w:rsidP="000767D9">
            <w:pPr>
              <w:spacing w:before="60" w:after="60"/>
              <w:rPr>
                <w:rFonts w:asciiTheme="minorHAnsi" w:eastAsia="Times New Roman" w:hAnsiTheme="minorHAnsi"/>
                <w:szCs w:val="22"/>
              </w:rPr>
            </w:pPr>
            <w:r w:rsidRPr="000448CB">
              <w:rPr>
                <w:rFonts w:asciiTheme="minorHAnsi" w:eastAsia="Times New Roman" w:hAnsiTheme="minorHAnsi"/>
                <w:szCs w:val="22"/>
              </w:rPr>
              <w:t>Includes documentation of client-specific service delivery which backs up the claim for Medicaid funding as well as discussion/issue papers and related material concerning Medicaid services for individuals with developmental disabilities.</w:t>
            </w:r>
            <w:r w:rsidR="004006A3" w:rsidRPr="000448CB">
              <w:rPr>
                <w:rFonts w:asciiTheme="minorHAnsi" w:eastAsia="Times New Roman" w:hAnsiTheme="minorHAnsi"/>
                <w:color w:val="auto"/>
                <w:szCs w:val="22"/>
              </w:rPr>
              <w:t xml:space="preserve"> </w:t>
            </w:r>
            <w:r w:rsidR="004006A3" w:rsidRPr="000448CB">
              <w:rPr>
                <w:rFonts w:asciiTheme="minorHAnsi" w:eastAsia="Times New Roman" w:hAnsiTheme="minorHAnsi"/>
                <w:color w:val="auto"/>
                <w:szCs w:val="22"/>
              </w:rPr>
              <w:fldChar w:fldCharType="begin"/>
            </w:r>
            <w:r w:rsidR="004006A3" w:rsidRPr="000448CB">
              <w:rPr>
                <w:rFonts w:asciiTheme="minorHAnsi" w:eastAsia="Times New Roman" w:hAnsiTheme="minorHAnsi"/>
                <w:color w:val="auto"/>
                <w:szCs w:val="22"/>
              </w:rPr>
              <w:instrText xml:space="preserve"> XE "claim documentation, medicaid" \f “subject” </w:instrText>
            </w:r>
            <w:r w:rsidR="004006A3" w:rsidRPr="000448CB">
              <w:rPr>
                <w:rFonts w:asciiTheme="minorHAnsi" w:eastAsia="Times New Roman" w:hAnsiTheme="minorHAnsi"/>
                <w:color w:val="auto"/>
                <w:szCs w:val="22"/>
              </w:rPr>
              <w:fldChar w:fldCharType="end"/>
            </w:r>
          </w:p>
          <w:p w14:paraId="5FF9264A" w14:textId="77777777" w:rsidR="00291FAC" w:rsidRPr="000448CB" w:rsidRDefault="00E73A09" w:rsidP="004006A3">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EC22A"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26ABCAEF" w14:textId="77777777" w:rsidR="00291FAC" w:rsidRPr="002A2FBB" w:rsidRDefault="00291FAC" w:rsidP="005B1F8A">
            <w:pPr>
              <w:pStyle w:val="TableText-AllOther"/>
              <w:jc w:val="left"/>
              <w:rPr>
                <w:bCs/>
                <w:i/>
                <w:szCs w:val="22"/>
              </w:rPr>
            </w:pPr>
            <w:r w:rsidRPr="002A2FBB">
              <w:rPr>
                <w:bCs/>
                <w:i/>
                <w:szCs w:val="22"/>
              </w:rPr>
              <w:t xml:space="preserve">   then</w:t>
            </w:r>
          </w:p>
          <w:p w14:paraId="2794E81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D2D21">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98E68B" w14:textId="77777777" w:rsidR="00291FAC" w:rsidRPr="00971985" w:rsidRDefault="00291FAC" w:rsidP="005B1F8A">
            <w:pPr>
              <w:spacing w:before="60"/>
              <w:jc w:val="center"/>
              <w:rPr>
                <w:sz w:val="20"/>
                <w:szCs w:val="20"/>
              </w:rPr>
            </w:pPr>
            <w:r w:rsidRPr="00971985">
              <w:rPr>
                <w:sz w:val="20"/>
                <w:szCs w:val="20"/>
              </w:rPr>
              <w:t>NON-ARCHIVAL</w:t>
            </w:r>
          </w:p>
          <w:p w14:paraId="02D125B6"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2CA067F9" w14:textId="77777777" w:rsidR="00291FAC" w:rsidRPr="001C49AA" w:rsidRDefault="00291FAC" w:rsidP="005B1F8A">
            <w:pPr>
              <w:jc w:val="center"/>
              <w:rPr>
                <w:sz w:val="20"/>
                <w:szCs w:val="20"/>
              </w:rPr>
            </w:pPr>
            <w:r>
              <w:rPr>
                <w:sz w:val="20"/>
                <w:szCs w:val="20"/>
              </w:rPr>
              <w:t>OPR</w:t>
            </w:r>
          </w:p>
        </w:tc>
      </w:tr>
      <w:tr w:rsidR="00CD7BB9" w:rsidRPr="004C34AF" w14:paraId="23FD7514" w14:textId="77777777" w:rsidTr="00F03AD8">
        <w:trPr>
          <w:cantSplit/>
          <w:jc w:val="center"/>
        </w:trPr>
        <w:tc>
          <w:tcPr>
            <w:tcW w:w="142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42130C" w14:textId="77777777" w:rsidR="00CD7BB9" w:rsidRPr="00F03AD8" w:rsidRDefault="00CD7BB9" w:rsidP="00F03AD8">
            <w:pPr>
              <w:pStyle w:val="TableText-AllOther"/>
              <w:rPr>
                <w:lang w:val="en-US"/>
              </w:rPr>
            </w:pPr>
            <w:r w:rsidRPr="00F03AD8">
              <w:rPr>
                <w:lang w:val="en-US"/>
              </w:rPr>
              <w:t>92-01-49725</w:t>
            </w:r>
            <w:r w:rsidRPr="00F03AD8">
              <w:rPr>
                <w:lang w:val="en-US"/>
              </w:rPr>
              <w:fldChar w:fldCharType="begin"/>
            </w:r>
            <w:r w:rsidRPr="00F03AD8">
              <w:instrText xml:space="preserve"> XE "92-01-49725" </w:instrText>
            </w:r>
            <w:r w:rsidRPr="00F03AD8">
              <w:rPr>
                <w:lang w:val="en-US"/>
              </w:rPr>
              <w:instrText>\f “dan”</w:instrText>
            </w:r>
            <w:r w:rsidRPr="00F03AD8">
              <w:rPr>
                <w:lang w:val="en-US"/>
              </w:rPr>
              <w:fldChar w:fldCharType="end"/>
            </w:r>
          </w:p>
          <w:p w14:paraId="13E191C6" w14:textId="77777777" w:rsidR="00CD7BB9" w:rsidRPr="00F03AD8" w:rsidRDefault="00CD7BB9" w:rsidP="00DC2CE1">
            <w:pPr>
              <w:pStyle w:val="TableText-AllOther"/>
              <w:rPr>
                <w:lang w:val="en-US"/>
              </w:rPr>
            </w:pPr>
            <w:r w:rsidRPr="00F03AD8">
              <w:rPr>
                <w:lang w:val="en-US"/>
              </w:rPr>
              <w:t xml:space="preserve">Rev. </w:t>
            </w:r>
            <w:r w:rsidR="00DC2CE1" w:rsidRPr="00F03AD8">
              <w:rPr>
                <w:lang w:val="en-US"/>
              </w:rPr>
              <w:t>3</w:t>
            </w:r>
          </w:p>
        </w:tc>
        <w:tc>
          <w:tcPr>
            <w:tcW w:w="825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A2074F" w14:textId="77777777" w:rsidR="00CD7BB9" w:rsidRPr="00F03AD8" w:rsidRDefault="00CD7BB9" w:rsidP="00F03AD8">
            <w:pPr>
              <w:spacing w:before="60" w:after="60"/>
              <w:rPr>
                <w:b/>
                <w:i/>
                <w:szCs w:val="22"/>
              </w:rPr>
            </w:pPr>
            <w:r w:rsidRPr="00F03AD8">
              <w:rPr>
                <w:b/>
                <w:i/>
                <w:szCs w:val="22"/>
              </w:rPr>
              <w:t>Sex/Violent Offender Files</w:t>
            </w:r>
          </w:p>
          <w:p w14:paraId="15FF4C40" w14:textId="77777777" w:rsidR="00CD7BB9" w:rsidRPr="00F03AD8" w:rsidRDefault="00CD7BB9" w:rsidP="00F03AD8">
            <w:pPr>
              <w:spacing w:before="60" w:after="60"/>
              <w:rPr>
                <w:szCs w:val="22"/>
              </w:rPr>
            </w:pPr>
            <w:r w:rsidRPr="00F03AD8">
              <w:t>The official client record that follows a sex/violent offender receiving DSHS services throughout their commitment to a DSHS facility. Includes commitment, diagnostic, health, and treatment records, and school files and transcripts, when applicable</w:t>
            </w:r>
            <w:r w:rsidRPr="00F03AD8">
              <w:rPr>
                <w:szCs w:val="22"/>
              </w:rPr>
              <w:t>.</w:t>
            </w:r>
            <w:r w:rsidRPr="00F03AD8">
              <w:rPr>
                <w:rFonts w:asciiTheme="minorHAnsi" w:eastAsia="Times New Roman" w:hAnsiTheme="minorHAnsi"/>
                <w:color w:val="auto"/>
                <w:szCs w:val="22"/>
              </w:rPr>
              <w:fldChar w:fldCharType="begin"/>
            </w:r>
            <w:r w:rsidRPr="00F03AD8">
              <w:rPr>
                <w:rFonts w:asciiTheme="minorHAnsi" w:eastAsia="Times New Roman" w:hAnsiTheme="minorHAnsi"/>
                <w:color w:val="auto"/>
                <w:szCs w:val="22"/>
              </w:rPr>
              <w:instrText xml:space="preserve"> XE "sex/violent offender</w:instrText>
            </w:r>
            <w:r w:rsidR="00F03AD8">
              <w:rPr>
                <w:rFonts w:asciiTheme="minorHAnsi" w:eastAsia="Times New Roman" w:hAnsiTheme="minorHAnsi"/>
                <w:color w:val="auto"/>
                <w:szCs w:val="22"/>
              </w:rPr>
              <w:instrText>s</w:instrText>
            </w:r>
            <w:r w:rsidRPr="00F03AD8">
              <w:rPr>
                <w:rFonts w:asciiTheme="minorHAnsi" w:eastAsia="Times New Roman" w:hAnsiTheme="minorHAnsi"/>
                <w:color w:val="auto"/>
                <w:szCs w:val="22"/>
              </w:rPr>
              <w:instrText xml:space="preserve">”\f “subject” </w:instrText>
            </w:r>
            <w:r w:rsidRPr="00F03AD8">
              <w:rPr>
                <w:rFonts w:asciiTheme="minorHAnsi" w:eastAsia="Times New Roman" w:hAnsiTheme="minorHAnsi"/>
                <w:color w:val="auto"/>
                <w:szCs w:val="22"/>
              </w:rPr>
              <w:fldChar w:fldCharType="end"/>
            </w:r>
          </w:p>
          <w:p w14:paraId="7E1CF1F6" w14:textId="77777777" w:rsidR="00CD7BB9" w:rsidRPr="00F03AD8" w:rsidRDefault="00CD7BB9" w:rsidP="00F03AD8">
            <w:pPr>
              <w:spacing w:before="60" w:after="60"/>
              <w:rPr>
                <w:i/>
                <w:sz w:val="21"/>
                <w:szCs w:val="21"/>
              </w:rPr>
            </w:pPr>
            <w:r w:rsidRPr="00F03AD8">
              <w:rPr>
                <w:i/>
                <w:sz w:val="21"/>
                <w:szCs w:val="21"/>
              </w:rPr>
              <w:t>Note: Series contains confidential information.</w:t>
            </w:r>
          </w:p>
        </w:tc>
        <w:tc>
          <w:tcPr>
            <w:tcW w:w="28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7B6BD8" w14:textId="77777777" w:rsidR="00CD7BB9" w:rsidRPr="00F03AD8" w:rsidRDefault="00CD7BB9" w:rsidP="00F03AD8">
            <w:pPr>
              <w:spacing w:before="60" w:after="60"/>
              <w:rPr>
                <w:bCs/>
                <w:color w:val="auto"/>
                <w:szCs w:val="17"/>
              </w:rPr>
            </w:pPr>
            <w:r w:rsidRPr="00F03AD8">
              <w:rPr>
                <w:b/>
                <w:bCs/>
                <w:color w:val="auto"/>
                <w:szCs w:val="17"/>
              </w:rPr>
              <w:t xml:space="preserve">Retain </w:t>
            </w:r>
            <w:r w:rsidRPr="00F03AD8">
              <w:rPr>
                <w:bCs/>
                <w:color w:val="auto"/>
                <w:szCs w:val="17"/>
              </w:rPr>
              <w:t xml:space="preserve">for 75 years after release from </w:t>
            </w:r>
            <w:r w:rsidR="00F03AD8">
              <w:t>services</w:t>
            </w:r>
          </w:p>
          <w:p w14:paraId="14E51284" w14:textId="77777777" w:rsidR="00CD7BB9" w:rsidRPr="00F03AD8" w:rsidRDefault="00CD7BB9" w:rsidP="00F03AD8">
            <w:pPr>
              <w:spacing w:before="60" w:after="60"/>
              <w:rPr>
                <w:bCs/>
                <w:i/>
                <w:color w:val="auto"/>
                <w:szCs w:val="17"/>
              </w:rPr>
            </w:pPr>
            <w:r w:rsidRPr="00F03AD8">
              <w:rPr>
                <w:bCs/>
                <w:i/>
                <w:color w:val="auto"/>
                <w:szCs w:val="17"/>
              </w:rPr>
              <w:t xml:space="preserve">   then</w:t>
            </w:r>
          </w:p>
          <w:p w14:paraId="33040BA6" w14:textId="77777777" w:rsidR="00CD7BB9" w:rsidRPr="00F03AD8" w:rsidRDefault="00CD7BB9" w:rsidP="00F03AD8">
            <w:pPr>
              <w:spacing w:before="60" w:after="60"/>
              <w:rPr>
                <w:b/>
              </w:rPr>
            </w:pPr>
            <w:r w:rsidRPr="00F03AD8">
              <w:rPr>
                <w:b/>
                <w:bCs/>
                <w:color w:val="auto"/>
                <w:szCs w:val="17"/>
              </w:rPr>
              <w:t>Destroy</w:t>
            </w:r>
            <w:r w:rsidRPr="00F03AD8">
              <w:rPr>
                <w:bCs/>
                <w:color w:val="auto"/>
                <w:szCs w:val="17"/>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3FB3E6" w14:textId="77777777" w:rsidR="00CD7BB9" w:rsidRPr="00F03AD8" w:rsidRDefault="00CD7BB9" w:rsidP="00F03AD8">
            <w:pPr>
              <w:pStyle w:val="OPROFM"/>
              <w:spacing w:before="60" w:after="0"/>
              <w:rPr>
                <w:b w:val="0"/>
                <w:sz w:val="20"/>
                <w:szCs w:val="20"/>
                <w:lang w:val="en-US"/>
              </w:rPr>
            </w:pPr>
            <w:r w:rsidRPr="00F03AD8">
              <w:rPr>
                <w:b w:val="0"/>
                <w:sz w:val="20"/>
                <w:szCs w:val="20"/>
                <w:lang w:val="en-US"/>
              </w:rPr>
              <w:t>non-archival</w:t>
            </w:r>
          </w:p>
          <w:p w14:paraId="4FE55B2A" w14:textId="77777777" w:rsidR="00CD7BB9" w:rsidRPr="00F03AD8" w:rsidRDefault="00CD7BB9" w:rsidP="00F03AD8">
            <w:pPr>
              <w:pStyle w:val="OPROFM"/>
              <w:spacing w:after="0"/>
              <w:rPr>
                <w:sz w:val="22"/>
                <w:lang w:val="en-US"/>
              </w:rPr>
            </w:pPr>
            <w:r w:rsidRPr="00F03AD8">
              <w:rPr>
                <w:sz w:val="22"/>
                <w:lang w:val="en-US"/>
              </w:rPr>
              <w:t>essential</w:t>
            </w:r>
          </w:p>
          <w:p w14:paraId="2CE74794" w14:textId="77777777" w:rsidR="00CD7BB9" w:rsidRPr="00F03AD8" w:rsidRDefault="00CD7BB9" w:rsidP="00F03AD8">
            <w:pPr>
              <w:jc w:val="center"/>
              <w:rPr>
                <w:color w:val="auto"/>
              </w:rPr>
            </w:pPr>
            <w:r w:rsidRPr="00F03AD8">
              <w:rPr>
                <w:b/>
                <w:sz w:val="16"/>
                <w:szCs w:val="16"/>
              </w:rPr>
              <w:t>(for Disaster Recovery)</w:t>
            </w:r>
            <w:r w:rsidRPr="00F03AD8">
              <w:rPr>
                <w:color w:val="auto"/>
              </w:rPr>
              <w:fldChar w:fldCharType="begin"/>
            </w:r>
            <w:r w:rsidRPr="00F03AD8">
              <w:rPr>
                <w:color w:val="auto"/>
              </w:rPr>
              <w:instrText xml:space="preserve"> XE "</w:instrText>
            </w:r>
            <w:r w:rsidR="00F03AD8">
              <w:rPr>
                <w:color w:val="auto"/>
              </w:rPr>
              <w:instrText>AGING AND DISABILITY</w:instrText>
            </w:r>
            <w:r w:rsidRPr="00F03AD8">
              <w:rPr>
                <w:color w:val="auto"/>
              </w:rPr>
              <w:instrText>:</w:instrText>
            </w:r>
            <w:r w:rsidR="00F03AD8">
              <w:rPr>
                <w:color w:val="auto"/>
              </w:rPr>
              <w:instrText>Developmental Disabilities Administration</w:instrText>
            </w:r>
            <w:r w:rsidRPr="00F03AD8">
              <w:rPr>
                <w:color w:val="auto"/>
              </w:rPr>
              <w:instrText>:Sex/Violent Offender</w:instrText>
            </w:r>
            <w:r w:rsidR="00F03AD8">
              <w:rPr>
                <w:color w:val="auto"/>
              </w:rPr>
              <w:instrText xml:space="preserve"> Files</w:instrText>
            </w:r>
            <w:r w:rsidRPr="00F03AD8">
              <w:rPr>
                <w:color w:val="auto"/>
              </w:rPr>
              <w:instrText xml:space="preserve">” \f "essential" </w:instrText>
            </w:r>
            <w:r w:rsidRPr="00F03AD8">
              <w:rPr>
                <w:color w:val="auto"/>
              </w:rPr>
              <w:fldChar w:fldCharType="end"/>
            </w:r>
          </w:p>
          <w:p w14:paraId="3FB1D321" w14:textId="77777777" w:rsidR="00CD7BB9" w:rsidRPr="00F03AD8" w:rsidRDefault="00CD7BB9" w:rsidP="00F03AD8">
            <w:pPr>
              <w:jc w:val="center"/>
              <w:rPr>
                <w:rFonts w:ascii="Arial" w:hAnsi="Arial"/>
                <w:sz w:val="20"/>
                <w:szCs w:val="20"/>
              </w:rPr>
            </w:pPr>
            <w:r w:rsidRPr="00F03AD8">
              <w:rPr>
                <w:sz w:val="20"/>
                <w:szCs w:val="20"/>
              </w:rPr>
              <w:t>OPR</w:t>
            </w:r>
          </w:p>
        </w:tc>
      </w:tr>
      <w:tr w:rsidR="00291FAC" w:rsidRPr="004C34AF" w14:paraId="7CE8382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813CCF" w14:textId="77777777" w:rsidR="00291FAC" w:rsidRDefault="00291FAC" w:rsidP="005B1F8A">
            <w:pPr>
              <w:spacing w:before="60" w:after="60"/>
              <w:jc w:val="center"/>
              <w:rPr>
                <w:szCs w:val="22"/>
              </w:rPr>
            </w:pPr>
            <w:r w:rsidRPr="00B762BF">
              <w:rPr>
                <w:szCs w:val="22"/>
              </w:rPr>
              <w:lastRenderedPageBreak/>
              <w:t>80-08-25422</w:t>
            </w:r>
            <w:r w:rsidR="00205F8A">
              <w:rPr>
                <w:szCs w:val="22"/>
              </w:rPr>
              <w:fldChar w:fldCharType="begin"/>
            </w:r>
            <w:r w:rsidR="009D4822">
              <w:instrText xml:space="preserve"> XE "</w:instrText>
            </w:r>
            <w:r w:rsidR="009D4822" w:rsidRPr="00007633">
              <w:rPr>
                <w:szCs w:val="22"/>
              </w:rPr>
              <w:instrText>80-08-25422</w:instrText>
            </w:r>
            <w:r w:rsidR="009D4822">
              <w:instrText xml:space="preserve">" </w:instrText>
            </w:r>
            <w:r w:rsidR="007350A2" w:rsidRPr="005434D3">
              <w:rPr>
                <w:szCs w:val="22"/>
              </w:rPr>
              <w:instrText>\f “dan”</w:instrText>
            </w:r>
            <w:r w:rsidR="00205F8A">
              <w:rPr>
                <w:szCs w:val="22"/>
              </w:rPr>
              <w:fldChar w:fldCharType="end"/>
            </w:r>
          </w:p>
          <w:p w14:paraId="7206A20B"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837FD4" w14:textId="77777777" w:rsidR="00291FAC" w:rsidRPr="000448CB" w:rsidRDefault="00291FAC" w:rsidP="005B1F8A">
            <w:pPr>
              <w:spacing w:before="60" w:after="60"/>
              <w:rPr>
                <w:b/>
                <w:i/>
                <w:szCs w:val="22"/>
              </w:rPr>
            </w:pPr>
            <w:r w:rsidRPr="000448CB">
              <w:rPr>
                <w:b/>
                <w:i/>
                <w:szCs w:val="22"/>
              </w:rPr>
              <w:t>Voluntary Placement Program (VPP) Files</w:t>
            </w:r>
          </w:p>
          <w:p w14:paraId="66CB96FE" w14:textId="77777777" w:rsidR="000D2D21" w:rsidRPr="000448CB" w:rsidRDefault="00291FAC" w:rsidP="00BF1883">
            <w:pPr>
              <w:spacing w:before="60" w:after="60"/>
              <w:rPr>
                <w:rFonts w:asciiTheme="minorHAnsi" w:eastAsia="Times New Roman" w:hAnsiTheme="minorHAnsi"/>
                <w:szCs w:val="22"/>
              </w:rPr>
            </w:pPr>
            <w:r w:rsidRPr="000448CB">
              <w:rPr>
                <w:rFonts w:asciiTheme="minorHAnsi" w:eastAsia="Times New Roman" w:hAnsiTheme="minorHAnsi"/>
                <w:szCs w:val="22"/>
              </w:rPr>
              <w:t>Maintains a record of out of home placement for children under 21-years of age placed by the Division of Develo</w:t>
            </w:r>
            <w:r w:rsidR="00BF1883" w:rsidRPr="000448CB">
              <w:rPr>
                <w:rFonts w:asciiTheme="minorHAnsi" w:eastAsia="Times New Roman" w:hAnsiTheme="minorHAnsi"/>
                <w:szCs w:val="22"/>
              </w:rPr>
              <w:t>pmental Disabilities.</w:t>
            </w:r>
            <w:r w:rsidR="00205F8A" w:rsidRPr="000448CB">
              <w:rPr>
                <w:rFonts w:asciiTheme="minorHAnsi" w:eastAsia="Times New Roman" w:hAnsiTheme="minorHAnsi"/>
                <w:color w:val="auto"/>
                <w:szCs w:val="22"/>
              </w:rPr>
              <w:fldChar w:fldCharType="begin"/>
            </w:r>
            <w:r w:rsidR="000D2D21" w:rsidRPr="000448CB">
              <w:rPr>
                <w:rFonts w:asciiTheme="minorHAnsi" w:eastAsia="Times New Roman" w:hAnsiTheme="minorHAnsi"/>
                <w:color w:val="auto"/>
                <w:szCs w:val="22"/>
              </w:rPr>
              <w:instrText xml:space="preserve"> XE "developmental disabilities, voluntary placement program" \f “subject” </w:instrText>
            </w:r>
            <w:r w:rsidR="00205F8A" w:rsidRPr="000448CB">
              <w:rPr>
                <w:rFonts w:asciiTheme="minorHAnsi" w:eastAsia="Times New Roman" w:hAnsiTheme="minorHAnsi"/>
                <w:color w:val="auto"/>
                <w:szCs w:val="22"/>
              </w:rPr>
              <w:fldChar w:fldCharType="end"/>
            </w:r>
          </w:p>
          <w:p w14:paraId="2B6C8A35" w14:textId="77777777" w:rsidR="00BF1883" w:rsidRPr="000448CB" w:rsidRDefault="00BF1883" w:rsidP="00BF1883">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7DFED75C" w14:textId="77777777" w:rsidR="00BF1883" w:rsidRPr="000448CB" w:rsidRDefault="00BF1883" w:rsidP="0092071D">
            <w:pPr>
              <w:pStyle w:val="ListParagraph"/>
              <w:numPr>
                <w:ilvl w:val="0"/>
                <w:numId w:val="23"/>
              </w:numPr>
              <w:spacing w:before="60" w:after="60"/>
              <w:rPr>
                <w:rFonts w:asciiTheme="minorHAnsi" w:eastAsia="Times New Roman" w:hAnsiTheme="minorHAnsi"/>
                <w:szCs w:val="22"/>
              </w:rPr>
            </w:pPr>
            <w:r w:rsidRPr="000448CB">
              <w:rPr>
                <w:rFonts w:asciiTheme="minorHAnsi" w:eastAsia="Times New Roman" w:hAnsiTheme="minorHAnsi"/>
                <w:szCs w:val="22"/>
              </w:rPr>
              <w:t>P</w:t>
            </w:r>
            <w:r w:rsidR="00291FAC" w:rsidRPr="000448CB">
              <w:rPr>
                <w:rFonts w:asciiTheme="minorHAnsi" w:eastAsia="Times New Roman" w:hAnsiTheme="minorHAnsi"/>
                <w:szCs w:val="22"/>
              </w:rPr>
              <w:t>lans of care and assessments</w:t>
            </w:r>
            <w:r w:rsidRPr="000448CB">
              <w:rPr>
                <w:rFonts w:asciiTheme="minorHAnsi" w:eastAsia="Times New Roman" w:hAnsiTheme="minorHAnsi"/>
                <w:szCs w:val="22"/>
              </w:rPr>
              <w:t>;</w:t>
            </w:r>
          </w:p>
          <w:p w14:paraId="3498E8E5" w14:textId="77777777" w:rsidR="00291FAC" w:rsidRPr="000448CB" w:rsidRDefault="00BF1883" w:rsidP="0092071D">
            <w:pPr>
              <w:pStyle w:val="ListParagraph"/>
              <w:numPr>
                <w:ilvl w:val="0"/>
                <w:numId w:val="23"/>
              </w:numPr>
              <w:spacing w:before="60" w:after="60"/>
            </w:pPr>
            <w:r w:rsidRPr="000448CB">
              <w:rPr>
                <w:rFonts w:asciiTheme="minorHAnsi" w:eastAsia="Times New Roman" w:hAnsiTheme="minorHAnsi"/>
                <w:szCs w:val="22"/>
              </w:rPr>
              <w:t>A</w:t>
            </w:r>
            <w:r w:rsidR="00291FAC" w:rsidRPr="000448CB">
              <w:rPr>
                <w:rFonts w:asciiTheme="minorHAnsi" w:eastAsia="Times New Roman" w:hAnsiTheme="minorHAnsi"/>
                <w:szCs w:val="22"/>
              </w:rPr>
              <w:t>greements, guardianship papers, and court forms.</w:t>
            </w:r>
          </w:p>
          <w:p w14:paraId="692B786C"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7C24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7BA48E48" w14:textId="77777777" w:rsidR="00291FAC" w:rsidRPr="002A2FBB" w:rsidRDefault="00291FAC" w:rsidP="005B1F8A">
            <w:pPr>
              <w:pStyle w:val="TableText-AllOther"/>
              <w:jc w:val="left"/>
              <w:rPr>
                <w:bCs/>
                <w:i/>
                <w:szCs w:val="22"/>
              </w:rPr>
            </w:pPr>
            <w:r w:rsidRPr="002A2FBB">
              <w:rPr>
                <w:bCs/>
                <w:i/>
                <w:szCs w:val="22"/>
              </w:rPr>
              <w:t xml:space="preserve">   then</w:t>
            </w:r>
          </w:p>
          <w:p w14:paraId="72F3495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D2D21">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202CB" w14:textId="77777777" w:rsidR="00291FAC" w:rsidRPr="00971985" w:rsidRDefault="00291FAC" w:rsidP="005B1F8A">
            <w:pPr>
              <w:spacing w:before="60"/>
              <w:jc w:val="center"/>
              <w:rPr>
                <w:sz w:val="20"/>
                <w:szCs w:val="20"/>
              </w:rPr>
            </w:pPr>
            <w:r w:rsidRPr="00971985">
              <w:rPr>
                <w:sz w:val="20"/>
                <w:szCs w:val="20"/>
              </w:rPr>
              <w:t>NON-ARCHIVAL</w:t>
            </w:r>
          </w:p>
          <w:p w14:paraId="374224C0" w14:textId="77777777" w:rsidR="0049329D" w:rsidRDefault="00291FAC" w:rsidP="005B1F8A">
            <w:pPr>
              <w:jc w:val="center"/>
              <w:rPr>
                <w:b/>
                <w:szCs w:val="22"/>
              </w:rPr>
            </w:pPr>
            <w:r w:rsidRPr="000D2D21">
              <w:rPr>
                <w:b/>
                <w:szCs w:val="22"/>
              </w:rPr>
              <w:t>ESSENTIAL</w:t>
            </w:r>
          </w:p>
          <w:p w14:paraId="7F88AF1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DC672C" w:rsidRPr="00405A58">
              <w:rPr>
                <w:color w:val="auto"/>
              </w:rPr>
              <w:instrText xml:space="preserve"> XE "</w:instrText>
            </w:r>
            <w:r w:rsidR="00DC672C">
              <w:rPr>
                <w:color w:val="auto"/>
              </w:rPr>
              <w:instrText>AGING AND DISABILITY SERVICES:Developmental Disabilities</w:instrText>
            </w:r>
            <w:r w:rsidR="000F57A0">
              <w:rPr>
                <w:color w:val="auto"/>
              </w:rPr>
              <w:instrText xml:space="preserve"> Administration</w:instrText>
            </w:r>
            <w:r w:rsidR="00DC672C">
              <w:rPr>
                <w:color w:val="auto"/>
              </w:rPr>
              <w:instrText>:Voluntary Placement Program (VPP)</w:instrText>
            </w:r>
            <w:r w:rsidR="00DC672C" w:rsidRPr="00405A58">
              <w:rPr>
                <w:color w:val="auto"/>
              </w:rPr>
              <w:instrText>” \f "</w:instrText>
            </w:r>
            <w:r w:rsidR="00DC672C">
              <w:rPr>
                <w:color w:val="auto"/>
              </w:rPr>
              <w:instrText>essential</w:instrText>
            </w:r>
            <w:r w:rsidR="00DC672C" w:rsidRPr="00405A58">
              <w:rPr>
                <w:color w:val="auto"/>
              </w:rPr>
              <w:instrText xml:space="preserve">" </w:instrText>
            </w:r>
            <w:r w:rsidR="00205F8A" w:rsidRPr="00405A58">
              <w:rPr>
                <w:color w:val="auto"/>
              </w:rPr>
              <w:fldChar w:fldCharType="end"/>
            </w:r>
          </w:p>
          <w:p w14:paraId="39B2014A" w14:textId="77777777" w:rsidR="00291FAC" w:rsidRPr="001C49AA" w:rsidRDefault="00291FAC" w:rsidP="005B1F8A">
            <w:pPr>
              <w:jc w:val="center"/>
              <w:rPr>
                <w:sz w:val="20"/>
                <w:szCs w:val="20"/>
              </w:rPr>
            </w:pPr>
            <w:r>
              <w:rPr>
                <w:sz w:val="20"/>
                <w:szCs w:val="20"/>
              </w:rPr>
              <w:t>OFM</w:t>
            </w:r>
          </w:p>
        </w:tc>
      </w:tr>
    </w:tbl>
    <w:p w14:paraId="73BEA91F" w14:textId="77777777" w:rsidR="00A6789F" w:rsidRPr="000D2D21" w:rsidRDefault="00A6789F" w:rsidP="000D2D21"/>
    <w:p w14:paraId="746B07C4" w14:textId="77777777"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2"/>
        <w:gridCol w:w="1733"/>
      </w:tblGrid>
      <w:tr w:rsidR="00A07839" w:rsidRPr="004C34AF" w14:paraId="68146A62"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15CDA2" w14:textId="77777777" w:rsidR="00A07839" w:rsidRPr="00563776" w:rsidRDefault="00D72974" w:rsidP="00DB7AAC">
            <w:pPr>
              <w:pStyle w:val="Activties"/>
              <w:tabs>
                <w:tab w:val="clear" w:pos="720"/>
              </w:tabs>
              <w:spacing w:after="0"/>
              <w:ind w:left="864" w:hanging="864"/>
              <w:rPr>
                <w:color w:val="auto"/>
              </w:rPr>
            </w:pPr>
            <w:bookmarkStart w:id="11" w:name="_Toc40280048"/>
            <w:r>
              <w:rPr>
                <w:color w:val="auto"/>
              </w:rPr>
              <w:lastRenderedPageBreak/>
              <w:t>HOME AND COMMUNITY</w:t>
            </w:r>
            <w:r w:rsidR="00A07839">
              <w:rPr>
                <w:color w:val="auto"/>
              </w:rPr>
              <w:t xml:space="preserve"> SERVICES – Office </w:t>
            </w:r>
            <w:r>
              <w:rPr>
                <w:color w:val="auto"/>
              </w:rPr>
              <w:t>915</w:t>
            </w:r>
            <w:bookmarkEnd w:id="11"/>
          </w:p>
          <w:p w14:paraId="647E9B30" w14:textId="77777777" w:rsidR="00A07839" w:rsidRPr="00E13924" w:rsidRDefault="00D72974" w:rsidP="00A700FA">
            <w:pPr>
              <w:pStyle w:val="ActivityText"/>
              <w:ind w:left="871"/>
            </w:pPr>
            <w:r w:rsidRPr="000D2D21">
              <w:rPr>
                <w:color w:val="000000" w:themeColor="text1"/>
              </w:rPr>
              <w:t xml:space="preserve">This section covers records relating to Office 915 Home and Community Services of the Aging and </w:t>
            </w:r>
            <w:r w:rsidR="00A700FA">
              <w:rPr>
                <w:color w:val="000000" w:themeColor="text1"/>
              </w:rPr>
              <w:t>Long-Term</w:t>
            </w:r>
            <w:r w:rsidRPr="000D2D21">
              <w:rPr>
                <w:color w:val="000000" w:themeColor="text1"/>
              </w:rPr>
              <w:t xml:space="preserve"> </w:t>
            </w:r>
            <w:r w:rsidR="00A700FA">
              <w:rPr>
                <w:color w:val="000000" w:themeColor="text1"/>
              </w:rPr>
              <w:t>Support</w:t>
            </w:r>
            <w:r w:rsidRPr="000D2D21">
              <w:rPr>
                <w:color w:val="000000" w:themeColor="text1"/>
              </w:rPr>
              <w:t xml:space="preserve"> Administration.</w:t>
            </w:r>
          </w:p>
        </w:tc>
      </w:tr>
      <w:tr w:rsidR="00A07839" w:rsidRPr="004C34AF" w14:paraId="26C0546E"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422BA8" w14:textId="77777777" w:rsidR="00A07839" w:rsidRPr="004C34AF" w:rsidRDefault="00A07839" w:rsidP="00A07839">
            <w:pPr>
              <w:jc w:val="center"/>
              <w:rPr>
                <w:rFonts w:eastAsia="Calibri" w:cs="Times New Roman"/>
                <w:b/>
                <w:sz w:val="20"/>
                <w:szCs w:val="20"/>
              </w:rPr>
            </w:pPr>
            <w:r w:rsidRPr="004C34AF">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91C81C"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6D295"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RETENTION AND</w:t>
            </w:r>
          </w:p>
          <w:p w14:paraId="6EB97412"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A6BD7D"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DESIGNATION</w:t>
            </w:r>
          </w:p>
        </w:tc>
      </w:tr>
      <w:tr w:rsidR="00A07839" w:rsidRPr="00BA5D90" w14:paraId="408F4F7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73C8A4" w14:textId="77777777" w:rsidR="00A07839" w:rsidRDefault="00D72974" w:rsidP="00A07839">
            <w:pPr>
              <w:spacing w:before="60" w:after="60"/>
              <w:jc w:val="center"/>
              <w:rPr>
                <w:szCs w:val="22"/>
              </w:rPr>
            </w:pPr>
            <w:r w:rsidRPr="00D72974">
              <w:rPr>
                <w:szCs w:val="22"/>
              </w:rPr>
              <w:t>09-11-62143</w:t>
            </w:r>
            <w:r w:rsidR="00205F8A">
              <w:rPr>
                <w:szCs w:val="22"/>
              </w:rPr>
              <w:fldChar w:fldCharType="begin"/>
            </w:r>
            <w:r w:rsidR="009D4822">
              <w:instrText xml:space="preserve"> XE "</w:instrText>
            </w:r>
            <w:r w:rsidR="009D4822" w:rsidRPr="00007633">
              <w:rPr>
                <w:szCs w:val="22"/>
              </w:rPr>
              <w:instrText>09-11-62143</w:instrText>
            </w:r>
            <w:r w:rsidR="009D4822">
              <w:instrText xml:space="preserve">" </w:instrText>
            </w:r>
            <w:r w:rsidR="007350A2" w:rsidRPr="005434D3">
              <w:rPr>
                <w:szCs w:val="22"/>
              </w:rPr>
              <w:instrText>\f “dan”</w:instrText>
            </w:r>
            <w:r w:rsidR="00205F8A">
              <w:rPr>
                <w:szCs w:val="22"/>
              </w:rPr>
              <w:fldChar w:fldCharType="end"/>
            </w:r>
          </w:p>
          <w:p w14:paraId="63E51CC2" w14:textId="77777777" w:rsidR="006808D5" w:rsidRPr="00BA5D90" w:rsidRDefault="006808D5" w:rsidP="00FE79E9">
            <w:pPr>
              <w:spacing w:before="60" w:after="60"/>
              <w:jc w:val="center"/>
              <w:rPr>
                <w:szCs w:val="22"/>
                <w:highlight w:val="yellow"/>
              </w:rPr>
            </w:pPr>
            <w:r>
              <w:rPr>
                <w:szCs w:val="22"/>
              </w:rPr>
              <w:t xml:space="preserve">Rev. </w:t>
            </w:r>
            <w:r w:rsidR="00FE79E9">
              <w:rPr>
                <w:szCs w:val="22"/>
              </w:rPr>
              <w:t>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8D2EDE" w14:textId="77777777" w:rsidR="00D72974" w:rsidRPr="00FE79E9" w:rsidRDefault="00FE79E9" w:rsidP="00662DF8">
            <w:pPr>
              <w:spacing w:before="60" w:after="60"/>
              <w:rPr>
                <w:b/>
                <w:i/>
                <w:szCs w:val="22"/>
              </w:rPr>
            </w:pPr>
            <w:r w:rsidRPr="00FE79E9">
              <w:rPr>
                <w:b/>
                <w:bCs/>
                <w:i/>
                <w:iCs/>
              </w:rPr>
              <w:t>Adult Protective Services Investigations</w:t>
            </w:r>
          </w:p>
          <w:p w14:paraId="2E4BE62C" w14:textId="77777777" w:rsidR="00662DF8" w:rsidRDefault="00662DF8" w:rsidP="00662DF8">
            <w:pPr>
              <w:pStyle w:val="Default"/>
              <w:spacing w:before="60" w:after="60"/>
              <w:rPr>
                <w:sz w:val="22"/>
                <w:szCs w:val="22"/>
              </w:rPr>
            </w:pPr>
            <w:r>
              <w:rPr>
                <w:sz w:val="22"/>
                <w:szCs w:val="22"/>
              </w:rPr>
              <w:t xml:space="preserve">Records relating to </w:t>
            </w:r>
            <w:r w:rsidR="00FE79E9">
              <w:rPr>
                <w:sz w:val="22"/>
                <w:szCs w:val="22"/>
              </w:rPr>
              <w:t xml:space="preserve">Adult Protective Services </w:t>
            </w:r>
            <w:r>
              <w:rPr>
                <w:sz w:val="22"/>
                <w:szCs w:val="22"/>
              </w:rPr>
              <w:t xml:space="preserve">investigations into allegations of abuse, abandonment, neglect, self-neglect and financial exploitation of vulnerable adults </w:t>
            </w:r>
            <w:r w:rsidR="00FE79E9">
              <w:rPr>
                <w:sz w:val="22"/>
                <w:szCs w:val="22"/>
              </w:rPr>
              <w:t>(</w:t>
            </w:r>
            <w:r>
              <w:rPr>
                <w:sz w:val="22"/>
                <w:szCs w:val="22"/>
              </w:rPr>
              <w:t>as defined by RCW 74.34.020</w:t>
            </w:r>
            <w:r w:rsidR="00FE79E9">
              <w:rPr>
                <w:sz w:val="22"/>
                <w:szCs w:val="22"/>
              </w:rPr>
              <w:t xml:space="preserve">) </w:t>
            </w:r>
            <w:r>
              <w:rPr>
                <w:sz w:val="22"/>
                <w:szCs w:val="22"/>
              </w:rPr>
              <w:t>living in the community and in facilities.</w:t>
            </w:r>
            <w:r w:rsidR="004006A3" w:rsidRPr="00662DF8">
              <w:rPr>
                <w:rFonts w:asciiTheme="minorHAnsi" w:eastAsia="Times New Roman" w:hAnsiTheme="minorHAnsi"/>
                <w:color w:val="auto"/>
                <w:sz w:val="22"/>
                <w:szCs w:val="22"/>
              </w:rPr>
              <w:t xml:space="preserve"> </w:t>
            </w:r>
            <w:r w:rsidR="004006A3" w:rsidRPr="00662DF8">
              <w:rPr>
                <w:rFonts w:asciiTheme="minorHAnsi" w:eastAsia="Times New Roman" w:hAnsiTheme="minorHAnsi"/>
                <w:color w:val="auto"/>
                <w:sz w:val="22"/>
                <w:szCs w:val="22"/>
              </w:rPr>
              <w:fldChar w:fldCharType="begin"/>
            </w:r>
            <w:r w:rsidR="004006A3" w:rsidRPr="00662DF8">
              <w:rPr>
                <w:rFonts w:asciiTheme="minorHAnsi" w:eastAsia="Times New Roman" w:hAnsiTheme="minorHAnsi"/>
                <w:color w:val="auto"/>
                <w:sz w:val="22"/>
                <w:szCs w:val="22"/>
              </w:rPr>
              <w:instrText xml:space="preserve"> XE "adult protective services investigations" \f “subject” </w:instrText>
            </w:r>
            <w:r w:rsidR="004006A3" w:rsidRPr="00662DF8">
              <w:rPr>
                <w:rFonts w:asciiTheme="minorHAnsi" w:eastAsia="Times New Roman" w:hAnsiTheme="minorHAnsi"/>
                <w:color w:val="auto"/>
                <w:sz w:val="22"/>
                <w:szCs w:val="22"/>
              </w:rPr>
              <w:fldChar w:fldCharType="end"/>
            </w:r>
            <w:r w:rsidR="004006A3" w:rsidRPr="00662DF8">
              <w:rPr>
                <w:rFonts w:asciiTheme="minorHAnsi" w:eastAsia="Times New Roman" w:hAnsiTheme="minorHAnsi"/>
                <w:color w:val="auto"/>
                <w:sz w:val="22"/>
                <w:szCs w:val="22"/>
              </w:rPr>
              <w:fldChar w:fldCharType="begin"/>
            </w:r>
            <w:r w:rsidR="004006A3" w:rsidRPr="00662DF8">
              <w:rPr>
                <w:rFonts w:asciiTheme="minorHAnsi" w:eastAsia="Times New Roman" w:hAnsiTheme="minorHAnsi"/>
                <w:color w:val="auto"/>
                <w:sz w:val="22"/>
                <w:szCs w:val="22"/>
              </w:rPr>
              <w:instrText xml:space="preserve"> XE "</w:instrText>
            </w:r>
            <w:r w:rsidR="004006A3">
              <w:rPr>
                <w:rFonts w:asciiTheme="minorHAnsi" w:eastAsia="Times New Roman" w:hAnsiTheme="minorHAnsi"/>
                <w:color w:val="auto"/>
                <w:sz w:val="22"/>
                <w:szCs w:val="22"/>
              </w:rPr>
              <w:instrText>investigations:</w:instrText>
            </w:r>
            <w:r w:rsidR="004006A3" w:rsidRPr="00662DF8">
              <w:rPr>
                <w:rFonts w:asciiTheme="minorHAnsi" w:eastAsia="Times New Roman" w:hAnsiTheme="minorHAnsi"/>
                <w:color w:val="auto"/>
                <w:sz w:val="22"/>
                <w:szCs w:val="22"/>
              </w:rPr>
              <w:instrText xml:space="preserve">adult protective services" \f “subject” </w:instrText>
            </w:r>
            <w:r w:rsidR="004006A3" w:rsidRPr="00662DF8">
              <w:rPr>
                <w:rFonts w:asciiTheme="minorHAnsi" w:eastAsia="Times New Roman" w:hAnsiTheme="minorHAnsi"/>
                <w:color w:val="auto"/>
                <w:sz w:val="22"/>
                <w:szCs w:val="22"/>
              </w:rPr>
              <w:fldChar w:fldCharType="end"/>
            </w:r>
            <w:r w:rsidR="004006A3" w:rsidRPr="00662DF8">
              <w:rPr>
                <w:rFonts w:asciiTheme="minorHAnsi" w:eastAsia="Times New Roman" w:hAnsiTheme="minorHAnsi"/>
                <w:color w:val="auto"/>
                <w:sz w:val="22"/>
                <w:szCs w:val="22"/>
              </w:rPr>
              <w:fldChar w:fldCharType="begin"/>
            </w:r>
            <w:r w:rsidR="004006A3" w:rsidRPr="00662DF8">
              <w:rPr>
                <w:rFonts w:asciiTheme="minorHAnsi" w:eastAsia="Times New Roman" w:hAnsiTheme="minorHAnsi"/>
                <w:color w:val="auto"/>
                <w:sz w:val="22"/>
                <w:szCs w:val="22"/>
              </w:rPr>
              <w:instrText xml:space="preserve"> XE "</w:instrText>
            </w:r>
            <w:r w:rsidR="004006A3">
              <w:rPr>
                <w:rFonts w:asciiTheme="minorHAnsi" w:eastAsia="Times New Roman" w:hAnsiTheme="minorHAnsi"/>
                <w:color w:val="auto"/>
                <w:sz w:val="22"/>
                <w:szCs w:val="22"/>
              </w:rPr>
              <w:instrText>vulnerable adults (</w:instrText>
            </w:r>
            <w:r w:rsidR="004006A3" w:rsidRPr="00662DF8">
              <w:rPr>
                <w:rFonts w:asciiTheme="minorHAnsi" w:eastAsia="Times New Roman" w:hAnsiTheme="minorHAnsi"/>
                <w:color w:val="auto"/>
                <w:sz w:val="22"/>
                <w:szCs w:val="22"/>
              </w:rPr>
              <w:instrText>investigations</w:instrText>
            </w:r>
            <w:r w:rsidR="004006A3">
              <w:rPr>
                <w:rFonts w:asciiTheme="minorHAnsi" w:eastAsia="Times New Roman" w:hAnsiTheme="minorHAnsi"/>
                <w:color w:val="auto"/>
                <w:sz w:val="22"/>
                <w:szCs w:val="22"/>
              </w:rPr>
              <w:instrText>)</w:instrText>
            </w:r>
            <w:r w:rsidR="004006A3" w:rsidRPr="00662DF8">
              <w:rPr>
                <w:rFonts w:asciiTheme="minorHAnsi" w:eastAsia="Times New Roman" w:hAnsiTheme="minorHAnsi"/>
                <w:color w:val="auto"/>
                <w:sz w:val="22"/>
                <w:szCs w:val="22"/>
              </w:rPr>
              <w:instrText xml:space="preserve">" \f “subject” </w:instrText>
            </w:r>
            <w:r w:rsidR="004006A3" w:rsidRPr="00662DF8">
              <w:rPr>
                <w:rFonts w:asciiTheme="minorHAnsi" w:eastAsia="Times New Roman" w:hAnsiTheme="minorHAnsi"/>
                <w:color w:val="auto"/>
                <w:sz w:val="22"/>
                <w:szCs w:val="22"/>
              </w:rPr>
              <w:fldChar w:fldCharType="end"/>
            </w:r>
          </w:p>
          <w:p w14:paraId="30C9F290" w14:textId="77777777" w:rsidR="005E2564" w:rsidRPr="000448CB" w:rsidRDefault="00662DF8" w:rsidP="00662DF8">
            <w:pPr>
              <w:pStyle w:val="Default"/>
              <w:spacing w:before="60" w:after="60"/>
              <w:rPr>
                <w:rFonts w:asciiTheme="minorHAnsi" w:eastAsia="Times New Roman" w:hAnsiTheme="minorHAnsi"/>
                <w:szCs w:val="22"/>
              </w:rPr>
            </w:pPr>
            <w:r>
              <w:rPr>
                <w:sz w:val="22"/>
                <w:szCs w:val="22"/>
              </w:rPr>
              <w:t xml:space="preserve">Includes investigations where the findings are </w:t>
            </w:r>
            <w:r w:rsidR="00FE79E9">
              <w:rPr>
                <w:sz w:val="22"/>
                <w:szCs w:val="22"/>
              </w:rPr>
              <w:t>substantiated, unsubstantiated</w:t>
            </w:r>
            <w:r>
              <w:rPr>
                <w:sz w:val="22"/>
                <w:szCs w:val="22"/>
              </w:rPr>
              <w:t xml:space="preserve"> or </w:t>
            </w:r>
            <w:r w:rsidR="00FE79E9">
              <w:rPr>
                <w:sz w:val="22"/>
                <w:szCs w:val="22"/>
              </w:rPr>
              <w:t>inconclusive</w:t>
            </w:r>
            <w:r w:rsidR="00FE79E9" w:rsidRPr="00662DF8">
              <w:rPr>
                <w:sz w:val="22"/>
                <w:szCs w:val="22"/>
              </w:rPr>
              <w:t>.</w:t>
            </w:r>
          </w:p>
          <w:p w14:paraId="4E6B4A37" w14:textId="77777777" w:rsidR="00A07839" w:rsidRDefault="00E73A09" w:rsidP="00662DF8">
            <w:pPr>
              <w:spacing w:before="60" w:after="60"/>
              <w:rPr>
                <w:i/>
                <w:sz w:val="21"/>
                <w:szCs w:val="21"/>
              </w:rPr>
            </w:pPr>
            <w:r>
              <w:rPr>
                <w:i/>
                <w:sz w:val="21"/>
                <w:szCs w:val="21"/>
              </w:rPr>
              <w:t xml:space="preserve">Note: </w:t>
            </w:r>
            <w:r w:rsidR="005E2564" w:rsidRPr="000448CB">
              <w:rPr>
                <w:i/>
                <w:sz w:val="21"/>
                <w:szCs w:val="21"/>
              </w:rPr>
              <w:t>Series contains confidential information.</w:t>
            </w:r>
          </w:p>
          <w:p w14:paraId="050AF9E6" w14:textId="77777777" w:rsidR="00662DF8" w:rsidRPr="000448CB" w:rsidRDefault="00662DF8" w:rsidP="00662DF8">
            <w:pPr>
              <w:spacing w:before="60" w:after="60"/>
            </w:pPr>
            <w:r>
              <w:rPr>
                <w:i/>
                <w:sz w:val="21"/>
                <w:szCs w:val="21"/>
              </w:rPr>
              <w:t>Note: Retention based on business needs of Adult Protective Services.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219ED6" w14:textId="77777777" w:rsidR="00A07839" w:rsidRPr="00D72974" w:rsidRDefault="00A07839" w:rsidP="00A07839">
            <w:pPr>
              <w:pStyle w:val="TableText-AllOther"/>
              <w:jc w:val="left"/>
              <w:rPr>
                <w:bCs/>
                <w:szCs w:val="22"/>
              </w:rPr>
            </w:pPr>
            <w:r w:rsidRPr="00D72974">
              <w:rPr>
                <w:b/>
                <w:bCs/>
                <w:szCs w:val="22"/>
              </w:rPr>
              <w:t>Retain</w:t>
            </w:r>
            <w:r w:rsidRPr="00D72974">
              <w:rPr>
                <w:bCs/>
                <w:szCs w:val="22"/>
              </w:rPr>
              <w:t xml:space="preserve"> for </w:t>
            </w:r>
            <w:r w:rsidR="00FE79E9">
              <w:rPr>
                <w:bCs/>
                <w:szCs w:val="22"/>
              </w:rPr>
              <w:t>35</w:t>
            </w:r>
            <w:r w:rsidR="00D72974">
              <w:rPr>
                <w:bCs/>
                <w:szCs w:val="22"/>
              </w:rPr>
              <w:t xml:space="preserve"> years after last activity</w:t>
            </w:r>
          </w:p>
          <w:p w14:paraId="51D726A6" w14:textId="77777777" w:rsidR="00A07839" w:rsidRPr="00D72974" w:rsidRDefault="00A07839" w:rsidP="00A07839">
            <w:pPr>
              <w:pStyle w:val="TableText-AllOther"/>
              <w:jc w:val="left"/>
              <w:rPr>
                <w:bCs/>
                <w:i/>
                <w:szCs w:val="22"/>
              </w:rPr>
            </w:pPr>
            <w:r w:rsidRPr="00D72974">
              <w:rPr>
                <w:bCs/>
                <w:i/>
                <w:szCs w:val="22"/>
              </w:rPr>
              <w:t xml:space="preserve">   then</w:t>
            </w:r>
          </w:p>
          <w:p w14:paraId="45F27CE8" w14:textId="77777777" w:rsidR="00A07839" w:rsidRPr="00D72974" w:rsidRDefault="00A07839" w:rsidP="00A07839">
            <w:pPr>
              <w:pStyle w:val="TableText-AllOther"/>
              <w:jc w:val="left"/>
              <w:rPr>
                <w:rFonts w:ascii="Arial" w:hAnsi="Arial"/>
                <w:sz w:val="20"/>
              </w:rPr>
            </w:pPr>
            <w:r w:rsidRPr="00D72974">
              <w:rPr>
                <w:rFonts w:asciiTheme="minorHAnsi" w:hAnsiTheme="minorHAnsi"/>
                <w:b/>
                <w:bCs/>
                <w:szCs w:val="22"/>
              </w:rPr>
              <w:t>Destroy</w:t>
            </w:r>
            <w:r w:rsidR="00D72974" w:rsidRPr="000D2D21">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AE9884" w14:textId="77777777" w:rsidR="00A07839" w:rsidRPr="00D72974" w:rsidRDefault="00A07839" w:rsidP="00A07839">
            <w:pPr>
              <w:spacing w:before="60"/>
              <w:jc w:val="center"/>
              <w:rPr>
                <w:sz w:val="20"/>
                <w:szCs w:val="20"/>
              </w:rPr>
            </w:pPr>
            <w:r w:rsidRPr="00D72974">
              <w:rPr>
                <w:sz w:val="20"/>
                <w:szCs w:val="20"/>
              </w:rPr>
              <w:t>NON-ARCHIVAL</w:t>
            </w:r>
          </w:p>
          <w:p w14:paraId="7F1DB752" w14:textId="77777777" w:rsidR="0049329D" w:rsidRDefault="00A07839" w:rsidP="00A07839">
            <w:pPr>
              <w:jc w:val="center"/>
              <w:rPr>
                <w:b/>
                <w:szCs w:val="22"/>
              </w:rPr>
            </w:pPr>
            <w:r w:rsidRPr="000D2D21">
              <w:rPr>
                <w:b/>
                <w:szCs w:val="22"/>
              </w:rPr>
              <w:t>ESSENTIAL</w:t>
            </w:r>
          </w:p>
          <w:p w14:paraId="320ECDE9" w14:textId="77777777" w:rsidR="00A07839" w:rsidRPr="00502062" w:rsidRDefault="0049329D" w:rsidP="00A07839">
            <w:pPr>
              <w:jc w:val="center"/>
              <w:rPr>
                <w:b/>
                <w:sz w:val="20"/>
                <w:szCs w:val="20"/>
              </w:rPr>
            </w:pPr>
            <w:r w:rsidRPr="0049329D">
              <w:rPr>
                <w:b/>
                <w:sz w:val="16"/>
                <w:szCs w:val="16"/>
              </w:rPr>
              <w:t>(for Disaster Recovery)</w:t>
            </w:r>
            <w:r w:rsidR="00205F8A" w:rsidRPr="00405A58">
              <w:rPr>
                <w:color w:val="auto"/>
              </w:rPr>
              <w:fldChar w:fldCharType="begin"/>
            </w:r>
            <w:r w:rsidR="00DC672C" w:rsidRPr="00405A58">
              <w:rPr>
                <w:color w:val="auto"/>
              </w:rPr>
              <w:instrText xml:space="preserve"> XE "</w:instrText>
            </w:r>
            <w:r w:rsidR="00DC672C">
              <w:rPr>
                <w:color w:val="auto"/>
              </w:rPr>
              <w:instrText>AGING AND DISABILITY SERVICES:Home and Community Services:Adult Protective Services Investigations</w:instrText>
            </w:r>
            <w:r w:rsidR="00DC672C" w:rsidRPr="00405A58">
              <w:rPr>
                <w:color w:val="auto"/>
              </w:rPr>
              <w:instrText>” \f "</w:instrText>
            </w:r>
            <w:r w:rsidR="00DC672C">
              <w:rPr>
                <w:color w:val="auto"/>
              </w:rPr>
              <w:instrText>essential</w:instrText>
            </w:r>
            <w:r w:rsidR="00DC672C" w:rsidRPr="00405A58">
              <w:rPr>
                <w:color w:val="auto"/>
              </w:rPr>
              <w:instrText xml:space="preserve">" </w:instrText>
            </w:r>
            <w:r w:rsidR="00205F8A" w:rsidRPr="00405A58">
              <w:rPr>
                <w:color w:val="auto"/>
              </w:rPr>
              <w:fldChar w:fldCharType="end"/>
            </w:r>
          </w:p>
          <w:p w14:paraId="7CFE3DA1" w14:textId="77777777" w:rsidR="00A07839" w:rsidRPr="00D72974" w:rsidRDefault="00A07839" w:rsidP="00A07839">
            <w:pPr>
              <w:jc w:val="center"/>
              <w:rPr>
                <w:sz w:val="20"/>
                <w:szCs w:val="20"/>
              </w:rPr>
            </w:pPr>
            <w:r w:rsidRPr="00D72974">
              <w:rPr>
                <w:sz w:val="20"/>
                <w:szCs w:val="20"/>
              </w:rPr>
              <w:t>OPR</w:t>
            </w:r>
          </w:p>
        </w:tc>
      </w:tr>
      <w:tr w:rsidR="002D3275" w:rsidRPr="004C34AF" w14:paraId="238FA08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FF02D" w14:textId="74ABFA9E" w:rsidR="000D55EE" w:rsidRPr="00D23FE2" w:rsidRDefault="000D55EE" w:rsidP="000D55EE">
            <w:pPr>
              <w:spacing w:before="60" w:after="60"/>
              <w:jc w:val="center"/>
              <w:rPr>
                <w:rFonts w:asciiTheme="minorHAnsi" w:eastAsia="Times New Roman" w:hAnsiTheme="minorHAnsi"/>
                <w:color w:val="auto"/>
                <w:szCs w:val="22"/>
              </w:rPr>
            </w:pPr>
            <w:r w:rsidRPr="00A15C06">
              <w:rPr>
                <w:rFonts w:asciiTheme="minorHAnsi" w:eastAsia="Times New Roman" w:hAnsiTheme="minorHAnsi"/>
                <w:color w:val="auto"/>
                <w:szCs w:val="22"/>
              </w:rPr>
              <w:t>20-06-</w:t>
            </w:r>
            <w:r w:rsidR="00A15C06" w:rsidRPr="00A15C06">
              <w:rPr>
                <w:rFonts w:asciiTheme="minorHAnsi" w:eastAsia="Times New Roman" w:hAnsiTheme="minorHAnsi"/>
                <w:color w:val="auto"/>
                <w:szCs w:val="22"/>
              </w:rPr>
              <w:t>69541</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20</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sidR="00A15C06">
              <w:rPr>
                <w:rFonts w:asciiTheme="minorHAnsi" w:eastAsia="Times New Roman" w:hAnsiTheme="minorHAnsi"/>
                <w:color w:val="auto"/>
                <w:szCs w:val="22"/>
              </w:rPr>
              <w:instrText>69541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4E83303" w14:textId="7C7FA867" w:rsidR="002D3275" w:rsidRDefault="000D55EE" w:rsidP="000D55EE">
            <w:pPr>
              <w:spacing w:before="60" w:after="60"/>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F9EF6D" w14:textId="77777777" w:rsidR="002D3275" w:rsidRPr="008436C4" w:rsidRDefault="002D3275" w:rsidP="00A07839">
            <w:pPr>
              <w:spacing w:before="60" w:after="60"/>
              <w:rPr>
                <w:b/>
                <w:i/>
                <w:szCs w:val="22"/>
              </w:rPr>
            </w:pPr>
            <w:r w:rsidRPr="008436C4">
              <w:rPr>
                <w:b/>
                <w:i/>
                <w:szCs w:val="22"/>
              </w:rPr>
              <w:t>Fostering Well-Being (FWB) Client Files</w:t>
            </w:r>
          </w:p>
          <w:p w14:paraId="116313AC" w14:textId="008518E2" w:rsidR="002D3275" w:rsidRPr="008436C4" w:rsidRDefault="00E47CE1" w:rsidP="002D3275">
            <w:pPr>
              <w:rPr>
                <w:rFonts w:asciiTheme="minorHAnsi" w:eastAsia="Times New Roman" w:hAnsiTheme="minorHAnsi" w:cstheme="minorHAnsi"/>
                <w:szCs w:val="22"/>
                <w:lang w:val="en"/>
              </w:rPr>
            </w:pPr>
            <w:r w:rsidRPr="008436C4">
              <w:rPr>
                <w:rFonts w:asciiTheme="minorHAnsi" w:hAnsiTheme="minorHAnsi" w:cstheme="minorHAnsi"/>
                <w:szCs w:val="22"/>
              </w:rPr>
              <w:t xml:space="preserve">Records </w:t>
            </w:r>
            <w:r w:rsidR="004347F7" w:rsidRPr="008436C4">
              <w:rPr>
                <w:rFonts w:asciiTheme="minorHAnsi" w:hAnsiTheme="minorHAnsi" w:cstheme="minorHAnsi"/>
                <w:szCs w:val="22"/>
              </w:rPr>
              <w:t>relating to</w:t>
            </w:r>
            <w:r w:rsidRPr="008436C4">
              <w:rPr>
                <w:rFonts w:asciiTheme="minorHAnsi" w:hAnsiTheme="minorHAnsi" w:cstheme="minorHAnsi"/>
                <w:szCs w:val="22"/>
              </w:rPr>
              <w:t xml:space="preserve"> s</w:t>
            </w:r>
            <w:r w:rsidR="002D3275" w:rsidRPr="008436C4">
              <w:rPr>
                <w:rFonts w:asciiTheme="minorHAnsi" w:hAnsiTheme="minorHAnsi" w:cstheme="minorHAnsi"/>
                <w:szCs w:val="22"/>
              </w:rPr>
              <w:t>ervice coordination and consultation records including applications, checklists or evaluation guides, home studies/reviews/monitoring, authorizing medical documentation, and other documents and correspondence shared with the Department of Children, Family, and Youth.</w:t>
            </w:r>
            <w:r w:rsidR="000D55EE" w:rsidRPr="008436C4">
              <w:rPr>
                <w:rFonts w:asciiTheme="minorHAnsi" w:eastAsia="Times New Roman" w:hAnsiTheme="minorHAnsi"/>
                <w:color w:val="auto"/>
                <w:szCs w:val="22"/>
              </w:rPr>
              <w:t xml:space="preserve"> </w:t>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"Fostering Well</w:instrText>
            </w:r>
            <w:r w:rsidR="00627903" w:rsidRPr="008436C4">
              <w:rPr>
                <w:rFonts w:asciiTheme="minorHAnsi" w:eastAsia="Times New Roman" w:hAnsiTheme="minorHAnsi"/>
                <w:color w:val="auto"/>
                <w:szCs w:val="22"/>
              </w:rPr>
              <w:instrText>-</w:instrText>
            </w:r>
            <w:r w:rsidR="000D55EE" w:rsidRPr="008436C4">
              <w:rPr>
                <w:rFonts w:asciiTheme="minorHAnsi" w:eastAsia="Times New Roman" w:hAnsiTheme="minorHAnsi"/>
                <w:color w:val="auto"/>
                <w:szCs w:val="22"/>
              </w:rPr>
              <w:instrText>Being</w:instrText>
            </w:r>
            <w:r w:rsidR="00627903" w:rsidRPr="008436C4">
              <w:rPr>
                <w:rFonts w:asciiTheme="minorHAnsi" w:eastAsia="Times New Roman" w:hAnsiTheme="minorHAnsi"/>
                <w:color w:val="auto"/>
                <w:szCs w:val="22"/>
              </w:rPr>
              <w:instrText xml:space="preserve"> (FWB)</w:instrText>
            </w:r>
            <w:r w:rsidR="004A169E">
              <w:rPr>
                <w:rFonts w:asciiTheme="minorHAnsi" w:eastAsia="Times New Roman" w:hAnsiTheme="minorHAnsi"/>
                <w:color w:val="auto"/>
                <w:szCs w:val="22"/>
              </w:rPr>
              <w:instrText>:Client Files</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w:instrText>
            </w:r>
            <w:r w:rsidR="00627903" w:rsidRPr="008436C4">
              <w:rPr>
                <w:rFonts w:asciiTheme="minorHAnsi" w:eastAsia="Times New Roman" w:hAnsiTheme="minorHAnsi"/>
                <w:color w:val="auto"/>
                <w:szCs w:val="22"/>
              </w:rPr>
              <w:instrText>Children, Youth, and Families, Department of</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p>
          <w:p w14:paraId="73DCDA2D" w14:textId="77777777" w:rsidR="008436C4" w:rsidRPr="008436C4" w:rsidRDefault="008436C4" w:rsidP="008436C4">
            <w:pPr>
              <w:pStyle w:val="Default"/>
              <w:tabs>
                <w:tab w:val="left" w:pos="540"/>
              </w:tabs>
              <w:spacing w:before="60" w:after="60"/>
              <w:rPr>
                <w:rFonts w:asciiTheme="minorHAnsi" w:hAnsiTheme="minorHAnsi" w:cstheme="minorHAnsi"/>
                <w:i/>
                <w:sz w:val="22"/>
                <w:szCs w:val="22"/>
              </w:rPr>
            </w:pPr>
            <w:r w:rsidRPr="008436C4">
              <w:rPr>
                <w:rFonts w:asciiTheme="minorHAnsi" w:hAnsiTheme="minorHAnsi" w:cstheme="minorHAnsi"/>
                <w:i/>
                <w:sz w:val="22"/>
                <w:szCs w:val="22"/>
              </w:rPr>
              <w:t>Note:</w:t>
            </w:r>
            <w:r w:rsidRPr="008436C4">
              <w:rPr>
                <w:rFonts w:asciiTheme="minorHAnsi" w:hAnsiTheme="minorHAnsi" w:cstheme="minorHAnsi"/>
                <w:i/>
                <w:sz w:val="22"/>
                <w:szCs w:val="22"/>
              </w:rPr>
              <w:tab/>
              <w:t>Used to support similar Department of Children, Family, and Youth records.</w:t>
            </w:r>
          </w:p>
          <w:p w14:paraId="20F676B1" w14:textId="0A00ACCD" w:rsidR="002D3275" w:rsidRPr="002D3275" w:rsidRDefault="008436C4" w:rsidP="002D3275">
            <w:pPr>
              <w:spacing w:before="60" w:after="60"/>
              <w:rPr>
                <w:szCs w:val="22"/>
              </w:rPr>
            </w:pPr>
            <w:r>
              <w:rPr>
                <w:rFonts w:asciiTheme="minorHAnsi" w:eastAsia="Times New Roman" w:hAnsiTheme="minorHAnsi" w:cstheme="minorHAnsi"/>
                <w:i/>
                <w:szCs w:val="22"/>
                <w:lang w:val="en"/>
              </w:rPr>
              <w:t xml:space="preserve">Note: </w:t>
            </w:r>
            <w:r w:rsidR="002D3275" w:rsidRPr="008436C4">
              <w:rPr>
                <w:rFonts w:asciiTheme="minorHAnsi" w:eastAsia="Times New Roman" w:hAnsiTheme="minorHAnsi" w:cstheme="minorHAnsi"/>
                <w:i/>
                <w:szCs w:val="22"/>
                <w:lang w:val="en"/>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342989" w14:textId="3FD8E947" w:rsidR="002D3275" w:rsidRPr="008436C4" w:rsidRDefault="002D3275" w:rsidP="00A07839">
            <w:pPr>
              <w:pStyle w:val="TableText-AllOther"/>
              <w:jc w:val="left"/>
              <w:rPr>
                <w:bCs/>
                <w:szCs w:val="22"/>
              </w:rPr>
            </w:pPr>
            <w:r w:rsidRPr="008436C4">
              <w:rPr>
                <w:b/>
                <w:bCs/>
                <w:szCs w:val="22"/>
              </w:rPr>
              <w:t xml:space="preserve">Retain </w:t>
            </w:r>
            <w:r w:rsidRPr="008436C4">
              <w:rPr>
                <w:bCs/>
                <w:szCs w:val="22"/>
              </w:rPr>
              <w:t>for 6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establishment of the Guardianship</w:t>
            </w:r>
          </w:p>
          <w:p w14:paraId="2E2A4051" w14:textId="77777777" w:rsidR="002D3275" w:rsidRPr="008436C4" w:rsidRDefault="002D3275" w:rsidP="00A07839">
            <w:pPr>
              <w:pStyle w:val="TableText-AllOther"/>
              <w:jc w:val="left"/>
              <w:rPr>
                <w:bCs/>
                <w:i/>
                <w:szCs w:val="22"/>
              </w:rPr>
            </w:pPr>
            <w:r w:rsidRPr="008436C4">
              <w:rPr>
                <w:bCs/>
                <w:i/>
                <w:szCs w:val="22"/>
              </w:rPr>
              <w:t>then</w:t>
            </w:r>
          </w:p>
          <w:p w14:paraId="25F22B36" w14:textId="77777777" w:rsidR="002D3275" w:rsidRPr="002D3275" w:rsidRDefault="002D3275" w:rsidP="00A07839">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706A8B" w14:textId="77777777" w:rsidR="002D3275" w:rsidRPr="008436C4" w:rsidRDefault="002D3275" w:rsidP="002D3275">
            <w:pPr>
              <w:spacing w:before="60"/>
              <w:jc w:val="center"/>
              <w:rPr>
                <w:sz w:val="20"/>
                <w:szCs w:val="20"/>
              </w:rPr>
            </w:pPr>
            <w:r w:rsidRPr="008436C4">
              <w:rPr>
                <w:sz w:val="20"/>
                <w:szCs w:val="20"/>
              </w:rPr>
              <w:t>NON-ARCHIVAL</w:t>
            </w:r>
          </w:p>
          <w:p w14:paraId="31B42B9E" w14:textId="77777777" w:rsidR="002D3275" w:rsidRPr="008436C4" w:rsidRDefault="002D3275" w:rsidP="002D3275">
            <w:pPr>
              <w:jc w:val="center"/>
              <w:rPr>
                <w:b/>
                <w:szCs w:val="22"/>
              </w:rPr>
            </w:pPr>
            <w:r w:rsidRPr="008436C4">
              <w:rPr>
                <w:b/>
                <w:szCs w:val="22"/>
              </w:rPr>
              <w:t>ESSENTIAL</w:t>
            </w:r>
          </w:p>
          <w:p w14:paraId="67FA0D0F" w14:textId="72AC181A" w:rsidR="002D3275" w:rsidRPr="008436C4" w:rsidRDefault="002D3275" w:rsidP="002D3275">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Fostering Well</w:instrText>
            </w:r>
            <w:r w:rsidR="00627903" w:rsidRPr="008436C4">
              <w:rPr>
                <w:color w:val="auto"/>
              </w:rPr>
              <w:instrText>-</w:instrText>
            </w:r>
            <w:r w:rsidR="001B258D" w:rsidRPr="008436C4">
              <w:rPr>
                <w:color w:val="auto"/>
              </w:rPr>
              <w:instrText>Being (FWB) Client Files</w:instrText>
            </w:r>
            <w:r w:rsidRPr="008436C4">
              <w:rPr>
                <w:color w:val="auto"/>
              </w:rPr>
              <w:instrText xml:space="preserve">” \f "essential" </w:instrText>
            </w:r>
            <w:r w:rsidRPr="008436C4">
              <w:rPr>
                <w:color w:val="auto"/>
              </w:rPr>
              <w:fldChar w:fldCharType="end"/>
            </w:r>
          </w:p>
          <w:p w14:paraId="7ED3EF48" w14:textId="77777777" w:rsidR="002D3275" w:rsidRPr="00D72974" w:rsidRDefault="002D3275" w:rsidP="002D3275">
            <w:pPr>
              <w:spacing w:before="60"/>
              <w:jc w:val="center"/>
              <w:rPr>
                <w:sz w:val="20"/>
                <w:szCs w:val="20"/>
              </w:rPr>
            </w:pPr>
            <w:r w:rsidRPr="008436C4">
              <w:rPr>
                <w:sz w:val="20"/>
                <w:szCs w:val="20"/>
              </w:rPr>
              <w:t>OPR</w:t>
            </w:r>
          </w:p>
        </w:tc>
      </w:tr>
      <w:tr w:rsidR="00B0003C" w:rsidRPr="004C34AF" w14:paraId="25071B3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0DED07" w14:textId="78B530AD" w:rsidR="000D55EE" w:rsidRPr="00A15C06" w:rsidRDefault="000D55EE" w:rsidP="000D55EE">
            <w:pPr>
              <w:spacing w:before="60" w:after="60"/>
              <w:jc w:val="center"/>
              <w:rPr>
                <w:rFonts w:asciiTheme="minorHAnsi" w:eastAsia="Times New Roman" w:hAnsiTheme="minorHAnsi"/>
                <w:color w:val="auto"/>
                <w:szCs w:val="22"/>
              </w:rPr>
            </w:pPr>
            <w:r w:rsidRPr="00A15C06">
              <w:rPr>
                <w:rFonts w:asciiTheme="minorHAnsi" w:eastAsia="Times New Roman" w:hAnsiTheme="minorHAnsi"/>
                <w:color w:val="auto"/>
                <w:szCs w:val="22"/>
              </w:rPr>
              <w:lastRenderedPageBreak/>
              <w:t>20-06-</w:t>
            </w:r>
            <w:r w:rsidR="00A15C06" w:rsidRPr="00A15C06">
              <w:rPr>
                <w:rFonts w:asciiTheme="minorHAnsi" w:eastAsia="Times New Roman" w:hAnsiTheme="minorHAnsi"/>
                <w:color w:val="auto"/>
                <w:szCs w:val="22"/>
              </w:rPr>
              <w:t>69542</w:t>
            </w:r>
            <w:r w:rsidRPr="00A15C06">
              <w:rPr>
                <w:rFonts w:asciiTheme="minorHAnsi" w:eastAsia="Times New Roman" w:hAnsiTheme="minorHAnsi"/>
                <w:color w:val="auto"/>
                <w:szCs w:val="22"/>
              </w:rPr>
              <w:fldChar w:fldCharType="begin"/>
            </w:r>
            <w:r w:rsidRPr="00A15C06">
              <w:rPr>
                <w:color w:val="auto"/>
              </w:rPr>
              <w:instrText xml:space="preserve"> XE "20</w:instrText>
            </w:r>
            <w:r w:rsidRPr="00A15C06">
              <w:rPr>
                <w:rFonts w:asciiTheme="minorHAnsi" w:eastAsia="Times New Roman" w:hAnsiTheme="minorHAnsi"/>
                <w:color w:val="auto"/>
                <w:szCs w:val="22"/>
              </w:rPr>
              <w:instrText>-06-</w:instrText>
            </w:r>
            <w:r w:rsidR="00A15C06" w:rsidRPr="00A15C06">
              <w:rPr>
                <w:rFonts w:asciiTheme="minorHAnsi" w:eastAsia="Times New Roman" w:hAnsiTheme="minorHAnsi"/>
                <w:color w:val="auto"/>
                <w:szCs w:val="22"/>
              </w:rPr>
              <w:instrText>69542</w:instrText>
            </w:r>
            <w:r w:rsidRPr="00A15C06">
              <w:rPr>
                <w:color w:val="auto"/>
              </w:rPr>
              <w:instrText xml:space="preserve">" </w:instrText>
            </w:r>
            <w:r w:rsidRPr="00A15C06">
              <w:rPr>
                <w:rFonts w:eastAsia="Calibri" w:cs="Times New Roman"/>
                <w:bCs/>
                <w:color w:val="auto"/>
                <w:szCs w:val="17"/>
              </w:rPr>
              <w:instrText xml:space="preserve">\f “dan” </w:instrText>
            </w:r>
            <w:r w:rsidRPr="00A15C06">
              <w:rPr>
                <w:rFonts w:asciiTheme="minorHAnsi" w:eastAsia="Times New Roman" w:hAnsiTheme="minorHAnsi"/>
                <w:color w:val="auto"/>
                <w:szCs w:val="22"/>
              </w:rPr>
              <w:fldChar w:fldCharType="end"/>
            </w:r>
          </w:p>
          <w:p w14:paraId="580D5EBC" w14:textId="751154E0" w:rsidR="00B0003C" w:rsidRDefault="000D55EE" w:rsidP="000D55EE">
            <w:pPr>
              <w:spacing w:before="60" w:after="60"/>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F84564" w14:textId="77777777" w:rsidR="00B0003C" w:rsidRPr="008436C4" w:rsidRDefault="00B0003C" w:rsidP="00B0003C">
            <w:pPr>
              <w:spacing w:before="60" w:after="60"/>
              <w:rPr>
                <w:rFonts w:asciiTheme="minorHAnsi" w:hAnsiTheme="minorHAnsi" w:cstheme="minorHAnsi"/>
                <w:b/>
                <w:i/>
                <w:szCs w:val="22"/>
              </w:rPr>
            </w:pPr>
            <w:r w:rsidRPr="008436C4">
              <w:rPr>
                <w:rFonts w:asciiTheme="minorHAnsi" w:hAnsiTheme="minorHAnsi" w:cstheme="minorHAnsi"/>
                <w:b/>
                <w:i/>
                <w:szCs w:val="22"/>
              </w:rPr>
              <w:t>Fostering Well-Being (FWB) Gathering, Assessing, and Planning System (GAPS) File</w:t>
            </w:r>
          </w:p>
          <w:p w14:paraId="368AC0CE" w14:textId="4F257FC0" w:rsidR="00B0003C" w:rsidRPr="008436C4" w:rsidRDefault="00E47CE1" w:rsidP="00B0003C">
            <w:pPr>
              <w:rPr>
                <w:rFonts w:asciiTheme="minorHAnsi" w:hAnsiTheme="minorHAnsi" w:cstheme="minorHAnsi"/>
                <w:szCs w:val="22"/>
              </w:rPr>
            </w:pPr>
            <w:r w:rsidRPr="008436C4">
              <w:rPr>
                <w:rFonts w:asciiTheme="minorHAnsi" w:hAnsiTheme="minorHAnsi" w:cstheme="minorHAnsi"/>
                <w:szCs w:val="22"/>
              </w:rPr>
              <w:t>Records documenting o</w:t>
            </w:r>
            <w:r w:rsidR="00B0003C" w:rsidRPr="008436C4">
              <w:rPr>
                <w:rFonts w:asciiTheme="minorHAnsi" w:hAnsiTheme="minorHAnsi" w:cstheme="minorHAnsi"/>
                <w:szCs w:val="22"/>
              </w:rPr>
              <w:t xml:space="preserve">riginal </w:t>
            </w:r>
            <w:r w:rsidR="000B2761" w:rsidRPr="008436C4">
              <w:rPr>
                <w:rFonts w:asciiTheme="minorHAnsi" w:hAnsiTheme="minorHAnsi" w:cstheme="minorHAnsi"/>
                <w:szCs w:val="22"/>
              </w:rPr>
              <w:t>child-</w:t>
            </w:r>
            <w:r w:rsidR="00B0003C" w:rsidRPr="008436C4">
              <w:rPr>
                <w:rFonts w:asciiTheme="minorHAnsi" w:hAnsiTheme="minorHAnsi" w:cstheme="minorHAnsi"/>
                <w:szCs w:val="22"/>
              </w:rPr>
              <w:t xml:space="preserve">specific referrals, comprehensive health overviews, medical records, school records, confidential health consents, clinical chart notes, correspondence. </w:t>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"Fostering Well-Being (FWB)</w:instrText>
            </w:r>
            <w:r w:rsidR="004A169E">
              <w:rPr>
                <w:rFonts w:asciiTheme="minorHAnsi" w:eastAsia="Times New Roman" w:hAnsiTheme="minorHAnsi"/>
                <w:color w:val="auto"/>
                <w:szCs w:val="22"/>
              </w:rPr>
              <w:instrText>:Gathering, Assessing, and Planning System (GAPS) File</w:instrText>
            </w:r>
            <w:r w:rsidR="00627903" w:rsidRPr="008436C4">
              <w:rPr>
                <w:rFonts w:asciiTheme="minorHAnsi" w:eastAsia="Times New Roman" w:hAnsiTheme="minorHAnsi"/>
                <w:color w:val="auto"/>
                <w:szCs w:val="22"/>
              </w:rPr>
              <w:instrText xml:space="preserve">" \f “subject” </w:instrText>
            </w:r>
            <w:r w:rsidR="00627903" w:rsidRPr="008436C4">
              <w:rPr>
                <w:rFonts w:asciiTheme="minorHAnsi" w:eastAsia="Times New Roman" w:hAnsiTheme="minorHAnsi"/>
                <w:color w:val="auto"/>
                <w:szCs w:val="22"/>
              </w:rPr>
              <w:fldChar w:fldCharType="end"/>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"Children, Youth, and Families, Department of" \f “subject” </w:instrText>
            </w:r>
            <w:r w:rsidR="00627903" w:rsidRPr="008436C4">
              <w:rPr>
                <w:rFonts w:asciiTheme="minorHAnsi" w:eastAsia="Times New Roman" w:hAnsiTheme="minorHAnsi"/>
                <w:color w:val="auto"/>
                <w:szCs w:val="22"/>
              </w:rPr>
              <w:fldChar w:fldCharType="end"/>
            </w:r>
          </w:p>
          <w:p w14:paraId="04137083" w14:textId="77777777" w:rsidR="00B0003C" w:rsidRPr="008436C4" w:rsidRDefault="00B0003C" w:rsidP="00B0003C">
            <w:pPr>
              <w:pStyle w:val="Default"/>
              <w:tabs>
                <w:tab w:val="left" w:pos="540"/>
              </w:tabs>
              <w:spacing w:before="60" w:after="60"/>
              <w:rPr>
                <w:rFonts w:asciiTheme="minorHAnsi" w:hAnsiTheme="minorHAnsi" w:cstheme="minorHAnsi"/>
                <w:i/>
                <w:sz w:val="22"/>
                <w:szCs w:val="22"/>
              </w:rPr>
            </w:pPr>
            <w:r w:rsidRPr="008436C4">
              <w:rPr>
                <w:rFonts w:asciiTheme="minorHAnsi" w:hAnsiTheme="minorHAnsi" w:cstheme="minorHAnsi"/>
                <w:i/>
                <w:sz w:val="22"/>
                <w:szCs w:val="22"/>
              </w:rPr>
              <w:t>Note:</w:t>
            </w:r>
            <w:r w:rsidRPr="008436C4">
              <w:rPr>
                <w:rFonts w:asciiTheme="minorHAnsi" w:hAnsiTheme="minorHAnsi" w:cstheme="minorHAnsi"/>
                <w:i/>
                <w:sz w:val="22"/>
                <w:szCs w:val="22"/>
              </w:rPr>
              <w:tab/>
              <w:t xml:space="preserve">Used to support </w:t>
            </w:r>
            <w:r w:rsidR="00E47CE1" w:rsidRPr="008436C4">
              <w:rPr>
                <w:rFonts w:asciiTheme="minorHAnsi" w:hAnsiTheme="minorHAnsi" w:cstheme="minorHAnsi"/>
                <w:i/>
                <w:sz w:val="22"/>
                <w:szCs w:val="22"/>
              </w:rPr>
              <w:t xml:space="preserve">similar </w:t>
            </w:r>
            <w:r w:rsidRPr="008436C4">
              <w:rPr>
                <w:rFonts w:asciiTheme="minorHAnsi" w:hAnsiTheme="minorHAnsi" w:cstheme="minorHAnsi"/>
                <w:i/>
                <w:sz w:val="22"/>
                <w:szCs w:val="22"/>
              </w:rPr>
              <w:t xml:space="preserve">Department </w:t>
            </w:r>
            <w:r w:rsidR="00E47CE1" w:rsidRPr="008436C4">
              <w:rPr>
                <w:rFonts w:asciiTheme="minorHAnsi" w:hAnsiTheme="minorHAnsi" w:cstheme="minorHAnsi"/>
                <w:i/>
                <w:sz w:val="22"/>
                <w:szCs w:val="22"/>
              </w:rPr>
              <w:t>of Children, Family, and Youth records</w:t>
            </w:r>
            <w:r w:rsidRPr="008436C4">
              <w:rPr>
                <w:rFonts w:asciiTheme="minorHAnsi" w:hAnsiTheme="minorHAnsi" w:cstheme="minorHAnsi"/>
                <w:i/>
                <w:sz w:val="22"/>
                <w:szCs w:val="22"/>
              </w:rPr>
              <w:t>.</w:t>
            </w:r>
          </w:p>
          <w:p w14:paraId="78D0049D" w14:textId="77777777" w:rsidR="00B0003C" w:rsidRPr="008436C4" w:rsidRDefault="00FF6FB1" w:rsidP="00B0003C">
            <w:pPr>
              <w:spacing w:before="60" w:after="60"/>
              <w:rPr>
                <w:rFonts w:asciiTheme="minorHAnsi" w:hAnsiTheme="minorHAnsi" w:cstheme="minorHAnsi"/>
                <w:i/>
                <w:szCs w:val="22"/>
              </w:rPr>
            </w:pPr>
            <w:r w:rsidRPr="008436C4">
              <w:rPr>
                <w:rFonts w:asciiTheme="minorHAnsi" w:hAnsiTheme="minorHAnsi" w:cstheme="minorHAnsi"/>
                <w:i/>
                <w:szCs w:val="22"/>
              </w:rPr>
              <w:t xml:space="preserve">Note: </w:t>
            </w:r>
            <w:r w:rsidR="00B0003C" w:rsidRPr="008436C4">
              <w:rPr>
                <w:rFonts w:asciiTheme="minorHAnsi" w:hAnsiTheme="minorHAnsi" w:cstheme="minorHAnsi"/>
                <w:i/>
                <w:szCs w:val="22"/>
              </w:rPr>
              <w:t>Series contains confidential information.</w:t>
            </w:r>
          </w:p>
          <w:p w14:paraId="5F4DEF9F" w14:textId="77777777" w:rsidR="00FF6FB1" w:rsidRPr="00B0003C" w:rsidRDefault="00A36FEC" w:rsidP="004A169E">
            <w:pPr>
              <w:spacing w:after="60"/>
              <w:rPr>
                <w:rFonts w:asciiTheme="minorHAnsi" w:hAnsiTheme="minorHAnsi" w:cstheme="minorHAnsi"/>
                <w:b/>
                <w:i/>
                <w:szCs w:val="22"/>
              </w:rPr>
            </w:pPr>
            <w:r w:rsidRPr="008436C4">
              <w:rPr>
                <w:i/>
                <w:iCs/>
                <w:lang w:val="en"/>
              </w:rPr>
              <w:t>Note: Retention based on anticipated lifespan of the person and for consistency with the retention of the Department of Children, Youth, and Families’ Adoptive Child, Legally Free Child, and Guardianship Child and Support Case Files</w:t>
            </w:r>
            <w:r w:rsidR="00FF6FB1" w:rsidRPr="008436C4">
              <w:rPr>
                <w:rFonts w:asciiTheme="minorHAnsi" w:eastAsia="Times New Roman" w:hAnsiTheme="minorHAnsi" w:cstheme="minorHAnsi"/>
                <w:i/>
                <w:szCs w:val="22"/>
                <w:lang w:val="en"/>
              </w:rPr>
              <w:t>.</w:t>
            </w:r>
            <w:r w:rsidR="00FF6FB1">
              <w:rPr>
                <w:rFonts w:asciiTheme="minorHAnsi" w:eastAsia="Times New Roman" w:hAnsiTheme="minorHAnsi" w:cstheme="minorHAnsi"/>
                <w:i/>
                <w:szCs w:val="22"/>
                <w:lang w:val="en"/>
              </w:rPr>
              <w:t xml:space="preserve"> </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EE98E1" w14:textId="4C50193A" w:rsidR="00B0003C" w:rsidRPr="008436C4" w:rsidRDefault="00B0003C" w:rsidP="00B0003C">
            <w:pPr>
              <w:pStyle w:val="TableText-AllOther"/>
              <w:jc w:val="left"/>
              <w:rPr>
                <w:bCs/>
                <w:szCs w:val="22"/>
              </w:rPr>
            </w:pPr>
            <w:r w:rsidRPr="008436C4">
              <w:rPr>
                <w:b/>
                <w:bCs/>
                <w:szCs w:val="22"/>
              </w:rPr>
              <w:t xml:space="preserve">Retain </w:t>
            </w:r>
            <w:r w:rsidRPr="008436C4">
              <w:rPr>
                <w:bCs/>
                <w:szCs w:val="22"/>
              </w:rPr>
              <w:t>for 100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establishment of the Guardianship</w:t>
            </w:r>
          </w:p>
          <w:p w14:paraId="1B6BBBB8" w14:textId="77777777" w:rsidR="00B0003C" w:rsidRPr="008436C4" w:rsidRDefault="00B0003C" w:rsidP="00B0003C">
            <w:pPr>
              <w:pStyle w:val="TableText-AllOther"/>
              <w:jc w:val="left"/>
              <w:rPr>
                <w:bCs/>
                <w:i/>
                <w:szCs w:val="22"/>
              </w:rPr>
            </w:pPr>
            <w:r w:rsidRPr="008436C4">
              <w:rPr>
                <w:bCs/>
                <w:i/>
                <w:szCs w:val="22"/>
              </w:rPr>
              <w:t>then</w:t>
            </w:r>
          </w:p>
          <w:p w14:paraId="0F0D3C5E" w14:textId="77777777" w:rsidR="00B0003C" w:rsidRPr="002D3275" w:rsidRDefault="00B0003C" w:rsidP="00B0003C">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D1904F" w14:textId="77777777" w:rsidR="00B0003C" w:rsidRPr="008436C4" w:rsidRDefault="00B0003C" w:rsidP="00B0003C">
            <w:pPr>
              <w:spacing w:before="60"/>
              <w:jc w:val="center"/>
              <w:rPr>
                <w:sz w:val="20"/>
                <w:szCs w:val="20"/>
              </w:rPr>
            </w:pPr>
            <w:r w:rsidRPr="008436C4">
              <w:rPr>
                <w:sz w:val="20"/>
                <w:szCs w:val="20"/>
              </w:rPr>
              <w:t>NON-ARCHIVAL</w:t>
            </w:r>
          </w:p>
          <w:p w14:paraId="4799D5FB" w14:textId="77777777" w:rsidR="00B0003C" w:rsidRPr="008436C4" w:rsidRDefault="00B0003C" w:rsidP="00B0003C">
            <w:pPr>
              <w:jc w:val="center"/>
              <w:rPr>
                <w:b/>
                <w:szCs w:val="22"/>
              </w:rPr>
            </w:pPr>
            <w:r w:rsidRPr="008436C4">
              <w:rPr>
                <w:b/>
                <w:szCs w:val="22"/>
              </w:rPr>
              <w:t>ESSENTIAL</w:t>
            </w:r>
          </w:p>
          <w:p w14:paraId="73B2C942" w14:textId="6CA2CE93" w:rsidR="00B0003C" w:rsidRPr="008436C4" w:rsidRDefault="00B0003C" w:rsidP="00B0003C">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 xml:space="preserve"> Fostering Well</w:instrText>
            </w:r>
            <w:r w:rsidR="00627903" w:rsidRPr="008436C4">
              <w:rPr>
                <w:color w:val="auto"/>
              </w:rPr>
              <w:instrText>-</w:instrText>
            </w:r>
            <w:r w:rsidR="001B258D" w:rsidRPr="008436C4">
              <w:rPr>
                <w:color w:val="auto"/>
              </w:rPr>
              <w:instrText>Being (FWB) Gathering, Assessing, and Planning System (GAPS) File</w:instrText>
            </w:r>
            <w:r w:rsidRPr="008436C4">
              <w:rPr>
                <w:color w:val="auto"/>
              </w:rPr>
              <w:instrText xml:space="preserve">” \f "essential" </w:instrText>
            </w:r>
            <w:r w:rsidRPr="008436C4">
              <w:rPr>
                <w:color w:val="auto"/>
              </w:rPr>
              <w:fldChar w:fldCharType="end"/>
            </w:r>
          </w:p>
          <w:p w14:paraId="2CDFE955" w14:textId="77777777" w:rsidR="00B0003C" w:rsidRPr="00D72974" w:rsidRDefault="00B0003C" w:rsidP="00B0003C">
            <w:pPr>
              <w:spacing w:before="60"/>
              <w:jc w:val="center"/>
              <w:rPr>
                <w:sz w:val="20"/>
                <w:szCs w:val="20"/>
              </w:rPr>
            </w:pPr>
            <w:r w:rsidRPr="008436C4">
              <w:rPr>
                <w:sz w:val="20"/>
                <w:szCs w:val="20"/>
              </w:rPr>
              <w:t>OPR</w:t>
            </w:r>
          </w:p>
        </w:tc>
      </w:tr>
      <w:tr w:rsidR="00B0003C" w:rsidRPr="004C34AF" w14:paraId="3A8C475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AB4BA5" w14:textId="77777777" w:rsidR="00B0003C" w:rsidRDefault="00B0003C" w:rsidP="00B0003C">
            <w:pPr>
              <w:spacing w:before="60" w:after="60"/>
              <w:jc w:val="center"/>
              <w:rPr>
                <w:szCs w:val="22"/>
              </w:rPr>
            </w:pPr>
            <w:r>
              <w:rPr>
                <w:szCs w:val="22"/>
              </w:rPr>
              <w:t>07-06-6</w:t>
            </w:r>
            <w:r w:rsidRPr="00D72974">
              <w:rPr>
                <w:szCs w:val="22"/>
              </w:rPr>
              <w:t>1525</w:t>
            </w:r>
            <w:r>
              <w:rPr>
                <w:szCs w:val="22"/>
              </w:rPr>
              <w:fldChar w:fldCharType="begin"/>
            </w:r>
            <w:r>
              <w:instrText xml:space="preserve"> XE "</w:instrText>
            </w:r>
            <w:r w:rsidRPr="00007633">
              <w:rPr>
                <w:szCs w:val="22"/>
              </w:rPr>
              <w:instrText>07-06-61525</w:instrText>
            </w:r>
            <w:r>
              <w:instrText xml:space="preserve">" </w:instrText>
            </w:r>
            <w:r w:rsidRPr="005434D3">
              <w:rPr>
                <w:szCs w:val="22"/>
              </w:rPr>
              <w:instrText>\f “dan”</w:instrText>
            </w:r>
            <w:r>
              <w:rPr>
                <w:szCs w:val="22"/>
              </w:rPr>
              <w:fldChar w:fldCharType="end"/>
            </w:r>
          </w:p>
          <w:p w14:paraId="7281C3CB" w14:textId="77777777" w:rsidR="00B0003C" w:rsidRPr="00D72974" w:rsidRDefault="00B0003C" w:rsidP="00B0003C">
            <w:pPr>
              <w:spacing w:before="60" w:after="60"/>
              <w:jc w:val="center"/>
              <w:rPr>
                <w:szCs w:val="22"/>
              </w:rPr>
            </w:pPr>
            <w:r>
              <w:rPr>
                <w:szCs w:val="22"/>
              </w:rPr>
              <w:t>Rev. 1</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412E31" w14:textId="77777777" w:rsidR="00B0003C" w:rsidRPr="000448CB" w:rsidRDefault="00B0003C" w:rsidP="00B0003C">
            <w:pPr>
              <w:spacing w:before="60" w:after="60"/>
              <w:rPr>
                <w:b/>
                <w:i/>
                <w:szCs w:val="22"/>
              </w:rPr>
            </w:pPr>
            <w:r w:rsidRPr="000448CB">
              <w:rPr>
                <w:b/>
                <w:i/>
                <w:szCs w:val="22"/>
              </w:rPr>
              <w:t>Registered Nurse Delegators (RND) Case Files</w:t>
            </w:r>
          </w:p>
          <w:p w14:paraId="1A95F9ED" w14:textId="77777777" w:rsidR="00B0003C" w:rsidRPr="000448CB" w:rsidRDefault="00B0003C" w:rsidP="00B0003C">
            <w:pPr>
              <w:spacing w:before="60" w:after="60"/>
              <w:rPr>
                <w:rFonts w:asciiTheme="minorHAnsi" w:eastAsia="Times New Roman" w:hAnsiTheme="minorHAnsi"/>
                <w:szCs w:val="22"/>
              </w:rPr>
            </w:pPr>
            <w:r w:rsidRPr="000448CB">
              <w:rPr>
                <w:rFonts w:asciiTheme="minorHAnsi" w:eastAsia="Times New Roman" w:hAnsiTheme="minorHAnsi"/>
                <w:szCs w:val="22"/>
              </w:rPr>
              <w:t>Registered Nurse Delegators (RND) documentation to support billing, consent, credentials and training.</w:t>
            </w:r>
            <w:r w:rsidRPr="000448CB">
              <w:rPr>
                <w:rFonts w:asciiTheme="minorHAnsi" w:eastAsia="Times New Roman" w:hAnsiTheme="minorHAnsi"/>
                <w:color w:val="auto"/>
                <w:szCs w:val="22"/>
              </w:rPr>
              <w:fldChar w:fldCharType="begin"/>
            </w:r>
            <w:r w:rsidRPr="000448CB">
              <w:rPr>
                <w:rFonts w:asciiTheme="minorHAnsi" w:eastAsia="Times New Roman" w:hAnsiTheme="minorHAnsi"/>
                <w:color w:val="auto"/>
                <w:szCs w:val="22"/>
              </w:rPr>
              <w:instrText xml:space="preserve"> XE "regulated nurse delegators” \f “subject” </w:instrText>
            </w:r>
            <w:r w:rsidRPr="000448CB">
              <w:rPr>
                <w:rFonts w:asciiTheme="minorHAnsi" w:eastAsia="Times New Roman" w:hAnsiTheme="minorHAnsi"/>
                <w:color w:val="auto"/>
                <w:szCs w:val="22"/>
              </w:rPr>
              <w:fldChar w:fldCharType="end"/>
            </w:r>
          </w:p>
          <w:p w14:paraId="06A1B0C6" w14:textId="77777777" w:rsidR="00B0003C" w:rsidRPr="000448CB" w:rsidRDefault="00B0003C" w:rsidP="00B0003C">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04074DD6" w14:textId="77777777" w:rsidR="00B0003C" w:rsidRPr="000448CB" w:rsidRDefault="00B0003C" w:rsidP="00B0003C">
            <w:pPr>
              <w:pStyle w:val="ListParagraph"/>
              <w:numPr>
                <w:ilvl w:val="0"/>
                <w:numId w:val="24"/>
              </w:numPr>
              <w:spacing w:before="60" w:after="60"/>
              <w:rPr>
                <w:rFonts w:asciiTheme="minorHAnsi" w:eastAsia="Times New Roman" w:hAnsiTheme="minorHAnsi"/>
                <w:szCs w:val="22"/>
              </w:rPr>
            </w:pPr>
            <w:r w:rsidRPr="000448CB">
              <w:rPr>
                <w:rFonts w:asciiTheme="minorHAnsi" w:eastAsia="Times New Roman" w:hAnsiTheme="minorHAnsi"/>
                <w:szCs w:val="22"/>
              </w:rPr>
              <w:t>Instruction task sheets, nursing visits, assessments;</w:t>
            </w:r>
          </w:p>
          <w:p w14:paraId="2741BD2C" w14:textId="77777777" w:rsidR="00B0003C" w:rsidRPr="000448CB" w:rsidRDefault="00B0003C" w:rsidP="00B0003C">
            <w:pPr>
              <w:pStyle w:val="ListParagraph"/>
              <w:numPr>
                <w:ilvl w:val="0"/>
                <w:numId w:val="24"/>
              </w:numPr>
              <w:spacing w:before="60" w:after="60"/>
              <w:rPr>
                <w:rFonts w:asciiTheme="minorHAnsi" w:eastAsia="Times New Roman" w:hAnsiTheme="minorHAnsi"/>
                <w:szCs w:val="22"/>
              </w:rPr>
            </w:pPr>
            <w:r w:rsidRPr="000448CB">
              <w:rPr>
                <w:rFonts w:asciiTheme="minorHAnsi" w:eastAsia="Times New Roman" w:hAnsiTheme="minorHAnsi"/>
                <w:szCs w:val="22"/>
              </w:rPr>
              <w:t>Medication profiles, "give as needed" instructions, treatment and medication changes, rescinding/assumption instructions and forms;</w:t>
            </w:r>
          </w:p>
          <w:p w14:paraId="2002FDD4" w14:textId="77777777" w:rsidR="00B0003C" w:rsidRPr="000448CB" w:rsidRDefault="00B0003C" w:rsidP="00B0003C">
            <w:pPr>
              <w:pStyle w:val="ListParagraph"/>
              <w:numPr>
                <w:ilvl w:val="0"/>
                <w:numId w:val="24"/>
              </w:numPr>
              <w:spacing w:before="60" w:after="60"/>
            </w:pPr>
            <w:r w:rsidRPr="000448CB">
              <w:rPr>
                <w:rFonts w:asciiTheme="minorHAnsi" w:eastAsia="Times New Roman" w:hAnsiTheme="minorHAnsi"/>
                <w:szCs w:val="22"/>
              </w:rPr>
              <w:t>Case Managers referral and collateral contacts (i.e., Primary Care Physician, family, or Case Manager).</w:t>
            </w:r>
          </w:p>
          <w:p w14:paraId="2DD07460" w14:textId="77777777" w:rsidR="00B0003C" w:rsidRPr="000448CB" w:rsidRDefault="00B0003C" w:rsidP="00B0003C">
            <w:pPr>
              <w:spacing w:before="60" w:after="60"/>
            </w:pPr>
            <w:r>
              <w:rPr>
                <w:i/>
                <w:sz w:val="21"/>
                <w:szCs w:val="21"/>
              </w:rPr>
              <w:t xml:space="preserve">Note: </w:t>
            </w:r>
            <w:r w:rsidRPr="000448CB">
              <w:rPr>
                <w:i/>
                <w:sz w:val="21"/>
                <w:szCs w:val="21"/>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0D4FDB" w14:textId="77777777" w:rsidR="00B0003C" w:rsidRPr="000B7FAD" w:rsidRDefault="00B0003C" w:rsidP="00B0003C">
            <w:pPr>
              <w:pStyle w:val="TableText-AllOther"/>
              <w:jc w:val="left"/>
              <w:rPr>
                <w:bCs/>
                <w:szCs w:val="22"/>
              </w:rPr>
            </w:pPr>
            <w:r w:rsidRPr="000B7FAD">
              <w:rPr>
                <w:b/>
                <w:bCs/>
                <w:szCs w:val="22"/>
              </w:rPr>
              <w:t>Retain</w:t>
            </w:r>
            <w:r w:rsidRPr="000B7FAD">
              <w:rPr>
                <w:bCs/>
                <w:szCs w:val="22"/>
              </w:rPr>
              <w:t xml:space="preserve"> for 6 years after case closed</w:t>
            </w:r>
          </w:p>
          <w:p w14:paraId="66BD5B40" w14:textId="77777777" w:rsidR="00B0003C" w:rsidRPr="000B7FAD" w:rsidRDefault="00B0003C" w:rsidP="00B0003C">
            <w:pPr>
              <w:pStyle w:val="TableText-AllOther"/>
              <w:jc w:val="left"/>
              <w:rPr>
                <w:bCs/>
                <w:i/>
                <w:szCs w:val="22"/>
              </w:rPr>
            </w:pPr>
            <w:r w:rsidRPr="000B7FAD">
              <w:rPr>
                <w:bCs/>
                <w:i/>
                <w:szCs w:val="22"/>
              </w:rPr>
              <w:t xml:space="preserve">   then</w:t>
            </w:r>
          </w:p>
          <w:p w14:paraId="09628629" w14:textId="77777777" w:rsidR="00B0003C" w:rsidRPr="000B7FAD" w:rsidRDefault="00B0003C" w:rsidP="00B0003C">
            <w:pPr>
              <w:pStyle w:val="TableText-AllOther"/>
              <w:jc w:val="left"/>
              <w:rPr>
                <w:rFonts w:ascii="Arial" w:hAnsi="Arial"/>
                <w:sz w:val="20"/>
              </w:rPr>
            </w:pPr>
            <w:r w:rsidRPr="000B7FAD">
              <w:rPr>
                <w:rFonts w:asciiTheme="minorHAnsi" w:hAnsiTheme="minorHAnsi"/>
                <w:b/>
                <w:bCs/>
                <w:szCs w:val="22"/>
              </w:rPr>
              <w:t>Destroy</w:t>
            </w:r>
            <w:r w:rsidRPr="000D2D21">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1998E" w14:textId="77777777" w:rsidR="00B0003C" w:rsidRPr="00D72974" w:rsidRDefault="00B0003C" w:rsidP="00B0003C">
            <w:pPr>
              <w:spacing w:before="60"/>
              <w:jc w:val="center"/>
              <w:rPr>
                <w:sz w:val="20"/>
                <w:szCs w:val="20"/>
              </w:rPr>
            </w:pPr>
            <w:r w:rsidRPr="00D72974">
              <w:rPr>
                <w:sz w:val="20"/>
                <w:szCs w:val="20"/>
              </w:rPr>
              <w:t>NON-ARCHIVAL</w:t>
            </w:r>
          </w:p>
          <w:p w14:paraId="552C9B13" w14:textId="77777777" w:rsidR="00B0003C" w:rsidRPr="00D72974" w:rsidRDefault="00B0003C" w:rsidP="00B0003C">
            <w:pPr>
              <w:jc w:val="center"/>
              <w:rPr>
                <w:sz w:val="20"/>
                <w:szCs w:val="20"/>
              </w:rPr>
            </w:pPr>
            <w:r w:rsidRPr="00D72974">
              <w:rPr>
                <w:sz w:val="20"/>
                <w:szCs w:val="20"/>
              </w:rPr>
              <w:t>NON-ESSENTIAL</w:t>
            </w:r>
          </w:p>
          <w:p w14:paraId="2B46147A" w14:textId="77777777" w:rsidR="00B0003C" w:rsidRPr="00D72974" w:rsidRDefault="00B0003C" w:rsidP="00B0003C">
            <w:pPr>
              <w:jc w:val="center"/>
              <w:rPr>
                <w:sz w:val="20"/>
                <w:szCs w:val="20"/>
              </w:rPr>
            </w:pPr>
            <w:r>
              <w:rPr>
                <w:sz w:val="20"/>
                <w:szCs w:val="20"/>
              </w:rPr>
              <w:t>OPR</w:t>
            </w:r>
          </w:p>
        </w:tc>
      </w:tr>
    </w:tbl>
    <w:p w14:paraId="329A99B8" w14:textId="77777777" w:rsidR="00291FAC" w:rsidRDefault="00291FAC" w:rsidP="00291FAC"/>
    <w:p w14:paraId="70080700" w14:textId="77777777"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D61C0" w:rsidRPr="00C84137" w14:paraId="49101A5C"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017F0F" w14:textId="77777777" w:rsidR="007D61C0" w:rsidRPr="00C84137" w:rsidRDefault="000D2D21" w:rsidP="00DB7AAC">
            <w:pPr>
              <w:pStyle w:val="Activties"/>
              <w:tabs>
                <w:tab w:val="clear" w:pos="720"/>
              </w:tabs>
              <w:spacing w:after="0"/>
              <w:ind w:left="864" w:hanging="864"/>
              <w:rPr>
                <w:color w:val="auto"/>
              </w:rPr>
            </w:pPr>
            <w:bookmarkStart w:id="12" w:name="_Toc40280049"/>
            <w:r w:rsidRPr="00C84137">
              <w:rPr>
                <w:color w:val="auto"/>
              </w:rPr>
              <w:lastRenderedPageBreak/>
              <w:t>RESIDENTIAL</w:t>
            </w:r>
            <w:r w:rsidR="007D61C0" w:rsidRPr="00C84137">
              <w:rPr>
                <w:color w:val="auto"/>
              </w:rPr>
              <w:t xml:space="preserve"> CARE SERVICES – Office 431</w:t>
            </w:r>
            <w:bookmarkEnd w:id="12"/>
          </w:p>
          <w:p w14:paraId="77747096" w14:textId="77777777" w:rsidR="007D61C0" w:rsidRPr="00C84137" w:rsidRDefault="00E14859" w:rsidP="00F760D5">
            <w:pPr>
              <w:pStyle w:val="ActivityText"/>
              <w:ind w:left="871"/>
            </w:pPr>
            <w:r w:rsidRPr="00936674">
              <w:t xml:space="preserve">This section covers Residential Care Services records relating to the licensing and monitoring of Adult Family Homes (AFH), Assisted Living Facilities (ALF), Certified Community Residential Services and Support (CCRSS), Enhanced Services Facility (ESF), Intermediate Care Facility for </w:t>
            </w:r>
            <w:r w:rsidRPr="00E406F1">
              <w:t>Individuals with Intellectual Disabilities (ICF/IID), Skilled Nursing Facilities (SNF), and Residential Habilitation Center (RHC)</w:t>
            </w:r>
            <w:r w:rsidRPr="00936674">
              <w:t>.</w:t>
            </w:r>
            <w:r w:rsidR="00A43828">
              <w:t xml:space="preserve">  Includes Western State Hospital complaint investigation files.</w:t>
            </w:r>
          </w:p>
        </w:tc>
      </w:tr>
      <w:tr w:rsidR="007D61C0" w:rsidRPr="004C34AF" w14:paraId="704C74DC"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D01C9C" w14:textId="77777777" w:rsidR="007D61C0" w:rsidRPr="004C34AF" w:rsidRDefault="007D61C0" w:rsidP="007D61C0">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E63057"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D93EC5"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RETENTION AND</w:t>
            </w:r>
          </w:p>
          <w:p w14:paraId="0549B1C9"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36118E"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DESIGNATION</w:t>
            </w:r>
          </w:p>
        </w:tc>
      </w:tr>
      <w:tr w:rsidR="00E14859" w:rsidRPr="00BA5D90" w14:paraId="614DBA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2C1AED" w14:textId="77777777" w:rsidR="00E14859" w:rsidRDefault="00E14859" w:rsidP="00E14859">
            <w:pPr>
              <w:spacing w:before="60" w:after="60"/>
              <w:jc w:val="center"/>
              <w:rPr>
                <w:szCs w:val="22"/>
              </w:rPr>
            </w:pPr>
            <w:r w:rsidRPr="007D61C0">
              <w:rPr>
                <w:szCs w:val="22"/>
              </w:rPr>
              <w:t>06-01-61065</w:t>
            </w:r>
            <w:r>
              <w:rPr>
                <w:szCs w:val="22"/>
              </w:rPr>
              <w:fldChar w:fldCharType="begin"/>
            </w:r>
            <w:r>
              <w:instrText xml:space="preserve"> XE "</w:instrText>
            </w:r>
            <w:r w:rsidRPr="00007633">
              <w:rPr>
                <w:szCs w:val="22"/>
              </w:rPr>
              <w:instrText>06-01-61065</w:instrText>
            </w:r>
            <w:r>
              <w:instrText xml:space="preserve">" </w:instrText>
            </w:r>
            <w:r w:rsidRPr="005434D3">
              <w:rPr>
                <w:szCs w:val="22"/>
              </w:rPr>
              <w:instrText>\f “dan”</w:instrText>
            </w:r>
            <w:r>
              <w:rPr>
                <w:szCs w:val="22"/>
              </w:rPr>
              <w:fldChar w:fldCharType="end"/>
            </w:r>
          </w:p>
          <w:p w14:paraId="7711CB70" w14:textId="77777777" w:rsidR="00E14859" w:rsidRPr="00BA5D90" w:rsidRDefault="00E14859" w:rsidP="00E14859">
            <w:pPr>
              <w:spacing w:before="60" w:after="60"/>
              <w:jc w:val="center"/>
              <w:rPr>
                <w:szCs w:val="22"/>
                <w:highlight w:val="yellow"/>
              </w:rPr>
            </w:pPr>
            <w:r w:rsidRPr="00E406F1">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683A0" w14:textId="77777777" w:rsidR="00E14859" w:rsidRPr="00267F7B" w:rsidRDefault="00E14859" w:rsidP="00E14859">
            <w:pPr>
              <w:spacing w:before="60" w:after="60"/>
              <w:rPr>
                <w:b/>
                <w:i/>
                <w:szCs w:val="22"/>
              </w:rPr>
            </w:pPr>
            <w:r w:rsidRPr="00267F7B">
              <w:rPr>
                <w:b/>
                <w:i/>
                <w:szCs w:val="22"/>
              </w:rPr>
              <w:t>Case Mix Accuracy Review</w:t>
            </w:r>
            <w:r w:rsidR="00294787">
              <w:rPr>
                <w:b/>
                <w:i/>
                <w:szCs w:val="22"/>
              </w:rPr>
              <w:t xml:space="preserve"> (CMAR)</w:t>
            </w:r>
          </w:p>
          <w:p w14:paraId="74E42F05" w14:textId="77777777" w:rsidR="00E14859" w:rsidRPr="00267F7B" w:rsidRDefault="00E14859" w:rsidP="00E14859">
            <w:pPr>
              <w:spacing w:before="60" w:after="60"/>
              <w:rPr>
                <w:rFonts w:asciiTheme="minorHAnsi" w:eastAsia="Times New Roman" w:hAnsiTheme="minorHAnsi"/>
                <w:szCs w:val="22"/>
              </w:rPr>
            </w:pPr>
            <w:r w:rsidRPr="00267F7B">
              <w:rPr>
                <w:rFonts w:asciiTheme="minorHAnsi" w:eastAsia="Times New Roman" w:hAnsiTheme="minorHAnsi"/>
                <w:szCs w:val="22"/>
              </w:rPr>
              <w:t>Records documenting the review of Minimum Data Set accuracy as it relates</w:t>
            </w:r>
            <w:r w:rsidR="00E406F1">
              <w:rPr>
                <w:rFonts w:asciiTheme="minorHAnsi" w:eastAsia="Times New Roman" w:hAnsiTheme="minorHAnsi"/>
                <w:szCs w:val="22"/>
              </w:rPr>
              <w:t xml:space="preserve"> to Medicaid case mix payment. “</w:t>
            </w:r>
            <w:r w:rsidRPr="00267F7B">
              <w:rPr>
                <w:rFonts w:asciiTheme="minorHAnsi" w:eastAsia="Times New Roman" w:hAnsiTheme="minorHAnsi"/>
                <w:szCs w:val="22"/>
              </w:rPr>
              <w:t>Case mix” is the different types of service needs each person (or case) requires and services are determined by the level of need scored in each case.</w:t>
            </w:r>
            <w:r w:rsidRPr="00267F7B">
              <w:rPr>
                <w:rFonts w:asciiTheme="minorHAnsi" w:eastAsia="Times New Roman" w:hAnsiTheme="minorHAnsi"/>
                <w:color w:val="auto"/>
                <w:szCs w:val="22"/>
              </w:rPr>
              <w:fldChar w:fldCharType="begin"/>
            </w:r>
            <w:r w:rsidRPr="00267F7B">
              <w:rPr>
                <w:rFonts w:asciiTheme="minorHAnsi" w:eastAsia="Times New Roman" w:hAnsiTheme="minorHAnsi"/>
                <w:color w:val="auto"/>
                <w:szCs w:val="22"/>
              </w:rPr>
              <w:instrText xml:space="preserve"> XE "case mix accuracy review" \f “subject” </w:instrText>
            </w:r>
            <w:r w:rsidRPr="00267F7B">
              <w:rPr>
                <w:rFonts w:asciiTheme="minorHAnsi" w:eastAsia="Times New Roman" w:hAnsiTheme="minorHAnsi"/>
                <w:color w:val="auto"/>
                <w:szCs w:val="22"/>
              </w:rPr>
              <w:fldChar w:fldCharType="end"/>
            </w:r>
          </w:p>
          <w:p w14:paraId="70ECBEDD" w14:textId="77777777" w:rsidR="00E14859" w:rsidRPr="00267F7B" w:rsidRDefault="00E14859" w:rsidP="00E14859">
            <w:pPr>
              <w:spacing w:before="60" w:after="60"/>
              <w:rPr>
                <w:rFonts w:asciiTheme="minorHAnsi" w:eastAsia="Times New Roman" w:hAnsiTheme="minorHAnsi"/>
                <w:szCs w:val="22"/>
              </w:rPr>
            </w:pPr>
            <w:r w:rsidRPr="00267F7B">
              <w:rPr>
                <w:rFonts w:asciiTheme="minorHAnsi" w:eastAsia="Times New Roman" w:hAnsiTheme="minorHAnsi"/>
                <w:szCs w:val="22"/>
              </w:rPr>
              <w:t>Includes, but is not limited to:</w:t>
            </w:r>
          </w:p>
          <w:p w14:paraId="456306D1" w14:textId="77777777" w:rsidR="00E14859" w:rsidRPr="00E406F1" w:rsidRDefault="00E14859" w:rsidP="00D77492">
            <w:pPr>
              <w:pStyle w:val="ListParagraph"/>
              <w:numPr>
                <w:ilvl w:val="0"/>
                <w:numId w:val="48"/>
              </w:numPr>
              <w:spacing w:before="60" w:after="60"/>
              <w:rPr>
                <w:rFonts w:asciiTheme="minorHAnsi" w:eastAsia="Times New Roman" w:hAnsiTheme="minorHAnsi"/>
                <w:szCs w:val="22"/>
              </w:rPr>
            </w:pPr>
            <w:r w:rsidRPr="00E406F1">
              <w:rPr>
                <w:rFonts w:eastAsia="Times New Roman"/>
                <w:szCs w:val="22"/>
              </w:rPr>
              <w:t>P</w:t>
            </w:r>
            <w:r w:rsidRPr="00E406F1">
              <w:rPr>
                <w:rFonts w:asciiTheme="minorHAnsi" w:eastAsia="Times New Roman" w:hAnsiTheme="minorHAnsi"/>
                <w:szCs w:val="22"/>
              </w:rPr>
              <w:t>reliminary</w:t>
            </w:r>
            <w:r w:rsidRPr="00E406F1">
              <w:rPr>
                <w:rFonts w:eastAsia="Times New Roman"/>
                <w:szCs w:val="22"/>
              </w:rPr>
              <w:t xml:space="preserve"> CMAR</w:t>
            </w:r>
            <w:r w:rsidRPr="00E406F1">
              <w:rPr>
                <w:rFonts w:asciiTheme="minorHAnsi" w:eastAsia="Times New Roman" w:hAnsiTheme="minorHAnsi"/>
                <w:szCs w:val="22"/>
              </w:rPr>
              <w:t xml:space="preserve"> review summar</w:t>
            </w:r>
            <w:r w:rsidRPr="00E406F1">
              <w:rPr>
                <w:rFonts w:eastAsia="Times New Roman"/>
                <w:szCs w:val="22"/>
              </w:rPr>
              <w:t>y sheets</w:t>
            </w:r>
            <w:r w:rsidRPr="00E406F1">
              <w:rPr>
                <w:rFonts w:asciiTheme="minorHAnsi" w:eastAsia="Times New Roman" w:hAnsiTheme="minorHAnsi"/>
                <w:szCs w:val="22"/>
              </w:rPr>
              <w:t>;</w:t>
            </w:r>
          </w:p>
          <w:p w14:paraId="03095460" w14:textId="77777777" w:rsidR="00E14859" w:rsidRPr="00E406F1" w:rsidRDefault="00E14859" w:rsidP="00D77492">
            <w:pPr>
              <w:pStyle w:val="ListParagraph"/>
              <w:numPr>
                <w:ilvl w:val="0"/>
                <w:numId w:val="48"/>
              </w:numPr>
              <w:spacing w:before="60" w:after="60"/>
              <w:rPr>
                <w:rFonts w:asciiTheme="minorHAnsi" w:eastAsia="Times New Roman" w:hAnsiTheme="minorHAnsi"/>
                <w:szCs w:val="22"/>
              </w:rPr>
            </w:pPr>
            <w:r w:rsidRPr="00E406F1">
              <w:rPr>
                <w:rFonts w:asciiTheme="minorHAnsi" w:eastAsia="Times New Roman" w:hAnsiTheme="minorHAnsi"/>
                <w:szCs w:val="22"/>
              </w:rPr>
              <w:t>Resident reports Activities of Daily Living index score sheets;</w:t>
            </w:r>
          </w:p>
          <w:p w14:paraId="17F68F30" w14:textId="77777777" w:rsidR="00E14859" w:rsidRPr="00E406F1" w:rsidRDefault="00E14859" w:rsidP="00D77492">
            <w:pPr>
              <w:pStyle w:val="ListParagraph"/>
              <w:numPr>
                <w:ilvl w:val="0"/>
                <w:numId w:val="48"/>
              </w:numPr>
              <w:spacing w:before="60" w:after="60"/>
              <w:rPr>
                <w:rFonts w:asciiTheme="minorHAnsi" w:eastAsia="Times New Roman" w:hAnsiTheme="minorHAnsi"/>
                <w:color w:val="auto"/>
                <w:szCs w:val="22"/>
              </w:rPr>
            </w:pPr>
            <w:r w:rsidRPr="00E406F1">
              <w:rPr>
                <w:rFonts w:asciiTheme="minorHAnsi" w:eastAsia="Times New Roman" w:hAnsiTheme="minorHAnsi"/>
                <w:szCs w:val="22"/>
              </w:rPr>
              <w:t>Re</w:t>
            </w:r>
            <w:r w:rsidRPr="00E406F1">
              <w:rPr>
                <w:rFonts w:asciiTheme="minorHAnsi" w:eastAsia="Times New Roman" w:hAnsiTheme="minorHAnsi"/>
                <w:color w:val="auto"/>
                <w:szCs w:val="22"/>
              </w:rPr>
              <w:t xml:space="preserve">source Utilization Group </w:t>
            </w:r>
            <w:r w:rsidRPr="00E406F1">
              <w:rPr>
                <w:rFonts w:eastAsia="Times New Roman"/>
                <w:color w:val="auto"/>
                <w:szCs w:val="22"/>
              </w:rPr>
              <w:t xml:space="preserve">(RUG) </w:t>
            </w:r>
            <w:r w:rsidRPr="00E406F1">
              <w:rPr>
                <w:rFonts w:asciiTheme="minorHAnsi" w:eastAsia="Times New Roman" w:hAnsiTheme="minorHAnsi"/>
                <w:color w:val="auto"/>
                <w:szCs w:val="22"/>
              </w:rPr>
              <w:t>Worksheets;</w:t>
            </w:r>
          </w:p>
          <w:p w14:paraId="68DFF3A3" w14:textId="77777777" w:rsidR="00E14859" w:rsidRPr="00E406F1" w:rsidRDefault="00E14859" w:rsidP="00D77492">
            <w:pPr>
              <w:pStyle w:val="ListParagraph"/>
              <w:numPr>
                <w:ilvl w:val="0"/>
                <w:numId w:val="48"/>
              </w:numPr>
              <w:spacing w:before="60" w:after="60"/>
              <w:rPr>
                <w:rFonts w:eastAsia="Times New Roman"/>
                <w:color w:val="auto"/>
                <w:szCs w:val="22"/>
              </w:rPr>
            </w:pPr>
            <w:r w:rsidRPr="00E406F1">
              <w:rPr>
                <w:rFonts w:eastAsia="Times New Roman"/>
                <w:color w:val="auto"/>
                <w:szCs w:val="22"/>
              </w:rPr>
              <w:t>Dear Provider letter (results);</w:t>
            </w:r>
          </w:p>
          <w:p w14:paraId="7292A4D4" w14:textId="77777777" w:rsidR="00E14859" w:rsidRPr="00E406F1" w:rsidRDefault="00E14859" w:rsidP="00D77492">
            <w:pPr>
              <w:pStyle w:val="ListParagraph"/>
              <w:numPr>
                <w:ilvl w:val="0"/>
                <w:numId w:val="48"/>
              </w:numPr>
              <w:spacing w:before="60" w:after="60"/>
              <w:rPr>
                <w:rFonts w:eastAsia="Times New Roman"/>
                <w:color w:val="auto"/>
                <w:szCs w:val="22"/>
              </w:rPr>
            </w:pPr>
            <w:r w:rsidRPr="00E406F1">
              <w:rPr>
                <w:rFonts w:eastAsia="Times New Roman"/>
                <w:color w:val="auto"/>
                <w:szCs w:val="22"/>
              </w:rPr>
              <w:t>CMAR Report;</w:t>
            </w:r>
          </w:p>
          <w:p w14:paraId="7ECA5970" w14:textId="77777777" w:rsidR="00E14859" w:rsidRPr="00E406F1" w:rsidRDefault="00E14859" w:rsidP="00D77492">
            <w:pPr>
              <w:pStyle w:val="ListParagraph"/>
              <w:numPr>
                <w:ilvl w:val="0"/>
                <w:numId w:val="48"/>
              </w:numPr>
              <w:spacing w:before="60" w:after="60"/>
              <w:rPr>
                <w:rFonts w:eastAsia="Times New Roman"/>
                <w:color w:val="auto"/>
                <w:szCs w:val="22"/>
              </w:rPr>
            </w:pPr>
            <w:r w:rsidRPr="00E406F1">
              <w:rPr>
                <w:rFonts w:eastAsia="Times New Roman"/>
                <w:color w:val="auto"/>
                <w:szCs w:val="22"/>
              </w:rPr>
              <w:t>RUG Category Summaries</w:t>
            </w:r>
            <w:r w:rsidRPr="00E406F1">
              <w:rPr>
                <w:rFonts w:asciiTheme="minorHAnsi" w:eastAsia="Times New Roman" w:hAnsiTheme="minorHAnsi"/>
                <w:color w:val="auto"/>
                <w:szCs w:val="22"/>
              </w:rPr>
              <w:t>;</w:t>
            </w:r>
          </w:p>
          <w:p w14:paraId="33D62AC7" w14:textId="77777777" w:rsidR="00E14859" w:rsidRPr="00E406F1" w:rsidRDefault="00E14859" w:rsidP="00D77492">
            <w:pPr>
              <w:pStyle w:val="ListParagraph"/>
              <w:numPr>
                <w:ilvl w:val="0"/>
                <w:numId w:val="48"/>
              </w:numPr>
              <w:spacing w:before="60" w:after="60"/>
              <w:rPr>
                <w:rFonts w:asciiTheme="minorHAnsi" w:eastAsia="Times New Roman" w:hAnsiTheme="minorHAnsi"/>
                <w:color w:val="auto"/>
                <w:szCs w:val="22"/>
              </w:rPr>
            </w:pPr>
            <w:r w:rsidRPr="00E406F1">
              <w:rPr>
                <w:rFonts w:asciiTheme="minorHAnsi" w:eastAsia="Times New Roman" w:hAnsiTheme="minorHAnsi"/>
                <w:color w:val="auto"/>
                <w:szCs w:val="22"/>
              </w:rPr>
              <w:t>CM</w:t>
            </w:r>
            <w:r w:rsidR="00294787">
              <w:rPr>
                <w:rFonts w:asciiTheme="minorHAnsi" w:eastAsia="Times New Roman" w:hAnsiTheme="minorHAnsi"/>
                <w:color w:val="auto"/>
                <w:szCs w:val="22"/>
              </w:rPr>
              <w:t>A</w:t>
            </w:r>
            <w:r w:rsidRPr="00E406F1">
              <w:rPr>
                <w:rFonts w:asciiTheme="minorHAnsi" w:eastAsia="Times New Roman" w:hAnsiTheme="minorHAnsi"/>
                <w:color w:val="auto"/>
                <w:szCs w:val="22"/>
              </w:rPr>
              <w:t>R Data</w:t>
            </w:r>
            <w:r w:rsidRPr="00E406F1">
              <w:rPr>
                <w:rFonts w:eastAsiaTheme="minorHAnsi"/>
                <w:color w:val="auto"/>
                <w:szCs w:val="22"/>
              </w:rPr>
              <w:t>;</w:t>
            </w:r>
          </w:p>
          <w:p w14:paraId="3A33EF55" w14:textId="77777777" w:rsidR="00E14859" w:rsidRPr="0084696C" w:rsidRDefault="00E14859" w:rsidP="00D77492">
            <w:pPr>
              <w:pStyle w:val="ListParagraph"/>
              <w:numPr>
                <w:ilvl w:val="0"/>
                <w:numId w:val="48"/>
              </w:numPr>
              <w:spacing w:before="60" w:after="60"/>
              <w:rPr>
                <w:rFonts w:asciiTheme="minorHAnsi" w:eastAsia="Times New Roman" w:hAnsiTheme="minorHAnsi"/>
                <w:sz w:val="24"/>
                <w:szCs w:val="24"/>
              </w:rPr>
            </w:pPr>
            <w:r w:rsidRPr="00E406F1">
              <w:rPr>
                <w:color w:val="auto"/>
                <w:szCs w:val="22"/>
              </w:rPr>
              <w:t>CMAR protocol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15DF4" w14:textId="77777777" w:rsidR="00E14859" w:rsidRPr="00D72974" w:rsidRDefault="00E14859" w:rsidP="00E14859">
            <w:pPr>
              <w:pStyle w:val="TableText-AllOther"/>
              <w:jc w:val="left"/>
              <w:rPr>
                <w:bCs/>
                <w:szCs w:val="22"/>
              </w:rPr>
            </w:pPr>
            <w:r w:rsidRPr="00D72974">
              <w:rPr>
                <w:b/>
                <w:bCs/>
                <w:szCs w:val="22"/>
              </w:rPr>
              <w:t>Retain</w:t>
            </w:r>
            <w:r w:rsidRPr="00D72974">
              <w:rPr>
                <w:bCs/>
                <w:szCs w:val="22"/>
              </w:rPr>
              <w:t xml:space="preserve"> for </w:t>
            </w:r>
            <w:r>
              <w:rPr>
                <w:bCs/>
                <w:szCs w:val="22"/>
              </w:rPr>
              <w:t>6 years after end of calendar year</w:t>
            </w:r>
          </w:p>
          <w:p w14:paraId="192E3DD3" w14:textId="77777777" w:rsidR="00E14859" w:rsidRPr="00D72974" w:rsidRDefault="00E14859" w:rsidP="00E14859">
            <w:pPr>
              <w:pStyle w:val="TableText-AllOther"/>
              <w:jc w:val="left"/>
              <w:rPr>
                <w:bCs/>
                <w:i/>
                <w:szCs w:val="22"/>
              </w:rPr>
            </w:pPr>
            <w:r w:rsidRPr="00D72974">
              <w:rPr>
                <w:bCs/>
                <w:i/>
                <w:szCs w:val="22"/>
              </w:rPr>
              <w:t xml:space="preserve">   then</w:t>
            </w:r>
          </w:p>
          <w:p w14:paraId="1E067596" w14:textId="77777777" w:rsidR="00E14859" w:rsidRPr="00D72974" w:rsidRDefault="00E14859" w:rsidP="00E14859">
            <w:pPr>
              <w:pStyle w:val="TableText-AllOther"/>
              <w:jc w:val="left"/>
              <w:rPr>
                <w:rFonts w:ascii="Arial" w:hAnsi="Arial"/>
                <w:sz w:val="20"/>
              </w:rPr>
            </w:pPr>
            <w:r w:rsidRPr="00D72974">
              <w:rPr>
                <w:rFonts w:asciiTheme="minorHAnsi" w:hAnsiTheme="minorHAnsi"/>
                <w:b/>
                <w:bCs/>
                <w:szCs w:val="22"/>
              </w:rPr>
              <w:t>Destroy</w:t>
            </w:r>
            <w:r w:rsidRPr="00267F7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D9BC3A" w14:textId="77777777" w:rsidR="00E14859" w:rsidRPr="00D72974" w:rsidRDefault="00E14859" w:rsidP="00E14859">
            <w:pPr>
              <w:spacing w:before="60"/>
              <w:jc w:val="center"/>
              <w:rPr>
                <w:sz w:val="20"/>
                <w:szCs w:val="20"/>
              </w:rPr>
            </w:pPr>
            <w:r w:rsidRPr="00D72974">
              <w:rPr>
                <w:sz w:val="20"/>
                <w:szCs w:val="20"/>
              </w:rPr>
              <w:t>NON-ARCHIVAL</w:t>
            </w:r>
          </w:p>
          <w:p w14:paraId="5416FAE0" w14:textId="77777777" w:rsidR="00E14859" w:rsidRPr="00D72974" w:rsidRDefault="00E14859" w:rsidP="00E14859">
            <w:pPr>
              <w:jc w:val="center"/>
              <w:rPr>
                <w:sz w:val="20"/>
                <w:szCs w:val="20"/>
              </w:rPr>
            </w:pPr>
            <w:r w:rsidRPr="00D72974">
              <w:rPr>
                <w:sz w:val="20"/>
                <w:szCs w:val="20"/>
              </w:rPr>
              <w:t>NON-ESSENTIAL</w:t>
            </w:r>
          </w:p>
          <w:p w14:paraId="10A33C51" w14:textId="77777777" w:rsidR="00E14859" w:rsidRPr="00D72974" w:rsidRDefault="00E14859" w:rsidP="00E14859">
            <w:pPr>
              <w:jc w:val="center"/>
              <w:rPr>
                <w:sz w:val="20"/>
                <w:szCs w:val="20"/>
              </w:rPr>
            </w:pPr>
            <w:r>
              <w:rPr>
                <w:sz w:val="20"/>
                <w:szCs w:val="20"/>
              </w:rPr>
              <w:t>OPR</w:t>
            </w:r>
          </w:p>
        </w:tc>
      </w:tr>
      <w:tr w:rsidR="00C1212A" w:rsidRPr="004C34AF" w14:paraId="7B9828D0"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D415E" w14:textId="77777777" w:rsidR="00C1212A" w:rsidRPr="00C84137" w:rsidRDefault="00C1212A" w:rsidP="00C1212A">
            <w:pPr>
              <w:spacing w:before="60" w:after="60"/>
              <w:jc w:val="center"/>
              <w:rPr>
                <w:szCs w:val="22"/>
              </w:rPr>
            </w:pPr>
            <w:r w:rsidRPr="00C84137">
              <w:rPr>
                <w:szCs w:val="22"/>
              </w:rPr>
              <w:lastRenderedPageBreak/>
              <w:t>04-05-60665</w:t>
            </w:r>
            <w:r w:rsidRPr="00C84137">
              <w:rPr>
                <w:szCs w:val="22"/>
              </w:rPr>
              <w:fldChar w:fldCharType="begin"/>
            </w:r>
            <w:r w:rsidRPr="00C84137">
              <w:instrText xml:space="preserve"> XE "</w:instrText>
            </w:r>
            <w:r w:rsidRPr="00C84137">
              <w:rPr>
                <w:szCs w:val="22"/>
              </w:rPr>
              <w:instrText>04-05-60665</w:instrText>
            </w:r>
            <w:r w:rsidRPr="00C84137">
              <w:instrText xml:space="preserve">" </w:instrText>
            </w:r>
            <w:r w:rsidRPr="00C84137">
              <w:rPr>
                <w:szCs w:val="22"/>
              </w:rPr>
              <w:instrText>\f “dan”</w:instrText>
            </w:r>
            <w:r w:rsidRPr="00C84137">
              <w:rPr>
                <w:szCs w:val="22"/>
              </w:rPr>
              <w:fldChar w:fldCharType="end"/>
            </w:r>
          </w:p>
          <w:p w14:paraId="11F1A33F" w14:textId="77777777" w:rsidR="00C1212A" w:rsidRPr="00C84137" w:rsidRDefault="00C1212A" w:rsidP="00C1212A">
            <w:pPr>
              <w:spacing w:before="60" w:after="60"/>
              <w:jc w:val="center"/>
              <w:rPr>
                <w:szCs w:val="22"/>
              </w:rPr>
            </w:pPr>
            <w:r w:rsidRPr="00E62AAE">
              <w:rPr>
                <w:szCs w:val="22"/>
              </w:rPr>
              <w:t xml:space="preserve">Rev. </w:t>
            </w:r>
            <w:r w:rsidR="00DF70DF">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10512B" w14:textId="77777777" w:rsidR="00C1212A" w:rsidRPr="00C84137" w:rsidRDefault="00C1212A" w:rsidP="00C1212A">
            <w:pPr>
              <w:spacing w:before="60" w:after="60"/>
              <w:rPr>
                <w:b/>
                <w:i/>
                <w:szCs w:val="22"/>
              </w:rPr>
            </w:pPr>
            <w:r w:rsidRPr="00C84137">
              <w:rPr>
                <w:b/>
                <w:i/>
                <w:szCs w:val="22"/>
              </w:rPr>
              <w:t>Residential Care Services Complaint Files</w:t>
            </w:r>
          </w:p>
          <w:p w14:paraId="5306E20B" w14:textId="77777777"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complaints with citations related to residential care services </w:t>
            </w:r>
            <w:r w:rsidRPr="00E62AAE">
              <w:rPr>
                <w:rFonts w:asciiTheme="minorHAnsi" w:eastAsia="Times New Roman" w:hAnsiTheme="minorHAnsi"/>
                <w:szCs w:val="22"/>
              </w:rPr>
              <w:t>to include</w:t>
            </w:r>
            <w:r>
              <w:rPr>
                <w:rFonts w:asciiTheme="minorHAnsi" w:eastAsia="Times New Roman" w:hAnsiTheme="minorHAnsi"/>
                <w:szCs w:val="22"/>
              </w:rPr>
              <w:t xml:space="preserve"> </w:t>
            </w:r>
            <w:r w:rsidRPr="00C84137">
              <w:rPr>
                <w:rFonts w:asciiTheme="minorHAnsi" w:eastAsia="Times New Roman" w:hAnsiTheme="minorHAnsi"/>
                <w:szCs w:val="22"/>
              </w:rPr>
              <w:t xml:space="preserve">Adult Family Homes (AFH), </w:t>
            </w:r>
            <w:r w:rsidRPr="00C84137">
              <w:rPr>
                <w:color w:val="000000" w:themeColor="text1"/>
              </w:rPr>
              <w:t xml:space="preserve">Assisted Living Facilities (ALF), </w:t>
            </w:r>
            <w:r w:rsidRPr="00E62AAE">
              <w:rPr>
                <w:color w:val="000000" w:themeColor="text1"/>
              </w:rPr>
              <w:t>Enhanced Service Facilities (ESF),</w:t>
            </w:r>
            <w:r>
              <w:rPr>
                <w:color w:val="000000" w:themeColor="text1"/>
              </w:rPr>
              <w:t xml:space="preserve"> </w:t>
            </w:r>
            <w:r w:rsidRPr="00C84137">
              <w:rPr>
                <w:rFonts w:asciiTheme="minorHAnsi" w:eastAsia="Times New Roman" w:hAnsiTheme="minorHAnsi"/>
                <w:szCs w:val="22"/>
              </w:rPr>
              <w:t xml:space="preserve">Certified Community Residential Services and Support (CCRSS), Intermediate Care Facility for </w:t>
            </w:r>
            <w:r w:rsidRPr="00E62AAE">
              <w:rPr>
                <w:rFonts w:asciiTheme="minorHAnsi" w:eastAsia="Times New Roman" w:hAnsiTheme="minorHAnsi"/>
                <w:szCs w:val="22"/>
              </w:rPr>
              <w:t>Individuals with</w:t>
            </w:r>
            <w:r w:rsidRPr="00C84137">
              <w:rPr>
                <w:rFonts w:asciiTheme="minorHAnsi" w:eastAsia="Times New Roman" w:hAnsiTheme="minorHAnsi"/>
                <w:szCs w:val="22"/>
              </w:rPr>
              <w:t xml:space="preserve"> Intellectual Disabilities (ICF/I</w:t>
            </w:r>
            <w:r w:rsidRPr="00E62AAE">
              <w:rPr>
                <w:rFonts w:asciiTheme="minorHAnsi" w:eastAsia="Times New Roman" w:hAnsiTheme="minorHAnsi"/>
                <w:szCs w:val="22"/>
              </w:rPr>
              <w:t>I</w:t>
            </w:r>
            <w:r w:rsidRPr="00C84137">
              <w:rPr>
                <w:rFonts w:asciiTheme="minorHAnsi" w:eastAsia="Times New Roman" w:hAnsiTheme="minorHAnsi"/>
                <w:szCs w:val="22"/>
              </w:rPr>
              <w:t>D), Skilled Nursing Facilities (SNF) and Residential Habilitation Center (RHC).</w:t>
            </w:r>
            <w:r w:rsidR="00F13593">
              <w:rPr>
                <w:rFonts w:asciiTheme="minorHAnsi" w:eastAsia="Times New Roman" w:hAnsiTheme="minorHAnsi"/>
                <w:color w:val="auto"/>
                <w:szCs w:val="22"/>
              </w:rPr>
              <w:t xml:space="preserve">  Includes Western State Hospital complaint investigation</w:t>
            </w:r>
            <w:r w:rsidR="003A7C11">
              <w:rPr>
                <w:rFonts w:asciiTheme="minorHAnsi" w:eastAsia="Times New Roman" w:hAnsiTheme="minorHAnsi"/>
                <w:color w:val="auto"/>
                <w:szCs w:val="22"/>
              </w:rPr>
              <w:t>s</w:t>
            </w:r>
            <w:r w:rsidR="00F13593">
              <w:rPr>
                <w:rFonts w:asciiTheme="minorHAnsi" w:eastAsia="Times New Roman" w:hAnsiTheme="minorHAnsi"/>
                <w:color w:val="auto"/>
                <w:szCs w:val="22"/>
              </w:rPr>
              <w:t>.</w:t>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"residential care service, complaints"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"complaints, residential care services" \f “subject” </w:instrText>
            </w:r>
            <w:r w:rsidRPr="00C84137">
              <w:rPr>
                <w:rFonts w:asciiTheme="minorHAnsi" w:eastAsia="Times New Roman" w:hAnsiTheme="minorHAnsi"/>
                <w:color w:val="auto"/>
                <w:szCs w:val="22"/>
              </w:rPr>
              <w:fldChar w:fldCharType="end"/>
            </w:r>
          </w:p>
          <w:p w14:paraId="4A1AB0EA" w14:textId="77777777" w:rsidR="00C1212A" w:rsidRPr="00C84137" w:rsidRDefault="00C1212A" w:rsidP="00C1212A">
            <w:pPr>
              <w:spacing w:before="60" w:after="60"/>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01D094" w14:textId="77777777" w:rsidR="00C1212A" w:rsidRPr="000B7FAD" w:rsidRDefault="00C1212A" w:rsidP="00C1212A">
            <w:pPr>
              <w:pStyle w:val="TableText-AllOther"/>
              <w:jc w:val="left"/>
              <w:rPr>
                <w:bCs/>
                <w:szCs w:val="22"/>
              </w:rPr>
            </w:pPr>
            <w:r w:rsidRPr="000B7FAD">
              <w:rPr>
                <w:b/>
                <w:bCs/>
                <w:szCs w:val="22"/>
              </w:rPr>
              <w:t>Retain</w:t>
            </w:r>
            <w:r w:rsidRPr="000B7FAD">
              <w:rPr>
                <w:bCs/>
                <w:szCs w:val="22"/>
              </w:rPr>
              <w:t xml:space="preserve"> for 6 years after end of calendar year</w:t>
            </w:r>
          </w:p>
          <w:p w14:paraId="49ABBA39" w14:textId="77777777" w:rsidR="00C1212A" w:rsidRPr="000B7FAD" w:rsidRDefault="00C1212A" w:rsidP="00C1212A">
            <w:pPr>
              <w:pStyle w:val="TableText-AllOther"/>
              <w:jc w:val="left"/>
              <w:rPr>
                <w:bCs/>
                <w:i/>
                <w:szCs w:val="22"/>
              </w:rPr>
            </w:pPr>
            <w:r w:rsidRPr="000B7FAD">
              <w:rPr>
                <w:bCs/>
                <w:i/>
                <w:szCs w:val="22"/>
              </w:rPr>
              <w:t xml:space="preserve">   then</w:t>
            </w:r>
          </w:p>
          <w:p w14:paraId="5C13EB4E" w14:textId="77777777" w:rsidR="00C1212A" w:rsidRPr="000B7FAD" w:rsidRDefault="00C1212A" w:rsidP="00C1212A">
            <w:pPr>
              <w:pStyle w:val="TableText-AllOther"/>
              <w:jc w:val="left"/>
              <w:rPr>
                <w:rFonts w:ascii="Arial" w:hAnsi="Arial"/>
                <w:sz w:val="20"/>
              </w:rPr>
            </w:pPr>
            <w:r w:rsidRPr="000B7FAD">
              <w:rPr>
                <w:rFonts w:asciiTheme="minorHAnsi" w:hAnsiTheme="minorHAnsi"/>
                <w:b/>
                <w:bCs/>
                <w:szCs w:val="22"/>
              </w:rPr>
              <w:t>Destroy</w:t>
            </w:r>
            <w:r w:rsidRPr="00DF3CA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36FDEF" w14:textId="77777777" w:rsidR="00C1212A" w:rsidRPr="000B7FAD" w:rsidRDefault="00C1212A" w:rsidP="00C1212A">
            <w:pPr>
              <w:spacing w:before="60"/>
              <w:jc w:val="center"/>
              <w:rPr>
                <w:sz w:val="20"/>
                <w:szCs w:val="20"/>
              </w:rPr>
            </w:pPr>
            <w:r w:rsidRPr="000B7FAD">
              <w:rPr>
                <w:sz w:val="20"/>
                <w:szCs w:val="20"/>
              </w:rPr>
              <w:t>NON-ARCHIVAL</w:t>
            </w:r>
          </w:p>
          <w:p w14:paraId="6FB87132" w14:textId="77777777" w:rsidR="0049329D" w:rsidRDefault="00C1212A" w:rsidP="00C1212A">
            <w:pPr>
              <w:jc w:val="center"/>
              <w:rPr>
                <w:b/>
                <w:szCs w:val="22"/>
              </w:rPr>
            </w:pPr>
            <w:r w:rsidRPr="00DF3CA2">
              <w:rPr>
                <w:b/>
                <w:szCs w:val="22"/>
              </w:rPr>
              <w:t>ESSENTIAL</w:t>
            </w:r>
          </w:p>
          <w:p w14:paraId="11DB6DED"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Complaint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2A14D0BA" w14:textId="77777777" w:rsidR="00C1212A" w:rsidRPr="000B7FAD" w:rsidRDefault="00C1212A" w:rsidP="00C1212A">
            <w:pPr>
              <w:jc w:val="center"/>
              <w:rPr>
                <w:sz w:val="20"/>
                <w:szCs w:val="20"/>
              </w:rPr>
            </w:pPr>
            <w:r w:rsidRPr="000B7FAD">
              <w:rPr>
                <w:sz w:val="20"/>
                <w:szCs w:val="20"/>
              </w:rPr>
              <w:t>OPR</w:t>
            </w:r>
          </w:p>
        </w:tc>
      </w:tr>
      <w:tr w:rsidR="00260961" w:rsidRPr="004C34AF" w14:paraId="10B10861" w14:textId="77777777" w:rsidTr="003A7C1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62AB13" w14:textId="77777777" w:rsidR="00DF70DF" w:rsidRPr="00C84137" w:rsidRDefault="00DF70DF" w:rsidP="00DF70DF">
            <w:pPr>
              <w:spacing w:before="60" w:after="60"/>
              <w:jc w:val="center"/>
              <w:rPr>
                <w:szCs w:val="22"/>
              </w:rPr>
            </w:pPr>
            <w:r>
              <w:rPr>
                <w:szCs w:val="22"/>
              </w:rPr>
              <w:t>18</w:t>
            </w:r>
            <w:r w:rsidRPr="00C84137">
              <w:rPr>
                <w:szCs w:val="22"/>
              </w:rPr>
              <w:t>-</w:t>
            </w:r>
            <w:r>
              <w:rPr>
                <w:szCs w:val="22"/>
              </w:rPr>
              <w:t>10</w:t>
            </w:r>
            <w:r w:rsidRPr="00C84137">
              <w:rPr>
                <w:szCs w:val="22"/>
              </w:rPr>
              <w:t>-</w:t>
            </w:r>
            <w:r w:rsidR="00A45F9D">
              <w:rPr>
                <w:szCs w:val="22"/>
              </w:rPr>
              <w:t>69311</w:t>
            </w:r>
            <w:r w:rsidRPr="00C84137">
              <w:rPr>
                <w:szCs w:val="22"/>
              </w:rPr>
              <w:fldChar w:fldCharType="begin"/>
            </w:r>
            <w:r w:rsidRPr="00C84137">
              <w:instrText xml:space="preserve"> XE "</w:instrText>
            </w:r>
            <w:r>
              <w:instrText>18</w:instrText>
            </w:r>
            <w:r w:rsidRPr="00C84137">
              <w:rPr>
                <w:szCs w:val="22"/>
              </w:rPr>
              <w:instrText>-</w:instrText>
            </w:r>
            <w:r>
              <w:rPr>
                <w:szCs w:val="22"/>
              </w:rPr>
              <w:instrText>10</w:instrText>
            </w:r>
            <w:r w:rsidRPr="00C84137">
              <w:rPr>
                <w:szCs w:val="22"/>
              </w:rPr>
              <w:instrText>-</w:instrText>
            </w:r>
            <w:r w:rsidR="00A45F9D">
              <w:rPr>
                <w:szCs w:val="22"/>
              </w:rPr>
              <w:instrText>69311</w:instrText>
            </w:r>
            <w:r w:rsidRPr="00C84137">
              <w:instrText xml:space="preserve">" </w:instrText>
            </w:r>
            <w:r w:rsidRPr="00C84137">
              <w:rPr>
                <w:szCs w:val="22"/>
              </w:rPr>
              <w:instrText>\f “dan”</w:instrText>
            </w:r>
            <w:r w:rsidRPr="00C84137">
              <w:rPr>
                <w:szCs w:val="22"/>
              </w:rPr>
              <w:fldChar w:fldCharType="end"/>
            </w:r>
          </w:p>
          <w:p w14:paraId="3F49C6F4" w14:textId="77777777" w:rsidR="00260961" w:rsidRPr="00E80B83" w:rsidRDefault="00DF70DF" w:rsidP="00DF70DF">
            <w:pPr>
              <w:spacing w:before="60" w:after="60"/>
              <w:jc w:val="center"/>
              <w:rPr>
                <w:color w:val="auto"/>
                <w:szCs w:val="22"/>
              </w:rPr>
            </w:pPr>
            <w:r w:rsidRPr="00E62AAE">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24A52" w14:textId="77777777" w:rsidR="00260961" w:rsidRPr="000B7FAD" w:rsidRDefault="00260961" w:rsidP="003A7C11">
            <w:pPr>
              <w:spacing w:before="60" w:after="60"/>
              <w:rPr>
                <w:b/>
                <w:i/>
                <w:szCs w:val="22"/>
              </w:rPr>
            </w:pPr>
            <w:r w:rsidRPr="00E80B83">
              <w:rPr>
                <w:b/>
                <w:i/>
                <w:szCs w:val="22"/>
              </w:rPr>
              <w:t xml:space="preserve">Residential Care </w:t>
            </w:r>
            <w:r w:rsidRPr="000B7FAD">
              <w:rPr>
                <w:b/>
                <w:i/>
                <w:szCs w:val="22"/>
              </w:rPr>
              <w:t xml:space="preserve">Services </w:t>
            </w:r>
            <w:r>
              <w:rPr>
                <w:b/>
                <w:i/>
                <w:szCs w:val="22"/>
              </w:rPr>
              <w:t>Complaint Investigation for Western State Hospital Licensing and Business Files (Closed)</w:t>
            </w:r>
          </w:p>
          <w:p w14:paraId="31C9F0CD" w14:textId="77777777" w:rsidR="00260961" w:rsidRDefault="00260961" w:rsidP="003A7C11">
            <w:pPr>
              <w:spacing w:before="60" w:after="60"/>
              <w:rPr>
                <w:rFonts w:asciiTheme="minorHAnsi" w:eastAsia="Times New Roman" w:hAnsiTheme="minorHAnsi"/>
                <w:szCs w:val="22"/>
              </w:rPr>
            </w:pPr>
            <w:r w:rsidRPr="000B7FAD">
              <w:rPr>
                <w:rFonts w:asciiTheme="minorHAnsi" w:eastAsia="Times New Roman" w:hAnsiTheme="minorHAnsi"/>
                <w:szCs w:val="22"/>
              </w:rPr>
              <w:t xml:space="preserve">Contains </w:t>
            </w:r>
            <w:r>
              <w:rPr>
                <w:rFonts w:asciiTheme="minorHAnsi" w:eastAsia="Times New Roman" w:hAnsiTheme="minorHAnsi"/>
                <w:szCs w:val="22"/>
              </w:rPr>
              <w:t>licensing and business files for Western State Hospital.</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residential care services, licensing and business,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licensing and business, residential care,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2B27A71D" w14:textId="77777777" w:rsidR="00260961" w:rsidRPr="006B4E43" w:rsidRDefault="00260961" w:rsidP="003A7C11">
            <w:pPr>
              <w:spacing w:before="60" w:after="60"/>
              <w:rPr>
                <w:rFonts w:asciiTheme="minorHAnsi" w:eastAsia="Times New Roman" w:hAnsiTheme="minorHAnsi"/>
                <w:szCs w:val="22"/>
              </w:rPr>
            </w:pPr>
            <w:r>
              <w:rPr>
                <w:rFonts w:asciiTheme="minorHAnsi" w:eastAsia="Times New Roman" w:hAnsiTheme="minorHAnsi"/>
                <w:szCs w:val="22"/>
              </w:rPr>
              <w:t>Includes,</w:t>
            </w:r>
            <w:r w:rsidRPr="006B4E43">
              <w:rPr>
                <w:rFonts w:asciiTheme="minorHAnsi" w:eastAsia="Times New Roman" w:hAnsiTheme="minorHAnsi"/>
                <w:szCs w:val="22"/>
              </w:rPr>
              <w:t xml:space="preserve"> but is not limited to:</w:t>
            </w:r>
          </w:p>
          <w:p w14:paraId="2B42D7AE" w14:textId="77777777" w:rsidR="00260961" w:rsidRPr="003F4D0E" w:rsidRDefault="00260961"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Change in entity representative, resident manager, district/unit, and contacts;</w:t>
            </w:r>
          </w:p>
          <w:p w14:paraId="3E590760" w14:textId="77777777" w:rsidR="00260961" w:rsidRPr="003F4D0E" w:rsidRDefault="00260961"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Change in administrator, contacts, and other information;</w:t>
            </w:r>
          </w:p>
          <w:p w14:paraId="787CCD8E" w14:textId="77777777" w:rsidR="00260961" w:rsidRPr="00CD1433" w:rsidRDefault="00260961"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Change in services, supports provider information, geographic area of service administrator, and certification type change or ending;</w:t>
            </w:r>
          </w:p>
          <w:p w14:paraId="66E6BF10" w14:textId="77777777" w:rsidR="00260961" w:rsidRPr="003F4D0E" w:rsidRDefault="00260961"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Contracts, agreements, and background checks;</w:t>
            </w:r>
          </w:p>
          <w:p w14:paraId="3D3CBA08" w14:textId="77777777" w:rsidR="00260961" w:rsidRPr="003F4D0E" w:rsidRDefault="00260961"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 xml:space="preserve">Construction review </w:t>
            </w:r>
            <w:r w:rsidRPr="003F4D0E">
              <w:rPr>
                <w:rFonts w:eastAsia="Times New Roman"/>
                <w:szCs w:val="22"/>
              </w:rPr>
              <w:t>and</w:t>
            </w:r>
            <w:r w:rsidRPr="003F4D0E">
              <w:rPr>
                <w:rFonts w:asciiTheme="minorHAnsi" w:eastAsia="Times New Roman" w:hAnsiTheme="minorHAnsi"/>
                <w:szCs w:val="22"/>
              </w:rPr>
              <w:t xml:space="preserve"> approval</w:t>
            </w:r>
            <w:r w:rsidRPr="003F4D0E">
              <w:rPr>
                <w:rFonts w:eastAsia="Times New Roman"/>
                <w:szCs w:val="22"/>
              </w:rPr>
              <w:t>,</w:t>
            </w:r>
            <w:r w:rsidRPr="003F4D0E">
              <w:rPr>
                <w:rFonts w:asciiTheme="minorHAnsi" w:eastAsia="Times New Roman" w:hAnsiTheme="minorHAnsi"/>
                <w:szCs w:val="22"/>
              </w:rPr>
              <w:t xml:space="preserve"> </w:t>
            </w:r>
            <w:r w:rsidRPr="003F4D0E">
              <w:rPr>
                <w:rFonts w:eastAsia="Times New Roman"/>
                <w:szCs w:val="22"/>
              </w:rPr>
              <w:t>and</w:t>
            </w:r>
            <w:r w:rsidRPr="003F4D0E">
              <w:rPr>
                <w:rFonts w:asciiTheme="minorHAnsi" w:eastAsia="Times New Roman" w:hAnsiTheme="minorHAnsi"/>
                <w:szCs w:val="22"/>
              </w:rPr>
              <w:t xml:space="preserve"> room allocation/waivers/bed list</w:t>
            </w:r>
            <w:r w:rsidR="00CD1433">
              <w:rPr>
                <w:rFonts w:asciiTheme="minorHAnsi" w:eastAsia="Times New Roman" w:hAnsiTheme="minorHAnsi"/>
                <w:szCs w:val="22"/>
              </w:rPr>
              <w:t>.</w:t>
            </w:r>
          </w:p>
          <w:p w14:paraId="5DB989FD" w14:textId="77777777" w:rsidR="00260961" w:rsidRPr="005E2564" w:rsidRDefault="00260961" w:rsidP="003A7C11">
            <w:pPr>
              <w:spacing w:before="60" w:after="60"/>
              <w:rPr>
                <w:i/>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EF9AE2" w14:textId="77777777" w:rsidR="00260961" w:rsidRPr="00D72974" w:rsidRDefault="00260961" w:rsidP="003A7C11">
            <w:pPr>
              <w:pStyle w:val="TableText-AllOther"/>
              <w:jc w:val="left"/>
              <w:rPr>
                <w:bCs/>
                <w:szCs w:val="22"/>
              </w:rPr>
            </w:pPr>
            <w:r w:rsidRPr="00D72974">
              <w:rPr>
                <w:b/>
                <w:bCs/>
                <w:szCs w:val="22"/>
              </w:rPr>
              <w:t>Retain</w:t>
            </w:r>
            <w:r w:rsidRPr="00D72974">
              <w:rPr>
                <w:bCs/>
                <w:szCs w:val="22"/>
              </w:rPr>
              <w:t xml:space="preserve"> for </w:t>
            </w:r>
            <w:r>
              <w:rPr>
                <w:bCs/>
                <w:szCs w:val="22"/>
              </w:rPr>
              <w:t>10 years after completed RCS involvement</w:t>
            </w:r>
          </w:p>
          <w:p w14:paraId="5015A020" w14:textId="77777777" w:rsidR="00260961" w:rsidRPr="00D72974" w:rsidRDefault="00260961" w:rsidP="003A7C11">
            <w:pPr>
              <w:pStyle w:val="TableText-AllOther"/>
              <w:jc w:val="left"/>
              <w:rPr>
                <w:bCs/>
                <w:i/>
                <w:szCs w:val="22"/>
              </w:rPr>
            </w:pPr>
            <w:r w:rsidRPr="00D72974">
              <w:rPr>
                <w:bCs/>
                <w:i/>
                <w:szCs w:val="22"/>
              </w:rPr>
              <w:t xml:space="preserve">   then</w:t>
            </w:r>
          </w:p>
          <w:p w14:paraId="68ACC52A" w14:textId="77777777" w:rsidR="00260961" w:rsidRPr="00D72974" w:rsidRDefault="00260961" w:rsidP="003A7C11">
            <w:pPr>
              <w:pStyle w:val="TableText-AllOther"/>
              <w:jc w:val="left"/>
              <w:rPr>
                <w:rFonts w:ascii="Arial" w:hAnsi="Arial"/>
                <w:sz w:val="20"/>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14B86B" w14:textId="77777777" w:rsidR="00260961" w:rsidRPr="00D72974" w:rsidRDefault="00260961" w:rsidP="003A7C11">
            <w:pPr>
              <w:spacing w:before="60"/>
              <w:jc w:val="center"/>
              <w:rPr>
                <w:sz w:val="20"/>
                <w:szCs w:val="20"/>
              </w:rPr>
            </w:pPr>
            <w:r w:rsidRPr="00D72974">
              <w:rPr>
                <w:sz w:val="20"/>
                <w:szCs w:val="20"/>
              </w:rPr>
              <w:t>NON-ARCHIVAL</w:t>
            </w:r>
          </w:p>
          <w:p w14:paraId="00F3CAC0" w14:textId="77777777" w:rsidR="00260961" w:rsidRPr="00D72974" w:rsidRDefault="00260961" w:rsidP="003A7C11">
            <w:pPr>
              <w:jc w:val="center"/>
              <w:rPr>
                <w:sz w:val="20"/>
                <w:szCs w:val="20"/>
              </w:rPr>
            </w:pPr>
            <w:r w:rsidRPr="00D72974">
              <w:rPr>
                <w:sz w:val="20"/>
                <w:szCs w:val="20"/>
              </w:rPr>
              <w:t>NON-ESSENTIAL</w:t>
            </w:r>
          </w:p>
          <w:p w14:paraId="23B5CE1E" w14:textId="77777777" w:rsidR="00260961" w:rsidRPr="00D72974" w:rsidRDefault="00260961" w:rsidP="003A7C11">
            <w:pPr>
              <w:jc w:val="center"/>
              <w:rPr>
                <w:sz w:val="20"/>
                <w:szCs w:val="20"/>
              </w:rPr>
            </w:pPr>
            <w:r>
              <w:rPr>
                <w:sz w:val="20"/>
                <w:szCs w:val="20"/>
              </w:rPr>
              <w:t>OPR</w:t>
            </w:r>
          </w:p>
        </w:tc>
      </w:tr>
      <w:tr w:rsidR="00C1212A" w:rsidRPr="004C34AF" w14:paraId="7568C24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B280C" w14:textId="77777777" w:rsidR="00C1212A" w:rsidRPr="00C84137" w:rsidRDefault="00C1212A" w:rsidP="00C1212A">
            <w:pPr>
              <w:spacing w:before="60" w:after="60"/>
              <w:jc w:val="center"/>
              <w:rPr>
                <w:szCs w:val="22"/>
              </w:rPr>
            </w:pPr>
            <w:r w:rsidRPr="00C84137">
              <w:rPr>
                <w:szCs w:val="22"/>
              </w:rPr>
              <w:lastRenderedPageBreak/>
              <w:t>04-05-60683</w:t>
            </w:r>
            <w:r w:rsidRPr="00C84137">
              <w:rPr>
                <w:szCs w:val="22"/>
              </w:rPr>
              <w:fldChar w:fldCharType="begin"/>
            </w:r>
            <w:r w:rsidRPr="00C84137">
              <w:instrText xml:space="preserve"> XE "</w:instrText>
            </w:r>
            <w:r w:rsidRPr="00C84137">
              <w:rPr>
                <w:szCs w:val="22"/>
              </w:rPr>
              <w:instrText>04-05-60683</w:instrText>
            </w:r>
            <w:r w:rsidRPr="00C84137">
              <w:instrText xml:space="preserve">" </w:instrText>
            </w:r>
            <w:r w:rsidRPr="00C84137">
              <w:rPr>
                <w:szCs w:val="22"/>
              </w:rPr>
              <w:instrText>\f “dan”</w:instrText>
            </w:r>
            <w:r w:rsidRPr="00C84137">
              <w:rPr>
                <w:szCs w:val="22"/>
              </w:rPr>
              <w:fldChar w:fldCharType="end"/>
            </w:r>
          </w:p>
          <w:p w14:paraId="455C3C66" w14:textId="77777777" w:rsidR="00C1212A" w:rsidRPr="00CE49B9" w:rsidRDefault="00C1212A" w:rsidP="00C1212A">
            <w:pPr>
              <w:spacing w:before="60" w:after="60"/>
              <w:jc w:val="center"/>
              <w:rPr>
                <w:szCs w:val="22"/>
              </w:rPr>
            </w:pPr>
            <w:r w:rsidRPr="008921BB">
              <w:rPr>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85E3CD" w14:textId="77777777" w:rsidR="00C1212A" w:rsidRPr="00C84137" w:rsidRDefault="00C1212A" w:rsidP="00C1212A">
            <w:pPr>
              <w:spacing w:before="60" w:after="60"/>
              <w:rPr>
                <w:b/>
                <w:i/>
                <w:szCs w:val="22"/>
              </w:rPr>
            </w:pPr>
            <w:r w:rsidRPr="00C84137">
              <w:rPr>
                <w:b/>
                <w:i/>
                <w:szCs w:val="22"/>
              </w:rPr>
              <w:t xml:space="preserve">Residential Care Services Enforcement </w:t>
            </w:r>
            <w:r w:rsidRPr="008921BB">
              <w:rPr>
                <w:b/>
                <w:i/>
                <w:szCs w:val="22"/>
              </w:rPr>
              <w:t>and Informal Dispute Resolution (IDR)</w:t>
            </w:r>
            <w:r>
              <w:rPr>
                <w:b/>
                <w:i/>
                <w:szCs w:val="22"/>
              </w:rPr>
              <w:t xml:space="preserve"> </w:t>
            </w:r>
            <w:r w:rsidRPr="00C84137">
              <w:rPr>
                <w:b/>
                <w:i/>
                <w:szCs w:val="22"/>
              </w:rPr>
              <w:t>Files</w:t>
            </w:r>
          </w:p>
          <w:p w14:paraId="71812C00" w14:textId="77777777"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residential care services </w:t>
            </w:r>
            <w:r w:rsidRPr="008921BB">
              <w:rPr>
                <w:rFonts w:asciiTheme="minorHAnsi" w:eastAsia="Times New Roman" w:hAnsiTheme="minorHAnsi"/>
                <w:szCs w:val="22"/>
              </w:rPr>
              <w:t>to include</w:t>
            </w:r>
            <w:r>
              <w:rPr>
                <w:rFonts w:asciiTheme="minorHAnsi" w:eastAsia="Times New Roman" w:hAnsiTheme="minorHAnsi"/>
                <w:szCs w:val="22"/>
              </w:rPr>
              <w:t xml:space="preserve"> </w:t>
            </w:r>
            <w:r w:rsidRPr="00C84137">
              <w:rPr>
                <w:rFonts w:asciiTheme="minorHAnsi" w:eastAsia="Times New Roman" w:hAnsiTheme="minorHAnsi"/>
                <w:szCs w:val="22"/>
              </w:rPr>
              <w:t xml:space="preserve">Adult Family Homes (AFH), </w:t>
            </w:r>
            <w:r w:rsidRPr="00C84137">
              <w:rPr>
                <w:color w:val="000000" w:themeColor="text1"/>
              </w:rPr>
              <w:t xml:space="preserve">Assisted Living Facilities (ALF), </w:t>
            </w:r>
            <w:r w:rsidRPr="008921BB">
              <w:rPr>
                <w:color w:val="000000" w:themeColor="text1"/>
              </w:rPr>
              <w:t>Enhanced Service Facilities (ESF),</w:t>
            </w:r>
            <w:r>
              <w:rPr>
                <w:color w:val="000000" w:themeColor="text1"/>
              </w:rPr>
              <w:t xml:space="preserve"> </w:t>
            </w:r>
            <w:r w:rsidRPr="00C84137">
              <w:rPr>
                <w:rFonts w:asciiTheme="minorHAnsi" w:eastAsia="Times New Roman" w:hAnsiTheme="minorHAnsi"/>
                <w:szCs w:val="22"/>
              </w:rPr>
              <w:t xml:space="preserve">Certified Community Residential Services and Support (CCRSS), Intermediate Care Facility for </w:t>
            </w:r>
            <w:r w:rsidRPr="008921BB">
              <w:rPr>
                <w:rFonts w:asciiTheme="minorHAnsi" w:eastAsia="Times New Roman" w:hAnsiTheme="minorHAnsi"/>
                <w:szCs w:val="22"/>
              </w:rPr>
              <w:t>Individuals with</w:t>
            </w:r>
            <w:r w:rsidRPr="00C84137">
              <w:rPr>
                <w:rFonts w:asciiTheme="minorHAnsi" w:eastAsia="Times New Roman" w:hAnsiTheme="minorHAnsi"/>
                <w:szCs w:val="22"/>
              </w:rPr>
              <w:t xml:space="preserve"> Intellectual Disabilities (ICF/I</w:t>
            </w:r>
            <w:r w:rsidRPr="008921BB">
              <w:rPr>
                <w:rFonts w:asciiTheme="minorHAnsi" w:eastAsia="Times New Roman" w:hAnsiTheme="minorHAnsi"/>
                <w:szCs w:val="22"/>
              </w:rPr>
              <w:t>I</w:t>
            </w:r>
            <w:r w:rsidRPr="00C84137">
              <w:rPr>
                <w:rFonts w:asciiTheme="minorHAnsi" w:eastAsia="Times New Roman" w:hAnsiTheme="minorHAnsi"/>
                <w:szCs w:val="22"/>
              </w:rPr>
              <w:t>D), Skilled Nursing Facilities (SNF) and Residential Habilitation Center (RHC) enforcement files.</w:t>
            </w:r>
            <w:r w:rsidRPr="00C84137">
              <w:rPr>
                <w:rFonts w:asciiTheme="minorHAnsi" w:eastAsia="Times New Roman" w:hAnsiTheme="minorHAnsi"/>
                <w:color w:val="auto"/>
                <w:szCs w:val="22"/>
              </w:rPr>
              <w:t xml:space="preserve"> </w:t>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"residential care services, enforcement "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"enforcement, residential care services" \f “subject” </w:instrText>
            </w:r>
            <w:r w:rsidRPr="00C84137">
              <w:rPr>
                <w:rFonts w:asciiTheme="minorHAnsi" w:eastAsia="Times New Roman" w:hAnsiTheme="minorHAnsi"/>
                <w:color w:val="auto"/>
                <w:szCs w:val="22"/>
              </w:rPr>
              <w:fldChar w:fldCharType="end"/>
            </w:r>
          </w:p>
          <w:p w14:paraId="0381F803" w14:textId="77777777"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Includes, but is not limited to:</w:t>
            </w:r>
          </w:p>
          <w:p w14:paraId="2C142FE2" w14:textId="77777777" w:rsidR="00C1212A" w:rsidRPr="008921BB" w:rsidRDefault="00C1212A" w:rsidP="00C1212A">
            <w:pPr>
              <w:pStyle w:val="ListParagraph"/>
              <w:numPr>
                <w:ilvl w:val="0"/>
                <w:numId w:val="27"/>
              </w:numPr>
              <w:spacing w:before="60" w:after="60"/>
              <w:rPr>
                <w:rFonts w:asciiTheme="minorHAnsi" w:eastAsia="Times New Roman" w:hAnsiTheme="minorHAnsi"/>
                <w:szCs w:val="22"/>
              </w:rPr>
            </w:pPr>
            <w:r w:rsidRPr="008921BB">
              <w:rPr>
                <w:rFonts w:asciiTheme="minorHAnsi" w:eastAsia="Times New Roman" w:hAnsiTheme="minorHAnsi"/>
                <w:szCs w:val="22"/>
              </w:rPr>
              <w:t>Letters of enforcement;</w:t>
            </w:r>
          </w:p>
          <w:p w14:paraId="1D7DABB3" w14:textId="77777777" w:rsidR="00C1212A" w:rsidRPr="008921BB" w:rsidRDefault="00C1212A" w:rsidP="00C1212A">
            <w:pPr>
              <w:pStyle w:val="ListParagraph"/>
              <w:numPr>
                <w:ilvl w:val="0"/>
                <w:numId w:val="27"/>
              </w:numPr>
              <w:spacing w:before="60" w:after="60"/>
              <w:rPr>
                <w:rFonts w:asciiTheme="minorHAnsi" w:eastAsia="Times New Roman" w:hAnsiTheme="minorHAnsi"/>
                <w:szCs w:val="22"/>
              </w:rPr>
            </w:pPr>
            <w:r w:rsidRPr="008921BB">
              <w:rPr>
                <w:rFonts w:asciiTheme="minorHAnsi" w:eastAsia="Times New Roman" w:hAnsiTheme="minorHAnsi"/>
                <w:szCs w:val="22"/>
              </w:rPr>
              <w:t>IDR letters to providers;</w:t>
            </w:r>
          </w:p>
          <w:p w14:paraId="7930A726" w14:textId="77777777" w:rsidR="00C1212A" w:rsidRPr="00C84137" w:rsidRDefault="00C1212A" w:rsidP="00C1212A">
            <w:pPr>
              <w:pStyle w:val="ListParagraph"/>
              <w:numPr>
                <w:ilvl w:val="0"/>
                <w:numId w:val="27"/>
              </w:numPr>
              <w:spacing w:before="60" w:after="60"/>
            </w:pPr>
            <w:r w:rsidRPr="008921BB">
              <w:rPr>
                <w:rFonts w:asciiTheme="minorHAnsi" w:eastAsia="Times New Roman" w:hAnsiTheme="minorHAnsi"/>
                <w:szCs w:val="22"/>
              </w:rPr>
              <w:t>Nurse Aid Training Program sanction letters.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8954B0" w14:textId="77777777" w:rsidR="00C1212A" w:rsidRPr="000B7FAD" w:rsidRDefault="00C1212A" w:rsidP="00C1212A">
            <w:pPr>
              <w:pStyle w:val="TableText-AllOther"/>
              <w:jc w:val="left"/>
              <w:rPr>
                <w:bCs/>
                <w:szCs w:val="22"/>
              </w:rPr>
            </w:pPr>
            <w:r w:rsidRPr="008921BB">
              <w:rPr>
                <w:b/>
                <w:bCs/>
                <w:szCs w:val="22"/>
              </w:rPr>
              <w:t>Retain</w:t>
            </w:r>
            <w:r w:rsidRPr="008921BB">
              <w:rPr>
                <w:bCs/>
                <w:szCs w:val="22"/>
              </w:rPr>
              <w:t xml:space="preserve"> for 10 years after facility closure</w:t>
            </w:r>
          </w:p>
          <w:p w14:paraId="6182D5C0" w14:textId="77777777" w:rsidR="00C1212A" w:rsidRPr="000B7FAD" w:rsidRDefault="00C1212A" w:rsidP="00C1212A">
            <w:pPr>
              <w:pStyle w:val="TableText-AllOther"/>
              <w:jc w:val="left"/>
              <w:rPr>
                <w:bCs/>
                <w:i/>
                <w:szCs w:val="22"/>
              </w:rPr>
            </w:pPr>
            <w:r w:rsidRPr="000B7FAD">
              <w:rPr>
                <w:bCs/>
                <w:i/>
                <w:szCs w:val="22"/>
              </w:rPr>
              <w:t xml:space="preserve">   then</w:t>
            </w:r>
          </w:p>
          <w:p w14:paraId="734F2394" w14:textId="77777777" w:rsidR="00C1212A" w:rsidRPr="000B7FAD" w:rsidRDefault="00C1212A" w:rsidP="00C1212A">
            <w:pPr>
              <w:pStyle w:val="TableText-AllOther"/>
              <w:jc w:val="left"/>
              <w:rPr>
                <w:rFonts w:ascii="Arial" w:hAnsi="Arial"/>
                <w:sz w:val="20"/>
              </w:rPr>
            </w:pPr>
            <w:r w:rsidRPr="000B7FAD">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14D622" w14:textId="77777777" w:rsidR="00C1212A" w:rsidRPr="000B7FAD" w:rsidRDefault="00C1212A" w:rsidP="00C1212A">
            <w:pPr>
              <w:spacing w:before="60"/>
              <w:jc w:val="center"/>
              <w:rPr>
                <w:sz w:val="20"/>
                <w:szCs w:val="20"/>
              </w:rPr>
            </w:pPr>
            <w:r w:rsidRPr="000B7FAD">
              <w:rPr>
                <w:sz w:val="20"/>
                <w:szCs w:val="20"/>
              </w:rPr>
              <w:t>NON-ARCHIVAL</w:t>
            </w:r>
          </w:p>
          <w:p w14:paraId="4067A973" w14:textId="77777777" w:rsidR="0049329D" w:rsidRDefault="00C1212A" w:rsidP="00C1212A">
            <w:pPr>
              <w:jc w:val="center"/>
              <w:rPr>
                <w:b/>
                <w:szCs w:val="22"/>
              </w:rPr>
            </w:pPr>
            <w:r w:rsidRPr="005D5752">
              <w:rPr>
                <w:b/>
                <w:szCs w:val="22"/>
              </w:rPr>
              <w:t>ESSENTIAL</w:t>
            </w:r>
          </w:p>
          <w:p w14:paraId="63DC651C"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 xml:space="preserve">AGING AND DISABILITY SERVICES:Residential Care Services:Residential Care Services Enforcement </w:instrText>
            </w:r>
            <w:r w:rsidR="00CE15B6">
              <w:rPr>
                <w:color w:val="auto"/>
              </w:rPr>
              <w:instrText>and Informal Dispute Resolution (IDR)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191FD631" w14:textId="77777777" w:rsidR="00C1212A" w:rsidRPr="000B7FAD" w:rsidRDefault="00C1212A" w:rsidP="00C1212A">
            <w:pPr>
              <w:jc w:val="center"/>
              <w:rPr>
                <w:sz w:val="20"/>
                <w:szCs w:val="20"/>
              </w:rPr>
            </w:pPr>
            <w:r w:rsidRPr="000B7FAD">
              <w:rPr>
                <w:sz w:val="20"/>
                <w:szCs w:val="20"/>
              </w:rPr>
              <w:t>OPR</w:t>
            </w:r>
          </w:p>
        </w:tc>
      </w:tr>
      <w:tr w:rsidR="00F13593" w:rsidRPr="004C34AF" w14:paraId="628A492B"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3267E" w14:textId="77777777" w:rsidR="0061254C" w:rsidRPr="00C84137" w:rsidRDefault="0061254C" w:rsidP="0061254C">
            <w:pPr>
              <w:spacing w:before="60" w:after="60"/>
              <w:jc w:val="center"/>
              <w:rPr>
                <w:szCs w:val="22"/>
              </w:rPr>
            </w:pPr>
            <w:r>
              <w:rPr>
                <w:szCs w:val="22"/>
              </w:rPr>
              <w:t>18</w:t>
            </w:r>
            <w:r w:rsidRPr="00C84137">
              <w:rPr>
                <w:szCs w:val="22"/>
              </w:rPr>
              <w:t>-</w:t>
            </w:r>
            <w:r>
              <w:rPr>
                <w:szCs w:val="22"/>
              </w:rPr>
              <w:t>10</w:t>
            </w:r>
            <w:r w:rsidRPr="00C84137">
              <w:rPr>
                <w:szCs w:val="22"/>
              </w:rPr>
              <w:t>-</w:t>
            </w:r>
            <w:r w:rsidR="00A45F9D">
              <w:rPr>
                <w:szCs w:val="22"/>
              </w:rPr>
              <w:t>69312</w:t>
            </w:r>
            <w:r w:rsidRPr="00C84137">
              <w:rPr>
                <w:szCs w:val="22"/>
              </w:rPr>
              <w:fldChar w:fldCharType="begin"/>
            </w:r>
            <w:r w:rsidRPr="00C84137">
              <w:instrText xml:space="preserve"> XE "</w:instrText>
            </w:r>
            <w:r>
              <w:instrText>18</w:instrText>
            </w:r>
            <w:r w:rsidRPr="00C84137">
              <w:rPr>
                <w:szCs w:val="22"/>
              </w:rPr>
              <w:instrText>-</w:instrText>
            </w:r>
            <w:r>
              <w:rPr>
                <w:szCs w:val="22"/>
              </w:rPr>
              <w:instrText>10</w:instrText>
            </w:r>
            <w:r w:rsidRPr="00C84137">
              <w:rPr>
                <w:szCs w:val="22"/>
              </w:rPr>
              <w:instrText>-</w:instrText>
            </w:r>
            <w:r w:rsidR="00A45F9D">
              <w:rPr>
                <w:szCs w:val="22"/>
              </w:rPr>
              <w:instrText>69312</w:instrText>
            </w:r>
            <w:r w:rsidRPr="00C84137">
              <w:instrText xml:space="preserve">" </w:instrText>
            </w:r>
            <w:r w:rsidRPr="00C84137">
              <w:rPr>
                <w:szCs w:val="22"/>
              </w:rPr>
              <w:instrText>\f “dan”</w:instrText>
            </w:r>
            <w:r w:rsidRPr="00C84137">
              <w:rPr>
                <w:szCs w:val="22"/>
              </w:rPr>
              <w:fldChar w:fldCharType="end"/>
            </w:r>
          </w:p>
          <w:p w14:paraId="611888DD" w14:textId="77777777" w:rsidR="00F13593" w:rsidRPr="00CE49B9" w:rsidRDefault="0061254C" w:rsidP="0061254C">
            <w:pPr>
              <w:spacing w:before="60" w:after="60"/>
              <w:jc w:val="center"/>
              <w:rPr>
                <w:szCs w:val="22"/>
              </w:rPr>
            </w:pPr>
            <w:r w:rsidRPr="00E62AAE">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475F01" w14:textId="77777777" w:rsidR="00F13593" w:rsidRPr="00C84137" w:rsidRDefault="00F13593" w:rsidP="00F13593">
            <w:pPr>
              <w:spacing w:before="60" w:after="60"/>
              <w:rPr>
                <w:b/>
                <w:i/>
                <w:szCs w:val="22"/>
              </w:rPr>
            </w:pPr>
            <w:r w:rsidRPr="00C84137">
              <w:rPr>
                <w:b/>
                <w:i/>
                <w:szCs w:val="22"/>
              </w:rPr>
              <w:t>Residential Care Services</w:t>
            </w:r>
            <w:r>
              <w:rPr>
                <w:b/>
                <w:i/>
                <w:szCs w:val="22"/>
              </w:rPr>
              <w:t xml:space="preserve"> </w:t>
            </w:r>
            <w:r w:rsidRPr="00C84137">
              <w:rPr>
                <w:b/>
                <w:i/>
                <w:szCs w:val="22"/>
              </w:rPr>
              <w:t xml:space="preserve">Enforcement </w:t>
            </w:r>
            <w:r w:rsidRPr="008921BB">
              <w:rPr>
                <w:b/>
                <w:i/>
                <w:szCs w:val="22"/>
              </w:rPr>
              <w:t>and Informal Dispute Resolution (IDR)</w:t>
            </w:r>
            <w:r>
              <w:rPr>
                <w:b/>
                <w:i/>
                <w:szCs w:val="22"/>
              </w:rPr>
              <w:t xml:space="preserve"> </w:t>
            </w:r>
            <w:r w:rsidRPr="00C84137">
              <w:rPr>
                <w:b/>
                <w:i/>
                <w:szCs w:val="22"/>
              </w:rPr>
              <w:t>Files</w:t>
            </w:r>
            <w:r>
              <w:rPr>
                <w:b/>
                <w:i/>
                <w:szCs w:val="22"/>
              </w:rPr>
              <w:t xml:space="preserve"> for Western State Hospital</w:t>
            </w:r>
          </w:p>
          <w:p w14:paraId="1E145F3D" w14:textId="77777777" w:rsidR="00F13593" w:rsidRPr="00CD1433" w:rsidRDefault="00F13593" w:rsidP="00CD1433">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residential care </w:t>
            </w:r>
            <w:r>
              <w:rPr>
                <w:rFonts w:asciiTheme="minorHAnsi" w:eastAsia="Times New Roman" w:hAnsiTheme="minorHAnsi"/>
                <w:szCs w:val="22"/>
              </w:rPr>
              <w:t xml:space="preserve">complaint investigation </w:t>
            </w:r>
            <w:r w:rsidRPr="00C84137">
              <w:rPr>
                <w:rFonts w:asciiTheme="minorHAnsi" w:eastAsia="Times New Roman" w:hAnsiTheme="minorHAnsi"/>
                <w:szCs w:val="22"/>
              </w:rPr>
              <w:t>services</w:t>
            </w:r>
            <w:r>
              <w:rPr>
                <w:rFonts w:asciiTheme="minorHAnsi" w:eastAsia="Times New Roman" w:hAnsiTheme="minorHAnsi"/>
                <w:szCs w:val="22"/>
              </w:rPr>
              <w:t xml:space="preserve"> for Western State Hospital </w:t>
            </w:r>
            <w:r w:rsidRPr="00C84137">
              <w:rPr>
                <w:rFonts w:asciiTheme="minorHAnsi" w:eastAsia="Times New Roman" w:hAnsiTheme="minorHAnsi"/>
                <w:szCs w:val="22"/>
              </w:rPr>
              <w:t>enforcement files.</w:t>
            </w:r>
            <w:r w:rsidRPr="00C84137">
              <w:rPr>
                <w:rFonts w:asciiTheme="minorHAnsi" w:eastAsia="Times New Roman" w:hAnsiTheme="minorHAnsi"/>
                <w:color w:val="auto"/>
                <w:szCs w:val="22"/>
              </w:rPr>
              <w:t xml:space="preserve"> </w:t>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"residential care services, enforcement "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"enforcement, residential care services" \f “subject” </w:instrText>
            </w:r>
            <w:r w:rsidRPr="00C84137">
              <w:rPr>
                <w:rFonts w:asciiTheme="minorHAnsi" w:eastAsia="Times New Roman" w:hAnsiTheme="minorHAnsi"/>
                <w:color w:val="auto"/>
                <w:szCs w:val="22"/>
              </w:rPr>
              <w:fldChar w:fldCharType="end"/>
            </w:r>
            <w:r w:rsidR="00CD1433">
              <w:rPr>
                <w:rFonts w:asciiTheme="minorHAnsi" w:eastAsia="Times New Roman" w:hAnsiTheme="minorHAnsi"/>
                <w:szCs w:val="22"/>
              </w:rPr>
              <w:t xml:space="preserve"> </w:t>
            </w:r>
            <w:r w:rsidRPr="00C84137">
              <w:rPr>
                <w:rFonts w:asciiTheme="minorHAnsi" w:eastAsia="Times New Roman" w:hAnsiTheme="minorHAnsi"/>
                <w:szCs w:val="22"/>
              </w:rPr>
              <w:t>Includes, but is not limited to</w:t>
            </w:r>
            <w:r w:rsidR="00CD1433">
              <w:rPr>
                <w:rFonts w:asciiTheme="minorHAnsi" w:eastAsia="Times New Roman" w:hAnsiTheme="minorHAnsi"/>
                <w:szCs w:val="22"/>
              </w:rPr>
              <w:t xml:space="preserve"> letters of enforcement.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9671A4" w14:textId="77777777" w:rsidR="00F13593" w:rsidRPr="000B7FAD" w:rsidRDefault="00F13593" w:rsidP="00F13593">
            <w:pPr>
              <w:pStyle w:val="TableText-AllOther"/>
              <w:jc w:val="left"/>
              <w:rPr>
                <w:bCs/>
                <w:szCs w:val="22"/>
              </w:rPr>
            </w:pPr>
            <w:r w:rsidRPr="008921BB">
              <w:rPr>
                <w:b/>
                <w:bCs/>
                <w:szCs w:val="22"/>
              </w:rPr>
              <w:t>Retain</w:t>
            </w:r>
            <w:r w:rsidRPr="008921BB">
              <w:rPr>
                <w:bCs/>
                <w:szCs w:val="22"/>
              </w:rPr>
              <w:t xml:space="preserve"> for 10 years after </w:t>
            </w:r>
            <w:r w:rsidR="00260961">
              <w:rPr>
                <w:bCs/>
                <w:szCs w:val="22"/>
              </w:rPr>
              <w:t xml:space="preserve">completed </w:t>
            </w:r>
            <w:r>
              <w:rPr>
                <w:bCs/>
                <w:szCs w:val="22"/>
              </w:rPr>
              <w:t>RCS involvement</w:t>
            </w:r>
          </w:p>
          <w:p w14:paraId="3C92692F" w14:textId="77777777" w:rsidR="00F13593" w:rsidRPr="000B7FAD" w:rsidRDefault="00F13593" w:rsidP="00F13593">
            <w:pPr>
              <w:pStyle w:val="TableText-AllOther"/>
              <w:jc w:val="left"/>
              <w:rPr>
                <w:bCs/>
                <w:i/>
                <w:szCs w:val="22"/>
              </w:rPr>
            </w:pPr>
            <w:r w:rsidRPr="000B7FAD">
              <w:rPr>
                <w:bCs/>
                <w:i/>
                <w:szCs w:val="22"/>
              </w:rPr>
              <w:t xml:space="preserve">   then</w:t>
            </w:r>
          </w:p>
          <w:p w14:paraId="57DA0A49" w14:textId="77777777" w:rsidR="00F13593" w:rsidRPr="000B7FAD" w:rsidRDefault="00F13593" w:rsidP="00F13593">
            <w:pPr>
              <w:pStyle w:val="TableText-AllOther"/>
              <w:jc w:val="left"/>
              <w:rPr>
                <w:rFonts w:ascii="Arial" w:hAnsi="Arial"/>
                <w:sz w:val="20"/>
              </w:rPr>
            </w:pPr>
            <w:r w:rsidRPr="000B7FAD">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C98708" w14:textId="77777777" w:rsidR="00F13593" w:rsidRPr="000B7FAD" w:rsidRDefault="00F13593" w:rsidP="00F13593">
            <w:pPr>
              <w:spacing w:before="60"/>
              <w:jc w:val="center"/>
              <w:rPr>
                <w:sz w:val="20"/>
                <w:szCs w:val="20"/>
              </w:rPr>
            </w:pPr>
            <w:r w:rsidRPr="000B7FAD">
              <w:rPr>
                <w:sz w:val="20"/>
                <w:szCs w:val="20"/>
              </w:rPr>
              <w:t>NON-ARCHIVAL</w:t>
            </w:r>
          </w:p>
          <w:p w14:paraId="684E290D" w14:textId="77777777" w:rsidR="0049329D" w:rsidRDefault="00F13593" w:rsidP="00F13593">
            <w:pPr>
              <w:jc w:val="center"/>
              <w:rPr>
                <w:b/>
                <w:szCs w:val="22"/>
              </w:rPr>
            </w:pPr>
            <w:r w:rsidRPr="005D5752">
              <w:rPr>
                <w:b/>
                <w:szCs w:val="22"/>
              </w:rPr>
              <w:t>ESSENTIAL</w:t>
            </w:r>
          </w:p>
          <w:p w14:paraId="1989CE30" w14:textId="77777777" w:rsidR="00F13593" w:rsidRPr="00502062" w:rsidRDefault="0049329D" w:rsidP="00F13593">
            <w:pPr>
              <w:jc w:val="center"/>
              <w:rPr>
                <w:b/>
                <w:sz w:val="20"/>
                <w:szCs w:val="20"/>
              </w:rPr>
            </w:pPr>
            <w:r w:rsidRPr="0049329D">
              <w:rPr>
                <w:b/>
                <w:sz w:val="16"/>
                <w:szCs w:val="16"/>
              </w:rPr>
              <w:t>(for Disaster Recovery)</w:t>
            </w:r>
            <w:r w:rsidR="00F13593" w:rsidRPr="00405A58">
              <w:rPr>
                <w:color w:val="auto"/>
              </w:rPr>
              <w:fldChar w:fldCharType="begin"/>
            </w:r>
            <w:r w:rsidR="00F13593" w:rsidRPr="00405A58">
              <w:rPr>
                <w:color w:val="auto"/>
              </w:rPr>
              <w:instrText xml:space="preserve"> XE "</w:instrText>
            </w:r>
            <w:r w:rsidR="00F13593">
              <w:rPr>
                <w:color w:val="auto"/>
              </w:rPr>
              <w:instrText>AGING AND DISABILITY SERVICES:Residential Care Services:Residential Care Services Enforcement and Informal Dispute Resolution (IDR) Files</w:instrText>
            </w:r>
            <w:r w:rsidR="0061254C">
              <w:rPr>
                <w:color w:val="auto"/>
              </w:rPr>
              <w:instrText xml:space="preserve"> for Western State Hospital</w:instrText>
            </w:r>
            <w:r w:rsidR="00F13593" w:rsidRPr="00405A58">
              <w:rPr>
                <w:color w:val="auto"/>
              </w:rPr>
              <w:instrText>” \f "</w:instrText>
            </w:r>
            <w:r w:rsidR="00F13593">
              <w:rPr>
                <w:color w:val="auto"/>
              </w:rPr>
              <w:instrText>essential</w:instrText>
            </w:r>
            <w:r w:rsidR="00F13593" w:rsidRPr="00405A58">
              <w:rPr>
                <w:color w:val="auto"/>
              </w:rPr>
              <w:instrText xml:space="preserve">" </w:instrText>
            </w:r>
            <w:r w:rsidR="00F13593" w:rsidRPr="00405A58">
              <w:rPr>
                <w:color w:val="auto"/>
              </w:rPr>
              <w:fldChar w:fldCharType="end"/>
            </w:r>
          </w:p>
          <w:p w14:paraId="56B7C195" w14:textId="77777777" w:rsidR="00F13593" w:rsidRPr="000B7FAD" w:rsidRDefault="00F13593" w:rsidP="00F13593">
            <w:pPr>
              <w:jc w:val="center"/>
              <w:rPr>
                <w:sz w:val="20"/>
                <w:szCs w:val="20"/>
              </w:rPr>
            </w:pPr>
            <w:r w:rsidRPr="000B7FAD">
              <w:rPr>
                <w:sz w:val="20"/>
                <w:szCs w:val="20"/>
              </w:rPr>
              <w:t>OPR</w:t>
            </w:r>
          </w:p>
        </w:tc>
      </w:tr>
      <w:tr w:rsidR="00CE15B6" w:rsidRPr="004C34AF" w14:paraId="2917694E" w14:textId="77777777" w:rsidTr="0029478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5E0DE" w14:textId="77777777" w:rsidR="00CE15B6" w:rsidRDefault="00CE15B6" w:rsidP="00294787">
            <w:pPr>
              <w:spacing w:before="60" w:after="60"/>
              <w:jc w:val="center"/>
              <w:rPr>
                <w:szCs w:val="22"/>
              </w:rPr>
            </w:pPr>
            <w:r w:rsidRPr="00057799">
              <w:rPr>
                <w:szCs w:val="22"/>
              </w:rPr>
              <w:lastRenderedPageBreak/>
              <w:t>92-06-50692</w:t>
            </w:r>
            <w:r>
              <w:rPr>
                <w:szCs w:val="22"/>
              </w:rPr>
              <w:fldChar w:fldCharType="begin"/>
            </w:r>
            <w:r>
              <w:instrText xml:space="preserve"> XE "</w:instrText>
            </w:r>
            <w:r w:rsidRPr="00007633">
              <w:rPr>
                <w:szCs w:val="22"/>
              </w:rPr>
              <w:instrText>92-06-50692</w:instrText>
            </w:r>
            <w:r>
              <w:instrText xml:space="preserve">" </w:instrText>
            </w:r>
            <w:r w:rsidRPr="005434D3">
              <w:rPr>
                <w:szCs w:val="22"/>
              </w:rPr>
              <w:instrText>\f “dan”</w:instrText>
            </w:r>
            <w:r>
              <w:rPr>
                <w:szCs w:val="22"/>
              </w:rPr>
              <w:fldChar w:fldCharType="end"/>
            </w:r>
          </w:p>
          <w:p w14:paraId="3E309438" w14:textId="77777777" w:rsidR="00CE15B6" w:rsidRPr="00E80B83" w:rsidRDefault="00CE15B6" w:rsidP="00294787">
            <w:pPr>
              <w:spacing w:before="60" w:after="60"/>
              <w:jc w:val="center"/>
              <w:rPr>
                <w:szCs w:val="22"/>
              </w:rPr>
            </w:pPr>
            <w:r w:rsidRPr="00CE15B6">
              <w:rPr>
                <w:szCs w:val="22"/>
              </w:rP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2EDA6" w14:textId="588FA28C" w:rsidR="00CE15B6" w:rsidRPr="00121340" w:rsidRDefault="00CE15B6" w:rsidP="00294787">
            <w:pPr>
              <w:spacing w:before="60" w:after="60"/>
              <w:rPr>
                <w:b/>
                <w:i/>
                <w:szCs w:val="22"/>
              </w:rPr>
            </w:pPr>
            <w:r w:rsidRPr="00121340">
              <w:rPr>
                <w:b/>
                <w:i/>
                <w:szCs w:val="22"/>
              </w:rPr>
              <w:t>Residential Care Services Facilities Licensing</w:t>
            </w:r>
            <w:r w:rsidRPr="00CE15B6">
              <w:rPr>
                <w:b/>
                <w:i/>
                <w:szCs w:val="22"/>
              </w:rPr>
              <w:t>/Certification Application (Voided, Denied, Withdrawn</w:t>
            </w:r>
            <w:r>
              <w:rPr>
                <w:b/>
                <w:i/>
                <w:szCs w:val="22"/>
              </w:rPr>
              <w:t>)</w:t>
            </w:r>
          </w:p>
          <w:p w14:paraId="3353FA2F" w14:textId="77777777" w:rsidR="00CE15B6" w:rsidRPr="00121340" w:rsidRDefault="00CE15B6" w:rsidP="00294787">
            <w:pPr>
              <w:spacing w:before="60" w:after="60"/>
              <w:rPr>
                <w:rFonts w:asciiTheme="minorHAnsi" w:hAnsiTheme="minorHAnsi"/>
                <w:szCs w:val="22"/>
              </w:rPr>
            </w:pPr>
            <w:r w:rsidRPr="00CE15B6">
              <w:rPr>
                <w:rFonts w:asciiTheme="minorHAnsi" w:hAnsiTheme="minorHAnsi"/>
                <w:szCs w:val="22"/>
              </w:rPr>
              <w:t>Contains all documentation related to the voided, denied, and withdrawn application for Licensure/Certification of Adult Family Homes (AFH), Assisted Living Facilities (ALF), Certified Community Residential Services and Support (CCRSS), Intermediate Care Facility for Individuals with Intellectual Disabilities (ICF/IID), Skilled Nursing Facilities (SNF), Enhanced Services Facility (ESF), and Residential Habilitation Centers (RHC).</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"residential care services, licensing, denied" \f “subject” </w:instrText>
            </w:r>
            <w:r w:rsidR="004006A3" w:rsidRPr="004A1323">
              <w:rPr>
                <w:rFonts w:asciiTheme="minorHAnsi" w:eastAsia="Times New Roman" w:hAnsiTheme="minorHAnsi"/>
                <w:color w:val="auto"/>
                <w:szCs w:val="22"/>
              </w:rPr>
              <w:fldChar w:fldCharType="end"/>
            </w:r>
          </w:p>
          <w:p w14:paraId="37B1A0BC" w14:textId="77777777" w:rsidR="00CE15B6" w:rsidRPr="004A1323" w:rsidRDefault="00CE15B6" w:rsidP="004006A3">
            <w:pPr>
              <w:spacing w:before="60" w:after="60"/>
              <w:rPr>
                <w:b/>
                <w:i/>
                <w:szCs w:val="22"/>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7026F6" w14:textId="77777777" w:rsidR="00CE15B6" w:rsidRPr="00D72974" w:rsidRDefault="00CE15B6" w:rsidP="00294787">
            <w:pPr>
              <w:pStyle w:val="TableText-AllOther"/>
              <w:jc w:val="left"/>
              <w:rPr>
                <w:bCs/>
                <w:szCs w:val="22"/>
              </w:rPr>
            </w:pPr>
            <w:r w:rsidRPr="00D72974">
              <w:rPr>
                <w:b/>
                <w:bCs/>
                <w:szCs w:val="22"/>
              </w:rPr>
              <w:t>Retain</w:t>
            </w:r>
            <w:r w:rsidRPr="00D72974">
              <w:rPr>
                <w:bCs/>
                <w:szCs w:val="22"/>
              </w:rPr>
              <w:t xml:space="preserve"> for </w:t>
            </w:r>
            <w:r>
              <w:rPr>
                <w:bCs/>
                <w:szCs w:val="22"/>
              </w:rPr>
              <w:t>6</w:t>
            </w:r>
            <w:r w:rsidRPr="00D72974">
              <w:rPr>
                <w:bCs/>
                <w:szCs w:val="22"/>
              </w:rPr>
              <w:t xml:space="preserve"> years after </w:t>
            </w:r>
            <w:r>
              <w:rPr>
                <w:bCs/>
                <w:szCs w:val="22"/>
              </w:rPr>
              <w:t>end of calendar year</w:t>
            </w:r>
          </w:p>
          <w:p w14:paraId="4D937CF7" w14:textId="77777777" w:rsidR="00CE15B6" w:rsidRPr="00D72974" w:rsidRDefault="00CE15B6" w:rsidP="00294787">
            <w:pPr>
              <w:pStyle w:val="TableText-AllOther"/>
              <w:jc w:val="left"/>
              <w:rPr>
                <w:bCs/>
                <w:i/>
                <w:szCs w:val="22"/>
              </w:rPr>
            </w:pPr>
            <w:r w:rsidRPr="00D72974">
              <w:rPr>
                <w:bCs/>
                <w:i/>
                <w:szCs w:val="22"/>
              </w:rPr>
              <w:t xml:space="preserve">   then</w:t>
            </w:r>
          </w:p>
          <w:p w14:paraId="2E2DE227" w14:textId="77777777" w:rsidR="00CE15B6" w:rsidRPr="00D72974" w:rsidRDefault="00CE15B6" w:rsidP="00294787">
            <w:pPr>
              <w:pStyle w:val="TableText-AllOther"/>
              <w:jc w:val="left"/>
              <w:rPr>
                <w:b/>
                <w:bCs/>
                <w:szCs w:val="22"/>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49C484" w14:textId="77777777" w:rsidR="00CE15B6" w:rsidRPr="00EC1494" w:rsidRDefault="00CE15B6" w:rsidP="00294787">
            <w:pPr>
              <w:spacing w:before="60"/>
              <w:jc w:val="center"/>
              <w:rPr>
                <w:sz w:val="20"/>
                <w:szCs w:val="20"/>
              </w:rPr>
            </w:pPr>
            <w:r w:rsidRPr="00EC1494">
              <w:rPr>
                <w:sz w:val="20"/>
                <w:szCs w:val="20"/>
              </w:rPr>
              <w:t>NON-ARCHIVAL</w:t>
            </w:r>
          </w:p>
          <w:p w14:paraId="7604C754" w14:textId="77777777" w:rsidR="0049329D" w:rsidRDefault="00CE15B6" w:rsidP="00294787">
            <w:pPr>
              <w:jc w:val="center"/>
              <w:rPr>
                <w:b/>
                <w:szCs w:val="22"/>
              </w:rPr>
            </w:pPr>
            <w:r w:rsidRPr="005D5752">
              <w:rPr>
                <w:b/>
                <w:szCs w:val="22"/>
              </w:rPr>
              <w:t>ESSENTIAL</w:t>
            </w:r>
          </w:p>
          <w:p w14:paraId="305FD761" w14:textId="77777777" w:rsidR="00CE15B6" w:rsidRPr="00502062" w:rsidRDefault="0049329D" w:rsidP="00294787">
            <w:pPr>
              <w:jc w:val="center"/>
              <w:rPr>
                <w:b/>
                <w:sz w:val="20"/>
                <w:szCs w:val="20"/>
              </w:rPr>
            </w:pPr>
            <w:r w:rsidRPr="0049329D">
              <w:rPr>
                <w:b/>
                <w:sz w:val="16"/>
                <w:szCs w:val="16"/>
              </w:rPr>
              <w:t>(for Disaster Recovery)</w:t>
            </w:r>
            <w:r w:rsidR="00CE15B6" w:rsidRPr="00405A58">
              <w:rPr>
                <w:color w:val="auto"/>
              </w:rPr>
              <w:fldChar w:fldCharType="begin"/>
            </w:r>
            <w:r w:rsidR="00CE15B6" w:rsidRPr="00405A58">
              <w:rPr>
                <w:color w:val="auto"/>
              </w:rPr>
              <w:instrText xml:space="preserve"> XE "</w:instrText>
            </w:r>
            <w:r w:rsidR="00CE15B6">
              <w:rPr>
                <w:color w:val="auto"/>
              </w:rPr>
              <w:instrText>AGING AND DISABILITY SERVICES:Residential Care Services:Residential Care Services Facilities Licensing / Certification Application (Voided, Denied, Withdrawn)</w:instrText>
            </w:r>
            <w:r w:rsidR="00CE15B6" w:rsidRPr="00405A58">
              <w:rPr>
                <w:color w:val="auto"/>
              </w:rPr>
              <w:instrText>” \f "</w:instrText>
            </w:r>
            <w:r w:rsidR="00CE15B6">
              <w:rPr>
                <w:color w:val="auto"/>
              </w:rPr>
              <w:instrText>essential</w:instrText>
            </w:r>
            <w:r w:rsidR="00CE15B6" w:rsidRPr="00405A58">
              <w:rPr>
                <w:color w:val="auto"/>
              </w:rPr>
              <w:instrText xml:space="preserve">" </w:instrText>
            </w:r>
            <w:r w:rsidR="00CE15B6" w:rsidRPr="00405A58">
              <w:rPr>
                <w:color w:val="auto"/>
              </w:rPr>
              <w:fldChar w:fldCharType="end"/>
            </w:r>
          </w:p>
          <w:p w14:paraId="67D6736F" w14:textId="77777777" w:rsidR="00CE15B6" w:rsidRPr="00EC1494" w:rsidRDefault="00CE15B6" w:rsidP="00294787">
            <w:pPr>
              <w:jc w:val="center"/>
              <w:rPr>
                <w:sz w:val="20"/>
                <w:szCs w:val="20"/>
              </w:rPr>
            </w:pPr>
            <w:r w:rsidRPr="00EC1494">
              <w:rPr>
                <w:sz w:val="20"/>
                <w:szCs w:val="20"/>
              </w:rPr>
              <w:t>OPR</w:t>
            </w:r>
          </w:p>
        </w:tc>
      </w:tr>
      <w:tr w:rsidR="00F13593" w:rsidRPr="004C34AF" w14:paraId="7AB3A3A3"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2F921B" w14:textId="77777777" w:rsidR="00F13593" w:rsidRDefault="00F13593" w:rsidP="00F13593">
            <w:pPr>
              <w:spacing w:before="60" w:after="60"/>
              <w:jc w:val="center"/>
              <w:rPr>
                <w:color w:val="auto"/>
                <w:szCs w:val="22"/>
              </w:rPr>
            </w:pPr>
            <w:r w:rsidRPr="00E80B83">
              <w:rPr>
                <w:color w:val="auto"/>
                <w:szCs w:val="22"/>
              </w:rPr>
              <w:lastRenderedPageBreak/>
              <w:t>92-06-50690</w:t>
            </w:r>
            <w:r>
              <w:rPr>
                <w:color w:val="auto"/>
                <w:szCs w:val="22"/>
              </w:rPr>
              <w:fldChar w:fldCharType="begin"/>
            </w:r>
            <w:r>
              <w:instrText xml:space="preserve"> XE "</w:instrText>
            </w:r>
            <w:r w:rsidRPr="00007633">
              <w:rPr>
                <w:color w:val="auto"/>
                <w:szCs w:val="22"/>
              </w:rPr>
              <w:instrText>92-06-50690</w:instrText>
            </w:r>
            <w:r>
              <w:instrText xml:space="preserve">" </w:instrText>
            </w:r>
            <w:r w:rsidRPr="005434D3">
              <w:rPr>
                <w:szCs w:val="22"/>
              </w:rPr>
              <w:instrText>\f “dan”</w:instrText>
            </w:r>
            <w:r>
              <w:rPr>
                <w:color w:val="auto"/>
                <w:szCs w:val="22"/>
              </w:rPr>
              <w:fldChar w:fldCharType="end"/>
            </w:r>
          </w:p>
          <w:p w14:paraId="7604D532" w14:textId="77777777" w:rsidR="00F13593" w:rsidRPr="00E80B83" w:rsidRDefault="00F13593" w:rsidP="00F13593">
            <w:pPr>
              <w:spacing w:before="60" w:after="60"/>
              <w:jc w:val="center"/>
              <w:rPr>
                <w:color w:val="auto"/>
                <w:szCs w:val="22"/>
              </w:rPr>
            </w:pPr>
            <w:r w:rsidRPr="003F4D0E">
              <w:rPr>
                <w:color w:val="auto"/>
                <w:szCs w:val="22"/>
              </w:rP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73D2A2" w14:textId="77777777" w:rsidR="00F13593" w:rsidRPr="000B7FAD" w:rsidRDefault="00F13593" w:rsidP="00F13593">
            <w:pPr>
              <w:spacing w:before="60" w:after="60"/>
              <w:rPr>
                <w:b/>
                <w:i/>
                <w:szCs w:val="22"/>
              </w:rPr>
            </w:pPr>
            <w:r w:rsidRPr="00E80B83">
              <w:rPr>
                <w:b/>
                <w:i/>
                <w:szCs w:val="22"/>
              </w:rPr>
              <w:t xml:space="preserve">Residential Care </w:t>
            </w:r>
            <w:r w:rsidRPr="000B7FAD">
              <w:rPr>
                <w:b/>
                <w:i/>
                <w:szCs w:val="22"/>
              </w:rPr>
              <w:t>Services Facility Licensing and</w:t>
            </w:r>
            <w:r>
              <w:rPr>
                <w:b/>
                <w:i/>
                <w:szCs w:val="22"/>
              </w:rPr>
              <w:t xml:space="preserve"> </w:t>
            </w:r>
            <w:r w:rsidRPr="000B7FAD">
              <w:rPr>
                <w:b/>
                <w:i/>
                <w:szCs w:val="22"/>
              </w:rPr>
              <w:t>Business Files (Closed)</w:t>
            </w:r>
          </w:p>
          <w:p w14:paraId="206457D0" w14:textId="77777777" w:rsidR="00F13593" w:rsidRDefault="00F13593" w:rsidP="00F13593">
            <w:pPr>
              <w:spacing w:before="60" w:after="60"/>
              <w:rPr>
                <w:rFonts w:asciiTheme="minorHAnsi" w:eastAsia="Times New Roman" w:hAnsiTheme="minorHAnsi"/>
                <w:szCs w:val="22"/>
              </w:rPr>
            </w:pPr>
            <w:r w:rsidRPr="000B7FAD">
              <w:rPr>
                <w:rFonts w:asciiTheme="minorHAnsi" w:eastAsia="Times New Roman" w:hAnsiTheme="minorHAnsi"/>
                <w:szCs w:val="22"/>
              </w:rPr>
              <w:t xml:space="preserve">Contains </w:t>
            </w:r>
            <w:r>
              <w:rPr>
                <w:rFonts w:asciiTheme="minorHAnsi" w:eastAsia="Times New Roman" w:hAnsiTheme="minorHAnsi"/>
                <w:szCs w:val="22"/>
              </w:rPr>
              <w:t>licensing and business files for residential care facilities.</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residential care services, licensing and business,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licensing and business, residential care,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44897A90" w14:textId="77777777" w:rsidR="00F13593" w:rsidRPr="006B4E43" w:rsidRDefault="00F13593" w:rsidP="00F13593">
            <w:pPr>
              <w:spacing w:before="60" w:after="60"/>
              <w:rPr>
                <w:rFonts w:asciiTheme="minorHAnsi" w:eastAsia="Times New Roman" w:hAnsiTheme="minorHAnsi"/>
                <w:szCs w:val="22"/>
              </w:rPr>
            </w:pPr>
            <w:r>
              <w:rPr>
                <w:rFonts w:asciiTheme="minorHAnsi" w:eastAsia="Times New Roman" w:hAnsiTheme="minorHAnsi"/>
                <w:szCs w:val="22"/>
              </w:rPr>
              <w:t>Includes,</w:t>
            </w:r>
            <w:r w:rsidRPr="006B4E43">
              <w:rPr>
                <w:rFonts w:asciiTheme="minorHAnsi" w:eastAsia="Times New Roman" w:hAnsiTheme="minorHAnsi"/>
                <w:szCs w:val="22"/>
              </w:rPr>
              <w:t xml:space="preserve"> but is not limited to:</w:t>
            </w:r>
          </w:p>
          <w:p w14:paraId="692FC266" w14:textId="77777777" w:rsidR="00F13593" w:rsidRPr="003F4D0E" w:rsidRDefault="00F13593"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Original application, copy of application check, correspondence, Disclosure of Services;</w:t>
            </w:r>
          </w:p>
          <w:p w14:paraId="6841A5F5" w14:textId="77777777" w:rsidR="00F13593" w:rsidRPr="003F4D0E" w:rsidRDefault="00F13593"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Licenses and any documents that require issuance of that license, exemptions, and limits on a license, recertification of support program, CMS 1539;</w:t>
            </w:r>
          </w:p>
          <w:p w14:paraId="39889F37" w14:textId="77777777" w:rsidR="00F13593" w:rsidRPr="003F4D0E" w:rsidRDefault="00F13593"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Change in entity representative, resident manager, district/unit, and contacts;</w:t>
            </w:r>
          </w:p>
          <w:p w14:paraId="4950DA72" w14:textId="77777777" w:rsidR="00F13593" w:rsidRPr="003F4D0E" w:rsidRDefault="00F13593"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Change in administrator, contacts, and other information;</w:t>
            </w:r>
          </w:p>
          <w:p w14:paraId="3DD91C9C" w14:textId="77777777" w:rsidR="00F13593" w:rsidRPr="003F4D0E" w:rsidRDefault="00F13593"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Change in services, supports provider information, geographic area of service administrator, and certification type change or ending;</w:t>
            </w:r>
          </w:p>
          <w:p w14:paraId="4D2B544E" w14:textId="77777777" w:rsidR="00F13593" w:rsidRPr="003F4D0E" w:rsidRDefault="00F13593"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Annual fee check and liability insurance, surety bond;</w:t>
            </w:r>
          </w:p>
          <w:p w14:paraId="124E00B1" w14:textId="77777777" w:rsidR="00F13593" w:rsidRPr="003F4D0E" w:rsidRDefault="00F13593"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Contracts, agreements, and background checks;</w:t>
            </w:r>
          </w:p>
          <w:p w14:paraId="557D3D4C" w14:textId="77777777" w:rsidR="00F13593" w:rsidRPr="003F4D0E" w:rsidRDefault="00F13593"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 xml:space="preserve">Construction review </w:t>
            </w:r>
            <w:r w:rsidRPr="003F4D0E">
              <w:rPr>
                <w:rFonts w:eastAsia="Times New Roman"/>
                <w:szCs w:val="22"/>
              </w:rPr>
              <w:t>and</w:t>
            </w:r>
            <w:r w:rsidRPr="003F4D0E">
              <w:rPr>
                <w:rFonts w:asciiTheme="minorHAnsi" w:eastAsia="Times New Roman" w:hAnsiTheme="minorHAnsi"/>
                <w:szCs w:val="22"/>
              </w:rPr>
              <w:t xml:space="preserve"> approval</w:t>
            </w:r>
            <w:r w:rsidRPr="003F4D0E">
              <w:rPr>
                <w:rFonts w:eastAsia="Times New Roman"/>
                <w:szCs w:val="22"/>
              </w:rPr>
              <w:t>,</w:t>
            </w:r>
            <w:r w:rsidRPr="003F4D0E">
              <w:rPr>
                <w:rFonts w:asciiTheme="minorHAnsi" w:eastAsia="Times New Roman" w:hAnsiTheme="minorHAnsi"/>
                <w:szCs w:val="22"/>
              </w:rPr>
              <w:t xml:space="preserve"> </w:t>
            </w:r>
            <w:r w:rsidRPr="003F4D0E">
              <w:rPr>
                <w:rFonts w:eastAsia="Times New Roman"/>
                <w:szCs w:val="22"/>
              </w:rPr>
              <w:t>and</w:t>
            </w:r>
            <w:r w:rsidRPr="003F4D0E">
              <w:rPr>
                <w:rFonts w:asciiTheme="minorHAnsi" w:eastAsia="Times New Roman" w:hAnsiTheme="minorHAnsi"/>
                <w:szCs w:val="22"/>
              </w:rPr>
              <w:t xml:space="preserve"> room allocation/waivers/bed list;</w:t>
            </w:r>
          </w:p>
          <w:p w14:paraId="40A572E3" w14:textId="77777777" w:rsidR="00F13593" w:rsidRPr="003F4D0E" w:rsidRDefault="00F13593" w:rsidP="002E2A01">
            <w:pPr>
              <w:pStyle w:val="ListParagraph"/>
              <w:numPr>
                <w:ilvl w:val="0"/>
                <w:numId w:val="28"/>
              </w:numPr>
              <w:spacing w:before="60" w:after="60"/>
              <w:rPr>
                <w:rFonts w:asciiTheme="minorHAnsi" w:eastAsia="Times New Roman" w:hAnsiTheme="minorHAnsi"/>
                <w:szCs w:val="22"/>
              </w:rPr>
            </w:pPr>
            <w:r w:rsidRPr="003F4D0E">
              <w:rPr>
                <w:rFonts w:asciiTheme="minorHAnsi" w:eastAsia="Times New Roman" w:hAnsiTheme="minorHAnsi"/>
                <w:szCs w:val="22"/>
              </w:rPr>
              <w:t>Closure documentation;</w:t>
            </w:r>
          </w:p>
          <w:p w14:paraId="263545FC" w14:textId="77777777" w:rsidR="00F13593" w:rsidRPr="003F4D0E" w:rsidRDefault="00F13593" w:rsidP="002E2A01">
            <w:pPr>
              <w:pStyle w:val="ListParagraph"/>
              <w:numPr>
                <w:ilvl w:val="0"/>
                <w:numId w:val="28"/>
              </w:numPr>
              <w:spacing w:before="60" w:after="60"/>
              <w:rPr>
                <w:i/>
                <w:szCs w:val="22"/>
              </w:rPr>
            </w:pPr>
            <w:r w:rsidRPr="003F4D0E">
              <w:rPr>
                <w:rFonts w:asciiTheme="minorHAnsi" w:eastAsia="Times New Roman" w:hAnsiTheme="minorHAnsi"/>
                <w:szCs w:val="22"/>
              </w:rPr>
              <w:t>Change of ownership documentation.</w:t>
            </w:r>
          </w:p>
          <w:p w14:paraId="64CA8E04" w14:textId="77777777" w:rsidR="00F13593" w:rsidRPr="005E2564" w:rsidRDefault="00F13593" w:rsidP="00F13593">
            <w:pPr>
              <w:spacing w:before="60" w:after="60"/>
              <w:rPr>
                <w:i/>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B71581" w14:textId="77777777" w:rsidR="00F13593" w:rsidRPr="00D72974" w:rsidRDefault="00F13593" w:rsidP="00F13593">
            <w:pPr>
              <w:pStyle w:val="TableText-AllOther"/>
              <w:jc w:val="left"/>
              <w:rPr>
                <w:bCs/>
                <w:szCs w:val="22"/>
              </w:rPr>
            </w:pPr>
            <w:r w:rsidRPr="00D72974">
              <w:rPr>
                <w:b/>
                <w:bCs/>
                <w:szCs w:val="22"/>
              </w:rPr>
              <w:t>Retain</w:t>
            </w:r>
            <w:r w:rsidRPr="00D72974">
              <w:rPr>
                <w:bCs/>
                <w:szCs w:val="22"/>
              </w:rPr>
              <w:t xml:space="preserve"> for </w:t>
            </w:r>
            <w:r>
              <w:rPr>
                <w:bCs/>
                <w:szCs w:val="22"/>
              </w:rPr>
              <w:t>10 years after facility closure</w:t>
            </w:r>
          </w:p>
          <w:p w14:paraId="0FC0DED7" w14:textId="77777777" w:rsidR="00F13593" w:rsidRPr="00D72974" w:rsidRDefault="00F13593" w:rsidP="00F13593">
            <w:pPr>
              <w:pStyle w:val="TableText-AllOther"/>
              <w:jc w:val="left"/>
              <w:rPr>
                <w:bCs/>
                <w:i/>
                <w:szCs w:val="22"/>
              </w:rPr>
            </w:pPr>
            <w:r w:rsidRPr="00D72974">
              <w:rPr>
                <w:bCs/>
                <w:i/>
                <w:szCs w:val="22"/>
              </w:rPr>
              <w:t xml:space="preserve">   then</w:t>
            </w:r>
          </w:p>
          <w:p w14:paraId="7531A3F0" w14:textId="77777777" w:rsidR="00F13593" w:rsidRPr="00D72974" w:rsidRDefault="00F13593" w:rsidP="00F13593">
            <w:pPr>
              <w:pStyle w:val="TableText-AllOther"/>
              <w:jc w:val="left"/>
              <w:rPr>
                <w:rFonts w:ascii="Arial" w:hAnsi="Arial"/>
                <w:sz w:val="20"/>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6B131F" w14:textId="77777777" w:rsidR="00F13593" w:rsidRPr="00D72974" w:rsidRDefault="00F13593" w:rsidP="00F13593">
            <w:pPr>
              <w:spacing w:before="60"/>
              <w:jc w:val="center"/>
              <w:rPr>
                <w:sz w:val="20"/>
                <w:szCs w:val="20"/>
              </w:rPr>
            </w:pPr>
            <w:r w:rsidRPr="00D72974">
              <w:rPr>
                <w:sz w:val="20"/>
                <w:szCs w:val="20"/>
              </w:rPr>
              <w:t>NON-ARCHIVAL</w:t>
            </w:r>
          </w:p>
          <w:p w14:paraId="02C93327" w14:textId="77777777" w:rsidR="00F13593" w:rsidRPr="00D72974" w:rsidRDefault="00F13593" w:rsidP="00F13593">
            <w:pPr>
              <w:jc w:val="center"/>
              <w:rPr>
                <w:sz w:val="20"/>
                <w:szCs w:val="20"/>
              </w:rPr>
            </w:pPr>
            <w:r w:rsidRPr="00D72974">
              <w:rPr>
                <w:sz w:val="20"/>
                <w:szCs w:val="20"/>
              </w:rPr>
              <w:t>NON-ESSENTIAL</w:t>
            </w:r>
          </w:p>
          <w:p w14:paraId="7BBC1D0E" w14:textId="77777777" w:rsidR="00F13593" w:rsidRPr="00D72974" w:rsidRDefault="00F13593" w:rsidP="00F13593">
            <w:pPr>
              <w:jc w:val="center"/>
              <w:rPr>
                <w:sz w:val="20"/>
                <w:szCs w:val="20"/>
              </w:rPr>
            </w:pPr>
            <w:r>
              <w:rPr>
                <w:sz w:val="20"/>
                <w:szCs w:val="20"/>
              </w:rPr>
              <w:t>OPR</w:t>
            </w:r>
          </w:p>
        </w:tc>
      </w:tr>
      <w:tr w:rsidR="00C1212A" w:rsidRPr="00BA5D90" w14:paraId="1E27B450" w14:textId="77777777" w:rsidTr="00E01B3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99973B" w14:textId="77777777" w:rsidR="00C1212A" w:rsidRPr="00C84137" w:rsidRDefault="00C1212A" w:rsidP="00C1212A">
            <w:pPr>
              <w:spacing w:before="60" w:after="60"/>
              <w:jc w:val="center"/>
              <w:rPr>
                <w:szCs w:val="22"/>
              </w:rPr>
            </w:pPr>
            <w:r w:rsidRPr="00C84137">
              <w:rPr>
                <w:szCs w:val="22"/>
              </w:rPr>
              <w:lastRenderedPageBreak/>
              <w:t>04-05-60677</w:t>
            </w:r>
            <w:r w:rsidRPr="00C84137">
              <w:rPr>
                <w:szCs w:val="22"/>
              </w:rPr>
              <w:fldChar w:fldCharType="begin"/>
            </w:r>
            <w:r w:rsidRPr="00C84137">
              <w:instrText xml:space="preserve"> XE "</w:instrText>
            </w:r>
            <w:r w:rsidRPr="00C84137">
              <w:rPr>
                <w:szCs w:val="22"/>
              </w:rPr>
              <w:instrText>04-05-60677</w:instrText>
            </w:r>
            <w:r w:rsidRPr="00C84137">
              <w:instrText xml:space="preserve">" </w:instrText>
            </w:r>
            <w:r w:rsidRPr="00C84137">
              <w:rPr>
                <w:szCs w:val="22"/>
              </w:rPr>
              <w:instrText>\f “dan”</w:instrText>
            </w:r>
            <w:r w:rsidRPr="00C84137">
              <w:rPr>
                <w:szCs w:val="22"/>
              </w:rPr>
              <w:fldChar w:fldCharType="end"/>
            </w:r>
          </w:p>
          <w:p w14:paraId="174B8562" w14:textId="77777777" w:rsidR="00C1212A" w:rsidRPr="00C84137" w:rsidRDefault="00C1212A" w:rsidP="00C1212A">
            <w:pPr>
              <w:spacing w:before="60" w:after="60"/>
              <w:jc w:val="center"/>
              <w:rPr>
                <w:szCs w:val="22"/>
              </w:rPr>
            </w:pPr>
            <w:r w:rsidRPr="00CE15B6">
              <w:rPr>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8B700" w14:textId="3F07C597" w:rsidR="00C1212A" w:rsidRPr="00C84137" w:rsidRDefault="00C1212A" w:rsidP="00C1212A">
            <w:pPr>
              <w:spacing w:before="60" w:after="60"/>
              <w:rPr>
                <w:b/>
                <w:i/>
                <w:szCs w:val="22"/>
              </w:rPr>
            </w:pPr>
            <w:r w:rsidRPr="00E847EB">
              <w:rPr>
                <w:b/>
                <w:i/>
                <w:szCs w:val="22"/>
              </w:rPr>
              <w:t>Residential Care Services Survey/Recertification File</w:t>
            </w:r>
          </w:p>
          <w:p w14:paraId="4BA14FE5" w14:textId="77777777" w:rsidR="00C1212A" w:rsidRPr="00CE15B6" w:rsidRDefault="00C1212A" w:rsidP="00C1212A">
            <w:pPr>
              <w:spacing w:before="60" w:after="60"/>
              <w:rPr>
                <w:rFonts w:asciiTheme="minorHAnsi" w:hAnsiTheme="minorHAnsi"/>
                <w:szCs w:val="22"/>
              </w:rPr>
            </w:pPr>
            <w:r w:rsidRPr="00CE15B6">
              <w:rPr>
                <w:rFonts w:asciiTheme="minorHAnsi" w:hAnsiTheme="minorHAnsi"/>
                <w:szCs w:val="22"/>
              </w:rPr>
              <w:t>Documentation pertaining to compliance of Federal and/or State guidelines for facility recertification, inspection, and surveys of Adult Family Homes (AFH), Assisted Living Facilities (ALF), Certified Community Residential Services and Support (CCRSS), Intermediate Care Facility for Individuals with Intellectual Disabilities (ICF/IID), Skilled Nursing Facilities (SNF), Enhanced Services Facility (ESF), and Reside</w:t>
            </w:r>
            <w:r w:rsidRPr="00CE15B6">
              <w:rPr>
                <w:szCs w:val="22"/>
              </w:rPr>
              <w:t>ntial Habilitation Centers (RHC</w:t>
            </w:r>
            <w:r w:rsidRPr="00CE15B6">
              <w:rPr>
                <w:rFonts w:asciiTheme="minorHAnsi" w:hAnsiTheme="minorHAnsi"/>
                <w:szCs w:val="22"/>
              </w:rPr>
              <w:t>).</w:t>
            </w:r>
          </w:p>
          <w:p w14:paraId="0682D651" w14:textId="77777777" w:rsidR="00C1212A" w:rsidRPr="00C84137" w:rsidRDefault="00C1212A" w:rsidP="00C1212A">
            <w:pPr>
              <w:spacing w:before="60" w:after="60"/>
            </w:pPr>
            <w:r w:rsidRPr="00CE15B6">
              <w:rPr>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6497E6" w14:textId="77777777" w:rsidR="00C1212A" w:rsidRPr="00D72974" w:rsidRDefault="00C1212A" w:rsidP="00C1212A">
            <w:pPr>
              <w:pStyle w:val="TableText-AllOther"/>
              <w:jc w:val="left"/>
              <w:rPr>
                <w:bCs/>
                <w:szCs w:val="22"/>
              </w:rPr>
            </w:pPr>
            <w:r w:rsidRPr="00D72974">
              <w:rPr>
                <w:b/>
                <w:bCs/>
                <w:szCs w:val="22"/>
              </w:rPr>
              <w:t>Retain</w:t>
            </w:r>
            <w:r w:rsidRPr="00D72974">
              <w:rPr>
                <w:bCs/>
                <w:szCs w:val="22"/>
              </w:rPr>
              <w:t xml:space="preserve"> for </w:t>
            </w:r>
            <w:r w:rsidRPr="00E847EB">
              <w:rPr>
                <w:bCs/>
                <w:szCs w:val="22"/>
              </w:rPr>
              <w:t>6</w:t>
            </w:r>
            <w:r>
              <w:rPr>
                <w:bCs/>
                <w:szCs w:val="22"/>
              </w:rPr>
              <w:t xml:space="preserve"> years after recertification issued</w:t>
            </w:r>
          </w:p>
          <w:p w14:paraId="02242E6C" w14:textId="77777777" w:rsidR="00C1212A" w:rsidRPr="00D72974" w:rsidRDefault="00C1212A" w:rsidP="00C1212A">
            <w:pPr>
              <w:pStyle w:val="TableText-AllOther"/>
              <w:jc w:val="left"/>
              <w:rPr>
                <w:bCs/>
                <w:i/>
                <w:szCs w:val="22"/>
              </w:rPr>
            </w:pPr>
            <w:r w:rsidRPr="00D72974">
              <w:rPr>
                <w:bCs/>
                <w:i/>
                <w:szCs w:val="22"/>
              </w:rPr>
              <w:t xml:space="preserve">   then</w:t>
            </w:r>
          </w:p>
          <w:p w14:paraId="41158CDF" w14:textId="77777777" w:rsidR="00C1212A" w:rsidRPr="00D72974" w:rsidRDefault="00C1212A" w:rsidP="00C1212A">
            <w:pPr>
              <w:pStyle w:val="TableText-AllOther"/>
              <w:jc w:val="left"/>
              <w:rPr>
                <w:rFonts w:ascii="Arial" w:hAnsi="Arial"/>
                <w:sz w:val="20"/>
              </w:rPr>
            </w:pPr>
            <w:r w:rsidRPr="00D72974">
              <w:rPr>
                <w:rFonts w:asciiTheme="minorHAnsi" w:hAnsiTheme="minorHAnsi"/>
                <w:b/>
                <w:bCs/>
                <w:szCs w:val="22"/>
              </w:rPr>
              <w:t>Destroy</w:t>
            </w:r>
            <w:r w:rsidRPr="0079722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CA2439" w14:textId="77777777" w:rsidR="00C1212A" w:rsidRPr="00D72974" w:rsidRDefault="00C1212A" w:rsidP="00C1212A">
            <w:pPr>
              <w:spacing w:before="60"/>
              <w:jc w:val="center"/>
              <w:rPr>
                <w:sz w:val="20"/>
                <w:szCs w:val="20"/>
              </w:rPr>
            </w:pPr>
            <w:r w:rsidRPr="00D72974">
              <w:rPr>
                <w:sz w:val="20"/>
                <w:szCs w:val="20"/>
              </w:rPr>
              <w:t>NON-ARCHIVAL</w:t>
            </w:r>
          </w:p>
          <w:p w14:paraId="4FDC8E0D" w14:textId="77777777" w:rsidR="0049329D" w:rsidRDefault="00C1212A" w:rsidP="00C1212A">
            <w:pPr>
              <w:jc w:val="center"/>
              <w:rPr>
                <w:b/>
                <w:szCs w:val="22"/>
              </w:rPr>
            </w:pPr>
            <w:r w:rsidRPr="0079722A">
              <w:rPr>
                <w:b/>
                <w:szCs w:val="22"/>
              </w:rPr>
              <w:t>ESSENTIAL</w:t>
            </w:r>
          </w:p>
          <w:p w14:paraId="5B425F90"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Survey / Recertification File</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1C590529" w14:textId="77777777" w:rsidR="00C1212A" w:rsidRPr="00D72974" w:rsidRDefault="00C1212A" w:rsidP="00C1212A">
            <w:pPr>
              <w:jc w:val="center"/>
              <w:rPr>
                <w:sz w:val="20"/>
                <w:szCs w:val="20"/>
              </w:rPr>
            </w:pPr>
            <w:r w:rsidRPr="00D72974">
              <w:rPr>
                <w:sz w:val="20"/>
                <w:szCs w:val="20"/>
              </w:rPr>
              <w:t>OPR</w:t>
            </w:r>
          </w:p>
        </w:tc>
      </w:tr>
      <w:tr w:rsidR="00C1212A" w:rsidRPr="004C34AF" w14:paraId="788C12B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D204D" w14:textId="77777777" w:rsidR="00C1212A" w:rsidRDefault="00C1212A" w:rsidP="00C1212A">
            <w:pPr>
              <w:spacing w:before="60" w:after="60"/>
              <w:jc w:val="center"/>
              <w:rPr>
                <w:szCs w:val="22"/>
              </w:rPr>
            </w:pPr>
            <w:r w:rsidRPr="00057799">
              <w:rPr>
                <w:szCs w:val="22"/>
              </w:rPr>
              <w:t>04-05-60666</w:t>
            </w:r>
            <w:r>
              <w:rPr>
                <w:szCs w:val="22"/>
              </w:rPr>
              <w:fldChar w:fldCharType="begin"/>
            </w:r>
            <w:r>
              <w:instrText xml:space="preserve"> XE "</w:instrText>
            </w:r>
            <w:r w:rsidRPr="00007633">
              <w:rPr>
                <w:szCs w:val="22"/>
              </w:rPr>
              <w:instrText>04-05-60666</w:instrText>
            </w:r>
            <w:r>
              <w:instrText xml:space="preserve">" </w:instrText>
            </w:r>
            <w:r w:rsidRPr="005434D3">
              <w:rPr>
                <w:szCs w:val="22"/>
              </w:rPr>
              <w:instrText>\f “dan”</w:instrText>
            </w:r>
            <w:r>
              <w:rPr>
                <w:szCs w:val="22"/>
              </w:rPr>
              <w:fldChar w:fldCharType="end"/>
            </w:r>
          </w:p>
          <w:p w14:paraId="680D0F80" w14:textId="77777777" w:rsidR="00C1212A" w:rsidRPr="00E80B83" w:rsidRDefault="00C1212A" w:rsidP="00E123CF">
            <w:pPr>
              <w:spacing w:before="60" w:after="60"/>
              <w:jc w:val="center"/>
              <w:rPr>
                <w:szCs w:val="22"/>
              </w:rPr>
            </w:pPr>
            <w:r w:rsidRPr="009C26E9">
              <w:rPr>
                <w:szCs w:val="22"/>
              </w:rPr>
              <w:t>Rev</w:t>
            </w:r>
            <w:r w:rsidRPr="008436C4">
              <w:rPr>
                <w:szCs w:val="22"/>
              </w:rPr>
              <w:t xml:space="preserve">. </w:t>
            </w:r>
            <w:r w:rsidR="00E123CF" w:rsidRPr="008436C4">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188022" w14:textId="77777777" w:rsidR="00C1212A" w:rsidRPr="004A1323" w:rsidRDefault="00C1212A" w:rsidP="00C1212A">
            <w:pPr>
              <w:spacing w:before="60" w:after="60"/>
              <w:rPr>
                <w:b/>
                <w:i/>
                <w:szCs w:val="22"/>
              </w:rPr>
            </w:pPr>
            <w:r w:rsidRPr="004A1323">
              <w:rPr>
                <w:b/>
                <w:i/>
                <w:szCs w:val="22"/>
              </w:rPr>
              <w:t>Residential Care Services Working Paper Files</w:t>
            </w:r>
          </w:p>
          <w:p w14:paraId="3EF88200" w14:textId="71298E14" w:rsidR="00C1212A" w:rsidRPr="00572950" w:rsidRDefault="00E47CE1" w:rsidP="00C1212A">
            <w:pPr>
              <w:spacing w:before="60" w:after="60"/>
              <w:rPr>
                <w:szCs w:val="22"/>
              </w:rPr>
            </w:pPr>
            <w:r>
              <w:rPr>
                <w:szCs w:val="22"/>
              </w:rPr>
              <w:t>Records related to</w:t>
            </w:r>
            <w:r w:rsidR="00C1212A" w:rsidRPr="009C26E9">
              <w:rPr>
                <w:szCs w:val="22"/>
              </w:rPr>
              <w:t xml:space="preserve"> records obtained, created and/or used as reference</w:t>
            </w:r>
            <w:r w:rsidR="00E123CF">
              <w:rPr>
                <w:szCs w:val="22"/>
              </w:rPr>
              <w:t xml:space="preserve"> </w:t>
            </w:r>
            <w:r w:rsidR="00E123CF" w:rsidRPr="008436C4">
              <w:rPr>
                <w:szCs w:val="22"/>
              </w:rPr>
              <w:t>to provide technical support to licensed and certified long-term care facilities/providers</w:t>
            </w:r>
            <w:r w:rsidR="00C1212A" w:rsidRPr="008436C4">
              <w:rPr>
                <w:szCs w:val="22"/>
              </w:rPr>
              <w:t xml:space="preserve"> in support of the conclusion of a complaint investigation, facility survey, inspection or recertification, enforcement, pre-occupancy, or Information Dispute Resolution (IDR).</w:t>
            </w:r>
            <w:r w:rsidR="001D5ABE" w:rsidRPr="008436C4">
              <w:rPr>
                <w:szCs w:val="22"/>
              </w:rPr>
              <w:t xml:space="preserve"> </w:t>
            </w:r>
            <w:r w:rsidR="00F13593" w:rsidRPr="008436C4">
              <w:rPr>
                <w:rFonts w:asciiTheme="minorHAnsi" w:eastAsia="Times New Roman" w:hAnsiTheme="minorHAnsi"/>
                <w:color w:val="auto"/>
                <w:szCs w:val="22"/>
              </w:rPr>
              <w:t>Includes</w:t>
            </w:r>
            <w:r w:rsidR="00E123CF" w:rsidRPr="008436C4">
              <w:rPr>
                <w:rFonts w:asciiTheme="minorHAnsi" w:eastAsia="Times New Roman" w:hAnsiTheme="minorHAnsi"/>
                <w:color w:val="auto"/>
                <w:szCs w:val="22"/>
              </w:rPr>
              <w:t xml:space="preserve">, but is not limited to Behavioral Health Support Team working papers and </w:t>
            </w:r>
            <w:r w:rsidR="00F13593" w:rsidRPr="008436C4">
              <w:rPr>
                <w:rFonts w:asciiTheme="minorHAnsi" w:eastAsia="Times New Roman" w:hAnsiTheme="minorHAnsi"/>
                <w:color w:val="auto"/>
                <w:szCs w:val="22"/>
              </w:rPr>
              <w:t>Western State Hospital</w:t>
            </w:r>
            <w:r w:rsidR="00F13593">
              <w:rPr>
                <w:rFonts w:asciiTheme="minorHAnsi" w:eastAsia="Times New Roman" w:hAnsiTheme="minorHAnsi"/>
                <w:color w:val="auto"/>
                <w:szCs w:val="22"/>
              </w:rPr>
              <w:t xml:space="preserve"> complaint investigation</w:t>
            </w:r>
            <w:r w:rsidR="003A7C11">
              <w:rPr>
                <w:rFonts w:asciiTheme="minorHAnsi" w:eastAsia="Times New Roman" w:hAnsiTheme="minorHAnsi"/>
                <w:color w:val="auto"/>
                <w:szCs w:val="22"/>
              </w:rPr>
              <w:t>s</w:t>
            </w:r>
            <w:r w:rsidR="00F13593">
              <w:rPr>
                <w:rFonts w:asciiTheme="minorHAnsi" w:eastAsia="Times New Roman" w:hAnsiTheme="minorHAnsi"/>
                <w:color w:val="auto"/>
                <w:szCs w:val="22"/>
              </w:rPr>
              <w:t>.</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"residential care services, working papers" \f “subject” </w:instrText>
            </w:r>
            <w:r w:rsidR="004006A3" w:rsidRPr="004A1323">
              <w:rPr>
                <w:rFonts w:asciiTheme="minorHAnsi" w:eastAsia="Times New Roman" w:hAnsiTheme="minorHAnsi"/>
                <w:color w:val="auto"/>
                <w:szCs w:val="22"/>
              </w:rPr>
              <w:fldChar w:fldCharType="end"/>
            </w:r>
          </w:p>
          <w:p w14:paraId="5EA0182F" w14:textId="77777777" w:rsidR="00C1212A" w:rsidRPr="004A1323" w:rsidRDefault="00C1212A" w:rsidP="004006A3">
            <w:pPr>
              <w:spacing w:before="60" w:after="60"/>
              <w:rPr>
                <w:b/>
                <w:i/>
                <w:szCs w:val="22"/>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CCA947" w14:textId="77777777" w:rsidR="00C1212A" w:rsidRPr="00D72974" w:rsidRDefault="00C1212A" w:rsidP="00C1212A">
            <w:pPr>
              <w:pStyle w:val="TableText-AllOther"/>
              <w:jc w:val="left"/>
              <w:rPr>
                <w:bCs/>
                <w:szCs w:val="22"/>
              </w:rPr>
            </w:pPr>
            <w:r w:rsidRPr="00D72974">
              <w:rPr>
                <w:b/>
                <w:bCs/>
                <w:szCs w:val="22"/>
              </w:rPr>
              <w:t>Retain</w:t>
            </w:r>
            <w:r w:rsidRPr="00D72974">
              <w:rPr>
                <w:bCs/>
                <w:szCs w:val="22"/>
              </w:rPr>
              <w:t xml:space="preserve"> for </w:t>
            </w:r>
            <w:r w:rsidRPr="009C26E9">
              <w:rPr>
                <w:bCs/>
                <w:szCs w:val="22"/>
              </w:rPr>
              <w:t>6</w:t>
            </w:r>
            <w:r w:rsidRPr="00D72974">
              <w:rPr>
                <w:bCs/>
                <w:szCs w:val="22"/>
              </w:rPr>
              <w:t xml:space="preserve"> years after </w:t>
            </w:r>
            <w:r>
              <w:rPr>
                <w:bCs/>
                <w:szCs w:val="22"/>
              </w:rPr>
              <w:t>end of calendar year</w:t>
            </w:r>
          </w:p>
          <w:p w14:paraId="4C86D957" w14:textId="77777777" w:rsidR="00C1212A" w:rsidRPr="00D72974" w:rsidRDefault="00C1212A" w:rsidP="00C1212A">
            <w:pPr>
              <w:pStyle w:val="TableText-AllOther"/>
              <w:jc w:val="left"/>
              <w:rPr>
                <w:bCs/>
                <w:i/>
                <w:szCs w:val="22"/>
              </w:rPr>
            </w:pPr>
            <w:r w:rsidRPr="00D72974">
              <w:rPr>
                <w:bCs/>
                <w:i/>
                <w:szCs w:val="22"/>
              </w:rPr>
              <w:t xml:space="preserve">   then</w:t>
            </w:r>
          </w:p>
          <w:p w14:paraId="6C4CC28F" w14:textId="77777777" w:rsidR="00C1212A" w:rsidRPr="00D72974" w:rsidRDefault="00C1212A" w:rsidP="00C1212A">
            <w:pPr>
              <w:pStyle w:val="TableText-AllOther"/>
              <w:jc w:val="left"/>
              <w:rPr>
                <w:b/>
                <w:bCs/>
                <w:szCs w:val="22"/>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D0CDA0" w14:textId="77777777" w:rsidR="00C1212A" w:rsidRPr="00EC1494" w:rsidRDefault="00C1212A" w:rsidP="00C1212A">
            <w:pPr>
              <w:spacing w:before="60"/>
              <w:jc w:val="center"/>
              <w:rPr>
                <w:sz w:val="20"/>
                <w:szCs w:val="20"/>
              </w:rPr>
            </w:pPr>
            <w:r w:rsidRPr="00EC1494">
              <w:rPr>
                <w:sz w:val="20"/>
                <w:szCs w:val="20"/>
              </w:rPr>
              <w:t>NON-ARCHIVAL</w:t>
            </w:r>
          </w:p>
          <w:p w14:paraId="006D5FB3" w14:textId="77777777" w:rsidR="0049329D" w:rsidRDefault="00C1212A" w:rsidP="00C1212A">
            <w:pPr>
              <w:jc w:val="center"/>
              <w:rPr>
                <w:b/>
                <w:szCs w:val="22"/>
              </w:rPr>
            </w:pPr>
            <w:r w:rsidRPr="005D5752">
              <w:rPr>
                <w:b/>
                <w:szCs w:val="22"/>
              </w:rPr>
              <w:t>ESSENTIAL</w:t>
            </w:r>
          </w:p>
          <w:p w14:paraId="7EFD1111"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Working Paper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4D84BE79" w14:textId="77777777" w:rsidR="00C1212A" w:rsidRPr="00EC1494" w:rsidRDefault="00C1212A" w:rsidP="00C1212A">
            <w:pPr>
              <w:jc w:val="center"/>
              <w:rPr>
                <w:sz w:val="20"/>
                <w:szCs w:val="20"/>
              </w:rPr>
            </w:pPr>
            <w:r>
              <w:rPr>
                <w:sz w:val="20"/>
                <w:szCs w:val="20"/>
              </w:rPr>
              <w:t>OFM</w:t>
            </w:r>
          </w:p>
        </w:tc>
      </w:tr>
    </w:tbl>
    <w:p w14:paraId="30B7638E" w14:textId="77777777" w:rsidR="006230C3" w:rsidRDefault="006230C3" w:rsidP="005D5752"/>
    <w:p w14:paraId="06730D57" w14:textId="77777777" w:rsidR="005D5752" w:rsidRPr="005D5752" w:rsidRDefault="005D5752" w:rsidP="005D5752"/>
    <w:p w14:paraId="06D3726A" w14:textId="77777777" w:rsidR="005D5752" w:rsidRPr="005D5752" w:rsidRDefault="005D5752" w:rsidP="005D5752">
      <w:pPr>
        <w:sectPr w:rsidR="005D5752" w:rsidRPr="005D5752" w:rsidSect="00220E22">
          <w:pgSz w:w="15840" w:h="12240" w:orient="landscape" w:code="1"/>
          <w:pgMar w:top="1080" w:right="720" w:bottom="1080" w:left="720" w:header="1080" w:footer="720" w:gutter="0"/>
          <w:cols w:space="720"/>
          <w:docGrid w:linePitch="360"/>
        </w:sectPr>
      </w:pPr>
    </w:p>
    <w:p w14:paraId="78D8FBA2" w14:textId="77777777" w:rsidR="00E82DED" w:rsidRDefault="00965D9A" w:rsidP="00E82DED">
      <w:pPr>
        <w:pStyle w:val="Functions"/>
      </w:pPr>
      <w:bookmarkStart w:id="13" w:name="_Toc40280050"/>
      <w:r>
        <w:lastRenderedPageBreak/>
        <w:t xml:space="preserve">DSHS </w:t>
      </w:r>
      <w:r w:rsidR="00E265B3">
        <w:t>INSTITUTIONS</w:t>
      </w:r>
      <w:bookmarkEnd w:id="13"/>
    </w:p>
    <w:p w14:paraId="373A7FB8" w14:textId="77777777" w:rsidR="002F3C85" w:rsidRDefault="00E82DED"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DC7999">
        <w:t xml:space="preserve">the </w:t>
      </w:r>
      <w:r w:rsidR="002F3C85">
        <w:t>institutions operated by the Departmen</w:t>
      </w:r>
      <w:r w:rsidR="005D5752">
        <w:t>t of Social and Health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8460"/>
        <w:gridCol w:w="2791"/>
        <w:gridCol w:w="1714"/>
      </w:tblGrid>
      <w:tr w:rsidR="00E265B3" w:rsidRPr="004C34AF" w14:paraId="358AE408"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5A429813" w14:textId="77777777" w:rsidR="00E265B3" w:rsidRPr="00746FBF" w:rsidRDefault="00E265B3" w:rsidP="00DB7AAC">
            <w:pPr>
              <w:pStyle w:val="Activties"/>
              <w:tabs>
                <w:tab w:val="clear" w:pos="720"/>
              </w:tabs>
              <w:spacing w:after="0"/>
              <w:ind w:left="864" w:hanging="864"/>
              <w:rPr>
                <w:color w:val="auto"/>
              </w:rPr>
            </w:pPr>
            <w:bookmarkStart w:id="14" w:name="_Toc40280051"/>
            <w:r>
              <w:rPr>
                <w:color w:val="auto"/>
              </w:rPr>
              <w:t>ALL INSTITUTIONS</w:t>
            </w:r>
            <w:bookmarkEnd w:id="14"/>
          </w:p>
          <w:p w14:paraId="47D0EFC3" w14:textId="77777777" w:rsidR="00E265B3" w:rsidRPr="004C34AF" w:rsidRDefault="00E265B3" w:rsidP="00E265B3">
            <w:pPr>
              <w:pStyle w:val="ActivityText"/>
              <w:ind w:left="871"/>
              <w:rPr>
                <w:rFonts w:eastAsia="Calibri" w:cs="Times New Roman"/>
                <w:b/>
                <w:sz w:val="20"/>
                <w:szCs w:val="20"/>
              </w:rPr>
            </w:pPr>
            <w:r w:rsidRPr="00E265B3">
              <w:rPr>
                <w:color w:val="000000" w:themeColor="text1"/>
              </w:rPr>
              <w:t xml:space="preserve">This section covers records common across </w:t>
            </w:r>
            <w:r>
              <w:rPr>
                <w:color w:val="000000" w:themeColor="text1"/>
              </w:rPr>
              <w:t>all DSHS institutions</w:t>
            </w:r>
            <w:r w:rsidRPr="00E265B3">
              <w:rPr>
                <w:color w:val="000000" w:themeColor="text1"/>
              </w:rPr>
              <w:t>.</w:t>
            </w:r>
          </w:p>
        </w:tc>
      </w:tr>
      <w:tr w:rsidR="00A6789F" w:rsidRPr="004C34AF" w14:paraId="289E52D7" w14:textId="77777777" w:rsidTr="005D42CB">
        <w:trPr>
          <w:cantSplit/>
          <w:tblHeader/>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5AD8BB" w14:textId="77777777" w:rsidR="00A6789F" w:rsidRPr="004C34AF" w:rsidRDefault="00A6789F" w:rsidP="0009696F">
            <w:pPr>
              <w:jc w:val="center"/>
              <w:rPr>
                <w:rFonts w:eastAsia="Calibri" w:cs="Times New Roman"/>
                <w:b/>
                <w:sz w:val="20"/>
                <w:szCs w:val="20"/>
              </w:rPr>
            </w:pPr>
            <w:r w:rsidRPr="004C34AF">
              <w:rPr>
                <w:rFonts w:eastAsia="Calibri" w:cs="Times New Roman"/>
                <w:b/>
                <w:sz w:val="18"/>
                <w:szCs w:val="18"/>
              </w:rPr>
              <w:t>DISPOSITION AUTHORITY NUMBER (DAN)</w:t>
            </w:r>
          </w:p>
        </w:tc>
        <w:tc>
          <w:tcPr>
            <w:tcW w:w="84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93EE6"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DESCRIPTION OF RECORDS</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EC38A"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RETENTION AND</w:t>
            </w:r>
          </w:p>
          <w:p w14:paraId="041051A3"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DISPOSITION ACTION</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189F27"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DESIGNATION</w:t>
            </w:r>
          </w:p>
        </w:tc>
      </w:tr>
      <w:tr w:rsidR="0020368E" w:rsidRPr="004C34AF" w14:paraId="32491C8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DCDA5F" w14:textId="77777777" w:rsidR="0020368E" w:rsidRDefault="0020368E" w:rsidP="00854152">
            <w:pPr>
              <w:spacing w:before="60" w:after="60"/>
              <w:jc w:val="center"/>
              <w:rPr>
                <w:szCs w:val="22"/>
              </w:rPr>
            </w:pPr>
            <w:r w:rsidRPr="0020368E">
              <w:rPr>
                <w:szCs w:val="22"/>
              </w:rPr>
              <w:t>92-08-51207</w:t>
            </w:r>
            <w:r w:rsidR="00205F8A">
              <w:rPr>
                <w:szCs w:val="22"/>
              </w:rPr>
              <w:fldChar w:fldCharType="begin"/>
            </w:r>
            <w:r w:rsidR="009D4822">
              <w:instrText xml:space="preserve"> XE "</w:instrText>
            </w:r>
            <w:r w:rsidR="009D4822" w:rsidRPr="00007633">
              <w:rPr>
                <w:szCs w:val="22"/>
              </w:rPr>
              <w:instrText>92-08-51207</w:instrText>
            </w:r>
            <w:r w:rsidR="009D4822">
              <w:instrText xml:space="preserve">" </w:instrText>
            </w:r>
            <w:r w:rsidR="007350A2" w:rsidRPr="005434D3">
              <w:rPr>
                <w:szCs w:val="22"/>
              </w:rPr>
              <w:instrText>\f “dan”</w:instrText>
            </w:r>
            <w:r w:rsidR="00205F8A">
              <w:rPr>
                <w:szCs w:val="22"/>
              </w:rPr>
              <w:fldChar w:fldCharType="end"/>
            </w:r>
          </w:p>
          <w:p w14:paraId="1FB252CE" w14:textId="77777777" w:rsidR="0009696F" w:rsidRPr="005434D3" w:rsidRDefault="0009696F" w:rsidP="004A1323">
            <w:pPr>
              <w:spacing w:before="60" w:after="60"/>
              <w:jc w:val="center"/>
              <w:rPr>
                <w:szCs w:val="22"/>
              </w:rPr>
            </w:pPr>
            <w:r>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F745E" w14:textId="77777777" w:rsidR="0020368E" w:rsidRPr="004A1323" w:rsidRDefault="0020368E" w:rsidP="00854152">
            <w:pPr>
              <w:spacing w:before="60" w:after="60"/>
              <w:rPr>
                <w:b/>
                <w:i/>
                <w:szCs w:val="22"/>
              </w:rPr>
            </w:pPr>
            <w:r w:rsidRPr="004A1323">
              <w:rPr>
                <w:b/>
                <w:i/>
                <w:szCs w:val="22"/>
              </w:rPr>
              <w:t>24-Hour Nursing Reports</w:t>
            </w:r>
          </w:p>
          <w:p w14:paraId="2CBFF139" w14:textId="77777777" w:rsidR="0020368E" w:rsidRPr="004A1323" w:rsidRDefault="0020368E" w:rsidP="0020368E">
            <w:pPr>
              <w:spacing w:before="60" w:after="60"/>
              <w:rPr>
                <w:rFonts w:asciiTheme="minorHAnsi" w:eastAsia="Times New Roman" w:hAnsiTheme="minorHAnsi"/>
                <w:szCs w:val="22"/>
              </w:rPr>
            </w:pPr>
            <w:r w:rsidRPr="004A1323">
              <w:rPr>
                <w:rFonts w:asciiTheme="minorHAnsi" w:eastAsia="Times New Roman" w:hAnsiTheme="minorHAnsi"/>
                <w:szCs w:val="22"/>
              </w:rPr>
              <w:t>A change of shift communication tool summarizing entries in patient case records.  Used by Quality Assurance Department to prepare restraint/seclusion reports.</w:t>
            </w:r>
            <w:r w:rsidR="00205F8A" w:rsidRPr="004A1323">
              <w:rPr>
                <w:rFonts w:asciiTheme="minorHAnsi" w:eastAsia="Times New Roman" w:hAnsiTheme="minorHAnsi"/>
                <w:color w:val="auto"/>
                <w:szCs w:val="22"/>
              </w:rPr>
              <w:fldChar w:fldCharType="begin"/>
            </w:r>
            <w:r w:rsidR="00BB747E" w:rsidRPr="004A1323">
              <w:rPr>
                <w:rFonts w:asciiTheme="minorHAnsi" w:eastAsia="Times New Roman" w:hAnsiTheme="minorHAnsi"/>
                <w:color w:val="auto"/>
                <w:szCs w:val="22"/>
              </w:rPr>
              <w:instrText xml:space="preserve"> XE "24 hour nursing reports" \f “subject” </w:instrText>
            </w:r>
            <w:r w:rsidR="00205F8A" w:rsidRPr="004A1323">
              <w:rPr>
                <w:rFonts w:asciiTheme="minorHAnsi" w:eastAsia="Times New Roman" w:hAnsiTheme="minorHAnsi"/>
                <w:color w:val="auto"/>
                <w:szCs w:val="22"/>
              </w:rPr>
              <w:fldChar w:fldCharType="end"/>
            </w:r>
          </w:p>
          <w:p w14:paraId="5A95DE97" w14:textId="77777777" w:rsidR="0020368E" w:rsidRPr="004A1323" w:rsidRDefault="005D5752" w:rsidP="005D5752">
            <w:pPr>
              <w:spacing w:before="60" w:after="60"/>
              <w:rPr>
                <w:rFonts w:asciiTheme="minorHAnsi" w:eastAsia="Times New Roman" w:hAnsiTheme="minorHAnsi"/>
                <w:i/>
                <w:sz w:val="21"/>
                <w:szCs w:val="21"/>
              </w:rPr>
            </w:pPr>
            <w:r w:rsidRPr="004A1323">
              <w:rPr>
                <w:rFonts w:asciiTheme="minorHAnsi" w:eastAsia="Times New Roman" w:hAnsiTheme="minorHAnsi"/>
                <w:i/>
                <w:sz w:val="21"/>
                <w:szCs w:val="21"/>
              </w:rPr>
              <w:t>Note</w:t>
            </w:r>
            <w:r w:rsidR="0020368E" w:rsidRPr="004A1323">
              <w:rPr>
                <w:rFonts w:asciiTheme="minorHAnsi" w:eastAsia="Times New Roman" w:hAnsiTheme="minorHAnsi"/>
                <w:i/>
                <w:sz w:val="21"/>
                <w:szCs w:val="21"/>
              </w:rPr>
              <w:t>: Primarily used by Office 763 Western State Hospital and Office 769 Special Commitment Center.</w:t>
            </w:r>
          </w:p>
          <w:p w14:paraId="42891A40" w14:textId="77777777" w:rsidR="005E2564" w:rsidRPr="004A1323" w:rsidRDefault="00120EFF" w:rsidP="005D5752">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0E976" w14:textId="77777777" w:rsidR="0020368E" w:rsidRDefault="0020368E" w:rsidP="00854152">
            <w:pPr>
              <w:pStyle w:val="TableText-AllOther"/>
              <w:jc w:val="left"/>
              <w:rPr>
                <w:bCs/>
                <w:szCs w:val="22"/>
              </w:rPr>
            </w:pPr>
            <w:r w:rsidRPr="002A2FBB">
              <w:rPr>
                <w:b/>
                <w:bCs/>
                <w:szCs w:val="22"/>
              </w:rPr>
              <w:t>Retain</w:t>
            </w:r>
            <w:r w:rsidRPr="002A2FBB">
              <w:rPr>
                <w:bCs/>
                <w:szCs w:val="22"/>
              </w:rPr>
              <w:t xml:space="preserve"> for </w:t>
            </w:r>
            <w:r>
              <w:rPr>
                <w:bCs/>
                <w:szCs w:val="22"/>
              </w:rPr>
              <w:t>3</w:t>
            </w:r>
            <w:r w:rsidRPr="00D90026">
              <w:rPr>
                <w:bCs/>
                <w:szCs w:val="22"/>
              </w:rPr>
              <w:t xml:space="preserve"> years </w:t>
            </w:r>
            <w:r w:rsidR="00870DB0">
              <w:rPr>
                <w:bCs/>
                <w:szCs w:val="22"/>
              </w:rPr>
              <w:t>after end of calendar year</w:t>
            </w:r>
          </w:p>
          <w:p w14:paraId="23C91009" w14:textId="77777777" w:rsidR="0020368E" w:rsidRPr="002A2FBB" w:rsidRDefault="0020368E" w:rsidP="00854152">
            <w:pPr>
              <w:pStyle w:val="TableText-AllOther"/>
              <w:jc w:val="left"/>
              <w:rPr>
                <w:bCs/>
                <w:i/>
                <w:szCs w:val="22"/>
              </w:rPr>
            </w:pPr>
            <w:r w:rsidRPr="002A2FBB">
              <w:rPr>
                <w:bCs/>
                <w:i/>
                <w:szCs w:val="22"/>
              </w:rPr>
              <w:t xml:space="preserve">   then</w:t>
            </w:r>
          </w:p>
          <w:p w14:paraId="7378FDA3" w14:textId="77777777" w:rsidR="0020368E" w:rsidRPr="002A2FBB" w:rsidRDefault="0020368E" w:rsidP="00854152">
            <w:pPr>
              <w:pStyle w:val="TableText-AllOther"/>
              <w:jc w:val="left"/>
              <w:rPr>
                <w:rFonts w:ascii="Arial" w:hAnsi="Arial"/>
                <w:sz w:val="20"/>
              </w:rPr>
            </w:pPr>
            <w:r w:rsidRPr="005434D3">
              <w:rPr>
                <w:rFonts w:asciiTheme="minorHAnsi" w:hAnsiTheme="minorHAnsi"/>
                <w:b/>
                <w:bCs/>
                <w:szCs w:val="22"/>
              </w:rPr>
              <w:t>Destroy</w:t>
            </w:r>
            <w:r w:rsidR="00F566D7" w:rsidRPr="005D5752">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A7444A" w14:textId="77777777" w:rsidR="0020368E" w:rsidRPr="00971985" w:rsidRDefault="0020368E" w:rsidP="00854152">
            <w:pPr>
              <w:spacing w:before="60"/>
              <w:jc w:val="center"/>
              <w:rPr>
                <w:sz w:val="20"/>
                <w:szCs w:val="20"/>
              </w:rPr>
            </w:pPr>
            <w:r w:rsidRPr="00971985">
              <w:rPr>
                <w:sz w:val="20"/>
                <w:szCs w:val="20"/>
              </w:rPr>
              <w:t>NON-ARCHIVAL</w:t>
            </w:r>
          </w:p>
          <w:p w14:paraId="42F377EA" w14:textId="77777777" w:rsidR="0020368E" w:rsidRPr="00C1698A" w:rsidRDefault="0020368E" w:rsidP="00854152">
            <w:pPr>
              <w:jc w:val="center"/>
              <w:rPr>
                <w:sz w:val="20"/>
                <w:szCs w:val="20"/>
              </w:rPr>
            </w:pPr>
            <w:r>
              <w:rPr>
                <w:sz w:val="20"/>
                <w:szCs w:val="20"/>
              </w:rPr>
              <w:t>NON-</w:t>
            </w:r>
            <w:r w:rsidRPr="00C1698A">
              <w:rPr>
                <w:sz w:val="20"/>
                <w:szCs w:val="20"/>
              </w:rPr>
              <w:t>ESSENTIAL</w:t>
            </w:r>
          </w:p>
          <w:p w14:paraId="114C2C38" w14:textId="77777777" w:rsidR="0020368E" w:rsidRPr="001C49AA" w:rsidRDefault="0020368E" w:rsidP="00854152">
            <w:pPr>
              <w:jc w:val="center"/>
              <w:rPr>
                <w:sz w:val="20"/>
                <w:szCs w:val="20"/>
              </w:rPr>
            </w:pPr>
            <w:r w:rsidRPr="00971985">
              <w:rPr>
                <w:sz w:val="20"/>
                <w:szCs w:val="20"/>
              </w:rPr>
              <w:t>O</w:t>
            </w:r>
            <w:r>
              <w:rPr>
                <w:sz w:val="20"/>
                <w:szCs w:val="20"/>
              </w:rPr>
              <w:t>FM</w:t>
            </w:r>
          </w:p>
        </w:tc>
      </w:tr>
      <w:tr w:rsidR="0020368E" w:rsidRPr="004C34AF" w14:paraId="6A7F696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D7A1F6" w14:textId="77777777" w:rsidR="005D5752" w:rsidRDefault="0020368E" w:rsidP="00854152">
            <w:pPr>
              <w:spacing w:before="60" w:after="60"/>
              <w:jc w:val="center"/>
              <w:rPr>
                <w:szCs w:val="22"/>
              </w:rPr>
            </w:pPr>
            <w:r w:rsidRPr="0020368E">
              <w:rPr>
                <w:szCs w:val="22"/>
              </w:rPr>
              <w:t>83-03-31415</w:t>
            </w:r>
            <w:r w:rsidR="00205F8A">
              <w:rPr>
                <w:szCs w:val="22"/>
              </w:rPr>
              <w:fldChar w:fldCharType="begin"/>
            </w:r>
            <w:r w:rsidR="009D4822">
              <w:instrText xml:space="preserve"> XE "</w:instrText>
            </w:r>
            <w:r w:rsidR="009D4822" w:rsidRPr="00007633">
              <w:rPr>
                <w:szCs w:val="22"/>
              </w:rPr>
              <w:instrText>83-03-31415</w:instrText>
            </w:r>
            <w:r w:rsidR="009D4822">
              <w:instrText xml:space="preserve">" </w:instrText>
            </w:r>
            <w:r w:rsidR="007350A2" w:rsidRPr="005434D3">
              <w:rPr>
                <w:szCs w:val="22"/>
              </w:rPr>
              <w:instrText>\f “dan”</w:instrText>
            </w:r>
            <w:r w:rsidR="00205F8A">
              <w:rPr>
                <w:szCs w:val="22"/>
              </w:rPr>
              <w:fldChar w:fldCharType="end"/>
            </w:r>
          </w:p>
          <w:p w14:paraId="206D2213" w14:textId="77777777" w:rsidR="0020368E" w:rsidRPr="0020368E" w:rsidRDefault="005D5752" w:rsidP="004A1323">
            <w:pPr>
              <w:spacing w:before="60" w:after="60"/>
              <w:jc w:val="center"/>
              <w:rPr>
                <w:szCs w:val="22"/>
              </w:rPr>
            </w:pPr>
            <w:r w:rsidRPr="0020368E">
              <w:rPr>
                <w:szCs w:val="22"/>
              </w:rPr>
              <w:t>Rev</w:t>
            </w:r>
            <w:r w:rsidR="0020368E" w:rsidRPr="0020368E">
              <w:rPr>
                <w:szCs w:val="22"/>
              </w:rPr>
              <w:t xml:space="preserve">.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C1063A" w14:textId="77777777" w:rsidR="0020368E" w:rsidRPr="004A1323" w:rsidRDefault="0020368E" w:rsidP="00854152">
            <w:pPr>
              <w:spacing w:before="60" w:after="60"/>
              <w:rPr>
                <w:b/>
                <w:i/>
                <w:szCs w:val="22"/>
              </w:rPr>
            </w:pPr>
            <w:r w:rsidRPr="004A1323">
              <w:rPr>
                <w:b/>
                <w:i/>
                <w:szCs w:val="22"/>
              </w:rPr>
              <w:t>Admission and Discharge Registers</w:t>
            </w:r>
          </w:p>
          <w:p w14:paraId="291891F3" w14:textId="77777777" w:rsidR="005E2564" w:rsidRPr="004A1323" w:rsidRDefault="0020368E" w:rsidP="005D5752">
            <w:pPr>
              <w:spacing w:before="60" w:after="60"/>
              <w:rPr>
                <w:szCs w:val="22"/>
              </w:rPr>
            </w:pPr>
            <w:r w:rsidRPr="004A1323">
              <w:rPr>
                <w:szCs w:val="22"/>
              </w:rPr>
              <w:t>Maintains a chronologic record of resident admissions, discharges, and transfers.</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"admission and discharge registers, institutions" \f “subject” </w:instrText>
            </w:r>
            <w:r w:rsidR="004006A3" w:rsidRPr="004A1323">
              <w:rPr>
                <w:rFonts w:asciiTheme="minorHAnsi" w:eastAsia="Times New Roman" w:hAnsiTheme="minorHAnsi"/>
                <w:color w:val="auto"/>
                <w:szCs w:val="22"/>
              </w:rPr>
              <w:fldChar w:fldCharType="end"/>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"institutions, admission and discharge registers" \f “subject” </w:instrText>
            </w:r>
            <w:r w:rsidR="004006A3" w:rsidRPr="004A1323">
              <w:rPr>
                <w:rFonts w:asciiTheme="minorHAnsi" w:eastAsia="Times New Roman" w:hAnsiTheme="minorHAnsi"/>
                <w:color w:val="auto"/>
                <w:szCs w:val="22"/>
              </w:rPr>
              <w:fldChar w:fldCharType="end"/>
            </w:r>
          </w:p>
          <w:p w14:paraId="2EA3D791" w14:textId="77777777" w:rsidR="0020368E"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91A9AB" w14:textId="77777777" w:rsidR="0020368E" w:rsidRPr="000B7FAD" w:rsidRDefault="0020368E" w:rsidP="0020368E">
            <w:pPr>
              <w:pStyle w:val="TableText-AllOther"/>
              <w:jc w:val="left"/>
              <w:rPr>
                <w:bCs/>
                <w:szCs w:val="22"/>
              </w:rPr>
            </w:pPr>
            <w:r w:rsidRPr="000B7FAD">
              <w:rPr>
                <w:b/>
                <w:bCs/>
                <w:szCs w:val="22"/>
              </w:rPr>
              <w:t>Retain</w:t>
            </w:r>
            <w:r w:rsidRPr="000B7FAD">
              <w:rPr>
                <w:bCs/>
                <w:szCs w:val="22"/>
              </w:rPr>
              <w:t xml:space="preserve"> for </w:t>
            </w:r>
            <w:r w:rsidR="000416E4" w:rsidRPr="000B7FAD">
              <w:rPr>
                <w:bCs/>
                <w:szCs w:val="22"/>
              </w:rPr>
              <w:t>10</w:t>
            </w:r>
            <w:r w:rsidRPr="000B7FAD">
              <w:rPr>
                <w:bCs/>
                <w:szCs w:val="22"/>
              </w:rPr>
              <w:t xml:space="preserve"> years after completion of action report</w:t>
            </w:r>
          </w:p>
          <w:p w14:paraId="1526F6B7" w14:textId="77777777" w:rsidR="0020368E" w:rsidRPr="000B7FAD" w:rsidRDefault="0020368E" w:rsidP="0020368E">
            <w:pPr>
              <w:pStyle w:val="TableText-AllOther"/>
              <w:jc w:val="left"/>
              <w:rPr>
                <w:bCs/>
                <w:i/>
                <w:szCs w:val="22"/>
              </w:rPr>
            </w:pPr>
            <w:r w:rsidRPr="000B7FAD">
              <w:rPr>
                <w:bCs/>
                <w:i/>
                <w:szCs w:val="22"/>
              </w:rPr>
              <w:t xml:space="preserve">   then</w:t>
            </w:r>
          </w:p>
          <w:p w14:paraId="12D38C0C" w14:textId="77777777" w:rsidR="0020368E" w:rsidRPr="000B7FAD" w:rsidRDefault="0020368E" w:rsidP="0020368E">
            <w:pPr>
              <w:pStyle w:val="TableText-AllOther"/>
              <w:jc w:val="left"/>
              <w:rPr>
                <w:b/>
                <w:bCs/>
                <w:szCs w:val="22"/>
              </w:rPr>
            </w:pPr>
            <w:r w:rsidRPr="000B7FAD">
              <w:rPr>
                <w:b/>
                <w:bCs/>
                <w:szCs w:val="22"/>
              </w:rPr>
              <w:t>Transfer</w:t>
            </w:r>
            <w:r w:rsidRPr="000B7FAD">
              <w:rPr>
                <w:bCs/>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B0595C" w14:textId="77777777" w:rsidR="009772CF" w:rsidRPr="00665F13" w:rsidRDefault="009772CF" w:rsidP="009772CF">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006116B0" w14:textId="77777777" w:rsidR="005D5752" w:rsidRDefault="009772CF" w:rsidP="005D5752">
            <w:pPr>
              <w:jc w:val="center"/>
              <w:rPr>
                <w:color w:val="auto"/>
              </w:rPr>
            </w:pPr>
            <w:r w:rsidRPr="00665F13">
              <w:rPr>
                <w:rFonts w:asciiTheme="minorHAnsi" w:eastAsia="Times New Roman" w:hAnsiTheme="minorHAnsi"/>
                <w:b/>
                <w:color w:val="auto"/>
                <w:sz w:val="18"/>
                <w:szCs w:val="18"/>
              </w:rPr>
              <w:t>(Appraisal Required</w:t>
            </w:r>
            <w:r w:rsidR="005D5752">
              <w:rPr>
                <w:rFonts w:asciiTheme="minorHAnsi" w:eastAsia="Times New Roman" w:hAnsiTheme="minorHAnsi"/>
                <w:b/>
                <w:color w:val="auto"/>
                <w:sz w:val="18"/>
                <w:szCs w:val="18"/>
              </w:rPr>
              <w:t>)</w:t>
            </w:r>
            <w:r w:rsidR="00205F8A" w:rsidRPr="00405A58">
              <w:rPr>
                <w:color w:val="auto"/>
              </w:rPr>
              <w:fldChar w:fldCharType="begin"/>
            </w:r>
            <w:r w:rsidR="00F967E6" w:rsidRPr="00405A58">
              <w:rPr>
                <w:color w:val="auto"/>
              </w:rPr>
              <w:instrText xml:space="preserve"> XE "</w:instrText>
            </w:r>
            <w:r w:rsidR="00F967E6">
              <w:rPr>
                <w:color w:val="auto"/>
              </w:rPr>
              <w:instrText>DSHS INSTITUTIONS</w:instrText>
            </w:r>
            <w:r w:rsidR="0003224F">
              <w:rPr>
                <w:color w:val="auto"/>
              </w:rPr>
              <w:instrText>:</w:instrText>
            </w:r>
            <w:r w:rsidR="00E265B3">
              <w:rPr>
                <w:color w:val="auto"/>
              </w:rPr>
              <w:instrText>All Institutions:</w:instrText>
            </w:r>
            <w:r w:rsidR="00F967E6">
              <w:rPr>
                <w:color w:val="auto"/>
              </w:rPr>
              <w:instrText>Admission and Discharge Registers</w:instrText>
            </w:r>
            <w:r w:rsidR="00F967E6" w:rsidRPr="00405A58">
              <w:rPr>
                <w:color w:val="auto"/>
              </w:rPr>
              <w:instrText xml:space="preserve">” \f "archival" </w:instrText>
            </w:r>
            <w:r w:rsidR="00205F8A" w:rsidRPr="00405A58">
              <w:rPr>
                <w:color w:val="auto"/>
              </w:rPr>
              <w:fldChar w:fldCharType="end"/>
            </w:r>
          </w:p>
          <w:p w14:paraId="27AFFF82" w14:textId="77777777" w:rsidR="0049329D" w:rsidRDefault="0020368E" w:rsidP="009772CF">
            <w:pPr>
              <w:jc w:val="center"/>
              <w:rPr>
                <w:b/>
                <w:szCs w:val="22"/>
              </w:rPr>
            </w:pPr>
            <w:r w:rsidRPr="005D5752">
              <w:rPr>
                <w:b/>
                <w:szCs w:val="22"/>
              </w:rPr>
              <w:t>ESSENTIAL</w:t>
            </w:r>
          </w:p>
          <w:p w14:paraId="25E9E018" w14:textId="77777777" w:rsidR="005D5752" w:rsidRDefault="0049329D" w:rsidP="009772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E265B3">
              <w:rPr>
                <w:color w:val="auto"/>
              </w:rPr>
              <w:instrText>All Institutions:</w:instrText>
            </w:r>
            <w:r w:rsidR="003C2C07">
              <w:rPr>
                <w:color w:val="auto"/>
              </w:rPr>
              <w:instrText>Admission and Discharge Registers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1846AD9F" w14:textId="77777777" w:rsidR="0020368E" w:rsidRPr="0020368E" w:rsidRDefault="0020368E" w:rsidP="005D5752">
            <w:pPr>
              <w:jc w:val="center"/>
              <w:rPr>
                <w:sz w:val="20"/>
                <w:szCs w:val="20"/>
              </w:rPr>
            </w:pPr>
            <w:r>
              <w:rPr>
                <w:sz w:val="20"/>
                <w:szCs w:val="20"/>
              </w:rPr>
              <w:t>OFM</w:t>
            </w:r>
          </w:p>
        </w:tc>
      </w:tr>
      <w:tr w:rsidR="0020368E" w:rsidRPr="004C34AF" w14:paraId="761021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FA860E" w14:textId="77777777" w:rsidR="0020368E" w:rsidRPr="005F219A" w:rsidRDefault="0020368E" w:rsidP="00854152">
            <w:pPr>
              <w:spacing w:before="60" w:after="60"/>
              <w:jc w:val="center"/>
              <w:rPr>
                <w:szCs w:val="22"/>
              </w:rPr>
            </w:pPr>
            <w:r w:rsidRPr="005F219A">
              <w:rPr>
                <w:szCs w:val="22"/>
              </w:rPr>
              <w:lastRenderedPageBreak/>
              <w:t>84-11-34723</w:t>
            </w:r>
            <w:r w:rsidR="00205F8A">
              <w:rPr>
                <w:szCs w:val="22"/>
              </w:rPr>
              <w:fldChar w:fldCharType="begin"/>
            </w:r>
            <w:r w:rsidR="009D4822">
              <w:instrText xml:space="preserve"> XE "</w:instrText>
            </w:r>
            <w:r w:rsidR="009D4822" w:rsidRPr="00007633">
              <w:rPr>
                <w:szCs w:val="22"/>
              </w:rPr>
              <w:instrText>84-11-34723</w:instrText>
            </w:r>
            <w:r w:rsidR="009D4822">
              <w:instrText xml:space="preserve">" </w:instrText>
            </w:r>
            <w:r w:rsidR="007350A2" w:rsidRPr="005434D3">
              <w:rPr>
                <w:szCs w:val="22"/>
              </w:rPr>
              <w:instrText>\f “dan”</w:instrText>
            </w:r>
            <w:r w:rsidR="00205F8A">
              <w:rPr>
                <w:szCs w:val="22"/>
              </w:rPr>
              <w:fldChar w:fldCharType="end"/>
            </w:r>
          </w:p>
          <w:p w14:paraId="09F59C6F" w14:textId="77777777" w:rsidR="0009696F" w:rsidRPr="005F219A" w:rsidRDefault="0009696F" w:rsidP="00854152">
            <w:pPr>
              <w:spacing w:before="60" w:after="60"/>
              <w:jc w:val="center"/>
              <w:rPr>
                <w:szCs w:val="22"/>
              </w:rPr>
            </w:pPr>
            <w:r w:rsidRPr="005F219A">
              <w:rPr>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FD88" w14:textId="77777777" w:rsidR="0020368E" w:rsidRPr="005F219A" w:rsidRDefault="0020368E" w:rsidP="00854152">
            <w:pPr>
              <w:spacing w:before="60" w:after="60"/>
              <w:rPr>
                <w:b/>
                <w:i/>
                <w:szCs w:val="22"/>
              </w:rPr>
            </w:pPr>
            <w:r w:rsidRPr="005F219A">
              <w:rPr>
                <w:b/>
                <w:i/>
                <w:szCs w:val="22"/>
              </w:rPr>
              <w:t xml:space="preserve">Controlled Drug Perpetual Inventory </w:t>
            </w:r>
            <w:r w:rsidR="003A0870" w:rsidRPr="005F219A">
              <w:rPr>
                <w:b/>
                <w:i/>
                <w:szCs w:val="22"/>
              </w:rPr>
              <w:t>Records</w:t>
            </w:r>
          </w:p>
          <w:p w14:paraId="58D10E84" w14:textId="77777777" w:rsidR="005D5752" w:rsidRDefault="003A0870" w:rsidP="00BB747E">
            <w:pPr>
              <w:spacing w:before="60" w:after="60"/>
              <w:rPr>
                <w:szCs w:val="22"/>
              </w:rPr>
            </w:pPr>
            <w:r w:rsidRPr="005F219A">
              <w:rPr>
                <w:szCs w:val="22"/>
              </w:rPr>
              <w:t xml:space="preserve">Provides a record of </w:t>
            </w:r>
            <w:r w:rsidR="005F219A">
              <w:rPr>
                <w:szCs w:val="22"/>
              </w:rPr>
              <w:t xml:space="preserve">controlled drug/substance </w:t>
            </w:r>
            <w:r w:rsidRPr="005F219A">
              <w:rPr>
                <w:szCs w:val="22"/>
              </w:rPr>
              <w:t>inventories maintaine</w:t>
            </w:r>
            <w:r w:rsidR="005D5752">
              <w:rPr>
                <w:szCs w:val="22"/>
              </w:rPr>
              <w:t>d by the institution pharmacy.</w:t>
            </w:r>
            <w:r w:rsidR="005D5752" w:rsidRPr="005F219A">
              <w:rPr>
                <w:rFonts w:asciiTheme="minorHAnsi" w:eastAsia="Times New Roman" w:hAnsiTheme="minorHAnsi"/>
                <w:color w:val="auto"/>
                <w:szCs w:val="22"/>
              </w:rPr>
              <w:t xml:space="preserve"> </w:t>
            </w:r>
            <w:r w:rsidR="00205F8A" w:rsidRPr="005F219A">
              <w:rPr>
                <w:rFonts w:asciiTheme="minorHAnsi" w:eastAsia="Times New Roman" w:hAnsiTheme="minorHAnsi"/>
                <w:color w:val="auto"/>
                <w:szCs w:val="22"/>
              </w:rPr>
              <w:fldChar w:fldCharType="begin"/>
            </w:r>
            <w:r w:rsidR="005D5752" w:rsidRPr="005F219A">
              <w:rPr>
                <w:rFonts w:asciiTheme="minorHAnsi" w:eastAsia="Times New Roman" w:hAnsiTheme="minorHAnsi"/>
                <w:color w:val="auto"/>
                <w:szCs w:val="22"/>
              </w:rPr>
              <w:instrText xml:space="preserve"> XE "controlled drug inventory" \f “subject” </w:instrText>
            </w:r>
            <w:r w:rsidR="00205F8A" w:rsidRPr="005F219A">
              <w:rPr>
                <w:rFonts w:asciiTheme="minorHAnsi" w:eastAsia="Times New Roman" w:hAnsiTheme="minorHAnsi"/>
                <w:color w:val="auto"/>
                <w:szCs w:val="22"/>
              </w:rPr>
              <w:fldChar w:fldCharType="end"/>
            </w:r>
          </w:p>
          <w:p w14:paraId="6726BC10" w14:textId="77777777" w:rsidR="003A0870" w:rsidRPr="005F219A" w:rsidRDefault="003A0870" w:rsidP="00BB747E">
            <w:pPr>
              <w:spacing w:before="60" w:after="60"/>
              <w:rPr>
                <w:szCs w:val="22"/>
              </w:rPr>
            </w:pPr>
            <w:r w:rsidRPr="005F219A">
              <w:rPr>
                <w:szCs w:val="22"/>
              </w:rPr>
              <w:t>Includes, but is not limited to:</w:t>
            </w:r>
          </w:p>
          <w:p w14:paraId="5409910C" w14:textId="77777777" w:rsidR="003A0870" w:rsidRPr="005F219A" w:rsidRDefault="003A0870" w:rsidP="0092071D">
            <w:pPr>
              <w:pStyle w:val="ListParagraph"/>
              <w:numPr>
                <w:ilvl w:val="0"/>
                <w:numId w:val="41"/>
              </w:numPr>
              <w:spacing w:before="60" w:after="60"/>
              <w:rPr>
                <w:szCs w:val="22"/>
              </w:rPr>
            </w:pPr>
            <w:r w:rsidRPr="005F219A">
              <w:rPr>
                <w:szCs w:val="22"/>
              </w:rPr>
              <w:t>Biennial inventory of controlled substances required by the Federal D</w:t>
            </w:r>
            <w:r w:rsidR="00BF252D">
              <w:rPr>
                <w:szCs w:val="22"/>
              </w:rPr>
              <w:t>rug Enforcement Administration;</w:t>
            </w:r>
          </w:p>
          <w:p w14:paraId="0E0E4E08" w14:textId="77777777" w:rsidR="0020368E" w:rsidRPr="005D5752" w:rsidRDefault="005F219A" w:rsidP="0092071D">
            <w:pPr>
              <w:pStyle w:val="ListParagraph"/>
              <w:numPr>
                <w:ilvl w:val="0"/>
                <w:numId w:val="41"/>
              </w:numPr>
              <w:spacing w:before="60" w:after="60"/>
              <w:rPr>
                <w:szCs w:val="22"/>
              </w:rPr>
            </w:pPr>
            <w:r w:rsidRPr="005F219A">
              <w:rPr>
                <w:szCs w:val="22"/>
              </w:rPr>
              <w:t>Other reports as necessary.</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D4461F" w14:textId="77777777" w:rsidR="0020368E" w:rsidRPr="005F219A" w:rsidRDefault="0020368E" w:rsidP="0020368E">
            <w:pPr>
              <w:pStyle w:val="TableText-AllOther"/>
              <w:jc w:val="left"/>
              <w:rPr>
                <w:bCs/>
                <w:szCs w:val="22"/>
              </w:rPr>
            </w:pPr>
            <w:r w:rsidRPr="005F219A">
              <w:rPr>
                <w:b/>
                <w:bCs/>
                <w:szCs w:val="22"/>
              </w:rPr>
              <w:t>Retain</w:t>
            </w:r>
            <w:r w:rsidRPr="005F219A">
              <w:rPr>
                <w:bCs/>
                <w:szCs w:val="22"/>
              </w:rPr>
              <w:t xml:space="preserve"> for 6 years </w:t>
            </w:r>
            <w:r w:rsidR="00870DB0">
              <w:rPr>
                <w:bCs/>
                <w:szCs w:val="22"/>
              </w:rPr>
              <w:t>after end of calendar year</w:t>
            </w:r>
          </w:p>
          <w:p w14:paraId="4B92FC76" w14:textId="77777777" w:rsidR="0020368E" w:rsidRPr="005F219A" w:rsidRDefault="0020368E" w:rsidP="0020368E">
            <w:pPr>
              <w:pStyle w:val="TableText-AllOther"/>
              <w:jc w:val="left"/>
              <w:rPr>
                <w:bCs/>
                <w:i/>
                <w:szCs w:val="22"/>
              </w:rPr>
            </w:pPr>
            <w:r w:rsidRPr="005F219A">
              <w:rPr>
                <w:bCs/>
                <w:i/>
                <w:szCs w:val="22"/>
              </w:rPr>
              <w:t xml:space="preserve">   then</w:t>
            </w:r>
          </w:p>
          <w:p w14:paraId="60EC159B" w14:textId="77777777" w:rsidR="0020368E" w:rsidRPr="005F219A" w:rsidRDefault="0020368E" w:rsidP="0020368E">
            <w:pPr>
              <w:pStyle w:val="TableText-AllOther"/>
              <w:jc w:val="left"/>
              <w:rPr>
                <w:b/>
                <w:bCs/>
                <w:szCs w:val="22"/>
              </w:rPr>
            </w:pPr>
            <w:r w:rsidRPr="005F219A">
              <w:rPr>
                <w:rFonts w:asciiTheme="minorHAnsi" w:hAnsiTheme="minorHAnsi"/>
                <w:b/>
                <w:bCs/>
                <w:szCs w:val="22"/>
              </w:rPr>
              <w:t>Destroy</w:t>
            </w:r>
            <w:r w:rsidR="00F566D7" w:rsidRPr="00BF252D">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05B3DF" w14:textId="77777777" w:rsidR="00BF252D" w:rsidRDefault="0020368E" w:rsidP="00BF252D">
            <w:pPr>
              <w:spacing w:before="60"/>
              <w:jc w:val="center"/>
              <w:rPr>
                <w:sz w:val="20"/>
                <w:szCs w:val="20"/>
              </w:rPr>
            </w:pPr>
            <w:r w:rsidRPr="005F219A">
              <w:rPr>
                <w:sz w:val="20"/>
                <w:szCs w:val="20"/>
              </w:rPr>
              <w:t>NON-ARCHIVAL</w:t>
            </w:r>
          </w:p>
          <w:p w14:paraId="61D266AC" w14:textId="77777777" w:rsidR="00BF252D" w:rsidRDefault="0020368E" w:rsidP="0020368E">
            <w:pPr>
              <w:jc w:val="center"/>
              <w:rPr>
                <w:sz w:val="20"/>
                <w:szCs w:val="20"/>
              </w:rPr>
            </w:pPr>
            <w:r w:rsidRPr="005F219A">
              <w:rPr>
                <w:sz w:val="20"/>
                <w:szCs w:val="20"/>
              </w:rPr>
              <w:t>NON-ESSENTIAL</w:t>
            </w:r>
          </w:p>
          <w:p w14:paraId="5FB9CD91" w14:textId="77777777" w:rsidR="0020368E" w:rsidRPr="005F219A" w:rsidRDefault="0020368E" w:rsidP="00BF252D">
            <w:pPr>
              <w:jc w:val="center"/>
              <w:rPr>
                <w:sz w:val="20"/>
                <w:szCs w:val="20"/>
              </w:rPr>
            </w:pPr>
            <w:r w:rsidRPr="005F219A">
              <w:rPr>
                <w:sz w:val="20"/>
                <w:szCs w:val="20"/>
              </w:rPr>
              <w:t>OPR</w:t>
            </w:r>
          </w:p>
        </w:tc>
      </w:tr>
      <w:tr w:rsidR="0020368E" w:rsidRPr="004C34AF" w14:paraId="27BEB36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F12F72" w14:textId="77777777" w:rsidR="0020368E" w:rsidRDefault="0020368E" w:rsidP="00854152">
            <w:pPr>
              <w:spacing w:before="60" w:after="60"/>
              <w:jc w:val="center"/>
              <w:rPr>
                <w:szCs w:val="22"/>
              </w:rPr>
            </w:pPr>
            <w:r w:rsidRPr="003D7179">
              <w:rPr>
                <w:szCs w:val="22"/>
              </w:rPr>
              <w:t>85-12-35762</w:t>
            </w:r>
            <w:r w:rsidR="00205F8A">
              <w:rPr>
                <w:szCs w:val="22"/>
              </w:rPr>
              <w:fldChar w:fldCharType="begin"/>
            </w:r>
            <w:r w:rsidR="009D4822">
              <w:instrText xml:space="preserve"> XE "</w:instrText>
            </w:r>
            <w:r w:rsidR="009D4822" w:rsidRPr="00007633">
              <w:rPr>
                <w:szCs w:val="22"/>
              </w:rPr>
              <w:instrText>85-12-35762</w:instrText>
            </w:r>
            <w:r w:rsidR="009D4822">
              <w:instrText xml:space="preserve">" </w:instrText>
            </w:r>
            <w:r w:rsidR="007350A2" w:rsidRPr="005434D3">
              <w:rPr>
                <w:szCs w:val="22"/>
              </w:rPr>
              <w:instrText>\f “dan”</w:instrText>
            </w:r>
            <w:r w:rsidR="00205F8A">
              <w:rPr>
                <w:szCs w:val="22"/>
              </w:rPr>
              <w:fldChar w:fldCharType="end"/>
            </w:r>
          </w:p>
          <w:p w14:paraId="36B61FED" w14:textId="77777777" w:rsidR="0009696F" w:rsidRPr="003D7179" w:rsidRDefault="0009696F" w:rsidP="004A1323">
            <w:pPr>
              <w:spacing w:before="60" w:after="60"/>
              <w:jc w:val="center"/>
              <w:rPr>
                <w:szCs w:val="22"/>
              </w:rPr>
            </w:pPr>
            <w:r>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F39613" w14:textId="77777777" w:rsidR="0020368E" w:rsidRPr="004A1323" w:rsidRDefault="0020368E" w:rsidP="00854152">
            <w:pPr>
              <w:spacing w:before="60" w:after="60"/>
              <w:rPr>
                <w:b/>
                <w:i/>
                <w:szCs w:val="22"/>
              </w:rPr>
            </w:pPr>
            <w:r w:rsidRPr="004A1323">
              <w:rPr>
                <w:b/>
                <w:i/>
                <w:szCs w:val="22"/>
              </w:rPr>
              <w:t>Daily Population Reports</w:t>
            </w:r>
          </w:p>
          <w:p w14:paraId="32D11B9D" w14:textId="77777777" w:rsidR="005E2564" w:rsidRPr="004A1323" w:rsidRDefault="0020368E" w:rsidP="008E6757">
            <w:pPr>
              <w:spacing w:before="60" w:after="60"/>
              <w:rPr>
                <w:rFonts w:asciiTheme="minorHAnsi" w:eastAsia="Times New Roman" w:hAnsiTheme="minorHAnsi"/>
                <w:color w:val="auto"/>
                <w:szCs w:val="22"/>
              </w:rPr>
            </w:pPr>
            <w:r w:rsidRPr="004A1323">
              <w:rPr>
                <w:szCs w:val="22"/>
              </w:rPr>
              <w:t>Printout of daily changes of the clients at institutions, used to record the total changes of clients.</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"daily population reports" \f “subject” </w:instrText>
            </w:r>
            <w:r w:rsidR="004006A3" w:rsidRPr="004A1323">
              <w:rPr>
                <w:rFonts w:asciiTheme="minorHAnsi" w:eastAsia="Times New Roman" w:hAnsiTheme="minorHAnsi"/>
                <w:color w:val="auto"/>
                <w:szCs w:val="22"/>
              </w:rPr>
              <w:fldChar w:fldCharType="end"/>
            </w:r>
            <w:r w:rsidR="008E6757" w:rsidRPr="004A1323">
              <w:rPr>
                <w:rFonts w:asciiTheme="minorHAnsi" w:eastAsia="Times New Roman" w:hAnsiTheme="minorHAnsi"/>
                <w:color w:val="auto"/>
                <w:szCs w:val="22"/>
              </w:rPr>
              <w:t xml:space="preserve"> </w:t>
            </w:r>
          </w:p>
          <w:p w14:paraId="1B1D1F2B" w14:textId="77777777" w:rsidR="0020368E"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172E3" w14:textId="77777777" w:rsidR="0020368E" w:rsidRPr="00AE5A97" w:rsidRDefault="0020368E" w:rsidP="0020368E">
            <w:pPr>
              <w:pStyle w:val="TableText-AllOther"/>
              <w:jc w:val="left"/>
              <w:rPr>
                <w:bCs/>
                <w:szCs w:val="22"/>
              </w:rPr>
            </w:pPr>
            <w:r w:rsidRPr="00AE5A97">
              <w:rPr>
                <w:b/>
                <w:bCs/>
                <w:szCs w:val="22"/>
              </w:rPr>
              <w:t>Retain</w:t>
            </w:r>
            <w:r w:rsidRPr="00AE5A97">
              <w:rPr>
                <w:bCs/>
                <w:szCs w:val="22"/>
              </w:rPr>
              <w:t xml:space="preserve"> for </w:t>
            </w:r>
            <w:r w:rsidR="00AE5A97" w:rsidRPr="00AE5A97">
              <w:rPr>
                <w:bCs/>
                <w:szCs w:val="22"/>
              </w:rPr>
              <w:t>3</w:t>
            </w:r>
            <w:r w:rsidRPr="00AE5A97">
              <w:rPr>
                <w:bCs/>
                <w:szCs w:val="22"/>
              </w:rPr>
              <w:t xml:space="preserve"> years after end of month</w:t>
            </w:r>
          </w:p>
          <w:p w14:paraId="34E14622" w14:textId="77777777" w:rsidR="0020368E" w:rsidRPr="00AE5A97" w:rsidRDefault="0020368E" w:rsidP="0020368E">
            <w:pPr>
              <w:pStyle w:val="TableText-AllOther"/>
              <w:jc w:val="left"/>
              <w:rPr>
                <w:bCs/>
                <w:i/>
                <w:szCs w:val="22"/>
              </w:rPr>
            </w:pPr>
            <w:r w:rsidRPr="00AE5A97">
              <w:rPr>
                <w:bCs/>
                <w:i/>
                <w:szCs w:val="22"/>
              </w:rPr>
              <w:t xml:space="preserve">   then</w:t>
            </w:r>
          </w:p>
          <w:p w14:paraId="414C4DC2" w14:textId="77777777" w:rsidR="0020368E" w:rsidRPr="002A2FBB" w:rsidRDefault="0020368E" w:rsidP="0020368E">
            <w:pPr>
              <w:pStyle w:val="TableText-AllOther"/>
              <w:jc w:val="left"/>
              <w:rPr>
                <w:b/>
                <w:bCs/>
                <w:szCs w:val="22"/>
              </w:rPr>
            </w:pPr>
            <w:r w:rsidRPr="00AE5A97">
              <w:rPr>
                <w:rFonts w:asciiTheme="minorHAnsi" w:hAnsiTheme="minorHAnsi"/>
                <w:b/>
                <w:bCs/>
                <w:szCs w:val="22"/>
              </w:rPr>
              <w:t>Destroy</w:t>
            </w:r>
            <w:r w:rsidR="00F566D7" w:rsidRPr="00AE5A97">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4FE94A" w14:textId="77777777" w:rsidR="00BF252D" w:rsidRDefault="0020368E" w:rsidP="003C2C07">
            <w:pPr>
              <w:jc w:val="center"/>
              <w:rPr>
                <w:rFonts w:asciiTheme="minorHAnsi" w:hAnsiTheme="minorHAnsi"/>
                <w:sz w:val="20"/>
                <w:szCs w:val="20"/>
              </w:rPr>
            </w:pPr>
            <w:r w:rsidRPr="00A73DCF">
              <w:rPr>
                <w:rFonts w:asciiTheme="minorHAnsi" w:hAnsiTheme="minorHAnsi"/>
                <w:sz w:val="20"/>
                <w:szCs w:val="20"/>
              </w:rPr>
              <w:t>NON-ARCHIVAL</w:t>
            </w:r>
          </w:p>
          <w:p w14:paraId="3FB57F3E" w14:textId="77777777" w:rsidR="0049329D" w:rsidRDefault="0020368E" w:rsidP="003C2C07">
            <w:pPr>
              <w:jc w:val="center"/>
              <w:rPr>
                <w:rFonts w:asciiTheme="minorHAnsi" w:hAnsiTheme="minorHAnsi"/>
                <w:b/>
                <w:szCs w:val="22"/>
              </w:rPr>
            </w:pPr>
            <w:r w:rsidRPr="00BF252D">
              <w:rPr>
                <w:rFonts w:asciiTheme="minorHAnsi" w:hAnsiTheme="minorHAnsi"/>
                <w:b/>
                <w:szCs w:val="22"/>
              </w:rPr>
              <w:t>ESSENTIAL</w:t>
            </w:r>
          </w:p>
          <w:p w14:paraId="30DF52AE" w14:textId="77777777" w:rsidR="00BF252D" w:rsidRDefault="0049329D" w:rsidP="003C2C07">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E265B3">
              <w:rPr>
                <w:color w:val="auto"/>
              </w:rPr>
              <w:instrText>All Institutions:</w:instrText>
            </w:r>
            <w:r w:rsidR="003C2C07">
              <w:rPr>
                <w:color w:val="auto"/>
              </w:rPr>
              <w:instrText>Daily Population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027398EF" w14:textId="77777777" w:rsidR="0020368E" w:rsidRPr="00A73DCF" w:rsidRDefault="0020368E" w:rsidP="003C2C07">
            <w:pPr>
              <w:jc w:val="center"/>
              <w:rPr>
                <w:rFonts w:asciiTheme="minorHAnsi" w:hAnsiTheme="minorHAnsi"/>
                <w:sz w:val="20"/>
                <w:szCs w:val="20"/>
              </w:rPr>
            </w:pPr>
            <w:r w:rsidRPr="00A73DCF">
              <w:rPr>
                <w:rFonts w:asciiTheme="minorHAnsi" w:hAnsiTheme="minorHAnsi"/>
                <w:sz w:val="20"/>
                <w:szCs w:val="20"/>
              </w:rPr>
              <w:t>OFM</w:t>
            </w:r>
          </w:p>
        </w:tc>
      </w:tr>
      <w:tr w:rsidR="0020368E" w:rsidRPr="004C34AF" w14:paraId="21B640F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F49709" w14:textId="77777777" w:rsidR="003D7179" w:rsidRPr="00AD3BB2" w:rsidRDefault="003D7179" w:rsidP="00BF252D">
            <w:pPr>
              <w:spacing w:before="60" w:after="60"/>
              <w:jc w:val="center"/>
              <w:rPr>
                <w:szCs w:val="22"/>
              </w:rPr>
            </w:pPr>
            <w:r w:rsidRPr="00AD3BB2">
              <w:rPr>
                <w:szCs w:val="22"/>
              </w:rPr>
              <w:t>86-09-37496</w:t>
            </w:r>
            <w:r w:rsidR="00205F8A">
              <w:rPr>
                <w:szCs w:val="22"/>
              </w:rPr>
              <w:fldChar w:fldCharType="begin"/>
            </w:r>
            <w:r w:rsidR="009D4822">
              <w:instrText xml:space="preserve"> XE "</w:instrText>
            </w:r>
            <w:r w:rsidR="009D4822" w:rsidRPr="00007633">
              <w:rPr>
                <w:szCs w:val="22"/>
              </w:rPr>
              <w:instrText>86-09-37496</w:instrText>
            </w:r>
            <w:r w:rsidR="009D4822">
              <w:instrText xml:space="preserve">" </w:instrText>
            </w:r>
            <w:r w:rsidR="007350A2" w:rsidRPr="005434D3">
              <w:rPr>
                <w:szCs w:val="22"/>
              </w:rPr>
              <w:instrText>\f “dan”</w:instrText>
            </w:r>
            <w:r w:rsidR="00205F8A">
              <w:rPr>
                <w:szCs w:val="22"/>
              </w:rPr>
              <w:fldChar w:fldCharType="end"/>
            </w:r>
          </w:p>
          <w:p w14:paraId="17531C59" w14:textId="77777777" w:rsidR="0020368E" w:rsidRPr="00AD3BB2" w:rsidRDefault="0009696F" w:rsidP="004A1323">
            <w:pPr>
              <w:spacing w:before="60" w:after="60"/>
              <w:jc w:val="center"/>
              <w:rPr>
                <w:szCs w:val="22"/>
              </w:rPr>
            </w:pPr>
            <w:r w:rsidRPr="00AD3BB2">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734145" w14:textId="77777777" w:rsidR="003D7179" w:rsidRPr="004A1323" w:rsidRDefault="003D7179" w:rsidP="00BF252D">
            <w:pPr>
              <w:spacing w:before="60" w:after="60"/>
              <w:rPr>
                <w:b/>
                <w:bCs/>
                <w:i/>
                <w:iCs/>
                <w:szCs w:val="22"/>
              </w:rPr>
            </w:pPr>
            <w:r w:rsidRPr="004A1323">
              <w:rPr>
                <w:b/>
                <w:bCs/>
                <w:i/>
                <w:iCs/>
                <w:szCs w:val="22"/>
              </w:rPr>
              <w:t>Employee</w:t>
            </w:r>
            <w:r w:rsidR="004B0642" w:rsidRPr="004A1323">
              <w:rPr>
                <w:b/>
                <w:bCs/>
                <w:i/>
                <w:iCs/>
                <w:szCs w:val="22"/>
              </w:rPr>
              <w:t>/</w:t>
            </w:r>
            <w:r w:rsidRPr="004A1323">
              <w:rPr>
                <w:b/>
                <w:bCs/>
                <w:i/>
                <w:iCs/>
                <w:szCs w:val="22"/>
              </w:rPr>
              <w:t>Volunteer Health Records</w:t>
            </w:r>
          </w:p>
          <w:p w14:paraId="629BE415" w14:textId="77777777" w:rsidR="00BF252D" w:rsidRPr="004A1323" w:rsidRDefault="003D7179" w:rsidP="00BF252D">
            <w:pPr>
              <w:spacing w:before="60" w:after="60"/>
              <w:rPr>
                <w:szCs w:val="22"/>
              </w:rPr>
            </w:pPr>
            <w:r w:rsidRPr="004A1323">
              <w:rPr>
                <w:szCs w:val="22"/>
              </w:rPr>
              <w:t>Provides documentation about employee or volunteer immunization status and epidemiology test results.</w:t>
            </w:r>
            <w:r w:rsidR="00BF252D" w:rsidRPr="004A1323">
              <w:rPr>
                <w:rFonts w:asciiTheme="minorHAnsi" w:eastAsia="Times New Roman" w:hAnsiTheme="minorHAnsi"/>
                <w:color w:val="auto"/>
                <w:szCs w:val="22"/>
              </w:rPr>
              <w:t xml:space="preserve"> </w:t>
            </w:r>
            <w:r w:rsidR="00205F8A" w:rsidRPr="004A1323">
              <w:rPr>
                <w:rFonts w:asciiTheme="minorHAnsi" w:eastAsia="Times New Roman" w:hAnsiTheme="minorHAnsi"/>
                <w:color w:val="auto"/>
                <w:szCs w:val="22"/>
              </w:rPr>
              <w:fldChar w:fldCharType="begin"/>
            </w:r>
            <w:r w:rsidR="00BF252D" w:rsidRPr="004A1323">
              <w:rPr>
                <w:rFonts w:asciiTheme="minorHAnsi" w:eastAsia="Times New Roman" w:hAnsiTheme="minorHAnsi"/>
                <w:color w:val="auto"/>
                <w:szCs w:val="22"/>
              </w:rPr>
              <w:instrText xml:space="preserve"> XE "employee/volunteer health records" \f “subject” </w:instrText>
            </w:r>
            <w:r w:rsidR="00205F8A" w:rsidRPr="004A1323">
              <w:rPr>
                <w:rFonts w:asciiTheme="minorHAnsi" w:eastAsia="Times New Roman" w:hAnsiTheme="minorHAnsi"/>
                <w:color w:val="auto"/>
                <w:szCs w:val="22"/>
              </w:rPr>
              <w:fldChar w:fldCharType="end"/>
            </w:r>
          </w:p>
          <w:p w14:paraId="1189E8AD" w14:textId="77777777" w:rsidR="001F4806" w:rsidRPr="004A1323" w:rsidRDefault="003D7179" w:rsidP="00BF252D">
            <w:pPr>
              <w:spacing w:before="60" w:after="60"/>
              <w:rPr>
                <w:szCs w:val="22"/>
              </w:rPr>
            </w:pPr>
            <w:r w:rsidRPr="004A1323">
              <w:rPr>
                <w:szCs w:val="22"/>
              </w:rPr>
              <w:t>Includes</w:t>
            </w:r>
            <w:r w:rsidR="003E17E0" w:rsidRPr="004A1323">
              <w:rPr>
                <w:szCs w:val="22"/>
              </w:rPr>
              <w:t>, but is</w:t>
            </w:r>
            <w:r w:rsidRPr="004A1323">
              <w:rPr>
                <w:szCs w:val="22"/>
              </w:rPr>
              <w:t xml:space="preserve"> </w:t>
            </w:r>
            <w:r w:rsidR="001F4806" w:rsidRPr="004A1323">
              <w:rPr>
                <w:szCs w:val="22"/>
              </w:rPr>
              <w:t>not limited to:</w:t>
            </w:r>
          </w:p>
          <w:p w14:paraId="72AFEFAA" w14:textId="77777777" w:rsidR="001F4806" w:rsidRPr="004A1323" w:rsidRDefault="001F4806" w:rsidP="0092071D">
            <w:pPr>
              <w:pStyle w:val="ListParagraph"/>
              <w:numPr>
                <w:ilvl w:val="0"/>
                <w:numId w:val="29"/>
              </w:numPr>
              <w:spacing w:before="60" w:after="60"/>
              <w:rPr>
                <w:szCs w:val="22"/>
              </w:rPr>
            </w:pPr>
            <w:r w:rsidRPr="004A1323">
              <w:rPr>
                <w:szCs w:val="22"/>
              </w:rPr>
              <w:t>R</w:t>
            </w:r>
            <w:r w:rsidR="003D7179" w:rsidRPr="004A1323">
              <w:rPr>
                <w:szCs w:val="22"/>
              </w:rPr>
              <w:t xml:space="preserve">esults of </w:t>
            </w:r>
            <w:r w:rsidRPr="004A1323">
              <w:rPr>
                <w:szCs w:val="22"/>
              </w:rPr>
              <w:t>testing for HIV and Hepatitis B;</w:t>
            </w:r>
          </w:p>
          <w:p w14:paraId="628A3D26" w14:textId="77777777" w:rsidR="001F4806" w:rsidRPr="004A1323" w:rsidRDefault="001F4806" w:rsidP="0092071D">
            <w:pPr>
              <w:pStyle w:val="ListParagraph"/>
              <w:numPr>
                <w:ilvl w:val="0"/>
                <w:numId w:val="29"/>
              </w:numPr>
              <w:spacing w:before="60" w:after="60"/>
              <w:rPr>
                <w:szCs w:val="22"/>
              </w:rPr>
            </w:pPr>
            <w:r w:rsidRPr="004A1323">
              <w:rPr>
                <w:szCs w:val="22"/>
              </w:rPr>
              <w:t>E</w:t>
            </w:r>
            <w:r w:rsidR="003D7179" w:rsidRPr="004A1323">
              <w:rPr>
                <w:szCs w:val="22"/>
              </w:rPr>
              <w:t>xposure to biological agents per Chapter 296-802 WAC</w:t>
            </w:r>
            <w:r w:rsidRPr="004A1323">
              <w:rPr>
                <w:szCs w:val="22"/>
              </w:rPr>
              <w:t>;</w:t>
            </w:r>
          </w:p>
          <w:p w14:paraId="6C58C653" w14:textId="77777777" w:rsidR="0020368E" w:rsidRPr="004A1323" w:rsidRDefault="003D7179" w:rsidP="0092071D">
            <w:pPr>
              <w:pStyle w:val="ListParagraph"/>
              <w:numPr>
                <w:ilvl w:val="0"/>
                <w:numId w:val="29"/>
              </w:numPr>
              <w:spacing w:before="60" w:after="60"/>
              <w:rPr>
                <w:szCs w:val="22"/>
              </w:rPr>
            </w:pPr>
            <w:r w:rsidRPr="004A1323">
              <w:rPr>
                <w:szCs w:val="22"/>
              </w:rPr>
              <w:t>Kinship Care.</w:t>
            </w:r>
          </w:p>
          <w:p w14:paraId="24BD5118" w14:textId="77777777" w:rsidR="005E2564" w:rsidRPr="004A1323" w:rsidRDefault="005E2564" w:rsidP="005E2564">
            <w:pPr>
              <w:spacing w:before="60" w:after="60"/>
              <w:rPr>
                <w:szCs w:val="22"/>
              </w:rPr>
            </w:pPr>
            <w:r w:rsidRPr="004A1323">
              <w:rPr>
                <w:i/>
                <w:sz w:val="21"/>
                <w:szCs w:val="21"/>
              </w:rPr>
              <w:t>Note</w:t>
            </w:r>
            <w:r w:rsidR="00120EFF">
              <w:rPr>
                <w:i/>
                <w:sz w:val="21"/>
                <w:szCs w:val="21"/>
              </w:rPr>
              <w:t xml:space="preserv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CD1C6" w14:textId="77777777" w:rsidR="00A73DCF" w:rsidRPr="00AD3BB2" w:rsidRDefault="003D7179" w:rsidP="00BF252D">
            <w:pPr>
              <w:pStyle w:val="TableText-AllOther"/>
              <w:jc w:val="left"/>
              <w:rPr>
                <w:color w:val="000000"/>
                <w:szCs w:val="22"/>
              </w:rPr>
            </w:pPr>
            <w:r w:rsidRPr="00AD3BB2">
              <w:rPr>
                <w:b/>
                <w:bCs/>
                <w:color w:val="000000"/>
                <w:szCs w:val="22"/>
              </w:rPr>
              <w:t>Retain</w:t>
            </w:r>
            <w:r w:rsidRPr="00AD3BB2">
              <w:rPr>
                <w:color w:val="000000"/>
                <w:szCs w:val="22"/>
              </w:rPr>
              <w:t xml:space="preserve"> for 30 years after termination of employment</w:t>
            </w:r>
            <w:r w:rsidR="004B0642">
              <w:rPr>
                <w:color w:val="000000"/>
                <w:szCs w:val="22"/>
              </w:rPr>
              <w:t>/</w:t>
            </w:r>
            <w:r w:rsidRPr="00AD3BB2">
              <w:rPr>
                <w:color w:val="000000"/>
                <w:szCs w:val="22"/>
              </w:rPr>
              <w:t>volunteer</w:t>
            </w:r>
          </w:p>
          <w:p w14:paraId="6B685A6A" w14:textId="77777777" w:rsidR="00A73DCF" w:rsidRPr="00AD3BB2" w:rsidRDefault="00A73DCF" w:rsidP="00BF252D">
            <w:pPr>
              <w:pStyle w:val="TableText-AllOther"/>
              <w:jc w:val="left"/>
              <w:rPr>
                <w:bCs/>
                <w:i/>
                <w:szCs w:val="22"/>
              </w:rPr>
            </w:pPr>
            <w:r w:rsidRPr="00AD3BB2">
              <w:rPr>
                <w:bCs/>
                <w:i/>
                <w:szCs w:val="22"/>
              </w:rPr>
              <w:t xml:space="preserve">   then</w:t>
            </w:r>
          </w:p>
          <w:p w14:paraId="1D618B46" w14:textId="77777777" w:rsidR="0020368E" w:rsidRPr="00AD3BB2" w:rsidRDefault="003D7179" w:rsidP="00BF252D">
            <w:pPr>
              <w:pStyle w:val="TableText-AllOther"/>
              <w:jc w:val="left"/>
              <w:rPr>
                <w:color w:val="000000"/>
                <w:szCs w:val="22"/>
              </w:rPr>
            </w:pPr>
            <w:r w:rsidRPr="00AD3BB2">
              <w:rPr>
                <w:b/>
                <w:bCs/>
                <w:color w:val="000000"/>
                <w:szCs w:val="22"/>
              </w:rPr>
              <w:t>Destroy</w:t>
            </w:r>
            <w:r w:rsidRPr="00AD3BB2">
              <w:rPr>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28AC29" w14:textId="77777777" w:rsidR="00BF252D" w:rsidRDefault="003D7179" w:rsidP="00BF252D">
            <w:pPr>
              <w:spacing w:before="60"/>
              <w:jc w:val="center"/>
              <w:rPr>
                <w:rFonts w:asciiTheme="minorHAnsi" w:hAnsiTheme="minorHAnsi"/>
                <w:sz w:val="20"/>
                <w:szCs w:val="20"/>
              </w:rPr>
            </w:pPr>
            <w:r w:rsidRPr="00AD3BB2">
              <w:rPr>
                <w:rFonts w:asciiTheme="minorHAnsi" w:hAnsiTheme="minorHAnsi"/>
                <w:sz w:val="20"/>
                <w:szCs w:val="20"/>
              </w:rPr>
              <w:t>NON-ARCHIVAL</w:t>
            </w:r>
          </w:p>
          <w:p w14:paraId="2D616F6C" w14:textId="77777777" w:rsidR="00BF252D" w:rsidRDefault="003D7179" w:rsidP="003D7179">
            <w:pPr>
              <w:jc w:val="center"/>
              <w:rPr>
                <w:rFonts w:asciiTheme="minorHAnsi" w:hAnsiTheme="minorHAnsi"/>
                <w:sz w:val="20"/>
                <w:szCs w:val="20"/>
              </w:rPr>
            </w:pPr>
            <w:r w:rsidRPr="00AD3BB2">
              <w:rPr>
                <w:rFonts w:asciiTheme="minorHAnsi" w:hAnsiTheme="minorHAnsi"/>
                <w:sz w:val="20"/>
                <w:szCs w:val="20"/>
              </w:rPr>
              <w:t>NON-ESSENTIAL</w:t>
            </w:r>
          </w:p>
          <w:p w14:paraId="0DFC4380" w14:textId="77777777" w:rsidR="0020368E" w:rsidRPr="00AD3BB2" w:rsidRDefault="003D7179" w:rsidP="003D7179">
            <w:pPr>
              <w:jc w:val="center"/>
              <w:rPr>
                <w:rFonts w:asciiTheme="minorHAnsi" w:hAnsiTheme="minorHAnsi"/>
                <w:sz w:val="20"/>
                <w:szCs w:val="20"/>
              </w:rPr>
            </w:pPr>
            <w:r w:rsidRPr="00AD3BB2">
              <w:rPr>
                <w:rFonts w:asciiTheme="minorHAnsi" w:hAnsiTheme="minorHAnsi"/>
                <w:sz w:val="20"/>
                <w:szCs w:val="20"/>
              </w:rPr>
              <w:t>OFM</w:t>
            </w:r>
          </w:p>
        </w:tc>
      </w:tr>
      <w:tr w:rsidR="00573645" w:rsidRPr="004C34AF" w14:paraId="0BEBBA6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E832A7" w14:textId="77777777" w:rsidR="00BE4F78" w:rsidRPr="00AD3BB2" w:rsidRDefault="00BE4F78" w:rsidP="00BE4F78">
            <w:pPr>
              <w:spacing w:before="60" w:after="60"/>
              <w:jc w:val="center"/>
              <w:rPr>
                <w:szCs w:val="22"/>
              </w:rPr>
            </w:pPr>
            <w:r>
              <w:rPr>
                <w:szCs w:val="22"/>
              </w:rPr>
              <w:lastRenderedPageBreak/>
              <w:t>19</w:t>
            </w:r>
            <w:r w:rsidRPr="00AD3BB2">
              <w:rPr>
                <w:szCs w:val="22"/>
              </w:rPr>
              <w:t>-0</w:t>
            </w:r>
            <w:r>
              <w:rPr>
                <w:szCs w:val="22"/>
              </w:rPr>
              <w:t>2</w:t>
            </w:r>
            <w:r w:rsidRPr="00AD3BB2">
              <w:rPr>
                <w:szCs w:val="22"/>
              </w:rPr>
              <w:t>-</w:t>
            </w:r>
            <w:r w:rsidR="003C2D3E">
              <w:rPr>
                <w:szCs w:val="22"/>
              </w:rPr>
              <w:t>69345</w:t>
            </w:r>
            <w:r>
              <w:rPr>
                <w:szCs w:val="22"/>
              </w:rPr>
              <w:fldChar w:fldCharType="begin"/>
            </w:r>
            <w:r>
              <w:instrText xml:space="preserve"> XE "19</w:instrText>
            </w:r>
            <w:r w:rsidRPr="00007633">
              <w:rPr>
                <w:szCs w:val="22"/>
              </w:rPr>
              <w:instrText>-0</w:instrText>
            </w:r>
            <w:r>
              <w:rPr>
                <w:szCs w:val="22"/>
              </w:rPr>
              <w:instrText>2</w:instrText>
            </w:r>
            <w:r w:rsidRPr="00007633">
              <w:rPr>
                <w:szCs w:val="22"/>
              </w:rPr>
              <w:instrText>-</w:instrText>
            </w:r>
            <w:r w:rsidR="003C2D3E">
              <w:rPr>
                <w:szCs w:val="22"/>
              </w:rPr>
              <w:instrText>69345</w:instrText>
            </w:r>
            <w:r>
              <w:instrText xml:space="preserve">" </w:instrText>
            </w:r>
            <w:r w:rsidRPr="005434D3">
              <w:rPr>
                <w:szCs w:val="22"/>
              </w:rPr>
              <w:instrText>\f “dan”</w:instrText>
            </w:r>
            <w:r>
              <w:rPr>
                <w:szCs w:val="22"/>
              </w:rPr>
              <w:fldChar w:fldCharType="end"/>
            </w:r>
          </w:p>
          <w:p w14:paraId="51EC1D77" w14:textId="77777777" w:rsidR="00573645" w:rsidRPr="00AD3BB2" w:rsidRDefault="00BE4F78" w:rsidP="00BE4F78">
            <w:pPr>
              <w:spacing w:before="60" w:after="60"/>
              <w:jc w:val="center"/>
              <w:rPr>
                <w:szCs w:val="22"/>
              </w:rPr>
            </w:pPr>
            <w:r w:rsidRPr="00AD3BB2">
              <w:rPr>
                <w:szCs w:val="22"/>
              </w:rPr>
              <w:t xml:space="preserve">Rev. </w:t>
            </w:r>
            <w:r>
              <w:rPr>
                <w:szCs w:val="22"/>
              </w:rPr>
              <w:t>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332E2D" w14:textId="77777777" w:rsidR="00573645" w:rsidRPr="00BE4F78" w:rsidRDefault="00573645" w:rsidP="00BF252D">
            <w:pPr>
              <w:spacing w:before="60" w:after="60"/>
              <w:rPr>
                <w:b/>
                <w:bCs/>
                <w:i/>
                <w:iCs/>
                <w:szCs w:val="22"/>
              </w:rPr>
            </w:pPr>
            <w:r w:rsidRPr="00BE4F78">
              <w:rPr>
                <w:b/>
                <w:bCs/>
                <w:i/>
                <w:iCs/>
                <w:szCs w:val="22"/>
              </w:rPr>
              <w:t>Equipment Sterilization</w:t>
            </w:r>
          </w:p>
          <w:p w14:paraId="487F6D48" w14:textId="77777777" w:rsidR="00573645" w:rsidRPr="00BE4F78" w:rsidRDefault="00573645" w:rsidP="00BE4F78">
            <w:pPr>
              <w:spacing w:before="60" w:after="60"/>
              <w:rPr>
                <w:bCs/>
                <w:iCs/>
                <w:szCs w:val="22"/>
              </w:rPr>
            </w:pPr>
            <w:r w:rsidRPr="00BE4F78">
              <w:t>Records relating to the sterilization of equipment or materials for medical use.</w:t>
            </w:r>
            <w:r w:rsidR="00BE4F78" w:rsidRPr="004A1323">
              <w:rPr>
                <w:rFonts w:asciiTheme="minorHAnsi" w:eastAsia="Times New Roman" w:hAnsiTheme="minorHAnsi"/>
                <w:color w:val="auto"/>
                <w:szCs w:val="22"/>
              </w:rPr>
              <w:t xml:space="preserve"> </w:t>
            </w:r>
            <w:r w:rsidR="00BE4F78" w:rsidRPr="004A1323">
              <w:rPr>
                <w:rFonts w:asciiTheme="minorHAnsi" w:eastAsia="Times New Roman" w:hAnsiTheme="minorHAnsi"/>
                <w:color w:val="auto"/>
                <w:szCs w:val="22"/>
              </w:rPr>
              <w:fldChar w:fldCharType="begin"/>
            </w:r>
            <w:r w:rsidR="00BE4F78" w:rsidRPr="004A1323">
              <w:rPr>
                <w:rFonts w:asciiTheme="minorHAnsi" w:eastAsia="Times New Roman" w:hAnsiTheme="minorHAnsi"/>
                <w:color w:val="auto"/>
                <w:szCs w:val="22"/>
              </w:rPr>
              <w:instrText xml:space="preserve"> XE "e</w:instrText>
            </w:r>
            <w:r w:rsidR="00BE4F78">
              <w:rPr>
                <w:rFonts w:asciiTheme="minorHAnsi" w:eastAsia="Times New Roman" w:hAnsiTheme="minorHAnsi"/>
                <w:color w:val="auto"/>
                <w:szCs w:val="22"/>
              </w:rPr>
              <w:instrText>quipment sterilization</w:instrText>
            </w:r>
            <w:r w:rsidR="00BE4F78" w:rsidRPr="004A1323">
              <w:rPr>
                <w:rFonts w:asciiTheme="minorHAnsi" w:eastAsia="Times New Roman" w:hAnsiTheme="minorHAnsi"/>
                <w:color w:val="auto"/>
                <w:szCs w:val="22"/>
              </w:rPr>
              <w:instrText xml:space="preserve">" \f “subject” </w:instrText>
            </w:r>
            <w:r w:rsidR="00BE4F78" w:rsidRPr="004A1323">
              <w:rPr>
                <w:rFonts w:asciiTheme="minorHAnsi" w:eastAsia="Times New Roman" w:hAnsiTheme="minorHAnsi"/>
                <w:color w:val="auto"/>
                <w:szCs w:val="22"/>
              </w:rPr>
              <w:fldChar w:fldCharType="end"/>
            </w:r>
            <w:r w:rsidR="00BE4F78" w:rsidRPr="004A1323">
              <w:rPr>
                <w:rFonts w:asciiTheme="minorHAnsi" w:eastAsia="Times New Roman" w:hAnsiTheme="minorHAnsi"/>
                <w:color w:val="auto"/>
                <w:szCs w:val="22"/>
              </w:rPr>
              <w:fldChar w:fldCharType="begin"/>
            </w:r>
            <w:r w:rsidR="00BE4F78" w:rsidRPr="004A1323">
              <w:rPr>
                <w:rFonts w:asciiTheme="minorHAnsi" w:eastAsia="Times New Roman" w:hAnsiTheme="minorHAnsi"/>
                <w:color w:val="auto"/>
                <w:szCs w:val="22"/>
              </w:rPr>
              <w:instrText xml:space="preserve"> XE "</w:instrText>
            </w:r>
            <w:r w:rsidR="00BE4F78">
              <w:rPr>
                <w:rFonts w:asciiTheme="minorHAnsi" w:eastAsia="Times New Roman" w:hAnsiTheme="minorHAnsi"/>
                <w:color w:val="auto"/>
                <w:szCs w:val="22"/>
              </w:rPr>
              <w:instrText>sterilization (equipment)</w:instrText>
            </w:r>
            <w:r w:rsidR="00BE4F78" w:rsidRPr="004A1323">
              <w:rPr>
                <w:rFonts w:asciiTheme="minorHAnsi" w:eastAsia="Times New Roman" w:hAnsiTheme="minorHAnsi"/>
                <w:color w:val="auto"/>
                <w:szCs w:val="22"/>
              </w:rPr>
              <w:instrText xml:space="preserve">" \f “subject” </w:instrText>
            </w:r>
            <w:r w:rsidR="00BE4F78"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04370" w14:textId="77777777" w:rsidR="00573645" w:rsidRPr="00BE4F78" w:rsidRDefault="00573645" w:rsidP="00BE4F78">
            <w:pPr>
              <w:pStyle w:val="Default"/>
              <w:spacing w:before="60" w:after="60"/>
              <w:rPr>
                <w:sz w:val="22"/>
                <w:szCs w:val="22"/>
              </w:rPr>
            </w:pPr>
            <w:r w:rsidRPr="00BE4F78">
              <w:rPr>
                <w:b/>
                <w:bCs/>
                <w:sz w:val="22"/>
                <w:szCs w:val="22"/>
              </w:rPr>
              <w:t xml:space="preserve">Retain </w:t>
            </w:r>
            <w:r w:rsidRPr="00BE4F78">
              <w:rPr>
                <w:sz w:val="22"/>
                <w:szCs w:val="22"/>
              </w:rPr>
              <w:t xml:space="preserve">for </w:t>
            </w:r>
            <w:r w:rsidR="009D15CD" w:rsidRPr="009D15CD">
              <w:rPr>
                <w:color w:val="auto"/>
                <w:sz w:val="22"/>
                <w:szCs w:val="22"/>
              </w:rPr>
              <w:t>8</w:t>
            </w:r>
            <w:r w:rsidRPr="009D15CD">
              <w:rPr>
                <w:color w:val="auto"/>
                <w:sz w:val="22"/>
                <w:szCs w:val="22"/>
              </w:rPr>
              <w:t xml:space="preserve"> </w:t>
            </w:r>
            <w:r w:rsidRPr="00BE4F78">
              <w:rPr>
                <w:sz w:val="22"/>
                <w:szCs w:val="22"/>
              </w:rPr>
              <w:t>years after date of sterilization</w:t>
            </w:r>
          </w:p>
          <w:p w14:paraId="48780930" w14:textId="77777777" w:rsidR="00573645" w:rsidRPr="00BE4F78" w:rsidRDefault="00BE4F78" w:rsidP="00BE4F78">
            <w:pPr>
              <w:pStyle w:val="Default"/>
              <w:spacing w:before="60" w:after="60"/>
              <w:rPr>
                <w:i/>
                <w:sz w:val="22"/>
                <w:szCs w:val="22"/>
              </w:rPr>
            </w:pPr>
            <w:r>
              <w:rPr>
                <w:sz w:val="22"/>
                <w:szCs w:val="22"/>
              </w:rPr>
              <w:t xml:space="preserve">   </w:t>
            </w:r>
            <w:r w:rsidR="00573645" w:rsidRPr="00BE4F78">
              <w:rPr>
                <w:i/>
                <w:sz w:val="22"/>
                <w:szCs w:val="22"/>
              </w:rPr>
              <w:t>then</w:t>
            </w:r>
          </w:p>
          <w:p w14:paraId="400546B0" w14:textId="77777777" w:rsidR="00573645" w:rsidRPr="00BE4F78" w:rsidRDefault="00573645" w:rsidP="00BE4F78">
            <w:pPr>
              <w:pStyle w:val="TableText-AllOther"/>
              <w:jc w:val="left"/>
              <w:rPr>
                <w:b/>
                <w:bCs/>
                <w:color w:val="000000"/>
                <w:szCs w:val="22"/>
              </w:rPr>
            </w:pPr>
            <w:r w:rsidRPr="00BE4F78">
              <w:rPr>
                <w:b/>
                <w:bCs/>
              </w:rPr>
              <w:t>Destroy</w:t>
            </w:r>
            <w:r w:rsidRPr="00BE4F78">
              <w:rPr>
                <w:bCs/>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759605" w14:textId="77777777" w:rsidR="00573645" w:rsidRPr="00BE4F78" w:rsidRDefault="00573645" w:rsidP="00BE4F78">
            <w:pPr>
              <w:pStyle w:val="Default"/>
              <w:spacing w:before="60"/>
              <w:jc w:val="center"/>
              <w:rPr>
                <w:sz w:val="20"/>
                <w:szCs w:val="20"/>
              </w:rPr>
            </w:pPr>
            <w:r w:rsidRPr="00BE4F78">
              <w:rPr>
                <w:sz w:val="20"/>
                <w:szCs w:val="20"/>
              </w:rPr>
              <w:t>NON</w:t>
            </w:r>
            <w:r w:rsidRPr="00BE4F78">
              <w:rPr>
                <w:rFonts w:ascii="Arial" w:hAnsi="Arial" w:cs="Arial"/>
                <w:sz w:val="20"/>
                <w:szCs w:val="20"/>
              </w:rPr>
              <w:t>-</w:t>
            </w:r>
            <w:r w:rsidRPr="00BE4F78">
              <w:rPr>
                <w:sz w:val="20"/>
                <w:szCs w:val="20"/>
              </w:rPr>
              <w:t>ARCHIVAL</w:t>
            </w:r>
          </w:p>
          <w:p w14:paraId="2B090D9E" w14:textId="77777777" w:rsidR="00573645" w:rsidRPr="00BE4F78" w:rsidRDefault="00573645" w:rsidP="00573645">
            <w:pPr>
              <w:pStyle w:val="Default"/>
              <w:jc w:val="center"/>
              <w:rPr>
                <w:sz w:val="20"/>
                <w:szCs w:val="20"/>
              </w:rPr>
            </w:pPr>
            <w:r w:rsidRPr="00BE4F78">
              <w:rPr>
                <w:sz w:val="20"/>
                <w:szCs w:val="20"/>
              </w:rPr>
              <w:t>NON</w:t>
            </w:r>
            <w:r w:rsidRPr="00BE4F78">
              <w:rPr>
                <w:rFonts w:ascii="Arial" w:hAnsi="Arial" w:cs="Arial"/>
                <w:sz w:val="20"/>
                <w:szCs w:val="20"/>
              </w:rPr>
              <w:t>-</w:t>
            </w:r>
            <w:r w:rsidRPr="00BE4F78">
              <w:rPr>
                <w:sz w:val="20"/>
                <w:szCs w:val="20"/>
              </w:rPr>
              <w:t>ESSENTIAL</w:t>
            </w:r>
          </w:p>
          <w:p w14:paraId="155C2B09" w14:textId="77777777" w:rsidR="00573645" w:rsidRPr="00BE4F78" w:rsidRDefault="00573645" w:rsidP="00BE4F78">
            <w:pPr>
              <w:jc w:val="center"/>
              <w:rPr>
                <w:rFonts w:asciiTheme="minorHAnsi" w:hAnsiTheme="minorHAnsi"/>
                <w:sz w:val="20"/>
                <w:szCs w:val="20"/>
              </w:rPr>
            </w:pPr>
            <w:r w:rsidRPr="00BE4F78">
              <w:rPr>
                <w:sz w:val="20"/>
                <w:szCs w:val="20"/>
              </w:rPr>
              <w:t>OFM</w:t>
            </w:r>
          </w:p>
        </w:tc>
      </w:tr>
      <w:tr w:rsidR="003D7179" w:rsidRPr="004C34AF" w14:paraId="58846D3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5BF6B5" w14:textId="77777777" w:rsidR="003D7179" w:rsidRDefault="003D7179" w:rsidP="00C63F15">
            <w:pPr>
              <w:spacing w:before="60" w:after="60"/>
              <w:jc w:val="center"/>
              <w:rPr>
                <w:szCs w:val="22"/>
              </w:rPr>
            </w:pPr>
            <w:r w:rsidRPr="003D7179">
              <w:rPr>
                <w:szCs w:val="22"/>
              </w:rPr>
              <w:t>85-12-35763</w:t>
            </w:r>
            <w:r w:rsidR="00205F8A">
              <w:rPr>
                <w:szCs w:val="22"/>
              </w:rPr>
              <w:fldChar w:fldCharType="begin"/>
            </w:r>
            <w:r w:rsidR="009D4822">
              <w:instrText xml:space="preserve"> XE "</w:instrText>
            </w:r>
            <w:r w:rsidR="009D4822" w:rsidRPr="00007633">
              <w:rPr>
                <w:szCs w:val="22"/>
              </w:rPr>
              <w:instrText>85-12-35763</w:instrText>
            </w:r>
            <w:r w:rsidR="009D4822">
              <w:instrText xml:space="preserve">" </w:instrText>
            </w:r>
            <w:r w:rsidR="007350A2" w:rsidRPr="005434D3">
              <w:rPr>
                <w:szCs w:val="22"/>
              </w:rPr>
              <w:instrText>\f “dan”</w:instrText>
            </w:r>
            <w:r w:rsidR="00205F8A">
              <w:rPr>
                <w:szCs w:val="22"/>
              </w:rPr>
              <w:fldChar w:fldCharType="end"/>
            </w:r>
          </w:p>
          <w:p w14:paraId="7C147B68" w14:textId="77777777" w:rsidR="003D7179" w:rsidRPr="003D7179" w:rsidRDefault="0009696F" w:rsidP="00C63F15">
            <w:pPr>
              <w:spacing w:before="60" w:after="60"/>
              <w:jc w:val="center"/>
              <w:rPr>
                <w:szCs w:val="22"/>
              </w:rPr>
            </w:pPr>
            <w:r>
              <w:rPr>
                <w:szCs w:val="22"/>
              </w:rPr>
              <w:t>Rev. 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F3626" w14:textId="77777777" w:rsidR="003D7179" w:rsidRDefault="003D7179" w:rsidP="00C63F15">
            <w:pPr>
              <w:spacing w:before="60" w:after="60"/>
              <w:rPr>
                <w:b/>
                <w:i/>
                <w:szCs w:val="22"/>
              </w:rPr>
            </w:pPr>
            <w:r w:rsidRPr="003D7179">
              <w:rPr>
                <w:b/>
                <w:i/>
                <w:szCs w:val="22"/>
              </w:rPr>
              <w:t>Fire</w:t>
            </w:r>
            <w:r w:rsidR="004B0642">
              <w:rPr>
                <w:b/>
                <w:i/>
                <w:szCs w:val="22"/>
              </w:rPr>
              <w:t>/</w:t>
            </w:r>
            <w:r w:rsidRPr="003D7179">
              <w:rPr>
                <w:b/>
                <w:i/>
                <w:szCs w:val="22"/>
              </w:rPr>
              <w:t>Safety</w:t>
            </w:r>
            <w:r w:rsidR="004B0642">
              <w:rPr>
                <w:b/>
                <w:i/>
                <w:szCs w:val="22"/>
              </w:rPr>
              <w:t>/</w:t>
            </w:r>
            <w:r w:rsidRPr="003D7179">
              <w:rPr>
                <w:b/>
                <w:i/>
                <w:szCs w:val="22"/>
              </w:rPr>
              <w:t>CPR Training Records</w:t>
            </w:r>
          </w:p>
          <w:p w14:paraId="005D22E8" w14:textId="77777777" w:rsidR="003D7179" w:rsidRPr="003D7179" w:rsidRDefault="003D7179" w:rsidP="00C63F15">
            <w:pPr>
              <w:spacing w:before="60" w:after="60"/>
              <w:rPr>
                <w:szCs w:val="22"/>
              </w:rPr>
            </w:pPr>
            <w:r w:rsidRPr="003D7179">
              <w:rPr>
                <w:szCs w:val="22"/>
              </w:rPr>
              <w:t>Verifies completion of required staff training.</w:t>
            </w:r>
            <w:r w:rsidR="00205F8A" w:rsidRPr="00614559">
              <w:rPr>
                <w:rFonts w:asciiTheme="minorHAnsi" w:eastAsia="Times New Roman" w:hAnsiTheme="minorHAnsi"/>
                <w:color w:val="auto"/>
                <w:szCs w:val="22"/>
              </w:rPr>
              <w:fldChar w:fldCharType="begin"/>
            </w:r>
            <w:r w:rsidR="008E6757" w:rsidRPr="00614559">
              <w:rPr>
                <w:rFonts w:asciiTheme="minorHAnsi" w:eastAsia="Times New Roman" w:hAnsiTheme="minorHAnsi"/>
                <w:color w:val="auto"/>
                <w:szCs w:val="22"/>
              </w:rPr>
              <w:instrText xml:space="preserve"> XE "</w:instrText>
            </w:r>
            <w:r w:rsidR="008E6757">
              <w:rPr>
                <w:rFonts w:asciiTheme="minorHAnsi" w:eastAsia="Times New Roman" w:hAnsiTheme="minorHAnsi"/>
                <w:color w:val="auto"/>
                <w:szCs w:val="22"/>
              </w:rPr>
              <w:instrText>fire/safety/CPR training</w:instrText>
            </w:r>
            <w:r w:rsidR="008E6757"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8E6757" w:rsidRPr="00614559">
              <w:rPr>
                <w:rFonts w:asciiTheme="minorHAnsi" w:eastAsia="Times New Roman" w:hAnsiTheme="minorHAnsi"/>
                <w:color w:val="auto"/>
                <w:szCs w:val="22"/>
              </w:rPr>
              <w:instrText xml:space="preserve"> XE "</w:instrText>
            </w:r>
            <w:r w:rsidR="008E6757">
              <w:rPr>
                <w:rFonts w:asciiTheme="minorHAnsi" w:eastAsia="Times New Roman" w:hAnsiTheme="minorHAnsi"/>
                <w:color w:val="auto"/>
                <w:szCs w:val="22"/>
              </w:rPr>
              <w:instrText>training, fire/safety/CPR</w:instrText>
            </w:r>
            <w:r w:rsidR="008E6757"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10BC41" w14:textId="77777777" w:rsidR="00A73DCF" w:rsidRDefault="003D7179" w:rsidP="00C63F15">
            <w:pPr>
              <w:pStyle w:val="TableText-AllOther"/>
              <w:jc w:val="left"/>
              <w:rPr>
                <w:color w:val="000000"/>
                <w:szCs w:val="22"/>
              </w:rPr>
            </w:pPr>
            <w:r w:rsidRPr="003D7179">
              <w:rPr>
                <w:b/>
                <w:bCs/>
                <w:color w:val="000000"/>
                <w:szCs w:val="22"/>
              </w:rPr>
              <w:t xml:space="preserve">Retain </w:t>
            </w:r>
            <w:r w:rsidRPr="003D7179">
              <w:rPr>
                <w:color w:val="000000"/>
                <w:szCs w:val="22"/>
              </w:rPr>
              <w:t>until super</w:t>
            </w:r>
            <w:r>
              <w:rPr>
                <w:szCs w:val="22"/>
              </w:rPr>
              <w:t>s</w:t>
            </w:r>
            <w:r w:rsidRPr="003D7179">
              <w:rPr>
                <w:color w:val="000000"/>
                <w:szCs w:val="22"/>
              </w:rPr>
              <w:t>eded</w:t>
            </w:r>
          </w:p>
          <w:p w14:paraId="6D12D644" w14:textId="77777777" w:rsidR="00A73DCF" w:rsidRPr="002A2FBB" w:rsidRDefault="00A73DCF" w:rsidP="00C63F15">
            <w:pPr>
              <w:pStyle w:val="TableText-AllOther"/>
              <w:jc w:val="left"/>
              <w:rPr>
                <w:bCs/>
                <w:i/>
                <w:szCs w:val="22"/>
              </w:rPr>
            </w:pPr>
            <w:r w:rsidRPr="002A2FBB">
              <w:rPr>
                <w:bCs/>
                <w:i/>
                <w:szCs w:val="22"/>
              </w:rPr>
              <w:t xml:space="preserve">   then</w:t>
            </w:r>
          </w:p>
          <w:p w14:paraId="06B2CFF2" w14:textId="77777777" w:rsidR="003D7179" w:rsidRPr="003D7179" w:rsidRDefault="003D7179" w:rsidP="00C63F15">
            <w:pPr>
              <w:spacing w:before="60" w:after="60"/>
              <w:rPr>
                <w:szCs w:val="22"/>
              </w:rPr>
            </w:pPr>
            <w:r w:rsidRPr="003D7179">
              <w:rPr>
                <w:b/>
                <w:bCs/>
                <w:szCs w:val="22"/>
              </w:rPr>
              <w:t>Destroy</w:t>
            </w:r>
            <w:r w:rsidRPr="003D7179">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E0297E" w14:textId="77777777" w:rsidR="00C63F15" w:rsidRDefault="003D7179" w:rsidP="00C63F15">
            <w:pPr>
              <w:spacing w:before="60"/>
              <w:jc w:val="center"/>
              <w:rPr>
                <w:rFonts w:asciiTheme="minorHAnsi" w:hAnsiTheme="minorHAnsi"/>
                <w:sz w:val="20"/>
                <w:szCs w:val="20"/>
              </w:rPr>
            </w:pPr>
            <w:r w:rsidRPr="00A73DCF">
              <w:rPr>
                <w:rFonts w:asciiTheme="minorHAnsi" w:hAnsiTheme="minorHAnsi"/>
                <w:sz w:val="20"/>
                <w:szCs w:val="20"/>
              </w:rPr>
              <w:t>NON-ARCHIVAL</w:t>
            </w:r>
          </w:p>
          <w:p w14:paraId="76A4918D" w14:textId="77777777" w:rsidR="00C63F15" w:rsidRDefault="00C63F15" w:rsidP="003D7179">
            <w:pPr>
              <w:jc w:val="center"/>
              <w:rPr>
                <w:rFonts w:asciiTheme="minorHAnsi" w:hAnsiTheme="minorHAnsi"/>
                <w:sz w:val="20"/>
                <w:szCs w:val="20"/>
              </w:rPr>
            </w:pPr>
            <w:r>
              <w:rPr>
                <w:rFonts w:asciiTheme="minorHAnsi" w:hAnsiTheme="minorHAnsi"/>
                <w:sz w:val="20"/>
                <w:szCs w:val="20"/>
              </w:rPr>
              <w:t>NON-ESSENTIAL</w:t>
            </w:r>
          </w:p>
          <w:p w14:paraId="2270B2B4" w14:textId="77777777" w:rsidR="003D7179" w:rsidRPr="00A73DCF" w:rsidRDefault="003D7179" w:rsidP="003D7179">
            <w:pPr>
              <w:jc w:val="center"/>
              <w:rPr>
                <w:rFonts w:asciiTheme="minorHAnsi" w:hAnsiTheme="minorHAnsi"/>
                <w:sz w:val="20"/>
                <w:szCs w:val="20"/>
              </w:rPr>
            </w:pPr>
            <w:r w:rsidRPr="00A73DCF">
              <w:rPr>
                <w:rFonts w:asciiTheme="minorHAnsi" w:hAnsiTheme="minorHAnsi"/>
                <w:sz w:val="20"/>
                <w:szCs w:val="20"/>
              </w:rPr>
              <w:t>OFM</w:t>
            </w:r>
          </w:p>
        </w:tc>
      </w:tr>
      <w:tr w:rsidR="003D7179" w:rsidRPr="004C34AF" w14:paraId="1B1C8B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DEDC7" w14:textId="77777777" w:rsidR="003D7179" w:rsidRDefault="003D7179" w:rsidP="00C63F15">
            <w:pPr>
              <w:spacing w:before="60" w:after="60"/>
              <w:jc w:val="center"/>
              <w:rPr>
                <w:szCs w:val="22"/>
              </w:rPr>
            </w:pPr>
            <w:r w:rsidRPr="003D7179">
              <w:rPr>
                <w:szCs w:val="22"/>
              </w:rPr>
              <w:t>82-09-30273</w:t>
            </w:r>
            <w:r w:rsidR="00205F8A">
              <w:rPr>
                <w:szCs w:val="22"/>
              </w:rPr>
              <w:fldChar w:fldCharType="begin"/>
            </w:r>
            <w:r w:rsidR="009D4822">
              <w:instrText xml:space="preserve"> XE "</w:instrText>
            </w:r>
            <w:r w:rsidR="009D4822" w:rsidRPr="00007633">
              <w:rPr>
                <w:szCs w:val="22"/>
              </w:rPr>
              <w:instrText>82-09-30273</w:instrText>
            </w:r>
            <w:r w:rsidR="009D4822">
              <w:instrText xml:space="preserve">" </w:instrText>
            </w:r>
            <w:r w:rsidR="007350A2" w:rsidRPr="005434D3">
              <w:rPr>
                <w:szCs w:val="22"/>
              </w:rPr>
              <w:instrText>\f “dan”</w:instrText>
            </w:r>
            <w:r w:rsidR="00205F8A">
              <w:rPr>
                <w:szCs w:val="22"/>
              </w:rPr>
              <w:fldChar w:fldCharType="end"/>
            </w:r>
          </w:p>
          <w:p w14:paraId="0D77EA99" w14:textId="77777777" w:rsidR="003D7179" w:rsidRPr="003D7179" w:rsidRDefault="0009696F" w:rsidP="00007116">
            <w:pPr>
              <w:spacing w:before="60" w:after="60"/>
              <w:jc w:val="center"/>
              <w:rPr>
                <w:szCs w:val="22"/>
              </w:rPr>
            </w:pPr>
            <w:r>
              <w:rPr>
                <w:szCs w:val="22"/>
              </w:rPr>
              <w:t xml:space="preserve">Rev. </w:t>
            </w:r>
            <w:r w:rsidR="00007116">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6FBA6F" w14:textId="77777777" w:rsidR="003D7179" w:rsidRDefault="003D7179" w:rsidP="00C63F15">
            <w:pPr>
              <w:spacing w:before="60" w:after="60"/>
              <w:rPr>
                <w:b/>
                <w:i/>
                <w:szCs w:val="22"/>
              </w:rPr>
            </w:pPr>
            <w:r w:rsidRPr="003D7179">
              <w:rPr>
                <w:b/>
                <w:i/>
                <w:szCs w:val="22"/>
              </w:rPr>
              <w:t>Food Commodity Records</w:t>
            </w:r>
          </w:p>
          <w:p w14:paraId="75501FC5" w14:textId="77777777" w:rsidR="003D7179" w:rsidRPr="003D7179" w:rsidRDefault="003D7179" w:rsidP="00C63F15">
            <w:pPr>
              <w:spacing w:before="60" w:after="60"/>
              <w:rPr>
                <w:szCs w:val="22"/>
              </w:rPr>
            </w:pPr>
            <w:r w:rsidRPr="003D7179">
              <w:rPr>
                <w:szCs w:val="22"/>
              </w:rPr>
              <w:t>All documentation regarding food commodities as it relates to the U.S. Department of Agriculture (USDA) Child Nutrition Program.</w:t>
            </w:r>
            <w:r w:rsidR="00C63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C63F15" w:rsidRPr="00614559">
              <w:rPr>
                <w:rFonts w:asciiTheme="minorHAnsi" w:eastAsia="Times New Roman" w:hAnsiTheme="minorHAnsi"/>
                <w:color w:val="auto"/>
                <w:szCs w:val="22"/>
              </w:rPr>
              <w:instrText xml:space="preserve"> XE "</w:instrText>
            </w:r>
            <w:r w:rsidR="00C63F15">
              <w:rPr>
                <w:rFonts w:asciiTheme="minorHAnsi" w:eastAsia="Times New Roman" w:hAnsiTheme="minorHAnsi"/>
                <w:color w:val="auto"/>
                <w:szCs w:val="22"/>
              </w:rPr>
              <w:instrText>food commodity records, institutions</w:instrText>
            </w:r>
            <w:r w:rsidR="00C63F15"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DDFB48A" w14:textId="77777777" w:rsidR="003D7179" w:rsidRPr="003D7179" w:rsidRDefault="00C63F15" w:rsidP="00C63F15">
            <w:pPr>
              <w:spacing w:before="60" w:after="60"/>
              <w:rPr>
                <w:szCs w:val="22"/>
              </w:rPr>
            </w:pPr>
            <w:r>
              <w:rPr>
                <w:szCs w:val="22"/>
              </w:rPr>
              <w:t>Includes, but is not limited to:</w:t>
            </w:r>
          </w:p>
          <w:p w14:paraId="2A1DE23C" w14:textId="77777777" w:rsidR="003D7179" w:rsidRPr="00C63F15" w:rsidRDefault="003E17E0" w:rsidP="0092071D">
            <w:pPr>
              <w:pStyle w:val="ListParagraph"/>
              <w:numPr>
                <w:ilvl w:val="0"/>
                <w:numId w:val="49"/>
              </w:numPr>
              <w:spacing w:before="60" w:after="60"/>
              <w:rPr>
                <w:szCs w:val="22"/>
              </w:rPr>
            </w:pPr>
            <w:r w:rsidRPr="00C63F15">
              <w:rPr>
                <w:szCs w:val="22"/>
              </w:rPr>
              <w:t>R</w:t>
            </w:r>
            <w:r w:rsidR="003D7179" w:rsidRPr="00C63F15">
              <w:rPr>
                <w:szCs w:val="22"/>
              </w:rPr>
              <w:t>eports;</w:t>
            </w:r>
          </w:p>
          <w:p w14:paraId="577CD1F1" w14:textId="77777777" w:rsidR="003D7179" w:rsidRPr="00C63F15" w:rsidRDefault="003E17E0" w:rsidP="0092071D">
            <w:pPr>
              <w:pStyle w:val="ListParagraph"/>
              <w:numPr>
                <w:ilvl w:val="0"/>
                <w:numId w:val="49"/>
              </w:numPr>
              <w:spacing w:before="60" w:after="60"/>
              <w:rPr>
                <w:szCs w:val="22"/>
              </w:rPr>
            </w:pPr>
            <w:r w:rsidRPr="00C63F15">
              <w:rPr>
                <w:szCs w:val="22"/>
              </w:rPr>
              <w:t>R</w:t>
            </w:r>
            <w:r w:rsidR="00C63F15">
              <w:rPr>
                <w:szCs w:val="22"/>
              </w:rPr>
              <w:t>eimbursements;</w:t>
            </w:r>
          </w:p>
          <w:p w14:paraId="6A8EE297" w14:textId="77777777" w:rsidR="003D7179" w:rsidRPr="00C63F15" w:rsidRDefault="003E17E0" w:rsidP="0092071D">
            <w:pPr>
              <w:pStyle w:val="ListParagraph"/>
              <w:numPr>
                <w:ilvl w:val="0"/>
                <w:numId w:val="49"/>
              </w:numPr>
              <w:spacing w:before="60" w:after="60"/>
              <w:rPr>
                <w:szCs w:val="22"/>
              </w:rPr>
            </w:pPr>
            <w:r w:rsidRPr="00C63F15">
              <w:rPr>
                <w:szCs w:val="22"/>
              </w:rPr>
              <w:t>G</w:t>
            </w:r>
            <w:r w:rsidR="003D7179" w:rsidRPr="00C63F15">
              <w:rPr>
                <w:szCs w:val="22"/>
              </w:rPr>
              <w:t>uidelines.</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97A51C" w14:textId="77777777" w:rsidR="00A73DCF" w:rsidRDefault="003D7179" w:rsidP="00C63F15">
            <w:pPr>
              <w:pStyle w:val="TableText-AllOther"/>
              <w:jc w:val="left"/>
              <w:rPr>
                <w:color w:val="000000"/>
                <w:szCs w:val="22"/>
              </w:rPr>
            </w:pPr>
            <w:r w:rsidRPr="003D7179">
              <w:rPr>
                <w:b/>
                <w:bCs/>
                <w:color w:val="000000"/>
                <w:szCs w:val="22"/>
              </w:rPr>
              <w:t>Retain</w:t>
            </w:r>
            <w:r w:rsidRPr="003D7179">
              <w:rPr>
                <w:color w:val="000000"/>
                <w:szCs w:val="22"/>
              </w:rPr>
              <w:t xml:space="preserve"> for 6 years </w:t>
            </w:r>
            <w:r w:rsidR="00870DB0">
              <w:rPr>
                <w:color w:val="000000"/>
                <w:szCs w:val="22"/>
              </w:rPr>
              <w:t>after end of calendar year</w:t>
            </w:r>
          </w:p>
          <w:p w14:paraId="02A5C605" w14:textId="77777777" w:rsidR="00A73DCF" w:rsidRPr="002A2FBB" w:rsidRDefault="00A73DCF" w:rsidP="00C63F15">
            <w:pPr>
              <w:pStyle w:val="TableText-AllOther"/>
              <w:jc w:val="left"/>
              <w:rPr>
                <w:bCs/>
                <w:i/>
                <w:szCs w:val="22"/>
              </w:rPr>
            </w:pPr>
            <w:r w:rsidRPr="002A2FBB">
              <w:rPr>
                <w:bCs/>
                <w:i/>
                <w:szCs w:val="22"/>
              </w:rPr>
              <w:t xml:space="preserve">   then</w:t>
            </w:r>
          </w:p>
          <w:p w14:paraId="2CAA4CB0" w14:textId="77777777" w:rsidR="003D7179" w:rsidRPr="003D7179" w:rsidRDefault="003D7179" w:rsidP="00C63F15">
            <w:pPr>
              <w:pStyle w:val="TableText-AllOther"/>
              <w:jc w:val="left"/>
              <w:rPr>
                <w:b/>
                <w:bCs/>
                <w:szCs w:val="22"/>
              </w:rPr>
            </w:pPr>
            <w:r w:rsidRPr="003D7179">
              <w:rPr>
                <w:b/>
                <w:bCs/>
                <w:color w:val="000000"/>
                <w:szCs w:val="22"/>
              </w:rPr>
              <w:t>Destroy</w:t>
            </w:r>
            <w:r w:rsidRPr="00C63F15">
              <w:rPr>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CCF7D" w14:textId="77777777" w:rsidR="00C63F15" w:rsidRDefault="003D7179" w:rsidP="00C63F15">
            <w:pPr>
              <w:spacing w:before="60"/>
              <w:jc w:val="center"/>
              <w:rPr>
                <w:rFonts w:asciiTheme="minorHAnsi" w:hAnsiTheme="minorHAnsi"/>
                <w:sz w:val="20"/>
                <w:szCs w:val="20"/>
              </w:rPr>
            </w:pPr>
            <w:r w:rsidRPr="00A73DCF">
              <w:rPr>
                <w:rFonts w:asciiTheme="minorHAnsi" w:hAnsiTheme="minorHAnsi"/>
                <w:sz w:val="20"/>
                <w:szCs w:val="20"/>
              </w:rPr>
              <w:t>NON-ARCHIVAL</w:t>
            </w:r>
          </w:p>
          <w:p w14:paraId="49C0A6D5" w14:textId="77777777" w:rsidR="00C63F15" w:rsidRDefault="00C63F15" w:rsidP="00264689">
            <w:pPr>
              <w:jc w:val="center"/>
              <w:rPr>
                <w:rFonts w:asciiTheme="minorHAnsi" w:hAnsiTheme="minorHAnsi"/>
                <w:sz w:val="20"/>
                <w:szCs w:val="20"/>
              </w:rPr>
            </w:pPr>
            <w:r>
              <w:rPr>
                <w:rFonts w:asciiTheme="minorHAnsi" w:hAnsiTheme="minorHAnsi"/>
                <w:sz w:val="20"/>
                <w:szCs w:val="20"/>
              </w:rPr>
              <w:t>NON-ESSENTIAL</w:t>
            </w:r>
          </w:p>
          <w:p w14:paraId="7ECD0A99" w14:textId="77777777" w:rsidR="003D7179" w:rsidRPr="00A73DCF" w:rsidRDefault="00264689" w:rsidP="00264689">
            <w:pPr>
              <w:jc w:val="center"/>
              <w:rPr>
                <w:rFonts w:asciiTheme="minorHAnsi" w:hAnsiTheme="minorHAnsi"/>
                <w:sz w:val="20"/>
                <w:szCs w:val="20"/>
              </w:rPr>
            </w:pPr>
            <w:r>
              <w:rPr>
                <w:rFonts w:asciiTheme="minorHAnsi" w:hAnsiTheme="minorHAnsi"/>
                <w:sz w:val="20"/>
                <w:szCs w:val="20"/>
              </w:rPr>
              <w:t>OPR</w:t>
            </w:r>
          </w:p>
        </w:tc>
      </w:tr>
      <w:tr w:rsidR="005D42CB" w:rsidRPr="004C34AF" w14:paraId="7D13D10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F6A7E" w14:textId="77777777" w:rsidR="005D42CB" w:rsidRPr="00BC6650" w:rsidRDefault="005D42CB" w:rsidP="00F03AD8">
            <w:pPr>
              <w:pStyle w:val="TableText-AllOther"/>
              <w:rPr>
                <w:lang w:val="en-US"/>
              </w:rPr>
            </w:pPr>
            <w:r w:rsidRPr="00BC6650">
              <w:rPr>
                <w:lang w:val="en-US"/>
              </w:rPr>
              <w:t>92-09-51249</w:t>
            </w:r>
            <w:r w:rsidRPr="00BC6650">
              <w:rPr>
                <w:lang w:val="en-US"/>
              </w:rPr>
              <w:fldChar w:fldCharType="begin"/>
            </w:r>
            <w:r w:rsidRPr="00BC6650">
              <w:instrText xml:space="preserve"> XE "92-09-51249" </w:instrText>
            </w:r>
            <w:r w:rsidRPr="00BC6650">
              <w:rPr>
                <w:lang w:val="en-US"/>
              </w:rPr>
              <w:instrText>\f “dan”</w:instrText>
            </w:r>
            <w:r w:rsidRPr="00BC6650">
              <w:rPr>
                <w:lang w:val="en-US"/>
              </w:rPr>
              <w:fldChar w:fldCharType="end"/>
            </w:r>
          </w:p>
          <w:p w14:paraId="03153440" w14:textId="77777777" w:rsidR="005D42CB" w:rsidRPr="00BC6650" w:rsidRDefault="005D42CB" w:rsidP="00DC2CE1">
            <w:pPr>
              <w:pStyle w:val="TableText-AllOther"/>
              <w:rPr>
                <w:lang w:val="en-US"/>
              </w:rPr>
            </w:pPr>
            <w:r w:rsidRPr="00BC6650">
              <w:rPr>
                <w:lang w:val="en-US"/>
              </w:rPr>
              <w:t xml:space="preserve">Rev. </w:t>
            </w:r>
            <w:r w:rsidR="00DC2CE1" w:rsidRPr="00BC6650">
              <w:rPr>
                <w:lang w:val="en-US"/>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231DF" w14:textId="77777777" w:rsidR="005D42CB" w:rsidRPr="00BC6650" w:rsidRDefault="005D42CB" w:rsidP="00F03AD8">
            <w:pPr>
              <w:spacing w:before="60" w:after="60"/>
              <w:rPr>
                <w:b/>
                <w:i/>
                <w:szCs w:val="22"/>
              </w:rPr>
            </w:pPr>
            <w:r w:rsidRPr="00BC6650">
              <w:rPr>
                <w:b/>
                <w:i/>
                <w:szCs w:val="22"/>
              </w:rPr>
              <w:t>Logbooks and Rosters</w:t>
            </w:r>
          </w:p>
          <w:p w14:paraId="20C021D1" w14:textId="77777777" w:rsidR="005D42CB" w:rsidRPr="00BC6650" w:rsidRDefault="005D42CB" w:rsidP="00BC6650">
            <w:pPr>
              <w:spacing w:before="60" w:after="60"/>
              <w:rPr>
                <w:i/>
                <w:sz w:val="21"/>
                <w:szCs w:val="21"/>
              </w:rPr>
            </w:pPr>
            <w:r w:rsidRPr="00BC6650">
              <w:rPr>
                <w:szCs w:val="22"/>
              </w:rPr>
              <w:t>Provides detailed documentation of daily activities of residents including visits and security checks.</w:t>
            </w:r>
            <w:r w:rsidRPr="00BC6650">
              <w:rPr>
                <w:b/>
                <w:i/>
                <w:szCs w:val="22"/>
              </w:rPr>
              <w:t xml:space="preserve"> </w:t>
            </w:r>
            <w:r w:rsidRPr="00BC6650">
              <w:rPr>
                <w:rFonts w:asciiTheme="minorHAnsi" w:eastAsia="Times New Roman" w:hAnsiTheme="minorHAnsi"/>
                <w:color w:val="auto"/>
                <w:szCs w:val="22"/>
              </w:rPr>
              <w:fldChar w:fldCharType="begin"/>
            </w:r>
            <w:r w:rsidRPr="00BC6650">
              <w:rPr>
                <w:rFonts w:asciiTheme="minorHAnsi" w:eastAsia="Times New Roman" w:hAnsiTheme="minorHAnsi"/>
                <w:color w:val="auto"/>
                <w:szCs w:val="22"/>
              </w:rPr>
              <w:instrText xml:space="preserve"> XE "log books and rosters”\f “subject” </w:instrText>
            </w:r>
            <w:r w:rsidRPr="00BC6650">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DE0554" w14:textId="77777777" w:rsidR="005D42CB" w:rsidRPr="00BC6650" w:rsidRDefault="005D42CB" w:rsidP="00F03AD8">
            <w:pPr>
              <w:spacing w:before="60" w:after="60"/>
              <w:rPr>
                <w:bCs/>
                <w:color w:val="auto"/>
                <w:szCs w:val="17"/>
              </w:rPr>
            </w:pPr>
            <w:r w:rsidRPr="00BC6650">
              <w:rPr>
                <w:b/>
                <w:bCs/>
                <w:color w:val="auto"/>
                <w:szCs w:val="17"/>
              </w:rPr>
              <w:t xml:space="preserve">Retain </w:t>
            </w:r>
            <w:r w:rsidRPr="00BC6650">
              <w:rPr>
                <w:bCs/>
                <w:color w:val="auto"/>
                <w:szCs w:val="17"/>
              </w:rPr>
              <w:t>for 2 years after end of calendar year</w:t>
            </w:r>
          </w:p>
          <w:p w14:paraId="317F160C" w14:textId="77777777" w:rsidR="005D42CB" w:rsidRPr="00BC6650" w:rsidRDefault="005D42CB" w:rsidP="00F03AD8">
            <w:pPr>
              <w:spacing w:before="60" w:after="60"/>
              <w:rPr>
                <w:bCs/>
                <w:i/>
                <w:color w:val="auto"/>
                <w:szCs w:val="17"/>
              </w:rPr>
            </w:pPr>
            <w:r w:rsidRPr="00BC6650">
              <w:rPr>
                <w:bCs/>
                <w:i/>
                <w:color w:val="auto"/>
                <w:szCs w:val="17"/>
              </w:rPr>
              <w:t xml:space="preserve">   then</w:t>
            </w:r>
          </w:p>
          <w:p w14:paraId="737D9C7A" w14:textId="77777777" w:rsidR="005D42CB" w:rsidRPr="00BC6650" w:rsidRDefault="005D42CB" w:rsidP="00F03AD8">
            <w:pPr>
              <w:spacing w:before="60" w:after="60"/>
              <w:rPr>
                <w:b/>
              </w:rPr>
            </w:pPr>
            <w:r w:rsidRPr="00BC6650">
              <w:rPr>
                <w:b/>
                <w:bCs/>
                <w:color w:val="auto"/>
                <w:szCs w:val="17"/>
              </w:rPr>
              <w:t>Destroy</w:t>
            </w:r>
            <w:r w:rsidRPr="00BC6650">
              <w:rPr>
                <w:bCs/>
                <w:color w:val="auto"/>
                <w:szCs w:val="17"/>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E8F785" w14:textId="77777777" w:rsidR="005D42CB" w:rsidRPr="00BC6650" w:rsidRDefault="005D42CB" w:rsidP="00F03AD8">
            <w:pPr>
              <w:spacing w:before="60"/>
              <w:jc w:val="center"/>
              <w:rPr>
                <w:sz w:val="20"/>
                <w:szCs w:val="20"/>
              </w:rPr>
            </w:pPr>
            <w:r w:rsidRPr="00BC6650">
              <w:rPr>
                <w:sz w:val="20"/>
                <w:szCs w:val="20"/>
              </w:rPr>
              <w:t>NON-ARCHIVAL</w:t>
            </w:r>
          </w:p>
          <w:p w14:paraId="686C8540" w14:textId="77777777" w:rsidR="005D42CB" w:rsidRPr="00BC6650" w:rsidRDefault="005D42CB" w:rsidP="00F03AD8">
            <w:pPr>
              <w:jc w:val="center"/>
              <w:rPr>
                <w:b/>
              </w:rPr>
            </w:pPr>
            <w:r w:rsidRPr="00BC6650">
              <w:rPr>
                <w:b/>
              </w:rPr>
              <w:t>ESSENTIAL</w:t>
            </w:r>
          </w:p>
          <w:p w14:paraId="2640E395" w14:textId="77777777" w:rsidR="005D42CB" w:rsidRPr="00BC6650" w:rsidRDefault="005D42CB" w:rsidP="00F03AD8">
            <w:pPr>
              <w:jc w:val="center"/>
            </w:pPr>
            <w:r w:rsidRPr="00BC6650">
              <w:rPr>
                <w:b/>
                <w:sz w:val="16"/>
                <w:szCs w:val="16"/>
              </w:rPr>
              <w:t>(for Disaster Recovery)</w:t>
            </w:r>
            <w:r w:rsidRPr="00BC6650">
              <w:fldChar w:fldCharType="begin"/>
            </w:r>
            <w:r w:rsidRPr="00BC6650">
              <w:instrText xml:space="preserve"> XE "</w:instrText>
            </w:r>
            <w:r w:rsidR="00BC6650">
              <w:instrText>DSHS INSTITUTIONS</w:instrText>
            </w:r>
            <w:r w:rsidRPr="00BC6650">
              <w:rPr>
                <w:color w:val="auto"/>
              </w:rPr>
              <w:instrText>:</w:instrText>
            </w:r>
            <w:r w:rsidR="00BC6650">
              <w:rPr>
                <w:color w:val="auto"/>
              </w:rPr>
              <w:instrText>All Institutions</w:instrText>
            </w:r>
            <w:r w:rsidRPr="00BC6650">
              <w:rPr>
                <w:color w:val="auto"/>
              </w:rPr>
              <w:instrText>:</w:instrText>
            </w:r>
            <w:r w:rsidRPr="00BC6650">
              <w:instrText xml:space="preserve">Logbooks and Rosters” \f "essential" </w:instrText>
            </w:r>
            <w:r w:rsidRPr="00BC6650">
              <w:fldChar w:fldCharType="end"/>
            </w:r>
          </w:p>
          <w:p w14:paraId="2267A439" w14:textId="77777777" w:rsidR="005D42CB" w:rsidRPr="00BC6650" w:rsidRDefault="005D42CB" w:rsidP="00F03AD8">
            <w:pPr>
              <w:jc w:val="center"/>
              <w:rPr>
                <w:sz w:val="20"/>
                <w:szCs w:val="20"/>
              </w:rPr>
            </w:pPr>
            <w:r w:rsidRPr="00BC6650">
              <w:rPr>
                <w:sz w:val="20"/>
                <w:szCs w:val="20"/>
              </w:rPr>
              <w:t>OFM</w:t>
            </w:r>
          </w:p>
        </w:tc>
      </w:tr>
      <w:tr w:rsidR="003D7179" w:rsidRPr="004C34AF" w14:paraId="7D81503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808AF" w14:textId="77777777" w:rsidR="003D7179" w:rsidRDefault="003D7179" w:rsidP="00C63F15">
            <w:pPr>
              <w:spacing w:before="60" w:after="60"/>
              <w:jc w:val="center"/>
              <w:rPr>
                <w:szCs w:val="22"/>
              </w:rPr>
            </w:pPr>
            <w:r w:rsidRPr="003D7179">
              <w:rPr>
                <w:szCs w:val="22"/>
              </w:rPr>
              <w:lastRenderedPageBreak/>
              <w:t>85-12-35764</w:t>
            </w:r>
            <w:r w:rsidR="00205F8A">
              <w:rPr>
                <w:szCs w:val="22"/>
              </w:rPr>
              <w:fldChar w:fldCharType="begin"/>
            </w:r>
            <w:r w:rsidR="009D4822">
              <w:instrText xml:space="preserve"> XE "</w:instrText>
            </w:r>
            <w:r w:rsidR="009D4822" w:rsidRPr="00007633">
              <w:rPr>
                <w:szCs w:val="22"/>
              </w:rPr>
              <w:instrText>85-12-35764</w:instrText>
            </w:r>
            <w:r w:rsidR="009D4822">
              <w:instrText xml:space="preserve">" </w:instrText>
            </w:r>
            <w:r w:rsidR="007350A2" w:rsidRPr="005434D3">
              <w:rPr>
                <w:szCs w:val="22"/>
              </w:rPr>
              <w:instrText>\f “dan”</w:instrText>
            </w:r>
            <w:r w:rsidR="00205F8A">
              <w:rPr>
                <w:szCs w:val="22"/>
              </w:rPr>
              <w:fldChar w:fldCharType="end"/>
            </w:r>
          </w:p>
          <w:p w14:paraId="7282127D" w14:textId="77777777" w:rsidR="003D7179" w:rsidRPr="003D7179" w:rsidRDefault="0009696F" w:rsidP="004A1323">
            <w:pPr>
              <w:spacing w:before="60" w:after="60"/>
              <w:jc w:val="center"/>
              <w:rPr>
                <w:szCs w:val="22"/>
              </w:rPr>
            </w:pPr>
            <w:r>
              <w:rPr>
                <w:szCs w:val="22"/>
              </w:rPr>
              <w:t xml:space="preserve">Rev. </w:t>
            </w:r>
            <w:r w:rsidR="004A1323">
              <w:rPr>
                <w:szCs w:val="22"/>
              </w:rPr>
              <w:t>4</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C3B6D" w14:textId="77777777" w:rsidR="003D7179" w:rsidRDefault="003D7179" w:rsidP="00C63F15">
            <w:pPr>
              <w:spacing w:before="60" w:after="60"/>
              <w:rPr>
                <w:b/>
                <w:i/>
                <w:szCs w:val="22"/>
              </w:rPr>
            </w:pPr>
            <w:r w:rsidRPr="003D7179">
              <w:rPr>
                <w:b/>
                <w:i/>
                <w:szCs w:val="22"/>
              </w:rPr>
              <w:t>Master Patient Index</w:t>
            </w:r>
          </w:p>
          <w:p w14:paraId="07507B60" w14:textId="77777777" w:rsidR="00C63F15" w:rsidRDefault="003D7179" w:rsidP="00C63F15">
            <w:pPr>
              <w:spacing w:before="60" w:after="60"/>
              <w:rPr>
                <w:szCs w:val="22"/>
              </w:rPr>
            </w:pPr>
            <w:r w:rsidRPr="003D7179">
              <w:rPr>
                <w:szCs w:val="22"/>
              </w:rPr>
              <w:t xml:space="preserve">Provides </w:t>
            </w:r>
            <w:r w:rsidR="003B0387">
              <w:rPr>
                <w:szCs w:val="22"/>
              </w:rPr>
              <w:t xml:space="preserve">confidential </w:t>
            </w:r>
            <w:r w:rsidRPr="003D7179">
              <w:rPr>
                <w:szCs w:val="22"/>
              </w:rPr>
              <w:t xml:space="preserve">basic information </w:t>
            </w:r>
            <w:r w:rsidR="003B0387">
              <w:rPr>
                <w:szCs w:val="22"/>
              </w:rPr>
              <w:t>and is the alpha index list to the Mental Healt</w:t>
            </w:r>
            <w:r w:rsidR="00C63F15">
              <w:rPr>
                <w:szCs w:val="22"/>
              </w:rPr>
              <w:t>h Division patient case files.</w:t>
            </w:r>
            <w:r w:rsidR="00C63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C63F15" w:rsidRPr="00614559">
              <w:rPr>
                <w:rFonts w:asciiTheme="minorHAnsi" w:eastAsia="Times New Roman" w:hAnsiTheme="minorHAnsi"/>
                <w:color w:val="auto"/>
                <w:szCs w:val="22"/>
              </w:rPr>
              <w:instrText xml:space="preserve"> XE "</w:instrText>
            </w:r>
            <w:r w:rsidR="00C63F15">
              <w:rPr>
                <w:rFonts w:asciiTheme="minorHAnsi" w:eastAsia="Times New Roman" w:hAnsiTheme="minorHAnsi"/>
                <w:color w:val="auto"/>
                <w:szCs w:val="22"/>
              </w:rPr>
              <w:instrText>master patient index</w:instrText>
            </w:r>
            <w:r w:rsidR="00C63F15"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599BCE3" w14:textId="77777777" w:rsidR="003B0387" w:rsidRDefault="003B0387" w:rsidP="00C63F15">
            <w:pPr>
              <w:spacing w:before="60" w:after="60"/>
              <w:rPr>
                <w:szCs w:val="22"/>
              </w:rPr>
            </w:pPr>
            <w:r>
              <w:rPr>
                <w:szCs w:val="22"/>
              </w:rPr>
              <w:t>Includes, but is not limited to:</w:t>
            </w:r>
          </w:p>
          <w:p w14:paraId="65F024F9" w14:textId="77777777" w:rsidR="003B0387" w:rsidRPr="003B0387" w:rsidRDefault="003B0387" w:rsidP="0092071D">
            <w:pPr>
              <w:pStyle w:val="ListParagraph"/>
              <w:numPr>
                <w:ilvl w:val="0"/>
                <w:numId w:val="30"/>
              </w:numPr>
              <w:spacing w:before="60" w:after="60"/>
              <w:rPr>
                <w:szCs w:val="22"/>
              </w:rPr>
            </w:pPr>
            <w:r w:rsidRPr="003B0387">
              <w:rPr>
                <w:szCs w:val="22"/>
              </w:rPr>
              <w:t>P</w:t>
            </w:r>
            <w:r w:rsidR="003D7179" w:rsidRPr="003B0387">
              <w:rPr>
                <w:szCs w:val="22"/>
              </w:rPr>
              <w:t>atient name, case number, an</w:t>
            </w:r>
            <w:r w:rsidR="00C63F15">
              <w:rPr>
                <w:szCs w:val="22"/>
              </w:rPr>
              <w:t>d dates of admission/discharge;</w:t>
            </w:r>
          </w:p>
          <w:p w14:paraId="48C7512E" w14:textId="77777777" w:rsidR="003B0387" w:rsidRPr="003B0387" w:rsidRDefault="003B0387" w:rsidP="0092071D">
            <w:pPr>
              <w:pStyle w:val="ListParagraph"/>
              <w:numPr>
                <w:ilvl w:val="0"/>
                <w:numId w:val="30"/>
              </w:numPr>
              <w:spacing w:before="60" w:after="60"/>
              <w:rPr>
                <w:szCs w:val="22"/>
              </w:rPr>
            </w:pPr>
            <w:r w:rsidRPr="003B0387">
              <w:rPr>
                <w:szCs w:val="22"/>
              </w:rPr>
              <w:t>C</w:t>
            </w:r>
            <w:r w:rsidR="003D7179" w:rsidRPr="003B0387">
              <w:rPr>
                <w:szCs w:val="22"/>
              </w:rPr>
              <w:t>ases that have been transferred</w:t>
            </w:r>
            <w:r w:rsidRPr="003B0387">
              <w:rPr>
                <w:szCs w:val="22"/>
              </w:rPr>
              <w:t>;</w:t>
            </w:r>
          </w:p>
          <w:p w14:paraId="21821AB1" w14:textId="77777777" w:rsidR="003D7179" w:rsidRPr="003B0387" w:rsidRDefault="003B0387" w:rsidP="0092071D">
            <w:pPr>
              <w:pStyle w:val="ListParagraph"/>
              <w:numPr>
                <w:ilvl w:val="0"/>
                <w:numId w:val="30"/>
              </w:numPr>
              <w:spacing w:before="60" w:after="60"/>
              <w:rPr>
                <w:szCs w:val="22"/>
              </w:rPr>
            </w:pPr>
            <w:r w:rsidRPr="003B0387">
              <w:rPr>
                <w:szCs w:val="22"/>
              </w:rPr>
              <w:t>N</w:t>
            </w:r>
            <w:r w:rsidR="003D7179" w:rsidRPr="003B0387">
              <w:rPr>
                <w:szCs w:val="22"/>
              </w:rPr>
              <w:t>ames of patients buried on hospital grounds.</w:t>
            </w:r>
          </w:p>
          <w:p w14:paraId="1746CEFF" w14:textId="77777777" w:rsidR="003B0387" w:rsidRDefault="003B0387" w:rsidP="00C63F15">
            <w:pPr>
              <w:spacing w:before="60" w:after="60"/>
              <w:rPr>
                <w:i/>
                <w:sz w:val="21"/>
                <w:szCs w:val="21"/>
              </w:rPr>
            </w:pPr>
            <w:r w:rsidRPr="00C63F15">
              <w:rPr>
                <w:i/>
                <w:sz w:val="21"/>
                <w:szCs w:val="21"/>
              </w:rPr>
              <w:t>Note: Additionally used for gene</w:t>
            </w:r>
            <w:r w:rsidR="00C63F15" w:rsidRPr="00C63F15">
              <w:rPr>
                <w:i/>
                <w:sz w:val="21"/>
                <w:szCs w:val="21"/>
              </w:rPr>
              <w:t>alogy requests, research, etc.</w:t>
            </w:r>
          </w:p>
          <w:p w14:paraId="127FC62F" w14:textId="77777777" w:rsidR="005E2564" w:rsidRPr="00C63F15" w:rsidRDefault="00120EFF" w:rsidP="00C63F15">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E2BFBB" w14:textId="77777777" w:rsidR="00A73DCF" w:rsidRDefault="003D7179" w:rsidP="00C63F15">
            <w:pPr>
              <w:pStyle w:val="TableText-AllOther"/>
              <w:jc w:val="left"/>
              <w:rPr>
                <w:color w:val="000000"/>
                <w:szCs w:val="22"/>
              </w:rPr>
            </w:pPr>
            <w:r w:rsidRPr="003D7179">
              <w:rPr>
                <w:b/>
                <w:bCs/>
                <w:color w:val="000000"/>
                <w:szCs w:val="22"/>
              </w:rPr>
              <w:t>Retain</w:t>
            </w:r>
            <w:r w:rsidRPr="003D7179">
              <w:rPr>
                <w:color w:val="000000"/>
                <w:szCs w:val="22"/>
              </w:rPr>
              <w:t xml:space="preserve"> for 75 years after</w:t>
            </w:r>
            <w:r w:rsidR="00A73DCF">
              <w:rPr>
                <w:color w:val="000000"/>
                <w:szCs w:val="22"/>
              </w:rPr>
              <w:t xml:space="preserve"> transfer</w:t>
            </w:r>
            <w:r w:rsidR="004B0642">
              <w:rPr>
                <w:color w:val="000000"/>
                <w:szCs w:val="22"/>
              </w:rPr>
              <w:t>/</w:t>
            </w:r>
            <w:r w:rsidR="00A73DCF">
              <w:rPr>
                <w:color w:val="000000"/>
                <w:szCs w:val="22"/>
              </w:rPr>
              <w:t>discharge of client</w:t>
            </w:r>
          </w:p>
          <w:p w14:paraId="77E24DC9" w14:textId="77777777" w:rsidR="00A73DCF" w:rsidRPr="002A2FBB" w:rsidRDefault="00A73DCF" w:rsidP="00C63F15">
            <w:pPr>
              <w:pStyle w:val="TableText-AllOther"/>
              <w:jc w:val="left"/>
              <w:rPr>
                <w:bCs/>
                <w:i/>
                <w:szCs w:val="22"/>
              </w:rPr>
            </w:pPr>
            <w:r w:rsidRPr="002A2FBB">
              <w:rPr>
                <w:bCs/>
                <w:i/>
                <w:szCs w:val="22"/>
              </w:rPr>
              <w:t xml:space="preserve">   then</w:t>
            </w:r>
          </w:p>
          <w:p w14:paraId="3FCF0497" w14:textId="77777777" w:rsidR="003D7179" w:rsidRPr="003D7179" w:rsidRDefault="00A73DCF" w:rsidP="00C63F15">
            <w:pPr>
              <w:spacing w:before="60" w:after="60"/>
              <w:rPr>
                <w:szCs w:val="22"/>
              </w:rPr>
            </w:pPr>
            <w:r>
              <w:rPr>
                <w:szCs w:val="22"/>
              </w:rPr>
              <w:t>T</w:t>
            </w:r>
            <w:r w:rsidR="003D7179" w:rsidRPr="003D7179">
              <w:rPr>
                <w:b/>
                <w:bCs/>
                <w:szCs w:val="22"/>
              </w:rPr>
              <w:t>ransfer</w:t>
            </w:r>
            <w:r w:rsidR="003D7179" w:rsidRPr="003D7179">
              <w:rPr>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EFF657" w14:textId="77777777" w:rsidR="009772CF" w:rsidRPr="00665F13" w:rsidRDefault="009772CF" w:rsidP="009772CF">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27CA2725" w14:textId="77777777" w:rsidR="00C63F15" w:rsidRDefault="009772CF" w:rsidP="009772CF">
            <w:pPr>
              <w:jc w:val="center"/>
              <w:rPr>
                <w:color w:val="auto"/>
              </w:rPr>
            </w:pPr>
            <w:r w:rsidRPr="00665F13">
              <w:rPr>
                <w:rFonts w:asciiTheme="minorHAnsi" w:eastAsia="Times New Roman" w:hAnsiTheme="minorHAnsi"/>
                <w:b/>
                <w:color w:val="auto"/>
                <w:sz w:val="18"/>
                <w:szCs w:val="18"/>
              </w:rPr>
              <w:t>(Appraisal Required)</w:t>
            </w:r>
            <w:r w:rsidR="00205F8A" w:rsidRPr="00405A58">
              <w:rPr>
                <w:color w:val="auto"/>
              </w:rPr>
              <w:fldChar w:fldCharType="begin"/>
            </w:r>
            <w:r w:rsidR="00F967E6" w:rsidRPr="00405A58">
              <w:rPr>
                <w:color w:val="auto"/>
              </w:rPr>
              <w:instrText xml:space="preserve"> XE "</w:instrText>
            </w:r>
            <w:r w:rsidR="00F967E6">
              <w:rPr>
                <w:color w:val="auto"/>
              </w:rPr>
              <w:instrText>DSHS INSTITUTIONS</w:instrText>
            </w:r>
            <w:r w:rsidR="0012766D">
              <w:rPr>
                <w:color w:val="auto"/>
              </w:rPr>
              <w:instrText>:</w:instrText>
            </w:r>
            <w:r w:rsidR="00E265B3">
              <w:rPr>
                <w:color w:val="auto"/>
              </w:rPr>
              <w:instrText>All Institutions:</w:instrText>
            </w:r>
            <w:r w:rsidR="00F967E6">
              <w:rPr>
                <w:color w:val="auto"/>
              </w:rPr>
              <w:instrText>Master Patient Index</w:instrText>
            </w:r>
            <w:r w:rsidR="00F967E6" w:rsidRPr="00405A58">
              <w:rPr>
                <w:color w:val="auto"/>
              </w:rPr>
              <w:instrText xml:space="preserve">” \f "archival" </w:instrText>
            </w:r>
            <w:r w:rsidR="00205F8A" w:rsidRPr="00405A58">
              <w:rPr>
                <w:color w:val="auto"/>
              </w:rPr>
              <w:fldChar w:fldCharType="end"/>
            </w:r>
          </w:p>
          <w:p w14:paraId="114C917C" w14:textId="77777777" w:rsidR="0045123D" w:rsidRDefault="003D7179" w:rsidP="009772CF">
            <w:pPr>
              <w:jc w:val="center"/>
              <w:rPr>
                <w:rFonts w:asciiTheme="minorHAnsi" w:hAnsiTheme="minorHAnsi"/>
                <w:b/>
                <w:szCs w:val="22"/>
              </w:rPr>
            </w:pPr>
            <w:r w:rsidRPr="00C63F15">
              <w:rPr>
                <w:rFonts w:asciiTheme="minorHAnsi" w:hAnsiTheme="minorHAnsi"/>
                <w:b/>
                <w:szCs w:val="22"/>
              </w:rPr>
              <w:t>ESSENTIAL</w:t>
            </w:r>
          </w:p>
          <w:p w14:paraId="4175E9C2" w14:textId="77777777" w:rsidR="00C63F15" w:rsidRDefault="0045123D" w:rsidP="009772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Master Patient Index</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63959BA7" w14:textId="77777777" w:rsidR="003D7179" w:rsidRPr="00A73DCF" w:rsidRDefault="003D7179" w:rsidP="00C63F15">
            <w:pPr>
              <w:jc w:val="center"/>
              <w:rPr>
                <w:rFonts w:asciiTheme="minorHAnsi" w:hAnsiTheme="minorHAnsi"/>
                <w:sz w:val="20"/>
                <w:szCs w:val="20"/>
              </w:rPr>
            </w:pPr>
            <w:r w:rsidRPr="00A73DCF">
              <w:rPr>
                <w:rFonts w:asciiTheme="minorHAnsi" w:hAnsiTheme="minorHAnsi"/>
                <w:sz w:val="20"/>
                <w:szCs w:val="20"/>
              </w:rPr>
              <w:t>OPR</w:t>
            </w:r>
          </w:p>
        </w:tc>
      </w:tr>
      <w:tr w:rsidR="003D7179" w:rsidRPr="004C34AF" w14:paraId="245F93E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762" w14:textId="77777777" w:rsidR="003D7179" w:rsidRPr="00C63F15" w:rsidRDefault="003D7179" w:rsidP="00C63F15">
            <w:pPr>
              <w:spacing w:before="60" w:after="60"/>
              <w:jc w:val="center"/>
              <w:rPr>
                <w:szCs w:val="22"/>
              </w:rPr>
            </w:pPr>
            <w:r w:rsidRPr="00C63F15">
              <w:rPr>
                <w:szCs w:val="22"/>
              </w:rPr>
              <w:t>86-09-</w:t>
            </w:r>
            <w:r w:rsidR="0009696F" w:rsidRPr="00C63F15">
              <w:rPr>
                <w:szCs w:val="22"/>
              </w:rPr>
              <w:t>37</w:t>
            </w:r>
            <w:r w:rsidRPr="00C63F15">
              <w:rPr>
                <w:szCs w:val="22"/>
              </w:rPr>
              <w:t>550</w:t>
            </w:r>
            <w:r w:rsidR="00205F8A">
              <w:rPr>
                <w:szCs w:val="22"/>
              </w:rPr>
              <w:fldChar w:fldCharType="begin"/>
            </w:r>
            <w:r w:rsidR="009D4822">
              <w:instrText xml:space="preserve"> XE "</w:instrText>
            </w:r>
            <w:r w:rsidR="009D4822" w:rsidRPr="00007633">
              <w:rPr>
                <w:szCs w:val="22"/>
              </w:rPr>
              <w:instrText>86-09-37550</w:instrText>
            </w:r>
            <w:r w:rsidR="009D4822">
              <w:instrText xml:space="preserve">" </w:instrText>
            </w:r>
            <w:r w:rsidR="007350A2" w:rsidRPr="005434D3">
              <w:rPr>
                <w:szCs w:val="22"/>
              </w:rPr>
              <w:instrText>\f “dan”</w:instrText>
            </w:r>
            <w:r w:rsidR="00205F8A">
              <w:rPr>
                <w:szCs w:val="22"/>
              </w:rPr>
              <w:fldChar w:fldCharType="end"/>
            </w:r>
          </w:p>
          <w:p w14:paraId="7A86963C" w14:textId="77777777" w:rsidR="0009696F" w:rsidRPr="00C63F15" w:rsidRDefault="0009696F" w:rsidP="004A1323">
            <w:pPr>
              <w:spacing w:before="60" w:after="60"/>
              <w:jc w:val="center"/>
              <w:rPr>
                <w:szCs w:val="22"/>
              </w:rPr>
            </w:pPr>
            <w:r w:rsidRPr="00C63F15">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E819F" w14:textId="77777777" w:rsidR="003D7179" w:rsidRPr="004A1323" w:rsidRDefault="00A73DCF" w:rsidP="00C63F15">
            <w:pPr>
              <w:spacing w:before="60" w:after="60"/>
              <w:rPr>
                <w:b/>
                <w:i/>
                <w:szCs w:val="22"/>
              </w:rPr>
            </w:pPr>
            <w:r w:rsidRPr="004A1323">
              <w:rPr>
                <w:b/>
                <w:i/>
                <w:szCs w:val="22"/>
              </w:rPr>
              <w:t>Medical Record Census Input Documents</w:t>
            </w:r>
          </w:p>
          <w:p w14:paraId="30FF7420" w14:textId="77777777" w:rsidR="005E2564" w:rsidRPr="004A1323" w:rsidRDefault="00A73DCF" w:rsidP="00C63F15">
            <w:pPr>
              <w:spacing w:before="60" w:after="60"/>
              <w:rPr>
                <w:szCs w:val="22"/>
              </w:rPr>
            </w:pPr>
            <w:r w:rsidRPr="004A1323">
              <w:rPr>
                <w:szCs w:val="22"/>
              </w:rPr>
              <w:t>Provides a record of census data which has been input into the Mental Health Institution Information System (MHIIS).</w:t>
            </w:r>
          </w:p>
          <w:p w14:paraId="5316AE6A" w14:textId="77777777" w:rsidR="00A73DCF" w:rsidRPr="004A1323" w:rsidRDefault="00120EFF" w:rsidP="00C63F15">
            <w:pPr>
              <w:spacing w:before="60" w:after="60"/>
              <w:rPr>
                <w:szCs w:val="22"/>
              </w:rPr>
            </w:pPr>
            <w:r>
              <w:rPr>
                <w:i/>
                <w:sz w:val="21"/>
                <w:szCs w:val="21"/>
              </w:rPr>
              <w:t xml:space="preserve">Note: </w:t>
            </w:r>
            <w:r w:rsidR="005E2564" w:rsidRPr="004A1323">
              <w:rPr>
                <w:i/>
                <w:sz w:val="21"/>
                <w:szCs w:val="21"/>
              </w:rPr>
              <w:t>Series contains confidential information.</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"census input" \f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2DFA97" w14:textId="77777777" w:rsidR="00A73DCF" w:rsidRPr="00007116" w:rsidRDefault="00A73DCF" w:rsidP="00C63F15">
            <w:pPr>
              <w:pStyle w:val="TableText-AllOther"/>
              <w:jc w:val="left"/>
              <w:rPr>
                <w:color w:val="000000"/>
                <w:szCs w:val="22"/>
              </w:rPr>
            </w:pPr>
            <w:r w:rsidRPr="00007116">
              <w:rPr>
                <w:b/>
                <w:bCs/>
                <w:szCs w:val="22"/>
              </w:rPr>
              <w:t>Retain</w:t>
            </w:r>
            <w:r w:rsidRPr="00007116">
              <w:rPr>
                <w:szCs w:val="22"/>
              </w:rPr>
              <w:t xml:space="preserve"> for 10 years </w:t>
            </w:r>
            <w:r w:rsidR="00870DB0" w:rsidRPr="00007116">
              <w:rPr>
                <w:szCs w:val="22"/>
              </w:rPr>
              <w:t>after end of calendar year</w:t>
            </w:r>
          </w:p>
          <w:p w14:paraId="06F343C8" w14:textId="77777777" w:rsidR="00A73DCF" w:rsidRPr="00007116" w:rsidRDefault="00A73DCF" w:rsidP="00C63F15">
            <w:pPr>
              <w:pStyle w:val="TableText-AllOther"/>
              <w:jc w:val="left"/>
              <w:rPr>
                <w:bCs/>
                <w:i/>
                <w:szCs w:val="22"/>
              </w:rPr>
            </w:pPr>
            <w:r w:rsidRPr="00007116">
              <w:rPr>
                <w:bCs/>
                <w:i/>
                <w:szCs w:val="22"/>
              </w:rPr>
              <w:t xml:space="preserve">   then</w:t>
            </w:r>
          </w:p>
          <w:p w14:paraId="3D7C09BA" w14:textId="77777777" w:rsidR="003D7179" w:rsidRPr="00007116" w:rsidRDefault="00A73DCF" w:rsidP="00C63F15">
            <w:pPr>
              <w:spacing w:before="60" w:after="60"/>
              <w:rPr>
                <w:szCs w:val="22"/>
              </w:rPr>
            </w:pPr>
            <w:r w:rsidRPr="00007116">
              <w:rPr>
                <w:b/>
                <w:bCs/>
                <w:szCs w:val="22"/>
              </w:rPr>
              <w:t>Destroy</w:t>
            </w:r>
            <w:r w:rsidRPr="00007116">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DF5A4" w14:textId="77777777" w:rsidR="00C63F15" w:rsidRDefault="00A73DCF" w:rsidP="00C63F15">
            <w:pPr>
              <w:spacing w:before="60"/>
              <w:jc w:val="center"/>
              <w:rPr>
                <w:sz w:val="20"/>
                <w:szCs w:val="20"/>
              </w:rPr>
            </w:pPr>
            <w:r w:rsidRPr="00A73DCF">
              <w:rPr>
                <w:sz w:val="20"/>
                <w:szCs w:val="20"/>
              </w:rPr>
              <w:t>NON-ARCHIVAL</w:t>
            </w:r>
          </w:p>
          <w:p w14:paraId="131582F3" w14:textId="77777777" w:rsidR="00C63F15" w:rsidRDefault="00A73DCF" w:rsidP="00A73DCF">
            <w:pPr>
              <w:jc w:val="center"/>
              <w:rPr>
                <w:sz w:val="20"/>
                <w:szCs w:val="20"/>
              </w:rPr>
            </w:pPr>
            <w:r w:rsidRPr="00A73DCF">
              <w:rPr>
                <w:sz w:val="20"/>
                <w:szCs w:val="20"/>
              </w:rPr>
              <w:t>NON-ESSENTIAL</w:t>
            </w:r>
          </w:p>
          <w:p w14:paraId="3B4D6D1C" w14:textId="77777777" w:rsidR="003D7179" w:rsidRPr="00A73DCF" w:rsidRDefault="00A73DCF" w:rsidP="00C63F15">
            <w:pPr>
              <w:jc w:val="center"/>
              <w:rPr>
                <w:sz w:val="20"/>
                <w:szCs w:val="20"/>
              </w:rPr>
            </w:pPr>
            <w:r w:rsidRPr="00A73DCF">
              <w:rPr>
                <w:sz w:val="20"/>
                <w:szCs w:val="20"/>
              </w:rPr>
              <w:t>OFM</w:t>
            </w:r>
          </w:p>
        </w:tc>
      </w:tr>
      <w:tr w:rsidR="003D7179" w:rsidRPr="004C34AF" w14:paraId="62EE161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BAD341" w14:textId="77777777" w:rsidR="003D7179" w:rsidRPr="00C63F15" w:rsidRDefault="003D7179" w:rsidP="00C63F15">
            <w:pPr>
              <w:spacing w:before="60" w:after="60"/>
              <w:jc w:val="center"/>
              <w:rPr>
                <w:szCs w:val="22"/>
              </w:rPr>
            </w:pPr>
            <w:r w:rsidRPr="00C63F15">
              <w:rPr>
                <w:szCs w:val="22"/>
              </w:rPr>
              <w:t>93-06-52550</w:t>
            </w:r>
            <w:r w:rsidR="00205F8A">
              <w:rPr>
                <w:szCs w:val="22"/>
              </w:rPr>
              <w:fldChar w:fldCharType="begin"/>
            </w:r>
            <w:r w:rsidR="009D4822">
              <w:instrText xml:space="preserve"> XE "</w:instrText>
            </w:r>
            <w:r w:rsidR="009D4822" w:rsidRPr="00007633">
              <w:rPr>
                <w:szCs w:val="22"/>
              </w:rPr>
              <w:instrText>93-06-52550</w:instrText>
            </w:r>
            <w:r w:rsidR="009D4822">
              <w:instrText xml:space="preserve">" </w:instrText>
            </w:r>
            <w:r w:rsidR="007350A2" w:rsidRPr="005434D3">
              <w:rPr>
                <w:szCs w:val="22"/>
              </w:rPr>
              <w:instrText>\f “dan”</w:instrText>
            </w:r>
            <w:r w:rsidR="00205F8A">
              <w:rPr>
                <w:szCs w:val="22"/>
              </w:rPr>
              <w:fldChar w:fldCharType="end"/>
            </w:r>
          </w:p>
          <w:p w14:paraId="77470428" w14:textId="77777777" w:rsidR="003D7179" w:rsidRPr="00C63F15" w:rsidRDefault="0009696F" w:rsidP="00C63F15">
            <w:pPr>
              <w:spacing w:before="60" w:after="60"/>
              <w:jc w:val="center"/>
              <w:rPr>
                <w:szCs w:val="22"/>
              </w:rPr>
            </w:pPr>
            <w:r w:rsidRPr="00C63F15">
              <w:rPr>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775E6D" w14:textId="77777777" w:rsidR="003D7179" w:rsidRPr="004A1323" w:rsidRDefault="00A73DCF" w:rsidP="00C63F15">
            <w:pPr>
              <w:spacing w:before="60" w:after="60"/>
              <w:rPr>
                <w:b/>
                <w:i/>
                <w:szCs w:val="22"/>
              </w:rPr>
            </w:pPr>
            <w:r w:rsidRPr="004A1323">
              <w:rPr>
                <w:b/>
                <w:i/>
                <w:szCs w:val="22"/>
              </w:rPr>
              <w:t>Medicare and Medicaid Cost Reports</w:t>
            </w:r>
          </w:p>
          <w:p w14:paraId="506E8218" w14:textId="77777777" w:rsidR="00A73DCF" w:rsidRPr="004A1323" w:rsidRDefault="00A73DCF" w:rsidP="00C63F15">
            <w:pPr>
              <w:spacing w:before="60" w:after="60"/>
              <w:rPr>
                <w:szCs w:val="22"/>
              </w:rPr>
            </w:pPr>
            <w:r w:rsidRPr="004A1323">
              <w:rPr>
                <w:szCs w:val="22"/>
              </w:rPr>
              <w:t>Annual reports for state mental hospitals required by federal government (HCFA 2552 with supporting documentation) as a condition for Medicare reimbursement</w:t>
            </w:r>
            <w:r w:rsidR="00C63F15" w:rsidRPr="004A1323">
              <w:rPr>
                <w:szCs w:val="22"/>
              </w:rPr>
              <w:t xml:space="preserve">. </w:t>
            </w:r>
            <w:r w:rsidRPr="004A1323">
              <w:rPr>
                <w:szCs w:val="22"/>
              </w:rPr>
              <w:t>Summarizes hospital cost data needed to determine daily rate and fee schedule.</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"cost reports, medicare and medicaid”\f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81AE5B" w14:textId="77777777" w:rsidR="00A73DCF" w:rsidRPr="00C63F15" w:rsidRDefault="00A73DCF" w:rsidP="00C63F15">
            <w:pPr>
              <w:pStyle w:val="TableText-AllOther"/>
              <w:jc w:val="left"/>
              <w:rPr>
                <w:color w:val="000000"/>
                <w:szCs w:val="22"/>
              </w:rPr>
            </w:pPr>
            <w:r w:rsidRPr="00C63F15">
              <w:rPr>
                <w:b/>
                <w:bCs/>
                <w:color w:val="000000"/>
                <w:szCs w:val="22"/>
              </w:rPr>
              <w:t>Retain</w:t>
            </w:r>
            <w:r w:rsidRPr="00C63F15">
              <w:rPr>
                <w:color w:val="000000"/>
                <w:szCs w:val="22"/>
              </w:rPr>
              <w:t xml:space="preserve"> for 5 years after receipt of Notice of Program Reimbursement (NPR)</w:t>
            </w:r>
          </w:p>
          <w:p w14:paraId="1C0AB885" w14:textId="77777777" w:rsidR="00A73DCF" w:rsidRPr="00C63F15" w:rsidRDefault="00A73DCF" w:rsidP="00C63F15">
            <w:pPr>
              <w:pStyle w:val="TableText-AllOther"/>
              <w:jc w:val="left"/>
              <w:rPr>
                <w:bCs/>
                <w:i/>
                <w:szCs w:val="22"/>
              </w:rPr>
            </w:pPr>
            <w:r w:rsidRPr="00C63F15">
              <w:rPr>
                <w:bCs/>
                <w:i/>
                <w:szCs w:val="22"/>
              </w:rPr>
              <w:t xml:space="preserve">   then</w:t>
            </w:r>
          </w:p>
          <w:p w14:paraId="62558986" w14:textId="77777777" w:rsidR="003D7179" w:rsidRPr="00C63F15" w:rsidRDefault="00A73DCF" w:rsidP="00C63F15">
            <w:pPr>
              <w:spacing w:before="60" w:after="60"/>
              <w:rPr>
                <w:szCs w:val="22"/>
              </w:rPr>
            </w:pPr>
            <w:r w:rsidRPr="00C63F15">
              <w:rPr>
                <w:b/>
                <w:bCs/>
                <w:szCs w:val="22"/>
              </w:rPr>
              <w:t>Destroy</w:t>
            </w:r>
            <w:r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89D743" w14:textId="77777777" w:rsidR="00C63F15" w:rsidRDefault="00A73DCF" w:rsidP="00C63F15">
            <w:pPr>
              <w:spacing w:before="60"/>
              <w:jc w:val="center"/>
              <w:rPr>
                <w:sz w:val="20"/>
                <w:szCs w:val="20"/>
              </w:rPr>
            </w:pPr>
            <w:r w:rsidRPr="00A73DCF">
              <w:rPr>
                <w:sz w:val="20"/>
                <w:szCs w:val="20"/>
              </w:rPr>
              <w:t>NON-ARCHIVAL</w:t>
            </w:r>
          </w:p>
          <w:p w14:paraId="7113E94C" w14:textId="77777777" w:rsidR="00C63F15" w:rsidRDefault="00A73DCF" w:rsidP="00A73DCF">
            <w:pPr>
              <w:jc w:val="center"/>
              <w:rPr>
                <w:sz w:val="20"/>
                <w:szCs w:val="20"/>
              </w:rPr>
            </w:pPr>
            <w:r w:rsidRPr="00A73DCF">
              <w:rPr>
                <w:sz w:val="20"/>
                <w:szCs w:val="20"/>
              </w:rPr>
              <w:t>NON-ESSENTIAL</w:t>
            </w:r>
          </w:p>
          <w:p w14:paraId="23E9FF26" w14:textId="77777777" w:rsidR="003D7179" w:rsidRPr="00A73DCF" w:rsidRDefault="00A73DCF" w:rsidP="00C63F15">
            <w:pPr>
              <w:jc w:val="center"/>
              <w:rPr>
                <w:sz w:val="20"/>
                <w:szCs w:val="20"/>
              </w:rPr>
            </w:pPr>
            <w:r w:rsidRPr="00A73DCF">
              <w:rPr>
                <w:sz w:val="20"/>
                <w:szCs w:val="20"/>
              </w:rPr>
              <w:t>OFM</w:t>
            </w:r>
          </w:p>
        </w:tc>
      </w:tr>
      <w:tr w:rsidR="003D7179" w:rsidRPr="004C34AF" w14:paraId="60EA4A2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D16C08" w14:textId="77777777" w:rsidR="003D7179" w:rsidRPr="00C63F15" w:rsidRDefault="003D7179" w:rsidP="00C63F15">
            <w:pPr>
              <w:spacing w:before="60" w:after="60"/>
              <w:jc w:val="center"/>
              <w:rPr>
                <w:szCs w:val="22"/>
              </w:rPr>
            </w:pPr>
            <w:r w:rsidRPr="00C63F15">
              <w:rPr>
                <w:szCs w:val="22"/>
              </w:rPr>
              <w:lastRenderedPageBreak/>
              <w:t>97-10-58163</w:t>
            </w:r>
            <w:r w:rsidR="00205F8A">
              <w:rPr>
                <w:szCs w:val="22"/>
              </w:rPr>
              <w:fldChar w:fldCharType="begin"/>
            </w:r>
            <w:r w:rsidR="009D4822">
              <w:instrText xml:space="preserve"> XE "</w:instrText>
            </w:r>
            <w:r w:rsidR="009D4822" w:rsidRPr="00007633">
              <w:rPr>
                <w:szCs w:val="22"/>
              </w:rPr>
              <w:instrText>97-10-58163</w:instrText>
            </w:r>
            <w:r w:rsidR="009D4822">
              <w:instrText xml:space="preserve">" </w:instrText>
            </w:r>
            <w:r w:rsidR="007350A2" w:rsidRPr="005434D3">
              <w:rPr>
                <w:szCs w:val="22"/>
              </w:rPr>
              <w:instrText>\f “dan”</w:instrText>
            </w:r>
            <w:r w:rsidR="00205F8A">
              <w:rPr>
                <w:szCs w:val="22"/>
              </w:rPr>
              <w:fldChar w:fldCharType="end"/>
            </w:r>
          </w:p>
          <w:p w14:paraId="172A514A" w14:textId="77777777" w:rsidR="003D7179" w:rsidRPr="00C63F15" w:rsidRDefault="0009696F" w:rsidP="004A1323">
            <w:pPr>
              <w:spacing w:before="60" w:after="60"/>
              <w:jc w:val="center"/>
              <w:rPr>
                <w:szCs w:val="22"/>
              </w:rPr>
            </w:pPr>
            <w:r w:rsidRPr="00C63F15">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D4A51" w14:textId="77777777" w:rsidR="003D7179" w:rsidRPr="004A1323" w:rsidRDefault="00A73DCF" w:rsidP="00C63F15">
            <w:pPr>
              <w:spacing w:before="60" w:after="60"/>
              <w:rPr>
                <w:b/>
                <w:i/>
                <w:szCs w:val="22"/>
              </w:rPr>
            </w:pPr>
            <w:r w:rsidRPr="004A1323">
              <w:rPr>
                <w:b/>
                <w:i/>
                <w:szCs w:val="22"/>
              </w:rPr>
              <w:t>Mental Health Patient Case Records</w:t>
            </w:r>
          </w:p>
          <w:p w14:paraId="5A98D55F" w14:textId="77777777" w:rsidR="005E2564" w:rsidRPr="004A1323" w:rsidRDefault="00A73DCF" w:rsidP="00C63F15">
            <w:pPr>
              <w:spacing w:before="60" w:after="60"/>
              <w:rPr>
                <w:szCs w:val="22"/>
              </w:rPr>
            </w:pPr>
            <w:r w:rsidRPr="004A1323">
              <w:rPr>
                <w:szCs w:val="22"/>
              </w:rPr>
              <w:t>Patient case records documenting services provided while a patient.</w:t>
            </w:r>
          </w:p>
          <w:p w14:paraId="343E9672" w14:textId="77777777" w:rsidR="00A73DCF" w:rsidRPr="004A1323" w:rsidRDefault="00120EFF" w:rsidP="00B6161F">
            <w:pPr>
              <w:spacing w:before="60" w:after="60"/>
              <w:rPr>
                <w:szCs w:val="22"/>
              </w:rPr>
            </w:pPr>
            <w:r>
              <w:rPr>
                <w:i/>
                <w:sz w:val="21"/>
                <w:szCs w:val="21"/>
              </w:rPr>
              <w:t xml:space="preserve">Note: </w:t>
            </w:r>
            <w:r w:rsidR="005E2564" w:rsidRPr="004A1323">
              <w:rPr>
                <w:i/>
                <w:sz w:val="21"/>
                <w:szCs w:val="21"/>
              </w:rPr>
              <w:t>Series contains confidential information.</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002160C2" w:rsidRPr="004A1323">
              <w:rPr>
                <w:rFonts w:asciiTheme="minorHAnsi" w:eastAsia="Times New Roman" w:hAnsiTheme="minorHAnsi"/>
                <w:color w:val="auto"/>
                <w:szCs w:val="22"/>
              </w:rPr>
              <w:instrText xml:space="preserve">patient case records" \f “subject” </w:instrText>
            </w:r>
            <w:r w:rsidR="00205F8A" w:rsidRPr="004A1323">
              <w:rPr>
                <w:rFonts w:asciiTheme="minorHAnsi" w:eastAsia="Times New Roman" w:hAnsiTheme="minorHAnsi"/>
                <w:color w:val="auto"/>
                <w:szCs w:val="22"/>
              </w:rPr>
              <w:fldChar w:fldCharType="end"/>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"patient case records, mental health" \f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1E73B2" w14:textId="77777777" w:rsidR="00A73DCF" w:rsidRPr="00C63F15" w:rsidRDefault="00A73DCF" w:rsidP="00C63F15">
            <w:pPr>
              <w:pStyle w:val="TableText-AllOther"/>
              <w:jc w:val="left"/>
              <w:rPr>
                <w:color w:val="000000"/>
                <w:szCs w:val="22"/>
              </w:rPr>
            </w:pPr>
            <w:r w:rsidRPr="00C63F15">
              <w:rPr>
                <w:b/>
                <w:bCs/>
                <w:color w:val="000000"/>
                <w:szCs w:val="22"/>
              </w:rPr>
              <w:t>Retain</w:t>
            </w:r>
            <w:r w:rsidRPr="00C63F15">
              <w:rPr>
                <w:color w:val="000000"/>
                <w:szCs w:val="22"/>
              </w:rPr>
              <w:t xml:space="preserve"> for 75 years after patient's last discharge</w:t>
            </w:r>
          </w:p>
          <w:p w14:paraId="0B495D2B" w14:textId="77777777" w:rsidR="00A73DCF" w:rsidRPr="00C63F15" w:rsidRDefault="00A73DCF" w:rsidP="00C63F15">
            <w:pPr>
              <w:pStyle w:val="TableText-AllOther"/>
              <w:jc w:val="left"/>
              <w:rPr>
                <w:bCs/>
                <w:i/>
                <w:szCs w:val="22"/>
              </w:rPr>
            </w:pPr>
            <w:r w:rsidRPr="00C63F15">
              <w:rPr>
                <w:bCs/>
                <w:i/>
                <w:szCs w:val="22"/>
              </w:rPr>
              <w:t xml:space="preserve">   then</w:t>
            </w:r>
          </w:p>
          <w:p w14:paraId="1887E482" w14:textId="77777777" w:rsidR="003D7179" w:rsidRPr="00C63F15" w:rsidRDefault="00A73DCF" w:rsidP="00C63F15">
            <w:pPr>
              <w:spacing w:before="60" w:after="60"/>
              <w:rPr>
                <w:szCs w:val="22"/>
              </w:rPr>
            </w:pPr>
            <w:r w:rsidRPr="00C63F15">
              <w:rPr>
                <w:b/>
                <w:bCs/>
                <w:szCs w:val="22"/>
              </w:rPr>
              <w:t>Destroy</w:t>
            </w:r>
            <w:r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6174F" w14:textId="77777777" w:rsidR="00C63F15" w:rsidRDefault="00A73DCF" w:rsidP="00C63F15">
            <w:pPr>
              <w:spacing w:before="60"/>
              <w:jc w:val="center"/>
              <w:rPr>
                <w:sz w:val="20"/>
                <w:szCs w:val="20"/>
              </w:rPr>
            </w:pPr>
            <w:r w:rsidRPr="00A73DCF">
              <w:rPr>
                <w:sz w:val="20"/>
                <w:szCs w:val="20"/>
              </w:rPr>
              <w:t>NON-ARCHIVAL</w:t>
            </w:r>
          </w:p>
          <w:p w14:paraId="71C9017F" w14:textId="77777777" w:rsidR="0045123D" w:rsidRDefault="00A73DCF" w:rsidP="00A73DCF">
            <w:pPr>
              <w:jc w:val="center"/>
              <w:rPr>
                <w:b/>
                <w:szCs w:val="22"/>
              </w:rPr>
            </w:pPr>
            <w:r w:rsidRPr="00C63F15">
              <w:rPr>
                <w:b/>
                <w:szCs w:val="22"/>
              </w:rPr>
              <w:t>ESSENTIAL</w:t>
            </w:r>
          </w:p>
          <w:p w14:paraId="474B5022" w14:textId="77777777" w:rsidR="00C63F15" w:rsidRDefault="0045123D" w:rsidP="00A73D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Mental Health Patient Case Records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2F4E10E1" w14:textId="77777777" w:rsidR="003D7179" w:rsidRPr="00A73DCF" w:rsidRDefault="00A73DCF" w:rsidP="00C63F15">
            <w:pPr>
              <w:jc w:val="center"/>
              <w:rPr>
                <w:sz w:val="20"/>
                <w:szCs w:val="20"/>
              </w:rPr>
            </w:pPr>
            <w:r w:rsidRPr="00A73DCF">
              <w:rPr>
                <w:sz w:val="20"/>
                <w:szCs w:val="20"/>
              </w:rPr>
              <w:t>OPR</w:t>
            </w:r>
          </w:p>
        </w:tc>
      </w:tr>
      <w:tr w:rsidR="002243F3" w:rsidRPr="004C34AF" w14:paraId="1D877FC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2A84EB" w14:textId="77777777" w:rsidR="002243F3" w:rsidRPr="00C63F15" w:rsidRDefault="002243F3" w:rsidP="00C63F15">
            <w:pPr>
              <w:spacing w:before="60" w:after="60"/>
              <w:jc w:val="center"/>
              <w:rPr>
                <w:szCs w:val="22"/>
              </w:rPr>
            </w:pPr>
            <w:r w:rsidRPr="00C63F15">
              <w:rPr>
                <w:szCs w:val="22"/>
              </w:rPr>
              <w:t>84-11-34776</w:t>
            </w:r>
            <w:r w:rsidR="00205F8A">
              <w:rPr>
                <w:szCs w:val="22"/>
              </w:rPr>
              <w:fldChar w:fldCharType="begin"/>
            </w:r>
            <w:r w:rsidR="009D4822">
              <w:instrText xml:space="preserve"> XE "</w:instrText>
            </w:r>
            <w:r w:rsidR="009D4822" w:rsidRPr="00007633">
              <w:rPr>
                <w:szCs w:val="22"/>
              </w:rPr>
              <w:instrText>84-11-34776</w:instrText>
            </w:r>
            <w:r w:rsidR="009D4822">
              <w:instrText xml:space="preserve">" </w:instrText>
            </w:r>
            <w:r w:rsidR="007350A2" w:rsidRPr="005434D3">
              <w:rPr>
                <w:szCs w:val="22"/>
              </w:rPr>
              <w:instrText>\f “dan”</w:instrText>
            </w:r>
            <w:r w:rsidR="00205F8A">
              <w:rPr>
                <w:szCs w:val="22"/>
              </w:rPr>
              <w:fldChar w:fldCharType="end"/>
            </w:r>
          </w:p>
          <w:p w14:paraId="5539F64C" w14:textId="77777777" w:rsidR="0009696F" w:rsidRPr="00C63F15" w:rsidRDefault="0009696F" w:rsidP="004A1323">
            <w:pPr>
              <w:spacing w:before="60" w:after="60"/>
              <w:jc w:val="center"/>
              <w:rPr>
                <w:szCs w:val="22"/>
              </w:rPr>
            </w:pPr>
            <w:r w:rsidRPr="00C63F15">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AAB407" w14:textId="77777777" w:rsidR="002243F3" w:rsidRPr="004A1323" w:rsidRDefault="002243F3" w:rsidP="00C63F15">
            <w:pPr>
              <w:spacing w:before="60" w:after="60"/>
              <w:rPr>
                <w:b/>
                <w:i/>
                <w:szCs w:val="22"/>
              </w:rPr>
            </w:pPr>
            <w:r w:rsidRPr="004A1323">
              <w:rPr>
                <w:b/>
                <w:i/>
                <w:szCs w:val="22"/>
              </w:rPr>
              <w:t>Nursing Aide Certification Student Records</w:t>
            </w:r>
          </w:p>
          <w:p w14:paraId="4EC93208" w14:textId="77777777" w:rsidR="005E2564" w:rsidRPr="004A1323" w:rsidRDefault="002243F3" w:rsidP="00C63F15">
            <w:pPr>
              <w:spacing w:before="60" w:after="60"/>
              <w:rPr>
                <w:rFonts w:asciiTheme="minorHAnsi" w:eastAsia="Times New Roman" w:hAnsiTheme="minorHAnsi"/>
                <w:color w:val="auto"/>
                <w:szCs w:val="22"/>
              </w:rPr>
            </w:pPr>
            <w:r w:rsidRPr="004A1323">
              <w:rPr>
                <w:szCs w:val="22"/>
              </w:rPr>
              <w:t>Documents completion of certification requirements including examinations, attendance, work experience, and checklists</w:t>
            </w:r>
            <w:r w:rsidR="00C63F15" w:rsidRPr="004A1323">
              <w:rPr>
                <w:szCs w:val="22"/>
              </w:rPr>
              <w:t xml:space="preserve">. </w:t>
            </w:r>
            <w:r w:rsidRPr="004A1323">
              <w:rPr>
                <w:szCs w:val="22"/>
              </w:rPr>
              <w:t>The nursing aide certification program is approved by the State Board of Nursing per WAC 246.841.510.</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"nursing aid certification" \f “subject” </w:instrText>
            </w:r>
            <w:r w:rsidR="004006A3" w:rsidRPr="004A1323">
              <w:rPr>
                <w:rFonts w:asciiTheme="minorHAnsi" w:eastAsia="Times New Roman" w:hAnsiTheme="minorHAnsi"/>
                <w:color w:val="auto"/>
                <w:szCs w:val="22"/>
              </w:rPr>
              <w:fldChar w:fldCharType="end"/>
            </w:r>
            <w:r w:rsidR="002160C2" w:rsidRPr="004A1323">
              <w:rPr>
                <w:rFonts w:asciiTheme="minorHAnsi" w:eastAsia="Times New Roman" w:hAnsiTheme="minorHAnsi"/>
                <w:color w:val="auto"/>
                <w:szCs w:val="22"/>
              </w:rPr>
              <w:t xml:space="preserve"> </w:t>
            </w:r>
          </w:p>
          <w:p w14:paraId="17912D4F" w14:textId="77777777" w:rsidR="002243F3" w:rsidRPr="004A1323" w:rsidRDefault="005E2564" w:rsidP="004006A3">
            <w:pPr>
              <w:spacing w:before="60" w:after="60"/>
              <w:rPr>
                <w:szCs w:val="22"/>
              </w:rPr>
            </w:pPr>
            <w:r w:rsidRPr="004A1323">
              <w:rPr>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83DF5B" w14:textId="77777777" w:rsidR="002243F3" w:rsidRPr="00C63F15" w:rsidRDefault="002243F3" w:rsidP="00C63F15">
            <w:pPr>
              <w:pStyle w:val="TableText-AllOther"/>
              <w:jc w:val="left"/>
              <w:rPr>
                <w:color w:val="000000"/>
                <w:szCs w:val="22"/>
              </w:rPr>
            </w:pPr>
            <w:r w:rsidRPr="00C63F15">
              <w:rPr>
                <w:b/>
                <w:bCs/>
                <w:szCs w:val="22"/>
              </w:rPr>
              <w:t>Retain</w:t>
            </w:r>
            <w:r w:rsidRPr="00C63F15">
              <w:rPr>
                <w:szCs w:val="22"/>
              </w:rPr>
              <w:t xml:space="preserve"> for 35 years after completion of training</w:t>
            </w:r>
          </w:p>
          <w:p w14:paraId="591C6D9D" w14:textId="77777777" w:rsidR="002243F3" w:rsidRPr="00C63F15" w:rsidRDefault="002243F3" w:rsidP="00C63F15">
            <w:pPr>
              <w:pStyle w:val="TableText-AllOther"/>
              <w:jc w:val="left"/>
              <w:rPr>
                <w:bCs/>
                <w:i/>
                <w:szCs w:val="22"/>
              </w:rPr>
            </w:pPr>
            <w:r w:rsidRPr="00C63F15">
              <w:rPr>
                <w:bCs/>
                <w:i/>
                <w:szCs w:val="22"/>
              </w:rPr>
              <w:t xml:space="preserve">   then</w:t>
            </w:r>
          </w:p>
          <w:p w14:paraId="32A60BC8" w14:textId="77777777" w:rsidR="002243F3" w:rsidRPr="00C63F15" w:rsidRDefault="002243F3" w:rsidP="00C63F15">
            <w:pPr>
              <w:spacing w:before="60" w:after="60"/>
              <w:rPr>
                <w:szCs w:val="22"/>
              </w:rPr>
            </w:pPr>
            <w:r w:rsidRPr="00C63F15">
              <w:rPr>
                <w:b/>
                <w:bCs/>
                <w:szCs w:val="22"/>
              </w:rPr>
              <w:t>Destroy</w:t>
            </w:r>
            <w:r w:rsidR="00F566D7"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1ED924" w14:textId="77777777" w:rsidR="00C63F15" w:rsidRDefault="002243F3" w:rsidP="00C63F15">
            <w:pPr>
              <w:spacing w:before="60"/>
              <w:jc w:val="center"/>
              <w:rPr>
                <w:sz w:val="20"/>
                <w:szCs w:val="20"/>
              </w:rPr>
            </w:pPr>
            <w:r>
              <w:rPr>
                <w:sz w:val="20"/>
                <w:szCs w:val="20"/>
              </w:rPr>
              <w:t>NON-ARCHIVAL</w:t>
            </w:r>
          </w:p>
          <w:p w14:paraId="657CF99E" w14:textId="77777777" w:rsidR="00C63F15" w:rsidRDefault="002243F3" w:rsidP="002243F3">
            <w:pPr>
              <w:jc w:val="center"/>
              <w:rPr>
                <w:sz w:val="20"/>
                <w:szCs w:val="20"/>
              </w:rPr>
            </w:pPr>
            <w:r>
              <w:rPr>
                <w:sz w:val="20"/>
                <w:szCs w:val="20"/>
              </w:rPr>
              <w:t>NON-ESSENTIAL</w:t>
            </w:r>
          </w:p>
          <w:p w14:paraId="0680FD71" w14:textId="77777777" w:rsidR="002243F3" w:rsidRPr="00971985" w:rsidRDefault="002243F3" w:rsidP="002243F3">
            <w:pPr>
              <w:jc w:val="center"/>
              <w:rPr>
                <w:sz w:val="20"/>
                <w:szCs w:val="20"/>
              </w:rPr>
            </w:pPr>
            <w:r>
              <w:rPr>
                <w:sz w:val="20"/>
                <w:szCs w:val="20"/>
              </w:rPr>
              <w:t>OFM</w:t>
            </w:r>
          </w:p>
        </w:tc>
      </w:tr>
      <w:tr w:rsidR="002243F3" w:rsidRPr="004C34AF" w14:paraId="5FF33C7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3D4004" w14:textId="77777777" w:rsidR="009D34A1" w:rsidRDefault="002243F3" w:rsidP="009D34A1">
            <w:pPr>
              <w:spacing w:before="60" w:after="60"/>
              <w:jc w:val="center"/>
              <w:rPr>
                <w:szCs w:val="22"/>
              </w:rPr>
            </w:pPr>
            <w:r w:rsidRPr="00A73DCF">
              <w:rPr>
                <w:szCs w:val="22"/>
              </w:rPr>
              <w:t>84-11-34720</w:t>
            </w:r>
            <w:r w:rsidR="00205F8A">
              <w:rPr>
                <w:szCs w:val="22"/>
              </w:rPr>
              <w:fldChar w:fldCharType="begin"/>
            </w:r>
            <w:r w:rsidR="009D4822">
              <w:instrText xml:space="preserve"> XE "</w:instrText>
            </w:r>
            <w:r w:rsidR="009D4822" w:rsidRPr="00007633">
              <w:rPr>
                <w:szCs w:val="22"/>
              </w:rPr>
              <w:instrText>84-11-34720</w:instrText>
            </w:r>
            <w:r w:rsidR="009D4822">
              <w:instrText xml:space="preserve">" </w:instrText>
            </w:r>
            <w:r w:rsidR="00987544" w:rsidRPr="005434D3">
              <w:rPr>
                <w:szCs w:val="22"/>
              </w:rPr>
              <w:instrText>\f “dan”</w:instrText>
            </w:r>
            <w:r w:rsidR="00205F8A">
              <w:rPr>
                <w:szCs w:val="22"/>
              </w:rPr>
              <w:fldChar w:fldCharType="end"/>
            </w:r>
          </w:p>
          <w:p w14:paraId="32CDD409" w14:textId="77777777" w:rsidR="002243F3" w:rsidRPr="0020368E" w:rsidRDefault="0009696F" w:rsidP="00A25F2E">
            <w:pPr>
              <w:spacing w:before="60" w:after="60"/>
              <w:jc w:val="center"/>
              <w:rPr>
                <w:szCs w:val="22"/>
              </w:rPr>
            </w:pPr>
            <w:r>
              <w:rPr>
                <w:szCs w:val="22"/>
              </w:rPr>
              <w:t xml:space="preserve">Rev. </w:t>
            </w:r>
            <w:r w:rsidR="00A25F2E">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4C3D68" w14:textId="77777777" w:rsidR="002243F3" w:rsidRPr="004A1323" w:rsidRDefault="002243F3" w:rsidP="009D34A1">
            <w:pPr>
              <w:spacing w:before="60" w:after="60"/>
              <w:rPr>
                <w:b/>
                <w:i/>
                <w:szCs w:val="22"/>
              </w:rPr>
            </w:pPr>
            <w:r w:rsidRPr="004A1323">
              <w:rPr>
                <w:b/>
                <w:i/>
                <w:szCs w:val="22"/>
              </w:rPr>
              <w:t>Prescription Files</w:t>
            </w:r>
          </w:p>
          <w:p w14:paraId="10DC73FC" w14:textId="77777777" w:rsidR="005E2564" w:rsidRPr="004A1323" w:rsidRDefault="002243F3" w:rsidP="009D34A1">
            <w:pPr>
              <w:spacing w:before="60" w:after="60"/>
              <w:rPr>
                <w:szCs w:val="22"/>
              </w:rPr>
            </w:pPr>
            <w:r w:rsidRPr="004A1323">
              <w:rPr>
                <w:szCs w:val="22"/>
              </w:rPr>
              <w:t>Documents prescriptions filled by the pharmacy.</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"prescriptions, filled" \f “subject” </w:instrText>
            </w:r>
            <w:r w:rsidR="004006A3" w:rsidRPr="004A1323">
              <w:rPr>
                <w:rFonts w:asciiTheme="minorHAnsi" w:eastAsia="Times New Roman" w:hAnsiTheme="minorHAnsi"/>
                <w:color w:val="auto"/>
                <w:szCs w:val="22"/>
              </w:rPr>
              <w:fldChar w:fldCharType="end"/>
            </w:r>
          </w:p>
          <w:p w14:paraId="745A3CAC" w14:textId="77777777" w:rsidR="002243F3" w:rsidRDefault="00120EFF" w:rsidP="004006A3">
            <w:pPr>
              <w:spacing w:before="60" w:after="60"/>
              <w:rPr>
                <w:i/>
                <w:sz w:val="21"/>
                <w:szCs w:val="21"/>
              </w:rPr>
            </w:pPr>
            <w:r>
              <w:rPr>
                <w:i/>
                <w:sz w:val="21"/>
                <w:szCs w:val="21"/>
              </w:rPr>
              <w:t xml:space="preserve">Note: </w:t>
            </w:r>
            <w:r w:rsidR="005E2564" w:rsidRPr="004A1323">
              <w:rPr>
                <w:i/>
                <w:sz w:val="21"/>
                <w:szCs w:val="21"/>
              </w:rPr>
              <w:t>Series contains confidential information.</w:t>
            </w:r>
          </w:p>
          <w:p w14:paraId="44D6802E" w14:textId="77777777" w:rsidR="00DC2CE1" w:rsidRPr="004A1323" w:rsidRDefault="00A25F2E" w:rsidP="00A25F2E">
            <w:pPr>
              <w:spacing w:before="60" w:after="60"/>
              <w:rPr>
                <w:szCs w:val="22"/>
              </w:rPr>
            </w:pPr>
            <w:r w:rsidRPr="00A25F2E">
              <w:rPr>
                <w:i/>
                <w:sz w:val="21"/>
                <w:szCs w:val="21"/>
              </w:rPr>
              <w:t xml:space="preserve">Note: </w:t>
            </w:r>
            <w:r w:rsidR="00DC2CE1" w:rsidRPr="00A25F2E">
              <w:rPr>
                <w:i/>
                <w:sz w:val="21"/>
                <w:szCs w:val="21"/>
              </w:rPr>
              <w:t xml:space="preserve">Retention based on </w:t>
            </w:r>
            <w:r w:rsidRPr="00A25F2E">
              <w:rPr>
                <w:i/>
                <w:sz w:val="21"/>
                <w:szCs w:val="21"/>
              </w:rPr>
              <w:t>10-year requirement for Part D plan sponsors (</w:t>
            </w:r>
            <w:r w:rsidR="00DC2CE1" w:rsidRPr="00A25F2E">
              <w:rPr>
                <w:i/>
                <w:sz w:val="21"/>
                <w:szCs w:val="21"/>
              </w:rPr>
              <w:t>42 CFR</w:t>
            </w:r>
            <w:r w:rsidR="00DC2CE1" w:rsidRPr="00A25F2E">
              <w:rPr>
                <w:rFonts w:cs="Calibri"/>
                <w:i/>
                <w:sz w:val="21"/>
                <w:szCs w:val="21"/>
              </w:rPr>
              <w:t>§</w:t>
            </w:r>
            <w:r w:rsidR="00DC2CE1" w:rsidRPr="00A25F2E">
              <w:rPr>
                <w:i/>
                <w:sz w:val="21"/>
                <w:szCs w:val="21"/>
              </w:rPr>
              <w:t xml:space="preserve"> 423.505(d)</w:t>
            </w:r>
            <w:r w:rsidRPr="00A25F2E">
              <w:rPr>
                <w:i/>
                <w:sz w:val="21"/>
                <w:szCs w:val="21"/>
              </w:rPr>
              <w:t>)</w:t>
            </w:r>
            <w:r w:rsidR="00DC2CE1" w:rsidRPr="00A25F2E">
              <w:rPr>
                <w:i/>
                <w:sz w:val="21"/>
                <w:szCs w:val="21"/>
              </w:rPr>
              <w:t>.</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003B8D"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w:t>
            </w:r>
            <w:r w:rsidR="00DC2CE1" w:rsidRPr="00A25F2E">
              <w:rPr>
                <w:szCs w:val="22"/>
              </w:rPr>
              <w:t>10</w:t>
            </w:r>
            <w:r>
              <w:rPr>
                <w:szCs w:val="22"/>
              </w:rPr>
              <w:t xml:space="preserve"> </w:t>
            </w:r>
            <w:r w:rsidR="00870DB0">
              <w:rPr>
                <w:szCs w:val="22"/>
              </w:rPr>
              <w:t>after end of calendar year</w:t>
            </w:r>
          </w:p>
          <w:p w14:paraId="47F97E11" w14:textId="77777777" w:rsidR="002243F3" w:rsidRPr="002A2FBB" w:rsidRDefault="002243F3" w:rsidP="009D34A1">
            <w:pPr>
              <w:pStyle w:val="TableText-AllOther"/>
              <w:jc w:val="left"/>
              <w:rPr>
                <w:bCs/>
                <w:i/>
                <w:szCs w:val="22"/>
              </w:rPr>
            </w:pPr>
            <w:r w:rsidRPr="002A2FBB">
              <w:rPr>
                <w:bCs/>
                <w:i/>
                <w:szCs w:val="22"/>
              </w:rPr>
              <w:t xml:space="preserve">   then</w:t>
            </w:r>
          </w:p>
          <w:p w14:paraId="4966371B"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5CD3FB" w14:textId="77777777" w:rsidR="009D34A1" w:rsidRDefault="002243F3" w:rsidP="009D34A1">
            <w:pPr>
              <w:spacing w:before="60"/>
              <w:jc w:val="center"/>
              <w:rPr>
                <w:sz w:val="20"/>
                <w:szCs w:val="20"/>
              </w:rPr>
            </w:pPr>
            <w:r>
              <w:rPr>
                <w:sz w:val="20"/>
                <w:szCs w:val="20"/>
              </w:rPr>
              <w:t>NON-ARCHIVAL</w:t>
            </w:r>
          </w:p>
          <w:p w14:paraId="113D47D6" w14:textId="77777777" w:rsidR="009D34A1" w:rsidRDefault="002243F3" w:rsidP="002243F3">
            <w:pPr>
              <w:jc w:val="center"/>
              <w:rPr>
                <w:sz w:val="20"/>
                <w:szCs w:val="20"/>
              </w:rPr>
            </w:pPr>
            <w:r>
              <w:rPr>
                <w:sz w:val="20"/>
                <w:szCs w:val="20"/>
              </w:rPr>
              <w:t>NON-ESSENTIAL</w:t>
            </w:r>
          </w:p>
          <w:p w14:paraId="76F995C2" w14:textId="77777777" w:rsidR="002243F3" w:rsidRPr="00971985" w:rsidRDefault="002243F3" w:rsidP="002243F3">
            <w:pPr>
              <w:jc w:val="center"/>
              <w:rPr>
                <w:sz w:val="20"/>
                <w:szCs w:val="20"/>
              </w:rPr>
            </w:pPr>
            <w:r>
              <w:rPr>
                <w:sz w:val="20"/>
                <w:szCs w:val="20"/>
              </w:rPr>
              <w:t>OFM</w:t>
            </w:r>
          </w:p>
        </w:tc>
      </w:tr>
      <w:tr w:rsidR="002243F3" w:rsidRPr="004C34AF" w14:paraId="0087C14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62BCC1" w14:textId="77777777" w:rsidR="009D34A1" w:rsidRDefault="002243F3" w:rsidP="009D34A1">
            <w:pPr>
              <w:spacing w:before="60" w:after="60"/>
              <w:jc w:val="center"/>
              <w:rPr>
                <w:szCs w:val="22"/>
              </w:rPr>
            </w:pPr>
            <w:r w:rsidRPr="00A73DCF">
              <w:rPr>
                <w:szCs w:val="22"/>
              </w:rPr>
              <w:t>92-08-51210</w:t>
            </w:r>
            <w:r w:rsidR="00205F8A">
              <w:rPr>
                <w:szCs w:val="22"/>
              </w:rPr>
              <w:fldChar w:fldCharType="begin"/>
            </w:r>
            <w:r w:rsidR="009D4822">
              <w:instrText xml:space="preserve"> XE "</w:instrText>
            </w:r>
            <w:r w:rsidR="009D4822" w:rsidRPr="00007633">
              <w:rPr>
                <w:szCs w:val="22"/>
              </w:rPr>
              <w:instrText>92-08-51210</w:instrText>
            </w:r>
            <w:r w:rsidR="009D4822">
              <w:instrText xml:space="preserve">" </w:instrText>
            </w:r>
            <w:r w:rsidR="00987544" w:rsidRPr="005434D3">
              <w:rPr>
                <w:szCs w:val="22"/>
              </w:rPr>
              <w:instrText>\f “dan”</w:instrText>
            </w:r>
            <w:r w:rsidR="00205F8A">
              <w:rPr>
                <w:szCs w:val="22"/>
              </w:rPr>
              <w:fldChar w:fldCharType="end"/>
            </w:r>
          </w:p>
          <w:p w14:paraId="13EFFBB4" w14:textId="77777777" w:rsidR="002243F3" w:rsidRPr="0020368E" w:rsidRDefault="0009696F" w:rsidP="004A1323">
            <w:pPr>
              <w:spacing w:before="60" w:after="60"/>
              <w:jc w:val="center"/>
              <w:rPr>
                <w:szCs w:val="22"/>
              </w:rPr>
            </w:pPr>
            <w:r>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97D5B8" w14:textId="77777777" w:rsidR="002243F3" w:rsidRPr="004A1323" w:rsidRDefault="002243F3" w:rsidP="009D34A1">
            <w:pPr>
              <w:spacing w:before="60" w:after="60"/>
              <w:rPr>
                <w:b/>
                <w:i/>
                <w:szCs w:val="22"/>
              </w:rPr>
            </w:pPr>
            <w:r w:rsidRPr="004A1323">
              <w:rPr>
                <w:b/>
                <w:i/>
                <w:szCs w:val="22"/>
              </w:rPr>
              <w:t>Psychological Test Raw Data</w:t>
            </w:r>
          </w:p>
          <w:p w14:paraId="73EEEFEC" w14:textId="77777777" w:rsidR="005E2564" w:rsidRPr="004A1323" w:rsidRDefault="002243F3" w:rsidP="009D34A1">
            <w:pPr>
              <w:spacing w:before="60" w:after="60"/>
              <w:rPr>
                <w:szCs w:val="22"/>
              </w:rPr>
            </w:pPr>
            <w:r w:rsidRPr="004A1323">
              <w:rPr>
                <w:szCs w:val="22"/>
              </w:rPr>
              <w:t>Consists of raw test data and notes by the psychologist.  Used to prepare Psychological Reports for the patient record.</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"psychological test" \f “subject” </w:instrText>
            </w:r>
            <w:r w:rsidR="004006A3" w:rsidRPr="004A1323">
              <w:rPr>
                <w:rFonts w:asciiTheme="minorHAnsi" w:eastAsia="Times New Roman" w:hAnsiTheme="minorHAnsi"/>
                <w:color w:val="auto"/>
                <w:szCs w:val="22"/>
              </w:rPr>
              <w:fldChar w:fldCharType="end"/>
            </w:r>
          </w:p>
          <w:p w14:paraId="30772925" w14:textId="77777777" w:rsidR="002243F3"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724662"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w:t>
            </w:r>
            <w:r>
              <w:rPr>
                <w:szCs w:val="22"/>
              </w:rPr>
              <w:t>5</w:t>
            </w:r>
            <w:r w:rsidRPr="00A73DCF">
              <w:rPr>
                <w:szCs w:val="22"/>
              </w:rPr>
              <w:t xml:space="preserve"> y</w:t>
            </w:r>
            <w:r>
              <w:rPr>
                <w:szCs w:val="22"/>
              </w:rPr>
              <w:t>ears after discharge or transfer</w:t>
            </w:r>
          </w:p>
          <w:p w14:paraId="4903048E" w14:textId="77777777" w:rsidR="002243F3" w:rsidRPr="002A2FBB" w:rsidRDefault="002243F3" w:rsidP="009D34A1">
            <w:pPr>
              <w:pStyle w:val="TableText-AllOther"/>
              <w:jc w:val="left"/>
              <w:rPr>
                <w:bCs/>
                <w:i/>
                <w:szCs w:val="22"/>
              </w:rPr>
            </w:pPr>
            <w:r w:rsidRPr="002A2FBB">
              <w:rPr>
                <w:bCs/>
                <w:i/>
                <w:szCs w:val="22"/>
              </w:rPr>
              <w:t xml:space="preserve">   then</w:t>
            </w:r>
          </w:p>
          <w:p w14:paraId="13D28518"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48A477" w14:textId="77777777" w:rsidR="009D34A1" w:rsidRDefault="002243F3" w:rsidP="009D34A1">
            <w:pPr>
              <w:spacing w:before="60"/>
              <w:jc w:val="center"/>
              <w:rPr>
                <w:sz w:val="20"/>
                <w:szCs w:val="20"/>
              </w:rPr>
            </w:pPr>
            <w:r>
              <w:rPr>
                <w:sz w:val="20"/>
                <w:szCs w:val="20"/>
              </w:rPr>
              <w:t>NON-ARCHIVAL</w:t>
            </w:r>
          </w:p>
          <w:p w14:paraId="13DA2C4B" w14:textId="77777777" w:rsidR="009D34A1" w:rsidRDefault="002243F3" w:rsidP="002243F3">
            <w:pPr>
              <w:jc w:val="center"/>
              <w:rPr>
                <w:sz w:val="20"/>
                <w:szCs w:val="20"/>
              </w:rPr>
            </w:pPr>
            <w:r>
              <w:rPr>
                <w:sz w:val="20"/>
                <w:szCs w:val="20"/>
              </w:rPr>
              <w:t>NON-ESSENTIAL</w:t>
            </w:r>
          </w:p>
          <w:p w14:paraId="33E20287" w14:textId="77777777" w:rsidR="002243F3" w:rsidRPr="00971985" w:rsidRDefault="002243F3" w:rsidP="002243F3">
            <w:pPr>
              <w:jc w:val="center"/>
              <w:rPr>
                <w:sz w:val="20"/>
                <w:szCs w:val="20"/>
              </w:rPr>
            </w:pPr>
            <w:r>
              <w:rPr>
                <w:sz w:val="20"/>
                <w:szCs w:val="20"/>
              </w:rPr>
              <w:t>OFM</w:t>
            </w:r>
          </w:p>
        </w:tc>
      </w:tr>
      <w:tr w:rsidR="002243F3" w:rsidRPr="004C34AF" w14:paraId="48D485E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0D5D4F" w14:textId="77777777" w:rsidR="002243F3" w:rsidRDefault="002243F3" w:rsidP="009D34A1">
            <w:pPr>
              <w:spacing w:before="60" w:after="60"/>
              <w:jc w:val="center"/>
              <w:rPr>
                <w:szCs w:val="22"/>
              </w:rPr>
            </w:pPr>
            <w:r w:rsidRPr="00A73DCF">
              <w:rPr>
                <w:szCs w:val="22"/>
              </w:rPr>
              <w:lastRenderedPageBreak/>
              <w:t>92-08-51203</w:t>
            </w:r>
            <w:r w:rsidR="00205F8A">
              <w:rPr>
                <w:szCs w:val="22"/>
              </w:rPr>
              <w:fldChar w:fldCharType="begin"/>
            </w:r>
            <w:r w:rsidR="009D4822">
              <w:instrText xml:space="preserve"> XE "</w:instrText>
            </w:r>
            <w:r w:rsidR="009D4822" w:rsidRPr="00007633">
              <w:rPr>
                <w:szCs w:val="22"/>
              </w:rPr>
              <w:instrText>92-08-51203</w:instrText>
            </w:r>
            <w:r w:rsidR="009D4822">
              <w:instrText xml:space="preserve">" </w:instrText>
            </w:r>
            <w:r w:rsidR="00987544" w:rsidRPr="005434D3">
              <w:rPr>
                <w:szCs w:val="22"/>
              </w:rPr>
              <w:instrText>\f “dan”</w:instrText>
            </w:r>
            <w:r w:rsidR="00205F8A">
              <w:rPr>
                <w:szCs w:val="22"/>
              </w:rPr>
              <w:fldChar w:fldCharType="end"/>
            </w:r>
          </w:p>
          <w:p w14:paraId="62C18E38" w14:textId="77777777" w:rsidR="0009696F" w:rsidRPr="0020368E" w:rsidRDefault="0009696F" w:rsidP="004A1323">
            <w:pPr>
              <w:spacing w:before="60" w:after="60"/>
              <w:jc w:val="center"/>
              <w:rPr>
                <w:szCs w:val="22"/>
              </w:rPr>
            </w:pPr>
            <w:r>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79DCBA" w14:textId="77777777" w:rsidR="002243F3" w:rsidRPr="004A1323" w:rsidRDefault="002243F3" w:rsidP="009D34A1">
            <w:pPr>
              <w:spacing w:before="60" w:after="60"/>
              <w:rPr>
                <w:b/>
                <w:i/>
                <w:szCs w:val="22"/>
              </w:rPr>
            </w:pPr>
            <w:r w:rsidRPr="004A1323">
              <w:rPr>
                <w:b/>
                <w:i/>
                <w:szCs w:val="22"/>
              </w:rPr>
              <w:t>Psychology Intern Applicant Support Files</w:t>
            </w:r>
          </w:p>
          <w:p w14:paraId="7C159200" w14:textId="77777777" w:rsidR="005E2564" w:rsidRPr="004A1323" w:rsidRDefault="002243F3" w:rsidP="009D34A1">
            <w:pPr>
              <w:spacing w:before="60" w:after="60"/>
              <w:rPr>
                <w:rFonts w:asciiTheme="minorHAnsi" w:eastAsia="Times New Roman" w:hAnsiTheme="minorHAnsi"/>
                <w:color w:val="auto"/>
                <w:szCs w:val="22"/>
              </w:rPr>
            </w:pPr>
            <w:r w:rsidRPr="004A1323">
              <w:rPr>
                <w:szCs w:val="22"/>
              </w:rPr>
              <w:t>Supporting documentation from applicants for psychology internships. Includes vitae/resumes, transcripts, letters of recomm</w:t>
            </w:r>
            <w:r w:rsidR="009D34A1" w:rsidRPr="004A1323">
              <w:rPr>
                <w:szCs w:val="22"/>
              </w:rPr>
              <w:t>endation, and applicant ratings</w:t>
            </w:r>
            <w:r w:rsidR="005E2564" w:rsidRPr="004A1323">
              <w:rPr>
                <w:rFonts w:asciiTheme="minorHAnsi" w:eastAsia="Times New Roman" w:hAnsiTheme="minorHAnsi"/>
                <w:color w:val="auto"/>
                <w:szCs w:val="22"/>
              </w:rPr>
              <w:t>.</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"psychological intern applicants" \f “subject” </w:instrText>
            </w:r>
            <w:r w:rsidR="004006A3" w:rsidRPr="004A1323">
              <w:rPr>
                <w:rFonts w:asciiTheme="minorHAnsi" w:eastAsia="Times New Roman" w:hAnsiTheme="minorHAnsi"/>
                <w:color w:val="auto"/>
                <w:szCs w:val="22"/>
              </w:rPr>
              <w:fldChar w:fldCharType="end"/>
            </w:r>
          </w:p>
          <w:p w14:paraId="628F004F" w14:textId="77777777" w:rsidR="002243F3"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0BCFB6"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10 y</w:t>
            </w:r>
            <w:r>
              <w:rPr>
                <w:szCs w:val="22"/>
              </w:rPr>
              <w:t xml:space="preserve">ears </w:t>
            </w:r>
            <w:r w:rsidR="00870DB0">
              <w:rPr>
                <w:szCs w:val="22"/>
              </w:rPr>
              <w:t>after end of calendar year</w:t>
            </w:r>
          </w:p>
          <w:p w14:paraId="172C3A02" w14:textId="77777777" w:rsidR="002243F3" w:rsidRPr="002A2FBB" w:rsidRDefault="002243F3" w:rsidP="009D34A1">
            <w:pPr>
              <w:pStyle w:val="TableText-AllOther"/>
              <w:jc w:val="left"/>
              <w:rPr>
                <w:bCs/>
                <w:i/>
                <w:szCs w:val="22"/>
              </w:rPr>
            </w:pPr>
            <w:r w:rsidRPr="002A2FBB">
              <w:rPr>
                <w:bCs/>
                <w:i/>
                <w:szCs w:val="22"/>
              </w:rPr>
              <w:t xml:space="preserve">   then</w:t>
            </w:r>
          </w:p>
          <w:p w14:paraId="16BA1DBE"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13D2A5" w14:textId="77777777" w:rsidR="009D34A1" w:rsidRDefault="002243F3" w:rsidP="009D34A1">
            <w:pPr>
              <w:spacing w:before="60"/>
              <w:jc w:val="center"/>
              <w:rPr>
                <w:sz w:val="20"/>
                <w:szCs w:val="20"/>
              </w:rPr>
            </w:pPr>
            <w:r>
              <w:rPr>
                <w:sz w:val="20"/>
                <w:szCs w:val="20"/>
              </w:rPr>
              <w:t>NON-ARCHIVAL</w:t>
            </w:r>
          </w:p>
          <w:p w14:paraId="7C84EEDC" w14:textId="77777777" w:rsidR="009D34A1" w:rsidRDefault="002243F3" w:rsidP="002243F3">
            <w:pPr>
              <w:jc w:val="center"/>
              <w:rPr>
                <w:sz w:val="20"/>
                <w:szCs w:val="20"/>
              </w:rPr>
            </w:pPr>
            <w:r>
              <w:rPr>
                <w:sz w:val="20"/>
                <w:szCs w:val="20"/>
              </w:rPr>
              <w:t>NON-ESSENTIAL</w:t>
            </w:r>
          </w:p>
          <w:p w14:paraId="12CC75EB" w14:textId="77777777" w:rsidR="002243F3" w:rsidRPr="00971985" w:rsidRDefault="002243F3" w:rsidP="002243F3">
            <w:pPr>
              <w:jc w:val="center"/>
              <w:rPr>
                <w:sz w:val="20"/>
                <w:szCs w:val="20"/>
              </w:rPr>
            </w:pPr>
            <w:r>
              <w:rPr>
                <w:sz w:val="20"/>
                <w:szCs w:val="20"/>
              </w:rPr>
              <w:t>OFM</w:t>
            </w:r>
          </w:p>
        </w:tc>
      </w:tr>
      <w:tr w:rsidR="002243F3" w:rsidRPr="004C34AF" w14:paraId="33857F3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228880" w14:textId="77777777" w:rsidR="009D34A1" w:rsidRDefault="002243F3" w:rsidP="009D34A1">
            <w:pPr>
              <w:spacing w:before="60" w:after="60"/>
              <w:jc w:val="center"/>
              <w:rPr>
                <w:szCs w:val="22"/>
              </w:rPr>
            </w:pPr>
            <w:r w:rsidRPr="00A73DCF">
              <w:rPr>
                <w:szCs w:val="22"/>
              </w:rPr>
              <w:t>92-08-51204</w:t>
            </w:r>
            <w:r w:rsidR="00205F8A">
              <w:rPr>
                <w:szCs w:val="22"/>
              </w:rPr>
              <w:fldChar w:fldCharType="begin"/>
            </w:r>
            <w:r w:rsidR="009D4822">
              <w:instrText xml:space="preserve"> XE "</w:instrText>
            </w:r>
            <w:r w:rsidR="009D4822" w:rsidRPr="00007633">
              <w:rPr>
                <w:szCs w:val="22"/>
              </w:rPr>
              <w:instrText>92-08-51204</w:instrText>
            </w:r>
            <w:r w:rsidR="009D4822">
              <w:instrText xml:space="preserve">" </w:instrText>
            </w:r>
            <w:r w:rsidR="00987544" w:rsidRPr="005434D3">
              <w:rPr>
                <w:szCs w:val="22"/>
              </w:rPr>
              <w:instrText>\f “dan”</w:instrText>
            </w:r>
            <w:r w:rsidR="00205F8A">
              <w:rPr>
                <w:szCs w:val="22"/>
              </w:rPr>
              <w:fldChar w:fldCharType="end"/>
            </w:r>
          </w:p>
          <w:p w14:paraId="73DB6133" w14:textId="77777777" w:rsidR="002243F3" w:rsidRPr="0020368E" w:rsidRDefault="0009696F" w:rsidP="003E267A">
            <w:pPr>
              <w:spacing w:before="60" w:after="60"/>
              <w:jc w:val="center"/>
              <w:rPr>
                <w:szCs w:val="22"/>
              </w:rPr>
            </w:pPr>
            <w:r>
              <w:rPr>
                <w:szCs w:val="22"/>
              </w:rPr>
              <w:t xml:space="preserve">Rev. </w:t>
            </w:r>
            <w:r w:rsidR="003E267A">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2CE567" w14:textId="77777777" w:rsidR="002243F3" w:rsidRDefault="002243F3" w:rsidP="009D34A1">
            <w:pPr>
              <w:spacing w:before="60" w:after="60"/>
              <w:rPr>
                <w:b/>
                <w:i/>
                <w:szCs w:val="22"/>
              </w:rPr>
            </w:pPr>
            <w:r w:rsidRPr="00A73DCF">
              <w:rPr>
                <w:b/>
                <w:i/>
                <w:szCs w:val="22"/>
              </w:rPr>
              <w:t>Psychology Internship Training Rating File</w:t>
            </w:r>
          </w:p>
          <w:p w14:paraId="4F696E45" w14:textId="77777777" w:rsidR="002243F3" w:rsidRPr="002243F3" w:rsidRDefault="002243F3" w:rsidP="009D34A1">
            <w:pPr>
              <w:spacing w:before="60" w:after="60"/>
              <w:rPr>
                <w:szCs w:val="22"/>
              </w:rPr>
            </w:pPr>
            <w:r w:rsidRPr="002243F3">
              <w:rPr>
                <w:szCs w:val="22"/>
              </w:rPr>
              <w:t xml:space="preserve">Documents intern rating of training and supervision received during internship. Used </w:t>
            </w:r>
            <w:r w:rsidR="002160C2">
              <w:rPr>
                <w:szCs w:val="22"/>
              </w:rPr>
              <w:t xml:space="preserve">for </w:t>
            </w:r>
            <w:r w:rsidRPr="002243F3">
              <w:rPr>
                <w:szCs w:val="22"/>
              </w:rPr>
              <w:t>program accreditation and evaluation purposes.</w:t>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2160C2">
              <w:rPr>
                <w:rFonts w:asciiTheme="minorHAnsi" w:eastAsia="Times New Roman" w:hAnsiTheme="minorHAnsi"/>
                <w:color w:val="auto"/>
                <w:szCs w:val="22"/>
              </w:rPr>
              <w:instrText xml:space="preserve">psychological intern training </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2160C2">
              <w:rPr>
                <w:rFonts w:asciiTheme="minorHAnsi" w:eastAsia="Times New Roman" w:hAnsiTheme="minorHAnsi"/>
                <w:color w:val="auto"/>
                <w:szCs w:val="22"/>
              </w:rPr>
              <w:instrText xml:space="preserve">training,  psychological intern </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B81C58"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10 y</w:t>
            </w:r>
            <w:r>
              <w:rPr>
                <w:szCs w:val="22"/>
              </w:rPr>
              <w:t xml:space="preserve">ears </w:t>
            </w:r>
            <w:r w:rsidR="00870DB0">
              <w:rPr>
                <w:szCs w:val="22"/>
              </w:rPr>
              <w:t>after end of calendar year</w:t>
            </w:r>
          </w:p>
          <w:p w14:paraId="24241631" w14:textId="77777777" w:rsidR="002243F3" w:rsidRPr="002A2FBB" w:rsidRDefault="002243F3" w:rsidP="009D34A1">
            <w:pPr>
              <w:pStyle w:val="TableText-AllOther"/>
              <w:jc w:val="left"/>
              <w:rPr>
                <w:bCs/>
                <w:i/>
                <w:szCs w:val="22"/>
              </w:rPr>
            </w:pPr>
            <w:r w:rsidRPr="002A2FBB">
              <w:rPr>
                <w:bCs/>
                <w:i/>
                <w:szCs w:val="22"/>
              </w:rPr>
              <w:t xml:space="preserve">   then</w:t>
            </w:r>
          </w:p>
          <w:p w14:paraId="17740E73"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5B118A" w14:textId="77777777" w:rsidR="009D34A1" w:rsidRDefault="002243F3" w:rsidP="009D34A1">
            <w:pPr>
              <w:spacing w:before="60"/>
              <w:jc w:val="center"/>
              <w:rPr>
                <w:sz w:val="20"/>
                <w:szCs w:val="20"/>
              </w:rPr>
            </w:pPr>
            <w:r>
              <w:rPr>
                <w:sz w:val="20"/>
                <w:szCs w:val="20"/>
              </w:rPr>
              <w:t>NON-ARCHIVAL</w:t>
            </w:r>
          </w:p>
          <w:p w14:paraId="72BCCB13" w14:textId="77777777" w:rsidR="009D34A1" w:rsidRDefault="002243F3" w:rsidP="002243F3">
            <w:pPr>
              <w:jc w:val="center"/>
              <w:rPr>
                <w:sz w:val="20"/>
                <w:szCs w:val="20"/>
              </w:rPr>
            </w:pPr>
            <w:r>
              <w:rPr>
                <w:sz w:val="20"/>
                <w:szCs w:val="20"/>
              </w:rPr>
              <w:t>NON-ESSENTIAL</w:t>
            </w:r>
          </w:p>
          <w:p w14:paraId="4FC77FFA" w14:textId="77777777" w:rsidR="002243F3" w:rsidRPr="00971985" w:rsidRDefault="002243F3" w:rsidP="002243F3">
            <w:pPr>
              <w:jc w:val="center"/>
              <w:rPr>
                <w:sz w:val="20"/>
                <w:szCs w:val="20"/>
              </w:rPr>
            </w:pPr>
            <w:r>
              <w:rPr>
                <w:sz w:val="20"/>
                <w:szCs w:val="20"/>
              </w:rPr>
              <w:t>OFM</w:t>
            </w:r>
          </w:p>
        </w:tc>
      </w:tr>
      <w:tr w:rsidR="002243F3" w:rsidRPr="004C34AF" w14:paraId="202517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6D9827" w14:textId="77777777" w:rsidR="002243F3" w:rsidRDefault="002243F3" w:rsidP="009D34A1">
            <w:pPr>
              <w:spacing w:before="60" w:after="60"/>
              <w:jc w:val="center"/>
              <w:rPr>
                <w:szCs w:val="22"/>
              </w:rPr>
            </w:pPr>
            <w:r w:rsidRPr="00A73DCF">
              <w:rPr>
                <w:szCs w:val="22"/>
              </w:rPr>
              <w:t>85-12-35775</w:t>
            </w:r>
            <w:r w:rsidR="00205F8A">
              <w:rPr>
                <w:szCs w:val="22"/>
              </w:rPr>
              <w:fldChar w:fldCharType="begin"/>
            </w:r>
            <w:r w:rsidR="009D4822">
              <w:instrText xml:space="preserve"> XE "</w:instrText>
            </w:r>
            <w:r w:rsidR="009D4822" w:rsidRPr="00007633">
              <w:rPr>
                <w:szCs w:val="22"/>
              </w:rPr>
              <w:instrText>85-12-35775</w:instrText>
            </w:r>
            <w:r w:rsidR="009D4822">
              <w:instrText xml:space="preserve">" </w:instrText>
            </w:r>
            <w:r w:rsidR="00987544" w:rsidRPr="005434D3">
              <w:rPr>
                <w:szCs w:val="22"/>
              </w:rPr>
              <w:instrText>\f “dan”</w:instrText>
            </w:r>
            <w:r w:rsidR="00205F8A">
              <w:rPr>
                <w:szCs w:val="22"/>
              </w:rPr>
              <w:fldChar w:fldCharType="end"/>
            </w:r>
          </w:p>
          <w:p w14:paraId="3E72D4BA" w14:textId="77777777" w:rsidR="0009696F" w:rsidRPr="00A73DCF" w:rsidRDefault="0009696F" w:rsidP="009D34A1">
            <w:pPr>
              <w:spacing w:before="60" w:after="60"/>
              <w:jc w:val="center"/>
              <w:rPr>
                <w:szCs w:val="22"/>
              </w:rPr>
            </w:pPr>
            <w:r>
              <w:rPr>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57C520" w14:textId="77777777" w:rsidR="002243F3" w:rsidRDefault="002243F3" w:rsidP="009D34A1">
            <w:pPr>
              <w:spacing w:before="60" w:after="60"/>
              <w:rPr>
                <w:b/>
                <w:i/>
                <w:szCs w:val="22"/>
              </w:rPr>
            </w:pPr>
            <w:r w:rsidRPr="002243F3">
              <w:rPr>
                <w:b/>
                <w:i/>
                <w:szCs w:val="22"/>
              </w:rPr>
              <w:t>Quality Assurance Plan</w:t>
            </w:r>
            <w:r w:rsidR="004B0642">
              <w:rPr>
                <w:b/>
                <w:i/>
                <w:szCs w:val="22"/>
              </w:rPr>
              <w:t>/</w:t>
            </w:r>
            <w:r w:rsidRPr="002243F3">
              <w:rPr>
                <w:b/>
                <w:i/>
                <w:szCs w:val="22"/>
              </w:rPr>
              <w:t>Status Log</w:t>
            </w:r>
            <w:r w:rsidR="004B0642">
              <w:rPr>
                <w:b/>
                <w:i/>
                <w:szCs w:val="22"/>
              </w:rPr>
              <w:t>/</w:t>
            </w:r>
            <w:r w:rsidRPr="002243F3">
              <w:rPr>
                <w:b/>
                <w:i/>
                <w:szCs w:val="22"/>
              </w:rPr>
              <w:t>Problem Report</w:t>
            </w:r>
          </w:p>
          <w:p w14:paraId="00324980" w14:textId="77777777" w:rsidR="002243F3" w:rsidRPr="002243F3" w:rsidRDefault="002243F3" w:rsidP="009D34A1">
            <w:pPr>
              <w:spacing w:before="60" w:after="60"/>
              <w:rPr>
                <w:szCs w:val="22"/>
              </w:rPr>
            </w:pPr>
            <w:r w:rsidRPr="002243F3">
              <w:rPr>
                <w:szCs w:val="22"/>
              </w:rPr>
              <w:t>Provides documentation of quality assurance audits for Medical Support Service.</w:t>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2160C2">
              <w:rPr>
                <w:rFonts w:asciiTheme="minorHAnsi" w:eastAsia="Times New Roman" w:hAnsiTheme="minorHAnsi"/>
                <w:color w:val="auto"/>
                <w:szCs w:val="22"/>
              </w:rPr>
              <w:instrText>quality assurance plan, status log/problem reports</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3A640E"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w:t>
            </w:r>
            <w:r>
              <w:rPr>
                <w:szCs w:val="22"/>
              </w:rPr>
              <w:t>5</w:t>
            </w:r>
            <w:r w:rsidRPr="00A73DCF">
              <w:rPr>
                <w:szCs w:val="22"/>
              </w:rPr>
              <w:t xml:space="preserve"> y</w:t>
            </w:r>
            <w:r>
              <w:rPr>
                <w:szCs w:val="22"/>
              </w:rPr>
              <w:t xml:space="preserve">ears </w:t>
            </w:r>
            <w:r w:rsidR="00870DB0">
              <w:rPr>
                <w:szCs w:val="22"/>
              </w:rPr>
              <w:t>after end of calendar year</w:t>
            </w:r>
          </w:p>
          <w:p w14:paraId="6F1D3B89" w14:textId="77777777" w:rsidR="002243F3" w:rsidRPr="002A2FBB" w:rsidRDefault="002243F3" w:rsidP="009D34A1">
            <w:pPr>
              <w:pStyle w:val="TableText-AllOther"/>
              <w:jc w:val="left"/>
              <w:rPr>
                <w:bCs/>
                <w:i/>
                <w:szCs w:val="22"/>
              </w:rPr>
            </w:pPr>
            <w:r w:rsidRPr="002A2FBB">
              <w:rPr>
                <w:bCs/>
                <w:i/>
                <w:szCs w:val="22"/>
              </w:rPr>
              <w:t xml:space="preserve">   then</w:t>
            </w:r>
          </w:p>
          <w:p w14:paraId="4F81E5D0"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5A3DE5" w14:textId="77777777" w:rsidR="009D34A1" w:rsidRDefault="002243F3" w:rsidP="009D34A1">
            <w:pPr>
              <w:spacing w:before="60"/>
              <w:jc w:val="center"/>
              <w:rPr>
                <w:sz w:val="20"/>
                <w:szCs w:val="20"/>
              </w:rPr>
            </w:pPr>
            <w:r>
              <w:rPr>
                <w:sz w:val="20"/>
                <w:szCs w:val="20"/>
              </w:rPr>
              <w:t>NON-ARCHIVAL</w:t>
            </w:r>
          </w:p>
          <w:p w14:paraId="32055229" w14:textId="77777777" w:rsidR="009D34A1" w:rsidRDefault="002243F3" w:rsidP="002243F3">
            <w:pPr>
              <w:jc w:val="center"/>
              <w:rPr>
                <w:sz w:val="20"/>
                <w:szCs w:val="20"/>
              </w:rPr>
            </w:pPr>
            <w:r>
              <w:rPr>
                <w:sz w:val="20"/>
                <w:szCs w:val="20"/>
              </w:rPr>
              <w:t>NON-ESSENTIAL</w:t>
            </w:r>
          </w:p>
          <w:p w14:paraId="112DABD0" w14:textId="77777777" w:rsidR="002243F3" w:rsidRPr="00971985" w:rsidRDefault="002243F3" w:rsidP="002243F3">
            <w:pPr>
              <w:jc w:val="center"/>
              <w:rPr>
                <w:sz w:val="20"/>
                <w:szCs w:val="20"/>
              </w:rPr>
            </w:pPr>
            <w:r>
              <w:rPr>
                <w:sz w:val="20"/>
                <w:szCs w:val="20"/>
              </w:rPr>
              <w:t>OFM</w:t>
            </w:r>
          </w:p>
        </w:tc>
      </w:tr>
      <w:tr w:rsidR="005F2886" w:rsidRPr="004C34AF" w14:paraId="135D368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124AB0" w14:textId="77777777" w:rsidR="005F2886" w:rsidRDefault="005F2886" w:rsidP="00F078D9">
            <w:pPr>
              <w:spacing w:before="60" w:after="60"/>
              <w:jc w:val="center"/>
              <w:rPr>
                <w:szCs w:val="22"/>
              </w:rPr>
            </w:pPr>
            <w:r>
              <w:rPr>
                <w:szCs w:val="22"/>
              </w:rPr>
              <w:t>8</w:t>
            </w:r>
            <w:r w:rsidRPr="00B762BF">
              <w:rPr>
                <w:szCs w:val="22"/>
              </w:rPr>
              <w:t>3-03-31417</w:t>
            </w:r>
            <w:r w:rsidR="00205F8A">
              <w:rPr>
                <w:szCs w:val="22"/>
              </w:rPr>
              <w:fldChar w:fldCharType="begin"/>
            </w:r>
            <w:r w:rsidR="009D4822">
              <w:instrText xml:space="preserve"> XE "</w:instrText>
            </w:r>
            <w:r w:rsidR="009D4822" w:rsidRPr="00007633">
              <w:rPr>
                <w:szCs w:val="22"/>
              </w:rPr>
              <w:instrText>83-03-31417</w:instrText>
            </w:r>
            <w:r w:rsidR="009D4822">
              <w:instrText xml:space="preserve">" </w:instrText>
            </w:r>
            <w:r w:rsidR="00987544" w:rsidRPr="005434D3">
              <w:rPr>
                <w:szCs w:val="22"/>
              </w:rPr>
              <w:instrText>\f “dan”</w:instrText>
            </w:r>
            <w:r w:rsidR="00205F8A">
              <w:rPr>
                <w:szCs w:val="22"/>
              </w:rPr>
              <w:fldChar w:fldCharType="end"/>
            </w:r>
          </w:p>
          <w:p w14:paraId="3AC81901" w14:textId="77777777" w:rsidR="005F2886" w:rsidRPr="005434D3" w:rsidRDefault="005F2886" w:rsidP="004A1323">
            <w:pPr>
              <w:spacing w:before="60" w:after="60"/>
              <w:jc w:val="center"/>
              <w:rPr>
                <w:szCs w:val="22"/>
              </w:rPr>
            </w:pPr>
            <w:r>
              <w:rPr>
                <w:szCs w:val="22"/>
              </w:rPr>
              <w:t xml:space="preserve">Rev. </w:t>
            </w:r>
            <w:r w:rsidR="004A1323">
              <w:rPr>
                <w:szCs w:val="22"/>
              </w:rPr>
              <w:t>4</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7417C0" w14:textId="77777777" w:rsidR="005F2886" w:rsidRPr="004A1323" w:rsidRDefault="005F2886" w:rsidP="00F078D9">
            <w:pPr>
              <w:spacing w:before="60" w:after="60"/>
              <w:rPr>
                <w:b/>
                <w:i/>
                <w:szCs w:val="22"/>
              </w:rPr>
            </w:pPr>
            <w:r w:rsidRPr="004A1323">
              <w:rPr>
                <w:b/>
                <w:i/>
                <w:szCs w:val="22"/>
              </w:rPr>
              <w:t>Resident Abuse Investigation Files</w:t>
            </w:r>
          </w:p>
          <w:p w14:paraId="65BFF92A" w14:textId="77777777" w:rsidR="005F2886" w:rsidRPr="004A1323" w:rsidRDefault="005F2886" w:rsidP="00F078D9">
            <w:pPr>
              <w:spacing w:before="60" w:after="60"/>
              <w:rPr>
                <w:rFonts w:asciiTheme="minorHAnsi" w:eastAsia="Times New Roman" w:hAnsiTheme="minorHAnsi"/>
                <w:szCs w:val="22"/>
              </w:rPr>
            </w:pPr>
            <w:r w:rsidRPr="004A1323">
              <w:rPr>
                <w:rFonts w:asciiTheme="minorHAnsi" w:eastAsia="Times New Roman" w:hAnsiTheme="minorHAnsi"/>
                <w:szCs w:val="22"/>
              </w:rPr>
              <w:t>Provides documentation of the investigation of suspected resident abuse. Includes physical findings, photographs, studies, and conclusions.</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"resident abuse, investigations" \f “subject” </w:instrText>
            </w:r>
            <w:r w:rsidR="00205F8A" w:rsidRPr="004A1323">
              <w:rPr>
                <w:rFonts w:asciiTheme="minorHAnsi" w:eastAsia="Times New Roman" w:hAnsiTheme="minorHAnsi"/>
                <w:color w:val="auto"/>
                <w:szCs w:val="22"/>
              </w:rPr>
              <w:fldChar w:fldCharType="end"/>
            </w:r>
          </w:p>
          <w:p w14:paraId="10C6A6FD" w14:textId="77777777" w:rsidR="005F2886" w:rsidRPr="004A1323" w:rsidRDefault="005F2886" w:rsidP="00EB42FA">
            <w:pPr>
              <w:spacing w:before="60" w:after="60"/>
              <w:rPr>
                <w:rFonts w:asciiTheme="minorHAnsi" w:eastAsia="Times New Roman" w:hAnsiTheme="minorHAnsi"/>
                <w:i/>
                <w:sz w:val="21"/>
                <w:szCs w:val="21"/>
              </w:rPr>
            </w:pPr>
            <w:r w:rsidRPr="004A1323">
              <w:rPr>
                <w:rFonts w:asciiTheme="minorHAnsi" w:eastAsia="Times New Roman" w:hAnsiTheme="minorHAnsi"/>
                <w:i/>
                <w:sz w:val="21"/>
                <w:szCs w:val="21"/>
              </w:rPr>
              <w:t xml:space="preserve">Note: Primarily used by </w:t>
            </w:r>
            <w:r w:rsidR="009D34A1" w:rsidRPr="004A1323">
              <w:rPr>
                <w:i/>
                <w:sz w:val="21"/>
                <w:szCs w:val="21"/>
              </w:rPr>
              <w:t>Division of Developmental Disabilities</w:t>
            </w:r>
            <w:r w:rsidR="009D34A1" w:rsidRPr="004A1323">
              <w:rPr>
                <w:rFonts w:asciiTheme="minorHAnsi" w:eastAsia="Times New Roman" w:hAnsiTheme="minorHAnsi"/>
                <w:i/>
                <w:sz w:val="21"/>
                <w:szCs w:val="21"/>
              </w:rPr>
              <w:t xml:space="preserve"> i</w:t>
            </w:r>
            <w:r w:rsidRPr="004A1323">
              <w:rPr>
                <w:rFonts w:asciiTheme="minorHAnsi" w:eastAsia="Times New Roman" w:hAnsiTheme="minorHAnsi"/>
                <w:i/>
                <w:sz w:val="21"/>
                <w:szCs w:val="21"/>
              </w:rPr>
              <w:t>nstitutions.</w:t>
            </w:r>
          </w:p>
          <w:p w14:paraId="3000EC83" w14:textId="77777777" w:rsidR="005E2564" w:rsidRPr="004A1323" w:rsidRDefault="00120EFF" w:rsidP="00EB42FA">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24B3" w14:textId="77777777" w:rsidR="005F2886" w:rsidRDefault="005F2886" w:rsidP="00F078D9">
            <w:pPr>
              <w:pStyle w:val="TableText-AllOther"/>
              <w:jc w:val="left"/>
              <w:rPr>
                <w:bCs/>
                <w:szCs w:val="22"/>
              </w:rPr>
            </w:pPr>
            <w:r w:rsidRPr="002A2FBB">
              <w:rPr>
                <w:b/>
                <w:bCs/>
                <w:szCs w:val="22"/>
              </w:rPr>
              <w:t>Retain</w:t>
            </w:r>
            <w:r w:rsidRPr="002A2FBB">
              <w:rPr>
                <w:bCs/>
                <w:szCs w:val="22"/>
              </w:rPr>
              <w:t xml:space="preserve"> for </w:t>
            </w:r>
            <w:r>
              <w:rPr>
                <w:bCs/>
                <w:szCs w:val="22"/>
              </w:rPr>
              <w:t>7 years after resident’s death/discharge/transfer</w:t>
            </w:r>
          </w:p>
          <w:p w14:paraId="3852A8F7" w14:textId="77777777" w:rsidR="005F2886" w:rsidRPr="002A2FBB" w:rsidRDefault="005F2886" w:rsidP="00F078D9">
            <w:pPr>
              <w:pStyle w:val="TableText-AllOther"/>
              <w:jc w:val="left"/>
              <w:rPr>
                <w:bCs/>
                <w:i/>
                <w:szCs w:val="22"/>
              </w:rPr>
            </w:pPr>
            <w:r w:rsidRPr="002A2FBB">
              <w:rPr>
                <w:bCs/>
                <w:i/>
                <w:szCs w:val="22"/>
              </w:rPr>
              <w:t xml:space="preserve">   then</w:t>
            </w:r>
          </w:p>
          <w:p w14:paraId="5628DF93" w14:textId="77777777" w:rsidR="005F2886" w:rsidRPr="002A2FBB" w:rsidRDefault="005F2886" w:rsidP="00F078D9">
            <w:pPr>
              <w:pStyle w:val="TableText-AllOther"/>
              <w:jc w:val="left"/>
              <w:rPr>
                <w:rFonts w:ascii="Arial" w:hAnsi="Arial"/>
                <w:sz w:val="20"/>
              </w:rPr>
            </w:pPr>
            <w:r w:rsidRPr="005434D3">
              <w:rPr>
                <w:rFonts w:asciiTheme="minorHAnsi" w:hAnsiTheme="minorHAnsi"/>
                <w:b/>
                <w:bCs/>
                <w:szCs w:val="22"/>
              </w:rPr>
              <w:t>Destroy</w:t>
            </w:r>
            <w:r w:rsidRPr="009D34A1">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15EE0E" w14:textId="77777777" w:rsidR="005F2886" w:rsidRPr="00971985" w:rsidRDefault="005F2886" w:rsidP="00F078D9">
            <w:pPr>
              <w:spacing w:before="60"/>
              <w:jc w:val="center"/>
              <w:rPr>
                <w:sz w:val="20"/>
                <w:szCs w:val="20"/>
              </w:rPr>
            </w:pPr>
            <w:r w:rsidRPr="00971985">
              <w:rPr>
                <w:sz w:val="20"/>
                <w:szCs w:val="20"/>
              </w:rPr>
              <w:t>NON-ARCHIVAL</w:t>
            </w:r>
          </w:p>
          <w:p w14:paraId="595A7F41" w14:textId="77777777" w:rsidR="0045123D" w:rsidRDefault="005F2886" w:rsidP="00F078D9">
            <w:pPr>
              <w:jc w:val="center"/>
              <w:rPr>
                <w:b/>
                <w:szCs w:val="22"/>
              </w:rPr>
            </w:pPr>
            <w:r w:rsidRPr="009D34A1">
              <w:rPr>
                <w:b/>
                <w:szCs w:val="22"/>
              </w:rPr>
              <w:t>ESSENTIAL</w:t>
            </w:r>
          </w:p>
          <w:p w14:paraId="7FD0B74D" w14:textId="77777777" w:rsidR="005F2886" w:rsidRPr="00502062" w:rsidRDefault="0045123D" w:rsidP="00F078D9">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Resident Abuse Investigation Files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05150B40" w14:textId="77777777" w:rsidR="005F2886" w:rsidRPr="001C49AA" w:rsidRDefault="005F2886" w:rsidP="00F078D9">
            <w:pPr>
              <w:jc w:val="center"/>
              <w:rPr>
                <w:sz w:val="20"/>
                <w:szCs w:val="20"/>
              </w:rPr>
            </w:pPr>
            <w:r>
              <w:rPr>
                <w:sz w:val="20"/>
                <w:szCs w:val="20"/>
              </w:rPr>
              <w:t>OFM</w:t>
            </w:r>
          </w:p>
        </w:tc>
      </w:tr>
      <w:tr w:rsidR="002243F3" w:rsidRPr="004C34AF" w14:paraId="14B2DBD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025759" w14:textId="77777777" w:rsidR="009D34A1" w:rsidRDefault="002243F3" w:rsidP="00854152">
            <w:pPr>
              <w:spacing w:before="60" w:after="60"/>
              <w:jc w:val="center"/>
              <w:rPr>
                <w:szCs w:val="22"/>
              </w:rPr>
            </w:pPr>
            <w:r w:rsidRPr="002243F3">
              <w:rPr>
                <w:szCs w:val="22"/>
              </w:rPr>
              <w:lastRenderedPageBreak/>
              <w:t>79-07-22788</w:t>
            </w:r>
            <w:r w:rsidR="00205F8A">
              <w:rPr>
                <w:szCs w:val="22"/>
              </w:rPr>
              <w:fldChar w:fldCharType="begin"/>
            </w:r>
            <w:r w:rsidR="009D4822">
              <w:instrText xml:space="preserve"> XE "</w:instrText>
            </w:r>
            <w:r w:rsidR="009D4822" w:rsidRPr="00007633">
              <w:rPr>
                <w:szCs w:val="22"/>
              </w:rPr>
              <w:instrText>79-07-22788</w:instrText>
            </w:r>
            <w:r w:rsidR="009D4822">
              <w:instrText xml:space="preserve">" </w:instrText>
            </w:r>
            <w:r w:rsidR="00987544" w:rsidRPr="005434D3">
              <w:rPr>
                <w:szCs w:val="22"/>
              </w:rPr>
              <w:instrText>\f “dan”</w:instrText>
            </w:r>
            <w:r w:rsidR="00205F8A">
              <w:rPr>
                <w:szCs w:val="22"/>
              </w:rPr>
              <w:fldChar w:fldCharType="end"/>
            </w:r>
          </w:p>
          <w:p w14:paraId="46DDDDE7" w14:textId="77777777" w:rsidR="002243F3" w:rsidRPr="00A73DCF" w:rsidRDefault="0009696F" w:rsidP="004A1323">
            <w:pPr>
              <w:spacing w:before="60" w:after="60"/>
              <w:jc w:val="center"/>
              <w:rPr>
                <w:szCs w:val="22"/>
              </w:rPr>
            </w:pPr>
            <w:r>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96C866" w14:textId="77777777" w:rsidR="002243F3" w:rsidRPr="004A1323" w:rsidRDefault="009D34A1" w:rsidP="00854152">
            <w:pPr>
              <w:spacing w:before="60" w:after="60"/>
              <w:rPr>
                <w:b/>
                <w:i/>
                <w:szCs w:val="22"/>
              </w:rPr>
            </w:pPr>
            <w:r w:rsidRPr="004A1323">
              <w:rPr>
                <w:b/>
                <w:i/>
                <w:szCs w:val="22"/>
              </w:rPr>
              <w:t>Resident Case Master Index</w:t>
            </w:r>
          </w:p>
          <w:p w14:paraId="5B92D6F5" w14:textId="77777777" w:rsidR="002243F3" w:rsidRPr="004A1323" w:rsidRDefault="002243F3" w:rsidP="002243F3">
            <w:pPr>
              <w:spacing w:before="60" w:after="60"/>
              <w:rPr>
                <w:szCs w:val="22"/>
              </w:rPr>
            </w:pPr>
            <w:r w:rsidRPr="004A1323">
              <w:rPr>
                <w:szCs w:val="22"/>
              </w:rPr>
              <w:t>Provides basic information on a case and documents cases that have been transferred.</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"resident case master index" \f “subject” </w:instrText>
            </w:r>
            <w:r w:rsidR="00205F8A" w:rsidRPr="004A1323">
              <w:rPr>
                <w:rFonts w:asciiTheme="minorHAnsi" w:eastAsia="Times New Roman" w:hAnsiTheme="minorHAnsi"/>
                <w:color w:val="auto"/>
                <w:szCs w:val="22"/>
              </w:rPr>
              <w:fldChar w:fldCharType="end"/>
            </w:r>
          </w:p>
          <w:p w14:paraId="2B4D500B" w14:textId="77777777" w:rsidR="002243F3" w:rsidRPr="004A1323" w:rsidRDefault="009D34A1" w:rsidP="002243F3">
            <w:pPr>
              <w:spacing w:before="60" w:after="60"/>
              <w:rPr>
                <w:i/>
                <w:sz w:val="21"/>
                <w:szCs w:val="21"/>
              </w:rPr>
            </w:pPr>
            <w:r w:rsidRPr="004A1323">
              <w:rPr>
                <w:i/>
                <w:sz w:val="21"/>
                <w:szCs w:val="21"/>
              </w:rPr>
              <w:t>Note:</w:t>
            </w:r>
            <w:r w:rsidR="002243F3" w:rsidRPr="004A1323">
              <w:rPr>
                <w:i/>
                <w:sz w:val="21"/>
                <w:szCs w:val="21"/>
              </w:rPr>
              <w:t xml:space="preserve"> Primarily used by Division of Developmental Disabilities institutions.</w:t>
            </w:r>
          </w:p>
          <w:p w14:paraId="50048412" w14:textId="77777777" w:rsidR="005E2564" w:rsidRPr="004A1323" w:rsidRDefault="005E2564" w:rsidP="002243F3">
            <w:pPr>
              <w:spacing w:before="60" w:after="60"/>
              <w:rPr>
                <w:i/>
                <w:sz w:val="21"/>
                <w:szCs w:val="21"/>
              </w:rPr>
            </w:pPr>
            <w:r w:rsidRPr="004A1323">
              <w:rPr>
                <w:i/>
                <w:sz w:val="21"/>
                <w:szCs w:val="21"/>
              </w:rPr>
              <w:t>Note</w:t>
            </w:r>
            <w:r w:rsidR="00120EFF">
              <w:rPr>
                <w:i/>
                <w:sz w:val="21"/>
                <w:szCs w:val="21"/>
              </w:rPr>
              <w:t xml:space="preserv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4B8AB8" w14:textId="77777777" w:rsidR="00854152" w:rsidRDefault="002243F3" w:rsidP="00854152">
            <w:pPr>
              <w:pStyle w:val="TableText-AllOther"/>
              <w:jc w:val="left"/>
              <w:rPr>
                <w:szCs w:val="22"/>
              </w:rPr>
            </w:pPr>
            <w:r w:rsidRPr="00A73DCF">
              <w:rPr>
                <w:b/>
                <w:bCs/>
                <w:szCs w:val="22"/>
              </w:rPr>
              <w:t>Retain</w:t>
            </w:r>
            <w:r>
              <w:rPr>
                <w:szCs w:val="22"/>
              </w:rPr>
              <w:t xml:space="preserve"> for 5</w:t>
            </w:r>
            <w:r w:rsidRPr="00A73DCF">
              <w:rPr>
                <w:szCs w:val="22"/>
              </w:rPr>
              <w:t>0 y</w:t>
            </w:r>
            <w:r>
              <w:rPr>
                <w:szCs w:val="22"/>
              </w:rPr>
              <w:t xml:space="preserve">ears after </w:t>
            </w:r>
            <w:r w:rsidR="00292863">
              <w:rPr>
                <w:szCs w:val="22"/>
              </w:rPr>
              <w:t xml:space="preserve">resident’s </w:t>
            </w:r>
            <w:r>
              <w:rPr>
                <w:szCs w:val="22"/>
              </w:rPr>
              <w:t>death</w:t>
            </w:r>
            <w:r w:rsidR="00292863">
              <w:rPr>
                <w:szCs w:val="22"/>
              </w:rPr>
              <w:t>/</w:t>
            </w:r>
            <w:r>
              <w:rPr>
                <w:szCs w:val="22"/>
              </w:rPr>
              <w:t>discharge</w:t>
            </w:r>
            <w:r w:rsidR="00292863">
              <w:rPr>
                <w:szCs w:val="22"/>
              </w:rPr>
              <w:t>/</w:t>
            </w:r>
            <w:r w:rsidR="00854152">
              <w:rPr>
                <w:szCs w:val="22"/>
              </w:rPr>
              <w:t>transfer</w:t>
            </w:r>
          </w:p>
          <w:p w14:paraId="65158910" w14:textId="77777777" w:rsidR="002243F3" w:rsidRPr="002A2FBB" w:rsidRDefault="002243F3" w:rsidP="00854152">
            <w:pPr>
              <w:pStyle w:val="TableText-AllOther"/>
              <w:jc w:val="left"/>
              <w:rPr>
                <w:bCs/>
                <w:i/>
                <w:szCs w:val="22"/>
              </w:rPr>
            </w:pPr>
            <w:r w:rsidRPr="002A2FBB">
              <w:rPr>
                <w:bCs/>
                <w:i/>
                <w:szCs w:val="22"/>
              </w:rPr>
              <w:t xml:space="preserve">   then</w:t>
            </w:r>
          </w:p>
          <w:p w14:paraId="06380AF3" w14:textId="77777777" w:rsidR="002243F3" w:rsidRPr="00A73DCF" w:rsidRDefault="002243F3"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08C17A" w14:textId="77777777" w:rsidR="009D34A1" w:rsidRDefault="002243F3" w:rsidP="009D34A1">
            <w:pPr>
              <w:spacing w:before="60"/>
              <w:jc w:val="center"/>
              <w:rPr>
                <w:sz w:val="20"/>
                <w:szCs w:val="20"/>
              </w:rPr>
            </w:pPr>
            <w:r>
              <w:rPr>
                <w:sz w:val="20"/>
                <w:szCs w:val="20"/>
              </w:rPr>
              <w:t>NON-ARCHIVAL</w:t>
            </w:r>
          </w:p>
          <w:p w14:paraId="7DF33DCF" w14:textId="77777777" w:rsidR="0045123D" w:rsidRDefault="002243F3" w:rsidP="003C2C07">
            <w:pPr>
              <w:jc w:val="center"/>
              <w:rPr>
                <w:b/>
                <w:szCs w:val="22"/>
              </w:rPr>
            </w:pPr>
            <w:r w:rsidRPr="009D34A1">
              <w:rPr>
                <w:b/>
                <w:szCs w:val="22"/>
              </w:rPr>
              <w:t>ESSENTIAL</w:t>
            </w:r>
          </w:p>
          <w:p w14:paraId="77971BE4" w14:textId="77777777" w:rsidR="009D34A1" w:rsidRDefault="0045123D" w:rsidP="003C2C07">
            <w:pPr>
              <w:jc w:val="center"/>
              <w:rPr>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Resident Case Master Index</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7B15F708" w14:textId="77777777" w:rsidR="002243F3" w:rsidRPr="00971985" w:rsidRDefault="002243F3" w:rsidP="003C2C07">
            <w:pPr>
              <w:jc w:val="center"/>
              <w:rPr>
                <w:sz w:val="20"/>
                <w:szCs w:val="20"/>
              </w:rPr>
            </w:pPr>
            <w:r>
              <w:rPr>
                <w:sz w:val="20"/>
                <w:szCs w:val="20"/>
              </w:rPr>
              <w:t>OFM</w:t>
            </w:r>
          </w:p>
        </w:tc>
      </w:tr>
      <w:tr w:rsidR="00854152" w:rsidRPr="004C34AF" w14:paraId="2B020D1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A8197A" w14:textId="77777777" w:rsidR="009D34A1" w:rsidRDefault="00854152" w:rsidP="00854152">
            <w:pPr>
              <w:spacing w:before="60" w:after="60"/>
              <w:jc w:val="center"/>
              <w:rPr>
                <w:szCs w:val="22"/>
              </w:rPr>
            </w:pPr>
            <w:r w:rsidRPr="002243F3">
              <w:rPr>
                <w:szCs w:val="22"/>
              </w:rPr>
              <w:t>75-05-10896</w:t>
            </w:r>
            <w:r w:rsidR="00205F8A">
              <w:rPr>
                <w:szCs w:val="22"/>
              </w:rPr>
              <w:fldChar w:fldCharType="begin"/>
            </w:r>
            <w:r w:rsidR="009D4822">
              <w:instrText xml:space="preserve"> XE "</w:instrText>
            </w:r>
            <w:r w:rsidR="009D4822" w:rsidRPr="00007633">
              <w:rPr>
                <w:szCs w:val="22"/>
              </w:rPr>
              <w:instrText>75-05-10896</w:instrText>
            </w:r>
            <w:r w:rsidR="009D4822">
              <w:instrText xml:space="preserve">" </w:instrText>
            </w:r>
            <w:r w:rsidR="00987544" w:rsidRPr="005434D3">
              <w:rPr>
                <w:szCs w:val="22"/>
              </w:rPr>
              <w:instrText>\f “dan”</w:instrText>
            </w:r>
            <w:r w:rsidR="00205F8A">
              <w:rPr>
                <w:szCs w:val="22"/>
              </w:rPr>
              <w:fldChar w:fldCharType="end"/>
            </w:r>
          </w:p>
          <w:p w14:paraId="47E61F68" w14:textId="77777777" w:rsidR="00854152" w:rsidRPr="00A73DCF" w:rsidRDefault="0009696F" w:rsidP="004A1323">
            <w:pPr>
              <w:spacing w:before="60" w:after="60"/>
              <w:jc w:val="center"/>
              <w:rPr>
                <w:szCs w:val="22"/>
              </w:rPr>
            </w:pPr>
            <w:r>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FBA90" w14:textId="77777777" w:rsidR="00854152" w:rsidRPr="004A1323" w:rsidRDefault="00854152" w:rsidP="002243F3">
            <w:pPr>
              <w:tabs>
                <w:tab w:val="left" w:pos="1016"/>
              </w:tabs>
              <w:spacing w:before="60" w:after="60"/>
              <w:rPr>
                <w:b/>
                <w:i/>
                <w:szCs w:val="22"/>
              </w:rPr>
            </w:pPr>
            <w:r w:rsidRPr="004A1323">
              <w:rPr>
                <w:b/>
                <w:i/>
                <w:szCs w:val="22"/>
              </w:rPr>
              <w:t>Resident Case Record</w:t>
            </w:r>
          </w:p>
          <w:p w14:paraId="27B501BA" w14:textId="77777777" w:rsidR="00854152" w:rsidRPr="004A1323" w:rsidRDefault="00854152" w:rsidP="002243F3">
            <w:pPr>
              <w:tabs>
                <w:tab w:val="left" w:pos="1016"/>
              </w:tabs>
              <w:spacing w:before="60" w:after="60"/>
              <w:rPr>
                <w:szCs w:val="22"/>
              </w:rPr>
            </w:pPr>
            <w:r w:rsidRPr="004A1323">
              <w:rPr>
                <w:szCs w:val="22"/>
              </w:rPr>
              <w:t>Provides a record of all services provided the resident prior to and during institutionalization in a state operated facility for the developmentally disabled.</w:t>
            </w:r>
            <w:r w:rsidR="002160C2" w:rsidRPr="004A1323">
              <w:rPr>
                <w:rFonts w:asciiTheme="minorHAnsi" w:eastAsia="Times New Roman" w:hAnsiTheme="minorHAnsi"/>
                <w:color w:val="auto"/>
                <w:szCs w:val="22"/>
              </w:rPr>
              <w:t xml:space="preserve"> </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"resident case record" \f “subject” </w:instrText>
            </w:r>
            <w:r w:rsidR="00205F8A" w:rsidRPr="004A1323">
              <w:rPr>
                <w:rFonts w:asciiTheme="minorHAnsi" w:eastAsia="Times New Roman" w:hAnsiTheme="minorHAnsi"/>
                <w:color w:val="auto"/>
                <w:szCs w:val="22"/>
              </w:rPr>
              <w:fldChar w:fldCharType="end"/>
            </w:r>
          </w:p>
          <w:p w14:paraId="6610071F" w14:textId="77777777" w:rsidR="00854152" w:rsidRPr="004A1323" w:rsidRDefault="009D34A1" w:rsidP="002243F3">
            <w:pPr>
              <w:tabs>
                <w:tab w:val="left" w:pos="1016"/>
              </w:tabs>
              <w:spacing w:before="60" w:after="60"/>
              <w:rPr>
                <w:i/>
                <w:sz w:val="21"/>
                <w:szCs w:val="21"/>
              </w:rPr>
            </w:pPr>
            <w:r w:rsidRPr="004A1323">
              <w:rPr>
                <w:i/>
                <w:sz w:val="21"/>
                <w:szCs w:val="21"/>
              </w:rPr>
              <w:t>Note:</w:t>
            </w:r>
            <w:r w:rsidR="00854152" w:rsidRPr="004A1323">
              <w:rPr>
                <w:i/>
                <w:sz w:val="21"/>
                <w:szCs w:val="21"/>
              </w:rPr>
              <w:t xml:space="preserve"> Primarily used by Division of Developmental Disabilities institutions.</w:t>
            </w:r>
          </w:p>
          <w:p w14:paraId="0FEE2634" w14:textId="77777777" w:rsidR="005E2564" w:rsidRPr="004A1323" w:rsidRDefault="00120EFF" w:rsidP="002243F3">
            <w:pPr>
              <w:tabs>
                <w:tab w:val="left" w:pos="1016"/>
              </w:tabs>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3C489F" w14:textId="77777777" w:rsidR="00854152" w:rsidRDefault="00854152" w:rsidP="00854152">
            <w:pPr>
              <w:pStyle w:val="TableText-AllOther"/>
              <w:jc w:val="left"/>
              <w:rPr>
                <w:szCs w:val="22"/>
              </w:rPr>
            </w:pPr>
            <w:r w:rsidRPr="00A73DCF">
              <w:rPr>
                <w:b/>
                <w:bCs/>
                <w:szCs w:val="22"/>
              </w:rPr>
              <w:t>Retain</w:t>
            </w:r>
            <w:r>
              <w:rPr>
                <w:szCs w:val="22"/>
              </w:rPr>
              <w:t xml:space="preserve"> for 5</w:t>
            </w:r>
            <w:r w:rsidRPr="00A73DCF">
              <w:rPr>
                <w:szCs w:val="22"/>
              </w:rPr>
              <w:t>0 y</w:t>
            </w:r>
            <w:r>
              <w:rPr>
                <w:szCs w:val="22"/>
              </w:rPr>
              <w:t xml:space="preserve">ears after </w:t>
            </w:r>
            <w:r w:rsidR="00292863">
              <w:rPr>
                <w:szCs w:val="22"/>
              </w:rPr>
              <w:t xml:space="preserve">resident’s </w:t>
            </w:r>
            <w:r>
              <w:rPr>
                <w:szCs w:val="22"/>
              </w:rPr>
              <w:t>death</w:t>
            </w:r>
            <w:r w:rsidR="00292863">
              <w:rPr>
                <w:szCs w:val="22"/>
              </w:rPr>
              <w:t>/</w:t>
            </w:r>
            <w:r>
              <w:rPr>
                <w:szCs w:val="22"/>
              </w:rPr>
              <w:t>discharge</w:t>
            </w:r>
          </w:p>
          <w:p w14:paraId="29BACA4A" w14:textId="77777777" w:rsidR="00854152" w:rsidRPr="002A2FBB" w:rsidRDefault="00854152" w:rsidP="00854152">
            <w:pPr>
              <w:pStyle w:val="TableText-AllOther"/>
              <w:jc w:val="left"/>
              <w:rPr>
                <w:bCs/>
                <w:i/>
                <w:szCs w:val="22"/>
              </w:rPr>
            </w:pPr>
            <w:r w:rsidRPr="002A2FBB">
              <w:rPr>
                <w:bCs/>
                <w:i/>
                <w:szCs w:val="22"/>
              </w:rPr>
              <w:t xml:space="preserve">   then</w:t>
            </w:r>
          </w:p>
          <w:p w14:paraId="7DEF3A24"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967F4C" w14:textId="77777777" w:rsidR="009D34A1" w:rsidRDefault="00854152" w:rsidP="009D34A1">
            <w:pPr>
              <w:spacing w:before="60"/>
              <w:jc w:val="center"/>
              <w:rPr>
                <w:sz w:val="20"/>
                <w:szCs w:val="20"/>
              </w:rPr>
            </w:pPr>
            <w:r>
              <w:rPr>
                <w:sz w:val="20"/>
                <w:szCs w:val="20"/>
              </w:rPr>
              <w:t>NON-ARCHIVAL</w:t>
            </w:r>
          </w:p>
          <w:p w14:paraId="719E6923" w14:textId="77777777" w:rsidR="0045123D" w:rsidRDefault="00854152" w:rsidP="003C2C07">
            <w:pPr>
              <w:jc w:val="center"/>
              <w:rPr>
                <w:b/>
                <w:szCs w:val="22"/>
              </w:rPr>
            </w:pPr>
            <w:r w:rsidRPr="009D34A1">
              <w:rPr>
                <w:b/>
                <w:szCs w:val="22"/>
              </w:rPr>
              <w:t>ESSENTIAL</w:t>
            </w:r>
          </w:p>
          <w:p w14:paraId="65345E72" w14:textId="77777777" w:rsidR="009D34A1" w:rsidRDefault="0045123D" w:rsidP="003C2C07">
            <w:pPr>
              <w:jc w:val="center"/>
              <w:rPr>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Resident Case Record</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251829A3" w14:textId="77777777" w:rsidR="00854152" w:rsidRPr="00971985" w:rsidRDefault="00AC2413" w:rsidP="003C2C07">
            <w:pPr>
              <w:jc w:val="center"/>
              <w:rPr>
                <w:sz w:val="20"/>
                <w:szCs w:val="20"/>
              </w:rPr>
            </w:pPr>
            <w:r w:rsidRPr="000B7FAD">
              <w:rPr>
                <w:sz w:val="20"/>
                <w:szCs w:val="20"/>
              </w:rPr>
              <w:t>OPR</w:t>
            </w:r>
          </w:p>
        </w:tc>
      </w:tr>
      <w:tr w:rsidR="00854152" w:rsidRPr="004C34AF" w14:paraId="78FB253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BDBC2C" w14:textId="77777777" w:rsidR="009D34A1" w:rsidRDefault="00854152" w:rsidP="00854152">
            <w:pPr>
              <w:spacing w:before="60" w:after="60"/>
              <w:jc w:val="center"/>
              <w:rPr>
                <w:szCs w:val="22"/>
              </w:rPr>
            </w:pPr>
            <w:r w:rsidRPr="002243F3">
              <w:rPr>
                <w:szCs w:val="22"/>
              </w:rPr>
              <w:t>84-11-34718</w:t>
            </w:r>
            <w:r w:rsidR="00205F8A">
              <w:rPr>
                <w:szCs w:val="22"/>
              </w:rPr>
              <w:fldChar w:fldCharType="begin"/>
            </w:r>
            <w:r w:rsidR="009D4822">
              <w:instrText xml:space="preserve"> XE "</w:instrText>
            </w:r>
            <w:r w:rsidR="009D4822" w:rsidRPr="00007633">
              <w:rPr>
                <w:szCs w:val="22"/>
              </w:rPr>
              <w:instrText>84-11-34718</w:instrText>
            </w:r>
            <w:r w:rsidR="009D4822">
              <w:instrText xml:space="preserve">" </w:instrText>
            </w:r>
            <w:r w:rsidR="00987544" w:rsidRPr="005434D3">
              <w:rPr>
                <w:szCs w:val="22"/>
              </w:rPr>
              <w:instrText>\f “dan”</w:instrText>
            </w:r>
            <w:r w:rsidR="00205F8A">
              <w:rPr>
                <w:szCs w:val="22"/>
              </w:rPr>
              <w:fldChar w:fldCharType="end"/>
            </w:r>
          </w:p>
          <w:p w14:paraId="71E8A505" w14:textId="77777777" w:rsidR="00854152" w:rsidRPr="00A73DCF" w:rsidRDefault="0009696F" w:rsidP="004A1323">
            <w:pPr>
              <w:spacing w:before="60" w:after="60"/>
              <w:jc w:val="center"/>
              <w:rPr>
                <w:szCs w:val="22"/>
              </w:rPr>
            </w:pPr>
            <w:r>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0FA423" w14:textId="77777777" w:rsidR="00854152" w:rsidRPr="004A1323" w:rsidRDefault="00854152" w:rsidP="00854152">
            <w:pPr>
              <w:spacing w:before="60" w:after="60"/>
              <w:rPr>
                <w:b/>
                <w:i/>
                <w:szCs w:val="22"/>
              </w:rPr>
            </w:pPr>
            <w:r w:rsidRPr="004A1323">
              <w:rPr>
                <w:b/>
                <w:i/>
                <w:szCs w:val="22"/>
              </w:rPr>
              <w:t>Resident Medication Profile Cards</w:t>
            </w:r>
          </w:p>
          <w:p w14:paraId="441874CF" w14:textId="77777777" w:rsidR="00854152" w:rsidRPr="004A1323" w:rsidRDefault="00854152" w:rsidP="002243F3">
            <w:pPr>
              <w:spacing w:before="60" w:after="60"/>
              <w:rPr>
                <w:szCs w:val="22"/>
              </w:rPr>
            </w:pPr>
            <w:r w:rsidRPr="004A1323">
              <w:rPr>
                <w:szCs w:val="22"/>
              </w:rPr>
              <w:t xml:space="preserve">Provides summary of prescription drugs and quantities dispensed by the pharmacy.  Resident's </w:t>
            </w:r>
            <w:proofErr w:type="spellStart"/>
            <w:r w:rsidRPr="004A1323">
              <w:rPr>
                <w:szCs w:val="22"/>
              </w:rPr>
              <w:t>habilitative</w:t>
            </w:r>
            <w:proofErr w:type="spellEnd"/>
            <w:r w:rsidRPr="004A1323">
              <w:rPr>
                <w:szCs w:val="22"/>
              </w:rPr>
              <w:t xml:space="preserve"> case file contains physician orders and medication admini</w:t>
            </w:r>
            <w:r w:rsidR="009D34A1" w:rsidRPr="004A1323">
              <w:rPr>
                <w:szCs w:val="22"/>
              </w:rPr>
              <w:t xml:space="preserve">stration (flow sheets) record. </w:t>
            </w:r>
            <w:r w:rsidRPr="004A1323">
              <w:rPr>
                <w:szCs w:val="22"/>
              </w:rPr>
              <w:t>Prescriptions are retained separately.</w:t>
            </w:r>
            <w:r w:rsidR="002160C2" w:rsidRPr="004A1323">
              <w:rPr>
                <w:rFonts w:asciiTheme="minorHAnsi" w:eastAsia="Times New Roman" w:hAnsiTheme="minorHAnsi"/>
                <w:color w:val="auto"/>
                <w:szCs w:val="22"/>
              </w:rPr>
              <w:t xml:space="preserve"> </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"resident medication profile cards" \f “subject” </w:instrText>
            </w:r>
            <w:r w:rsidR="00205F8A" w:rsidRPr="004A1323">
              <w:rPr>
                <w:rFonts w:asciiTheme="minorHAnsi" w:eastAsia="Times New Roman" w:hAnsiTheme="minorHAnsi"/>
                <w:color w:val="auto"/>
                <w:szCs w:val="22"/>
              </w:rPr>
              <w:fldChar w:fldCharType="end"/>
            </w:r>
          </w:p>
          <w:p w14:paraId="7945F579" w14:textId="77777777" w:rsidR="00854152" w:rsidRPr="004A1323" w:rsidRDefault="009D34A1" w:rsidP="002243F3">
            <w:pPr>
              <w:spacing w:before="60" w:after="60"/>
              <w:rPr>
                <w:i/>
                <w:sz w:val="21"/>
                <w:szCs w:val="21"/>
              </w:rPr>
            </w:pPr>
            <w:r w:rsidRPr="004A1323">
              <w:rPr>
                <w:i/>
                <w:sz w:val="21"/>
                <w:szCs w:val="21"/>
              </w:rPr>
              <w:t xml:space="preserve">Note: </w:t>
            </w:r>
            <w:r w:rsidR="00854152" w:rsidRPr="004A1323">
              <w:rPr>
                <w:i/>
                <w:sz w:val="21"/>
                <w:szCs w:val="21"/>
              </w:rPr>
              <w:t>Primarily used by Division of Developmental Disabilities institutions.</w:t>
            </w:r>
          </w:p>
          <w:p w14:paraId="0BE71FB7" w14:textId="77777777" w:rsidR="005E2564" w:rsidRPr="004A1323" w:rsidRDefault="00120EFF" w:rsidP="002243F3">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B87397" w14:textId="77777777" w:rsidR="00854152" w:rsidRDefault="00854152" w:rsidP="00854152">
            <w:pPr>
              <w:pStyle w:val="TableText-AllOther"/>
              <w:jc w:val="left"/>
              <w:rPr>
                <w:color w:val="000000"/>
                <w:szCs w:val="22"/>
              </w:rPr>
            </w:pPr>
            <w:r w:rsidRPr="00A73DCF">
              <w:rPr>
                <w:b/>
                <w:bCs/>
                <w:szCs w:val="22"/>
              </w:rPr>
              <w:t>Retain</w:t>
            </w:r>
            <w:r>
              <w:rPr>
                <w:szCs w:val="22"/>
              </w:rPr>
              <w:t xml:space="preserve"> until resident</w:t>
            </w:r>
            <w:r w:rsidR="00292863">
              <w:rPr>
                <w:szCs w:val="22"/>
              </w:rPr>
              <w:t>’s</w:t>
            </w:r>
            <w:r>
              <w:rPr>
                <w:szCs w:val="22"/>
              </w:rPr>
              <w:t xml:space="preserve"> death</w:t>
            </w:r>
            <w:r w:rsidR="00292863">
              <w:rPr>
                <w:szCs w:val="22"/>
              </w:rPr>
              <w:t>/</w:t>
            </w:r>
            <w:r>
              <w:rPr>
                <w:szCs w:val="22"/>
              </w:rPr>
              <w:t>discharge</w:t>
            </w:r>
            <w:r w:rsidR="00292863">
              <w:rPr>
                <w:szCs w:val="22"/>
              </w:rPr>
              <w:t>/</w:t>
            </w:r>
            <w:r>
              <w:rPr>
                <w:szCs w:val="22"/>
              </w:rPr>
              <w:t>transfer</w:t>
            </w:r>
          </w:p>
          <w:p w14:paraId="0B3745F8" w14:textId="77777777" w:rsidR="00854152" w:rsidRPr="002A2FBB" w:rsidRDefault="00854152" w:rsidP="00854152">
            <w:pPr>
              <w:pStyle w:val="TableText-AllOther"/>
              <w:jc w:val="left"/>
              <w:rPr>
                <w:bCs/>
                <w:i/>
                <w:szCs w:val="22"/>
              </w:rPr>
            </w:pPr>
            <w:r w:rsidRPr="002A2FBB">
              <w:rPr>
                <w:bCs/>
                <w:i/>
                <w:szCs w:val="22"/>
              </w:rPr>
              <w:t xml:space="preserve">   then</w:t>
            </w:r>
          </w:p>
          <w:p w14:paraId="6283F3F6"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331F65" w14:textId="77777777" w:rsidR="009D34A1" w:rsidRDefault="00854152" w:rsidP="009D34A1">
            <w:pPr>
              <w:spacing w:before="60"/>
              <w:jc w:val="center"/>
              <w:rPr>
                <w:sz w:val="20"/>
                <w:szCs w:val="20"/>
              </w:rPr>
            </w:pPr>
            <w:r>
              <w:rPr>
                <w:sz w:val="20"/>
                <w:szCs w:val="20"/>
              </w:rPr>
              <w:t>NON-ARCHIVAL</w:t>
            </w:r>
          </w:p>
          <w:p w14:paraId="73486FA2" w14:textId="77777777" w:rsidR="0045123D" w:rsidRDefault="00854152" w:rsidP="003C2C07">
            <w:pPr>
              <w:jc w:val="center"/>
              <w:rPr>
                <w:b/>
                <w:szCs w:val="22"/>
              </w:rPr>
            </w:pPr>
            <w:r w:rsidRPr="009D34A1">
              <w:rPr>
                <w:b/>
                <w:szCs w:val="22"/>
              </w:rPr>
              <w:t>ESSENTIAL</w:t>
            </w:r>
          </w:p>
          <w:p w14:paraId="3CEF8320" w14:textId="77777777" w:rsidR="009D34A1" w:rsidRDefault="0045123D" w:rsidP="003C2C07">
            <w:pPr>
              <w:jc w:val="center"/>
              <w:rPr>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Resident Medication Profile Cards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4B864468" w14:textId="77777777" w:rsidR="00854152" w:rsidRPr="00971985" w:rsidRDefault="00854152" w:rsidP="003C2C07">
            <w:pPr>
              <w:jc w:val="center"/>
              <w:rPr>
                <w:sz w:val="20"/>
                <w:szCs w:val="20"/>
              </w:rPr>
            </w:pPr>
            <w:r>
              <w:rPr>
                <w:sz w:val="20"/>
                <w:szCs w:val="20"/>
              </w:rPr>
              <w:t>OFM</w:t>
            </w:r>
          </w:p>
        </w:tc>
      </w:tr>
      <w:tr w:rsidR="00854152" w:rsidRPr="004C34AF" w14:paraId="7EF78A3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CEB9B7" w14:textId="77777777" w:rsidR="009D34A1" w:rsidRDefault="00854152" w:rsidP="00854152">
            <w:pPr>
              <w:spacing w:before="60" w:after="60"/>
              <w:jc w:val="center"/>
              <w:rPr>
                <w:szCs w:val="22"/>
              </w:rPr>
            </w:pPr>
            <w:r w:rsidRPr="002243F3">
              <w:rPr>
                <w:szCs w:val="22"/>
              </w:rPr>
              <w:t>84-11-34713</w:t>
            </w:r>
            <w:r w:rsidR="00205F8A">
              <w:rPr>
                <w:szCs w:val="22"/>
              </w:rPr>
              <w:fldChar w:fldCharType="begin"/>
            </w:r>
            <w:r w:rsidR="009D4822">
              <w:instrText xml:space="preserve"> XE "</w:instrText>
            </w:r>
            <w:r w:rsidR="009D4822" w:rsidRPr="00007633">
              <w:rPr>
                <w:szCs w:val="22"/>
              </w:rPr>
              <w:instrText>84-11-34713</w:instrText>
            </w:r>
            <w:r w:rsidR="009D4822">
              <w:instrText xml:space="preserve">" </w:instrText>
            </w:r>
            <w:r w:rsidR="00987544" w:rsidRPr="005434D3">
              <w:rPr>
                <w:szCs w:val="22"/>
              </w:rPr>
              <w:instrText>\f “dan”</w:instrText>
            </w:r>
            <w:r w:rsidR="00205F8A">
              <w:rPr>
                <w:szCs w:val="22"/>
              </w:rPr>
              <w:fldChar w:fldCharType="end"/>
            </w:r>
          </w:p>
          <w:p w14:paraId="76B7977D" w14:textId="77777777" w:rsidR="00854152" w:rsidRPr="00A73DCF" w:rsidRDefault="0009696F" w:rsidP="00181D6D">
            <w:pPr>
              <w:spacing w:before="60" w:after="60"/>
              <w:jc w:val="center"/>
              <w:rPr>
                <w:szCs w:val="22"/>
              </w:rPr>
            </w:pPr>
            <w:r>
              <w:rPr>
                <w:szCs w:val="22"/>
              </w:rPr>
              <w:t xml:space="preserve">Rev. </w:t>
            </w:r>
            <w:r w:rsidR="00181D6D">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B99D5" w14:textId="77777777" w:rsidR="00854152" w:rsidRPr="00181D6D" w:rsidRDefault="00854152" w:rsidP="00854152">
            <w:pPr>
              <w:spacing w:before="60" w:after="60"/>
              <w:rPr>
                <w:b/>
                <w:i/>
                <w:szCs w:val="22"/>
              </w:rPr>
            </w:pPr>
            <w:r w:rsidRPr="00181D6D">
              <w:rPr>
                <w:b/>
                <w:i/>
                <w:szCs w:val="22"/>
              </w:rPr>
              <w:t>Resident Test Profiles</w:t>
            </w:r>
          </w:p>
          <w:p w14:paraId="1589714C" w14:textId="77777777" w:rsidR="00854152" w:rsidRPr="00181D6D" w:rsidRDefault="00854152" w:rsidP="002243F3">
            <w:pPr>
              <w:spacing w:before="60" w:after="60"/>
              <w:rPr>
                <w:szCs w:val="22"/>
              </w:rPr>
            </w:pPr>
            <w:r w:rsidRPr="00181D6D">
              <w:rPr>
                <w:szCs w:val="22"/>
              </w:rPr>
              <w:t>Actual test materials, raw data and results from which formal evaluation or assessment is formulated</w:t>
            </w:r>
            <w:r w:rsidR="00870DB0" w:rsidRPr="00181D6D">
              <w:rPr>
                <w:szCs w:val="22"/>
              </w:rPr>
              <w:t xml:space="preserve">. </w:t>
            </w:r>
            <w:r w:rsidRPr="00181D6D">
              <w:rPr>
                <w:szCs w:val="22"/>
              </w:rPr>
              <w:t xml:space="preserve">Reports are filed in the resident </w:t>
            </w:r>
            <w:r w:rsidR="00372A0D" w:rsidRPr="00181D6D">
              <w:rPr>
                <w:szCs w:val="22"/>
              </w:rPr>
              <w:t>reha</w:t>
            </w:r>
            <w:r w:rsidRPr="00181D6D">
              <w:rPr>
                <w:szCs w:val="22"/>
              </w:rPr>
              <w:t>bilitative case record.</w:t>
            </w:r>
            <w:r w:rsidR="003B5B7A" w:rsidRPr="00181D6D">
              <w:rPr>
                <w:rFonts w:asciiTheme="minorHAnsi" w:eastAsia="Times New Roman" w:hAnsiTheme="minorHAnsi"/>
                <w:color w:val="auto"/>
                <w:szCs w:val="22"/>
              </w:rPr>
              <w:t xml:space="preserve"> </w:t>
            </w:r>
            <w:r w:rsidR="00205F8A" w:rsidRPr="00181D6D">
              <w:rPr>
                <w:rFonts w:asciiTheme="minorHAnsi" w:eastAsia="Times New Roman" w:hAnsiTheme="minorHAnsi"/>
                <w:color w:val="auto"/>
                <w:szCs w:val="22"/>
              </w:rPr>
              <w:fldChar w:fldCharType="begin"/>
            </w:r>
            <w:r w:rsidR="003B5B7A" w:rsidRPr="00181D6D">
              <w:rPr>
                <w:rFonts w:asciiTheme="minorHAnsi" w:eastAsia="Times New Roman" w:hAnsiTheme="minorHAnsi"/>
                <w:color w:val="auto"/>
                <w:szCs w:val="22"/>
              </w:rPr>
              <w:instrText xml:space="preserve"> XE "resident test profiles" \f “subject” </w:instrText>
            </w:r>
            <w:r w:rsidR="00205F8A" w:rsidRPr="00181D6D">
              <w:rPr>
                <w:rFonts w:asciiTheme="minorHAnsi" w:eastAsia="Times New Roman" w:hAnsiTheme="minorHAnsi"/>
                <w:color w:val="auto"/>
                <w:szCs w:val="22"/>
              </w:rPr>
              <w:fldChar w:fldCharType="end"/>
            </w:r>
          </w:p>
          <w:p w14:paraId="54CC4042" w14:textId="77777777" w:rsidR="00854152" w:rsidRPr="00181D6D" w:rsidRDefault="00854152" w:rsidP="009D34A1">
            <w:pPr>
              <w:spacing w:before="60" w:after="60"/>
              <w:rPr>
                <w:i/>
                <w:sz w:val="21"/>
                <w:szCs w:val="21"/>
              </w:rPr>
            </w:pPr>
            <w:r w:rsidRPr="00181D6D">
              <w:rPr>
                <w:i/>
                <w:sz w:val="21"/>
                <w:szCs w:val="21"/>
              </w:rPr>
              <w:t>Note: Primarily used by Division of Developmental Disabilities institutions.</w:t>
            </w:r>
          </w:p>
          <w:p w14:paraId="3ACA010A" w14:textId="77777777" w:rsidR="005E2564" w:rsidRPr="00181D6D" w:rsidRDefault="00120EFF" w:rsidP="009D34A1">
            <w:pPr>
              <w:spacing w:before="60" w:after="60"/>
              <w:rPr>
                <w:i/>
                <w:sz w:val="21"/>
                <w:szCs w:val="21"/>
              </w:rPr>
            </w:pPr>
            <w:r>
              <w:rPr>
                <w:i/>
                <w:sz w:val="21"/>
                <w:szCs w:val="21"/>
              </w:rPr>
              <w:t xml:space="preserve">Note: </w:t>
            </w:r>
            <w:r w:rsidR="005E2564" w:rsidRPr="00181D6D">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6A709" w14:textId="77777777" w:rsidR="00854152" w:rsidRDefault="00854152" w:rsidP="00854152">
            <w:pPr>
              <w:pStyle w:val="TableText-AllOther"/>
              <w:jc w:val="left"/>
              <w:rPr>
                <w:color w:val="000000"/>
                <w:szCs w:val="22"/>
              </w:rPr>
            </w:pPr>
            <w:r w:rsidRPr="00A73DCF">
              <w:rPr>
                <w:b/>
                <w:bCs/>
                <w:szCs w:val="22"/>
              </w:rPr>
              <w:t>Retain</w:t>
            </w:r>
            <w:r>
              <w:rPr>
                <w:szCs w:val="22"/>
              </w:rPr>
              <w:t xml:space="preserve"> for 2</w:t>
            </w:r>
            <w:r w:rsidRPr="00A73DCF">
              <w:rPr>
                <w:szCs w:val="22"/>
              </w:rPr>
              <w:t xml:space="preserve"> y</w:t>
            </w:r>
            <w:r>
              <w:rPr>
                <w:szCs w:val="22"/>
              </w:rPr>
              <w:t xml:space="preserve">ears </w:t>
            </w:r>
            <w:r w:rsidR="00870DB0">
              <w:rPr>
                <w:szCs w:val="22"/>
              </w:rPr>
              <w:t>after end of calendar year</w:t>
            </w:r>
          </w:p>
          <w:p w14:paraId="1892EC46" w14:textId="77777777" w:rsidR="00854152" w:rsidRPr="002A2FBB" w:rsidRDefault="00854152" w:rsidP="00854152">
            <w:pPr>
              <w:pStyle w:val="TableText-AllOther"/>
              <w:jc w:val="left"/>
              <w:rPr>
                <w:bCs/>
                <w:i/>
                <w:szCs w:val="22"/>
              </w:rPr>
            </w:pPr>
            <w:r w:rsidRPr="002A2FBB">
              <w:rPr>
                <w:bCs/>
                <w:i/>
                <w:szCs w:val="22"/>
              </w:rPr>
              <w:t xml:space="preserve">   then</w:t>
            </w:r>
          </w:p>
          <w:p w14:paraId="577EF166"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FFCA32" w14:textId="77777777" w:rsidR="009D34A1" w:rsidRDefault="00854152" w:rsidP="009D34A1">
            <w:pPr>
              <w:spacing w:before="60"/>
              <w:jc w:val="center"/>
              <w:rPr>
                <w:sz w:val="20"/>
                <w:szCs w:val="20"/>
              </w:rPr>
            </w:pPr>
            <w:r>
              <w:rPr>
                <w:sz w:val="20"/>
                <w:szCs w:val="20"/>
              </w:rPr>
              <w:t>NON-ARCHIVAL</w:t>
            </w:r>
          </w:p>
          <w:p w14:paraId="5EFCA878" w14:textId="77777777" w:rsidR="009D34A1" w:rsidRDefault="00854152" w:rsidP="00854152">
            <w:pPr>
              <w:jc w:val="center"/>
              <w:rPr>
                <w:sz w:val="20"/>
                <w:szCs w:val="20"/>
              </w:rPr>
            </w:pPr>
            <w:r>
              <w:rPr>
                <w:sz w:val="20"/>
                <w:szCs w:val="20"/>
              </w:rPr>
              <w:t>NON-ESSENTIAL</w:t>
            </w:r>
          </w:p>
          <w:p w14:paraId="1DD7E84D" w14:textId="77777777" w:rsidR="00854152" w:rsidRPr="00971985" w:rsidRDefault="00854152" w:rsidP="0045123D">
            <w:pPr>
              <w:jc w:val="center"/>
              <w:rPr>
                <w:sz w:val="20"/>
                <w:szCs w:val="20"/>
              </w:rPr>
            </w:pPr>
            <w:r>
              <w:rPr>
                <w:sz w:val="20"/>
                <w:szCs w:val="20"/>
              </w:rPr>
              <w:t>OFM</w:t>
            </w:r>
          </w:p>
        </w:tc>
      </w:tr>
      <w:tr w:rsidR="00854152" w:rsidRPr="004C34AF" w14:paraId="0ADF3199"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7F562B" w14:textId="77777777" w:rsidR="009D34A1" w:rsidRDefault="00854152" w:rsidP="00854152">
            <w:pPr>
              <w:spacing w:before="60" w:after="60"/>
              <w:jc w:val="center"/>
              <w:rPr>
                <w:szCs w:val="22"/>
              </w:rPr>
            </w:pPr>
            <w:r w:rsidRPr="002243F3">
              <w:rPr>
                <w:szCs w:val="22"/>
              </w:rPr>
              <w:lastRenderedPageBreak/>
              <w:t>73-11-03252</w:t>
            </w:r>
            <w:r w:rsidR="00205F8A">
              <w:rPr>
                <w:szCs w:val="22"/>
              </w:rPr>
              <w:fldChar w:fldCharType="begin"/>
            </w:r>
            <w:r w:rsidR="009D4822">
              <w:instrText xml:space="preserve"> XE "</w:instrText>
            </w:r>
            <w:r w:rsidR="009D4822" w:rsidRPr="00007633">
              <w:rPr>
                <w:szCs w:val="22"/>
              </w:rPr>
              <w:instrText>73-11-03252</w:instrText>
            </w:r>
            <w:r w:rsidR="009D4822">
              <w:instrText xml:space="preserve">" </w:instrText>
            </w:r>
            <w:r w:rsidR="00987544" w:rsidRPr="005434D3">
              <w:rPr>
                <w:szCs w:val="22"/>
              </w:rPr>
              <w:instrText>\f “dan”</w:instrText>
            </w:r>
            <w:r w:rsidR="00205F8A">
              <w:rPr>
                <w:szCs w:val="22"/>
              </w:rPr>
              <w:fldChar w:fldCharType="end"/>
            </w:r>
          </w:p>
          <w:p w14:paraId="2519B452" w14:textId="77777777" w:rsidR="00854152" w:rsidRPr="00A73DCF" w:rsidRDefault="0009696F" w:rsidP="00181D6D">
            <w:pPr>
              <w:spacing w:before="60" w:after="60"/>
              <w:jc w:val="center"/>
              <w:rPr>
                <w:szCs w:val="22"/>
              </w:rPr>
            </w:pPr>
            <w:r>
              <w:rPr>
                <w:szCs w:val="22"/>
              </w:rPr>
              <w:t xml:space="preserve">Rev. </w:t>
            </w:r>
            <w:r w:rsidR="00181D6D">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277BA3" w14:textId="77777777" w:rsidR="00854152" w:rsidRPr="00181D6D" w:rsidRDefault="00854152" w:rsidP="00854152">
            <w:pPr>
              <w:spacing w:before="60" w:after="60"/>
              <w:rPr>
                <w:b/>
                <w:i/>
                <w:szCs w:val="22"/>
              </w:rPr>
            </w:pPr>
            <w:r w:rsidRPr="00181D6D">
              <w:rPr>
                <w:b/>
                <w:i/>
                <w:szCs w:val="22"/>
              </w:rPr>
              <w:t>Statistical Report (Ward Census)</w:t>
            </w:r>
          </w:p>
          <w:p w14:paraId="13BF11DB" w14:textId="77777777" w:rsidR="005E2564" w:rsidRPr="00181D6D" w:rsidRDefault="00854152" w:rsidP="003B5B7A">
            <w:pPr>
              <w:spacing w:before="60" w:after="60"/>
              <w:rPr>
                <w:szCs w:val="22"/>
              </w:rPr>
            </w:pPr>
            <w:r w:rsidRPr="00181D6D">
              <w:rPr>
                <w:szCs w:val="22"/>
              </w:rPr>
              <w:t>Reports patients coming in and leaving the hospital and census of the wards.</w:t>
            </w:r>
            <w:r w:rsidR="004006A3" w:rsidRPr="00181D6D">
              <w:rPr>
                <w:rFonts w:asciiTheme="minorHAnsi" w:eastAsia="Times New Roman" w:hAnsiTheme="minorHAnsi"/>
                <w:color w:val="auto"/>
                <w:szCs w:val="22"/>
              </w:rPr>
              <w:t xml:space="preserve"> </w:t>
            </w:r>
            <w:r w:rsidR="004006A3" w:rsidRPr="00181D6D">
              <w:rPr>
                <w:rFonts w:asciiTheme="minorHAnsi" w:eastAsia="Times New Roman" w:hAnsiTheme="minorHAnsi"/>
                <w:color w:val="auto"/>
                <w:szCs w:val="22"/>
              </w:rPr>
              <w:fldChar w:fldCharType="begin"/>
            </w:r>
            <w:r w:rsidR="004006A3" w:rsidRPr="00181D6D">
              <w:rPr>
                <w:rFonts w:asciiTheme="minorHAnsi" w:eastAsia="Times New Roman" w:hAnsiTheme="minorHAnsi"/>
                <w:color w:val="auto"/>
                <w:szCs w:val="22"/>
              </w:rPr>
              <w:instrText xml:space="preserve"> XE "ward census report" \f “subject” </w:instrText>
            </w:r>
            <w:r w:rsidR="004006A3" w:rsidRPr="00181D6D">
              <w:rPr>
                <w:rFonts w:asciiTheme="minorHAnsi" w:eastAsia="Times New Roman" w:hAnsiTheme="minorHAnsi"/>
                <w:color w:val="auto"/>
                <w:szCs w:val="22"/>
              </w:rPr>
              <w:fldChar w:fldCharType="end"/>
            </w:r>
          </w:p>
          <w:p w14:paraId="241CB8C8" w14:textId="77777777" w:rsidR="00854152" w:rsidRPr="00181D6D" w:rsidRDefault="00120EFF" w:rsidP="004006A3">
            <w:pPr>
              <w:spacing w:before="60" w:after="60"/>
              <w:rPr>
                <w:szCs w:val="22"/>
              </w:rPr>
            </w:pPr>
            <w:r>
              <w:rPr>
                <w:i/>
                <w:sz w:val="21"/>
                <w:szCs w:val="21"/>
              </w:rPr>
              <w:t xml:space="preserve">Note: </w:t>
            </w:r>
            <w:r w:rsidR="005E2564" w:rsidRPr="00181D6D">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E9894C" w14:textId="77777777" w:rsidR="00854152" w:rsidRDefault="00854152" w:rsidP="00854152">
            <w:pPr>
              <w:pStyle w:val="TableText-AllOther"/>
              <w:jc w:val="left"/>
              <w:rPr>
                <w:color w:val="000000"/>
                <w:szCs w:val="22"/>
              </w:rPr>
            </w:pPr>
            <w:r w:rsidRPr="00A73DCF">
              <w:rPr>
                <w:b/>
                <w:bCs/>
                <w:szCs w:val="22"/>
              </w:rPr>
              <w:t>Retain</w:t>
            </w:r>
            <w:r>
              <w:rPr>
                <w:szCs w:val="22"/>
              </w:rPr>
              <w:t xml:space="preserve"> for 1</w:t>
            </w:r>
            <w:r w:rsidRPr="00A73DCF">
              <w:rPr>
                <w:szCs w:val="22"/>
              </w:rPr>
              <w:t>0 y</w:t>
            </w:r>
            <w:r>
              <w:rPr>
                <w:szCs w:val="22"/>
              </w:rPr>
              <w:t xml:space="preserve">ears </w:t>
            </w:r>
            <w:r w:rsidR="00870DB0">
              <w:rPr>
                <w:szCs w:val="22"/>
              </w:rPr>
              <w:t>after end of calendar year</w:t>
            </w:r>
          </w:p>
          <w:p w14:paraId="2645351A" w14:textId="77777777" w:rsidR="00854152" w:rsidRPr="002A2FBB" w:rsidRDefault="00854152" w:rsidP="00854152">
            <w:pPr>
              <w:pStyle w:val="TableText-AllOther"/>
              <w:jc w:val="left"/>
              <w:rPr>
                <w:bCs/>
                <w:i/>
                <w:szCs w:val="22"/>
              </w:rPr>
            </w:pPr>
            <w:r w:rsidRPr="002A2FBB">
              <w:rPr>
                <w:bCs/>
                <w:i/>
                <w:szCs w:val="22"/>
              </w:rPr>
              <w:t xml:space="preserve">   then</w:t>
            </w:r>
          </w:p>
          <w:p w14:paraId="4812F01A"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91DE21" w14:textId="77777777" w:rsidR="009D34A1" w:rsidRDefault="00854152" w:rsidP="009D34A1">
            <w:pPr>
              <w:spacing w:before="60"/>
              <w:jc w:val="center"/>
              <w:rPr>
                <w:sz w:val="20"/>
                <w:szCs w:val="20"/>
              </w:rPr>
            </w:pPr>
            <w:r>
              <w:rPr>
                <w:sz w:val="20"/>
                <w:szCs w:val="20"/>
              </w:rPr>
              <w:t>NON-ARCHIVAL</w:t>
            </w:r>
          </w:p>
          <w:p w14:paraId="0C0352CF" w14:textId="77777777" w:rsidR="009D34A1" w:rsidRDefault="00854152" w:rsidP="00854152">
            <w:pPr>
              <w:jc w:val="center"/>
              <w:rPr>
                <w:sz w:val="20"/>
                <w:szCs w:val="20"/>
              </w:rPr>
            </w:pPr>
            <w:r>
              <w:rPr>
                <w:sz w:val="20"/>
                <w:szCs w:val="20"/>
              </w:rPr>
              <w:t>NON-ESSENTIAL</w:t>
            </w:r>
          </w:p>
          <w:p w14:paraId="768C993A" w14:textId="77777777" w:rsidR="00854152" w:rsidRPr="00971985" w:rsidRDefault="00854152" w:rsidP="00854152">
            <w:pPr>
              <w:jc w:val="center"/>
              <w:rPr>
                <w:sz w:val="20"/>
                <w:szCs w:val="20"/>
              </w:rPr>
            </w:pPr>
            <w:r>
              <w:rPr>
                <w:sz w:val="20"/>
                <w:szCs w:val="20"/>
              </w:rPr>
              <w:t>OFM</w:t>
            </w:r>
          </w:p>
        </w:tc>
      </w:tr>
      <w:tr w:rsidR="00854152" w:rsidRPr="004C34AF" w14:paraId="78917AE8"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7E60DF" w14:textId="77777777" w:rsidR="009D34A1" w:rsidRDefault="00854152" w:rsidP="00854152">
            <w:pPr>
              <w:spacing w:before="60" w:after="60"/>
              <w:jc w:val="center"/>
              <w:rPr>
                <w:szCs w:val="22"/>
              </w:rPr>
            </w:pPr>
            <w:r w:rsidRPr="002243F3">
              <w:rPr>
                <w:szCs w:val="22"/>
              </w:rPr>
              <w:t>84-11-34753</w:t>
            </w:r>
            <w:r w:rsidR="00205F8A">
              <w:rPr>
                <w:szCs w:val="22"/>
              </w:rPr>
              <w:fldChar w:fldCharType="begin"/>
            </w:r>
            <w:r w:rsidR="009D4822">
              <w:instrText xml:space="preserve"> XE "</w:instrText>
            </w:r>
            <w:r w:rsidR="009D4822" w:rsidRPr="00007633">
              <w:rPr>
                <w:szCs w:val="22"/>
              </w:rPr>
              <w:instrText>84-11-34753</w:instrText>
            </w:r>
            <w:r w:rsidR="009D4822">
              <w:instrText xml:space="preserve">" </w:instrText>
            </w:r>
            <w:r w:rsidR="00987544" w:rsidRPr="005434D3">
              <w:rPr>
                <w:szCs w:val="22"/>
              </w:rPr>
              <w:instrText>\f “dan”</w:instrText>
            </w:r>
            <w:r w:rsidR="00205F8A">
              <w:rPr>
                <w:szCs w:val="22"/>
              </w:rPr>
              <w:fldChar w:fldCharType="end"/>
            </w:r>
          </w:p>
          <w:p w14:paraId="1E571DE3" w14:textId="77777777" w:rsidR="00854152" w:rsidRPr="00A73DCF" w:rsidRDefault="0009696F" w:rsidP="00854152">
            <w:pPr>
              <w:spacing w:before="60" w:after="60"/>
              <w:jc w:val="center"/>
              <w:rPr>
                <w:szCs w:val="22"/>
              </w:rPr>
            </w:pPr>
            <w:r>
              <w:rPr>
                <w:szCs w:val="22"/>
              </w:rPr>
              <w:t>Rev. 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223CE6" w14:textId="77777777" w:rsidR="00854152" w:rsidRDefault="00854152" w:rsidP="00854152">
            <w:pPr>
              <w:spacing w:before="60" w:after="60"/>
              <w:rPr>
                <w:b/>
                <w:i/>
                <w:szCs w:val="22"/>
              </w:rPr>
            </w:pPr>
            <w:r w:rsidRPr="002243F3">
              <w:rPr>
                <w:b/>
                <w:i/>
                <w:szCs w:val="22"/>
              </w:rPr>
              <w:t>Work and Vacation Schedules</w:t>
            </w:r>
          </w:p>
          <w:p w14:paraId="2F86F635" w14:textId="77777777" w:rsidR="00854152" w:rsidRPr="002243F3" w:rsidRDefault="00854152" w:rsidP="003B5B7A">
            <w:pPr>
              <w:spacing w:before="60" w:after="60"/>
              <w:rPr>
                <w:szCs w:val="22"/>
              </w:rPr>
            </w:pPr>
            <w:r w:rsidRPr="002243F3">
              <w:rPr>
                <w:szCs w:val="22"/>
              </w:rPr>
              <w:t>Documents employee work schedules, shifts, and days off.</w:t>
            </w:r>
            <w:r w:rsidR="003B5B7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work and vacation schedules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A02100" w14:textId="77777777" w:rsidR="00854152" w:rsidRDefault="00854152" w:rsidP="00854152">
            <w:pPr>
              <w:pStyle w:val="TableText-AllOther"/>
              <w:jc w:val="left"/>
              <w:rPr>
                <w:color w:val="000000"/>
                <w:szCs w:val="22"/>
              </w:rPr>
            </w:pPr>
            <w:r w:rsidRPr="00A73DCF">
              <w:rPr>
                <w:b/>
                <w:bCs/>
                <w:szCs w:val="22"/>
              </w:rPr>
              <w:t>Retain</w:t>
            </w:r>
            <w:r>
              <w:rPr>
                <w:szCs w:val="22"/>
              </w:rPr>
              <w:t xml:space="preserve"> for 6</w:t>
            </w:r>
            <w:r w:rsidRPr="00A73DCF">
              <w:rPr>
                <w:szCs w:val="22"/>
              </w:rPr>
              <w:t xml:space="preserve"> y</w:t>
            </w:r>
            <w:r>
              <w:rPr>
                <w:szCs w:val="22"/>
              </w:rPr>
              <w:t xml:space="preserve">ears </w:t>
            </w:r>
            <w:r w:rsidR="00870DB0">
              <w:rPr>
                <w:szCs w:val="22"/>
              </w:rPr>
              <w:t>after end of calendar year</w:t>
            </w:r>
          </w:p>
          <w:p w14:paraId="051EDD5D" w14:textId="77777777" w:rsidR="00854152" w:rsidRPr="002A2FBB" w:rsidRDefault="00854152" w:rsidP="00854152">
            <w:pPr>
              <w:pStyle w:val="TableText-AllOther"/>
              <w:jc w:val="left"/>
              <w:rPr>
                <w:bCs/>
                <w:i/>
                <w:szCs w:val="22"/>
              </w:rPr>
            </w:pPr>
            <w:r w:rsidRPr="002A2FBB">
              <w:rPr>
                <w:bCs/>
                <w:i/>
                <w:szCs w:val="22"/>
              </w:rPr>
              <w:t xml:space="preserve">   then</w:t>
            </w:r>
          </w:p>
          <w:p w14:paraId="0C1EDC88"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EF32C" w14:textId="77777777" w:rsidR="009D34A1" w:rsidRDefault="00854152" w:rsidP="009D34A1">
            <w:pPr>
              <w:spacing w:before="60"/>
              <w:jc w:val="center"/>
              <w:rPr>
                <w:sz w:val="20"/>
                <w:szCs w:val="20"/>
              </w:rPr>
            </w:pPr>
            <w:r>
              <w:rPr>
                <w:sz w:val="20"/>
                <w:szCs w:val="20"/>
              </w:rPr>
              <w:t>NON-ARCHIVAL</w:t>
            </w:r>
          </w:p>
          <w:p w14:paraId="4DC3A771" w14:textId="77777777" w:rsidR="009D34A1" w:rsidRDefault="00854152" w:rsidP="00854152">
            <w:pPr>
              <w:jc w:val="center"/>
              <w:rPr>
                <w:sz w:val="20"/>
                <w:szCs w:val="20"/>
              </w:rPr>
            </w:pPr>
            <w:r>
              <w:rPr>
                <w:sz w:val="20"/>
                <w:szCs w:val="20"/>
              </w:rPr>
              <w:t>NON-ESSENTIAL</w:t>
            </w:r>
          </w:p>
          <w:p w14:paraId="65FB6653" w14:textId="77777777" w:rsidR="00854152" w:rsidRPr="00971985" w:rsidRDefault="00854152" w:rsidP="00854152">
            <w:pPr>
              <w:jc w:val="center"/>
              <w:rPr>
                <w:sz w:val="20"/>
                <w:szCs w:val="20"/>
              </w:rPr>
            </w:pPr>
            <w:r>
              <w:rPr>
                <w:sz w:val="20"/>
                <w:szCs w:val="20"/>
              </w:rPr>
              <w:t>OFM</w:t>
            </w:r>
          </w:p>
        </w:tc>
      </w:tr>
    </w:tbl>
    <w:p w14:paraId="002500AF" w14:textId="77777777" w:rsidR="0020368E" w:rsidRDefault="0020368E" w:rsidP="009D34A1">
      <w:pPr>
        <w:overflowPunct w:val="0"/>
        <w:autoSpaceDE w:val="0"/>
        <w:autoSpaceDN w:val="0"/>
        <w:adjustRightInd w:val="0"/>
        <w:textAlignment w:val="baseline"/>
      </w:pPr>
    </w:p>
    <w:p w14:paraId="2697EA5B" w14:textId="77777777" w:rsidR="009D34A1" w:rsidRDefault="009D34A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F3C85" w:rsidRPr="004C34AF" w14:paraId="517AA4B9"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06620E" w14:textId="77777777" w:rsidR="002F3C85" w:rsidRPr="00563776" w:rsidRDefault="002F3C85" w:rsidP="00DB7AAC">
            <w:pPr>
              <w:pStyle w:val="Activties"/>
              <w:tabs>
                <w:tab w:val="clear" w:pos="720"/>
              </w:tabs>
              <w:spacing w:after="0"/>
              <w:ind w:left="864" w:hanging="864"/>
              <w:rPr>
                <w:color w:val="auto"/>
              </w:rPr>
            </w:pPr>
            <w:bookmarkStart w:id="15" w:name="_Toc40280052"/>
            <w:r>
              <w:rPr>
                <w:color w:val="auto"/>
              </w:rPr>
              <w:lastRenderedPageBreak/>
              <w:t>WESTERN STATE HOSPITAL – Office 763</w:t>
            </w:r>
            <w:bookmarkEnd w:id="15"/>
          </w:p>
          <w:p w14:paraId="68EC6F67" w14:textId="77777777" w:rsidR="002F3C85" w:rsidRPr="00B64159" w:rsidRDefault="002F3C85" w:rsidP="002F3C85">
            <w:pPr>
              <w:pStyle w:val="ActivityText"/>
              <w:ind w:left="871"/>
            </w:pPr>
            <w:r w:rsidRPr="00771D3A">
              <w:t xml:space="preserve">This section covers records relating to </w:t>
            </w:r>
            <w:r>
              <w:t>records specific to Western State Hospital</w:t>
            </w:r>
            <w:r w:rsidRPr="00C0693E">
              <w:t>.</w:t>
            </w:r>
          </w:p>
        </w:tc>
      </w:tr>
      <w:tr w:rsidR="002F3C85" w:rsidRPr="004C34AF" w14:paraId="5A34BC2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0E3308" w14:textId="77777777" w:rsidR="002F3C85" w:rsidRPr="004C34AF" w:rsidRDefault="002F3C85" w:rsidP="002F3C85">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8B456"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BB3FCE"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RETENTION AND</w:t>
            </w:r>
          </w:p>
          <w:p w14:paraId="408B7F47"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E9E89"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DESIGNATION</w:t>
            </w:r>
          </w:p>
        </w:tc>
      </w:tr>
      <w:tr w:rsidR="002F3C85" w:rsidRPr="004C34AF" w14:paraId="296A0CC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22B122" w14:textId="77777777" w:rsidR="009D34A1" w:rsidRDefault="002F3C85" w:rsidP="002F3C85">
            <w:pPr>
              <w:spacing w:before="60" w:after="60"/>
              <w:jc w:val="center"/>
              <w:rPr>
                <w:szCs w:val="22"/>
              </w:rPr>
            </w:pPr>
            <w:r w:rsidRPr="002F3C85">
              <w:rPr>
                <w:szCs w:val="22"/>
              </w:rPr>
              <w:t>10-12-62333</w:t>
            </w:r>
            <w:r w:rsidR="00205F8A">
              <w:rPr>
                <w:szCs w:val="22"/>
              </w:rPr>
              <w:fldChar w:fldCharType="begin"/>
            </w:r>
            <w:r w:rsidR="009D4822">
              <w:instrText xml:space="preserve"> XE "</w:instrText>
            </w:r>
            <w:r w:rsidR="009D4822" w:rsidRPr="00007633">
              <w:rPr>
                <w:szCs w:val="22"/>
              </w:rPr>
              <w:instrText>10-12-62333</w:instrText>
            </w:r>
            <w:r w:rsidR="009D4822">
              <w:instrText xml:space="preserve">" </w:instrText>
            </w:r>
            <w:r w:rsidR="00987544" w:rsidRPr="005434D3">
              <w:rPr>
                <w:szCs w:val="22"/>
              </w:rPr>
              <w:instrText>\f “dan”</w:instrText>
            </w:r>
            <w:r w:rsidR="00205F8A">
              <w:rPr>
                <w:szCs w:val="22"/>
              </w:rPr>
              <w:fldChar w:fldCharType="end"/>
            </w:r>
          </w:p>
          <w:p w14:paraId="31F22917" w14:textId="77777777" w:rsidR="002F3C85" w:rsidRPr="005434D3" w:rsidRDefault="0009696F" w:rsidP="00181D6D">
            <w:pPr>
              <w:spacing w:before="60" w:after="60"/>
              <w:jc w:val="center"/>
              <w:rPr>
                <w:szCs w:val="22"/>
              </w:rPr>
            </w:pPr>
            <w:r>
              <w:rPr>
                <w:szCs w:val="22"/>
              </w:rPr>
              <w:t xml:space="preserve">Rev. </w:t>
            </w:r>
            <w:r w:rsidR="00181D6D">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1F12A0" w14:textId="77777777" w:rsidR="002F3C85" w:rsidRDefault="002F3C85" w:rsidP="002F3C85">
            <w:pPr>
              <w:spacing w:before="60" w:after="60"/>
              <w:rPr>
                <w:b/>
                <w:i/>
                <w:szCs w:val="22"/>
              </w:rPr>
            </w:pPr>
            <w:r w:rsidRPr="002F3C85">
              <w:rPr>
                <w:b/>
                <w:i/>
                <w:szCs w:val="22"/>
              </w:rPr>
              <w:t>Communications Center Response Reports</w:t>
            </w:r>
          </w:p>
          <w:p w14:paraId="6D1A5199" w14:textId="77777777" w:rsidR="009D34A1" w:rsidRDefault="002F3C85" w:rsidP="003B0387">
            <w:pPr>
              <w:spacing w:before="60" w:after="60"/>
              <w:rPr>
                <w:rFonts w:asciiTheme="minorHAnsi" w:eastAsia="Times New Roman" w:hAnsiTheme="minorHAnsi"/>
                <w:szCs w:val="22"/>
              </w:rPr>
            </w:pPr>
            <w:r w:rsidRPr="002F3C85">
              <w:rPr>
                <w:rFonts w:asciiTheme="minorHAnsi" w:eastAsia="Times New Roman" w:hAnsiTheme="minorHAnsi"/>
                <w:szCs w:val="22"/>
              </w:rPr>
              <w:t>Security log documentation of responses by Western State Hospital Communication Center regarding both routine and rapid response emergency calls</w:t>
            </w:r>
            <w:r w:rsidR="003B0387">
              <w:rPr>
                <w:rFonts w:asciiTheme="minorHAnsi" w:eastAsia="Times New Roman" w:hAnsiTheme="minorHAnsi"/>
                <w:szCs w:val="22"/>
              </w:rPr>
              <w:t xml:space="preserve">. </w:t>
            </w:r>
            <w:r w:rsidR="003B0387" w:rsidRPr="002F3C85">
              <w:rPr>
                <w:rFonts w:asciiTheme="minorHAnsi" w:eastAsia="Times New Roman" w:hAnsiTheme="minorHAnsi"/>
                <w:szCs w:val="22"/>
              </w:rPr>
              <w:t>Information contained includes date and time, information given to Security Guards, type of emergency code, and reports to police.</w:t>
            </w:r>
            <w:r w:rsidR="009D34A1"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communication center response reports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25B953BE" w14:textId="77777777" w:rsidR="003B0387" w:rsidRDefault="003B0387" w:rsidP="003B0387">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51CE6EEC" w14:textId="77777777" w:rsidR="003B0387" w:rsidRPr="003B0387" w:rsidRDefault="003B0387" w:rsidP="0092071D">
            <w:pPr>
              <w:pStyle w:val="ListParagraph"/>
              <w:numPr>
                <w:ilvl w:val="0"/>
                <w:numId w:val="31"/>
              </w:numPr>
              <w:spacing w:before="60" w:after="60"/>
              <w:rPr>
                <w:rFonts w:asciiTheme="minorHAnsi" w:eastAsia="Times New Roman" w:hAnsiTheme="minorHAnsi"/>
                <w:szCs w:val="22"/>
              </w:rPr>
            </w:pPr>
            <w:r w:rsidRPr="003B0387">
              <w:rPr>
                <w:rFonts w:asciiTheme="minorHAnsi" w:eastAsia="Times New Roman" w:hAnsiTheme="minorHAnsi"/>
                <w:szCs w:val="22"/>
              </w:rPr>
              <w:t>P</w:t>
            </w:r>
            <w:r w:rsidR="002F3C85" w:rsidRPr="003B0387">
              <w:rPr>
                <w:rFonts w:asciiTheme="minorHAnsi" w:eastAsia="Times New Roman" w:hAnsiTheme="minorHAnsi"/>
                <w:szCs w:val="22"/>
              </w:rPr>
              <w:t>atients missing or exhibiting notable behavior</w:t>
            </w:r>
            <w:r w:rsidRPr="003B0387">
              <w:rPr>
                <w:rFonts w:asciiTheme="minorHAnsi" w:eastAsia="Times New Roman" w:hAnsiTheme="minorHAnsi"/>
                <w:szCs w:val="22"/>
              </w:rPr>
              <w:t>;</w:t>
            </w:r>
          </w:p>
          <w:p w14:paraId="778237D6" w14:textId="77777777" w:rsidR="003B0387" w:rsidRPr="003B0387" w:rsidRDefault="002F3C85" w:rsidP="0092071D">
            <w:pPr>
              <w:pStyle w:val="ListParagraph"/>
              <w:numPr>
                <w:ilvl w:val="0"/>
                <w:numId w:val="31"/>
              </w:numPr>
              <w:spacing w:before="60" w:after="60"/>
              <w:rPr>
                <w:rFonts w:asciiTheme="minorHAnsi" w:eastAsia="Times New Roman" w:hAnsiTheme="minorHAnsi"/>
                <w:szCs w:val="22"/>
              </w:rPr>
            </w:pPr>
            <w:r w:rsidRPr="003B0387">
              <w:rPr>
                <w:rFonts w:asciiTheme="minorHAnsi" w:eastAsia="Times New Roman" w:hAnsiTheme="minorHAnsi"/>
                <w:szCs w:val="22"/>
              </w:rPr>
              <w:t>Lakewood and Steilacoom police calls</w:t>
            </w:r>
            <w:r w:rsidR="003B0387" w:rsidRPr="003B0387">
              <w:rPr>
                <w:rFonts w:asciiTheme="minorHAnsi" w:eastAsia="Times New Roman" w:hAnsiTheme="minorHAnsi"/>
                <w:szCs w:val="22"/>
              </w:rPr>
              <w:t>;</w:t>
            </w:r>
          </w:p>
          <w:p w14:paraId="59A5005B" w14:textId="77777777" w:rsidR="002F3C85" w:rsidRPr="005E2564" w:rsidRDefault="003B0387" w:rsidP="0092071D">
            <w:pPr>
              <w:pStyle w:val="ListParagraph"/>
              <w:numPr>
                <w:ilvl w:val="0"/>
                <w:numId w:val="31"/>
              </w:numPr>
              <w:spacing w:before="60" w:after="60"/>
            </w:pPr>
            <w:r w:rsidRPr="003B0387">
              <w:rPr>
                <w:rFonts w:asciiTheme="minorHAnsi" w:eastAsia="Times New Roman" w:hAnsiTheme="minorHAnsi"/>
                <w:szCs w:val="22"/>
              </w:rPr>
              <w:t>M</w:t>
            </w:r>
            <w:r w:rsidR="002F3C85" w:rsidRPr="003B0387">
              <w:rPr>
                <w:rFonts w:asciiTheme="minorHAnsi" w:eastAsia="Times New Roman" w:hAnsiTheme="minorHAnsi"/>
                <w:szCs w:val="22"/>
              </w:rPr>
              <w:t>edical emergencies.</w:t>
            </w:r>
          </w:p>
          <w:p w14:paraId="2A0B8764" w14:textId="77777777" w:rsidR="005E2564" w:rsidRPr="003916D3" w:rsidRDefault="00120EFF" w:rsidP="005E2564">
            <w:pPr>
              <w:spacing w:before="60" w:after="60"/>
            </w:pPr>
            <w:r>
              <w:rPr>
                <w:i/>
                <w:sz w:val="21"/>
                <w:szCs w:val="21"/>
              </w:rPr>
              <w:t>Note:</w:t>
            </w:r>
            <w:r w:rsidR="005E2564" w:rsidRPr="00181D6D">
              <w:rPr>
                <w:i/>
                <w:sz w:val="21"/>
                <w:szCs w:val="21"/>
              </w:rPr>
              <w:t xml:space="preserv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55C320" w14:textId="77777777" w:rsidR="002F3C85" w:rsidRDefault="002F3C85" w:rsidP="002F3C85">
            <w:pPr>
              <w:pStyle w:val="TableText-AllOther"/>
              <w:jc w:val="left"/>
              <w:rPr>
                <w:bCs/>
                <w:szCs w:val="22"/>
              </w:rPr>
            </w:pPr>
            <w:r w:rsidRPr="002A2FBB">
              <w:rPr>
                <w:b/>
                <w:bCs/>
                <w:szCs w:val="22"/>
              </w:rPr>
              <w:t>Retain</w:t>
            </w:r>
            <w:r w:rsidRPr="002A2FBB">
              <w:rPr>
                <w:bCs/>
                <w:szCs w:val="22"/>
              </w:rPr>
              <w:t xml:space="preserve"> for </w:t>
            </w:r>
            <w:r w:rsidRPr="00D90026">
              <w:rPr>
                <w:bCs/>
                <w:szCs w:val="22"/>
              </w:rPr>
              <w:t xml:space="preserve">10 years </w:t>
            </w:r>
            <w:r w:rsidR="004B5155">
              <w:rPr>
                <w:bCs/>
                <w:szCs w:val="22"/>
              </w:rPr>
              <w:t>date of incident</w:t>
            </w:r>
          </w:p>
          <w:p w14:paraId="502B5427" w14:textId="77777777" w:rsidR="002F3C85" w:rsidRPr="002A2FBB" w:rsidRDefault="002F3C85" w:rsidP="002F3C85">
            <w:pPr>
              <w:pStyle w:val="TableText-AllOther"/>
              <w:jc w:val="left"/>
              <w:rPr>
                <w:bCs/>
                <w:i/>
                <w:szCs w:val="22"/>
              </w:rPr>
            </w:pPr>
            <w:r w:rsidRPr="002A2FBB">
              <w:rPr>
                <w:bCs/>
                <w:i/>
                <w:szCs w:val="22"/>
              </w:rPr>
              <w:t xml:space="preserve">   then</w:t>
            </w:r>
          </w:p>
          <w:p w14:paraId="2948387B" w14:textId="77777777" w:rsidR="002F3C85" w:rsidRPr="002A2FBB" w:rsidRDefault="002F3C85" w:rsidP="002F3C85">
            <w:pPr>
              <w:pStyle w:val="TableText-AllOther"/>
              <w:jc w:val="left"/>
              <w:rPr>
                <w:rFonts w:ascii="Arial" w:hAnsi="Arial"/>
                <w:sz w:val="20"/>
              </w:rPr>
            </w:pPr>
            <w:r w:rsidRPr="005434D3">
              <w:rPr>
                <w:rFonts w:asciiTheme="minorHAnsi" w:hAnsiTheme="minorHAnsi"/>
                <w:b/>
                <w:bCs/>
                <w:szCs w:val="22"/>
              </w:rPr>
              <w:t>Destroy</w:t>
            </w:r>
            <w:r w:rsidR="005A4C5C" w:rsidRPr="009D34A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AB9821" w14:textId="77777777" w:rsidR="002F3C85" w:rsidRPr="00971985" w:rsidRDefault="002F3C85" w:rsidP="002F3C85">
            <w:pPr>
              <w:spacing w:before="60"/>
              <w:jc w:val="center"/>
              <w:rPr>
                <w:sz w:val="20"/>
                <w:szCs w:val="20"/>
              </w:rPr>
            </w:pPr>
            <w:r w:rsidRPr="00971985">
              <w:rPr>
                <w:sz w:val="20"/>
                <w:szCs w:val="20"/>
              </w:rPr>
              <w:t>NON-ARCHIVAL</w:t>
            </w:r>
          </w:p>
          <w:p w14:paraId="1BF814D7" w14:textId="77777777" w:rsidR="0045123D" w:rsidRDefault="002F3C85" w:rsidP="002F3C85">
            <w:pPr>
              <w:jc w:val="center"/>
              <w:rPr>
                <w:b/>
                <w:szCs w:val="22"/>
              </w:rPr>
            </w:pPr>
            <w:r w:rsidRPr="009D34A1">
              <w:rPr>
                <w:b/>
                <w:szCs w:val="22"/>
              </w:rPr>
              <w:t>ESSENTIAL</w:t>
            </w:r>
          </w:p>
          <w:p w14:paraId="17443055" w14:textId="77777777" w:rsidR="002F3C85" w:rsidRPr="00EF64BF" w:rsidRDefault="0045123D" w:rsidP="002F3C85">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INSTITUTIONS:Western State Hospital:Communications Center Response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2DFEF782" w14:textId="77777777" w:rsidR="002F3C85" w:rsidRPr="001C49AA" w:rsidRDefault="006C6287" w:rsidP="002F3C85">
            <w:pPr>
              <w:jc w:val="center"/>
              <w:rPr>
                <w:sz w:val="20"/>
                <w:szCs w:val="20"/>
              </w:rPr>
            </w:pPr>
            <w:r w:rsidRPr="000B7FAD">
              <w:rPr>
                <w:sz w:val="20"/>
                <w:szCs w:val="20"/>
              </w:rPr>
              <w:t>OPR</w:t>
            </w:r>
          </w:p>
        </w:tc>
      </w:tr>
      <w:tr w:rsidR="002F3C85" w:rsidRPr="004C34AF" w14:paraId="2988D55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78B389" w14:textId="77777777" w:rsidR="009D34A1" w:rsidRDefault="004B5155" w:rsidP="002F3C85">
            <w:pPr>
              <w:spacing w:before="60" w:after="60"/>
              <w:jc w:val="center"/>
              <w:rPr>
                <w:szCs w:val="22"/>
              </w:rPr>
            </w:pPr>
            <w:r w:rsidRPr="004B5155">
              <w:rPr>
                <w:szCs w:val="22"/>
              </w:rPr>
              <w:t>10-12-62336</w:t>
            </w:r>
            <w:r w:rsidR="00205F8A">
              <w:rPr>
                <w:szCs w:val="22"/>
              </w:rPr>
              <w:fldChar w:fldCharType="begin"/>
            </w:r>
            <w:r w:rsidR="009D4822">
              <w:instrText xml:space="preserve"> XE "</w:instrText>
            </w:r>
            <w:r w:rsidR="009D4822" w:rsidRPr="00007633">
              <w:rPr>
                <w:szCs w:val="22"/>
              </w:rPr>
              <w:instrText>10-12-62336</w:instrText>
            </w:r>
            <w:r w:rsidR="009D4822">
              <w:instrText xml:space="preserve">" </w:instrText>
            </w:r>
            <w:r w:rsidR="00987544" w:rsidRPr="005434D3">
              <w:rPr>
                <w:szCs w:val="22"/>
              </w:rPr>
              <w:instrText>\f “dan”</w:instrText>
            </w:r>
            <w:r w:rsidR="00205F8A">
              <w:rPr>
                <w:szCs w:val="22"/>
              </w:rPr>
              <w:fldChar w:fldCharType="end"/>
            </w:r>
          </w:p>
          <w:p w14:paraId="058C8409" w14:textId="77777777" w:rsidR="002F3C85" w:rsidRPr="004B5155" w:rsidRDefault="0009696F" w:rsidP="002F3C85">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B20B02" w14:textId="77777777" w:rsidR="004B5155" w:rsidRDefault="004B5155" w:rsidP="002F3C85">
            <w:pPr>
              <w:spacing w:before="60" w:after="60"/>
              <w:rPr>
                <w:b/>
                <w:i/>
                <w:szCs w:val="22"/>
              </w:rPr>
            </w:pPr>
            <w:r w:rsidRPr="004B5155">
              <w:rPr>
                <w:b/>
                <w:i/>
                <w:szCs w:val="22"/>
              </w:rPr>
              <w:t>Dietary Services Food Health and Safety Records</w:t>
            </w:r>
          </w:p>
          <w:p w14:paraId="1B5D3F58" w14:textId="77777777" w:rsidR="009D34A1" w:rsidRDefault="004B5155" w:rsidP="009026E2">
            <w:pPr>
              <w:spacing w:before="60" w:after="60"/>
              <w:rPr>
                <w:rFonts w:asciiTheme="minorHAnsi" w:eastAsia="Times New Roman" w:hAnsiTheme="minorHAnsi"/>
                <w:szCs w:val="22"/>
              </w:rPr>
            </w:pPr>
            <w:r w:rsidRPr="004B5155">
              <w:rPr>
                <w:rFonts w:asciiTheme="minorHAnsi" w:eastAsia="Times New Roman" w:hAnsiTheme="minorHAnsi"/>
                <w:szCs w:val="22"/>
              </w:rPr>
              <w:t>S</w:t>
            </w:r>
            <w:r w:rsidR="009026E2">
              <w:rPr>
                <w:rFonts w:asciiTheme="minorHAnsi" w:eastAsia="Times New Roman" w:hAnsiTheme="minorHAnsi"/>
                <w:szCs w:val="22"/>
              </w:rPr>
              <w:t>afety and health documentation of</w:t>
            </w:r>
            <w:r w:rsidRPr="004B5155">
              <w:rPr>
                <w:rFonts w:asciiTheme="minorHAnsi" w:eastAsia="Times New Roman" w:hAnsiTheme="minorHAnsi"/>
                <w:szCs w:val="22"/>
              </w:rPr>
              <w:t xml:space="preserve"> food cooked and served, and stored in refrigerators</w:t>
            </w:r>
            <w:r w:rsidR="004B0642">
              <w:rPr>
                <w:rFonts w:asciiTheme="minorHAnsi" w:eastAsia="Times New Roman" w:hAnsiTheme="minorHAnsi"/>
                <w:szCs w:val="22"/>
              </w:rPr>
              <w:t>/</w:t>
            </w:r>
            <w:r w:rsidRPr="004B5155">
              <w:rPr>
                <w:rFonts w:asciiTheme="minorHAnsi" w:eastAsia="Times New Roman" w:hAnsiTheme="minorHAnsi"/>
                <w:szCs w:val="22"/>
              </w:rPr>
              <w:t>freezers by Dietary Servi</w:t>
            </w:r>
            <w:r w:rsidR="009026E2">
              <w:rPr>
                <w:rFonts w:asciiTheme="minorHAnsi" w:eastAsia="Times New Roman" w:hAnsiTheme="minorHAnsi"/>
                <w:szCs w:val="22"/>
              </w:rPr>
              <w:t>ces,</w:t>
            </w:r>
            <w:r w:rsidRPr="004B5155">
              <w:rPr>
                <w:rFonts w:asciiTheme="minorHAnsi" w:eastAsia="Times New Roman" w:hAnsiTheme="minorHAnsi"/>
                <w:szCs w:val="22"/>
              </w:rPr>
              <w:t xml:space="preserve"> ward kitchens, storage areas, dishwashing areas, and hot food cart</w:t>
            </w:r>
            <w:r w:rsidR="009026E2">
              <w:rPr>
                <w:rFonts w:asciiTheme="minorHAnsi" w:eastAsia="Times New Roman" w:hAnsiTheme="minorHAnsi"/>
                <w:szCs w:val="22"/>
              </w:rPr>
              <w:t>s</w:t>
            </w:r>
            <w:r w:rsidR="009D34A1">
              <w:rPr>
                <w:rFonts w:asciiTheme="minorHAnsi" w:eastAsia="Times New Roman" w:hAnsiTheme="minorHAnsi"/>
                <w:szCs w:val="22"/>
              </w:rPr>
              <w:t>.</w:t>
            </w:r>
            <w:r w:rsidR="009D34A1"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food health and safety records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dietary services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353D0EF" w14:textId="77777777" w:rsidR="009026E2" w:rsidRDefault="009026E2" w:rsidP="009026E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18342FC" w14:textId="77777777" w:rsidR="009026E2" w:rsidRPr="009026E2" w:rsidRDefault="009026E2" w:rsidP="0092071D">
            <w:pPr>
              <w:pStyle w:val="ListParagraph"/>
              <w:numPr>
                <w:ilvl w:val="0"/>
                <w:numId w:val="33"/>
              </w:numPr>
              <w:spacing w:before="60" w:after="60"/>
              <w:rPr>
                <w:rFonts w:asciiTheme="minorHAnsi" w:eastAsia="Times New Roman" w:hAnsiTheme="minorHAnsi"/>
                <w:szCs w:val="22"/>
              </w:rPr>
            </w:pPr>
            <w:r w:rsidRPr="009026E2">
              <w:rPr>
                <w:rFonts w:asciiTheme="minorHAnsi" w:eastAsia="Times New Roman" w:hAnsiTheme="minorHAnsi"/>
                <w:szCs w:val="22"/>
              </w:rPr>
              <w:t>Inspections results and food temperature recordings;</w:t>
            </w:r>
          </w:p>
          <w:p w14:paraId="43AD6F13" w14:textId="77777777" w:rsidR="009026E2" w:rsidRPr="009026E2" w:rsidRDefault="009026E2" w:rsidP="0092071D">
            <w:pPr>
              <w:pStyle w:val="ListParagraph"/>
              <w:numPr>
                <w:ilvl w:val="0"/>
                <w:numId w:val="33"/>
              </w:numPr>
              <w:spacing w:before="60" w:after="60"/>
              <w:rPr>
                <w:rFonts w:asciiTheme="minorHAnsi" w:eastAsia="Times New Roman" w:hAnsiTheme="minorHAnsi"/>
                <w:szCs w:val="22"/>
              </w:rPr>
            </w:pPr>
            <w:r w:rsidRPr="009026E2">
              <w:rPr>
                <w:rFonts w:asciiTheme="minorHAnsi" w:eastAsia="Times New Roman" w:hAnsiTheme="minorHAnsi"/>
                <w:szCs w:val="22"/>
              </w:rPr>
              <w:t>S</w:t>
            </w:r>
            <w:r w:rsidR="004B5155" w:rsidRPr="009026E2">
              <w:rPr>
                <w:rFonts w:asciiTheme="minorHAnsi" w:eastAsia="Times New Roman" w:hAnsiTheme="minorHAnsi"/>
                <w:szCs w:val="22"/>
              </w:rPr>
              <w:t>anitation solut</w:t>
            </w:r>
            <w:r w:rsidRPr="009026E2">
              <w:rPr>
                <w:rFonts w:asciiTheme="minorHAnsi" w:eastAsia="Times New Roman" w:hAnsiTheme="minorHAnsi"/>
                <w:szCs w:val="22"/>
              </w:rPr>
              <w:t>ion log;</w:t>
            </w:r>
          </w:p>
          <w:p w14:paraId="6F8B0836" w14:textId="77777777" w:rsidR="002F3C85" w:rsidRPr="004B5155" w:rsidRDefault="009026E2" w:rsidP="0092071D">
            <w:pPr>
              <w:pStyle w:val="ListParagraph"/>
              <w:numPr>
                <w:ilvl w:val="0"/>
                <w:numId w:val="33"/>
              </w:numPr>
              <w:spacing w:before="60" w:after="60"/>
            </w:pPr>
            <w:r w:rsidRPr="009026E2">
              <w:rPr>
                <w:rFonts w:asciiTheme="minorHAnsi" w:eastAsia="Times New Roman" w:hAnsiTheme="minorHAnsi"/>
                <w:szCs w:val="22"/>
              </w:rPr>
              <w:t>C</w:t>
            </w:r>
            <w:r w:rsidR="004B5155" w:rsidRPr="009026E2">
              <w:rPr>
                <w:rFonts w:asciiTheme="minorHAnsi" w:eastAsia="Times New Roman" w:hAnsiTheme="minorHAnsi"/>
                <w:szCs w:val="22"/>
              </w:rPr>
              <w:t>leaning schedule</w:t>
            </w:r>
            <w:r w:rsidRPr="009026E2">
              <w:rPr>
                <w:rFonts w:asciiTheme="minorHAnsi" w:eastAsia="Times New Roman" w:hAnsiTheme="minorHAnsi"/>
                <w:szCs w:val="22"/>
              </w:rPr>
              <w:t>s</w:t>
            </w:r>
            <w:r w:rsidR="004B5155" w:rsidRPr="009026E2">
              <w:rPr>
                <w:rFonts w:asciiTheme="minorHAnsi" w:eastAsia="Times New Roman" w:hAnsiTheme="minorHAns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C6F76D" w14:textId="77777777" w:rsidR="002F3C85" w:rsidRPr="004B5155" w:rsidRDefault="002F3C85" w:rsidP="002F3C85">
            <w:pPr>
              <w:pStyle w:val="TableText-AllOther"/>
              <w:jc w:val="left"/>
              <w:rPr>
                <w:bCs/>
                <w:szCs w:val="22"/>
              </w:rPr>
            </w:pPr>
            <w:r w:rsidRPr="004B5155">
              <w:rPr>
                <w:b/>
                <w:bCs/>
                <w:szCs w:val="22"/>
              </w:rPr>
              <w:t>Retain</w:t>
            </w:r>
            <w:r w:rsidRPr="004B5155">
              <w:rPr>
                <w:bCs/>
                <w:szCs w:val="22"/>
              </w:rPr>
              <w:t xml:space="preserve"> </w:t>
            </w:r>
            <w:r w:rsidR="004B5155">
              <w:rPr>
                <w:bCs/>
                <w:szCs w:val="22"/>
              </w:rPr>
              <w:t>for 2 years after date of document</w:t>
            </w:r>
          </w:p>
          <w:p w14:paraId="430EFB85" w14:textId="77777777" w:rsidR="002F3C85" w:rsidRPr="004B5155" w:rsidRDefault="002F3C85" w:rsidP="002F3C85">
            <w:pPr>
              <w:pStyle w:val="TableText-AllOther"/>
              <w:jc w:val="left"/>
              <w:rPr>
                <w:bCs/>
                <w:i/>
                <w:szCs w:val="22"/>
              </w:rPr>
            </w:pPr>
            <w:r w:rsidRPr="004B5155">
              <w:rPr>
                <w:bCs/>
                <w:i/>
                <w:szCs w:val="22"/>
              </w:rPr>
              <w:t xml:space="preserve">   then</w:t>
            </w:r>
          </w:p>
          <w:p w14:paraId="30D3FEE0" w14:textId="77777777" w:rsidR="002F3C85" w:rsidRPr="004B5155" w:rsidRDefault="002F3C85" w:rsidP="002F3C85">
            <w:pPr>
              <w:pStyle w:val="TableText-AllOther"/>
              <w:jc w:val="left"/>
              <w:rPr>
                <w:rFonts w:ascii="Arial" w:hAnsi="Arial"/>
                <w:sz w:val="20"/>
              </w:rPr>
            </w:pPr>
            <w:r w:rsidRPr="004B5155">
              <w:rPr>
                <w:rFonts w:asciiTheme="minorHAnsi" w:hAnsiTheme="minorHAnsi"/>
                <w:b/>
                <w:bCs/>
                <w:szCs w:val="22"/>
              </w:rPr>
              <w:t>Destroy</w:t>
            </w:r>
            <w:r w:rsidR="005A4C5C" w:rsidRPr="009D34A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E59DE2" w14:textId="77777777" w:rsidR="002F3C85" w:rsidRPr="004B5155" w:rsidRDefault="002F3C85" w:rsidP="002F3C85">
            <w:pPr>
              <w:spacing w:before="60"/>
              <w:jc w:val="center"/>
              <w:rPr>
                <w:sz w:val="20"/>
                <w:szCs w:val="20"/>
              </w:rPr>
            </w:pPr>
            <w:r w:rsidRPr="004B5155">
              <w:rPr>
                <w:sz w:val="20"/>
                <w:szCs w:val="20"/>
              </w:rPr>
              <w:t>NON-ARCHIVAL</w:t>
            </w:r>
          </w:p>
          <w:p w14:paraId="36E6BE05" w14:textId="77777777" w:rsidR="002F3C85" w:rsidRPr="004B5155" w:rsidRDefault="002F3C85" w:rsidP="002F3C85">
            <w:pPr>
              <w:jc w:val="center"/>
              <w:rPr>
                <w:sz w:val="20"/>
                <w:szCs w:val="20"/>
              </w:rPr>
            </w:pPr>
            <w:r w:rsidRPr="004B5155">
              <w:rPr>
                <w:sz w:val="20"/>
                <w:szCs w:val="20"/>
              </w:rPr>
              <w:t>NON-ESSENTIAL</w:t>
            </w:r>
          </w:p>
          <w:p w14:paraId="4D149444" w14:textId="77777777" w:rsidR="002F3C85" w:rsidRPr="004B5155" w:rsidRDefault="002F3C85" w:rsidP="002F3C85">
            <w:pPr>
              <w:jc w:val="center"/>
              <w:rPr>
                <w:sz w:val="20"/>
                <w:szCs w:val="20"/>
              </w:rPr>
            </w:pPr>
            <w:r w:rsidRPr="004B5155">
              <w:rPr>
                <w:sz w:val="20"/>
                <w:szCs w:val="20"/>
              </w:rPr>
              <w:t>OFM</w:t>
            </w:r>
          </w:p>
        </w:tc>
      </w:tr>
      <w:tr w:rsidR="004B5155" w:rsidRPr="004C34AF" w14:paraId="7D29D662"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6E1067" w14:textId="77777777" w:rsidR="009D34A1" w:rsidRDefault="004B5155" w:rsidP="0009696F">
            <w:pPr>
              <w:spacing w:before="60" w:after="60"/>
              <w:jc w:val="center"/>
              <w:rPr>
                <w:szCs w:val="22"/>
              </w:rPr>
            </w:pPr>
            <w:r w:rsidRPr="004B5155">
              <w:rPr>
                <w:szCs w:val="22"/>
              </w:rPr>
              <w:lastRenderedPageBreak/>
              <w:t>10-05-62198</w:t>
            </w:r>
            <w:r w:rsidR="00205F8A">
              <w:rPr>
                <w:szCs w:val="22"/>
              </w:rPr>
              <w:fldChar w:fldCharType="begin"/>
            </w:r>
            <w:r w:rsidR="009D4822">
              <w:instrText xml:space="preserve"> XE "</w:instrText>
            </w:r>
            <w:r w:rsidR="009D4822" w:rsidRPr="00007633">
              <w:rPr>
                <w:szCs w:val="22"/>
              </w:rPr>
              <w:instrText>10-05-62198</w:instrText>
            </w:r>
            <w:r w:rsidR="009D4822">
              <w:instrText xml:space="preserve">" </w:instrText>
            </w:r>
            <w:r w:rsidR="00987544" w:rsidRPr="005434D3">
              <w:rPr>
                <w:szCs w:val="22"/>
              </w:rPr>
              <w:instrText>\f “dan”</w:instrText>
            </w:r>
            <w:r w:rsidR="00205F8A">
              <w:rPr>
                <w:szCs w:val="22"/>
              </w:rPr>
              <w:fldChar w:fldCharType="end"/>
            </w:r>
          </w:p>
          <w:p w14:paraId="7677FB0F" w14:textId="77777777" w:rsidR="004B5155" w:rsidRPr="005434D3" w:rsidRDefault="0009696F" w:rsidP="0009696F">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E75EC4" w14:textId="77777777" w:rsidR="004B5155" w:rsidRDefault="004B5155" w:rsidP="004B5155">
            <w:pPr>
              <w:spacing w:before="60" w:after="60"/>
              <w:rPr>
                <w:b/>
                <w:i/>
                <w:szCs w:val="22"/>
              </w:rPr>
            </w:pPr>
            <w:r w:rsidRPr="004B5155">
              <w:rPr>
                <w:b/>
                <w:i/>
                <w:szCs w:val="22"/>
              </w:rPr>
              <w:t>Medication Area Inspection Record</w:t>
            </w:r>
          </w:p>
          <w:p w14:paraId="0E2B7560" w14:textId="77777777" w:rsidR="009026E2" w:rsidRDefault="004B5155" w:rsidP="004B5155">
            <w:pPr>
              <w:spacing w:before="60" w:after="60"/>
              <w:rPr>
                <w:rFonts w:asciiTheme="minorHAnsi" w:eastAsia="Times New Roman" w:hAnsiTheme="minorHAnsi"/>
                <w:szCs w:val="22"/>
              </w:rPr>
            </w:pPr>
            <w:r w:rsidRPr="004B5155">
              <w:rPr>
                <w:rFonts w:asciiTheme="minorHAnsi" w:eastAsia="Times New Roman" w:hAnsiTheme="minorHAnsi"/>
                <w:szCs w:val="22"/>
              </w:rPr>
              <w:t>Medication Area Inspect Records, WSH 14-04, forms are completed monthly by a Pharmacy Technician after completing an inventory and medication distribution area inspection of the cottage medication rooms</w:t>
            </w:r>
            <w:r w:rsidR="009026E2">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medication area inspections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4429434" w14:textId="77777777" w:rsidR="004B5155" w:rsidRPr="007D0A0B" w:rsidRDefault="009026E2" w:rsidP="007D0A0B">
            <w:pPr>
              <w:spacing w:before="60" w:after="60"/>
              <w:rPr>
                <w:i/>
                <w:sz w:val="21"/>
                <w:szCs w:val="21"/>
              </w:rPr>
            </w:pPr>
            <w:r w:rsidRPr="007D0A0B">
              <w:rPr>
                <w:rFonts w:asciiTheme="minorHAnsi" w:eastAsia="Times New Roman" w:hAnsiTheme="minorHAnsi"/>
                <w:i/>
                <w:sz w:val="21"/>
                <w:szCs w:val="21"/>
              </w:rPr>
              <w:t xml:space="preserve">Note: Information is verified by a nurse </w:t>
            </w:r>
            <w:r w:rsidR="003925F4" w:rsidRPr="007D0A0B">
              <w:rPr>
                <w:rFonts w:asciiTheme="minorHAnsi" w:eastAsia="Times New Roman" w:hAnsiTheme="minorHAnsi"/>
                <w:i/>
                <w:sz w:val="21"/>
                <w:szCs w:val="21"/>
              </w:rPr>
              <w:t>and kept</w:t>
            </w:r>
            <w:r w:rsidR="004B5155" w:rsidRPr="007D0A0B">
              <w:rPr>
                <w:rFonts w:asciiTheme="minorHAnsi" w:eastAsia="Times New Roman" w:hAnsiTheme="minorHAnsi"/>
                <w:i/>
                <w:sz w:val="21"/>
                <w:szCs w:val="21"/>
              </w:rPr>
              <w:t xml:space="preserve"> in a binder located in the medication room.</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3C6ECC" w14:textId="77777777" w:rsidR="004B5155" w:rsidRDefault="004B5155" w:rsidP="004B5155">
            <w:pPr>
              <w:pStyle w:val="TableText-AllOther"/>
              <w:jc w:val="left"/>
              <w:rPr>
                <w:bCs/>
                <w:szCs w:val="22"/>
              </w:rPr>
            </w:pPr>
            <w:r w:rsidRPr="002A2FBB">
              <w:rPr>
                <w:b/>
                <w:bCs/>
                <w:szCs w:val="22"/>
              </w:rPr>
              <w:t>Retain</w:t>
            </w:r>
            <w:r w:rsidRPr="002A2FBB">
              <w:rPr>
                <w:bCs/>
                <w:szCs w:val="22"/>
              </w:rPr>
              <w:t xml:space="preserve"> for </w:t>
            </w:r>
            <w:r>
              <w:rPr>
                <w:bCs/>
                <w:szCs w:val="22"/>
              </w:rPr>
              <w:t xml:space="preserve">6 years </w:t>
            </w:r>
            <w:r w:rsidR="00870DB0">
              <w:rPr>
                <w:bCs/>
                <w:szCs w:val="22"/>
              </w:rPr>
              <w:t>after end of calendar year</w:t>
            </w:r>
          </w:p>
          <w:p w14:paraId="1E737522" w14:textId="77777777" w:rsidR="004B5155" w:rsidRPr="002A2FBB" w:rsidRDefault="004B5155" w:rsidP="004B5155">
            <w:pPr>
              <w:pStyle w:val="TableText-AllOther"/>
              <w:jc w:val="left"/>
              <w:rPr>
                <w:bCs/>
                <w:i/>
                <w:szCs w:val="22"/>
              </w:rPr>
            </w:pPr>
            <w:r w:rsidRPr="002A2FBB">
              <w:rPr>
                <w:bCs/>
                <w:i/>
                <w:szCs w:val="22"/>
              </w:rPr>
              <w:t xml:space="preserve">   then</w:t>
            </w:r>
          </w:p>
          <w:p w14:paraId="4E6157EB" w14:textId="77777777" w:rsidR="004B5155" w:rsidRPr="002A2FBB" w:rsidRDefault="004B5155" w:rsidP="004B5155">
            <w:pPr>
              <w:pStyle w:val="TableText-AllOther"/>
              <w:jc w:val="left"/>
              <w:rPr>
                <w:rFonts w:ascii="Arial" w:hAnsi="Arial"/>
                <w:sz w:val="20"/>
              </w:rPr>
            </w:pPr>
            <w:r w:rsidRPr="005434D3">
              <w:rPr>
                <w:rFonts w:asciiTheme="minorHAnsi" w:hAnsiTheme="minorHAnsi"/>
                <w:b/>
                <w:bCs/>
                <w:szCs w:val="22"/>
              </w:rPr>
              <w:t>Destroy</w:t>
            </w:r>
            <w:r w:rsidR="005A4C5C" w:rsidRPr="007D0A0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769F8D" w14:textId="77777777" w:rsidR="004B5155" w:rsidRPr="004B5155" w:rsidRDefault="004B5155" w:rsidP="004B5155">
            <w:pPr>
              <w:spacing w:before="60"/>
              <w:jc w:val="center"/>
              <w:rPr>
                <w:sz w:val="20"/>
                <w:szCs w:val="20"/>
              </w:rPr>
            </w:pPr>
            <w:r w:rsidRPr="004B5155">
              <w:rPr>
                <w:sz w:val="20"/>
                <w:szCs w:val="20"/>
              </w:rPr>
              <w:t>NON-ARCHIVAL</w:t>
            </w:r>
          </w:p>
          <w:p w14:paraId="6CD39B25" w14:textId="77777777" w:rsidR="004B5155" w:rsidRPr="004B5155" w:rsidRDefault="004B5155" w:rsidP="004B5155">
            <w:pPr>
              <w:jc w:val="center"/>
              <w:rPr>
                <w:sz w:val="20"/>
                <w:szCs w:val="20"/>
              </w:rPr>
            </w:pPr>
            <w:r w:rsidRPr="004B5155">
              <w:rPr>
                <w:sz w:val="20"/>
                <w:szCs w:val="20"/>
              </w:rPr>
              <w:t>NON-ESSENTIAL</w:t>
            </w:r>
          </w:p>
          <w:p w14:paraId="0CF3B9C1" w14:textId="77777777" w:rsidR="004B5155" w:rsidRPr="001C49AA" w:rsidRDefault="004B5155" w:rsidP="004B5155">
            <w:pPr>
              <w:jc w:val="center"/>
              <w:rPr>
                <w:sz w:val="20"/>
                <w:szCs w:val="20"/>
              </w:rPr>
            </w:pPr>
            <w:r>
              <w:rPr>
                <w:sz w:val="20"/>
                <w:szCs w:val="20"/>
              </w:rPr>
              <w:t>OPR</w:t>
            </w:r>
          </w:p>
        </w:tc>
      </w:tr>
      <w:tr w:rsidR="004B5155" w:rsidRPr="004C34AF" w14:paraId="3E6B361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12736C" w14:textId="77777777" w:rsidR="009D34A1" w:rsidRDefault="004B5155" w:rsidP="004B5155">
            <w:pPr>
              <w:spacing w:before="60" w:after="60"/>
              <w:jc w:val="center"/>
              <w:rPr>
                <w:szCs w:val="22"/>
              </w:rPr>
            </w:pPr>
            <w:r w:rsidRPr="004B5155">
              <w:rPr>
                <w:szCs w:val="22"/>
              </w:rPr>
              <w:t>10-12-62337</w:t>
            </w:r>
            <w:r w:rsidR="00205F8A">
              <w:rPr>
                <w:szCs w:val="22"/>
              </w:rPr>
              <w:fldChar w:fldCharType="begin"/>
            </w:r>
            <w:r w:rsidR="009D4822">
              <w:instrText xml:space="preserve"> XE "</w:instrText>
            </w:r>
            <w:r w:rsidR="009D4822" w:rsidRPr="00007633">
              <w:rPr>
                <w:szCs w:val="22"/>
              </w:rPr>
              <w:instrText>10-12-62337</w:instrText>
            </w:r>
            <w:r w:rsidR="009D4822">
              <w:instrText xml:space="preserve">" </w:instrText>
            </w:r>
            <w:r w:rsidR="00987544" w:rsidRPr="005434D3">
              <w:rPr>
                <w:szCs w:val="22"/>
              </w:rPr>
              <w:instrText>\f “dan”</w:instrText>
            </w:r>
            <w:r w:rsidR="00205F8A">
              <w:rPr>
                <w:szCs w:val="22"/>
              </w:rPr>
              <w:fldChar w:fldCharType="end"/>
            </w:r>
          </w:p>
          <w:p w14:paraId="63E2DFF5" w14:textId="77777777" w:rsidR="004B5155" w:rsidRPr="004B5155" w:rsidRDefault="0009696F" w:rsidP="00181D6D">
            <w:pPr>
              <w:spacing w:before="60" w:after="60"/>
              <w:jc w:val="center"/>
              <w:rPr>
                <w:szCs w:val="22"/>
              </w:rPr>
            </w:pPr>
            <w:r>
              <w:rPr>
                <w:szCs w:val="22"/>
              </w:rPr>
              <w:t xml:space="preserve">Rev. </w:t>
            </w:r>
            <w:r w:rsidR="00181D6D">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B69F29" w14:textId="77777777" w:rsidR="004B5155" w:rsidRPr="00181D6D" w:rsidRDefault="004B5155" w:rsidP="004B5155">
            <w:pPr>
              <w:spacing w:before="60" w:after="60"/>
              <w:rPr>
                <w:b/>
                <w:i/>
                <w:szCs w:val="22"/>
              </w:rPr>
            </w:pPr>
            <w:r w:rsidRPr="00181D6D">
              <w:rPr>
                <w:b/>
                <w:i/>
                <w:szCs w:val="22"/>
              </w:rPr>
              <w:t xml:space="preserve">Patient Work Records </w:t>
            </w:r>
          </w:p>
          <w:p w14:paraId="2604A39D" w14:textId="77777777" w:rsidR="005E2564" w:rsidRPr="00181D6D" w:rsidRDefault="004B5155" w:rsidP="003B5B7A">
            <w:pPr>
              <w:spacing w:before="60" w:after="60"/>
              <w:rPr>
                <w:rFonts w:asciiTheme="minorHAnsi" w:eastAsia="Times New Roman" w:hAnsiTheme="minorHAnsi"/>
                <w:color w:val="auto"/>
                <w:szCs w:val="22"/>
              </w:rPr>
            </w:pPr>
            <w:r w:rsidRPr="00181D6D">
              <w:rPr>
                <w:rFonts w:asciiTheme="minorHAnsi" w:eastAsia="Times New Roman" w:hAnsiTheme="minorHAnsi"/>
                <w:szCs w:val="22"/>
              </w:rPr>
              <w:t>Documentation used to track patients and patient work schedules employed by Dietary Services, including accounting information to pay patient workers.</w:t>
            </w:r>
            <w:r w:rsidR="004006A3" w:rsidRPr="00181D6D">
              <w:rPr>
                <w:rFonts w:asciiTheme="minorHAnsi" w:eastAsia="Times New Roman" w:hAnsiTheme="minorHAnsi"/>
                <w:color w:val="auto"/>
                <w:szCs w:val="22"/>
              </w:rPr>
              <w:t xml:space="preserve"> </w:t>
            </w:r>
            <w:r w:rsidR="004006A3" w:rsidRPr="00181D6D">
              <w:rPr>
                <w:rFonts w:asciiTheme="minorHAnsi" w:eastAsia="Times New Roman" w:hAnsiTheme="minorHAnsi"/>
                <w:color w:val="auto"/>
                <w:szCs w:val="22"/>
              </w:rPr>
              <w:fldChar w:fldCharType="begin"/>
            </w:r>
            <w:r w:rsidR="004006A3" w:rsidRPr="00181D6D">
              <w:rPr>
                <w:rFonts w:asciiTheme="minorHAnsi" w:eastAsia="Times New Roman" w:hAnsiTheme="minorHAnsi"/>
                <w:color w:val="auto"/>
                <w:szCs w:val="22"/>
              </w:rPr>
              <w:instrText xml:space="preserve"> XE "patient work records" \f “subject” </w:instrText>
            </w:r>
            <w:r w:rsidR="004006A3" w:rsidRPr="00181D6D">
              <w:rPr>
                <w:rFonts w:asciiTheme="minorHAnsi" w:eastAsia="Times New Roman" w:hAnsiTheme="minorHAnsi"/>
                <w:color w:val="auto"/>
                <w:szCs w:val="22"/>
              </w:rPr>
              <w:fldChar w:fldCharType="end"/>
            </w:r>
            <w:r w:rsidR="003B5B7A" w:rsidRPr="00181D6D">
              <w:rPr>
                <w:rFonts w:asciiTheme="minorHAnsi" w:eastAsia="Times New Roman" w:hAnsiTheme="minorHAnsi"/>
                <w:color w:val="auto"/>
                <w:szCs w:val="22"/>
              </w:rPr>
              <w:t xml:space="preserve"> </w:t>
            </w:r>
          </w:p>
          <w:p w14:paraId="1B058EF6" w14:textId="77777777" w:rsidR="004B5155" w:rsidRPr="00181D6D" w:rsidRDefault="00120EFF" w:rsidP="004006A3">
            <w:pPr>
              <w:spacing w:before="60" w:after="60"/>
            </w:pPr>
            <w:r>
              <w:rPr>
                <w:i/>
                <w:sz w:val="21"/>
                <w:szCs w:val="21"/>
              </w:rPr>
              <w:t xml:space="preserve">Note: </w:t>
            </w:r>
            <w:r w:rsidR="005E2564" w:rsidRPr="00181D6D">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4A2D70" w14:textId="77777777" w:rsidR="004B5155" w:rsidRPr="004B5155" w:rsidRDefault="004B5155" w:rsidP="004B5155">
            <w:pPr>
              <w:pStyle w:val="TableText-AllOther"/>
              <w:jc w:val="left"/>
              <w:rPr>
                <w:bCs/>
                <w:szCs w:val="22"/>
              </w:rPr>
            </w:pPr>
            <w:r w:rsidRPr="004B5155">
              <w:rPr>
                <w:b/>
                <w:bCs/>
                <w:szCs w:val="22"/>
              </w:rPr>
              <w:t>Retain</w:t>
            </w:r>
            <w:r w:rsidRPr="004B5155">
              <w:rPr>
                <w:bCs/>
                <w:szCs w:val="22"/>
              </w:rPr>
              <w:t xml:space="preserve"> </w:t>
            </w:r>
            <w:r>
              <w:rPr>
                <w:bCs/>
                <w:szCs w:val="22"/>
              </w:rPr>
              <w:t xml:space="preserve">for 6 years after termination of employment </w:t>
            </w:r>
          </w:p>
          <w:p w14:paraId="1BBDF2C3" w14:textId="77777777" w:rsidR="004B5155" w:rsidRPr="004B5155" w:rsidRDefault="004B5155" w:rsidP="004B5155">
            <w:pPr>
              <w:pStyle w:val="TableText-AllOther"/>
              <w:jc w:val="left"/>
              <w:rPr>
                <w:bCs/>
                <w:i/>
                <w:szCs w:val="22"/>
              </w:rPr>
            </w:pPr>
            <w:r w:rsidRPr="004B5155">
              <w:rPr>
                <w:bCs/>
                <w:i/>
                <w:szCs w:val="22"/>
              </w:rPr>
              <w:t xml:space="preserve">   then</w:t>
            </w:r>
          </w:p>
          <w:p w14:paraId="6116EAD8" w14:textId="77777777" w:rsidR="004B5155" w:rsidRPr="004B5155" w:rsidRDefault="004B5155" w:rsidP="004B5155">
            <w:pPr>
              <w:pStyle w:val="TableText-AllOther"/>
              <w:jc w:val="left"/>
              <w:rPr>
                <w:rFonts w:ascii="Arial" w:hAnsi="Arial"/>
                <w:sz w:val="20"/>
              </w:rPr>
            </w:pPr>
            <w:r w:rsidRPr="004B5155">
              <w:rPr>
                <w:rFonts w:asciiTheme="minorHAnsi" w:hAnsiTheme="minorHAnsi"/>
                <w:b/>
                <w:bCs/>
                <w:szCs w:val="22"/>
              </w:rPr>
              <w:t>Destroy</w:t>
            </w:r>
            <w:r w:rsidR="005A4C5C" w:rsidRPr="007D0A0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3C4FAA" w14:textId="77777777" w:rsidR="004B5155" w:rsidRPr="004B5155" w:rsidRDefault="004B5155" w:rsidP="004B5155">
            <w:pPr>
              <w:spacing w:before="60"/>
              <w:jc w:val="center"/>
              <w:rPr>
                <w:sz w:val="20"/>
                <w:szCs w:val="20"/>
              </w:rPr>
            </w:pPr>
            <w:r w:rsidRPr="004B5155">
              <w:rPr>
                <w:sz w:val="20"/>
                <w:szCs w:val="20"/>
              </w:rPr>
              <w:t>NON-ARCHIVAL</w:t>
            </w:r>
          </w:p>
          <w:p w14:paraId="6FC8F583" w14:textId="77777777" w:rsidR="0045123D" w:rsidRDefault="004B5155" w:rsidP="004B5155">
            <w:pPr>
              <w:jc w:val="center"/>
              <w:rPr>
                <w:b/>
                <w:szCs w:val="22"/>
              </w:rPr>
            </w:pPr>
            <w:r w:rsidRPr="007D0A0B">
              <w:rPr>
                <w:b/>
                <w:szCs w:val="22"/>
              </w:rPr>
              <w:t>ESSENT</w:t>
            </w:r>
            <w:r w:rsidR="00C1698A" w:rsidRPr="007D0A0B">
              <w:rPr>
                <w:b/>
                <w:szCs w:val="22"/>
              </w:rPr>
              <w:t>IAL</w:t>
            </w:r>
          </w:p>
          <w:p w14:paraId="0B7F8ABE" w14:textId="77777777" w:rsidR="004B5155" w:rsidRPr="00EF64BF" w:rsidRDefault="0045123D" w:rsidP="004B5155">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w:instrText>
            </w:r>
            <w:r w:rsidR="00D2586B">
              <w:rPr>
                <w:color w:val="auto"/>
              </w:rPr>
              <w:instrText>TUTIONS:Western State Hospital:</w:instrText>
            </w:r>
            <w:r w:rsidR="003C2C07">
              <w:rPr>
                <w:color w:val="auto"/>
              </w:rPr>
              <w:instrText>Patient Work Records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36FA6115" w14:textId="77777777" w:rsidR="004B5155" w:rsidRPr="004B5155" w:rsidRDefault="004B5155" w:rsidP="004B5155">
            <w:pPr>
              <w:jc w:val="center"/>
              <w:rPr>
                <w:sz w:val="20"/>
                <w:szCs w:val="20"/>
              </w:rPr>
            </w:pPr>
            <w:r>
              <w:rPr>
                <w:sz w:val="20"/>
                <w:szCs w:val="20"/>
              </w:rPr>
              <w:t>OPR</w:t>
            </w:r>
          </w:p>
        </w:tc>
      </w:tr>
      <w:tr w:rsidR="004B5155" w:rsidRPr="004C34AF" w14:paraId="465B39C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074442" w14:textId="77777777" w:rsidR="009D34A1" w:rsidRDefault="004B5155" w:rsidP="004B5155">
            <w:pPr>
              <w:spacing w:before="60" w:after="60"/>
              <w:jc w:val="center"/>
              <w:rPr>
                <w:szCs w:val="22"/>
              </w:rPr>
            </w:pPr>
            <w:r w:rsidRPr="004B5155">
              <w:rPr>
                <w:szCs w:val="22"/>
              </w:rPr>
              <w:t>10-12-62334</w:t>
            </w:r>
            <w:r w:rsidR="00205F8A">
              <w:rPr>
                <w:szCs w:val="22"/>
              </w:rPr>
              <w:fldChar w:fldCharType="begin"/>
            </w:r>
            <w:r w:rsidR="009D4822">
              <w:instrText xml:space="preserve"> XE "</w:instrText>
            </w:r>
            <w:r w:rsidR="009D4822" w:rsidRPr="00007633">
              <w:rPr>
                <w:szCs w:val="22"/>
              </w:rPr>
              <w:instrText>10-12-62334</w:instrText>
            </w:r>
            <w:r w:rsidR="009D4822">
              <w:instrText xml:space="preserve">" </w:instrText>
            </w:r>
            <w:r w:rsidR="00987544" w:rsidRPr="005434D3">
              <w:rPr>
                <w:szCs w:val="22"/>
              </w:rPr>
              <w:instrText>\f “dan”</w:instrText>
            </w:r>
            <w:r w:rsidR="00205F8A">
              <w:rPr>
                <w:szCs w:val="22"/>
              </w:rPr>
              <w:fldChar w:fldCharType="end"/>
            </w:r>
          </w:p>
          <w:p w14:paraId="5BD27663" w14:textId="77777777" w:rsidR="004B5155" w:rsidRPr="004B5155" w:rsidRDefault="0009696F" w:rsidP="00181D6D">
            <w:pPr>
              <w:spacing w:before="60" w:after="60"/>
              <w:jc w:val="center"/>
              <w:rPr>
                <w:szCs w:val="22"/>
              </w:rPr>
            </w:pPr>
            <w:r>
              <w:rPr>
                <w:szCs w:val="22"/>
              </w:rPr>
              <w:t xml:space="preserve">Rev. </w:t>
            </w:r>
            <w:r w:rsidR="00181D6D">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1488B6" w14:textId="77777777" w:rsidR="004B5155" w:rsidRPr="00181D6D" w:rsidRDefault="004B5155" w:rsidP="004B5155">
            <w:pPr>
              <w:spacing w:before="60" w:after="60"/>
              <w:rPr>
                <w:b/>
                <w:i/>
                <w:szCs w:val="22"/>
              </w:rPr>
            </w:pPr>
            <w:r w:rsidRPr="00181D6D">
              <w:rPr>
                <w:b/>
                <w:i/>
                <w:szCs w:val="22"/>
              </w:rPr>
              <w:t>Security Shift Activities and Incident Reports</w:t>
            </w:r>
          </w:p>
          <w:p w14:paraId="12CD724E" w14:textId="77777777" w:rsidR="005E2564" w:rsidRPr="00181D6D" w:rsidRDefault="004B5155" w:rsidP="003B5B7A">
            <w:pPr>
              <w:spacing w:before="60" w:after="60"/>
              <w:rPr>
                <w:rFonts w:asciiTheme="minorHAnsi" w:eastAsia="Times New Roman" w:hAnsiTheme="minorHAnsi"/>
                <w:color w:val="auto"/>
                <w:szCs w:val="22"/>
              </w:rPr>
            </w:pPr>
            <w:r w:rsidRPr="00181D6D">
              <w:rPr>
                <w:rFonts w:asciiTheme="minorHAnsi" w:eastAsia="Times New Roman" w:hAnsiTheme="minorHAnsi"/>
                <w:szCs w:val="22"/>
              </w:rPr>
              <w:t xml:space="preserve">Narrative reports about incidents involving staff, patients, and/or visitors which may include photographs, evidence, contraband, and </w:t>
            </w:r>
            <w:r w:rsidR="009026E2" w:rsidRPr="00181D6D">
              <w:rPr>
                <w:rFonts w:asciiTheme="minorHAnsi" w:eastAsia="Times New Roman" w:hAnsiTheme="minorHAnsi"/>
                <w:szCs w:val="22"/>
              </w:rPr>
              <w:t>Health Insurance Portability and Accountability Act (HIPAA)</w:t>
            </w:r>
            <w:r w:rsidR="003925F4" w:rsidRPr="00181D6D">
              <w:rPr>
                <w:rFonts w:asciiTheme="minorHAnsi" w:eastAsia="Times New Roman" w:hAnsiTheme="minorHAnsi"/>
                <w:szCs w:val="22"/>
              </w:rPr>
              <w:t xml:space="preserve"> information. </w:t>
            </w:r>
            <w:r w:rsidRPr="00181D6D">
              <w:rPr>
                <w:rFonts w:asciiTheme="minorHAnsi" w:eastAsia="Times New Roman" w:hAnsiTheme="minorHAnsi"/>
                <w:szCs w:val="22"/>
              </w:rPr>
              <w:t>This series also includes traffic citations and documents daily security shift activities.</w:t>
            </w:r>
            <w:r w:rsidR="004006A3" w:rsidRPr="00181D6D">
              <w:rPr>
                <w:rFonts w:asciiTheme="minorHAnsi" w:eastAsia="Times New Roman" w:hAnsiTheme="minorHAnsi"/>
                <w:color w:val="auto"/>
                <w:szCs w:val="22"/>
              </w:rPr>
              <w:t xml:space="preserve"> </w:t>
            </w:r>
            <w:r w:rsidR="004006A3" w:rsidRPr="00181D6D">
              <w:rPr>
                <w:rFonts w:asciiTheme="minorHAnsi" w:eastAsia="Times New Roman" w:hAnsiTheme="minorHAnsi"/>
                <w:color w:val="auto"/>
                <w:szCs w:val="22"/>
              </w:rPr>
              <w:fldChar w:fldCharType="begin"/>
            </w:r>
            <w:r w:rsidR="004006A3" w:rsidRPr="00181D6D">
              <w:rPr>
                <w:rFonts w:asciiTheme="minorHAnsi" w:eastAsia="Times New Roman" w:hAnsiTheme="minorHAnsi"/>
                <w:color w:val="auto"/>
                <w:szCs w:val="22"/>
              </w:rPr>
              <w:instrText xml:space="preserve"> XE "security shift activities and incidents" \f “subject” </w:instrText>
            </w:r>
            <w:r w:rsidR="004006A3" w:rsidRPr="00181D6D">
              <w:rPr>
                <w:rFonts w:asciiTheme="minorHAnsi" w:eastAsia="Times New Roman" w:hAnsiTheme="minorHAnsi"/>
                <w:color w:val="auto"/>
                <w:szCs w:val="22"/>
              </w:rPr>
              <w:fldChar w:fldCharType="end"/>
            </w:r>
            <w:r w:rsidR="003B5B7A" w:rsidRPr="00181D6D">
              <w:rPr>
                <w:rFonts w:asciiTheme="minorHAnsi" w:eastAsia="Times New Roman" w:hAnsiTheme="minorHAnsi"/>
                <w:color w:val="auto"/>
                <w:szCs w:val="22"/>
              </w:rPr>
              <w:t xml:space="preserve"> </w:t>
            </w:r>
          </w:p>
          <w:p w14:paraId="6EA6D90C" w14:textId="77777777" w:rsidR="004B5155" w:rsidRPr="00181D6D" w:rsidRDefault="00120EFF" w:rsidP="004006A3">
            <w:pPr>
              <w:spacing w:before="60" w:after="60"/>
            </w:pPr>
            <w:r>
              <w:rPr>
                <w:i/>
                <w:sz w:val="21"/>
                <w:szCs w:val="21"/>
              </w:rPr>
              <w:t xml:space="preserve">Note: </w:t>
            </w:r>
            <w:r w:rsidR="005E2564" w:rsidRPr="00181D6D">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E1A2D7" w14:textId="77777777" w:rsidR="004B5155" w:rsidRPr="004B5155" w:rsidRDefault="004B5155" w:rsidP="004B5155">
            <w:pPr>
              <w:pStyle w:val="TableText-AllOther"/>
              <w:jc w:val="left"/>
              <w:rPr>
                <w:bCs/>
                <w:szCs w:val="22"/>
              </w:rPr>
            </w:pPr>
            <w:r w:rsidRPr="004B5155">
              <w:rPr>
                <w:b/>
                <w:bCs/>
                <w:szCs w:val="22"/>
              </w:rPr>
              <w:t>Retain</w:t>
            </w:r>
            <w:r w:rsidRPr="004B5155">
              <w:rPr>
                <w:bCs/>
                <w:szCs w:val="22"/>
              </w:rPr>
              <w:t xml:space="preserve"> </w:t>
            </w:r>
            <w:r>
              <w:rPr>
                <w:bCs/>
                <w:szCs w:val="22"/>
              </w:rPr>
              <w:t>for</w:t>
            </w:r>
            <w:r w:rsidR="003925F4">
              <w:rPr>
                <w:bCs/>
                <w:szCs w:val="22"/>
              </w:rPr>
              <w:t xml:space="preserve"> 7 years after date of incident</w:t>
            </w:r>
          </w:p>
          <w:p w14:paraId="1830C0CA" w14:textId="77777777" w:rsidR="004B5155" w:rsidRPr="004B5155" w:rsidRDefault="004B5155" w:rsidP="004B5155">
            <w:pPr>
              <w:pStyle w:val="TableText-AllOther"/>
              <w:jc w:val="left"/>
              <w:rPr>
                <w:bCs/>
                <w:i/>
                <w:szCs w:val="22"/>
              </w:rPr>
            </w:pPr>
            <w:r w:rsidRPr="004B5155">
              <w:rPr>
                <w:bCs/>
                <w:i/>
                <w:szCs w:val="22"/>
              </w:rPr>
              <w:t xml:space="preserve">   then</w:t>
            </w:r>
          </w:p>
          <w:p w14:paraId="2160BF14" w14:textId="77777777" w:rsidR="004B5155" w:rsidRPr="004B5155" w:rsidRDefault="004B5155" w:rsidP="004B5155">
            <w:pPr>
              <w:pStyle w:val="TableText-AllOther"/>
              <w:jc w:val="left"/>
              <w:rPr>
                <w:rFonts w:ascii="Arial" w:hAnsi="Arial"/>
                <w:sz w:val="20"/>
              </w:rPr>
            </w:pPr>
            <w:r w:rsidRPr="004B5155">
              <w:rPr>
                <w:rFonts w:asciiTheme="minorHAnsi" w:hAnsiTheme="minorHAnsi"/>
                <w:b/>
                <w:bCs/>
                <w:szCs w:val="22"/>
              </w:rPr>
              <w:t>Destroy</w:t>
            </w:r>
            <w:r w:rsidR="005A4C5C" w:rsidRPr="003925F4">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8F36DD" w14:textId="77777777" w:rsidR="004B5155" w:rsidRPr="004B5155" w:rsidRDefault="004B5155" w:rsidP="004B5155">
            <w:pPr>
              <w:spacing w:before="60"/>
              <w:jc w:val="center"/>
              <w:rPr>
                <w:sz w:val="20"/>
                <w:szCs w:val="20"/>
              </w:rPr>
            </w:pPr>
            <w:r w:rsidRPr="004B5155">
              <w:rPr>
                <w:sz w:val="20"/>
                <w:szCs w:val="20"/>
              </w:rPr>
              <w:t>NON-ARCHIVAL</w:t>
            </w:r>
          </w:p>
          <w:p w14:paraId="6C387288" w14:textId="77777777" w:rsidR="0045123D" w:rsidRDefault="00C1698A" w:rsidP="004B5155">
            <w:pPr>
              <w:jc w:val="center"/>
              <w:rPr>
                <w:b/>
                <w:szCs w:val="22"/>
              </w:rPr>
            </w:pPr>
            <w:r w:rsidRPr="003925F4">
              <w:rPr>
                <w:b/>
                <w:szCs w:val="22"/>
              </w:rPr>
              <w:t>ESSENTIAL</w:t>
            </w:r>
          </w:p>
          <w:p w14:paraId="4C8EB8BA" w14:textId="77777777" w:rsidR="004B5155" w:rsidRPr="00EF64BF" w:rsidRDefault="0045123D" w:rsidP="004B5155">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w:instrText>
            </w:r>
            <w:r w:rsidR="00D2586B">
              <w:rPr>
                <w:color w:val="auto"/>
              </w:rPr>
              <w:instrText>TUTIONS:Western State Hospital:</w:instrText>
            </w:r>
            <w:r w:rsidR="003C2C07">
              <w:rPr>
                <w:color w:val="auto"/>
              </w:rPr>
              <w:instrText>Security Shift Activities and Incident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1A519203" w14:textId="77777777" w:rsidR="004B5155" w:rsidRPr="004B5155" w:rsidRDefault="004B5155" w:rsidP="004B5155">
            <w:pPr>
              <w:jc w:val="center"/>
              <w:rPr>
                <w:sz w:val="20"/>
                <w:szCs w:val="20"/>
              </w:rPr>
            </w:pPr>
            <w:r>
              <w:rPr>
                <w:sz w:val="20"/>
                <w:szCs w:val="20"/>
              </w:rPr>
              <w:t>OPR</w:t>
            </w:r>
          </w:p>
        </w:tc>
      </w:tr>
      <w:tr w:rsidR="004B5155" w:rsidRPr="004C34AF" w14:paraId="4746225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C48C71" w14:textId="77777777" w:rsidR="009D34A1" w:rsidRDefault="004B5155" w:rsidP="004B5155">
            <w:pPr>
              <w:spacing w:before="60" w:after="60"/>
              <w:jc w:val="center"/>
              <w:rPr>
                <w:szCs w:val="22"/>
              </w:rPr>
            </w:pPr>
            <w:r w:rsidRPr="004B5155">
              <w:rPr>
                <w:szCs w:val="22"/>
              </w:rPr>
              <w:lastRenderedPageBreak/>
              <w:t>10-04-62153</w:t>
            </w:r>
            <w:r w:rsidR="00205F8A">
              <w:rPr>
                <w:szCs w:val="22"/>
              </w:rPr>
              <w:fldChar w:fldCharType="begin"/>
            </w:r>
            <w:r w:rsidR="009D4822">
              <w:instrText xml:space="preserve"> XE "</w:instrText>
            </w:r>
            <w:r w:rsidR="009D4822" w:rsidRPr="00007633">
              <w:rPr>
                <w:szCs w:val="22"/>
              </w:rPr>
              <w:instrText>10-04-62153</w:instrText>
            </w:r>
            <w:r w:rsidR="009D4822">
              <w:instrText xml:space="preserve">" </w:instrText>
            </w:r>
            <w:r w:rsidR="00987544" w:rsidRPr="005434D3">
              <w:rPr>
                <w:szCs w:val="22"/>
              </w:rPr>
              <w:instrText>\f “dan”</w:instrText>
            </w:r>
            <w:r w:rsidR="00205F8A">
              <w:rPr>
                <w:szCs w:val="22"/>
              </w:rPr>
              <w:fldChar w:fldCharType="end"/>
            </w:r>
          </w:p>
          <w:p w14:paraId="734C9C45" w14:textId="77777777" w:rsidR="004B5155" w:rsidRPr="005434D3" w:rsidRDefault="0009696F" w:rsidP="00181D6D">
            <w:pPr>
              <w:spacing w:before="60" w:after="60"/>
              <w:jc w:val="center"/>
              <w:rPr>
                <w:szCs w:val="22"/>
              </w:rPr>
            </w:pPr>
            <w:r>
              <w:rPr>
                <w:szCs w:val="22"/>
              </w:rPr>
              <w:t xml:space="preserve">Rev. </w:t>
            </w:r>
            <w:r w:rsidR="00181D6D">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3FF5F" w14:textId="77777777" w:rsidR="004B5155" w:rsidRDefault="004B5155" w:rsidP="004B5155">
            <w:pPr>
              <w:spacing w:before="60" w:after="60"/>
              <w:rPr>
                <w:b/>
                <w:i/>
                <w:szCs w:val="22"/>
              </w:rPr>
            </w:pPr>
            <w:r w:rsidRPr="004B5155">
              <w:rPr>
                <w:b/>
                <w:i/>
                <w:szCs w:val="22"/>
              </w:rPr>
              <w:t>Single Bed Certifications (SBC)</w:t>
            </w:r>
          </w:p>
          <w:p w14:paraId="6338C689" w14:textId="77777777" w:rsidR="005E2564" w:rsidRDefault="004B5155" w:rsidP="003925F4">
            <w:pPr>
              <w:spacing w:before="60" w:after="60"/>
              <w:rPr>
                <w:rFonts w:asciiTheme="minorHAnsi" w:eastAsia="Times New Roman" w:hAnsiTheme="minorHAnsi"/>
                <w:szCs w:val="22"/>
              </w:rPr>
            </w:pPr>
            <w:r w:rsidRPr="004B5155">
              <w:rPr>
                <w:rFonts w:asciiTheme="minorHAnsi" w:eastAsia="Times New Roman" w:hAnsiTheme="minorHAnsi"/>
                <w:szCs w:val="22"/>
              </w:rPr>
              <w:t>Single Bed Certification forms are used for patients who have been detained and are in a community hospital waiting either for placement at Western State Hospital (WSH) or discharge from the community hospital. These forms authorize patients to stay in the community hospital although they are psychiatric patients.  WSH receives the requests for SBC authorization as the designee for the Mental Health Division per WAC 388-865-0526.</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4006A3">
              <w:rPr>
                <w:rFonts w:asciiTheme="minorHAnsi" w:eastAsia="Times New Roman" w:hAnsiTheme="minorHAnsi"/>
                <w:color w:val="auto"/>
                <w:szCs w:val="22"/>
              </w:rPr>
              <w:instrText>single bed certifications</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14256C9C" w14:textId="77777777" w:rsidR="004B5155" w:rsidRPr="00E43C6C" w:rsidRDefault="00120EFF" w:rsidP="004006A3">
            <w:pPr>
              <w:spacing w:before="60" w:after="60"/>
              <w:rPr>
                <w:rFonts w:asciiTheme="minorHAnsi" w:eastAsia="Times New Roman" w:hAnsiTheme="minorHAnsi"/>
                <w:szCs w:val="22"/>
              </w:rPr>
            </w:pPr>
            <w:r>
              <w:rPr>
                <w:i/>
                <w:sz w:val="21"/>
                <w:szCs w:val="21"/>
              </w:rPr>
              <w:t>Note:</w:t>
            </w:r>
            <w:r w:rsidR="005E2564" w:rsidRPr="00181D6D">
              <w:rPr>
                <w:i/>
                <w:sz w:val="21"/>
                <w:szCs w:val="21"/>
              </w:rPr>
              <w:t xml:space="preserv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C4534B" w14:textId="77777777" w:rsidR="004B5155" w:rsidRPr="00575667" w:rsidRDefault="004B5155" w:rsidP="004B5155">
            <w:pPr>
              <w:spacing w:before="60" w:after="60"/>
              <w:rPr>
                <w:rFonts w:asciiTheme="minorHAnsi" w:eastAsia="Times New Roman" w:hAnsiTheme="minorHAnsi"/>
                <w:szCs w:val="22"/>
              </w:rPr>
            </w:pPr>
            <w:r w:rsidRPr="00575667">
              <w:rPr>
                <w:rFonts w:asciiTheme="minorHAnsi" w:eastAsia="Times New Roman" w:hAnsiTheme="minorHAnsi"/>
                <w:b/>
                <w:szCs w:val="22"/>
              </w:rPr>
              <w:t xml:space="preserve">Retain </w:t>
            </w:r>
            <w:r w:rsidRPr="00575667">
              <w:rPr>
                <w:rFonts w:asciiTheme="minorHAnsi" w:eastAsia="Times New Roman" w:hAnsiTheme="minorHAnsi"/>
                <w:szCs w:val="22"/>
              </w:rPr>
              <w:t xml:space="preserve">for </w:t>
            </w:r>
            <w:r>
              <w:rPr>
                <w:rFonts w:asciiTheme="minorHAnsi" w:eastAsia="Times New Roman" w:hAnsiTheme="minorHAnsi"/>
                <w:szCs w:val="22"/>
              </w:rPr>
              <w:t>6 years after date of document</w:t>
            </w:r>
          </w:p>
          <w:p w14:paraId="58BC4E0B" w14:textId="77777777" w:rsidR="004B5155" w:rsidRPr="005434D3" w:rsidRDefault="004B5155" w:rsidP="004B5155">
            <w:pPr>
              <w:spacing w:before="60" w:after="60"/>
              <w:rPr>
                <w:rFonts w:asciiTheme="minorHAnsi" w:eastAsia="Times New Roman" w:hAnsiTheme="minorHAnsi"/>
                <w:i/>
                <w:szCs w:val="22"/>
              </w:rPr>
            </w:pPr>
            <w:r w:rsidRPr="005434D3">
              <w:rPr>
                <w:rFonts w:asciiTheme="minorHAnsi" w:eastAsia="Times New Roman" w:hAnsiTheme="minorHAnsi"/>
                <w:i/>
                <w:szCs w:val="22"/>
              </w:rPr>
              <w:t xml:space="preserve">   then</w:t>
            </w:r>
          </w:p>
          <w:p w14:paraId="4B0AE81E" w14:textId="77777777" w:rsidR="004B5155" w:rsidRPr="006E3D95" w:rsidRDefault="004B5155" w:rsidP="004B5155">
            <w:pPr>
              <w:spacing w:before="60" w:after="60"/>
              <w:rPr>
                <w:rFonts w:asciiTheme="minorHAnsi" w:eastAsia="Times New Roman" w:hAnsiTheme="minorHAnsi"/>
                <w:b/>
                <w:szCs w:val="22"/>
              </w:rPr>
            </w:pPr>
            <w:r w:rsidRPr="00575667">
              <w:rPr>
                <w:rFonts w:asciiTheme="minorHAnsi" w:eastAsia="Times New Roman" w:hAnsiTheme="minorHAnsi"/>
                <w:b/>
                <w:szCs w:val="22"/>
              </w:rPr>
              <w:t>Destroy</w:t>
            </w:r>
            <w:r w:rsidRPr="003925F4">
              <w:rPr>
                <w:rFonts w:asciiTheme="minorHAnsi" w:eastAsia="Times New Roman" w:hAnsi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77A4DB" w14:textId="77777777" w:rsidR="004B5155" w:rsidRPr="00971985" w:rsidRDefault="004B5155" w:rsidP="004B5155">
            <w:pPr>
              <w:spacing w:before="60"/>
              <w:jc w:val="center"/>
              <w:rPr>
                <w:sz w:val="20"/>
                <w:szCs w:val="20"/>
              </w:rPr>
            </w:pPr>
            <w:r w:rsidRPr="00971985">
              <w:rPr>
                <w:sz w:val="20"/>
                <w:szCs w:val="20"/>
              </w:rPr>
              <w:t>NON-ARCHIVAL</w:t>
            </w:r>
          </w:p>
          <w:p w14:paraId="14FC5D39" w14:textId="77777777" w:rsidR="004B5155" w:rsidRPr="00971985" w:rsidRDefault="004B5155" w:rsidP="004B5155">
            <w:pPr>
              <w:jc w:val="center"/>
              <w:rPr>
                <w:sz w:val="20"/>
                <w:szCs w:val="20"/>
              </w:rPr>
            </w:pPr>
            <w:r>
              <w:rPr>
                <w:sz w:val="20"/>
                <w:szCs w:val="20"/>
              </w:rPr>
              <w:t>NON-</w:t>
            </w:r>
            <w:r w:rsidRPr="00971985">
              <w:rPr>
                <w:sz w:val="20"/>
                <w:szCs w:val="20"/>
              </w:rPr>
              <w:t>ESSENTIAL</w:t>
            </w:r>
          </w:p>
          <w:p w14:paraId="30910A55" w14:textId="77777777" w:rsidR="004B5155" w:rsidRPr="00971985" w:rsidRDefault="004B5155" w:rsidP="004B5155">
            <w:pPr>
              <w:jc w:val="center"/>
              <w:rPr>
                <w:sz w:val="20"/>
                <w:szCs w:val="20"/>
              </w:rPr>
            </w:pPr>
            <w:r w:rsidRPr="00971985">
              <w:rPr>
                <w:sz w:val="20"/>
                <w:szCs w:val="20"/>
              </w:rPr>
              <w:t>OPR</w:t>
            </w:r>
          </w:p>
        </w:tc>
      </w:tr>
      <w:tr w:rsidR="004B5155" w:rsidRPr="004C34AF" w14:paraId="68727414"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9F432F" w14:textId="77777777" w:rsidR="009D34A1" w:rsidRDefault="004B5155" w:rsidP="004B5155">
            <w:pPr>
              <w:spacing w:before="60" w:after="60"/>
              <w:jc w:val="center"/>
              <w:rPr>
                <w:szCs w:val="22"/>
              </w:rPr>
            </w:pPr>
            <w:r w:rsidRPr="004B5155">
              <w:rPr>
                <w:szCs w:val="22"/>
              </w:rPr>
              <w:t>10-12-62335</w:t>
            </w:r>
            <w:r w:rsidR="00205F8A">
              <w:rPr>
                <w:szCs w:val="22"/>
              </w:rPr>
              <w:fldChar w:fldCharType="begin"/>
            </w:r>
            <w:r w:rsidR="009D4822">
              <w:instrText xml:space="preserve"> XE "</w:instrText>
            </w:r>
            <w:r w:rsidR="009D4822" w:rsidRPr="00007633">
              <w:rPr>
                <w:szCs w:val="22"/>
              </w:rPr>
              <w:instrText>10-12-62335</w:instrText>
            </w:r>
            <w:r w:rsidR="009D4822">
              <w:instrText xml:space="preserve">" </w:instrText>
            </w:r>
            <w:r w:rsidR="00987544" w:rsidRPr="005434D3">
              <w:rPr>
                <w:szCs w:val="22"/>
              </w:rPr>
              <w:instrText>\f “dan”</w:instrText>
            </w:r>
            <w:r w:rsidR="00205F8A">
              <w:rPr>
                <w:szCs w:val="22"/>
              </w:rPr>
              <w:fldChar w:fldCharType="end"/>
            </w:r>
          </w:p>
          <w:p w14:paraId="40E14009" w14:textId="77777777" w:rsidR="004B5155" w:rsidRPr="005434D3" w:rsidRDefault="0009696F" w:rsidP="004B5155">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626A92" w14:textId="77777777" w:rsidR="004B5155" w:rsidRDefault="004B5155" w:rsidP="004B5155">
            <w:pPr>
              <w:spacing w:before="60" w:after="60"/>
              <w:rPr>
                <w:b/>
                <w:i/>
                <w:szCs w:val="22"/>
              </w:rPr>
            </w:pPr>
            <w:r w:rsidRPr="004B5155">
              <w:rPr>
                <w:b/>
                <w:i/>
                <w:szCs w:val="22"/>
              </w:rPr>
              <w:t>Special Parking Permits</w:t>
            </w:r>
          </w:p>
          <w:p w14:paraId="069F1997" w14:textId="77777777" w:rsidR="004B5155" w:rsidRPr="00E43C6C" w:rsidRDefault="004B5155" w:rsidP="003925F4">
            <w:pPr>
              <w:spacing w:before="60" w:after="60"/>
              <w:rPr>
                <w:rFonts w:asciiTheme="minorHAnsi" w:eastAsia="Times New Roman" w:hAnsiTheme="minorHAnsi"/>
                <w:szCs w:val="22"/>
              </w:rPr>
            </w:pPr>
            <w:r w:rsidRPr="004B5155">
              <w:rPr>
                <w:rFonts w:asciiTheme="minorHAnsi" w:eastAsia="Times New Roman" w:hAnsiTheme="minorHAnsi"/>
                <w:szCs w:val="22"/>
              </w:rPr>
              <w:t>Permits issued to employees who drive their vehicle while conducting hospital business.</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special parking permits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parking permits, special</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A57253" w14:textId="77777777" w:rsidR="004B5155" w:rsidRPr="00575667" w:rsidRDefault="004B5155" w:rsidP="004B5155">
            <w:pPr>
              <w:spacing w:before="60" w:after="60"/>
              <w:rPr>
                <w:rFonts w:asciiTheme="minorHAnsi" w:eastAsia="Times New Roman" w:hAnsiTheme="minorHAnsi"/>
                <w:szCs w:val="22"/>
              </w:rPr>
            </w:pPr>
            <w:r w:rsidRPr="00575667">
              <w:rPr>
                <w:rFonts w:asciiTheme="minorHAnsi" w:eastAsia="Times New Roman" w:hAnsiTheme="minorHAnsi"/>
                <w:b/>
                <w:szCs w:val="22"/>
              </w:rPr>
              <w:t xml:space="preserve">Retain </w:t>
            </w:r>
            <w:r w:rsidRPr="00575667">
              <w:rPr>
                <w:rFonts w:asciiTheme="minorHAnsi" w:eastAsia="Times New Roman" w:hAnsiTheme="minorHAnsi"/>
                <w:szCs w:val="22"/>
              </w:rPr>
              <w:t xml:space="preserve">for </w:t>
            </w:r>
            <w:r w:rsidR="00CD1154">
              <w:rPr>
                <w:rFonts w:asciiTheme="minorHAnsi" w:eastAsia="Times New Roman" w:hAnsiTheme="minorHAnsi"/>
                <w:szCs w:val="22"/>
              </w:rPr>
              <w:t>2</w:t>
            </w:r>
            <w:r>
              <w:rPr>
                <w:rFonts w:asciiTheme="minorHAnsi" w:eastAsia="Times New Roman" w:hAnsiTheme="minorHAnsi"/>
                <w:szCs w:val="22"/>
              </w:rPr>
              <w:t xml:space="preserve"> years after </w:t>
            </w:r>
            <w:r w:rsidR="00CD1154">
              <w:rPr>
                <w:rFonts w:asciiTheme="minorHAnsi" w:eastAsia="Times New Roman" w:hAnsiTheme="minorHAnsi"/>
                <w:szCs w:val="22"/>
              </w:rPr>
              <w:t>permit issue date</w:t>
            </w:r>
          </w:p>
          <w:p w14:paraId="061FA409" w14:textId="77777777" w:rsidR="004B5155" w:rsidRPr="005434D3" w:rsidRDefault="004B5155" w:rsidP="004B5155">
            <w:pPr>
              <w:spacing w:before="60" w:after="60"/>
              <w:rPr>
                <w:rFonts w:asciiTheme="minorHAnsi" w:eastAsia="Times New Roman" w:hAnsiTheme="minorHAnsi"/>
                <w:i/>
                <w:szCs w:val="22"/>
              </w:rPr>
            </w:pPr>
            <w:r w:rsidRPr="005434D3">
              <w:rPr>
                <w:rFonts w:asciiTheme="minorHAnsi" w:eastAsia="Times New Roman" w:hAnsiTheme="minorHAnsi"/>
                <w:i/>
                <w:szCs w:val="22"/>
              </w:rPr>
              <w:t xml:space="preserve">   then</w:t>
            </w:r>
          </w:p>
          <w:p w14:paraId="06E4A47F" w14:textId="77777777" w:rsidR="004B5155" w:rsidRPr="006E3D95" w:rsidRDefault="004B5155" w:rsidP="004B5155">
            <w:pPr>
              <w:spacing w:before="60" w:after="60"/>
              <w:rPr>
                <w:rFonts w:asciiTheme="minorHAnsi" w:eastAsia="Times New Roman" w:hAnsiTheme="minorHAnsi"/>
                <w:b/>
                <w:szCs w:val="22"/>
              </w:rPr>
            </w:pPr>
            <w:r w:rsidRPr="00575667">
              <w:rPr>
                <w:rFonts w:asciiTheme="minorHAnsi" w:eastAsia="Times New Roman" w:hAnsiTheme="minorHAnsi"/>
                <w:b/>
                <w:szCs w:val="22"/>
              </w:rPr>
              <w:t>Destroy</w:t>
            </w:r>
            <w:r w:rsidRPr="003925F4">
              <w:rPr>
                <w:rFonts w:asciiTheme="minorHAnsi" w:eastAsia="Times New Roman" w:hAnsi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874A99" w14:textId="77777777" w:rsidR="004B5155" w:rsidRPr="00971985" w:rsidRDefault="004B5155" w:rsidP="004B5155">
            <w:pPr>
              <w:spacing w:before="60"/>
              <w:jc w:val="center"/>
              <w:rPr>
                <w:sz w:val="20"/>
                <w:szCs w:val="20"/>
              </w:rPr>
            </w:pPr>
            <w:r w:rsidRPr="00971985">
              <w:rPr>
                <w:sz w:val="20"/>
                <w:szCs w:val="20"/>
              </w:rPr>
              <w:t>NON-ARCHIVAL</w:t>
            </w:r>
          </w:p>
          <w:p w14:paraId="3D45745F" w14:textId="77777777" w:rsidR="004B5155" w:rsidRPr="00971985" w:rsidRDefault="004B5155" w:rsidP="004B5155">
            <w:pPr>
              <w:jc w:val="center"/>
              <w:rPr>
                <w:sz w:val="20"/>
                <w:szCs w:val="20"/>
              </w:rPr>
            </w:pPr>
            <w:r>
              <w:rPr>
                <w:sz w:val="20"/>
                <w:szCs w:val="20"/>
              </w:rPr>
              <w:t>NON-</w:t>
            </w:r>
            <w:r w:rsidRPr="00971985">
              <w:rPr>
                <w:sz w:val="20"/>
                <w:szCs w:val="20"/>
              </w:rPr>
              <w:t>ESSENTIAL</w:t>
            </w:r>
          </w:p>
          <w:p w14:paraId="2C8E4178" w14:textId="77777777" w:rsidR="004B5155" w:rsidRPr="00971985" w:rsidRDefault="00CD1154" w:rsidP="004B5155">
            <w:pPr>
              <w:jc w:val="center"/>
              <w:rPr>
                <w:sz w:val="20"/>
                <w:szCs w:val="20"/>
              </w:rPr>
            </w:pPr>
            <w:r>
              <w:rPr>
                <w:sz w:val="20"/>
                <w:szCs w:val="20"/>
              </w:rPr>
              <w:t>OFM</w:t>
            </w:r>
          </w:p>
        </w:tc>
      </w:tr>
      <w:tr w:rsidR="00CD1154" w:rsidRPr="004C34AF" w14:paraId="359535C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C1B28" w14:textId="77777777" w:rsidR="009D34A1" w:rsidRDefault="00CD1154" w:rsidP="0009696F">
            <w:pPr>
              <w:spacing w:before="60" w:after="60"/>
              <w:jc w:val="center"/>
              <w:rPr>
                <w:szCs w:val="22"/>
              </w:rPr>
            </w:pPr>
            <w:r w:rsidRPr="00CD1154">
              <w:rPr>
                <w:szCs w:val="22"/>
              </w:rPr>
              <w:t>8</w:t>
            </w:r>
            <w:r w:rsidR="0009696F">
              <w:rPr>
                <w:szCs w:val="22"/>
              </w:rPr>
              <w:t>5</w:t>
            </w:r>
            <w:r w:rsidRPr="00CD1154">
              <w:rPr>
                <w:szCs w:val="22"/>
              </w:rPr>
              <w:t>-12-35766</w:t>
            </w:r>
            <w:r w:rsidR="00205F8A">
              <w:rPr>
                <w:szCs w:val="22"/>
              </w:rPr>
              <w:fldChar w:fldCharType="begin"/>
            </w:r>
            <w:r w:rsidR="009D4822">
              <w:instrText xml:space="preserve"> XE "</w:instrText>
            </w:r>
            <w:r w:rsidR="009D4822" w:rsidRPr="00007633">
              <w:rPr>
                <w:szCs w:val="22"/>
              </w:rPr>
              <w:instrText>85-12-35766</w:instrText>
            </w:r>
            <w:r w:rsidR="009D4822">
              <w:instrText xml:space="preserve">" </w:instrText>
            </w:r>
            <w:r w:rsidR="00987544" w:rsidRPr="005434D3">
              <w:rPr>
                <w:szCs w:val="22"/>
              </w:rPr>
              <w:instrText>\f “dan”</w:instrText>
            </w:r>
            <w:r w:rsidR="00205F8A">
              <w:rPr>
                <w:szCs w:val="22"/>
              </w:rPr>
              <w:fldChar w:fldCharType="end"/>
            </w:r>
          </w:p>
          <w:p w14:paraId="5C0A729F" w14:textId="77777777" w:rsidR="00CD1154" w:rsidRPr="005434D3" w:rsidRDefault="0009696F" w:rsidP="0009696F">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DC143B" w14:textId="77777777" w:rsidR="00CD1154" w:rsidRDefault="00CD1154" w:rsidP="00CD1154">
            <w:pPr>
              <w:spacing w:before="60" w:after="60"/>
              <w:rPr>
                <w:b/>
                <w:i/>
                <w:szCs w:val="22"/>
              </w:rPr>
            </w:pPr>
            <w:r w:rsidRPr="00CD1154">
              <w:rPr>
                <w:b/>
                <w:i/>
                <w:szCs w:val="22"/>
              </w:rPr>
              <w:t>Staff Orientation Checklist</w:t>
            </w:r>
          </w:p>
          <w:p w14:paraId="7100E66F" w14:textId="77777777" w:rsidR="00CD1154" w:rsidRPr="00E43C6C" w:rsidRDefault="00CD1154" w:rsidP="003925F4">
            <w:pPr>
              <w:spacing w:before="60" w:after="60"/>
              <w:rPr>
                <w:rFonts w:asciiTheme="minorHAnsi" w:eastAsia="Times New Roman" w:hAnsiTheme="minorHAnsi"/>
                <w:szCs w:val="22"/>
              </w:rPr>
            </w:pPr>
            <w:r w:rsidRPr="00CD1154">
              <w:rPr>
                <w:rFonts w:asciiTheme="minorHAnsi" w:eastAsia="Times New Roman" w:hAnsiTheme="minorHAnsi"/>
                <w:szCs w:val="22"/>
              </w:rPr>
              <w:t>Used to familiarize new employees with work environment.</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staff orientation</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529B5" w14:textId="77777777" w:rsidR="00CD1154" w:rsidRPr="00575667" w:rsidRDefault="00CD1154" w:rsidP="00CD1154">
            <w:pPr>
              <w:spacing w:before="60" w:after="60"/>
              <w:rPr>
                <w:rFonts w:asciiTheme="minorHAnsi" w:eastAsia="Times New Roman" w:hAnsiTheme="minorHAnsi"/>
                <w:szCs w:val="22"/>
              </w:rPr>
            </w:pPr>
            <w:r w:rsidRPr="00575667">
              <w:rPr>
                <w:rFonts w:asciiTheme="minorHAnsi" w:eastAsia="Times New Roman" w:hAnsiTheme="minorHAnsi"/>
                <w:b/>
                <w:szCs w:val="22"/>
              </w:rPr>
              <w:t xml:space="preserve">Retain </w:t>
            </w:r>
            <w:r w:rsidRPr="00575667">
              <w:rPr>
                <w:rFonts w:asciiTheme="minorHAnsi" w:eastAsia="Times New Roman" w:hAnsiTheme="minorHAnsi"/>
                <w:szCs w:val="22"/>
              </w:rPr>
              <w:t xml:space="preserve">for </w:t>
            </w:r>
            <w:r>
              <w:rPr>
                <w:rFonts w:asciiTheme="minorHAnsi" w:eastAsia="Times New Roman" w:hAnsiTheme="minorHAnsi"/>
                <w:szCs w:val="22"/>
              </w:rPr>
              <w:t>3 years after end of calendar year</w:t>
            </w:r>
          </w:p>
          <w:p w14:paraId="576DE87B" w14:textId="77777777" w:rsidR="00CD1154" w:rsidRPr="005434D3" w:rsidRDefault="00CD1154" w:rsidP="00CD1154">
            <w:pPr>
              <w:spacing w:before="60" w:after="60"/>
              <w:rPr>
                <w:rFonts w:asciiTheme="minorHAnsi" w:eastAsia="Times New Roman" w:hAnsiTheme="minorHAnsi"/>
                <w:i/>
                <w:szCs w:val="22"/>
              </w:rPr>
            </w:pPr>
            <w:r w:rsidRPr="005434D3">
              <w:rPr>
                <w:rFonts w:asciiTheme="minorHAnsi" w:eastAsia="Times New Roman" w:hAnsiTheme="minorHAnsi"/>
                <w:i/>
                <w:szCs w:val="22"/>
              </w:rPr>
              <w:t xml:space="preserve">   then</w:t>
            </w:r>
          </w:p>
          <w:p w14:paraId="2E7CADD2" w14:textId="77777777" w:rsidR="00CD1154" w:rsidRPr="006E3D95" w:rsidRDefault="00CD1154" w:rsidP="00CD1154">
            <w:pPr>
              <w:spacing w:before="60" w:after="60"/>
              <w:rPr>
                <w:rFonts w:asciiTheme="minorHAnsi" w:eastAsia="Times New Roman" w:hAnsiTheme="minorHAnsi"/>
                <w:b/>
                <w:szCs w:val="22"/>
              </w:rPr>
            </w:pPr>
            <w:r w:rsidRPr="00575667">
              <w:rPr>
                <w:rFonts w:asciiTheme="minorHAnsi" w:eastAsia="Times New Roman" w:hAnsiTheme="minorHAnsi"/>
                <w:b/>
                <w:szCs w:val="22"/>
              </w:rPr>
              <w:t>Destroy</w:t>
            </w:r>
            <w:r w:rsidRPr="003925F4">
              <w:rPr>
                <w:rFonts w:asciiTheme="minorHAnsi" w:eastAsia="Times New Roman" w:hAnsi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2523CA" w14:textId="77777777" w:rsidR="00CD1154" w:rsidRPr="00971985" w:rsidRDefault="00CD1154" w:rsidP="00CD1154">
            <w:pPr>
              <w:spacing w:before="60"/>
              <w:jc w:val="center"/>
              <w:rPr>
                <w:sz w:val="20"/>
                <w:szCs w:val="20"/>
              </w:rPr>
            </w:pPr>
            <w:r w:rsidRPr="00971985">
              <w:rPr>
                <w:sz w:val="20"/>
                <w:szCs w:val="20"/>
              </w:rPr>
              <w:t>NON-ARCHIVAL</w:t>
            </w:r>
          </w:p>
          <w:p w14:paraId="2BDAAF56" w14:textId="77777777" w:rsidR="00CD1154" w:rsidRPr="00971985" w:rsidRDefault="00CD1154" w:rsidP="00CD1154">
            <w:pPr>
              <w:jc w:val="center"/>
              <w:rPr>
                <w:sz w:val="20"/>
                <w:szCs w:val="20"/>
              </w:rPr>
            </w:pPr>
            <w:r>
              <w:rPr>
                <w:sz w:val="20"/>
                <w:szCs w:val="20"/>
              </w:rPr>
              <w:t>NON-</w:t>
            </w:r>
            <w:r w:rsidRPr="00971985">
              <w:rPr>
                <w:sz w:val="20"/>
                <w:szCs w:val="20"/>
              </w:rPr>
              <w:t>ESSENTIAL</w:t>
            </w:r>
          </w:p>
          <w:p w14:paraId="7F853D7F" w14:textId="77777777" w:rsidR="00CD1154" w:rsidRPr="00971985" w:rsidRDefault="00CD1154" w:rsidP="00CD1154">
            <w:pPr>
              <w:jc w:val="center"/>
              <w:rPr>
                <w:sz w:val="20"/>
                <w:szCs w:val="20"/>
              </w:rPr>
            </w:pPr>
            <w:r>
              <w:rPr>
                <w:sz w:val="20"/>
                <w:szCs w:val="20"/>
              </w:rPr>
              <w:t>OFM</w:t>
            </w:r>
          </w:p>
        </w:tc>
      </w:tr>
    </w:tbl>
    <w:p w14:paraId="383C40CC" w14:textId="77777777" w:rsidR="00965D9A" w:rsidRPr="003925F4" w:rsidRDefault="00965D9A" w:rsidP="003925F4"/>
    <w:p w14:paraId="7A8EAC78" w14:textId="77777777" w:rsidR="003925F4" w:rsidRDefault="003925F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7"/>
        <w:gridCol w:w="2883"/>
        <w:gridCol w:w="1730"/>
      </w:tblGrid>
      <w:tr w:rsidR="00CD1154" w:rsidRPr="004C34AF" w14:paraId="65AE80A2"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7B7A0B" w14:textId="77777777" w:rsidR="00CD1154" w:rsidRPr="00563776" w:rsidRDefault="00CD1154" w:rsidP="00DB7AAC">
            <w:pPr>
              <w:pStyle w:val="Activties"/>
              <w:tabs>
                <w:tab w:val="clear" w:pos="720"/>
              </w:tabs>
              <w:spacing w:after="0"/>
              <w:ind w:left="864" w:hanging="864"/>
              <w:rPr>
                <w:color w:val="auto"/>
              </w:rPr>
            </w:pPr>
            <w:bookmarkStart w:id="16" w:name="_Toc40280053"/>
            <w:r>
              <w:rPr>
                <w:color w:val="auto"/>
              </w:rPr>
              <w:lastRenderedPageBreak/>
              <w:t>CHILD STUDY AND TREATMENT CENTER – Office 76</w:t>
            </w:r>
            <w:r w:rsidR="006F4FCB">
              <w:rPr>
                <w:color w:val="auto"/>
              </w:rPr>
              <w:t>5</w:t>
            </w:r>
            <w:bookmarkEnd w:id="16"/>
          </w:p>
          <w:p w14:paraId="7205DAF9" w14:textId="77777777" w:rsidR="00CD1154" w:rsidRPr="00B64159" w:rsidRDefault="00CD1154" w:rsidP="00CD1154">
            <w:pPr>
              <w:pStyle w:val="ActivityText"/>
              <w:ind w:left="871"/>
            </w:pPr>
            <w:r w:rsidRPr="00771D3A">
              <w:t xml:space="preserve">This section covers records relating to </w:t>
            </w:r>
            <w:r>
              <w:t>records specific to the Child Study and Treatment Center.</w:t>
            </w:r>
          </w:p>
        </w:tc>
      </w:tr>
      <w:tr w:rsidR="00CD1154" w:rsidRPr="004C34AF" w14:paraId="7D4236B9" w14:textId="77777777" w:rsidTr="00DB7AAC">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9C28E" w14:textId="77777777" w:rsidR="00CD1154" w:rsidRPr="004C34AF" w:rsidRDefault="00CD1154" w:rsidP="00CD1154">
            <w:pPr>
              <w:jc w:val="center"/>
              <w:rPr>
                <w:rFonts w:eastAsia="Calibri" w:cs="Times New Roman"/>
                <w:b/>
                <w:sz w:val="20"/>
                <w:szCs w:val="20"/>
              </w:rPr>
            </w:pPr>
            <w:r w:rsidRPr="004C34AF">
              <w:rPr>
                <w:rFonts w:eastAsia="Calibri" w:cs="Times New Roman"/>
                <w:b/>
                <w:sz w:val="18"/>
                <w:szCs w:val="18"/>
              </w:rPr>
              <w:t>DISPOSITION AUTHORITY NUMBER (DAN)</w:t>
            </w:r>
          </w:p>
        </w:tc>
        <w:tc>
          <w:tcPr>
            <w:tcW w:w="834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F9BD85"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E85B93"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RETENTION AND</w:t>
            </w:r>
          </w:p>
          <w:p w14:paraId="290E0273"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80CCEC"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DESIGNATION</w:t>
            </w:r>
          </w:p>
        </w:tc>
      </w:tr>
      <w:tr w:rsidR="00CD1154" w:rsidRPr="004C34AF" w14:paraId="298A347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3A51DD" w14:textId="77777777" w:rsidR="009D34A1" w:rsidRDefault="00CD1154" w:rsidP="005F47E4">
            <w:pPr>
              <w:spacing w:before="60" w:after="60"/>
              <w:jc w:val="center"/>
              <w:rPr>
                <w:szCs w:val="22"/>
              </w:rPr>
            </w:pPr>
            <w:r w:rsidRPr="00CD1154">
              <w:rPr>
                <w:szCs w:val="22"/>
              </w:rPr>
              <w:t>86-09-37557</w:t>
            </w:r>
            <w:r w:rsidR="00205F8A">
              <w:rPr>
                <w:szCs w:val="22"/>
              </w:rPr>
              <w:fldChar w:fldCharType="begin"/>
            </w:r>
            <w:r w:rsidR="009D4822">
              <w:instrText xml:space="preserve"> XE "</w:instrText>
            </w:r>
            <w:r w:rsidR="009D4822" w:rsidRPr="00007633">
              <w:rPr>
                <w:szCs w:val="22"/>
              </w:rPr>
              <w:instrText>86-09-37557</w:instrText>
            </w:r>
            <w:r w:rsidR="009D4822">
              <w:instrText xml:space="preserve">" </w:instrText>
            </w:r>
            <w:r w:rsidR="00987544" w:rsidRPr="005434D3">
              <w:rPr>
                <w:szCs w:val="22"/>
              </w:rPr>
              <w:instrText>\f “dan”</w:instrText>
            </w:r>
            <w:r w:rsidR="00205F8A">
              <w:rPr>
                <w:szCs w:val="22"/>
              </w:rPr>
              <w:fldChar w:fldCharType="end"/>
            </w:r>
          </w:p>
          <w:p w14:paraId="08637277" w14:textId="77777777" w:rsidR="00CD1154" w:rsidRPr="005434D3" w:rsidRDefault="005F47E4" w:rsidP="00D831B3">
            <w:pPr>
              <w:spacing w:before="60" w:after="60"/>
              <w:jc w:val="center"/>
              <w:rPr>
                <w:szCs w:val="22"/>
              </w:rPr>
            </w:pPr>
            <w:r>
              <w:rPr>
                <w:szCs w:val="22"/>
              </w:rPr>
              <w:t xml:space="preserve">Rev. </w:t>
            </w:r>
            <w:r w:rsidR="00D831B3">
              <w:rPr>
                <w:szCs w:val="22"/>
              </w:rPr>
              <w:t>1</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2AF759" w14:textId="77777777" w:rsidR="00CD1154" w:rsidRPr="00D831B3" w:rsidRDefault="00CD1154" w:rsidP="00CD1154">
            <w:pPr>
              <w:spacing w:before="60" w:after="60"/>
              <w:rPr>
                <w:b/>
                <w:i/>
                <w:szCs w:val="22"/>
              </w:rPr>
            </w:pPr>
            <w:r w:rsidRPr="00D831B3">
              <w:rPr>
                <w:b/>
                <w:i/>
                <w:szCs w:val="22"/>
              </w:rPr>
              <w:t>Cottage Journals</w:t>
            </w:r>
          </w:p>
          <w:p w14:paraId="0D601369" w14:textId="77777777" w:rsidR="005E2564" w:rsidRPr="00D831B3" w:rsidRDefault="00CD1154" w:rsidP="003B5B7A">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administrative activities within residential units and documents events worthy of note.</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"cottage journals" \f “subject” </w:instrText>
            </w:r>
            <w:r w:rsidR="004006A3" w:rsidRPr="00D831B3">
              <w:rPr>
                <w:rFonts w:asciiTheme="minorHAnsi" w:eastAsia="Times New Roman" w:hAnsiTheme="minorHAnsi"/>
                <w:color w:val="auto"/>
                <w:szCs w:val="22"/>
              </w:rPr>
              <w:fldChar w:fldCharType="end"/>
            </w:r>
          </w:p>
          <w:p w14:paraId="39D56335" w14:textId="77777777" w:rsidR="00CD1154"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4BCDB5" w14:textId="77777777" w:rsidR="00CD1154" w:rsidRDefault="00CD1154" w:rsidP="00CD1154">
            <w:pPr>
              <w:pStyle w:val="TableText-AllOther"/>
              <w:jc w:val="left"/>
              <w:rPr>
                <w:bCs/>
                <w:szCs w:val="22"/>
              </w:rPr>
            </w:pPr>
            <w:r w:rsidRPr="002A2FBB">
              <w:rPr>
                <w:b/>
                <w:bCs/>
                <w:szCs w:val="22"/>
              </w:rPr>
              <w:t>Retain</w:t>
            </w:r>
            <w:r w:rsidRPr="002A2FBB">
              <w:rPr>
                <w:bCs/>
                <w:szCs w:val="22"/>
              </w:rPr>
              <w:t xml:space="preserve"> fo</w:t>
            </w:r>
            <w:r w:rsidRPr="000B7FAD">
              <w:rPr>
                <w:bCs/>
                <w:szCs w:val="22"/>
              </w:rPr>
              <w:t xml:space="preserve">r </w:t>
            </w:r>
            <w:r w:rsidR="006E1D8D" w:rsidRPr="000B7FAD">
              <w:rPr>
                <w:bCs/>
                <w:szCs w:val="22"/>
              </w:rPr>
              <w:t>3</w:t>
            </w:r>
            <w:r w:rsidRPr="000B7FAD">
              <w:rPr>
                <w:bCs/>
                <w:szCs w:val="22"/>
              </w:rPr>
              <w:t xml:space="preserve"> years after end of calendar</w:t>
            </w:r>
            <w:r>
              <w:rPr>
                <w:bCs/>
                <w:szCs w:val="22"/>
              </w:rPr>
              <w:t xml:space="preserve"> year</w:t>
            </w:r>
          </w:p>
          <w:p w14:paraId="591F7058" w14:textId="77777777" w:rsidR="00CD1154" w:rsidRPr="002A2FBB" w:rsidRDefault="00CD1154" w:rsidP="00CD1154">
            <w:pPr>
              <w:pStyle w:val="TableText-AllOther"/>
              <w:jc w:val="left"/>
              <w:rPr>
                <w:bCs/>
                <w:i/>
                <w:szCs w:val="22"/>
              </w:rPr>
            </w:pPr>
            <w:r w:rsidRPr="002A2FBB">
              <w:rPr>
                <w:bCs/>
                <w:i/>
                <w:szCs w:val="22"/>
              </w:rPr>
              <w:t xml:space="preserve">   then</w:t>
            </w:r>
          </w:p>
          <w:p w14:paraId="2625C6C6" w14:textId="77777777" w:rsidR="00CD1154" w:rsidRPr="002A2FBB" w:rsidRDefault="00CD1154"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475580" w14:textId="77777777" w:rsidR="00CD1154" w:rsidRPr="00971985" w:rsidRDefault="00CD1154" w:rsidP="00CD1154">
            <w:pPr>
              <w:spacing w:before="60"/>
              <w:jc w:val="center"/>
              <w:rPr>
                <w:sz w:val="20"/>
                <w:szCs w:val="20"/>
              </w:rPr>
            </w:pPr>
            <w:r w:rsidRPr="00971985">
              <w:rPr>
                <w:sz w:val="20"/>
                <w:szCs w:val="20"/>
              </w:rPr>
              <w:t>NON-ARCHIVAL</w:t>
            </w:r>
          </w:p>
          <w:p w14:paraId="55A7D27C" w14:textId="77777777" w:rsidR="0045123D" w:rsidRDefault="00CD1154" w:rsidP="00CD1154">
            <w:pPr>
              <w:jc w:val="center"/>
              <w:rPr>
                <w:b/>
                <w:szCs w:val="22"/>
              </w:rPr>
            </w:pPr>
            <w:r w:rsidRPr="005D6D73">
              <w:rPr>
                <w:b/>
                <w:szCs w:val="22"/>
              </w:rPr>
              <w:t>ESSENTIAL</w:t>
            </w:r>
          </w:p>
          <w:p w14:paraId="2242C7B9" w14:textId="77777777" w:rsidR="00CD1154" w:rsidRPr="00EF64BF" w:rsidRDefault="0045123D" w:rsidP="00CD1154">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INSTITUTIONS:Child Study and Treatment Center:Cottage Journals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76F4D487" w14:textId="77777777" w:rsidR="00CD1154" w:rsidRPr="001C49AA" w:rsidRDefault="00CD1154" w:rsidP="00CD1154">
            <w:pPr>
              <w:jc w:val="center"/>
              <w:rPr>
                <w:sz w:val="20"/>
                <w:szCs w:val="20"/>
              </w:rPr>
            </w:pPr>
            <w:r w:rsidRPr="00971985">
              <w:rPr>
                <w:sz w:val="20"/>
                <w:szCs w:val="20"/>
              </w:rPr>
              <w:t>O</w:t>
            </w:r>
            <w:r>
              <w:rPr>
                <w:sz w:val="20"/>
                <w:szCs w:val="20"/>
              </w:rPr>
              <w:t>FM</w:t>
            </w:r>
          </w:p>
        </w:tc>
      </w:tr>
      <w:tr w:rsidR="0064497B" w:rsidRPr="004C34AF" w14:paraId="37684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B3842" w14:textId="77777777" w:rsidR="009D34A1" w:rsidRDefault="0064497B" w:rsidP="005F47E4">
            <w:pPr>
              <w:spacing w:before="60" w:after="60"/>
              <w:jc w:val="center"/>
              <w:rPr>
                <w:szCs w:val="22"/>
              </w:rPr>
            </w:pPr>
            <w:r w:rsidRPr="00CD1154">
              <w:rPr>
                <w:szCs w:val="22"/>
              </w:rPr>
              <w:t>86-09-37551</w:t>
            </w:r>
            <w:r w:rsidR="00205F8A">
              <w:rPr>
                <w:szCs w:val="22"/>
              </w:rPr>
              <w:fldChar w:fldCharType="begin"/>
            </w:r>
            <w:r w:rsidR="009D4822">
              <w:instrText xml:space="preserve"> XE "</w:instrText>
            </w:r>
            <w:r w:rsidR="009D4822" w:rsidRPr="00007633">
              <w:rPr>
                <w:szCs w:val="22"/>
              </w:rPr>
              <w:instrText>86-09-37551</w:instrText>
            </w:r>
            <w:r w:rsidR="009D4822">
              <w:instrText xml:space="preserve">" </w:instrText>
            </w:r>
            <w:r w:rsidR="00987544" w:rsidRPr="005434D3">
              <w:rPr>
                <w:szCs w:val="22"/>
              </w:rPr>
              <w:instrText>\f “dan”</w:instrText>
            </w:r>
            <w:r w:rsidR="00205F8A">
              <w:rPr>
                <w:szCs w:val="22"/>
              </w:rPr>
              <w:fldChar w:fldCharType="end"/>
            </w:r>
          </w:p>
          <w:p w14:paraId="677A07F4" w14:textId="77777777" w:rsidR="0064497B" w:rsidRPr="005434D3" w:rsidRDefault="005F47E4" w:rsidP="00D831B3">
            <w:pPr>
              <w:spacing w:before="60" w:after="60"/>
              <w:jc w:val="center"/>
              <w:rPr>
                <w:szCs w:val="22"/>
              </w:rPr>
            </w:pPr>
            <w:r>
              <w:rPr>
                <w:szCs w:val="22"/>
              </w:rPr>
              <w:t xml:space="preserve">Rev. </w:t>
            </w:r>
            <w:r w:rsidR="00D831B3">
              <w:rPr>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8FFC86" w14:textId="77777777" w:rsidR="0064497B" w:rsidRPr="00D831B3" w:rsidRDefault="0064497B" w:rsidP="00CD1154">
            <w:pPr>
              <w:spacing w:before="60" w:after="60"/>
              <w:rPr>
                <w:b/>
                <w:i/>
                <w:szCs w:val="22"/>
              </w:rPr>
            </w:pPr>
            <w:r w:rsidRPr="00D831B3">
              <w:rPr>
                <w:b/>
                <w:i/>
                <w:szCs w:val="22"/>
              </w:rPr>
              <w:t>Disease</w:t>
            </w:r>
            <w:r w:rsidR="004B0642" w:rsidRPr="00D831B3">
              <w:rPr>
                <w:b/>
                <w:i/>
                <w:szCs w:val="22"/>
              </w:rPr>
              <w:t>/</w:t>
            </w:r>
            <w:r w:rsidRPr="00D831B3">
              <w:rPr>
                <w:b/>
                <w:i/>
                <w:szCs w:val="22"/>
              </w:rPr>
              <w:t>Diagnosis Index</w:t>
            </w:r>
          </w:p>
          <w:p w14:paraId="61D77532" w14:textId="77777777" w:rsidR="005E2564" w:rsidRPr="00D831B3" w:rsidRDefault="0064497B" w:rsidP="003B5B7A">
            <w:pPr>
              <w:spacing w:before="60" w:after="60"/>
              <w:rPr>
                <w:rFonts w:asciiTheme="minorHAnsi" w:eastAsia="Times New Roman" w:hAnsiTheme="minorHAnsi"/>
                <w:szCs w:val="22"/>
              </w:rPr>
            </w:pPr>
            <w:r w:rsidRPr="00D831B3">
              <w:rPr>
                <w:rFonts w:asciiTheme="minorHAnsi" w:eastAsia="Times New Roman" w:hAnsiTheme="minorHAnsi"/>
                <w:szCs w:val="22"/>
              </w:rPr>
              <w:t>Provides an index of Child Study and Treatment Center patients' final diagnoses.  Used for research and hospital statistics.</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"disease and diagnosis index" \f “subject” </w:instrText>
            </w:r>
            <w:r w:rsidR="004006A3" w:rsidRPr="00D831B3">
              <w:rPr>
                <w:rFonts w:asciiTheme="minorHAnsi" w:eastAsia="Times New Roman" w:hAnsiTheme="minorHAnsi"/>
                <w:color w:val="auto"/>
                <w:szCs w:val="22"/>
              </w:rPr>
              <w:fldChar w:fldCharType="end"/>
            </w:r>
          </w:p>
          <w:p w14:paraId="21B7FB2C" w14:textId="77777777" w:rsidR="0064497B"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2B9210"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20 years after end of calendar year</w:t>
            </w:r>
          </w:p>
          <w:p w14:paraId="648F49CD" w14:textId="77777777" w:rsidR="0064497B" w:rsidRPr="002A2FBB" w:rsidRDefault="0064497B" w:rsidP="00CD1154">
            <w:pPr>
              <w:pStyle w:val="TableText-AllOther"/>
              <w:jc w:val="left"/>
              <w:rPr>
                <w:bCs/>
                <w:i/>
                <w:szCs w:val="22"/>
              </w:rPr>
            </w:pPr>
            <w:r w:rsidRPr="002A2FBB">
              <w:rPr>
                <w:bCs/>
                <w:i/>
                <w:szCs w:val="22"/>
              </w:rPr>
              <w:t xml:space="preserve">   then</w:t>
            </w:r>
          </w:p>
          <w:p w14:paraId="680F1D14"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DB7FC7" w14:textId="77777777" w:rsidR="0064497B" w:rsidRPr="00971985" w:rsidRDefault="0064497B" w:rsidP="00CD1154">
            <w:pPr>
              <w:spacing w:before="60"/>
              <w:jc w:val="center"/>
              <w:rPr>
                <w:sz w:val="20"/>
                <w:szCs w:val="20"/>
              </w:rPr>
            </w:pPr>
            <w:r w:rsidRPr="00971985">
              <w:rPr>
                <w:sz w:val="20"/>
                <w:szCs w:val="20"/>
              </w:rPr>
              <w:t>NON-ARCHIVAL</w:t>
            </w:r>
          </w:p>
          <w:p w14:paraId="4DC1C444" w14:textId="77777777" w:rsidR="0064497B" w:rsidRPr="00CD1154" w:rsidRDefault="0064497B" w:rsidP="00CD1154">
            <w:pPr>
              <w:jc w:val="center"/>
              <w:rPr>
                <w:sz w:val="20"/>
                <w:szCs w:val="20"/>
              </w:rPr>
            </w:pPr>
            <w:r>
              <w:rPr>
                <w:sz w:val="20"/>
                <w:szCs w:val="20"/>
              </w:rPr>
              <w:t>NON-</w:t>
            </w:r>
            <w:r w:rsidRPr="00CD1154">
              <w:rPr>
                <w:sz w:val="20"/>
                <w:szCs w:val="20"/>
              </w:rPr>
              <w:t>ESSENTIAL</w:t>
            </w:r>
          </w:p>
          <w:p w14:paraId="1D934FC7" w14:textId="77777777" w:rsidR="0064497B" w:rsidRPr="001C49AA" w:rsidRDefault="0064497B" w:rsidP="00CD1154">
            <w:pPr>
              <w:jc w:val="center"/>
              <w:rPr>
                <w:sz w:val="20"/>
                <w:szCs w:val="20"/>
              </w:rPr>
            </w:pPr>
            <w:r w:rsidRPr="00971985">
              <w:rPr>
                <w:sz w:val="20"/>
                <w:szCs w:val="20"/>
              </w:rPr>
              <w:t>O</w:t>
            </w:r>
            <w:r>
              <w:rPr>
                <w:sz w:val="20"/>
                <w:szCs w:val="20"/>
              </w:rPr>
              <w:t>FM</w:t>
            </w:r>
          </w:p>
        </w:tc>
      </w:tr>
      <w:tr w:rsidR="0064497B" w:rsidRPr="004C34AF" w14:paraId="4A636D9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9569DD" w14:textId="77777777" w:rsidR="009D34A1" w:rsidRDefault="0064497B" w:rsidP="005F47E4">
            <w:pPr>
              <w:spacing w:before="60" w:after="60"/>
              <w:jc w:val="center"/>
              <w:rPr>
                <w:szCs w:val="22"/>
              </w:rPr>
            </w:pPr>
            <w:r w:rsidRPr="00201BF8">
              <w:rPr>
                <w:szCs w:val="22"/>
              </w:rPr>
              <w:t>86-09-37548</w:t>
            </w:r>
            <w:r w:rsidR="00205F8A">
              <w:rPr>
                <w:szCs w:val="22"/>
              </w:rPr>
              <w:fldChar w:fldCharType="begin"/>
            </w:r>
            <w:r w:rsidR="009D4822">
              <w:instrText xml:space="preserve"> XE "</w:instrText>
            </w:r>
            <w:r w:rsidR="009D4822" w:rsidRPr="00007633">
              <w:rPr>
                <w:szCs w:val="22"/>
              </w:rPr>
              <w:instrText>86-09-37548</w:instrText>
            </w:r>
            <w:r w:rsidR="009D4822">
              <w:instrText xml:space="preserve">" </w:instrText>
            </w:r>
            <w:r w:rsidR="00987544" w:rsidRPr="005434D3">
              <w:rPr>
                <w:szCs w:val="22"/>
              </w:rPr>
              <w:instrText>\f “dan”</w:instrText>
            </w:r>
            <w:r w:rsidR="00205F8A">
              <w:rPr>
                <w:szCs w:val="22"/>
              </w:rPr>
              <w:fldChar w:fldCharType="end"/>
            </w:r>
          </w:p>
          <w:p w14:paraId="7A0B1AF3"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5CA0D" w14:textId="77777777" w:rsidR="0064497B" w:rsidRPr="00D831B3" w:rsidRDefault="0064497B" w:rsidP="00CD1154">
            <w:pPr>
              <w:spacing w:before="60" w:after="60"/>
              <w:rPr>
                <w:b/>
                <w:i/>
                <w:szCs w:val="22"/>
              </w:rPr>
            </w:pPr>
            <w:r w:rsidRPr="00D831B3">
              <w:rPr>
                <w:b/>
                <w:i/>
                <w:szCs w:val="22"/>
              </w:rPr>
              <w:t>Forensic Evaluation Record</w:t>
            </w:r>
          </w:p>
          <w:p w14:paraId="39F50C3F" w14:textId="77777777" w:rsidR="005E2564" w:rsidRPr="00D831B3" w:rsidRDefault="0064497B" w:rsidP="005D6D73">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forensi</w:t>
            </w:r>
            <w:r w:rsidR="005F2886" w:rsidRPr="00D831B3">
              <w:rPr>
                <w:rFonts w:asciiTheme="minorHAnsi" w:eastAsia="Times New Roman" w:hAnsiTheme="minorHAnsi"/>
                <w:szCs w:val="22"/>
              </w:rPr>
              <w:t xml:space="preserve">c evaluations on </w:t>
            </w:r>
            <w:r w:rsidR="005D6D73" w:rsidRPr="00D831B3">
              <w:rPr>
                <w:rFonts w:asciiTheme="minorHAnsi" w:eastAsia="Times New Roman" w:hAnsiTheme="minorHAnsi"/>
                <w:szCs w:val="22"/>
              </w:rPr>
              <w:t>c</w:t>
            </w:r>
            <w:r w:rsidR="005F2886" w:rsidRPr="00D831B3">
              <w:rPr>
                <w:rFonts w:asciiTheme="minorHAnsi" w:eastAsia="Times New Roman" w:hAnsiTheme="minorHAnsi"/>
                <w:szCs w:val="22"/>
              </w:rPr>
              <w:t>hildren refe</w:t>
            </w:r>
            <w:r w:rsidRPr="00D831B3">
              <w:rPr>
                <w:rFonts w:asciiTheme="minorHAnsi" w:eastAsia="Times New Roman" w:hAnsiTheme="minorHAnsi"/>
                <w:szCs w:val="22"/>
              </w:rPr>
              <w:t>rred to the Child Study and Treatment Center.</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"forensic evaluation" \f “subject” </w:instrText>
            </w:r>
            <w:r w:rsidR="004006A3" w:rsidRPr="00D831B3">
              <w:rPr>
                <w:rFonts w:asciiTheme="minorHAnsi" w:eastAsia="Times New Roman" w:hAnsiTheme="minorHAnsi"/>
                <w:color w:val="auto"/>
                <w:szCs w:val="22"/>
              </w:rPr>
              <w:fldChar w:fldCharType="end"/>
            </w:r>
          </w:p>
          <w:p w14:paraId="08E39738" w14:textId="77777777" w:rsidR="0064497B"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2CFA04"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10 years after child is 18</w:t>
            </w:r>
          </w:p>
          <w:p w14:paraId="3E80278C" w14:textId="77777777" w:rsidR="0064497B" w:rsidRPr="002A2FBB" w:rsidRDefault="0064497B" w:rsidP="00CD1154">
            <w:pPr>
              <w:pStyle w:val="TableText-AllOther"/>
              <w:jc w:val="left"/>
              <w:rPr>
                <w:bCs/>
                <w:i/>
                <w:szCs w:val="22"/>
              </w:rPr>
            </w:pPr>
            <w:r w:rsidRPr="002A2FBB">
              <w:rPr>
                <w:bCs/>
                <w:i/>
                <w:szCs w:val="22"/>
              </w:rPr>
              <w:t xml:space="preserve">   then</w:t>
            </w:r>
          </w:p>
          <w:p w14:paraId="5579F342"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761D2B" w14:textId="77777777" w:rsidR="0064497B" w:rsidRPr="00971985" w:rsidRDefault="0064497B" w:rsidP="00201BF8">
            <w:pPr>
              <w:spacing w:before="60"/>
              <w:jc w:val="center"/>
              <w:rPr>
                <w:sz w:val="20"/>
                <w:szCs w:val="20"/>
              </w:rPr>
            </w:pPr>
            <w:r w:rsidRPr="00971985">
              <w:rPr>
                <w:sz w:val="20"/>
                <w:szCs w:val="20"/>
              </w:rPr>
              <w:t>NON-ARCHIVAL</w:t>
            </w:r>
          </w:p>
          <w:p w14:paraId="4849CD91" w14:textId="77777777" w:rsidR="0064497B" w:rsidRPr="00CD1154" w:rsidRDefault="0064497B" w:rsidP="00201BF8">
            <w:pPr>
              <w:jc w:val="center"/>
              <w:rPr>
                <w:sz w:val="20"/>
                <w:szCs w:val="20"/>
              </w:rPr>
            </w:pPr>
            <w:r>
              <w:rPr>
                <w:sz w:val="20"/>
                <w:szCs w:val="20"/>
              </w:rPr>
              <w:t>NON-</w:t>
            </w:r>
            <w:r w:rsidRPr="00CD1154">
              <w:rPr>
                <w:sz w:val="20"/>
                <w:szCs w:val="20"/>
              </w:rPr>
              <w:t>ESSENTIAL</w:t>
            </w:r>
          </w:p>
          <w:p w14:paraId="52601070" w14:textId="77777777" w:rsidR="0064497B" w:rsidRPr="001C49AA" w:rsidRDefault="0064497B" w:rsidP="00201BF8">
            <w:pPr>
              <w:jc w:val="center"/>
              <w:rPr>
                <w:sz w:val="20"/>
                <w:szCs w:val="20"/>
              </w:rPr>
            </w:pPr>
            <w:r>
              <w:rPr>
                <w:sz w:val="20"/>
                <w:szCs w:val="20"/>
              </w:rPr>
              <w:t>OPR</w:t>
            </w:r>
          </w:p>
        </w:tc>
      </w:tr>
      <w:tr w:rsidR="0064497B" w:rsidRPr="004C34AF" w14:paraId="13C7A1FB"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6FBF40" w14:textId="77777777" w:rsidR="009D34A1" w:rsidRDefault="0064497B" w:rsidP="00CD1154">
            <w:pPr>
              <w:spacing w:before="60" w:after="60"/>
              <w:jc w:val="center"/>
              <w:rPr>
                <w:szCs w:val="22"/>
              </w:rPr>
            </w:pPr>
            <w:r w:rsidRPr="00201BF8">
              <w:rPr>
                <w:szCs w:val="22"/>
              </w:rPr>
              <w:t>10-03-62121</w:t>
            </w:r>
            <w:r w:rsidR="00205F8A">
              <w:rPr>
                <w:szCs w:val="22"/>
              </w:rPr>
              <w:fldChar w:fldCharType="begin"/>
            </w:r>
            <w:r w:rsidR="009D4822">
              <w:instrText xml:space="preserve"> XE "</w:instrText>
            </w:r>
            <w:r w:rsidR="009D4822" w:rsidRPr="00007633">
              <w:rPr>
                <w:szCs w:val="22"/>
              </w:rPr>
              <w:instrText>10-03-62121</w:instrText>
            </w:r>
            <w:r w:rsidR="009D4822">
              <w:instrText xml:space="preserve">" </w:instrText>
            </w:r>
            <w:r w:rsidR="00CF0571" w:rsidRPr="005434D3">
              <w:rPr>
                <w:szCs w:val="22"/>
              </w:rPr>
              <w:instrText>\f “dan”</w:instrText>
            </w:r>
            <w:r w:rsidR="00205F8A">
              <w:rPr>
                <w:szCs w:val="22"/>
              </w:rPr>
              <w:fldChar w:fldCharType="end"/>
            </w:r>
          </w:p>
          <w:p w14:paraId="5108D716"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3042DA" w14:textId="77777777" w:rsidR="0064497B" w:rsidRPr="00D831B3" w:rsidRDefault="00660015" w:rsidP="00CD1154">
            <w:pPr>
              <w:spacing w:before="60" w:after="60"/>
              <w:rPr>
                <w:b/>
                <w:i/>
                <w:szCs w:val="22"/>
              </w:rPr>
            </w:pPr>
            <w:r w:rsidRPr="00D831B3">
              <w:rPr>
                <w:b/>
                <w:i/>
                <w:szCs w:val="22"/>
              </w:rPr>
              <w:t>Free or Reduced Meal Documents</w:t>
            </w:r>
          </w:p>
          <w:p w14:paraId="6581998F" w14:textId="77777777" w:rsidR="0064497B" w:rsidRPr="00D831B3" w:rsidRDefault="0064497B" w:rsidP="00201BF8">
            <w:pPr>
              <w:spacing w:before="60" w:after="60"/>
              <w:rPr>
                <w:rFonts w:asciiTheme="minorHAnsi" w:eastAsia="Times New Roman" w:hAnsiTheme="minorHAnsi"/>
                <w:szCs w:val="22"/>
              </w:rPr>
            </w:pPr>
            <w:r w:rsidRPr="00D831B3">
              <w:rPr>
                <w:rFonts w:asciiTheme="minorHAnsi" w:eastAsia="Times New Roman" w:hAnsiTheme="minorHAnsi"/>
                <w:szCs w:val="22"/>
              </w:rPr>
              <w:t>Office of Superintendent of Public Instruction (OSPI) records documentation for free or reduced meals, includes, but not limited to:</w:t>
            </w:r>
            <w:r w:rsidR="003B5B7A"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3B5B7A" w:rsidRPr="00D831B3">
              <w:rPr>
                <w:rFonts w:asciiTheme="minorHAnsi" w:eastAsia="Times New Roman" w:hAnsiTheme="minorHAnsi"/>
                <w:color w:val="auto"/>
                <w:szCs w:val="22"/>
              </w:rPr>
              <w:instrText xml:space="preserve"> XE "free or reduced meals" \f “subject” </w:instrText>
            </w:r>
            <w:r w:rsidR="00205F8A" w:rsidRPr="00D831B3">
              <w:rPr>
                <w:rFonts w:asciiTheme="minorHAnsi" w:eastAsia="Times New Roman" w:hAnsiTheme="minorHAnsi"/>
                <w:color w:val="auto"/>
                <w:szCs w:val="22"/>
              </w:rPr>
              <w:fldChar w:fldCharType="end"/>
            </w:r>
          </w:p>
          <w:p w14:paraId="37ECE029" w14:textId="77777777" w:rsidR="0064497B" w:rsidRPr="00D831B3" w:rsidRDefault="0064497B" w:rsidP="0092071D">
            <w:pPr>
              <w:pStyle w:val="ListParagraph"/>
              <w:numPr>
                <w:ilvl w:val="0"/>
                <w:numId w:val="49"/>
              </w:numPr>
              <w:spacing w:before="60" w:after="60"/>
              <w:rPr>
                <w:rFonts w:asciiTheme="minorHAnsi" w:eastAsia="Times New Roman" w:hAnsiTheme="minorHAnsi"/>
                <w:szCs w:val="22"/>
              </w:rPr>
            </w:pPr>
            <w:r w:rsidRPr="00D831B3">
              <w:rPr>
                <w:rFonts w:asciiTheme="minorHAnsi" w:eastAsia="Times New Roman" w:hAnsiTheme="minorHAnsi"/>
                <w:szCs w:val="22"/>
              </w:rPr>
              <w:t>National School Lunch Act applications and verification;</w:t>
            </w:r>
          </w:p>
          <w:p w14:paraId="15605D3D" w14:textId="77777777" w:rsidR="0064497B" w:rsidRPr="00D831B3" w:rsidRDefault="009026E2" w:rsidP="0092071D">
            <w:pPr>
              <w:pStyle w:val="ListParagraph"/>
              <w:numPr>
                <w:ilvl w:val="0"/>
                <w:numId w:val="49"/>
              </w:numPr>
              <w:spacing w:before="60" w:after="60"/>
              <w:rPr>
                <w:rFonts w:asciiTheme="minorHAnsi" w:eastAsia="Times New Roman" w:hAnsiTheme="minorHAnsi"/>
                <w:szCs w:val="22"/>
              </w:rPr>
            </w:pPr>
            <w:r w:rsidRPr="00D831B3">
              <w:rPr>
                <w:rFonts w:asciiTheme="minorHAnsi" w:eastAsia="Times New Roman" w:hAnsiTheme="minorHAnsi"/>
                <w:szCs w:val="22"/>
              </w:rPr>
              <w:t>S</w:t>
            </w:r>
            <w:r w:rsidR="0064497B" w:rsidRPr="00D831B3">
              <w:rPr>
                <w:rFonts w:asciiTheme="minorHAnsi" w:eastAsia="Times New Roman" w:hAnsiTheme="minorHAnsi"/>
                <w:szCs w:val="22"/>
              </w:rPr>
              <w:t>chool breakfast program plans and documentation;</w:t>
            </w:r>
          </w:p>
          <w:p w14:paraId="2CE5A68F" w14:textId="77777777" w:rsidR="0064497B" w:rsidRPr="00D831B3" w:rsidRDefault="009026E2" w:rsidP="0092071D">
            <w:pPr>
              <w:pStyle w:val="ListParagraph"/>
              <w:numPr>
                <w:ilvl w:val="0"/>
                <w:numId w:val="49"/>
              </w:numPr>
              <w:spacing w:before="60" w:after="60"/>
              <w:rPr>
                <w:rFonts w:asciiTheme="minorHAnsi" w:eastAsia="Times New Roman" w:hAnsiTheme="minorHAnsi"/>
                <w:szCs w:val="22"/>
              </w:rPr>
            </w:pPr>
            <w:r w:rsidRPr="00D831B3">
              <w:rPr>
                <w:rFonts w:asciiTheme="minorHAnsi" w:eastAsia="Times New Roman" w:hAnsiTheme="minorHAnsi"/>
                <w:szCs w:val="22"/>
              </w:rPr>
              <w:t>R</w:t>
            </w:r>
            <w:r w:rsidR="0064497B" w:rsidRPr="00D831B3">
              <w:rPr>
                <w:rFonts w:asciiTheme="minorHAnsi" w:eastAsia="Times New Roman" w:hAnsiTheme="minorHAnsi"/>
                <w:szCs w:val="22"/>
              </w:rPr>
              <w:t>ecords of food prepared and served;</w:t>
            </w:r>
          </w:p>
          <w:p w14:paraId="013374AD" w14:textId="77777777" w:rsidR="0064497B" w:rsidRPr="00D831B3" w:rsidRDefault="009026E2" w:rsidP="0092071D">
            <w:pPr>
              <w:pStyle w:val="ListParagraph"/>
              <w:numPr>
                <w:ilvl w:val="0"/>
                <w:numId w:val="49"/>
              </w:numPr>
              <w:spacing w:before="60" w:after="60"/>
              <w:rPr>
                <w:rFonts w:asciiTheme="minorHAnsi" w:eastAsia="Times New Roman" w:hAnsiTheme="minorHAnsi"/>
                <w:szCs w:val="22"/>
              </w:rPr>
            </w:pPr>
            <w:r w:rsidRPr="00D831B3">
              <w:rPr>
                <w:rFonts w:asciiTheme="minorHAnsi" w:eastAsia="Times New Roman" w:hAnsiTheme="minorHAnsi"/>
                <w:szCs w:val="22"/>
              </w:rPr>
              <w:t>M</w:t>
            </w:r>
            <w:r w:rsidR="0064497B" w:rsidRPr="00D831B3">
              <w:rPr>
                <w:rFonts w:asciiTheme="minorHAnsi" w:eastAsia="Times New Roman" w:hAnsiTheme="minorHAnsi"/>
                <w:szCs w:val="22"/>
              </w:rPr>
              <w:t>eal tickets</w:t>
            </w:r>
            <w:r w:rsidR="004B0642" w:rsidRPr="00D831B3">
              <w:rPr>
                <w:rFonts w:asciiTheme="minorHAnsi" w:eastAsia="Times New Roman" w:hAnsiTheme="minorHAnsi"/>
                <w:szCs w:val="22"/>
              </w:rPr>
              <w:t>/</w:t>
            </w:r>
            <w:r w:rsidR="0064497B" w:rsidRPr="00D831B3">
              <w:rPr>
                <w:rFonts w:asciiTheme="minorHAnsi" w:eastAsia="Times New Roman" w:hAnsiTheme="minorHAnsi"/>
                <w:szCs w:val="22"/>
              </w:rPr>
              <w:t>credits and pre-paid meal tickets issued;</w:t>
            </w:r>
          </w:p>
          <w:p w14:paraId="2E0FB138" w14:textId="77777777" w:rsidR="0064497B" w:rsidRPr="00D831B3" w:rsidRDefault="009026E2" w:rsidP="0092071D">
            <w:pPr>
              <w:pStyle w:val="ListParagraph"/>
              <w:numPr>
                <w:ilvl w:val="0"/>
                <w:numId w:val="50"/>
              </w:numPr>
              <w:spacing w:before="60" w:after="60"/>
            </w:pPr>
            <w:r w:rsidRPr="00D831B3">
              <w:rPr>
                <w:rFonts w:asciiTheme="minorHAnsi" w:eastAsia="Times New Roman" w:hAnsiTheme="minorHAnsi"/>
                <w:szCs w:val="22"/>
              </w:rPr>
              <w:t>M</w:t>
            </w:r>
            <w:r w:rsidR="0064497B" w:rsidRPr="00D831B3">
              <w:rPr>
                <w:rFonts w:asciiTheme="minorHAnsi" w:eastAsia="Times New Roman" w:hAnsiTheme="minorHAnsi"/>
                <w:szCs w:val="22"/>
              </w:rPr>
              <w:t>onthly meal counts.</w:t>
            </w:r>
          </w:p>
          <w:p w14:paraId="2B0E76CE" w14:textId="77777777" w:rsidR="00091425" w:rsidRPr="00D831B3" w:rsidRDefault="00120EFF"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A6C"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7AFB41A9" w14:textId="77777777" w:rsidR="0064497B" w:rsidRPr="002A2FBB" w:rsidRDefault="0064497B" w:rsidP="00CD1154">
            <w:pPr>
              <w:pStyle w:val="TableText-AllOther"/>
              <w:jc w:val="left"/>
              <w:rPr>
                <w:bCs/>
                <w:i/>
                <w:szCs w:val="22"/>
              </w:rPr>
            </w:pPr>
            <w:r w:rsidRPr="002A2FBB">
              <w:rPr>
                <w:bCs/>
                <w:i/>
                <w:szCs w:val="22"/>
              </w:rPr>
              <w:t xml:space="preserve">   then</w:t>
            </w:r>
          </w:p>
          <w:p w14:paraId="1412F29F"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F28BEA" w14:textId="77777777" w:rsidR="0064497B" w:rsidRPr="00971985" w:rsidRDefault="0064497B" w:rsidP="00CD1154">
            <w:pPr>
              <w:spacing w:before="60"/>
              <w:jc w:val="center"/>
              <w:rPr>
                <w:sz w:val="20"/>
                <w:szCs w:val="20"/>
              </w:rPr>
            </w:pPr>
            <w:r w:rsidRPr="00971985">
              <w:rPr>
                <w:sz w:val="20"/>
                <w:szCs w:val="20"/>
              </w:rPr>
              <w:t>NON-ARCHIVAL</w:t>
            </w:r>
          </w:p>
          <w:p w14:paraId="34EE54CB" w14:textId="77777777" w:rsidR="0064497B" w:rsidRPr="00CD1154" w:rsidRDefault="0064497B" w:rsidP="00CD1154">
            <w:pPr>
              <w:jc w:val="center"/>
              <w:rPr>
                <w:sz w:val="20"/>
                <w:szCs w:val="20"/>
              </w:rPr>
            </w:pPr>
            <w:r>
              <w:rPr>
                <w:sz w:val="20"/>
                <w:szCs w:val="20"/>
              </w:rPr>
              <w:t>NON-</w:t>
            </w:r>
            <w:r w:rsidRPr="00CD1154">
              <w:rPr>
                <w:sz w:val="20"/>
                <w:szCs w:val="20"/>
              </w:rPr>
              <w:t>ESSENTIAL</w:t>
            </w:r>
          </w:p>
          <w:p w14:paraId="3637BFD8" w14:textId="77777777" w:rsidR="0064497B" w:rsidRPr="001C49AA" w:rsidRDefault="0064497B" w:rsidP="00CD1154">
            <w:pPr>
              <w:jc w:val="center"/>
              <w:rPr>
                <w:sz w:val="20"/>
                <w:szCs w:val="20"/>
              </w:rPr>
            </w:pPr>
            <w:r>
              <w:rPr>
                <w:sz w:val="20"/>
                <w:szCs w:val="20"/>
              </w:rPr>
              <w:t>OPR</w:t>
            </w:r>
          </w:p>
        </w:tc>
      </w:tr>
      <w:tr w:rsidR="0064497B" w:rsidRPr="004C34AF" w14:paraId="6DE53086"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9DCBDC" w14:textId="77777777" w:rsidR="009D34A1" w:rsidRDefault="0064497B" w:rsidP="00201BF8">
            <w:pPr>
              <w:spacing w:before="60" w:after="60"/>
              <w:jc w:val="center"/>
              <w:rPr>
                <w:szCs w:val="22"/>
              </w:rPr>
            </w:pPr>
            <w:r w:rsidRPr="00201BF8">
              <w:rPr>
                <w:szCs w:val="22"/>
              </w:rPr>
              <w:lastRenderedPageBreak/>
              <w:t>10-03-62122</w:t>
            </w:r>
            <w:r w:rsidR="00205F8A">
              <w:rPr>
                <w:szCs w:val="22"/>
              </w:rPr>
              <w:fldChar w:fldCharType="begin"/>
            </w:r>
            <w:r w:rsidR="009D4822">
              <w:instrText xml:space="preserve"> XE "</w:instrText>
            </w:r>
            <w:r w:rsidR="009D4822" w:rsidRPr="00007633">
              <w:rPr>
                <w:szCs w:val="22"/>
              </w:rPr>
              <w:instrText>10-03-62122</w:instrText>
            </w:r>
            <w:r w:rsidR="009D4822">
              <w:instrText xml:space="preserve">" </w:instrText>
            </w:r>
            <w:r w:rsidR="00CF0571" w:rsidRPr="005434D3">
              <w:rPr>
                <w:szCs w:val="22"/>
              </w:rPr>
              <w:instrText>\f “dan”</w:instrText>
            </w:r>
            <w:r w:rsidR="00205F8A">
              <w:rPr>
                <w:szCs w:val="22"/>
              </w:rPr>
              <w:fldChar w:fldCharType="end"/>
            </w:r>
          </w:p>
          <w:p w14:paraId="7CA2A12B" w14:textId="77777777" w:rsidR="0064497B" w:rsidRPr="005434D3" w:rsidRDefault="005F47E4" w:rsidP="00201BF8">
            <w:pPr>
              <w:spacing w:before="60" w:after="60"/>
              <w:jc w:val="center"/>
              <w:rPr>
                <w:szCs w:val="22"/>
              </w:rPr>
            </w:pPr>
            <w:r>
              <w:rPr>
                <w:szCs w:val="22"/>
              </w:rPr>
              <w:t>Rev. 0</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0DDE58" w14:textId="77777777" w:rsidR="0064497B" w:rsidRDefault="0064497B" w:rsidP="00201BF8">
            <w:pPr>
              <w:spacing w:before="60" w:after="60"/>
              <w:rPr>
                <w:b/>
                <w:i/>
                <w:szCs w:val="22"/>
              </w:rPr>
            </w:pPr>
            <w:r w:rsidRPr="00201BF8">
              <w:rPr>
                <w:b/>
                <w:i/>
                <w:szCs w:val="22"/>
              </w:rPr>
              <w:t>Hazard Analysis and Critical Control Points (HACCP) Documen</w:t>
            </w:r>
            <w:r>
              <w:rPr>
                <w:b/>
                <w:i/>
                <w:szCs w:val="22"/>
              </w:rPr>
              <w:t>t</w:t>
            </w:r>
            <w:r w:rsidRPr="00201BF8">
              <w:rPr>
                <w:b/>
                <w:i/>
                <w:szCs w:val="22"/>
              </w:rPr>
              <w:t>ation</w:t>
            </w:r>
          </w:p>
          <w:p w14:paraId="5D1782D9" w14:textId="77777777" w:rsidR="0064497B" w:rsidRPr="003916D3" w:rsidRDefault="0064497B" w:rsidP="003B5B7A">
            <w:pPr>
              <w:spacing w:before="60" w:after="60"/>
            </w:pPr>
            <w:r w:rsidRPr="00201BF8">
              <w:rPr>
                <w:rFonts w:asciiTheme="minorHAnsi" w:eastAsia="Times New Roman" w:hAnsiTheme="minorHAnsi"/>
                <w:szCs w:val="22"/>
              </w:rPr>
              <w:t xml:space="preserve">Food production plans and reports of standard operating procedures in key actions, </w:t>
            </w:r>
            <w:r w:rsidR="005F47E4">
              <w:rPr>
                <w:rFonts w:asciiTheme="minorHAnsi" w:eastAsia="Times New Roman" w:hAnsiTheme="minorHAnsi"/>
                <w:szCs w:val="22"/>
              </w:rPr>
              <w:t>called Critical Control Points, which</w:t>
            </w:r>
            <w:r w:rsidRPr="00201BF8">
              <w:rPr>
                <w:rFonts w:asciiTheme="minorHAnsi" w:eastAsia="Times New Roman" w:hAnsiTheme="minorHAnsi"/>
                <w:szCs w:val="22"/>
              </w:rPr>
              <w:t xml:space="preserve"> address physical, chemical, and biological safety preventions</w:t>
            </w:r>
            <w:r w:rsidR="004B0642">
              <w:rPr>
                <w:rFonts w:asciiTheme="minorHAnsi" w:eastAsia="Times New Roman" w:hAnsiTheme="minorHAnsi"/>
                <w:szCs w:val="22"/>
              </w:rPr>
              <w:t>/</w:t>
            </w:r>
            <w:r w:rsidRPr="00201BF8">
              <w:rPr>
                <w:rFonts w:asciiTheme="minorHAnsi" w:eastAsia="Times New Roman" w:hAnsiTheme="minorHAnsi"/>
                <w:szCs w:val="22"/>
              </w:rPr>
              <w:t>precautions required by HACCP (a federal program).</w:t>
            </w:r>
            <w:r w:rsidR="003B5B7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hazard analysis, food production</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03B777" w14:textId="77777777" w:rsidR="0064497B" w:rsidRDefault="0064497B" w:rsidP="00201BF8">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2BA23B01" w14:textId="77777777" w:rsidR="0064497B" w:rsidRPr="002A2FBB" w:rsidRDefault="0064497B" w:rsidP="00201BF8">
            <w:pPr>
              <w:pStyle w:val="TableText-AllOther"/>
              <w:jc w:val="left"/>
              <w:rPr>
                <w:bCs/>
                <w:i/>
                <w:szCs w:val="22"/>
              </w:rPr>
            </w:pPr>
            <w:r w:rsidRPr="002A2FBB">
              <w:rPr>
                <w:bCs/>
                <w:i/>
                <w:szCs w:val="22"/>
              </w:rPr>
              <w:t xml:space="preserve">   then</w:t>
            </w:r>
          </w:p>
          <w:p w14:paraId="09BE68FD" w14:textId="77777777" w:rsidR="0064497B" w:rsidRPr="002A2FBB" w:rsidRDefault="0064497B" w:rsidP="00201BF8">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CE5A4B" w14:textId="77777777" w:rsidR="0064497B" w:rsidRPr="00971985" w:rsidRDefault="0064497B" w:rsidP="00201BF8">
            <w:pPr>
              <w:spacing w:before="60"/>
              <w:jc w:val="center"/>
              <w:rPr>
                <w:sz w:val="20"/>
                <w:szCs w:val="20"/>
              </w:rPr>
            </w:pPr>
            <w:r w:rsidRPr="00971985">
              <w:rPr>
                <w:sz w:val="20"/>
                <w:szCs w:val="20"/>
              </w:rPr>
              <w:t>NON-ARCHIVAL</w:t>
            </w:r>
          </w:p>
          <w:p w14:paraId="4F6AEBC7" w14:textId="77777777" w:rsidR="0064497B" w:rsidRPr="00CD1154" w:rsidRDefault="0064497B" w:rsidP="00201BF8">
            <w:pPr>
              <w:jc w:val="center"/>
              <w:rPr>
                <w:sz w:val="20"/>
                <w:szCs w:val="20"/>
              </w:rPr>
            </w:pPr>
            <w:r>
              <w:rPr>
                <w:sz w:val="20"/>
                <w:szCs w:val="20"/>
              </w:rPr>
              <w:t>NON-</w:t>
            </w:r>
            <w:r w:rsidRPr="00CD1154">
              <w:rPr>
                <w:sz w:val="20"/>
                <w:szCs w:val="20"/>
              </w:rPr>
              <w:t>ESSENTIAL</w:t>
            </w:r>
          </w:p>
          <w:p w14:paraId="53E406C9" w14:textId="77777777" w:rsidR="0064497B" w:rsidRPr="001C49AA" w:rsidRDefault="0064497B" w:rsidP="00201BF8">
            <w:pPr>
              <w:jc w:val="center"/>
              <w:rPr>
                <w:sz w:val="20"/>
                <w:szCs w:val="20"/>
              </w:rPr>
            </w:pPr>
            <w:r>
              <w:rPr>
                <w:sz w:val="20"/>
                <w:szCs w:val="20"/>
              </w:rPr>
              <w:t>OPR</w:t>
            </w:r>
          </w:p>
        </w:tc>
      </w:tr>
      <w:tr w:rsidR="0064497B" w:rsidRPr="004C34AF" w14:paraId="6A1AAC3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8366EA" w14:textId="77777777" w:rsidR="009D34A1" w:rsidRDefault="0064497B" w:rsidP="005F47E4">
            <w:pPr>
              <w:spacing w:before="60" w:after="60"/>
              <w:jc w:val="center"/>
              <w:rPr>
                <w:szCs w:val="22"/>
              </w:rPr>
            </w:pPr>
            <w:r w:rsidRPr="00201BF8">
              <w:rPr>
                <w:szCs w:val="22"/>
              </w:rPr>
              <w:t>86-09-37545</w:t>
            </w:r>
            <w:r w:rsidR="00205F8A">
              <w:rPr>
                <w:szCs w:val="22"/>
              </w:rPr>
              <w:fldChar w:fldCharType="begin"/>
            </w:r>
            <w:r w:rsidR="009D4822">
              <w:instrText xml:space="preserve"> XE "</w:instrText>
            </w:r>
            <w:r w:rsidR="009D4822" w:rsidRPr="00007633">
              <w:rPr>
                <w:szCs w:val="22"/>
              </w:rPr>
              <w:instrText>86-09-37545</w:instrText>
            </w:r>
            <w:r w:rsidR="009D4822">
              <w:instrText xml:space="preserve">" </w:instrText>
            </w:r>
            <w:r w:rsidR="00CF0571" w:rsidRPr="005434D3">
              <w:rPr>
                <w:szCs w:val="22"/>
              </w:rPr>
              <w:instrText>\f “dan”</w:instrText>
            </w:r>
            <w:r w:rsidR="00205F8A">
              <w:rPr>
                <w:szCs w:val="22"/>
              </w:rPr>
              <w:fldChar w:fldCharType="end"/>
            </w:r>
          </w:p>
          <w:p w14:paraId="280FD795" w14:textId="77777777" w:rsidR="0064497B" w:rsidRPr="005434D3" w:rsidRDefault="005F47E4" w:rsidP="00D831B3">
            <w:pPr>
              <w:spacing w:before="60" w:after="60"/>
              <w:jc w:val="center"/>
              <w:rPr>
                <w:szCs w:val="22"/>
              </w:rPr>
            </w:pPr>
            <w:r>
              <w:rPr>
                <w:szCs w:val="22"/>
              </w:rPr>
              <w:t xml:space="preserve">Rev. </w:t>
            </w:r>
            <w:r w:rsidR="00D831B3">
              <w:rPr>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E27EE" w14:textId="77777777" w:rsidR="0064497B" w:rsidRPr="00D831B3" w:rsidRDefault="0064497B" w:rsidP="00201BF8">
            <w:pPr>
              <w:spacing w:before="60" w:after="60"/>
              <w:rPr>
                <w:b/>
                <w:i/>
                <w:szCs w:val="22"/>
              </w:rPr>
            </w:pPr>
            <w:r w:rsidRPr="00D831B3">
              <w:rPr>
                <w:b/>
                <w:i/>
                <w:szCs w:val="22"/>
              </w:rPr>
              <w:t>Patient Case Records (Child Study and Treatment Center)</w:t>
            </w:r>
          </w:p>
          <w:p w14:paraId="39DE7CCD" w14:textId="77777777" w:rsidR="00091425" w:rsidRPr="00D831B3" w:rsidRDefault="0064497B" w:rsidP="003B5B7A">
            <w:pPr>
              <w:spacing w:before="60" w:after="60"/>
              <w:rPr>
                <w:rFonts w:asciiTheme="minorHAnsi" w:eastAsia="Times New Roman" w:hAnsiTheme="minorHAnsi"/>
                <w:color w:val="auto"/>
                <w:szCs w:val="22"/>
              </w:rPr>
            </w:pPr>
            <w:r w:rsidRPr="00D831B3">
              <w:rPr>
                <w:rFonts w:asciiTheme="minorHAnsi" w:eastAsia="Times New Roman" w:hAnsiTheme="minorHAnsi"/>
                <w:szCs w:val="22"/>
              </w:rPr>
              <w:t>Documents services provided to patients in the residential and pre-adolescent day treatment programs.</w:t>
            </w:r>
            <w:r w:rsidR="003B5B7A"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"patient case records, child study and treatment center" \f “subject” </w:instrText>
            </w:r>
            <w:r w:rsidR="004006A3" w:rsidRPr="00D831B3">
              <w:rPr>
                <w:rFonts w:asciiTheme="minorHAnsi" w:eastAsia="Times New Roman" w:hAnsiTheme="minorHAnsi"/>
                <w:color w:val="auto"/>
                <w:szCs w:val="22"/>
              </w:rPr>
              <w:fldChar w:fldCharType="end"/>
            </w:r>
          </w:p>
          <w:p w14:paraId="276685D0" w14:textId="77777777" w:rsidR="0064497B" w:rsidRPr="00D831B3" w:rsidRDefault="00120EFF" w:rsidP="004006A3">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285607" w14:textId="77777777" w:rsidR="0064497B" w:rsidRPr="000B7FAD" w:rsidRDefault="0064497B" w:rsidP="00201BF8">
            <w:pPr>
              <w:pStyle w:val="TableText-AllOther"/>
              <w:jc w:val="left"/>
              <w:rPr>
                <w:bCs/>
                <w:szCs w:val="22"/>
              </w:rPr>
            </w:pPr>
            <w:r w:rsidRPr="000B7FAD">
              <w:rPr>
                <w:b/>
                <w:bCs/>
                <w:szCs w:val="22"/>
              </w:rPr>
              <w:t>Retain</w:t>
            </w:r>
            <w:r w:rsidRPr="000B7FAD">
              <w:rPr>
                <w:bCs/>
                <w:szCs w:val="22"/>
              </w:rPr>
              <w:t xml:space="preserve"> for 75 years after child is 18</w:t>
            </w:r>
          </w:p>
          <w:p w14:paraId="5D791FBC" w14:textId="77777777" w:rsidR="0064497B" w:rsidRPr="000B7FAD" w:rsidRDefault="0064497B" w:rsidP="00201BF8">
            <w:pPr>
              <w:pStyle w:val="TableText-AllOther"/>
              <w:jc w:val="left"/>
              <w:rPr>
                <w:bCs/>
                <w:i/>
                <w:szCs w:val="22"/>
              </w:rPr>
            </w:pPr>
            <w:r w:rsidRPr="000B7FAD">
              <w:rPr>
                <w:bCs/>
                <w:i/>
                <w:szCs w:val="22"/>
              </w:rPr>
              <w:t xml:space="preserve">   then</w:t>
            </w:r>
          </w:p>
          <w:p w14:paraId="0AC35D4C" w14:textId="77777777" w:rsidR="0064497B" w:rsidRPr="000B7FAD" w:rsidRDefault="0064497B" w:rsidP="00201BF8">
            <w:pPr>
              <w:pStyle w:val="TableText-AllOther"/>
              <w:jc w:val="left"/>
              <w:rPr>
                <w:rFonts w:ascii="Arial" w:hAnsi="Arial"/>
                <w:sz w:val="20"/>
              </w:rPr>
            </w:pPr>
            <w:r w:rsidRPr="000B7FAD">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DED29A" w14:textId="77777777" w:rsidR="0064497B" w:rsidRPr="000B7FAD" w:rsidRDefault="0064497B" w:rsidP="00201BF8">
            <w:pPr>
              <w:spacing w:before="60"/>
              <w:jc w:val="center"/>
              <w:rPr>
                <w:sz w:val="20"/>
                <w:szCs w:val="20"/>
              </w:rPr>
            </w:pPr>
            <w:r w:rsidRPr="000B7FAD">
              <w:rPr>
                <w:sz w:val="20"/>
                <w:szCs w:val="20"/>
              </w:rPr>
              <w:t>NON-ARCHIVAL</w:t>
            </w:r>
          </w:p>
          <w:p w14:paraId="164214F2" w14:textId="77777777" w:rsidR="0045123D" w:rsidRDefault="0064497B" w:rsidP="00201BF8">
            <w:pPr>
              <w:jc w:val="center"/>
              <w:rPr>
                <w:b/>
                <w:szCs w:val="22"/>
              </w:rPr>
            </w:pPr>
            <w:r w:rsidRPr="00660015">
              <w:rPr>
                <w:b/>
                <w:szCs w:val="22"/>
              </w:rPr>
              <w:t>ESSENTIAL</w:t>
            </w:r>
          </w:p>
          <w:p w14:paraId="002A47D5"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Center:Patient Case Records</w:instrText>
            </w:r>
            <w:r w:rsidR="00D2586B">
              <w:rPr>
                <w:color w:val="auto"/>
              </w:rPr>
              <w:instrText xml:space="preserve"> (Child Study and Treatment Center)</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71126787" w14:textId="77777777" w:rsidR="0064497B" w:rsidRPr="000B7FAD" w:rsidRDefault="004B7EFC" w:rsidP="00201BF8">
            <w:pPr>
              <w:jc w:val="center"/>
              <w:rPr>
                <w:sz w:val="20"/>
                <w:szCs w:val="20"/>
              </w:rPr>
            </w:pPr>
            <w:r w:rsidRPr="000B7FAD">
              <w:rPr>
                <w:sz w:val="20"/>
                <w:szCs w:val="20"/>
              </w:rPr>
              <w:t>OFM</w:t>
            </w:r>
          </w:p>
        </w:tc>
      </w:tr>
      <w:tr w:rsidR="0064497B" w:rsidRPr="004C34AF" w14:paraId="3AE37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4E94AD" w14:textId="77777777" w:rsidR="009D34A1" w:rsidRDefault="0064497B" w:rsidP="00201BF8">
            <w:pPr>
              <w:spacing w:before="60" w:after="60"/>
              <w:jc w:val="center"/>
              <w:rPr>
                <w:szCs w:val="22"/>
              </w:rPr>
            </w:pPr>
            <w:r w:rsidRPr="00201BF8">
              <w:rPr>
                <w:szCs w:val="22"/>
              </w:rPr>
              <w:t>10-04-62138</w:t>
            </w:r>
            <w:r w:rsidR="00205F8A">
              <w:rPr>
                <w:szCs w:val="22"/>
              </w:rPr>
              <w:fldChar w:fldCharType="begin"/>
            </w:r>
            <w:r w:rsidR="009D4822">
              <w:instrText xml:space="preserve"> XE "</w:instrText>
            </w:r>
            <w:r w:rsidR="009D4822" w:rsidRPr="00007633">
              <w:rPr>
                <w:szCs w:val="22"/>
              </w:rPr>
              <w:instrText>10-04-62138</w:instrText>
            </w:r>
            <w:r w:rsidR="009D4822">
              <w:instrText xml:space="preserve">" </w:instrText>
            </w:r>
            <w:r w:rsidR="00CF0571" w:rsidRPr="005434D3">
              <w:rPr>
                <w:szCs w:val="22"/>
              </w:rPr>
              <w:instrText>\f “dan”</w:instrText>
            </w:r>
            <w:r w:rsidR="00205F8A">
              <w:rPr>
                <w:szCs w:val="22"/>
              </w:rPr>
              <w:fldChar w:fldCharType="end"/>
            </w:r>
          </w:p>
          <w:p w14:paraId="0DAA75A3"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6F97F3" w14:textId="77777777" w:rsidR="0064497B" w:rsidRPr="00D831B3" w:rsidRDefault="0064497B" w:rsidP="00201BF8">
            <w:pPr>
              <w:spacing w:before="60" w:after="60"/>
              <w:rPr>
                <w:b/>
                <w:i/>
                <w:szCs w:val="22"/>
              </w:rPr>
            </w:pPr>
            <w:r w:rsidRPr="00D831B3">
              <w:rPr>
                <w:b/>
                <w:i/>
                <w:szCs w:val="22"/>
              </w:rPr>
              <w:t>Patient Observation Checklist Forms</w:t>
            </w:r>
          </w:p>
          <w:p w14:paraId="572525C9" w14:textId="77777777" w:rsidR="00660015" w:rsidRPr="00D831B3" w:rsidRDefault="0064497B" w:rsidP="009026E2">
            <w:pPr>
              <w:spacing w:before="60" w:after="60"/>
              <w:rPr>
                <w:rFonts w:asciiTheme="minorHAnsi" w:eastAsia="Times New Roman" w:hAnsiTheme="minorHAnsi"/>
                <w:szCs w:val="22"/>
              </w:rPr>
            </w:pPr>
            <w:r w:rsidRPr="00D831B3">
              <w:rPr>
                <w:rFonts w:asciiTheme="minorHAnsi" w:eastAsia="Times New Roman" w:hAnsiTheme="minorHAnsi"/>
                <w:szCs w:val="22"/>
              </w:rPr>
              <w:t xml:space="preserve">Documentation of patient status checks performed every </w:t>
            </w:r>
            <w:r w:rsidR="00660015" w:rsidRPr="00D831B3">
              <w:rPr>
                <w:rFonts w:asciiTheme="minorHAnsi" w:eastAsia="Times New Roman" w:hAnsiTheme="minorHAnsi"/>
                <w:szCs w:val="22"/>
              </w:rPr>
              <w:t xml:space="preserve">½ </w:t>
            </w:r>
            <w:r w:rsidRPr="00D831B3">
              <w:rPr>
                <w:rFonts w:asciiTheme="minorHAnsi" w:eastAsia="Times New Roman" w:hAnsiTheme="minorHAnsi"/>
                <w:szCs w:val="22"/>
              </w:rPr>
              <w:t>hour for safety and security of the patients hospitalized at the Child Study and Treatment Center.</w:t>
            </w:r>
            <w:r w:rsidR="00205F8A" w:rsidRPr="00D831B3">
              <w:rPr>
                <w:rFonts w:asciiTheme="minorHAnsi" w:eastAsia="Times New Roman" w:hAnsiTheme="minorHAnsi"/>
                <w:color w:val="auto"/>
                <w:szCs w:val="22"/>
              </w:rPr>
              <w:fldChar w:fldCharType="begin"/>
            </w:r>
            <w:r w:rsidR="00660015" w:rsidRPr="00D831B3">
              <w:rPr>
                <w:rFonts w:asciiTheme="minorHAnsi" w:eastAsia="Times New Roman" w:hAnsiTheme="minorHAnsi"/>
                <w:color w:val="auto"/>
                <w:szCs w:val="22"/>
              </w:rPr>
              <w:instrText xml:space="preserve"> XE "patient observation" \f “subject” </w:instrText>
            </w:r>
            <w:r w:rsidR="00205F8A" w:rsidRPr="00D831B3">
              <w:rPr>
                <w:rFonts w:asciiTheme="minorHAnsi" w:eastAsia="Times New Roman" w:hAnsiTheme="minorHAnsi"/>
                <w:color w:val="auto"/>
                <w:szCs w:val="22"/>
              </w:rPr>
              <w:fldChar w:fldCharType="end"/>
            </w:r>
          </w:p>
          <w:p w14:paraId="4727680F" w14:textId="77777777" w:rsidR="009026E2" w:rsidRPr="00D831B3" w:rsidRDefault="009026E2" w:rsidP="009026E2">
            <w:pPr>
              <w:spacing w:before="60" w:after="60"/>
              <w:rPr>
                <w:rFonts w:asciiTheme="minorHAnsi" w:eastAsia="Times New Roman" w:hAnsiTheme="minorHAnsi"/>
                <w:szCs w:val="22"/>
              </w:rPr>
            </w:pPr>
            <w:r w:rsidRPr="00D831B3">
              <w:rPr>
                <w:rFonts w:asciiTheme="minorHAnsi" w:eastAsia="Times New Roman" w:hAnsiTheme="minorHAnsi"/>
                <w:szCs w:val="22"/>
              </w:rPr>
              <w:t>Includes,</w:t>
            </w:r>
            <w:r w:rsidR="0064497B" w:rsidRPr="00D831B3">
              <w:rPr>
                <w:rFonts w:asciiTheme="minorHAnsi" w:eastAsia="Times New Roman" w:hAnsiTheme="minorHAnsi"/>
                <w:szCs w:val="22"/>
              </w:rPr>
              <w:t xml:space="preserve"> but </w:t>
            </w:r>
            <w:r w:rsidRPr="00D831B3">
              <w:rPr>
                <w:rFonts w:asciiTheme="minorHAnsi" w:eastAsia="Times New Roman" w:hAnsiTheme="minorHAnsi"/>
                <w:szCs w:val="22"/>
              </w:rPr>
              <w:t xml:space="preserve">is </w:t>
            </w:r>
            <w:r w:rsidR="0064497B" w:rsidRPr="00D831B3">
              <w:rPr>
                <w:rFonts w:asciiTheme="minorHAnsi" w:eastAsia="Times New Roman" w:hAnsiTheme="minorHAnsi"/>
                <w:szCs w:val="22"/>
              </w:rPr>
              <w:t>not limited to</w:t>
            </w:r>
            <w:r w:rsidRPr="00D831B3">
              <w:rPr>
                <w:rFonts w:asciiTheme="minorHAnsi" w:eastAsia="Times New Roman" w:hAnsiTheme="minorHAnsi"/>
                <w:szCs w:val="22"/>
              </w:rPr>
              <w:t>:</w:t>
            </w:r>
          </w:p>
          <w:p w14:paraId="4DCFF1B2" w14:textId="77777777" w:rsidR="009026E2" w:rsidRPr="00D831B3" w:rsidRDefault="009026E2" w:rsidP="0092071D">
            <w:pPr>
              <w:pStyle w:val="ListParagraph"/>
              <w:numPr>
                <w:ilvl w:val="0"/>
                <w:numId w:val="34"/>
              </w:numPr>
              <w:spacing w:before="60" w:after="60"/>
              <w:rPr>
                <w:rFonts w:asciiTheme="minorHAnsi" w:eastAsia="Times New Roman" w:hAnsiTheme="minorHAnsi"/>
                <w:szCs w:val="22"/>
              </w:rPr>
            </w:pPr>
            <w:r w:rsidRPr="00D831B3">
              <w:rPr>
                <w:rFonts w:asciiTheme="minorHAnsi" w:eastAsia="Times New Roman" w:hAnsiTheme="minorHAnsi"/>
                <w:szCs w:val="22"/>
              </w:rPr>
              <w:t>B</w:t>
            </w:r>
            <w:r w:rsidR="0064497B" w:rsidRPr="00D831B3">
              <w:rPr>
                <w:rFonts w:asciiTheme="minorHAnsi" w:eastAsia="Times New Roman" w:hAnsiTheme="minorHAnsi"/>
                <w:szCs w:val="22"/>
              </w:rPr>
              <w:t>ed check log</w:t>
            </w:r>
            <w:r w:rsidRPr="00D831B3">
              <w:rPr>
                <w:rFonts w:asciiTheme="minorHAnsi" w:eastAsia="Times New Roman" w:hAnsiTheme="minorHAnsi"/>
                <w:szCs w:val="22"/>
              </w:rPr>
              <w:t>s;</w:t>
            </w:r>
          </w:p>
          <w:p w14:paraId="3D78293C" w14:textId="77777777" w:rsidR="0064497B" w:rsidRPr="00D831B3" w:rsidRDefault="009026E2" w:rsidP="0092071D">
            <w:pPr>
              <w:pStyle w:val="ListParagraph"/>
              <w:numPr>
                <w:ilvl w:val="0"/>
                <w:numId w:val="34"/>
              </w:numPr>
              <w:spacing w:before="60" w:after="60"/>
            </w:pPr>
            <w:r w:rsidRPr="00D831B3">
              <w:rPr>
                <w:rFonts w:asciiTheme="minorHAnsi" w:eastAsia="Times New Roman" w:hAnsiTheme="minorHAnsi"/>
                <w:szCs w:val="22"/>
              </w:rPr>
              <w:t>N</w:t>
            </w:r>
            <w:r w:rsidR="0064497B" w:rsidRPr="00D831B3">
              <w:rPr>
                <w:rFonts w:asciiTheme="minorHAnsi" w:eastAsia="Times New Roman" w:hAnsiTheme="minorHAnsi"/>
                <w:szCs w:val="22"/>
              </w:rPr>
              <w:t>urse or counselor notes.</w:t>
            </w:r>
          </w:p>
          <w:p w14:paraId="45D2A808" w14:textId="77777777" w:rsidR="00091425" w:rsidRPr="00D831B3" w:rsidRDefault="00120EFF"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850E74" w14:textId="77777777" w:rsidR="0064497B" w:rsidRPr="000B7FAD" w:rsidRDefault="0064497B" w:rsidP="00201BF8">
            <w:pPr>
              <w:pStyle w:val="TableText-AllOther"/>
              <w:jc w:val="left"/>
              <w:rPr>
                <w:bCs/>
                <w:szCs w:val="22"/>
              </w:rPr>
            </w:pPr>
            <w:r w:rsidRPr="000B7FAD">
              <w:rPr>
                <w:b/>
                <w:bCs/>
                <w:szCs w:val="22"/>
              </w:rPr>
              <w:t>Retain</w:t>
            </w:r>
            <w:r w:rsidRPr="000B7FAD">
              <w:rPr>
                <w:bCs/>
                <w:szCs w:val="22"/>
              </w:rPr>
              <w:t xml:space="preserve"> for </w:t>
            </w:r>
            <w:r w:rsidR="004B7EFC" w:rsidRPr="000B7FAD">
              <w:rPr>
                <w:bCs/>
                <w:szCs w:val="22"/>
              </w:rPr>
              <w:t>6</w:t>
            </w:r>
            <w:r w:rsidRPr="000B7FAD">
              <w:rPr>
                <w:bCs/>
                <w:szCs w:val="22"/>
              </w:rPr>
              <w:t xml:space="preserve"> years </w:t>
            </w:r>
            <w:r w:rsidR="00870DB0">
              <w:rPr>
                <w:bCs/>
                <w:szCs w:val="22"/>
              </w:rPr>
              <w:t>after end of calendar year</w:t>
            </w:r>
          </w:p>
          <w:p w14:paraId="34883FEC" w14:textId="77777777" w:rsidR="0064497B" w:rsidRPr="000B7FAD" w:rsidRDefault="0064497B" w:rsidP="00201BF8">
            <w:pPr>
              <w:pStyle w:val="TableText-AllOther"/>
              <w:jc w:val="left"/>
              <w:rPr>
                <w:bCs/>
                <w:i/>
                <w:szCs w:val="22"/>
              </w:rPr>
            </w:pPr>
            <w:r w:rsidRPr="000B7FAD">
              <w:rPr>
                <w:bCs/>
                <w:i/>
                <w:szCs w:val="22"/>
              </w:rPr>
              <w:t xml:space="preserve">   then</w:t>
            </w:r>
          </w:p>
          <w:p w14:paraId="6A091B05" w14:textId="77777777" w:rsidR="0064497B" w:rsidRPr="000B7FAD" w:rsidRDefault="0064497B" w:rsidP="00201BF8">
            <w:pPr>
              <w:pStyle w:val="TableText-AllOther"/>
              <w:jc w:val="left"/>
              <w:rPr>
                <w:rFonts w:ascii="Arial" w:hAnsi="Arial"/>
                <w:sz w:val="20"/>
              </w:rPr>
            </w:pPr>
            <w:r w:rsidRPr="000B7FAD">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E8A4C" w14:textId="77777777" w:rsidR="0064497B" w:rsidRPr="000B7FAD" w:rsidRDefault="0064497B" w:rsidP="00201BF8">
            <w:pPr>
              <w:spacing w:before="60"/>
              <w:jc w:val="center"/>
              <w:rPr>
                <w:sz w:val="20"/>
                <w:szCs w:val="20"/>
              </w:rPr>
            </w:pPr>
            <w:r w:rsidRPr="000B7FAD">
              <w:rPr>
                <w:sz w:val="20"/>
                <w:szCs w:val="20"/>
              </w:rPr>
              <w:t>NON-ARCHIVAL</w:t>
            </w:r>
          </w:p>
          <w:p w14:paraId="17EC6CA3" w14:textId="77777777" w:rsidR="0045123D" w:rsidRDefault="0064497B" w:rsidP="00201BF8">
            <w:pPr>
              <w:jc w:val="center"/>
              <w:rPr>
                <w:b/>
                <w:szCs w:val="22"/>
              </w:rPr>
            </w:pPr>
            <w:r w:rsidRPr="00660015">
              <w:rPr>
                <w:b/>
                <w:szCs w:val="22"/>
              </w:rPr>
              <w:t>ESSENTIAL</w:t>
            </w:r>
          </w:p>
          <w:p w14:paraId="641079C3"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Center:Patient Observation Checklist Forms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671C11CB" w14:textId="77777777" w:rsidR="0064497B" w:rsidRPr="000B7FAD" w:rsidRDefault="0064497B" w:rsidP="00201BF8">
            <w:pPr>
              <w:jc w:val="center"/>
              <w:rPr>
                <w:sz w:val="20"/>
                <w:szCs w:val="20"/>
              </w:rPr>
            </w:pPr>
            <w:r w:rsidRPr="000B7FAD">
              <w:rPr>
                <w:sz w:val="20"/>
                <w:szCs w:val="20"/>
              </w:rPr>
              <w:t>OPR</w:t>
            </w:r>
          </w:p>
        </w:tc>
      </w:tr>
      <w:tr w:rsidR="0064497B" w:rsidRPr="004C34AF" w14:paraId="4822B532"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75E1BB" w14:textId="77777777" w:rsidR="009D34A1" w:rsidRDefault="0064497B" w:rsidP="00201BF8">
            <w:pPr>
              <w:spacing w:before="60" w:after="60"/>
              <w:jc w:val="center"/>
              <w:rPr>
                <w:szCs w:val="22"/>
              </w:rPr>
            </w:pPr>
            <w:r w:rsidRPr="00201BF8">
              <w:rPr>
                <w:szCs w:val="22"/>
              </w:rPr>
              <w:t>10-04-62139</w:t>
            </w:r>
            <w:r w:rsidR="00205F8A">
              <w:rPr>
                <w:szCs w:val="22"/>
              </w:rPr>
              <w:fldChar w:fldCharType="begin"/>
            </w:r>
            <w:r w:rsidR="009D4822">
              <w:instrText xml:space="preserve"> XE "</w:instrText>
            </w:r>
            <w:r w:rsidR="009D4822" w:rsidRPr="00007633">
              <w:rPr>
                <w:szCs w:val="22"/>
              </w:rPr>
              <w:instrText>10-04-62139</w:instrText>
            </w:r>
            <w:r w:rsidR="009D4822">
              <w:instrText xml:space="preserve">" </w:instrText>
            </w:r>
            <w:r w:rsidR="00CF0571" w:rsidRPr="005434D3">
              <w:rPr>
                <w:szCs w:val="22"/>
              </w:rPr>
              <w:instrText>\f “dan”</w:instrText>
            </w:r>
            <w:r w:rsidR="00205F8A">
              <w:rPr>
                <w:szCs w:val="22"/>
              </w:rPr>
              <w:fldChar w:fldCharType="end"/>
            </w:r>
          </w:p>
          <w:p w14:paraId="79619D5E"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DF2891" w14:textId="77777777" w:rsidR="0064497B" w:rsidRPr="00D831B3" w:rsidRDefault="0064497B" w:rsidP="00201BF8">
            <w:pPr>
              <w:spacing w:before="60" w:after="60"/>
              <w:rPr>
                <w:b/>
                <w:i/>
                <w:szCs w:val="22"/>
              </w:rPr>
            </w:pPr>
            <w:r w:rsidRPr="00D831B3">
              <w:rPr>
                <w:b/>
                <w:i/>
                <w:szCs w:val="22"/>
              </w:rPr>
              <w:t>Shift Report</w:t>
            </w:r>
          </w:p>
          <w:p w14:paraId="7C24219B" w14:textId="77777777" w:rsidR="00091425" w:rsidRPr="00D831B3" w:rsidRDefault="0064497B" w:rsidP="00660015">
            <w:pPr>
              <w:spacing w:before="60" w:after="60"/>
              <w:rPr>
                <w:rFonts w:asciiTheme="minorHAnsi" w:eastAsia="Times New Roman" w:hAnsiTheme="minorHAnsi"/>
                <w:szCs w:val="22"/>
              </w:rPr>
            </w:pPr>
            <w:r w:rsidRPr="00D831B3">
              <w:rPr>
                <w:rFonts w:asciiTheme="minorHAnsi" w:eastAsia="Times New Roman" w:hAnsiTheme="minorHAnsi"/>
                <w:szCs w:val="22"/>
              </w:rPr>
              <w:t>Documentation of patient and shift information presented at shift change meetings to inform on-coming shift of prior shift occurrences.</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"shift report, institutions" \f “subject” </w:instrText>
            </w:r>
            <w:r w:rsidR="004006A3" w:rsidRPr="00D831B3">
              <w:rPr>
                <w:rFonts w:asciiTheme="minorHAnsi" w:eastAsia="Times New Roman" w:hAnsiTheme="minorHAnsi"/>
                <w:color w:val="auto"/>
                <w:szCs w:val="22"/>
              </w:rPr>
              <w:fldChar w:fldCharType="end"/>
            </w:r>
          </w:p>
          <w:p w14:paraId="112A3CD6" w14:textId="77777777" w:rsidR="0064497B" w:rsidRPr="00D831B3" w:rsidRDefault="00120EFF" w:rsidP="004006A3">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6C853B" w14:textId="77777777" w:rsidR="0064497B" w:rsidRDefault="0064497B" w:rsidP="00201BF8">
            <w:pPr>
              <w:pStyle w:val="TableText-AllOther"/>
              <w:jc w:val="left"/>
              <w:rPr>
                <w:bCs/>
                <w:szCs w:val="22"/>
              </w:rPr>
            </w:pPr>
            <w:r w:rsidRPr="002A2FBB">
              <w:rPr>
                <w:b/>
                <w:bCs/>
                <w:szCs w:val="22"/>
              </w:rPr>
              <w:t>Retain</w:t>
            </w:r>
            <w:r w:rsidRPr="002A2FBB">
              <w:rPr>
                <w:bCs/>
                <w:szCs w:val="22"/>
              </w:rPr>
              <w:t xml:space="preserve"> for </w:t>
            </w:r>
            <w:r>
              <w:rPr>
                <w:bCs/>
                <w:szCs w:val="22"/>
              </w:rPr>
              <w:t>6 years after end of calendar year</w:t>
            </w:r>
          </w:p>
          <w:p w14:paraId="0A3FF7B6" w14:textId="77777777" w:rsidR="0064497B" w:rsidRPr="002A2FBB" w:rsidRDefault="0064497B" w:rsidP="00201BF8">
            <w:pPr>
              <w:pStyle w:val="TableText-AllOther"/>
              <w:jc w:val="left"/>
              <w:rPr>
                <w:bCs/>
                <w:i/>
                <w:szCs w:val="22"/>
              </w:rPr>
            </w:pPr>
            <w:r w:rsidRPr="002A2FBB">
              <w:rPr>
                <w:bCs/>
                <w:i/>
                <w:szCs w:val="22"/>
              </w:rPr>
              <w:t xml:space="preserve">   then</w:t>
            </w:r>
          </w:p>
          <w:p w14:paraId="530EBB56" w14:textId="77777777" w:rsidR="0064497B" w:rsidRPr="002A2FBB" w:rsidRDefault="0064497B" w:rsidP="00201BF8">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35B140" w14:textId="77777777" w:rsidR="0064497B" w:rsidRPr="00971985" w:rsidRDefault="0064497B" w:rsidP="00201BF8">
            <w:pPr>
              <w:spacing w:before="60"/>
              <w:jc w:val="center"/>
              <w:rPr>
                <w:sz w:val="20"/>
                <w:szCs w:val="20"/>
              </w:rPr>
            </w:pPr>
            <w:r w:rsidRPr="00971985">
              <w:rPr>
                <w:sz w:val="20"/>
                <w:szCs w:val="20"/>
              </w:rPr>
              <w:t>NON-ARCHIVAL</w:t>
            </w:r>
          </w:p>
          <w:p w14:paraId="61DDCA60" w14:textId="77777777" w:rsidR="0045123D" w:rsidRDefault="0064497B" w:rsidP="00201BF8">
            <w:pPr>
              <w:jc w:val="center"/>
              <w:rPr>
                <w:b/>
                <w:szCs w:val="22"/>
              </w:rPr>
            </w:pPr>
            <w:r w:rsidRPr="00660015">
              <w:rPr>
                <w:b/>
                <w:szCs w:val="22"/>
              </w:rPr>
              <w:t>ESSEN</w:t>
            </w:r>
            <w:r w:rsidR="00C1698A" w:rsidRPr="00660015">
              <w:rPr>
                <w:b/>
                <w:szCs w:val="22"/>
              </w:rPr>
              <w:t>TIAL</w:t>
            </w:r>
          </w:p>
          <w:p w14:paraId="14A9B4E5"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Center:Shift Report</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4D8D7DDF" w14:textId="77777777" w:rsidR="0064497B" w:rsidRPr="001C49AA" w:rsidRDefault="0064497B" w:rsidP="00201BF8">
            <w:pPr>
              <w:jc w:val="center"/>
              <w:rPr>
                <w:sz w:val="20"/>
                <w:szCs w:val="20"/>
              </w:rPr>
            </w:pPr>
            <w:r>
              <w:rPr>
                <w:sz w:val="20"/>
                <w:szCs w:val="20"/>
              </w:rPr>
              <w:t>OPR</w:t>
            </w:r>
          </w:p>
        </w:tc>
      </w:tr>
    </w:tbl>
    <w:p w14:paraId="768E0931" w14:textId="77777777" w:rsidR="00965D9A" w:rsidRPr="00660015" w:rsidRDefault="00965D9A" w:rsidP="00660015"/>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13"/>
        <w:gridCol w:w="8274"/>
        <w:gridCol w:w="2880"/>
        <w:gridCol w:w="1806"/>
      </w:tblGrid>
      <w:tr w:rsidR="0064497B" w:rsidRPr="004C34AF" w14:paraId="1A6C45B6" w14:textId="77777777" w:rsidTr="00DB7AAC">
        <w:trPr>
          <w:cantSplit/>
          <w:tblHeade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038853" w14:textId="77777777" w:rsidR="0064497B" w:rsidRPr="00563776" w:rsidRDefault="00660015" w:rsidP="00DB7AAC">
            <w:pPr>
              <w:pStyle w:val="Activties"/>
              <w:tabs>
                <w:tab w:val="clear" w:pos="720"/>
              </w:tabs>
              <w:spacing w:after="0"/>
              <w:ind w:left="864" w:hanging="864"/>
              <w:rPr>
                <w:color w:val="auto"/>
              </w:rPr>
            </w:pPr>
            <w:r>
              <w:lastRenderedPageBreak/>
              <w:br w:type="page"/>
            </w:r>
            <w:bookmarkStart w:id="17" w:name="_Toc40280054"/>
            <w:r w:rsidR="006F4FCB">
              <w:rPr>
                <w:color w:val="auto"/>
              </w:rPr>
              <w:t>SPECIAL COMMITMENT CENTER – Office 769</w:t>
            </w:r>
            <w:bookmarkEnd w:id="17"/>
          </w:p>
          <w:p w14:paraId="1C91A4CE" w14:textId="77777777" w:rsidR="0064497B" w:rsidRPr="00B64159" w:rsidRDefault="0064497B" w:rsidP="009F1449">
            <w:pPr>
              <w:pStyle w:val="ActivityText"/>
              <w:ind w:left="871"/>
            </w:pPr>
            <w:r w:rsidRPr="00C84137">
              <w:t xml:space="preserve">This section covers records relating to the </w:t>
            </w:r>
            <w:r w:rsidR="009F1449" w:rsidRPr="00C84137">
              <w:t>Special Commitment Center</w:t>
            </w:r>
            <w:r w:rsidRPr="00C84137">
              <w:t>.</w:t>
            </w:r>
          </w:p>
        </w:tc>
      </w:tr>
      <w:tr w:rsidR="0064497B" w:rsidRPr="004C34AF" w14:paraId="3A0A46C7" w14:textId="77777777" w:rsidTr="00284E5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B068C" w14:textId="77777777" w:rsidR="0064497B" w:rsidRPr="004C34AF" w:rsidRDefault="0064497B" w:rsidP="0064497B">
            <w:pPr>
              <w:jc w:val="center"/>
              <w:rPr>
                <w:rFonts w:eastAsia="Calibri" w:cs="Times New Roman"/>
                <w:b/>
                <w:sz w:val="20"/>
                <w:szCs w:val="20"/>
              </w:rPr>
            </w:pPr>
            <w:r w:rsidRPr="004C34AF">
              <w:rPr>
                <w:rFonts w:eastAsia="Calibri" w:cs="Times New Roman"/>
                <w:b/>
                <w:sz w:val="18"/>
                <w:szCs w:val="18"/>
              </w:rPr>
              <w:t>DISPOSITION AUTHORITY NUMBER (DAN)</w:t>
            </w:r>
          </w:p>
        </w:tc>
        <w:tc>
          <w:tcPr>
            <w:tcW w:w="8288"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F701E1"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0FC020"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RETENTION AND</w:t>
            </w:r>
          </w:p>
          <w:p w14:paraId="014A45A0"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AEDE"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DESIGNATION</w:t>
            </w:r>
          </w:p>
        </w:tc>
      </w:tr>
      <w:tr w:rsidR="00284E5E" w:rsidRPr="004C34AF" w14:paraId="7CBC9F17" w14:textId="77777777" w:rsidTr="00A4564B">
        <w:trPr>
          <w:cantSplit/>
          <w:jc w:val="center"/>
        </w:trPr>
        <w:tc>
          <w:tcPr>
            <w:tcW w:w="1440" w:type="dxa"/>
            <w:gridSpan w:val="2"/>
            <w:tcBorders>
              <w:top w:val="single" w:sz="4" w:space="0" w:color="000000"/>
              <w:bottom w:val="single" w:sz="4" w:space="0" w:color="000000"/>
            </w:tcBorders>
            <w:shd w:val="clear" w:color="auto" w:fill="auto"/>
            <w:tcMar>
              <w:top w:w="43" w:type="dxa"/>
              <w:left w:w="115" w:type="dxa"/>
              <w:bottom w:w="43" w:type="dxa"/>
              <w:right w:w="115" w:type="dxa"/>
            </w:tcMar>
          </w:tcPr>
          <w:p w14:paraId="374A1440" w14:textId="77777777" w:rsidR="00284E5E" w:rsidRPr="000B7FAD" w:rsidRDefault="00284E5E" w:rsidP="00284E5E">
            <w:pPr>
              <w:spacing w:before="60" w:after="60"/>
              <w:jc w:val="center"/>
              <w:rPr>
                <w:szCs w:val="22"/>
              </w:rPr>
            </w:pPr>
            <w:r w:rsidRPr="000B7FAD">
              <w:rPr>
                <w:szCs w:val="22"/>
              </w:rPr>
              <w:t>10-04-62195</w:t>
            </w:r>
            <w:r w:rsidRPr="000B7FAD">
              <w:rPr>
                <w:szCs w:val="22"/>
              </w:rPr>
              <w:fldChar w:fldCharType="begin"/>
            </w:r>
            <w:r w:rsidRPr="000B7FAD">
              <w:rPr>
                <w:szCs w:val="22"/>
              </w:rPr>
              <w:instrText xml:space="preserve"> XE "10-04-62195" \f “dan”</w:instrText>
            </w:r>
            <w:r w:rsidRPr="000B7FAD">
              <w:rPr>
                <w:szCs w:val="22"/>
              </w:rPr>
              <w:fldChar w:fldCharType="end"/>
            </w:r>
          </w:p>
          <w:p w14:paraId="2FF7B637" w14:textId="77777777" w:rsidR="00284E5E" w:rsidRPr="00BC4B14" w:rsidRDefault="00284E5E" w:rsidP="00284E5E">
            <w:pPr>
              <w:spacing w:before="60" w:after="60"/>
              <w:jc w:val="center"/>
              <w:rPr>
                <w:rFonts w:ascii="Arial" w:hAnsi="Arial"/>
                <w:sz w:val="20"/>
                <w:szCs w:val="20"/>
              </w:rPr>
            </w:pPr>
            <w:r w:rsidRPr="00C84137">
              <w:rPr>
                <w:szCs w:val="22"/>
              </w:rPr>
              <w:t xml:space="preserve">Rev. </w:t>
            </w:r>
            <w:r>
              <w:rPr>
                <w:szCs w:val="22"/>
              </w:rPr>
              <w:t>2</w:t>
            </w:r>
          </w:p>
        </w:tc>
        <w:tc>
          <w:tcPr>
            <w:tcW w:w="8275" w:type="dxa"/>
            <w:tcBorders>
              <w:top w:val="single" w:sz="4" w:space="0" w:color="000000"/>
              <w:bottom w:val="single" w:sz="4" w:space="0" w:color="000000"/>
            </w:tcBorders>
            <w:shd w:val="clear" w:color="auto" w:fill="auto"/>
            <w:tcMar>
              <w:top w:w="43" w:type="dxa"/>
              <w:left w:w="115" w:type="dxa"/>
              <w:bottom w:w="43" w:type="dxa"/>
              <w:right w:w="115" w:type="dxa"/>
            </w:tcMar>
          </w:tcPr>
          <w:p w14:paraId="4D162316" w14:textId="77777777" w:rsidR="00284E5E" w:rsidRPr="00284E5E" w:rsidRDefault="00284E5E" w:rsidP="00284E5E">
            <w:pPr>
              <w:spacing w:before="60" w:after="60"/>
              <w:rPr>
                <w:b/>
                <w:i/>
                <w:szCs w:val="22"/>
              </w:rPr>
            </w:pPr>
            <w:r w:rsidRPr="00284E5E">
              <w:rPr>
                <w:b/>
                <w:i/>
              </w:rPr>
              <w:t>Advocate Investigation and Debriefing Files</w:t>
            </w:r>
          </w:p>
          <w:p w14:paraId="654CEB4A" w14:textId="77777777" w:rsidR="00284E5E" w:rsidRDefault="00284E5E" w:rsidP="002E2A01">
            <w:pPr>
              <w:spacing w:before="60" w:after="60"/>
              <w:rPr>
                <w:iCs/>
              </w:rPr>
            </w:pPr>
            <w:r>
              <w:rPr>
                <w:iCs/>
              </w:rPr>
              <w:t>Advocate investigation and debriefing files pertain to external review of programs within the treatment, care, and control of residents within the Special Commitment Center (SCC) and SCC transitional units.</w:t>
            </w:r>
            <w:r w:rsidR="00BE7A0D" w:rsidRPr="00D831B3">
              <w:rPr>
                <w:rFonts w:asciiTheme="minorHAnsi" w:eastAsia="Times New Roman" w:hAnsiTheme="minorHAnsi"/>
                <w:color w:val="auto"/>
                <w:szCs w:val="22"/>
              </w:rPr>
              <w:t xml:space="preserve"> </w:t>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w:instrText>
            </w:r>
            <w:r w:rsidR="00BE7A0D">
              <w:rPr>
                <w:rFonts w:asciiTheme="minorHAnsi" w:eastAsia="Times New Roman" w:hAnsiTheme="minorHAnsi"/>
                <w:color w:val="auto"/>
                <w:szCs w:val="22"/>
              </w:rPr>
              <w:instrText>advocate investigation and debriefing files</w:instrText>
            </w:r>
            <w:r w:rsidR="00BE7A0D" w:rsidRPr="00D831B3">
              <w:rPr>
                <w:rFonts w:asciiTheme="minorHAnsi" w:eastAsia="Times New Roman" w:hAnsiTheme="minorHAnsi"/>
                <w:color w:val="auto"/>
                <w:szCs w:val="22"/>
              </w:rPr>
              <w:instrText xml:space="preserve">" \f “subject” </w:instrText>
            </w:r>
            <w:r w:rsidR="00BE7A0D" w:rsidRPr="00D831B3">
              <w:rPr>
                <w:rFonts w:asciiTheme="minorHAnsi" w:eastAsia="Times New Roman" w:hAnsiTheme="minorHAnsi"/>
                <w:color w:val="auto"/>
                <w:szCs w:val="22"/>
              </w:rPr>
              <w:fldChar w:fldCharType="end"/>
            </w:r>
          </w:p>
          <w:p w14:paraId="52EB7017" w14:textId="77777777" w:rsidR="00284E5E" w:rsidRDefault="00284E5E" w:rsidP="002E2A01">
            <w:pPr>
              <w:spacing w:before="60" w:after="60"/>
              <w:rPr>
                <w:iCs/>
              </w:rPr>
            </w:pPr>
            <w:r>
              <w:rPr>
                <w:iCs/>
              </w:rPr>
              <w:t>Includes, but not limited to:</w:t>
            </w:r>
          </w:p>
          <w:p w14:paraId="2D380603" w14:textId="77777777" w:rsidR="00284E5E" w:rsidRPr="00F5226D" w:rsidRDefault="00284E5E" w:rsidP="00F5226D">
            <w:pPr>
              <w:pStyle w:val="ListParagraph"/>
              <w:numPr>
                <w:ilvl w:val="0"/>
                <w:numId w:val="34"/>
              </w:numPr>
              <w:spacing w:before="60" w:after="60"/>
              <w:rPr>
                <w:rFonts w:asciiTheme="minorHAnsi" w:eastAsia="Times New Roman" w:hAnsiTheme="minorHAnsi"/>
                <w:szCs w:val="22"/>
              </w:rPr>
            </w:pPr>
            <w:r w:rsidRPr="00F5226D">
              <w:rPr>
                <w:rFonts w:asciiTheme="minorHAnsi" w:eastAsia="Times New Roman" w:hAnsiTheme="minorHAnsi"/>
                <w:szCs w:val="22"/>
              </w:rPr>
              <w:t xml:space="preserve">Personal notes, notes from the courts; </w:t>
            </w:r>
          </w:p>
          <w:p w14:paraId="594B6AE5" w14:textId="77777777" w:rsidR="00284E5E" w:rsidRPr="00F5226D" w:rsidRDefault="00284E5E" w:rsidP="00F5226D">
            <w:pPr>
              <w:pStyle w:val="ListParagraph"/>
              <w:numPr>
                <w:ilvl w:val="0"/>
                <w:numId w:val="34"/>
              </w:numPr>
              <w:spacing w:before="60" w:after="60"/>
              <w:rPr>
                <w:rFonts w:asciiTheme="minorHAnsi" w:eastAsia="Times New Roman" w:hAnsiTheme="minorHAnsi"/>
                <w:szCs w:val="22"/>
              </w:rPr>
            </w:pPr>
            <w:r w:rsidRPr="00F5226D">
              <w:rPr>
                <w:rFonts w:asciiTheme="minorHAnsi" w:eastAsia="Times New Roman" w:hAnsiTheme="minorHAnsi"/>
                <w:szCs w:val="22"/>
              </w:rPr>
              <w:t>Supporting documents for SCC investigations and debriefings related to complaints about practice/policy and statutes, and care and control of residents.</w:t>
            </w:r>
          </w:p>
          <w:p w14:paraId="3D50A9CF" w14:textId="77777777" w:rsidR="00284E5E" w:rsidRPr="00CB6CFC" w:rsidRDefault="00284E5E" w:rsidP="002E2A01">
            <w:pPr>
              <w:autoSpaceDE w:val="0"/>
              <w:autoSpaceDN w:val="0"/>
              <w:adjustRightInd w:val="0"/>
              <w:spacing w:before="60" w:after="60"/>
            </w:pPr>
            <w:r w:rsidRPr="00CB6CFC">
              <w:t>Excludes criminal investigation, legal investigations</w:t>
            </w:r>
            <w:r w:rsidR="0027279B">
              <w:t>,</w:t>
            </w:r>
            <w:r w:rsidRPr="00CB6CFC">
              <w:t xml:space="preserve"> or investigations related to their sex offender status.</w:t>
            </w:r>
          </w:p>
          <w:p w14:paraId="5A8F4323" w14:textId="48D49333" w:rsidR="00284E5E" w:rsidRPr="00F5226D" w:rsidRDefault="00284E5E" w:rsidP="002E2A01">
            <w:pPr>
              <w:spacing w:before="60" w:after="60"/>
              <w:rPr>
                <w:i/>
                <w:sz w:val="21"/>
                <w:szCs w:val="21"/>
              </w:rPr>
            </w:pPr>
            <w:r w:rsidRPr="00F5226D">
              <w:rPr>
                <w:i/>
                <w:sz w:val="21"/>
                <w:szCs w:val="21"/>
              </w:rPr>
              <w:t>Note: May include infamous/notorious residents.</w:t>
            </w:r>
          </w:p>
          <w:p w14:paraId="450F86DB" w14:textId="77777777" w:rsidR="00284E5E" w:rsidRPr="002642A6" w:rsidRDefault="00284E5E" w:rsidP="00F5226D">
            <w:pPr>
              <w:spacing w:before="60" w:after="60"/>
              <w:rPr>
                <w:rFonts w:asciiTheme="minorHAnsi" w:eastAsia="Times New Roman" w:hAnsiTheme="minorHAnsi"/>
                <w:i/>
                <w:sz w:val="21"/>
                <w:szCs w:val="21"/>
              </w:rPr>
            </w:pPr>
            <w:r w:rsidRPr="00F5226D">
              <w:rPr>
                <w:i/>
                <w:sz w:val="21"/>
                <w:szCs w:val="21"/>
              </w:rPr>
              <w:t>Note: Includes confidential information.</w:t>
            </w:r>
          </w:p>
        </w:tc>
        <w:tc>
          <w:tcPr>
            <w:tcW w:w="2879" w:type="dxa"/>
            <w:tcBorders>
              <w:top w:val="single" w:sz="4" w:space="0" w:color="000000"/>
              <w:bottom w:val="single" w:sz="4" w:space="0" w:color="000000"/>
            </w:tcBorders>
            <w:shd w:val="clear" w:color="auto" w:fill="auto"/>
            <w:tcMar>
              <w:top w:w="43" w:type="dxa"/>
              <w:left w:w="115" w:type="dxa"/>
              <w:bottom w:w="43" w:type="dxa"/>
              <w:right w:w="115" w:type="dxa"/>
            </w:tcMar>
          </w:tcPr>
          <w:p w14:paraId="7FB56409" w14:textId="77777777" w:rsidR="00284E5E" w:rsidRPr="002A2FBB" w:rsidRDefault="00284E5E" w:rsidP="00284E5E">
            <w:pPr>
              <w:pStyle w:val="TableText-AllOther"/>
              <w:jc w:val="left"/>
              <w:rPr>
                <w:bCs/>
                <w:szCs w:val="22"/>
              </w:rPr>
            </w:pPr>
            <w:r w:rsidRPr="002A2FBB">
              <w:rPr>
                <w:b/>
                <w:bCs/>
                <w:szCs w:val="22"/>
              </w:rPr>
              <w:t>Retain</w:t>
            </w:r>
            <w:r w:rsidRPr="002A2FBB">
              <w:rPr>
                <w:bCs/>
                <w:szCs w:val="22"/>
              </w:rPr>
              <w:t xml:space="preserve"> for </w:t>
            </w:r>
            <w:r>
              <w:rPr>
                <w:bCs/>
                <w:szCs w:val="22"/>
              </w:rPr>
              <w:t>6</w:t>
            </w:r>
            <w:r w:rsidRPr="002A2FBB">
              <w:rPr>
                <w:bCs/>
                <w:szCs w:val="22"/>
              </w:rPr>
              <w:t xml:space="preserve"> years after </w:t>
            </w:r>
            <w:r>
              <w:rPr>
                <w:bCs/>
                <w:szCs w:val="22"/>
              </w:rPr>
              <w:t>close of investigation</w:t>
            </w:r>
          </w:p>
          <w:p w14:paraId="6CCB9D5C" w14:textId="77777777" w:rsidR="00284E5E" w:rsidRPr="002A2FBB" w:rsidRDefault="00284E5E" w:rsidP="00284E5E">
            <w:pPr>
              <w:pStyle w:val="TableText-AllOther"/>
              <w:jc w:val="left"/>
              <w:rPr>
                <w:bCs/>
                <w:i/>
                <w:szCs w:val="22"/>
              </w:rPr>
            </w:pPr>
            <w:r w:rsidRPr="002A2FBB">
              <w:rPr>
                <w:bCs/>
                <w:i/>
                <w:szCs w:val="22"/>
              </w:rPr>
              <w:t xml:space="preserve">   then</w:t>
            </w:r>
          </w:p>
          <w:p w14:paraId="5A60C86F" w14:textId="77777777" w:rsidR="00284E5E" w:rsidRPr="002A2FBB" w:rsidRDefault="00284E5E" w:rsidP="00284E5E">
            <w:pPr>
              <w:pStyle w:val="TableText-AllOther"/>
              <w:jc w:val="left"/>
              <w:rPr>
                <w:rFonts w:ascii="Arial" w:hAnsi="Arial"/>
                <w:sz w:val="20"/>
              </w:rPr>
            </w:pPr>
            <w:r w:rsidRPr="002A2FBB">
              <w:rPr>
                <w:b/>
                <w:bCs/>
                <w:szCs w:val="22"/>
              </w:rPr>
              <w:t>Transfer</w:t>
            </w:r>
            <w:r w:rsidRPr="002A2FBB">
              <w:rPr>
                <w:bCs/>
                <w:szCs w:val="22"/>
              </w:rPr>
              <w:t xml:space="preserve"> to Washington State Archives for </w:t>
            </w:r>
            <w:r>
              <w:rPr>
                <w:bCs/>
                <w:szCs w:val="22"/>
              </w:rPr>
              <w:t>appraisal and selective retention.</w:t>
            </w:r>
          </w:p>
        </w:tc>
        <w:tc>
          <w:tcPr>
            <w:tcW w:w="1806" w:type="dxa"/>
            <w:tcBorders>
              <w:top w:val="single" w:sz="4" w:space="0" w:color="000000"/>
              <w:bottom w:val="single" w:sz="4" w:space="0" w:color="000000"/>
            </w:tcBorders>
            <w:shd w:val="clear" w:color="auto" w:fill="auto"/>
            <w:tcMar>
              <w:top w:w="43" w:type="dxa"/>
              <w:left w:w="115" w:type="dxa"/>
              <w:bottom w:w="43" w:type="dxa"/>
              <w:right w:w="115" w:type="dxa"/>
            </w:tcMar>
          </w:tcPr>
          <w:p w14:paraId="4DF62776" w14:textId="77777777" w:rsidR="00284E5E" w:rsidRPr="00665F13" w:rsidRDefault="00284E5E" w:rsidP="00284E5E">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7754AB3C" w14:textId="77777777" w:rsidR="00284E5E" w:rsidRDefault="00284E5E" w:rsidP="00284E5E">
            <w:pPr>
              <w:jc w:val="center"/>
              <w:rPr>
                <w:color w:val="auto"/>
              </w:rPr>
            </w:pPr>
            <w:r w:rsidRPr="00665F13">
              <w:rPr>
                <w:rFonts w:asciiTheme="minorHAnsi" w:eastAsia="Times New Roman" w:hAnsiTheme="minorHAnsi"/>
                <w:b/>
                <w:color w:val="auto"/>
                <w:sz w:val="18"/>
                <w:szCs w:val="18"/>
              </w:rPr>
              <w:t>(Appraisal Required</w:t>
            </w:r>
            <w:r>
              <w:rPr>
                <w:rFonts w:asciiTheme="minorHAnsi" w:eastAsia="Times New Roman" w:hAnsiTheme="minorHAnsi"/>
                <w:b/>
                <w:color w:val="auto"/>
                <w:sz w:val="18"/>
                <w:szCs w:val="18"/>
              </w:rPr>
              <w:t>)</w:t>
            </w:r>
            <w:r w:rsidRPr="00405A58">
              <w:rPr>
                <w:color w:val="auto"/>
              </w:rPr>
              <w:fldChar w:fldCharType="begin"/>
            </w:r>
            <w:r w:rsidRPr="00405A58">
              <w:rPr>
                <w:color w:val="auto"/>
              </w:rPr>
              <w:instrText xml:space="preserve"> XE "</w:instrText>
            </w:r>
            <w:r w:rsidR="00F5226D">
              <w:rPr>
                <w:color w:val="auto"/>
              </w:rPr>
              <w:instrText>DSHS INSTITUTIONS:Special Commitment Center:Advocate Investigation and Debriefing Files</w:instrText>
            </w:r>
            <w:r w:rsidRPr="00405A58">
              <w:rPr>
                <w:color w:val="auto"/>
              </w:rPr>
              <w:instrText xml:space="preserve">” \f "archival" </w:instrText>
            </w:r>
            <w:r w:rsidRPr="00405A58">
              <w:rPr>
                <w:color w:val="auto"/>
              </w:rPr>
              <w:fldChar w:fldCharType="end"/>
            </w:r>
          </w:p>
          <w:p w14:paraId="063A270B" w14:textId="77777777" w:rsidR="00284E5E" w:rsidRPr="000B7FAD" w:rsidRDefault="00284E5E" w:rsidP="00284E5E">
            <w:pPr>
              <w:jc w:val="center"/>
              <w:rPr>
                <w:sz w:val="20"/>
                <w:szCs w:val="20"/>
              </w:rPr>
            </w:pPr>
            <w:r w:rsidRPr="000B7FAD">
              <w:rPr>
                <w:sz w:val="20"/>
                <w:szCs w:val="20"/>
              </w:rPr>
              <w:t>NON-ESSENTIAL</w:t>
            </w:r>
          </w:p>
          <w:p w14:paraId="7FF8896A" w14:textId="77777777" w:rsidR="00284E5E" w:rsidRPr="001C49AA" w:rsidRDefault="00284E5E" w:rsidP="00284E5E">
            <w:pPr>
              <w:jc w:val="center"/>
              <w:rPr>
                <w:sz w:val="20"/>
                <w:szCs w:val="20"/>
              </w:rPr>
            </w:pPr>
            <w:r w:rsidRPr="000B7FAD">
              <w:rPr>
                <w:sz w:val="20"/>
                <w:szCs w:val="20"/>
              </w:rPr>
              <w:t>OFM</w:t>
            </w:r>
          </w:p>
        </w:tc>
      </w:tr>
      <w:tr w:rsidR="006F4FCB" w:rsidRPr="004C34AF" w14:paraId="6A7FC621"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3031A9" w14:textId="77777777" w:rsidR="00660015" w:rsidRDefault="00660015" w:rsidP="006F4FCB">
            <w:pPr>
              <w:spacing w:before="60" w:after="60"/>
              <w:jc w:val="center"/>
              <w:rPr>
                <w:szCs w:val="22"/>
              </w:rPr>
            </w:pPr>
            <w:r>
              <w:rPr>
                <w:szCs w:val="22"/>
              </w:rPr>
              <w:t>93-08-52668</w:t>
            </w:r>
            <w:r w:rsidR="00205F8A">
              <w:rPr>
                <w:szCs w:val="22"/>
              </w:rPr>
              <w:fldChar w:fldCharType="begin"/>
            </w:r>
            <w:r w:rsidR="009D4822">
              <w:instrText xml:space="preserve"> XE "</w:instrText>
            </w:r>
            <w:r w:rsidR="009D4822" w:rsidRPr="00007633">
              <w:rPr>
                <w:szCs w:val="22"/>
              </w:rPr>
              <w:instrText>93-08-52668</w:instrText>
            </w:r>
            <w:r w:rsidR="009D4822">
              <w:instrText xml:space="preserve">" </w:instrText>
            </w:r>
            <w:r w:rsidR="00CF0571" w:rsidRPr="005434D3">
              <w:rPr>
                <w:szCs w:val="22"/>
              </w:rPr>
              <w:instrText>\f “dan”</w:instrText>
            </w:r>
            <w:r w:rsidR="00205F8A">
              <w:rPr>
                <w:szCs w:val="22"/>
              </w:rPr>
              <w:fldChar w:fldCharType="end"/>
            </w:r>
          </w:p>
          <w:p w14:paraId="32EE076C" w14:textId="77777777" w:rsidR="006F4FCB" w:rsidRPr="005434D3" w:rsidRDefault="006F4FCB" w:rsidP="006F4FCB">
            <w:pPr>
              <w:spacing w:before="60" w:after="60"/>
              <w:jc w:val="center"/>
              <w:rPr>
                <w:szCs w:val="22"/>
              </w:rPr>
            </w:pPr>
            <w:r w:rsidRPr="0064497B">
              <w:rPr>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9F8AC8" w14:textId="77777777" w:rsidR="006F4FCB" w:rsidRDefault="006F4FCB" w:rsidP="006F4FCB">
            <w:pPr>
              <w:spacing w:before="60" w:after="60"/>
              <w:rPr>
                <w:b/>
                <w:i/>
                <w:szCs w:val="22"/>
              </w:rPr>
            </w:pPr>
            <w:r w:rsidRPr="0064497B">
              <w:rPr>
                <w:b/>
                <w:i/>
                <w:szCs w:val="22"/>
              </w:rPr>
              <w:t>Daily Count Slips</w:t>
            </w:r>
          </w:p>
          <w:p w14:paraId="339BFE9D" w14:textId="77777777" w:rsidR="006F4FCB" w:rsidRPr="003916D3" w:rsidRDefault="006F4FCB" w:rsidP="00660015">
            <w:pPr>
              <w:spacing w:before="60" w:after="60"/>
            </w:pPr>
            <w:r w:rsidRPr="0064497B">
              <w:rPr>
                <w:rFonts w:asciiTheme="minorHAnsi" w:eastAsia="Times New Roman" w:hAnsiTheme="minorHAnsi"/>
                <w:szCs w:val="22"/>
              </w:rPr>
              <w:t>Records resident counts taken several time each day.</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daily count slips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838C81" w14:textId="77777777" w:rsidR="006F4FCB" w:rsidRDefault="006F4FCB" w:rsidP="006F4FCB">
            <w:pPr>
              <w:pStyle w:val="TableText-AllOther"/>
              <w:jc w:val="left"/>
              <w:rPr>
                <w:bCs/>
                <w:szCs w:val="22"/>
              </w:rPr>
            </w:pPr>
            <w:r w:rsidRPr="002A2FBB">
              <w:rPr>
                <w:b/>
                <w:bCs/>
                <w:szCs w:val="22"/>
              </w:rPr>
              <w:t>Retain</w:t>
            </w:r>
            <w:r w:rsidRPr="002A2FBB">
              <w:rPr>
                <w:bCs/>
                <w:szCs w:val="22"/>
              </w:rPr>
              <w:t xml:space="preserve"> for </w:t>
            </w:r>
            <w:r>
              <w:rPr>
                <w:bCs/>
                <w:szCs w:val="22"/>
              </w:rPr>
              <w:t>6 months after end of month</w:t>
            </w:r>
          </w:p>
          <w:p w14:paraId="0BB1DE93" w14:textId="77777777" w:rsidR="006F4FCB" w:rsidRPr="002A2FBB" w:rsidRDefault="006F4FCB" w:rsidP="006F4FCB">
            <w:pPr>
              <w:pStyle w:val="TableText-AllOther"/>
              <w:jc w:val="left"/>
              <w:rPr>
                <w:bCs/>
                <w:i/>
                <w:szCs w:val="22"/>
              </w:rPr>
            </w:pPr>
            <w:r w:rsidRPr="002A2FBB">
              <w:rPr>
                <w:bCs/>
                <w:i/>
                <w:szCs w:val="22"/>
              </w:rPr>
              <w:t xml:space="preserve">   then</w:t>
            </w:r>
          </w:p>
          <w:p w14:paraId="41B4593D" w14:textId="77777777" w:rsidR="006F4FCB" w:rsidRPr="002A2FBB" w:rsidRDefault="006F4FCB" w:rsidP="006F4FC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D04D98" w14:textId="77777777" w:rsidR="006F4FCB" w:rsidRPr="00971985" w:rsidRDefault="006F4FCB" w:rsidP="006F4FCB">
            <w:pPr>
              <w:spacing w:before="60"/>
              <w:jc w:val="center"/>
              <w:rPr>
                <w:sz w:val="20"/>
                <w:szCs w:val="20"/>
              </w:rPr>
            </w:pPr>
            <w:r w:rsidRPr="00971985">
              <w:rPr>
                <w:sz w:val="20"/>
                <w:szCs w:val="20"/>
              </w:rPr>
              <w:t>NON-ARCHIVAL</w:t>
            </w:r>
          </w:p>
          <w:p w14:paraId="583DA5F8" w14:textId="77777777" w:rsidR="0045123D" w:rsidRDefault="006F4FCB" w:rsidP="006F4FCB">
            <w:pPr>
              <w:jc w:val="center"/>
              <w:rPr>
                <w:b/>
                <w:szCs w:val="22"/>
              </w:rPr>
            </w:pPr>
            <w:r w:rsidRPr="00660015">
              <w:rPr>
                <w:b/>
                <w:szCs w:val="22"/>
              </w:rPr>
              <w:t>ESSENTIAL</w:t>
            </w:r>
          </w:p>
          <w:p w14:paraId="50150E8F" w14:textId="77777777" w:rsidR="006F4FCB" w:rsidRPr="00EF64BF" w:rsidRDefault="0045123D" w:rsidP="006F4FCB">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Center:Daily Count Slips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52DC5A44" w14:textId="77777777" w:rsidR="006F4FCB" w:rsidRPr="001C49AA" w:rsidRDefault="006F4FCB" w:rsidP="006F4FCB">
            <w:pPr>
              <w:jc w:val="center"/>
              <w:rPr>
                <w:sz w:val="20"/>
                <w:szCs w:val="20"/>
              </w:rPr>
            </w:pPr>
            <w:r w:rsidRPr="00971985">
              <w:rPr>
                <w:sz w:val="20"/>
                <w:szCs w:val="20"/>
              </w:rPr>
              <w:t>O</w:t>
            </w:r>
            <w:r>
              <w:rPr>
                <w:sz w:val="20"/>
                <w:szCs w:val="20"/>
              </w:rPr>
              <w:t>FM</w:t>
            </w:r>
          </w:p>
        </w:tc>
      </w:tr>
      <w:tr w:rsidR="006F4FCB" w:rsidRPr="004C34AF" w14:paraId="191F9677"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E0E19D" w14:textId="77777777" w:rsidR="006F4FCB" w:rsidRDefault="00C1698A" w:rsidP="0064497B">
            <w:pPr>
              <w:spacing w:before="60" w:after="60"/>
              <w:jc w:val="center"/>
              <w:rPr>
                <w:color w:val="auto"/>
                <w:szCs w:val="22"/>
              </w:rPr>
            </w:pPr>
            <w:r w:rsidRPr="00C1698A">
              <w:rPr>
                <w:color w:val="auto"/>
                <w:szCs w:val="22"/>
              </w:rPr>
              <w:lastRenderedPageBreak/>
              <w:t>93-08-52664</w:t>
            </w:r>
            <w:r w:rsidR="00205F8A">
              <w:rPr>
                <w:color w:val="auto"/>
                <w:szCs w:val="22"/>
              </w:rPr>
              <w:fldChar w:fldCharType="begin"/>
            </w:r>
            <w:r w:rsidR="009D4822">
              <w:instrText xml:space="preserve"> XE "</w:instrText>
            </w:r>
            <w:r w:rsidR="009D4822" w:rsidRPr="00007633">
              <w:rPr>
                <w:color w:val="auto"/>
                <w:szCs w:val="22"/>
              </w:rPr>
              <w:instrText>93-08-52664</w:instrText>
            </w:r>
            <w:r w:rsidR="009D4822">
              <w:instrText xml:space="preserve">" </w:instrText>
            </w:r>
            <w:r w:rsidR="00CF0571" w:rsidRPr="005434D3">
              <w:rPr>
                <w:szCs w:val="22"/>
              </w:rPr>
              <w:instrText>\f “dan”</w:instrText>
            </w:r>
            <w:r w:rsidR="00205F8A">
              <w:rPr>
                <w:color w:val="auto"/>
                <w:szCs w:val="22"/>
              </w:rPr>
              <w:fldChar w:fldCharType="end"/>
            </w:r>
          </w:p>
          <w:p w14:paraId="483C2704" w14:textId="77777777" w:rsidR="00C1698A" w:rsidRPr="00C1698A" w:rsidRDefault="00C1698A" w:rsidP="00D831B3">
            <w:pPr>
              <w:spacing w:before="60" w:after="60"/>
              <w:jc w:val="center"/>
              <w:rPr>
                <w:color w:val="auto"/>
                <w:szCs w:val="22"/>
              </w:rPr>
            </w:pPr>
            <w:r>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B19C45" w14:textId="77777777" w:rsidR="006F4FCB" w:rsidRDefault="006F4FCB" w:rsidP="0064497B">
            <w:pPr>
              <w:spacing w:before="60" w:after="60"/>
              <w:rPr>
                <w:b/>
                <w:i/>
                <w:szCs w:val="22"/>
              </w:rPr>
            </w:pPr>
            <w:r w:rsidRPr="006F4FCB">
              <w:rPr>
                <w:b/>
                <w:i/>
                <w:szCs w:val="22"/>
              </w:rPr>
              <w:t>Psychometric Testing Records</w:t>
            </w:r>
          </w:p>
          <w:p w14:paraId="26C4D869" w14:textId="77777777" w:rsidR="00091425" w:rsidRDefault="006F4FCB" w:rsidP="003B5B7A">
            <w:pPr>
              <w:spacing w:before="60" w:after="60"/>
              <w:rPr>
                <w:rFonts w:asciiTheme="minorHAnsi" w:eastAsia="Times New Roman" w:hAnsiTheme="minorHAnsi"/>
                <w:color w:val="auto"/>
                <w:szCs w:val="22"/>
              </w:rPr>
            </w:pPr>
            <w:r w:rsidRPr="006F4FCB">
              <w:rPr>
                <w:rFonts w:asciiTheme="minorHAnsi" w:eastAsia="Times New Roman" w:hAnsiTheme="minorHAnsi"/>
                <w:szCs w:val="22"/>
              </w:rPr>
              <w:t>Includes test results and raw data, video interviews, audio recordings, plethysmograph and polygraph tapes (on ther</w:t>
            </w:r>
            <w:r w:rsidR="00660015">
              <w:rPr>
                <w:rFonts w:asciiTheme="minorHAnsi" w:eastAsia="Times New Roman" w:hAnsiTheme="minorHAnsi"/>
                <w:szCs w:val="22"/>
              </w:rPr>
              <w:t xml:space="preserve">mal paper), and consent forms. </w:t>
            </w:r>
            <w:r w:rsidRPr="006F4FCB">
              <w:rPr>
                <w:rFonts w:asciiTheme="minorHAnsi" w:eastAsia="Times New Roman" w:hAnsiTheme="minorHAnsi"/>
                <w:szCs w:val="22"/>
              </w:rPr>
              <w:t>Copies of results and evaluations are filed in the S</w:t>
            </w:r>
            <w:r w:rsidR="009026E2">
              <w:rPr>
                <w:rFonts w:asciiTheme="minorHAnsi" w:eastAsia="Times New Roman" w:hAnsiTheme="minorHAnsi"/>
                <w:szCs w:val="22"/>
              </w:rPr>
              <w:t>pecial Committee Center (S</w:t>
            </w:r>
            <w:r w:rsidRPr="006F4FCB">
              <w:rPr>
                <w:rFonts w:asciiTheme="minorHAnsi" w:eastAsia="Times New Roman" w:hAnsiTheme="minorHAnsi"/>
                <w:szCs w:val="22"/>
              </w:rPr>
              <w:t>CC</w:t>
            </w:r>
            <w:r w:rsidR="009026E2">
              <w:rPr>
                <w:rFonts w:asciiTheme="minorHAnsi" w:eastAsia="Times New Roman" w:hAnsiTheme="minorHAnsi"/>
                <w:szCs w:val="22"/>
              </w:rPr>
              <w:t>)</w:t>
            </w:r>
            <w:r w:rsidRPr="006F4FCB">
              <w:rPr>
                <w:rFonts w:asciiTheme="minorHAnsi" w:eastAsia="Times New Roman" w:hAnsiTheme="minorHAnsi"/>
                <w:szCs w:val="22"/>
              </w:rPr>
              <w:t xml:space="preserve"> Resident Case Record and sent to the prosecuting attorney.</w:t>
            </w:r>
            <w:r w:rsidR="003B5B7A" w:rsidRPr="00614559">
              <w:rPr>
                <w:rFonts w:asciiTheme="minorHAnsi" w:eastAsia="Times New Roman" w:hAnsiTheme="minorHAnsi"/>
                <w:color w:val="auto"/>
                <w:szCs w:val="22"/>
              </w:rPr>
              <w:t xml:space="preserve"> </w:t>
            </w:r>
            <w:r w:rsidR="00BE7A0D" w:rsidRPr="00614559">
              <w:rPr>
                <w:rFonts w:asciiTheme="minorHAnsi" w:eastAsia="Times New Roman" w:hAnsiTheme="minorHAnsi"/>
                <w:color w:val="auto"/>
                <w:szCs w:val="22"/>
              </w:rPr>
              <w:fldChar w:fldCharType="begin"/>
            </w:r>
            <w:r w:rsidR="00BE7A0D" w:rsidRPr="00614559">
              <w:rPr>
                <w:rFonts w:asciiTheme="minorHAnsi" w:eastAsia="Times New Roman" w:hAnsiTheme="minorHAnsi"/>
                <w:color w:val="auto"/>
                <w:szCs w:val="22"/>
              </w:rPr>
              <w:instrText xml:space="preserve"> XE "</w:instrText>
            </w:r>
            <w:r w:rsidR="00BE7A0D">
              <w:rPr>
                <w:rFonts w:asciiTheme="minorHAnsi" w:eastAsia="Times New Roman" w:hAnsiTheme="minorHAnsi"/>
                <w:color w:val="auto"/>
                <w:szCs w:val="22"/>
              </w:rPr>
              <w:instrText>psychometric testing</w:instrText>
            </w:r>
            <w:r w:rsidR="00BE7A0D" w:rsidRPr="00614559">
              <w:rPr>
                <w:rFonts w:asciiTheme="minorHAnsi" w:eastAsia="Times New Roman" w:hAnsiTheme="minorHAnsi"/>
                <w:color w:val="auto"/>
                <w:szCs w:val="22"/>
              </w:rPr>
              <w:instrText xml:space="preserve">" \f “subject” </w:instrText>
            </w:r>
            <w:r w:rsidR="00BE7A0D" w:rsidRPr="00614559">
              <w:rPr>
                <w:rFonts w:asciiTheme="minorHAnsi" w:eastAsia="Times New Roman" w:hAnsiTheme="minorHAnsi"/>
                <w:color w:val="auto"/>
                <w:szCs w:val="22"/>
              </w:rPr>
              <w:fldChar w:fldCharType="end"/>
            </w:r>
          </w:p>
          <w:p w14:paraId="68AF09B6" w14:textId="77777777" w:rsidR="006F4FCB" w:rsidRPr="003916D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147598" w14:textId="77777777" w:rsidR="006F4FCB" w:rsidRDefault="006F4FCB" w:rsidP="0064497B">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evaluation is completed</w:t>
            </w:r>
          </w:p>
          <w:p w14:paraId="11EFFFF8" w14:textId="77777777" w:rsidR="006F4FCB" w:rsidRPr="002A2FBB" w:rsidRDefault="006F4FCB" w:rsidP="0064497B">
            <w:pPr>
              <w:pStyle w:val="TableText-AllOther"/>
              <w:jc w:val="left"/>
              <w:rPr>
                <w:bCs/>
                <w:i/>
                <w:szCs w:val="22"/>
              </w:rPr>
            </w:pPr>
            <w:r w:rsidRPr="002A2FBB">
              <w:rPr>
                <w:bCs/>
                <w:i/>
                <w:szCs w:val="22"/>
              </w:rPr>
              <w:t xml:space="preserve">   then</w:t>
            </w:r>
          </w:p>
          <w:p w14:paraId="3F3B85F7" w14:textId="77777777" w:rsidR="006F4FCB" w:rsidRPr="002A2FBB" w:rsidRDefault="006F4FCB" w:rsidP="0064497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2966" w14:textId="77777777" w:rsidR="006F4FCB" w:rsidRPr="00971985" w:rsidRDefault="006F4FCB" w:rsidP="0064497B">
            <w:pPr>
              <w:spacing w:before="60"/>
              <w:jc w:val="center"/>
              <w:rPr>
                <w:sz w:val="20"/>
                <w:szCs w:val="20"/>
              </w:rPr>
            </w:pPr>
            <w:r w:rsidRPr="00971985">
              <w:rPr>
                <w:sz w:val="20"/>
                <w:szCs w:val="20"/>
              </w:rPr>
              <w:t>NON-ARCHIVAL</w:t>
            </w:r>
          </w:p>
          <w:p w14:paraId="343411A3" w14:textId="77777777" w:rsidR="006F4FCB" w:rsidRPr="00971985" w:rsidRDefault="006F4FCB" w:rsidP="0064497B">
            <w:pPr>
              <w:jc w:val="center"/>
              <w:rPr>
                <w:sz w:val="20"/>
                <w:szCs w:val="20"/>
              </w:rPr>
            </w:pPr>
            <w:r>
              <w:rPr>
                <w:sz w:val="20"/>
                <w:szCs w:val="20"/>
              </w:rPr>
              <w:t>NON-</w:t>
            </w:r>
            <w:r w:rsidRPr="00971985">
              <w:rPr>
                <w:sz w:val="20"/>
                <w:szCs w:val="20"/>
              </w:rPr>
              <w:t>ESSENTIAL</w:t>
            </w:r>
          </w:p>
          <w:p w14:paraId="4C955D0D" w14:textId="77777777" w:rsidR="006F4FCB" w:rsidRPr="001C49AA" w:rsidRDefault="006F4FCB" w:rsidP="0064497B">
            <w:pPr>
              <w:jc w:val="center"/>
              <w:rPr>
                <w:sz w:val="20"/>
                <w:szCs w:val="20"/>
              </w:rPr>
            </w:pPr>
            <w:r w:rsidRPr="00971985">
              <w:rPr>
                <w:sz w:val="20"/>
                <w:szCs w:val="20"/>
              </w:rPr>
              <w:t>O</w:t>
            </w:r>
            <w:r>
              <w:rPr>
                <w:sz w:val="20"/>
                <w:szCs w:val="20"/>
              </w:rPr>
              <w:t>FM</w:t>
            </w:r>
          </w:p>
        </w:tc>
      </w:tr>
      <w:tr w:rsidR="006F4FCB" w:rsidRPr="004C34AF" w14:paraId="10F9A522"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DC056E" w14:textId="77777777" w:rsidR="00660015" w:rsidRDefault="006F4FCB" w:rsidP="0064497B">
            <w:pPr>
              <w:spacing w:before="60" w:after="60"/>
              <w:jc w:val="center"/>
              <w:rPr>
                <w:szCs w:val="22"/>
              </w:rPr>
            </w:pPr>
            <w:r w:rsidRPr="006F4FCB">
              <w:rPr>
                <w:szCs w:val="22"/>
              </w:rPr>
              <w:t>93-08-52659</w:t>
            </w:r>
            <w:r w:rsidR="00205F8A">
              <w:rPr>
                <w:szCs w:val="22"/>
              </w:rPr>
              <w:fldChar w:fldCharType="begin"/>
            </w:r>
            <w:r w:rsidR="009D4822">
              <w:instrText xml:space="preserve"> XE "</w:instrText>
            </w:r>
            <w:r w:rsidR="009D4822" w:rsidRPr="00007633">
              <w:rPr>
                <w:szCs w:val="22"/>
              </w:rPr>
              <w:instrText>93-08-52659</w:instrText>
            </w:r>
            <w:r w:rsidR="009D4822">
              <w:instrText xml:space="preserve">" </w:instrText>
            </w:r>
            <w:r w:rsidR="00CF0571" w:rsidRPr="005434D3">
              <w:rPr>
                <w:szCs w:val="22"/>
              </w:rPr>
              <w:instrText>\f “dan”</w:instrText>
            </w:r>
            <w:r w:rsidR="00205F8A">
              <w:rPr>
                <w:szCs w:val="22"/>
              </w:rPr>
              <w:fldChar w:fldCharType="end"/>
            </w:r>
          </w:p>
          <w:p w14:paraId="72C9419F" w14:textId="77777777" w:rsidR="006F4FCB" w:rsidRPr="005434D3" w:rsidRDefault="006F4FCB" w:rsidP="0064497B">
            <w:pPr>
              <w:spacing w:before="60" w:after="60"/>
              <w:jc w:val="center"/>
              <w:rPr>
                <w:szCs w:val="22"/>
              </w:rPr>
            </w:pPr>
            <w:r w:rsidRPr="006F4FCB">
              <w:rPr>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E769EC" w14:textId="77777777" w:rsidR="006F4FCB" w:rsidRDefault="006F4FCB" w:rsidP="0064497B">
            <w:pPr>
              <w:spacing w:before="60" w:after="60"/>
              <w:rPr>
                <w:b/>
                <w:i/>
                <w:szCs w:val="22"/>
              </w:rPr>
            </w:pPr>
            <w:r w:rsidRPr="006F4FCB">
              <w:rPr>
                <w:b/>
                <w:i/>
                <w:szCs w:val="22"/>
              </w:rPr>
              <w:t>Resident Work Records and Reports</w:t>
            </w:r>
          </w:p>
          <w:p w14:paraId="21D751A3" w14:textId="77777777" w:rsidR="006F4FCB" w:rsidRPr="003916D3" w:rsidRDefault="006F4FCB" w:rsidP="003B5B7A">
            <w:pPr>
              <w:spacing w:before="60" w:after="60"/>
            </w:pPr>
            <w:r w:rsidRPr="006F4FCB">
              <w:rPr>
                <w:rFonts w:asciiTheme="minorHAnsi" w:eastAsia="Times New Roman" w:hAnsiTheme="minorHAnsi"/>
                <w:szCs w:val="22"/>
              </w:rPr>
              <w:t>Provides documentation of resident employment and monies cr</w:t>
            </w:r>
            <w:r w:rsidR="00660015">
              <w:rPr>
                <w:rFonts w:asciiTheme="minorHAnsi" w:eastAsia="Times New Roman" w:hAnsiTheme="minorHAnsi"/>
                <w:szCs w:val="22"/>
              </w:rPr>
              <w:t xml:space="preserve">edited to their trust account. </w:t>
            </w:r>
            <w:r w:rsidRPr="006F4FCB">
              <w:rPr>
                <w:rFonts w:asciiTheme="minorHAnsi" w:eastAsia="Times New Roman" w:hAnsiTheme="minorHAnsi"/>
                <w:szCs w:val="22"/>
              </w:rPr>
              <w:t>Includes time sheets.</w:t>
            </w:r>
            <w:r w:rsidR="003B5B7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resident work records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6397F4" w14:textId="77777777" w:rsidR="006F4FCB" w:rsidRDefault="006F4FCB" w:rsidP="0064497B">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after </w:t>
            </w:r>
            <w:r w:rsidR="00660015">
              <w:rPr>
                <w:bCs/>
                <w:szCs w:val="22"/>
              </w:rPr>
              <w:t xml:space="preserve">end of </w:t>
            </w:r>
            <w:r>
              <w:rPr>
                <w:bCs/>
                <w:szCs w:val="22"/>
              </w:rPr>
              <w:t>fiscal year</w:t>
            </w:r>
          </w:p>
          <w:p w14:paraId="73C95F41" w14:textId="77777777" w:rsidR="006F4FCB" w:rsidRPr="002A2FBB" w:rsidRDefault="006F4FCB" w:rsidP="0064497B">
            <w:pPr>
              <w:pStyle w:val="TableText-AllOther"/>
              <w:jc w:val="left"/>
              <w:rPr>
                <w:bCs/>
                <w:i/>
                <w:szCs w:val="22"/>
              </w:rPr>
            </w:pPr>
            <w:r w:rsidRPr="002A2FBB">
              <w:rPr>
                <w:bCs/>
                <w:i/>
                <w:szCs w:val="22"/>
              </w:rPr>
              <w:t xml:space="preserve">   then</w:t>
            </w:r>
          </w:p>
          <w:p w14:paraId="0F5824DF" w14:textId="77777777" w:rsidR="006F4FCB" w:rsidRPr="002A2FBB" w:rsidRDefault="006F4FCB" w:rsidP="0064497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8B33FC" w14:textId="77777777" w:rsidR="006F4FCB" w:rsidRPr="00971985" w:rsidRDefault="006F4FCB" w:rsidP="0064497B">
            <w:pPr>
              <w:spacing w:before="60"/>
              <w:jc w:val="center"/>
              <w:rPr>
                <w:sz w:val="20"/>
                <w:szCs w:val="20"/>
              </w:rPr>
            </w:pPr>
            <w:r w:rsidRPr="00971985">
              <w:rPr>
                <w:sz w:val="20"/>
                <w:szCs w:val="20"/>
              </w:rPr>
              <w:t>NON-ARCHIVAL</w:t>
            </w:r>
          </w:p>
          <w:p w14:paraId="4E56347F" w14:textId="77777777" w:rsidR="0045123D" w:rsidRDefault="006F4FCB" w:rsidP="006F4FCB">
            <w:pPr>
              <w:jc w:val="center"/>
              <w:rPr>
                <w:b/>
                <w:szCs w:val="22"/>
              </w:rPr>
            </w:pPr>
            <w:r w:rsidRPr="00660015">
              <w:rPr>
                <w:b/>
                <w:szCs w:val="22"/>
              </w:rPr>
              <w:t>ESSENTIAL</w:t>
            </w:r>
          </w:p>
          <w:p w14:paraId="5C28BFD5" w14:textId="77777777" w:rsidR="006F4FCB" w:rsidRPr="00EF64BF" w:rsidRDefault="0045123D" w:rsidP="006F4FCB">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Center:Resident Work Records and Reports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22542419" w14:textId="77777777" w:rsidR="006F4FCB" w:rsidRPr="001C49AA" w:rsidRDefault="006F4FCB" w:rsidP="0064497B">
            <w:pPr>
              <w:jc w:val="center"/>
              <w:rPr>
                <w:sz w:val="20"/>
                <w:szCs w:val="20"/>
              </w:rPr>
            </w:pPr>
            <w:r w:rsidRPr="00971985">
              <w:rPr>
                <w:sz w:val="20"/>
                <w:szCs w:val="20"/>
              </w:rPr>
              <w:t>O</w:t>
            </w:r>
            <w:r>
              <w:rPr>
                <w:sz w:val="20"/>
                <w:szCs w:val="20"/>
              </w:rPr>
              <w:t>PR</w:t>
            </w:r>
          </w:p>
        </w:tc>
      </w:tr>
      <w:tr w:rsidR="000B73AA" w:rsidRPr="004C34AF" w14:paraId="115551AE"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40B8DB" w14:textId="77777777" w:rsidR="00660015" w:rsidRDefault="000B73AA" w:rsidP="000B73AA">
            <w:pPr>
              <w:spacing w:before="60" w:after="60"/>
              <w:jc w:val="center"/>
              <w:rPr>
                <w:color w:val="auto"/>
                <w:szCs w:val="22"/>
              </w:rPr>
            </w:pPr>
            <w:r w:rsidRPr="000B73AA">
              <w:rPr>
                <w:color w:val="auto"/>
                <w:szCs w:val="22"/>
              </w:rPr>
              <w:t>93-08-52669</w:t>
            </w:r>
            <w:r w:rsidR="00205F8A">
              <w:rPr>
                <w:color w:val="auto"/>
                <w:szCs w:val="22"/>
              </w:rPr>
              <w:fldChar w:fldCharType="begin"/>
            </w:r>
            <w:r w:rsidR="009D4822">
              <w:instrText xml:space="preserve"> XE "</w:instrText>
            </w:r>
            <w:r w:rsidR="009D4822" w:rsidRPr="00007633">
              <w:rPr>
                <w:color w:val="auto"/>
                <w:szCs w:val="22"/>
              </w:rPr>
              <w:instrText>93-08-52669</w:instrText>
            </w:r>
            <w:r w:rsidR="009D4822">
              <w:instrText xml:space="preserve">" </w:instrText>
            </w:r>
            <w:r w:rsidR="00CF0571" w:rsidRPr="005434D3">
              <w:rPr>
                <w:szCs w:val="22"/>
              </w:rPr>
              <w:instrText>\f “dan”</w:instrText>
            </w:r>
            <w:r w:rsidR="00205F8A">
              <w:rPr>
                <w:color w:val="auto"/>
                <w:szCs w:val="22"/>
              </w:rPr>
              <w:fldChar w:fldCharType="end"/>
            </w:r>
          </w:p>
          <w:p w14:paraId="5200898A" w14:textId="77777777" w:rsidR="000B73AA" w:rsidRPr="000B73AA" w:rsidRDefault="000B73AA" w:rsidP="000B73AA">
            <w:pPr>
              <w:spacing w:before="60" w:after="60"/>
              <w:jc w:val="center"/>
              <w:rPr>
                <w:color w:val="auto"/>
                <w:szCs w:val="22"/>
              </w:rPr>
            </w:pPr>
            <w:r w:rsidRPr="000B73AA">
              <w:rPr>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A9671E" w14:textId="77777777" w:rsidR="000B73AA" w:rsidRDefault="000B73AA" w:rsidP="000B73AA">
            <w:pPr>
              <w:spacing w:before="60" w:after="60"/>
              <w:rPr>
                <w:b/>
                <w:i/>
                <w:szCs w:val="22"/>
              </w:rPr>
            </w:pPr>
            <w:r w:rsidRPr="000B73AA">
              <w:rPr>
                <w:b/>
                <w:i/>
                <w:szCs w:val="22"/>
              </w:rPr>
              <w:t>Security Inspection Sign-Off Sheets</w:t>
            </w:r>
          </w:p>
          <w:p w14:paraId="72E5F0FE" w14:textId="77777777" w:rsidR="000B73AA" w:rsidRPr="003916D3" w:rsidRDefault="000B73AA" w:rsidP="00660015">
            <w:pPr>
              <w:spacing w:before="60" w:after="60"/>
            </w:pPr>
            <w:r w:rsidRPr="000B73AA">
              <w:rPr>
                <w:rFonts w:asciiTheme="minorHAnsi" w:eastAsia="Times New Roman" w:hAnsiTheme="minorHAnsi"/>
                <w:szCs w:val="22"/>
              </w:rPr>
              <w:t>Form SCC-07, documents completion of regular security inspections.</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security inspections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5B2D4A"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16E57B2D" w14:textId="77777777" w:rsidR="000B73AA" w:rsidRPr="002A2FBB" w:rsidRDefault="000B73AA" w:rsidP="000B73AA">
            <w:pPr>
              <w:pStyle w:val="TableText-AllOther"/>
              <w:jc w:val="left"/>
              <w:rPr>
                <w:bCs/>
                <w:i/>
                <w:szCs w:val="22"/>
              </w:rPr>
            </w:pPr>
            <w:r w:rsidRPr="002A2FBB">
              <w:rPr>
                <w:bCs/>
                <w:i/>
                <w:szCs w:val="22"/>
              </w:rPr>
              <w:t xml:space="preserve">   then</w:t>
            </w:r>
          </w:p>
          <w:p w14:paraId="7CB33A98"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DBE3D7" w14:textId="77777777" w:rsidR="000B73AA" w:rsidRPr="00971985" w:rsidRDefault="000B73AA" w:rsidP="000B73AA">
            <w:pPr>
              <w:spacing w:before="60"/>
              <w:jc w:val="center"/>
              <w:rPr>
                <w:sz w:val="20"/>
                <w:szCs w:val="20"/>
              </w:rPr>
            </w:pPr>
            <w:r w:rsidRPr="00971985">
              <w:rPr>
                <w:sz w:val="20"/>
                <w:szCs w:val="20"/>
              </w:rPr>
              <w:t>NON-ARCHIVAL</w:t>
            </w:r>
          </w:p>
          <w:p w14:paraId="48C06414" w14:textId="77777777" w:rsidR="000B73AA" w:rsidRPr="00971985" w:rsidRDefault="000B73AA" w:rsidP="000B73AA">
            <w:pPr>
              <w:jc w:val="center"/>
              <w:rPr>
                <w:sz w:val="20"/>
                <w:szCs w:val="20"/>
              </w:rPr>
            </w:pPr>
            <w:r>
              <w:rPr>
                <w:sz w:val="20"/>
                <w:szCs w:val="20"/>
              </w:rPr>
              <w:t>NON-</w:t>
            </w:r>
            <w:r w:rsidRPr="00971985">
              <w:rPr>
                <w:sz w:val="20"/>
                <w:szCs w:val="20"/>
              </w:rPr>
              <w:t>ESSENTIAL</w:t>
            </w:r>
          </w:p>
          <w:p w14:paraId="17CC3D38" w14:textId="77777777" w:rsidR="000B73AA" w:rsidRPr="001C49AA" w:rsidRDefault="000B73AA" w:rsidP="000B73AA">
            <w:pPr>
              <w:jc w:val="center"/>
              <w:rPr>
                <w:sz w:val="20"/>
                <w:szCs w:val="20"/>
              </w:rPr>
            </w:pPr>
            <w:r w:rsidRPr="00971985">
              <w:rPr>
                <w:sz w:val="20"/>
                <w:szCs w:val="20"/>
              </w:rPr>
              <w:t>O</w:t>
            </w:r>
            <w:r>
              <w:rPr>
                <w:sz w:val="20"/>
                <w:szCs w:val="20"/>
              </w:rPr>
              <w:t>FM</w:t>
            </w:r>
          </w:p>
        </w:tc>
      </w:tr>
      <w:tr w:rsidR="000B73AA" w:rsidRPr="004C34AF" w14:paraId="6F88D63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2B4CDE" w14:textId="77777777" w:rsidR="000B73AA" w:rsidRDefault="000B73AA" w:rsidP="000B73AA">
            <w:pPr>
              <w:spacing w:before="60" w:after="60"/>
              <w:jc w:val="center"/>
              <w:rPr>
                <w:color w:val="auto"/>
                <w:szCs w:val="22"/>
              </w:rPr>
            </w:pPr>
            <w:r w:rsidRPr="000B73AA">
              <w:rPr>
                <w:color w:val="auto"/>
                <w:szCs w:val="22"/>
              </w:rPr>
              <w:t>93-08-52663</w:t>
            </w:r>
            <w:r w:rsidR="00205F8A">
              <w:rPr>
                <w:color w:val="auto"/>
                <w:szCs w:val="22"/>
              </w:rPr>
              <w:fldChar w:fldCharType="begin"/>
            </w:r>
            <w:r w:rsidR="009D4822">
              <w:instrText xml:space="preserve"> XE "</w:instrText>
            </w:r>
            <w:r w:rsidR="009D4822" w:rsidRPr="00007633">
              <w:rPr>
                <w:color w:val="auto"/>
                <w:szCs w:val="22"/>
              </w:rPr>
              <w:instrText>93-08-52663</w:instrText>
            </w:r>
            <w:r w:rsidR="009D4822">
              <w:instrText xml:space="preserve">" </w:instrText>
            </w:r>
            <w:r w:rsidR="00CF0571" w:rsidRPr="005434D3">
              <w:rPr>
                <w:szCs w:val="22"/>
              </w:rPr>
              <w:instrText>\f “dan”</w:instrText>
            </w:r>
            <w:r w:rsidR="00205F8A">
              <w:rPr>
                <w:color w:val="auto"/>
                <w:szCs w:val="22"/>
              </w:rPr>
              <w:fldChar w:fldCharType="end"/>
            </w:r>
          </w:p>
          <w:p w14:paraId="45308D28" w14:textId="77777777" w:rsidR="000B73AA" w:rsidRPr="000B73AA" w:rsidRDefault="000B73AA" w:rsidP="000B73AA">
            <w:pPr>
              <w:spacing w:before="60" w:after="60"/>
              <w:jc w:val="center"/>
              <w:rPr>
                <w:color w:val="auto"/>
                <w:szCs w:val="22"/>
              </w:rPr>
            </w:pPr>
            <w:r>
              <w:rPr>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A40D52" w14:textId="77777777" w:rsidR="000B73AA" w:rsidRDefault="000B73AA" w:rsidP="000B73AA">
            <w:pPr>
              <w:spacing w:before="60" w:after="60"/>
              <w:rPr>
                <w:b/>
                <w:i/>
                <w:szCs w:val="22"/>
              </w:rPr>
            </w:pPr>
            <w:r w:rsidRPr="000B73AA">
              <w:rPr>
                <w:b/>
                <w:i/>
                <w:szCs w:val="22"/>
              </w:rPr>
              <w:t>Sharp Instrument Log</w:t>
            </w:r>
          </w:p>
          <w:p w14:paraId="1AA0022B" w14:textId="77777777" w:rsidR="000B73AA" w:rsidRPr="003916D3" w:rsidRDefault="000B73AA" w:rsidP="003B5B7A">
            <w:pPr>
              <w:spacing w:before="60" w:after="60"/>
            </w:pPr>
            <w:r w:rsidRPr="000B73AA">
              <w:rPr>
                <w:rFonts w:asciiTheme="minorHAnsi" w:eastAsia="Times New Roman" w:hAnsiTheme="minorHAnsi"/>
                <w:szCs w:val="22"/>
              </w:rPr>
              <w:t>Documents resident check out and return of razors or other sharp instruments.</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sharp instrument log</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7FFD5F"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5427DF81" w14:textId="77777777" w:rsidR="000B73AA" w:rsidRPr="002A2FBB" w:rsidRDefault="000B73AA" w:rsidP="000B73AA">
            <w:pPr>
              <w:pStyle w:val="TableText-AllOther"/>
              <w:jc w:val="left"/>
              <w:rPr>
                <w:bCs/>
                <w:i/>
                <w:szCs w:val="22"/>
              </w:rPr>
            </w:pPr>
            <w:r w:rsidRPr="002A2FBB">
              <w:rPr>
                <w:bCs/>
                <w:i/>
                <w:szCs w:val="22"/>
              </w:rPr>
              <w:t xml:space="preserve">   then</w:t>
            </w:r>
          </w:p>
          <w:p w14:paraId="18B64855"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01B102" w14:textId="77777777" w:rsidR="000B73AA" w:rsidRPr="00971985" w:rsidRDefault="000B73AA" w:rsidP="000B73AA">
            <w:pPr>
              <w:spacing w:before="60"/>
              <w:jc w:val="center"/>
              <w:rPr>
                <w:sz w:val="20"/>
                <w:szCs w:val="20"/>
              </w:rPr>
            </w:pPr>
            <w:r w:rsidRPr="00971985">
              <w:rPr>
                <w:sz w:val="20"/>
                <w:szCs w:val="20"/>
              </w:rPr>
              <w:t>NON-ARCHIVAL</w:t>
            </w:r>
          </w:p>
          <w:p w14:paraId="6FF0622E" w14:textId="77777777" w:rsidR="0045123D" w:rsidRDefault="00C1698A" w:rsidP="000B73AA">
            <w:pPr>
              <w:jc w:val="center"/>
              <w:rPr>
                <w:b/>
                <w:szCs w:val="22"/>
              </w:rPr>
            </w:pPr>
            <w:r w:rsidRPr="00660015">
              <w:rPr>
                <w:b/>
                <w:szCs w:val="22"/>
              </w:rPr>
              <w:t>ESSENTIAL</w:t>
            </w:r>
          </w:p>
          <w:p w14:paraId="73F37159" w14:textId="77777777" w:rsidR="000B73AA" w:rsidRPr="00EF64BF" w:rsidRDefault="0045123D" w:rsidP="000B73AA">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Center:Sharp Instrument Log</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5D50603C" w14:textId="77777777" w:rsidR="000B73AA" w:rsidRPr="001C49AA" w:rsidRDefault="000B73AA" w:rsidP="000B73AA">
            <w:pPr>
              <w:jc w:val="center"/>
              <w:rPr>
                <w:sz w:val="20"/>
                <w:szCs w:val="20"/>
              </w:rPr>
            </w:pPr>
            <w:r w:rsidRPr="00971985">
              <w:rPr>
                <w:sz w:val="20"/>
                <w:szCs w:val="20"/>
              </w:rPr>
              <w:t>O</w:t>
            </w:r>
            <w:r>
              <w:rPr>
                <w:sz w:val="20"/>
                <w:szCs w:val="20"/>
              </w:rPr>
              <w:t>FM</w:t>
            </w:r>
          </w:p>
        </w:tc>
      </w:tr>
      <w:tr w:rsidR="000B73AA" w:rsidRPr="004C34AF" w14:paraId="118D3CC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8E851F" w14:textId="77777777" w:rsidR="00660015" w:rsidRDefault="000B73AA" w:rsidP="000B73AA">
            <w:pPr>
              <w:spacing w:before="60" w:after="60"/>
              <w:jc w:val="center"/>
              <w:rPr>
                <w:color w:val="auto"/>
                <w:szCs w:val="22"/>
              </w:rPr>
            </w:pPr>
            <w:r w:rsidRPr="000B73AA">
              <w:rPr>
                <w:color w:val="auto"/>
                <w:szCs w:val="22"/>
              </w:rPr>
              <w:lastRenderedPageBreak/>
              <w:t>94-01-53477</w:t>
            </w:r>
            <w:r w:rsidR="00205F8A">
              <w:rPr>
                <w:color w:val="auto"/>
                <w:szCs w:val="22"/>
              </w:rPr>
              <w:fldChar w:fldCharType="begin"/>
            </w:r>
            <w:r w:rsidR="0002352C">
              <w:instrText xml:space="preserve"> XE "</w:instrText>
            </w:r>
            <w:r w:rsidR="0002352C" w:rsidRPr="00D20E2F">
              <w:rPr>
                <w:color w:val="auto"/>
                <w:szCs w:val="22"/>
              </w:rPr>
              <w:instrText>94-01-53477</w:instrText>
            </w:r>
            <w:r w:rsidR="0002352C">
              <w:instrText xml:space="preserve">" </w:instrText>
            </w:r>
            <w:r w:rsidR="001344BD" w:rsidRPr="005434D3">
              <w:rPr>
                <w:szCs w:val="22"/>
              </w:rPr>
              <w:instrText>\f “dan”</w:instrText>
            </w:r>
            <w:r w:rsidR="00205F8A">
              <w:rPr>
                <w:color w:val="auto"/>
                <w:szCs w:val="22"/>
              </w:rPr>
              <w:fldChar w:fldCharType="end"/>
            </w:r>
          </w:p>
          <w:p w14:paraId="4995D665" w14:textId="77777777" w:rsidR="000B73AA" w:rsidRPr="000B73AA" w:rsidRDefault="000B73AA" w:rsidP="00D831B3">
            <w:pPr>
              <w:spacing w:before="60" w:after="60"/>
              <w:jc w:val="center"/>
              <w:rPr>
                <w:color w:val="auto"/>
                <w:szCs w:val="22"/>
              </w:rPr>
            </w:pPr>
            <w:r w:rsidRPr="000B73AA">
              <w:rPr>
                <w:color w:val="auto"/>
                <w:szCs w:val="22"/>
              </w:rPr>
              <w:t xml:space="preserve">Rev. </w:t>
            </w:r>
            <w:r w:rsidR="00D831B3">
              <w:rPr>
                <w:color w:val="auto"/>
                <w:szCs w:val="22"/>
              </w:rPr>
              <w:t>2</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4EBC55" w14:textId="77777777" w:rsidR="000B73AA" w:rsidRPr="00D831B3" w:rsidRDefault="004728A3" w:rsidP="000B73AA">
            <w:pPr>
              <w:spacing w:before="60" w:after="60"/>
              <w:rPr>
                <w:b/>
                <w:i/>
                <w:szCs w:val="22"/>
              </w:rPr>
            </w:pPr>
            <w:r w:rsidRPr="00D831B3">
              <w:rPr>
                <w:b/>
                <w:i/>
                <w:szCs w:val="22"/>
              </w:rPr>
              <w:t>Special Commitment Center</w:t>
            </w:r>
            <w:r w:rsidR="006B6E07" w:rsidRPr="00D831B3">
              <w:rPr>
                <w:b/>
                <w:i/>
                <w:szCs w:val="22"/>
              </w:rPr>
              <w:t xml:space="preserve"> Resident Case Files</w:t>
            </w:r>
          </w:p>
          <w:p w14:paraId="2B9BC1FA" w14:textId="77777777" w:rsidR="00091425" w:rsidRPr="00D831B3" w:rsidRDefault="000B73AA" w:rsidP="00660015">
            <w:pPr>
              <w:spacing w:before="60" w:after="60"/>
              <w:rPr>
                <w:rFonts w:asciiTheme="minorHAnsi" w:eastAsia="Times New Roman" w:hAnsiTheme="minorHAnsi"/>
                <w:szCs w:val="22"/>
              </w:rPr>
            </w:pPr>
            <w:r w:rsidRPr="00D831B3">
              <w:rPr>
                <w:rFonts w:asciiTheme="minorHAnsi" w:eastAsia="Times New Roman" w:hAnsiTheme="minorHAnsi"/>
                <w:szCs w:val="22"/>
              </w:rPr>
              <w:t>Documents the evaluation, treatment, and progress of committed residents.  Includes progress notes and other documentation.  Includes: Intensive Watch Sheets; Progress Notes; copies of legal documents relating to commitment; copies of selected documents from the Dept. of Corrections inmate case file (Infraction Reports, Classification Progress Reports); correspondence; Evaluation Reports; Treatment Plans; copies of documents from local law enforcement agencies (Police Investigations, Evidence Reports, Victim's Statements, Confessions, Pre-sentence Investigations, and Local Community Corrections Reports); Medication Charts; and Lab Reports.</w:t>
            </w:r>
            <w:r w:rsidR="00BE7A0D" w:rsidRPr="00D831B3">
              <w:rPr>
                <w:rFonts w:asciiTheme="minorHAnsi" w:eastAsia="Times New Roman" w:hAnsiTheme="minorHAnsi"/>
                <w:color w:val="auto"/>
                <w:szCs w:val="22"/>
              </w:rPr>
              <w:t xml:space="preserve"> </w:t>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"resident case files, special commitment center" \f “subject” </w:instrText>
            </w:r>
            <w:r w:rsidR="00BE7A0D" w:rsidRPr="00D831B3">
              <w:rPr>
                <w:rFonts w:asciiTheme="minorHAnsi" w:eastAsia="Times New Roman" w:hAnsiTheme="minorHAnsi"/>
                <w:color w:val="auto"/>
                <w:szCs w:val="22"/>
              </w:rPr>
              <w:fldChar w:fldCharType="end"/>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"special commitment center, resident case files" \f “subject” </w:instrText>
            </w:r>
            <w:r w:rsidR="00BE7A0D" w:rsidRPr="00D831B3">
              <w:rPr>
                <w:rFonts w:asciiTheme="minorHAnsi" w:eastAsia="Times New Roman" w:hAnsiTheme="minorHAnsi"/>
                <w:color w:val="auto"/>
                <w:szCs w:val="22"/>
              </w:rPr>
              <w:fldChar w:fldCharType="end"/>
            </w:r>
          </w:p>
          <w:p w14:paraId="116D5709" w14:textId="77777777" w:rsidR="000B73AA" w:rsidRPr="00D831B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B0A520"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w:t>
            </w:r>
            <w:r w:rsidR="00A86869">
              <w:rPr>
                <w:bCs/>
                <w:szCs w:val="22"/>
              </w:rPr>
              <w:t xml:space="preserve">75 </w:t>
            </w:r>
            <w:r w:rsidRPr="00885E1A">
              <w:rPr>
                <w:bCs/>
                <w:szCs w:val="22"/>
              </w:rPr>
              <w:t xml:space="preserve">years after </w:t>
            </w:r>
            <w:r w:rsidR="00A86869">
              <w:rPr>
                <w:bCs/>
                <w:szCs w:val="22"/>
              </w:rPr>
              <w:t>release of custody</w:t>
            </w:r>
          </w:p>
          <w:p w14:paraId="55BB8095" w14:textId="77777777" w:rsidR="000B73AA" w:rsidRPr="002A2FBB" w:rsidRDefault="000B73AA" w:rsidP="000B73AA">
            <w:pPr>
              <w:pStyle w:val="TableText-AllOther"/>
              <w:jc w:val="left"/>
              <w:rPr>
                <w:bCs/>
                <w:i/>
                <w:szCs w:val="22"/>
              </w:rPr>
            </w:pPr>
            <w:r w:rsidRPr="002A2FBB">
              <w:rPr>
                <w:bCs/>
                <w:i/>
                <w:szCs w:val="22"/>
              </w:rPr>
              <w:t xml:space="preserve">   then</w:t>
            </w:r>
          </w:p>
          <w:p w14:paraId="1540CAAB"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ABC33B" w14:textId="77777777" w:rsidR="000B73AA" w:rsidRPr="00971985" w:rsidRDefault="000B73AA" w:rsidP="000B73AA">
            <w:pPr>
              <w:spacing w:before="60"/>
              <w:jc w:val="center"/>
              <w:rPr>
                <w:sz w:val="20"/>
                <w:szCs w:val="20"/>
              </w:rPr>
            </w:pPr>
            <w:r w:rsidRPr="00971985">
              <w:rPr>
                <w:sz w:val="20"/>
                <w:szCs w:val="20"/>
              </w:rPr>
              <w:t>NON-ARCHIVAL</w:t>
            </w:r>
          </w:p>
          <w:p w14:paraId="656DA8B7" w14:textId="77777777" w:rsidR="0045123D" w:rsidRDefault="00A86869" w:rsidP="000B73AA">
            <w:pPr>
              <w:jc w:val="center"/>
              <w:rPr>
                <w:b/>
                <w:szCs w:val="22"/>
              </w:rPr>
            </w:pPr>
            <w:r w:rsidRPr="00660015">
              <w:rPr>
                <w:b/>
                <w:szCs w:val="22"/>
              </w:rPr>
              <w:t>ESSENTIAL</w:t>
            </w:r>
          </w:p>
          <w:p w14:paraId="3AEE5F1B" w14:textId="77777777" w:rsidR="000B73AA" w:rsidRPr="00EF64BF" w:rsidRDefault="0045123D" w:rsidP="000B73AA">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Center:Special Commitment Center</w:instrText>
            </w:r>
            <w:r w:rsidR="006B6E07">
              <w:rPr>
                <w:color w:val="auto"/>
              </w:rPr>
              <w:instrText xml:space="preserve"> Resident Case Files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65C3547D" w14:textId="77777777" w:rsidR="000B73AA" w:rsidRPr="001C49AA" w:rsidRDefault="00A86869" w:rsidP="000B73AA">
            <w:pPr>
              <w:jc w:val="center"/>
              <w:rPr>
                <w:sz w:val="20"/>
                <w:szCs w:val="20"/>
              </w:rPr>
            </w:pPr>
            <w:r>
              <w:rPr>
                <w:sz w:val="20"/>
                <w:szCs w:val="20"/>
              </w:rPr>
              <w:t>OPR</w:t>
            </w:r>
          </w:p>
        </w:tc>
      </w:tr>
      <w:tr w:rsidR="00A86869" w:rsidRPr="004C34AF" w14:paraId="4130F2A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61009E" w14:textId="77777777" w:rsidR="00660015" w:rsidRDefault="00A86869" w:rsidP="00CA490E">
            <w:pPr>
              <w:spacing w:before="60" w:after="60"/>
              <w:jc w:val="center"/>
              <w:rPr>
                <w:color w:val="auto"/>
                <w:szCs w:val="22"/>
              </w:rPr>
            </w:pPr>
            <w:r w:rsidRPr="00A86869">
              <w:rPr>
                <w:color w:val="auto"/>
                <w:szCs w:val="22"/>
              </w:rPr>
              <w:t>07-09-61629</w:t>
            </w:r>
            <w:r w:rsidR="00205F8A">
              <w:rPr>
                <w:color w:val="auto"/>
                <w:szCs w:val="22"/>
              </w:rPr>
              <w:fldChar w:fldCharType="begin"/>
            </w:r>
            <w:r w:rsidR="0002352C">
              <w:instrText xml:space="preserve"> XE "</w:instrText>
            </w:r>
            <w:r w:rsidR="0002352C" w:rsidRPr="00D20E2F">
              <w:rPr>
                <w:color w:val="auto"/>
                <w:szCs w:val="22"/>
              </w:rPr>
              <w:instrText>07-09-61629</w:instrText>
            </w:r>
            <w:r w:rsidR="0002352C">
              <w:instrText xml:space="preserve">" </w:instrText>
            </w:r>
            <w:r w:rsidR="001344BD" w:rsidRPr="005434D3">
              <w:rPr>
                <w:szCs w:val="22"/>
              </w:rPr>
              <w:instrText>\f “dan”</w:instrText>
            </w:r>
            <w:r w:rsidR="00205F8A">
              <w:rPr>
                <w:color w:val="auto"/>
                <w:szCs w:val="22"/>
              </w:rPr>
              <w:fldChar w:fldCharType="end"/>
            </w:r>
          </w:p>
          <w:p w14:paraId="0E61B04D" w14:textId="77777777" w:rsidR="00A86869" w:rsidRPr="000B73AA" w:rsidRDefault="00A86869" w:rsidP="00D831B3">
            <w:pPr>
              <w:spacing w:before="60" w:after="60"/>
              <w:jc w:val="center"/>
              <w:rPr>
                <w:color w:val="auto"/>
                <w:szCs w:val="22"/>
              </w:rPr>
            </w:pPr>
            <w:r w:rsidRPr="00A86869">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B53A09" w14:textId="77777777" w:rsidR="00A86869" w:rsidRPr="00D831B3" w:rsidRDefault="00A86869" w:rsidP="00CA490E">
            <w:pPr>
              <w:spacing w:before="60" w:after="60"/>
              <w:rPr>
                <w:b/>
                <w:i/>
                <w:szCs w:val="22"/>
              </w:rPr>
            </w:pPr>
            <w:r w:rsidRPr="00D831B3">
              <w:rPr>
                <w:b/>
                <w:i/>
                <w:szCs w:val="22"/>
              </w:rPr>
              <w:t>Special Commitment Center (SCC) Investigative Files</w:t>
            </w:r>
          </w:p>
          <w:p w14:paraId="478050B9" w14:textId="77777777" w:rsidR="00A86869" w:rsidRPr="00D831B3" w:rsidRDefault="00A86869" w:rsidP="00CA490E">
            <w:pPr>
              <w:spacing w:before="60" w:after="60"/>
              <w:rPr>
                <w:rFonts w:asciiTheme="minorHAnsi" w:eastAsia="Times New Roman" w:hAnsiTheme="minorHAnsi"/>
                <w:szCs w:val="22"/>
              </w:rPr>
            </w:pPr>
            <w:r w:rsidRPr="00D831B3">
              <w:rPr>
                <w:rFonts w:asciiTheme="minorHAnsi" w:eastAsia="Times New Roman" w:hAnsiTheme="minorHAnsi"/>
                <w:szCs w:val="22"/>
              </w:rPr>
              <w:t>All investigative materials collected by the Investigations Office, including but not limited to Incident Reports, witness statements, images whether photographic, video or otherwise, shall be maintained by the investigator's office until conclusion of the investigation.</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"special commitment center, investigative files" \f “subject” </w:instrText>
            </w:r>
            <w:r w:rsidR="00205F8A" w:rsidRPr="00D831B3">
              <w:rPr>
                <w:rFonts w:asciiTheme="minorHAnsi" w:eastAsia="Times New Roman" w:hAnsiTheme="minorHAnsi"/>
                <w:color w:val="auto"/>
                <w:szCs w:val="22"/>
              </w:rPr>
              <w:fldChar w:fldCharType="end"/>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"investigat</w:instrText>
            </w:r>
            <w:r w:rsidR="00B27BA1">
              <w:rPr>
                <w:rFonts w:asciiTheme="minorHAnsi" w:eastAsia="Times New Roman" w:hAnsiTheme="minorHAnsi"/>
                <w:color w:val="auto"/>
                <w:szCs w:val="22"/>
              </w:rPr>
              <w:instrText>ions:</w:instrText>
            </w:r>
            <w:r w:rsidR="009757B4" w:rsidRPr="00D831B3">
              <w:rPr>
                <w:rFonts w:asciiTheme="minorHAnsi" w:eastAsia="Times New Roman" w:hAnsiTheme="minorHAnsi"/>
                <w:color w:val="auto"/>
                <w:szCs w:val="22"/>
              </w:rPr>
              <w:instrText xml:space="preserve">special commitment center" \f “subject” </w:instrText>
            </w:r>
            <w:r w:rsidR="00205F8A" w:rsidRPr="00D831B3">
              <w:rPr>
                <w:rFonts w:asciiTheme="minorHAnsi" w:eastAsia="Times New Roman" w:hAnsiTheme="minorHAnsi"/>
                <w:color w:val="auto"/>
                <w:szCs w:val="22"/>
              </w:rPr>
              <w:fldChar w:fldCharType="end"/>
            </w:r>
          </w:p>
          <w:p w14:paraId="20A5A0CD" w14:textId="77777777" w:rsidR="00A86869" w:rsidRPr="00D831B3" w:rsidRDefault="00A86869" w:rsidP="00CA490E">
            <w:pPr>
              <w:spacing w:before="60" w:after="60"/>
              <w:rPr>
                <w:rFonts w:asciiTheme="minorHAnsi" w:eastAsia="Times New Roman" w:hAnsiTheme="minorHAnsi"/>
                <w:i/>
                <w:sz w:val="21"/>
                <w:szCs w:val="21"/>
              </w:rPr>
            </w:pPr>
            <w:r w:rsidRPr="00D831B3">
              <w:rPr>
                <w:rFonts w:asciiTheme="minorHAnsi" w:eastAsia="Times New Roman" w:hAnsiTheme="minorHAnsi"/>
                <w:i/>
                <w:sz w:val="21"/>
                <w:szCs w:val="21"/>
              </w:rPr>
              <w:t>Note: The final report is kept in the Special Commitment Center Resident Case File, DAN 94-01-53477.</w:t>
            </w:r>
          </w:p>
          <w:p w14:paraId="0D1698EA" w14:textId="77777777" w:rsidR="00091425" w:rsidRPr="00D831B3" w:rsidRDefault="00120EFF" w:rsidP="00CA490E">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F50494"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w:t>
            </w:r>
            <w:r>
              <w:rPr>
                <w:bCs/>
                <w:szCs w:val="22"/>
              </w:rPr>
              <w:t xml:space="preserve"> 6 </w:t>
            </w:r>
            <w:r w:rsidRPr="00885E1A">
              <w:rPr>
                <w:bCs/>
                <w:szCs w:val="22"/>
              </w:rPr>
              <w:t xml:space="preserve">years after </w:t>
            </w:r>
            <w:r>
              <w:rPr>
                <w:bCs/>
                <w:szCs w:val="22"/>
              </w:rPr>
              <w:t>close of investigation</w:t>
            </w:r>
          </w:p>
          <w:p w14:paraId="70BD64C0" w14:textId="77777777" w:rsidR="00A86869" w:rsidRPr="002A2FBB" w:rsidRDefault="00A86869" w:rsidP="00CA490E">
            <w:pPr>
              <w:pStyle w:val="TableText-AllOther"/>
              <w:jc w:val="left"/>
              <w:rPr>
                <w:bCs/>
                <w:i/>
                <w:szCs w:val="22"/>
              </w:rPr>
            </w:pPr>
            <w:r w:rsidRPr="002A2FBB">
              <w:rPr>
                <w:bCs/>
                <w:i/>
                <w:szCs w:val="22"/>
              </w:rPr>
              <w:t xml:space="preserve">   then</w:t>
            </w:r>
          </w:p>
          <w:p w14:paraId="2CCF026D"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9CE000" w14:textId="77777777" w:rsidR="00A86869" w:rsidRPr="00971985" w:rsidRDefault="00A86869" w:rsidP="00CA490E">
            <w:pPr>
              <w:spacing w:before="60"/>
              <w:jc w:val="center"/>
              <w:rPr>
                <w:sz w:val="20"/>
                <w:szCs w:val="20"/>
              </w:rPr>
            </w:pPr>
            <w:r w:rsidRPr="00971985">
              <w:rPr>
                <w:sz w:val="20"/>
                <w:szCs w:val="20"/>
              </w:rPr>
              <w:t>NON-ARCHIVAL</w:t>
            </w:r>
          </w:p>
          <w:p w14:paraId="494A0FA7" w14:textId="77777777" w:rsidR="0045123D" w:rsidRDefault="00C1698A" w:rsidP="00CA490E">
            <w:pPr>
              <w:jc w:val="center"/>
              <w:rPr>
                <w:b/>
                <w:szCs w:val="22"/>
              </w:rPr>
            </w:pPr>
            <w:r w:rsidRPr="00660015">
              <w:rPr>
                <w:b/>
                <w:szCs w:val="22"/>
              </w:rPr>
              <w:t>ESSENTIAL</w:t>
            </w:r>
          </w:p>
          <w:p w14:paraId="39476797" w14:textId="77777777" w:rsidR="00A86869" w:rsidRPr="00EF64BF" w:rsidRDefault="0045123D" w:rsidP="00CA490E">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Center:Special Commitment Center (SCC) Investigative Files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035DD13E" w14:textId="77777777" w:rsidR="00A86869" w:rsidRPr="001C49AA" w:rsidRDefault="00A86869" w:rsidP="00CA490E">
            <w:pPr>
              <w:jc w:val="center"/>
              <w:rPr>
                <w:sz w:val="20"/>
                <w:szCs w:val="20"/>
              </w:rPr>
            </w:pPr>
            <w:r>
              <w:rPr>
                <w:sz w:val="20"/>
                <w:szCs w:val="20"/>
              </w:rPr>
              <w:t>OPR</w:t>
            </w:r>
          </w:p>
        </w:tc>
      </w:tr>
      <w:tr w:rsidR="00A86869" w:rsidRPr="004C34AF" w14:paraId="5DA91AE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9637C" w14:textId="77777777" w:rsidR="00660015" w:rsidRDefault="00A86869" w:rsidP="00CA490E">
            <w:pPr>
              <w:spacing w:before="60" w:after="60"/>
              <w:jc w:val="center"/>
              <w:rPr>
                <w:color w:val="auto"/>
                <w:szCs w:val="22"/>
              </w:rPr>
            </w:pPr>
            <w:r w:rsidRPr="00A86869">
              <w:rPr>
                <w:color w:val="auto"/>
                <w:szCs w:val="22"/>
              </w:rPr>
              <w:t>07-09-61630</w:t>
            </w:r>
            <w:r w:rsidR="00205F8A">
              <w:rPr>
                <w:color w:val="auto"/>
                <w:szCs w:val="22"/>
              </w:rPr>
              <w:fldChar w:fldCharType="begin"/>
            </w:r>
            <w:r w:rsidR="0002352C">
              <w:instrText xml:space="preserve"> XE "</w:instrText>
            </w:r>
            <w:r w:rsidR="0002352C" w:rsidRPr="00D20E2F">
              <w:rPr>
                <w:color w:val="auto"/>
                <w:szCs w:val="22"/>
              </w:rPr>
              <w:instrText>07-09-61630</w:instrText>
            </w:r>
            <w:r w:rsidR="0002352C">
              <w:instrText xml:space="preserve">" </w:instrText>
            </w:r>
            <w:r w:rsidR="001344BD" w:rsidRPr="005434D3">
              <w:rPr>
                <w:szCs w:val="22"/>
              </w:rPr>
              <w:instrText>\f “dan”</w:instrText>
            </w:r>
            <w:r w:rsidR="00205F8A">
              <w:rPr>
                <w:color w:val="auto"/>
                <w:szCs w:val="22"/>
              </w:rPr>
              <w:fldChar w:fldCharType="end"/>
            </w:r>
          </w:p>
          <w:p w14:paraId="67CA40B8" w14:textId="77777777" w:rsidR="00A86869" w:rsidRPr="00A86869" w:rsidRDefault="00A86869" w:rsidP="00D831B3">
            <w:pPr>
              <w:spacing w:before="60" w:after="60"/>
              <w:jc w:val="center"/>
              <w:rPr>
                <w:color w:val="auto"/>
                <w:szCs w:val="22"/>
              </w:rPr>
            </w:pPr>
            <w:r w:rsidRPr="00A86869">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21C748" w14:textId="77777777" w:rsidR="00A86869" w:rsidRDefault="00A86869" w:rsidP="00CA490E">
            <w:pPr>
              <w:spacing w:before="60" w:after="60"/>
              <w:rPr>
                <w:b/>
                <w:i/>
                <w:szCs w:val="22"/>
              </w:rPr>
            </w:pPr>
            <w:r w:rsidRPr="00A86869">
              <w:rPr>
                <w:b/>
                <w:i/>
                <w:szCs w:val="22"/>
              </w:rPr>
              <w:t>Special Commitment Center (SCC) Investigative Unfounded Video Tapes</w:t>
            </w:r>
          </w:p>
          <w:p w14:paraId="0BE6F957" w14:textId="77777777" w:rsidR="00091425" w:rsidRDefault="00A86869" w:rsidP="009757B4">
            <w:pPr>
              <w:spacing w:before="60" w:after="60"/>
              <w:rPr>
                <w:rFonts w:asciiTheme="minorHAnsi" w:eastAsia="Times New Roman" w:hAnsiTheme="minorHAnsi"/>
                <w:color w:val="auto"/>
                <w:szCs w:val="22"/>
              </w:rPr>
            </w:pPr>
            <w:r w:rsidRPr="00A86869">
              <w:rPr>
                <w:rFonts w:asciiTheme="minorHAnsi" w:eastAsia="Times New Roman" w:hAnsiTheme="minorHAnsi"/>
                <w:szCs w:val="22"/>
              </w:rPr>
              <w:t>Video tapes made of room searches where contraband was not found.</w:t>
            </w:r>
            <w:r w:rsidR="00BE7A0D" w:rsidRPr="00614559">
              <w:rPr>
                <w:rFonts w:asciiTheme="minorHAnsi" w:eastAsia="Times New Roman" w:hAnsiTheme="minorHAnsi"/>
                <w:color w:val="auto"/>
                <w:szCs w:val="22"/>
              </w:rPr>
              <w:t xml:space="preserve"> </w:t>
            </w:r>
            <w:r w:rsidR="00BE7A0D" w:rsidRPr="00614559">
              <w:rPr>
                <w:rFonts w:asciiTheme="minorHAnsi" w:eastAsia="Times New Roman" w:hAnsiTheme="minorHAnsi"/>
                <w:color w:val="auto"/>
                <w:szCs w:val="22"/>
              </w:rPr>
              <w:fldChar w:fldCharType="begin"/>
            </w:r>
            <w:r w:rsidR="00BE7A0D" w:rsidRPr="00614559">
              <w:rPr>
                <w:rFonts w:asciiTheme="minorHAnsi" w:eastAsia="Times New Roman" w:hAnsiTheme="minorHAnsi"/>
                <w:color w:val="auto"/>
                <w:szCs w:val="22"/>
              </w:rPr>
              <w:instrText xml:space="preserve"> XE "</w:instrText>
            </w:r>
            <w:r w:rsidR="00BE7A0D">
              <w:rPr>
                <w:rFonts w:asciiTheme="minorHAnsi" w:eastAsia="Times New Roman" w:hAnsiTheme="minorHAnsi"/>
                <w:color w:val="auto"/>
                <w:szCs w:val="22"/>
              </w:rPr>
              <w:instrText>special commitment center, investigative files, unfounded</w:instrText>
            </w:r>
            <w:r w:rsidR="00BE7A0D" w:rsidRPr="00614559">
              <w:rPr>
                <w:rFonts w:asciiTheme="minorHAnsi" w:eastAsia="Times New Roman" w:hAnsiTheme="minorHAnsi"/>
                <w:color w:val="auto"/>
                <w:szCs w:val="22"/>
              </w:rPr>
              <w:instrText xml:space="preserve">" \f “subject” </w:instrText>
            </w:r>
            <w:r w:rsidR="00BE7A0D" w:rsidRPr="00614559">
              <w:rPr>
                <w:rFonts w:asciiTheme="minorHAnsi" w:eastAsia="Times New Roman" w:hAnsiTheme="minorHAnsi"/>
                <w:color w:val="auto"/>
                <w:szCs w:val="22"/>
              </w:rPr>
              <w:fldChar w:fldCharType="end"/>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"investigat</w:instrText>
            </w:r>
            <w:r w:rsidR="00BE7A0D">
              <w:rPr>
                <w:rFonts w:asciiTheme="minorHAnsi" w:eastAsia="Times New Roman" w:hAnsiTheme="minorHAnsi"/>
                <w:color w:val="auto"/>
                <w:szCs w:val="22"/>
              </w:rPr>
              <w:instrText>ions:</w:instrText>
            </w:r>
            <w:r w:rsidR="00BE7A0D" w:rsidRPr="00D831B3">
              <w:rPr>
                <w:rFonts w:asciiTheme="minorHAnsi" w:eastAsia="Times New Roman" w:hAnsiTheme="minorHAnsi"/>
                <w:color w:val="auto"/>
                <w:szCs w:val="22"/>
              </w:rPr>
              <w:instrText xml:space="preserve">special commitment center" \f “subject” </w:instrText>
            </w:r>
            <w:r w:rsidR="00BE7A0D" w:rsidRPr="00D831B3">
              <w:rPr>
                <w:rFonts w:asciiTheme="minorHAnsi" w:eastAsia="Times New Roman" w:hAnsiTheme="minorHAnsi"/>
                <w:color w:val="auto"/>
                <w:szCs w:val="22"/>
              </w:rPr>
              <w:fldChar w:fldCharType="end"/>
            </w:r>
            <w:r w:rsidR="009757B4" w:rsidRPr="00614559">
              <w:rPr>
                <w:rFonts w:asciiTheme="minorHAnsi" w:eastAsia="Times New Roman" w:hAnsiTheme="minorHAnsi"/>
                <w:color w:val="auto"/>
                <w:szCs w:val="22"/>
              </w:rPr>
              <w:t xml:space="preserve"> </w:t>
            </w:r>
          </w:p>
          <w:p w14:paraId="36F82C76" w14:textId="77777777" w:rsidR="00A86869" w:rsidRPr="003916D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CE8AFF"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 </w:t>
            </w:r>
            <w:r>
              <w:rPr>
                <w:bCs/>
                <w:szCs w:val="22"/>
              </w:rPr>
              <w:t>3 months after close of investigation</w:t>
            </w:r>
          </w:p>
          <w:p w14:paraId="33B75A90" w14:textId="77777777" w:rsidR="00A86869" w:rsidRPr="002A2FBB" w:rsidRDefault="00A86869" w:rsidP="00CA490E">
            <w:pPr>
              <w:pStyle w:val="TableText-AllOther"/>
              <w:jc w:val="left"/>
              <w:rPr>
                <w:bCs/>
                <w:i/>
                <w:szCs w:val="22"/>
              </w:rPr>
            </w:pPr>
            <w:r w:rsidRPr="002A2FBB">
              <w:rPr>
                <w:bCs/>
                <w:i/>
                <w:szCs w:val="22"/>
              </w:rPr>
              <w:t xml:space="preserve">   then</w:t>
            </w:r>
          </w:p>
          <w:p w14:paraId="1C1A1ECE"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1C8C2B" w14:textId="77777777" w:rsidR="00A86869" w:rsidRPr="00971985" w:rsidRDefault="00A86869" w:rsidP="00CA490E">
            <w:pPr>
              <w:spacing w:before="60"/>
              <w:jc w:val="center"/>
              <w:rPr>
                <w:sz w:val="20"/>
                <w:szCs w:val="20"/>
              </w:rPr>
            </w:pPr>
            <w:r w:rsidRPr="00971985">
              <w:rPr>
                <w:sz w:val="20"/>
                <w:szCs w:val="20"/>
              </w:rPr>
              <w:t>NON-ARCHIVAL</w:t>
            </w:r>
          </w:p>
          <w:p w14:paraId="2F3A2477" w14:textId="77777777" w:rsidR="00A86869" w:rsidRPr="00971985" w:rsidRDefault="00A86869" w:rsidP="00CA490E">
            <w:pPr>
              <w:jc w:val="center"/>
              <w:rPr>
                <w:sz w:val="20"/>
                <w:szCs w:val="20"/>
              </w:rPr>
            </w:pPr>
            <w:r>
              <w:rPr>
                <w:sz w:val="20"/>
                <w:szCs w:val="20"/>
              </w:rPr>
              <w:t>NON-</w:t>
            </w:r>
            <w:r w:rsidRPr="00971985">
              <w:rPr>
                <w:sz w:val="20"/>
                <w:szCs w:val="20"/>
              </w:rPr>
              <w:t>ESSENTIAL</w:t>
            </w:r>
          </w:p>
          <w:p w14:paraId="6495B0B6" w14:textId="77777777" w:rsidR="00A86869" w:rsidRPr="001C49AA" w:rsidRDefault="00A86869" w:rsidP="00CA490E">
            <w:pPr>
              <w:jc w:val="center"/>
              <w:rPr>
                <w:sz w:val="20"/>
                <w:szCs w:val="20"/>
              </w:rPr>
            </w:pPr>
            <w:r w:rsidRPr="00971985">
              <w:rPr>
                <w:sz w:val="20"/>
                <w:szCs w:val="20"/>
              </w:rPr>
              <w:t>O</w:t>
            </w:r>
            <w:r>
              <w:rPr>
                <w:sz w:val="20"/>
                <w:szCs w:val="20"/>
              </w:rPr>
              <w:t>FM</w:t>
            </w:r>
          </w:p>
        </w:tc>
      </w:tr>
      <w:tr w:rsidR="00A86869" w:rsidRPr="004C34AF" w14:paraId="585A9C30"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79A8CB" w14:textId="77777777" w:rsidR="00660015" w:rsidRDefault="00A86869" w:rsidP="00CA490E">
            <w:pPr>
              <w:spacing w:before="60" w:after="60"/>
              <w:jc w:val="center"/>
              <w:rPr>
                <w:color w:val="auto"/>
                <w:szCs w:val="22"/>
              </w:rPr>
            </w:pPr>
            <w:r w:rsidRPr="00A86869">
              <w:rPr>
                <w:color w:val="auto"/>
                <w:szCs w:val="22"/>
              </w:rPr>
              <w:lastRenderedPageBreak/>
              <w:t>93-08-52661</w:t>
            </w:r>
            <w:r w:rsidR="00205F8A">
              <w:rPr>
                <w:color w:val="auto"/>
                <w:szCs w:val="22"/>
              </w:rPr>
              <w:fldChar w:fldCharType="begin"/>
            </w:r>
            <w:r w:rsidR="0002352C">
              <w:instrText xml:space="preserve"> XE "</w:instrText>
            </w:r>
            <w:r w:rsidR="0002352C" w:rsidRPr="00D20E2F">
              <w:rPr>
                <w:color w:val="auto"/>
                <w:szCs w:val="22"/>
              </w:rPr>
              <w:instrText>93-08-52661</w:instrText>
            </w:r>
            <w:r w:rsidR="0002352C">
              <w:instrText xml:space="preserve">" </w:instrText>
            </w:r>
            <w:r w:rsidR="001344BD" w:rsidRPr="005434D3">
              <w:rPr>
                <w:szCs w:val="22"/>
              </w:rPr>
              <w:instrText>\f “dan”</w:instrText>
            </w:r>
            <w:r w:rsidR="00205F8A">
              <w:rPr>
                <w:color w:val="auto"/>
                <w:szCs w:val="22"/>
              </w:rPr>
              <w:fldChar w:fldCharType="end"/>
            </w:r>
          </w:p>
          <w:p w14:paraId="454D5946" w14:textId="77777777" w:rsidR="00A86869" w:rsidRPr="000B73AA" w:rsidRDefault="00A86869" w:rsidP="00CA490E">
            <w:pPr>
              <w:spacing w:before="60" w:after="60"/>
              <w:jc w:val="center"/>
              <w:rPr>
                <w:color w:val="auto"/>
                <w:szCs w:val="22"/>
              </w:rPr>
            </w:pPr>
            <w:r w:rsidRPr="00A86869">
              <w:rPr>
                <w:color w:val="auto"/>
                <w:szCs w:val="22"/>
              </w:rPr>
              <w:t>Rev. 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66B0FD" w14:textId="77777777" w:rsidR="00A86869" w:rsidRDefault="00A86869" w:rsidP="00CA490E">
            <w:pPr>
              <w:spacing w:before="60" w:after="60"/>
              <w:rPr>
                <w:b/>
                <w:i/>
                <w:szCs w:val="22"/>
              </w:rPr>
            </w:pPr>
            <w:r w:rsidRPr="00A86869">
              <w:rPr>
                <w:b/>
                <w:i/>
                <w:szCs w:val="22"/>
              </w:rPr>
              <w:t>Unit Control Logs</w:t>
            </w:r>
          </w:p>
          <w:p w14:paraId="55A0BC97" w14:textId="77777777" w:rsidR="00A86869" w:rsidRPr="003916D3" w:rsidRDefault="00A86869" w:rsidP="00660015">
            <w:pPr>
              <w:spacing w:before="60" w:after="60"/>
            </w:pPr>
            <w:r w:rsidRPr="00A86869">
              <w:rPr>
                <w:rFonts w:asciiTheme="minorHAnsi" w:eastAsia="Times New Roman" w:hAnsiTheme="minorHAnsi"/>
                <w:szCs w:val="22"/>
              </w:rPr>
              <w:t xml:space="preserve">Records </w:t>
            </w:r>
            <w:r>
              <w:rPr>
                <w:rFonts w:asciiTheme="minorHAnsi" w:eastAsia="Times New Roman" w:hAnsiTheme="minorHAnsi"/>
                <w:szCs w:val="22"/>
              </w:rPr>
              <w:t xml:space="preserve">documenting </w:t>
            </w:r>
            <w:r w:rsidRPr="00A86869">
              <w:rPr>
                <w:rFonts w:asciiTheme="minorHAnsi" w:eastAsia="Times New Roman" w:hAnsiTheme="minorHAnsi"/>
                <w:szCs w:val="22"/>
              </w:rPr>
              <w:t>activity in the treatment units during a shift including visitors, staffing, equipment in/out, and food services provided</w:t>
            </w:r>
            <w:r w:rsidR="00660015" w:rsidRPr="00A86869">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9757B4" w:rsidRPr="00614559">
              <w:rPr>
                <w:rFonts w:asciiTheme="minorHAnsi" w:eastAsia="Times New Roman" w:hAnsiTheme="minorHAnsi"/>
                <w:color w:val="auto"/>
                <w:szCs w:val="22"/>
              </w:rPr>
              <w:instrText xml:space="preserve"> XE "</w:instrText>
            </w:r>
            <w:r w:rsidR="009757B4">
              <w:rPr>
                <w:rFonts w:asciiTheme="minorHAnsi" w:eastAsia="Times New Roman" w:hAnsiTheme="minorHAnsi"/>
                <w:color w:val="auto"/>
                <w:szCs w:val="22"/>
              </w:rPr>
              <w:instrText>unit control logs</w:instrText>
            </w:r>
            <w:r w:rsidR="009757B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6FCF2A"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666B3DB8" w14:textId="77777777" w:rsidR="00A86869" w:rsidRPr="002A2FBB" w:rsidRDefault="00A86869" w:rsidP="00CA490E">
            <w:pPr>
              <w:pStyle w:val="TableText-AllOther"/>
              <w:jc w:val="left"/>
              <w:rPr>
                <w:bCs/>
                <w:i/>
                <w:szCs w:val="22"/>
              </w:rPr>
            </w:pPr>
            <w:r w:rsidRPr="002A2FBB">
              <w:rPr>
                <w:bCs/>
                <w:i/>
                <w:szCs w:val="22"/>
              </w:rPr>
              <w:t xml:space="preserve">   then</w:t>
            </w:r>
          </w:p>
          <w:p w14:paraId="3B2BB647"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C93FE" w14:textId="77777777" w:rsidR="00A86869" w:rsidRPr="00971985" w:rsidRDefault="00A86869" w:rsidP="00CA490E">
            <w:pPr>
              <w:spacing w:before="60"/>
              <w:jc w:val="center"/>
              <w:rPr>
                <w:sz w:val="20"/>
                <w:szCs w:val="20"/>
              </w:rPr>
            </w:pPr>
            <w:r w:rsidRPr="00971985">
              <w:rPr>
                <w:sz w:val="20"/>
                <w:szCs w:val="20"/>
              </w:rPr>
              <w:t>NON-ARCHIVAL</w:t>
            </w:r>
          </w:p>
          <w:p w14:paraId="72C634B6" w14:textId="77777777" w:rsidR="0045123D" w:rsidRDefault="00A86869" w:rsidP="00CA490E">
            <w:pPr>
              <w:jc w:val="center"/>
              <w:rPr>
                <w:b/>
                <w:szCs w:val="22"/>
              </w:rPr>
            </w:pPr>
            <w:r w:rsidRPr="00660015">
              <w:rPr>
                <w:b/>
                <w:szCs w:val="22"/>
              </w:rPr>
              <w:t>ESSENTIAL</w:t>
            </w:r>
          </w:p>
          <w:p w14:paraId="38E12839" w14:textId="77777777" w:rsidR="00A86869" w:rsidRPr="00EF64BF" w:rsidRDefault="0045123D" w:rsidP="00CA490E">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Center:Unit Control Logs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30D0E129" w14:textId="77777777" w:rsidR="00A86869" w:rsidRPr="001C49AA" w:rsidRDefault="00A86869" w:rsidP="00CA490E">
            <w:pPr>
              <w:jc w:val="center"/>
              <w:rPr>
                <w:sz w:val="20"/>
                <w:szCs w:val="20"/>
              </w:rPr>
            </w:pPr>
            <w:r w:rsidRPr="00971985">
              <w:rPr>
                <w:sz w:val="20"/>
                <w:szCs w:val="20"/>
              </w:rPr>
              <w:t>O</w:t>
            </w:r>
            <w:r>
              <w:rPr>
                <w:sz w:val="20"/>
                <w:szCs w:val="20"/>
              </w:rPr>
              <w:t>FM</w:t>
            </w:r>
          </w:p>
        </w:tc>
      </w:tr>
    </w:tbl>
    <w:p w14:paraId="2726C36B" w14:textId="77777777" w:rsidR="00965D9A" w:rsidRPr="00F37416" w:rsidRDefault="00965D9A" w:rsidP="00F37416"/>
    <w:p w14:paraId="15239B84" w14:textId="77777777" w:rsidR="00F37416" w:rsidRDefault="00F3741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74AB8" w:rsidRPr="004C34AF" w14:paraId="10D5CA7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11E0E9" w14:textId="77777777" w:rsidR="00D74AB8" w:rsidRPr="00563776" w:rsidRDefault="00D74AB8" w:rsidP="00DB7AAC">
            <w:pPr>
              <w:pStyle w:val="Activties"/>
              <w:tabs>
                <w:tab w:val="clear" w:pos="720"/>
              </w:tabs>
              <w:spacing w:after="0"/>
              <w:ind w:left="864" w:hanging="864"/>
              <w:rPr>
                <w:color w:val="auto"/>
              </w:rPr>
            </w:pPr>
            <w:bookmarkStart w:id="18" w:name="_Toc40280055"/>
            <w:r>
              <w:rPr>
                <w:color w:val="auto"/>
              </w:rPr>
              <w:lastRenderedPageBreak/>
              <w:t>RAINIER SCHOOL – Office 814</w:t>
            </w:r>
            <w:bookmarkEnd w:id="18"/>
          </w:p>
          <w:p w14:paraId="52EE08D6" w14:textId="77777777" w:rsidR="00D74AB8" w:rsidRPr="00B64159" w:rsidRDefault="00D74AB8" w:rsidP="00D74AB8">
            <w:pPr>
              <w:pStyle w:val="ActivityText"/>
              <w:ind w:left="871"/>
            </w:pPr>
            <w:r w:rsidRPr="00771D3A">
              <w:t xml:space="preserve">This section covers records relating </w:t>
            </w:r>
            <w:r>
              <w:t>specifically to Rainier School.</w:t>
            </w:r>
          </w:p>
        </w:tc>
      </w:tr>
      <w:tr w:rsidR="00D74AB8" w:rsidRPr="004C34AF" w14:paraId="106F7F3C"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C41C93"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893734"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178CDA"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RETENTION AND</w:t>
            </w:r>
          </w:p>
          <w:p w14:paraId="73833B31"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82C941"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DESIGNATION</w:t>
            </w:r>
          </w:p>
        </w:tc>
      </w:tr>
      <w:tr w:rsidR="00D74AB8" w:rsidRPr="004C34AF" w14:paraId="06E019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70D240" w14:textId="77777777" w:rsidR="00F37416" w:rsidRDefault="00D74AB8" w:rsidP="00D74AB8">
            <w:pPr>
              <w:spacing w:before="60" w:after="60"/>
              <w:jc w:val="center"/>
              <w:rPr>
                <w:szCs w:val="22"/>
              </w:rPr>
            </w:pPr>
            <w:r w:rsidRPr="00D74AB8">
              <w:rPr>
                <w:szCs w:val="22"/>
              </w:rPr>
              <w:t>83-03-31416</w:t>
            </w:r>
            <w:r w:rsidR="00205F8A">
              <w:rPr>
                <w:szCs w:val="22"/>
              </w:rPr>
              <w:fldChar w:fldCharType="begin"/>
            </w:r>
            <w:r w:rsidR="0002352C">
              <w:instrText xml:space="preserve"> XE "</w:instrText>
            </w:r>
            <w:r w:rsidR="0002352C" w:rsidRPr="00D20E2F">
              <w:rPr>
                <w:szCs w:val="22"/>
              </w:rPr>
              <w:instrText>83-03-31416</w:instrText>
            </w:r>
            <w:r w:rsidR="0002352C">
              <w:instrText xml:space="preserve">" </w:instrText>
            </w:r>
            <w:r w:rsidR="001344BD" w:rsidRPr="005434D3">
              <w:rPr>
                <w:szCs w:val="22"/>
              </w:rPr>
              <w:instrText>\f “dan”</w:instrText>
            </w:r>
            <w:r w:rsidR="00205F8A">
              <w:rPr>
                <w:szCs w:val="22"/>
              </w:rPr>
              <w:fldChar w:fldCharType="end"/>
            </w:r>
          </w:p>
          <w:p w14:paraId="233EB698" w14:textId="77777777" w:rsidR="00D74AB8" w:rsidRPr="005434D3" w:rsidRDefault="00D74AB8" w:rsidP="00D831B3">
            <w:pPr>
              <w:spacing w:before="60" w:after="60"/>
              <w:jc w:val="center"/>
              <w:rPr>
                <w:szCs w:val="22"/>
              </w:rPr>
            </w:pPr>
            <w:r w:rsidRPr="00D74AB8">
              <w:rPr>
                <w:szCs w:val="22"/>
              </w:rPr>
              <w:t xml:space="preserve">Rev.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EFBACA" w14:textId="77777777" w:rsidR="00630DD3" w:rsidRPr="00D831B3" w:rsidRDefault="00630DD3" w:rsidP="00D74AB8">
            <w:pPr>
              <w:spacing w:before="60" w:after="60"/>
              <w:rPr>
                <w:b/>
                <w:i/>
                <w:szCs w:val="22"/>
              </w:rPr>
            </w:pPr>
            <w:r w:rsidRPr="00D831B3">
              <w:rPr>
                <w:b/>
                <w:i/>
                <w:szCs w:val="22"/>
              </w:rPr>
              <w:t>Death Register</w:t>
            </w:r>
          </w:p>
          <w:p w14:paraId="02DD9B7F" w14:textId="77777777" w:rsidR="00091425" w:rsidRPr="00D831B3" w:rsidRDefault="00630DD3" w:rsidP="00F37416">
            <w:pPr>
              <w:spacing w:before="60" w:after="60"/>
              <w:rPr>
                <w:rFonts w:asciiTheme="minorHAnsi" w:eastAsia="Times New Roman" w:hAnsiTheme="minorHAnsi"/>
                <w:szCs w:val="22"/>
              </w:rPr>
            </w:pPr>
            <w:r w:rsidRPr="00D831B3">
              <w:rPr>
                <w:rFonts w:asciiTheme="minorHAnsi" w:eastAsia="Times New Roman" w:hAnsiTheme="minorHAnsi"/>
                <w:szCs w:val="22"/>
              </w:rPr>
              <w:t>Maintains a chronologic list of resident deaths.</w:t>
            </w:r>
          </w:p>
          <w:p w14:paraId="0AA30EE3" w14:textId="77777777" w:rsidR="00D74AB8" w:rsidRPr="00D831B3" w:rsidRDefault="00120EFF" w:rsidP="00F37416">
            <w:pPr>
              <w:spacing w:before="60" w:after="60"/>
            </w:pPr>
            <w:r>
              <w:rPr>
                <w:i/>
                <w:sz w:val="21"/>
                <w:szCs w:val="21"/>
              </w:rPr>
              <w:t xml:space="preserve">Note: </w:t>
            </w:r>
            <w:r w:rsidR="00091425" w:rsidRPr="00D831B3">
              <w:rPr>
                <w:i/>
                <w:sz w:val="21"/>
                <w:szCs w:val="21"/>
              </w:rPr>
              <w:t>Series contains confidential information.</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"death register, rainier school" \f “subject” </w:instrText>
            </w:r>
            <w:r w:rsidR="00205F8A" w:rsidRPr="00D831B3">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7ED357" w14:textId="77777777" w:rsidR="00D74AB8" w:rsidRDefault="00D74AB8" w:rsidP="00D74AB8">
            <w:pPr>
              <w:pStyle w:val="TableText-AllOther"/>
              <w:jc w:val="left"/>
              <w:rPr>
                <w:bCs/>
                <w:szCs w:val="22"/>
              </w:rPr>
            </w:pPr>
            <w:r w:rsidRPr="002A2FBB">
              <w:rPr>
                <w:b/>
                <w:bCs/>
                <w:szCs w:val="22"/>
              </w:rPr>
              <w:t>Retain</w:t>
            </w:r>
            <w:r w:rsidRPr="002A2FBB">
              <w:rPr>
                <w:bCs/>
                <w:szCs w:val="22"/>
              </w:rPr>
              <w:t xml:space="preserve"> for </w:t>
            </w:r>
            <w:r w:rsidR="00630DD3">
              <w:rPr>
                <w:bCs/>
                <w:szCs w:val="22"/>
              </w:rPr>
              <w:t>50</w:t>
            </w:r>
            <w:r w:rsidRPr="00885E1A">
              <w:rPr>
                <w:bCs/>
                <w:szCs w:val="22"/>
              </w:rPr>
              <w:t xml:space="preserve"> years after </w:t>
            </w:r>
            <w:r>
              <w:rPr>
                <w:bCs/>
                <w:szCs w:val="22"/>
              </w:rPr>
              <w:t xml:space="preserve">end of </w:t>
            </w:r>
            <w:r w:rsidRPr="00885E1A">
              <w:rPr>
                <w:bCs/>
                <w:szCs w:val="22"/>
              </w:rPr>
              <w:t>calendar year</w:t>
            </w:r>
          </w:p>
          <w:p w14:paraId="187E75E8" w14:textId="77777777" w:rsidR="00D74AB8" w:rsidRPr="002A2FBB" w:rsidRDefault="00D74AB8" w:rsidP="00D74AB8">
            <w:pPr>
              <w:pStyle w:val="TableText-AllOther"/>
              <w:jc w:val="left"/>
              <w:rPr>
                <w:bCs/>
                <w:i/>
                <w:szCs w:val="22"/>
              </w:rPr>
            </w:pPr>
            <w:r w:rsidRPr="002A2FBB">
              <w:rPr>
                <w:bCs/>
                <w:i/>
                <w:szCs w:val="22"/>
              </w:rPr>
              <w:t xml:space="preserve">   then</w:t>
            </w:r>
          </w:p>
          <w:p w14:paraId="467E108C" w14:textId="77777777" w:rsidR="00D74AB8" w:rsidRPr="002A2FBB" w:rsidRDefault="00D74AB8" w:rsidP="00D74AB8">
            <w:pPr>
              <w:pStyle w:val="TableText-AllOther"/>
              <w:jc w:val="left"/>
              <w:rPr>
                <w:rFonts w:ascii="Arial" w:hAnsi="Arial"/>
                <w:sz w:val="20"/>
              </w:rPr>
            </w:pPr>
            <w:r w:rsidRPr="005434D3">
              <w:rPr>
                <w:rFonts w:asciiTheme="minorHAnsi" w:hAnsiTheme="minorHAnsi"/>
                <w:b/>
                <w:bCs/>
                <w:szCs w:val="22"/>
              </w:rPr>
              <w:t>Destroy</w:t>
            </w:r>
            <w:r w:rsidR="00630DD3"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4DA316" w14:textId="77777777" w:rsidR="00D74AB8" w:rsidRPr="00971985" w:rsidRDefault="00D74AB8" w:rsidP="00D74AB8">
            <w:pPr>
              <w:spacing w:before="60"/>
              <w:jc w:val="center"/>
              <w:rPr>
                <w:sz w:val="20"/>
                <w:szCs w:val="20"/>
              </w:rPr>
            </w:pPr>
            <w:r w:rsidRPr="00971985">
              <w:rPr>
                <w:sz w:val="20"/>
                <w:szCs w:val="20"/>
              </w:rPr>
              <w:t>NON-ARCHIVAL</w:t>
            </w:r>
          </w:p>
          <w:p w14:paraId="56766B71" w14:textId="77777777" w:rsidR="00D74AB8" w:rsidRPr="00971985" w:rsidRDefault="00D74AB8" w:rsidP="00D74AB8">
            <w:pPr>
              <w:jc w:val="center"/>
              <w:rPr>
                <w:sz w:val="20"/>
                <w:szCs w:val="20"/>
              </w:rPr>
            </w:pPr>
            <w:r>
              <w:rPr>
                <w:sz w:val="20"/>
                <w:szCs w:val="20"/>
              </w:rPr>
              <w:t>NON-</w:t>
            </w:r>
            <w:r w:rsidRPr="00971985">
              <w:rPr>
                <w:sz w:val="20"/>
                <w:szCs w:val="20"/>
              </w:rPr>
              <w:t>ESSENTIAL</w:t>
            </w:r>
          </w:p>
          <w:p w14:paraId="1804AFFC" w14:textId="77777777" w:rsidR="00D74AB8" w:rsidRPr="001C49AA" w:rsidRDefault="00630DD3" w:rsidP="00D74AB8">
            <w:pPr>
              <w:jc w:val="center"/>
              <w:rPr>
                <w:sz w:val="20"/>
                <w:szCs w:val="20"/>
              </w:rPr>
            </w:pPr>
            <w:r>
              <w:rPr>
                <w:sz w:val="20"/>
                <w:szCs w:val="20"/>
              </w:rPr>
              <w:t>OFM</w:t>
            </w:r>
          </w:p>
        </w:tc>
      </w:tr>
      <w:tr w:rsidR="00D74AB8" w:rsidRPr="004C34AF" w14:paraId="114ED8E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405F14" w14:textId="77777777" w:rsidR="00F37416" w:rsidRDefault="00630DD3" w:rsidP="00D74AB8">
            <w:pPr>
              <w:spacing w:before="60" w:after="60"/>
              <w:jc w:val="center"/>
              <w:rPr>
                <w:szCs w:val="22"/>
              </w:rPr>
            </w:pPr>
            <w:r w:rsidRPr="00630DD3">
              <w:rPr>
                <w:szCs w:val="22"/>
              </w:rPr>
              <w:t>83-03-31430</w:t>
            </w:r>
            <w:r w:rsidR="00205F8A">
              <w:rPr>
                <w:szCs w:val="22"/>
              </w:rPr>
              <w:fldChar w:fldCharType="begin"/>
            </w:r>
            <w:r w:rsidR="0002352C">
              <w:instrText xml:space="preserve"> XE "</w:instrText>
            </w:r>
            <w:r w:rsidR="0002352C" w:rsidRPr="00D20E2F">
              <w:rPr>
                <w:szCs w:val="22"/>
              </w:rPr>
              <w:instrText>83-03-31430</w:instrText>
            </w:r>
            <w:r w:rsidR="0002352C">
              <w:instrText xml:space="preserve">" </w:instrText>
            </w:r>
            <w:r w:rsidR="001344BD" w:rsidRPr="005434D3">
              <w:rPr>
                <w:szCs w:val="22"/>
              </w:rPr>
              <w:instrText>\f “dan”</w:instrText>
            </w:r>
            <w:r w:rsidR="00205F8A">
              <w:rPr>
                <w:szCs w:val="22"/>
              </w:rPr>
              <w:fldChar w:fldCharType="end"/>
            </w:r>
          </w:p>
          <w:p w14:paraId="668C78F3" w14:textId="77777777" w:rsidR="00D74AB8" w:rsidRPr="005434D3" w:rsidRDefault="00630DD3" w:rsidP="00D74AB8">
            <w:pPr>
              <w:spacing w:before="60" w:after="60"/>
              <w:jc w:val="center"/>
              <w:rPr>
                <w:szCs w:val="22"/>
              </w:rPr>
            </w:pPr>
            <w:r w:rsidRPr="00630DD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8F7B1" w14:textId="77777777" w:rsidR="00630DD3" w:rsidRPr="00D831B3" w:rsidRDefault="00630DD3" w:rsidP="00D74AB8">
            <w:pPr>
              <w:spacing w:before="60" w:after="60"/>
              <w:rPr>
                <w:b/>
                <w:i/>
                <w:szCs w:val="22"/>
              </w:rPr>
            </w:pPr>
            <w:r w:rsidRPr="00D831B3">
              <w:rPr>
                <w:b/>
                <w:i/>
                <w:szCs w:val="22"/>
              </w:rPr>
              <w:t>Hall Daily Books</w:t>
            </w:r>
          </w:p>
          <w:p w14:paraId="11130CFB" w14:textId="77777777" w:rsidR="00D74AB8" w:rsidRPr="00D831B3" w:rsidRDefault="00630DD3" w:rsidP="00F37416">
            <w:pPr>
              <w:spacing w:before="60" w:after="60"/>
            </w:pPr>
            <w:r w:rsidRPr="00D831B3">
              <w:rPr>
                <w:rFonts w:asciiTheme="minorHAnsi" w:eastAsia="Times New Roman" w:hAnsiTheme="minorHAnsi"/>
                <w:szCs w:val="22"/>
              </w:rPr>
              <w:t>Records activities on resident halls. Used for inter-shift communication. Includes Census Book, Visitor Log, Maintenance Log, Inter-Shift Communication Book, Living Unit Staff Book, Program Cancellation Log, Fire Drill Log, and Initial Roster.</w:t>
            </w:r>
            <w:r w:rsidR="009757B4"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"hall daily books" \f “subject” </w:instrText>
            </w:r>
            <w:r w:rsidR="00205F8A" w:rsidRPr="00D831B3">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5BE32" w14:textId="77777777" w:rsidR="00D74AB8" w:rsidRDefault="00D74AB8" w:rsidP="00D74AB8">
            <w:pPr>
              <w:pStyle w:val="TableText-AllOther"/>
              <w:jc w:val="left"/>
              <w:rPr>
                <w:bCs/>
                <w:szCs w:val="22"/>
              </w:rPr>
            </w:pPr>
            <w:r w:rsidRPr="002A2FBB">
              <w:rPr>
                <w:b/>
                <w:bCs/>
                <w:szCs w:val="22"/>
              </w:rPr>
              <w:t>Retain</w:t>
            </w:r>
            <w:r w:rsidRPr="002A2FBB">
              <w:rPr>
                <w:bCs/>
                <w:szCs w:val="22"/>
              </w:rPr>
              <w:t xml:space="preserve"> for </w:t>
            </w:r>
            <w:r w:rsidR="00630DD3">
              <w:rPr>
                <w:bCs/>
                <w:szCs w:val="22"/>
              </w:rPr>
              <w:t>2</w:t>
            </w:r>
            <w:r w:rsidRPr="00885E1A">
              <w:rPr>
                <w:bCs/>
                <w:szCs w:val="22"/>
              </w:rPr>
              <w:t xml:space="preserve"> years after </w:t>
            </w:r>
            <w:r>
              <w:rPr>
                <w:bCs/>
                <w:szCs w:val="22"/>
              </w:rPr>
              <w:t xml:space="preserve">end of </w:t>
            </w:r>
            <w:r w:rsidRPr="00885E1A">
              <w:rPr>
                <w:bCs/>
                <w:szCs w:val="22"/>
              </w:rPr>
              <w:t>calendar year</w:t>
            </w:r>
          </w:p>
          <w:p w14:paraId="62BE42CD" w14:textId="77777777" w:rsidR="00D74AB8" w:rsidRPr="002A2FBB" w:rsidRDefault="00D74AB8" w:rsidP="00D74AB8">
            <w:pPr>
              <w:pStyle w:val="TableText-AllOther"/>
              <w:jc w:val="left"/>
              <w:rPr>
                <w:bCs/>
                <w:i/>
                <w:szCs w:val="22"/>
              </w:rPr>
            </w:pPr>
            <w:r w:rsidRPr="002A2FBB">
              <w:rPr>
                <w:bCs/>
                <w:i/>
                <w:szCs w:val="22"/>
              </w:rPr>
              <w:t xml:space="preserve">   then</w:t>
            </w:r>
          </w:p>
          <w:p w14:paraId="3815ACFB" w14:textId="77777777" w:rsidR="00D74AB8" w:rsidRPr="002A2FBB" w:rsidRDefault="00D74AB8" w:rsidP="00D74AB8">
            <w:pPr>
              <w:pStyle w:val="TableText-AllOther"/>
              <w:jc w:val="left"/>
              <w:rPr>
                <w:rFonts w:ascii="Arial" w:hAnsi="Arial"/>
                <w:sz w:val="20"/>
              </w:rPr>
            </w:pPr>
            <w:r w:rsidRPr="005434D3">
              <w:rPr>
                <w:rFonts w:asciiTheme="minorHAnsi" w:hAnsiTheme="minorHAnsi"/>
                <w:b/>
                <w:bCs/>
                <w:szCs w:val="22"/>
              </w:rPr>
              <w:t>Destroy</w:t>
            </w:r>
            <w:r w:rsidR="00630DD3"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99F259" w14:textId="77777777" w:rsidR="00D74AB8" w:rsidRPr="00971985" w:rsidRDefault="00D74AB8" w:rsidP="00D74AB8">
            <w:pPr>
              <w:spacing w:before="60"/>
              <w:jc w:val="center"/>
              <w:rPr>
                <w:sz w:val="20"/>
                <w:szCs w:val="20"/>
              </w:rPr>
            </w:pPr>
            <w:r w:rsidRPr="00971985">
              <w:rPr>
                <w:sz w:val="20"/>
                <w:szCs w:val="20"/>
              </w:rPr>
              <w:t>NON-ARCHIVAL</w:t>
            </w:r>
          </w:p>
          <w:p w14:paraId="56F32004" w14:textId="77777777" w:rsidR="00D74AB8" w:rsidRPr="00971985" w:rsidRDefault="00D74AB8" w:rsidP="00D74AB8">
            <w:pPr>
              <w:jc w:val="center"/>
              <w:rPr>
                <w:sz w:val="20"/>
                <w:szCs w:val="20"/>
              </w:rPr>
            </w:pPr>
            <w:r>
              <w:rPr>
                <w:sz w:val="20"/>
                <w:szCs w:val="20"/>
              </w:rPr>
              <w:t>NON-</w:t>
            </w:r>
            <w:r w:rsidRPr="00971985">
              <w:rPr>
                <w:sz w:val="20"/>
                <w:szCs w:val="20"/>
              </w:rPr>
              <w:t>ESSENTIAL</w:t>
            </w:r>
          </w:p>
          <w:p w14:paraId="48201192" w14:textId="77777777" w:rsidR="00D74AB8" w:rsidRPr="001C49AA" w:rsidRDefault="00D74AB8" w:rsidP="00D74AB8">
            <w:pPr>
              <w:jc w:val="center"/>
              <w:rPr>
                <w:sz w:val="20"/>
                <w:szCs w:val="20"/>
              </w:rPr>
            </w:pPr>
            <w:r>
              <w:rPr>
                <w:sz w:val="20"/>
                <w:szCs w:val="20"/>
              </w:rPr>
              <w:t>OFM</w:t>
            </w:r>
          </w:p>
        </w:tc>
      </w:tr>
      <w:tr w:rsidR="00630DD3" w:rsidRPr="004C34AF" w14:paraId="4C9CE52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E38E47" w14:textId="77777777" w:rsidR="00F37416" w:rsidRDefault="00630DD3" w:rsidP="0071377F">
            <w:pPr>
              <w:spacing w:before="60" w:after="60"/>
              <w:jc w:val="center"/>
              <w:rPr>
                <w:szCs w:val="22"/>
              </w:rPr>
            </w:pPr>
            <w:r w:rsidRPr="00630DD3">
              <w:rPr>
                <w:szCs w:val="22"/>
              </w:rPr>
              <w:t>83-03-31435</w:t>
            </w:r>
            <w:r w:rsidR="00205F8A">
              <w:rPr>
                <w:szCs w:val="22"/>
              </w:rPr>
              <w:fldChar w:fldCharType="begin"/>
            </w:r>
            <w:r w:rsidR="0002352C">
              <w:instrText xml:space="preserve"> XE "</w:instrText>
            </w:r>
            <w:r w:rsidR="0002352C" w:rsidRPr="00D20E2F">
              <w:rPr>
                <w:szCs w:val="22"/>
              </w:rPr>
              <w:instrText>83-03-31435</w:instrText>
            </w:r>
            <w:r w:rsidR="0002352C">
              <w:instrText xml:space="preserve">" </w:instrText>
            </w:r>
            <w:r w:rsidR="001344BD" w:rsidRPr="005434D3">
              <w:rPr>
                <w:szCs w:val="22"/>
              </w:rPr>
              <w:instrText>\f “dan”</w:instrText>
            </w:r>
            <w:r w:rsidR="00205F8A">
              <w:rPr>
                <w:szCs w:val="22"/>
              </w:rPr>
              <w:fldChar w:fldCharType="end"/>
            </w:r>
          </w:p>
          <w:p w14:paraId="6CD5FF66" w14:textId="77777777" w:rsidR="00630DD3" w:rsidRPr="005434D3" w:rsidRDefault="00630DD3" w:rsidP="00D831B3">
            <w:pPr>
              <w:spacing w:before="60" w:after="60"/>
              <w:jc w:val="center"/>
              <w:rPr>
                <w:szCs w:val="22"/>
              </w:rPr>
            </w:pPr>
            <w:r w:rsidRPr="00630DD3">
              <w:rPr>
                <w:szCs w:val="22"/>
              </w:rPr>
              <w:t xml:space="preserve">Rev.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3E270" w14:textId="77777777" w:rsidR="00630DD3" w:rsidRPr="00D831B3" w:rsidRDefault="00630DD3" w:rsidP="0071377F">
            <w:pPr>
              <w:spacing w:before="60" w:after="60"/>
              <w:rPr>
                <w:b/>
                <w:i/>
                <w:szCs w:val="22"/>
              </w:rPr>
            </w:pPr>
            <w:r w:rsidRPr="00D831B3">
              <w:rPr>
                <w:b/>
                <w:i/>
                <w:szCs w:val="22"/>
              </w:rPr>
              <w:t>Population Change Record</w:t>
            </w:r>
          </w:p>
          <w:p w14:paraId="5802E297" w14:textId="77777777" w:rsidR="00091425" w:rsidRPr="00D831B3" w:rsidRDefault="00630DD3" w:rsidP="009757B4">
            <w:pPr>
              <w:spacing w:before="60" w:after="60"/>
              <w:rPr>
                <w:rFonts w:asciiTheme="minorHAnsi" w:eastAsia="Times New Roman" w:hAnsiTheme="minorHAnsi"/>
                <w:szCs w:val="22"/>
              </w:rPr>
            </w:pPr>
            <w:r w:rsidRPr="00D831B3">
              <w:rPr>
                <w:rFonts w:asciiTheme="minorHAnsi" w:eastAsia="Times New Roman" w:hAnsiTheme="minorHAnsi"/>
                <w:szCs w:val="22"/>
              </w:rPr>
              <w:t>A weekly record documenting population changes.</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"population change" \f “subject” </w:instrText>
            </w:r>
            <w:r w:rsidR="00F148F7" w:rsidRPr="00D831B3">
              <w:rPr>
                <w:rFonts w:asciiTheme="minorHAnsi" w:eastAsia="Times New Roman" w:hAnsiTheme="minorHAnsi"/>
                <w:color w:val="auto"/>
                <w:szCs w:val="22"/>
              </w:rPr>
              <w:fldChar w:fldCharType="end"/>
            </w:r>
          </w:p>
          <w:p w14:paraId="01BB9705" w14:textId="77777777" w:rsidR="00630DD3" w:rsidRPr="00D831B3" w:rsidRDefault="00120EFF"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9D5E54" w14:textId="77777777" w:rsidR="00630DD3" w:rsidRDefault="00630DD3" w:rsidP="0071377F">
            <w:pPr>
              <w:pStyle w:val="TableText-AllOther"/>
              <w:jc w:val="left"/>
              <w:rPr>
                <w:bCs/>
                <w:szCs w:val="22"/>
              </w:rPr>
            </w:pPr>
            <w:r w:rsidRPr="002A2FBB">
              <w:rPr>
                <w:b/>
                <w:bCs/>
                <w:szCs w:val="22"/>
              </w:rPr>
              <w:t>Retain</w:t>
            </w:r>
            <w:r w:rsidRPr="002A2FBB">
              <w:rPr>
                <w:bCs/>
                <w:szCs w:val="22"/>
              </w:rPr>
              <w:t xml:space="preserve"> for </w:t>
            </w:r>
            <w:r>
              <w:rPr>
                <w:bCs/>
                <w:szCs w:val="22"/>
              </w:rPr>
              <w:t>1</w:t>
            </w:r>
            <w:r w:rsidRPr="00885E1A">
              <w:rPr>
                <w:bCs/>
                <w:szCs w:val="22"/>
              </w:rPr>
              <w:t xml:space="preserve"> year after </w:t>
            </w:r>
            <w:r>
              <w:rPr>
                <w:bCs/>
                <w:szCs w:val="22"/>
              </w:rPr>
              <w:t xml:space="preserve">end of </w:t>
            </w:r>
            <w:r w:rsidRPr="00885E1A">
              <w:rPr>
                <w:bCs/>
                <w:szCs w:val="22"/>
              </w:rPr>
              <w:t>calendar year</w:t>
            </w:r>
          </w:p>
          <w:p w14:paraId="7438893E" w14:textId="77777777" w:rsidR="00630DD3" w:rsidRPr="002A2FBB" w:rsidRDefault="00630DD3" w:rsidP="0071377F">
            <w:pPr>
              <w:pStyle w:val="TableText-AllOther"/>
              <w:jc w:val="left"/>
              <w:rPr>
                <w:bCs/>
                <w:i/>
                <w:szCs w:val="22"/>
              </w:rPr>
            </w:pPr>
            <w:r w:rsidRPr="002A2FBB">
              <w:rPr>
                <w:bCs/>
                <w:i/>
                <w:szCs w:val="22"/>
              </w:rPr>
              <w:t xml:space="preserve">   then</w:t>
            </w:r>
          </w:p>
          <w:p w14:paraId="37F6005E"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78DEE7" w14:textId="77777777" w:rsidR="00630DD3" w:rsidRPr="000B7FAD" w:rsidRDefault="00630DD3" w:rsidP="0071377F">
            <w:pPr>
              <w:spacing w:before="60"/>
              <w:jc w:val="center"/>
              <w:rPr>
                <w:sz w:val="20"/>
                <w:szCs w:val="20"/>
              </w:rPr>
            </w:pPr>
            <w:r w:rsidRPr="000B7FAD">
              <w:rPr>
                <w:sz w:val="20"/>
                <w:szCs w:val="20"/>
              </w:rPr>
              <w:t>NON-ARCHIVAL</w:t>
            </w:r>
          </w:p>
          <w:p w14:paraId="7F0C2C11" w14:textId="77777777" w:rsidR="00630DD3" w:rsidRPr="000B7FAD" w:rsidRDefault="00630DD3" w:rsidP="0071377F">
            <w:pPr>
              <w:jc w:val="center"/>
              <w:rPr>
                <w:sz w:val="20"/>
                <w:szCs w:val="20"/>
              </w:rPr>
            </w:pPr>
            <w:r w:rsidRPr="000B7FAD">
              <w:rPr>
                <w:sz w:val="20"/>
                <w:szCs w:val="20"/>
              </w:rPr>
              <w:t>NON-ESSENTIAL</w:t>
            </w:r>
          </w:p>
          <w:p w14:paraId="1103749A" w14:textId="77777777" w:rsidR="00630DD3" w:rsidRPr="000B7FAD" w:rsidRDefault="0079043F" w:rsidP="0071377F">
            <w:pPr>
              <w:jc w:val="center"/>
              <w:rPr>
                <w:sz w:val="20"/>
                <w:szCs w:val="20"/>
              </w:rPr>
            </w:pPr>
            <w:r w:rsidRPr="000B7FAD">
              <w:rPr>
                <w:sz w:val="20"/>
                <w:szCs w:val="20"/>
              </w:rPr>
              <w:t>OFM</w:t>
            </w:r>
          </w:p>
        </w:tc>
      </w:tr>
      <w:tr w:rsidR="00630DD3" w:rsidRPr="004C34AF" w14:paraId="24670F5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0EEAC5" w14:textId="77777777" w:rsidR="00F37416" w:rsidRDefault="00630DD3" w:rsidP="0071377F">
            <w:pPr>
              <w:spacing w:before="60" w:after="60"/>
              <w:jc w:val="center"/>
              <w:rPr>
                <w:szCs w:val="22"/>
              </w:rPr>
            </w:pPr>
            <w:r w:rsidRPr="00630DD3">
              <w:rPr>
                <w:szCs w:val="22"/>
              </w:rPr>
              <w:t>83-03-31420</w:t>
            </w:r>
            <w:r w:rsidR="00205F8A">
              <w:rPr>
                <w:szCs w:val="22"/>
              </w:rPr>
              <w:fldChar w:fldCharType="begin"/>
            </w:r>
            <w:r w:rsidR="0002352C">
              <w:instrText xml:space="preserve"> XE "</w:instrText>
            </w:r>
            <w:r w:rsidR="0002352C" w:rsidRPr="00D20E2F">
              <w:rPr>
                <w:szCs w:val="22"/>
              </w:rPr>
              <w:instrText>83-03-31420</w:instrText>
            </w:r>
            <w:r w:rsidR="0002352C">
              <w:instrText xml:space="preserve">" </w:instrText>
            </w:r>
            <w:r w:rsidR="001344BD" w:rsidRPr="005434D3">
              <w:rPr>
                <w:szCs w:val="22"/>
              </w:rPr>
              <w:instrText>\f “dan”</w:instrText>
            </w:r>
            <w:r w:rsidR="00205F8A">
              <w:rPr>
                <w:szCs w:val="22"/>
              </w:rPr>
              <w:fldChar w:fldCharType="end"/>
            </w:r>
          </w:p>
          <w:p w14:paraId="695161DA" w14:textId="77777777" w:rsidR="00630DD3" w:rsidRPr="005434D3" w:rsidRDefault="00630DD3" w:rsidP="0071377F">
            <w:pPr>
              <w:spacing w:before="60" w:after="60"/>
              <w:jc w:val="center"/>
              <w:rPr>
                <w:szCs w:val="22"/>
              </w:rPr>
            </w:pPr>
            <w:r w:rsidRPr="00630DD3">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3E3AD" w14:textId="77777777" w:rsidR="00630DD3" w:rsidRPr="00AE5A97" w:rsidRDefault="00630DD3" w:rsidP="0071377F">
            <w:pPr>
              <w:spacing w:before="60" w:after="60"/>
              <w:rPr>
                <w:b/>
                <w:i/>
                <w:szCs w:val="22"/>
              </w:rPr>
            </w:pPr>
            <w:r w:rsidRPr="00AE5A97">
              <w:rPr>
                <w:b/>
                <w:i/>
                <w:szCs w:val="22"/>
              </w:rPr>
              <w:t>Surname Reference Card</w:t>
            </w:r>
          </w:p>
          <w:p w14:paraId="65E24ADF" w14:textId="77777777" w:rsidR="00630DD3" w:rsidRPr="00AE5A97" w:rsidRDefault="00630DD3" w:rsidP="009757B4">
            <w:pPr>
              <w:spacing w:before="60" w:after="60"/>
            </w:pPr>
            <w:r w:rsidRPr="00AE5A97">
              <w:rPr>
                <w:rFonts w:asciiTheme="minorHAnsi" w:eastAsia="Times New Roman" w:hAnsiTheme="minorHAnsi"/>
                <w:szCs w:val="22"/>
              </w:rPr>
              <w:t>Provides a cross reference between residents and relatives or correspondents.</w:t>
            </w:r>
            <w:r w:rsidR="00205F8A" w:rsidRPr="00AE5A97">
              <w:rPr>
                <w:rFonts w:asciiTheme="minorHAnsi" w:eastAsia="Times New Roman" w:hAnsiTheme="minorHAnsi"/>
                <w:color w:val="auto"/>
                <w:szCs w:val="22"/>
              </w:rPr>
              <w:fldChar w:fldCharType="begin"/>
            </w:r>
            <w:r w:rsidR="009757B4" w:rsidRPr="00AE5A97">
              <w:rPr>
                <w:rFonts w:asciiTheme="minorHAnsi" w:eastAsia="Times New Roman" w:hAnsiTheme="minorHAnsi"/>
                <w:color w:val="auto"/>
                <w:szCs w:val="22"/>
              </w:rPr>
              <w:instrText xml:space="preserve"> XE "surname reference card" \f “subject” </w:instrText>
            </w:r>
            <w:r w:rsidR="00205F8A" w:rsidRPr="00AE5A97">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5F43ED" w14:textId="77777777" w:rsidR="00630DD3" w:rsidRPr="00AE5A97" w:rsidRDefault="00630DD3" w:rsidP="00630DD3">
            <w:pPr>
              <w:pStyle w:val="TableText-AllOther"/>
              <w:jc w:val="left"/>
              <w:rPr>
                <w:bCs/>
                <w:szCs w:val="22"/>
              </w:rPr>
            </w:pPr>
            <w:r w:rsidRPr="00AE5A97">
              <w:rPr>
                <w:b/>
                <w:bCs/>
                <w:szCs w:val="22"/>
              </w:rPr>
              <w:t>Retain</w:t>
            </w:r>
            <w:r w:rsidRPr="00AE5A97">
              <w:rPr>
                <w:bCs/>
                <w:szCs w:val="22"/>
              </w:rPr>
              <w:t xml:space="preserve"> for 50 years after </w:t>
            </w:r>
            <w:r w:rsidR="00AE5A97" w:rsidRPr="00AE5A97">
              <w:rPr>
                <w:bCs/>
                <w:szCs w:val="22"/>
              </w:rPr>
              <w:t>death/discharge/transfer of resident</w:t>
            </w:r>
          </w:p>
          <w:p w14:paraId="22BD98B1" w14:textId="77777777" w:rsidR="00630DD3" w:rsidRPr="00AE5A97" w:rsidRDefault="00630DD3" w:rsidP="00630DD3">
            <w:pPr>
              <w:pStyle w:val="TableText-AllOther"/>
              <w:jc w:val="left"/>
              <w:rPr>
                <w:bCs/>
                <w:i/>
                <w:szCs w:val="22"/>
              </w:rPr>
            </w:pPr>
            <w:r w:rsidRPr="00AE5A97">
              <w:rPr>
                <w:bCs/>
                <w:i/>
                <w:szCs w:val="22"/>
              </w:rPr>
              <w:t xml:space="preserve">   then</w:t>
            </w:r>
          </w:p>
          <w:p w14:paraId="5E977D9D" w14:textId="77777777" w:rsidR="00630DD3" w:rsidRPr="00AE5A97" w:rsidRDefault="00630DD3" w:rsidP="00630DD3">
            <w:pPr>
              <w:pStyle w:val="TableText-AllOther"/>
              <w:jc w:val="left"/>
              <w:rPr>
                <w:rFonts w:ascii="Arial" w:hAnsi="Arial"/>
                <w:sz w:val="20"/>
              </w:rPr>
            </w:pPr>
            <w:r w:rsidRPr="00AE5A97">
              <w:rPr>
                <w:rFonts w:asciiTheme="minorHAnsi" w:hAnsiTheme="minorHAnsi"/>
                <w:b/>
                <w:bCs/>
                <w:szCs w:val="22"/>
              </w:rPr>
              <w:t>Destroy</w:t>
            </w:r>
            <w:r w:rsidRPr="00AE5A9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BADC87" w14:textId="77777777" w:rsidR="00630DD3" w:rsidRPr="000B7FAD" w:rsidRDefault="00630DD3" w:rsidP="0071377F">
            <w:pPr>
              <w:spacing w:before="60"/>
              <w:jc w:val="center"/>
              <w:rPr>
                <w:sz w:val="20"/>
                <w:szCs w:val="20"/>
              </w:rPr>
            </w:pPr>
            <w:r w:rsidRPr="000B7FAD">
              <w:rPr>
                <w:sz w:val="20"/>
                <w:szCs w:val="20"/>
              </w:rPr>
              <w:t>NON-ARCHIVAL</w:t>
            </w:r>
          </w:p>
          <w:p w14:paraId="3FAB27D8" w14:textId="77777777" w:rsidR="00630DD3" w:rsidRPr="000B7FAD" w:rsidRDefault="00630DD3" w:rsidP="0071377F">
            <w:pPr>
              <w:jc w:val="center"/>
              <w:rPr>
                <w:sz w:val="20"/>
                <w:szCs w:val="20"/>
              </w:rPr>
            </w:pPr>
            <w:r w:rsidRPr="000B7FAD">
              <w:rPr>
                <w:sz w:val="20"/>
                <w:szCs w:val="20"/>
              </w:rPr>
              <w:t>NON-ESSENTIAL</w:t>
            </w:r>
          </w:p>
          <w:p w14:paraId="24246C9A" w14:textId="77777777" w:rsidR="00630DD3" w:rsidRPr="000B7FAD" w:rsidRDefault="00630DD3" w:rsidP="0071377F">
            <w:pPr>
              <w:jc w:val="center"/>
              <w:rPr>
                <w:sz w:val="20"/>
                <w:szCs w:val="20"/>
              </w:rPr>
            </w:pPr>
            <w:r w:rsidRPr="000B7FAD">
              <w:rPr>
                <w:sz w:val="20"/>
                <w:szCs w:val="20"/>
              </w:rPr>
              <w:t>OFM</w:t>
            </w:r>
          </w:p>
        </w:tc>
      </w:tr>
      <w:tr w:rsidR="00630DD3" w:rsidRPr="004C34AF" w14:paraId="50C9651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42358" w14:textId="77777777" w:rsidR="00F6428B" w:rsidRDefault="00630DD3" w:rsidP="0071377F">
            <w:pPr>
              <w:spacing w:before="60" w:after="60"/>
              <w:jc w:val="center"/>
              <w:rPr>
                <w:szCs w:val="22"/>
              </w:rPr>
            </w:pPr>
            <w:r w:rsidRPr="00630DD3">
              <w:rPr>
                <w:szCs w:val="22"/>
              </w:rPr>
              <w:lastRenderedPageBreak/>
              <w:t>83-03-31431</w:t>
            </w:r>
            <w:r w:rsidR="00205F8A">
              <w:rPr>
                <w:szCs w:val="22"/>
              </w:rPr>
              <w:fldChar w:fldCharType="begin"/>
            </w:r>
            <w:r w:rsidR="0002352C">
              <w:instrText xml:space="preserve"> XE "</w:instrText>
            </w:r>
            <w:r w:rsidR="0002352C" w:rsidRPr="00D20E2F">
              <w:rPr>
                <w:szCs w:val="22"/>
              </w:rPr>
              <w:instrText>83-03-31431</w:instrText>
            </w:r>
            <w:r w:rsidR="0002352C">
              <w:instrText xml:space="preserve">" </w:instrText>
            </w:r>
            <w:r w:rsidR="001344BD" w:rsidRPr="005434D3">
              <w:rPr>
                <w:szCs w:val="22"/>
              </w:rPr>
              <w:instrText>\f “dan”</w:instrText>
            </w:r>
            <w:r w:rsidR="00205F8A">
              <w:rPr>
                <w:szCs w:val="22"/>
              </w:rPr>
              <w:fldChar w:fldCharType="end"/>
            </w:r>
          </w:p>
          <w:p w14:paraId="1F8CBD4A" w14:textId="77777777" w:rsidR="00630DD3" w:rsidRPr="005434D3" w:rsidRDefault="00630DD3" w:rsidP="0071377F">
            <w:pPr>
              <w:spacing w:before="60" w:after="60"/>
              <w:jc w:val="center"/>
              <w:rPr>
                <w:szCs w:val="22"/>
              </w:rPr>
            </w:pPr>
            <w:r w:rsidRPr="00630DD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467CF2" w14:textId="77777777" w:rsidR="00630DD3" w:rsidRDefault="00630DD3" w:rsidP="0071377F">
            <w:pPr>
              <w:spacing w:before="60" w:after="60"/>
              <w:rPr>
                <w:b/>
                <w:i/>
                <w:szCs w:val="22"/>
              </w:rPr>
            </w:pPr>
            <w:r w:rsidRPr="00630DD3">
              <w:rPr>
                <w:b/>
                <w:i/>
                <w:szCs w:val="22"/>
              </w:rPr>
              <w:t>Twice Daily Count Record</w:t>
            </w:r>
          </w:p>
          <w:p w14:paraId="2C34518B" w14:textId="77777777" w:rsidR="00630DD3" w:rsidRPr="003916D3" w:rsidRDefault="00630DD3" w:rsidP="00F6428B">
            <w:pPr>
              <w:spacing w:before="60" w:after="60"/>
            </w:pPr>
            <w:r w:rsidRPr="00630DD3">
              <w:rPr>
                <w:rFonts w:asciiTheme="minorHAnsi" w:eastAsia="Times New Roman" w:hAnsiTheme="minorHAnsi"/>
                <w:szCs w:val="22"/>
              </w:rPr>
              <w:t>Documents resident counts.</w:t>
            </w:r>
            <w:r w:rsidR="00205F8A" w:rsidRPr="00614559">
              <w:rPr>
                <w:rFonts w:asciiTheme="minorHAnsi" w:eastAsia="Times New Roman" w:hAnsiTheme="minorHAnsi"/>
                <w:color w:val="auto"/>
                <w:szCs w:val="22"/>
              </w:rPr>
              <w:fldChar w:fldCharType="begin"/>
            </w:r>
            <w:r w:rsidR="009757B4" w:rsidRPr="00614559">
              <w:rPr>
                <w:rFonts w:asciiTheme="minorHAnsi" w:eastAsia="Times New Roman" w:hAnsiTheme="minorHAnsi"/>
                <w:color w:val="auto"/>
                <w:szCs w:val="22"/>
              </w:rPr>
              <w:instrText xml:space="preserve"> XE "</w:instrText>
            </w:r>
            <w:r w:rsidR="009757B4">
              <w:rPr>
                <w:rFonts w:asciiTheme="minorHAnsi" w:eastAsia="Times New Roman" w:hAnsiTheme="minorHAnsi"/>
                <w:color w:val="auto"/>
                <w:szCs w:val="22"/>
              </w:rPr>
              <w:instrText>twice daily count record</w:instrText>
            </w:r>
            <w:r w:rsidR="009757B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8FE43" w14:textId="77777777" w:rsidR="00630DD3" w:rsidRDefault="00630DD3" w:rsidP="0071377F">
            <w:pPr>
              <w:pStyle w:val="TableText-AllOther"/>
              <w:jc w:val="left"/>
              <w:rPr>
                <w:bCs/>
                <w:szCs w:val="22"/>
              </w:rPr>
            </w:pPr>
            <w:r w:rsidRPr="002A2FBB">
              <w:rPr>
                <w:b/>
                <w:bCs/>
                <w:szCs w:val="22"/>
              </w:rPr>
              <w:t>Retai</w:t>
            </w:r>
            <w:r w:rsidRPr="000B7FAD">
              <w:rPr>
                <w:b/>
                <w:bCs/>
                <w:szCs w:val="22"/>
              </w:rPr>
              <w:t>n</w:t>
            </w:r>
            <w:r w:rsidRPr="000B7FAD">
              <w:rPr>
                <w:bCs/>
                <w:szCs w:val="22"/>
              </w:rPr>
              <w:t xml:space="preserve"> for </w:t>
            </w:r>
            <w:r w:rsidR="0079043F" w:rsidRPr="000B7FAD">
              <w:rPr>
                <w:bCs/>
                <w:szCs w:val="22"/>
              </w:rPr>
              <w:t>6</w:t>
            </w:r>
            <w:r w:rsidRPr="000B7FAD">
              <w:rPr>
                <w:bCs/>
                <w:szCs w:val="22"/>
              </w:rPr>
              <w:t xml:space="preserve"> months after end of</w:t>
            </w:r>
            <w:r>
              <w:rPr>
                <w:bCs/>
                <w:szCs w:val="22"/>
              </w:rPr>
              <w:t xml:space="preserve"> month</w:t>
            </w:r>
          </w:p>
          <w:p w14:paraId="35AF3618" w14:textId="77777777" w:rsidR="00630DD3" w:rsidRPr="002A2FBB" w:rsidRDefault="00630DD3" w:rsidP="0071377F">
            <w:pPr>
              <w:pStyle w:val="TableText-AllOther"/>
              <w:jc w:val="left"/>
              <w:rPr>
                <w:bCs/>
                <w:i/>
                <w:szCs w:val="22"/>
              </w:rPr>
            </w:pPr>
            <w:r w:rsidRPr="002A2FBB">
              <w:rPr>
                <w:bCs/>
                <w:i/>
                <w:szCs w:val="22"/>
              </w:rPr>
              <w:t xml:space="preserve">   then</w:t>
            </w:r>
          </w:p>
          <w:p w14:paraId="1DBB03F9"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942559" w14:textId="77777777" w:rsidR="00630DD3" w:rsidRPr="00971985" w:rsidRDefault="00630DD3" w:rsidP="0071377F">
            <w:pPr>
              <w:spacing w:before="60"/>
              <w:jc w:val="center"/>
              <w:rPr>
                <w:sz w:val="20"/>
                <w:szCs w:val="20"/>
              </w:rPr>
            </w:pPr>
            <w:r w:rsidRPr="00971985">
              <w:rPr>
                <w:sz w:val="20"/>
                <w:szCs w:val="20"/>
              </w:rPr>
              <w:t>NON-ARCHIVAL</w:t>
            </w:r>
          </w:p>
          <w:p w14:paraId="1069A286" w14:textId="77777777" w:rsidR="0045123D" w:rsidRDefault="00630DD3" w:rsidP="0071377F">
            <w:pPr>
              <w:jc w:val="center"/>
              <w:rPr>
                <w:b/>
                <w:szCs w:val="22"/>
              </w:rPr>
            </w:pPr>
            <w:r w:rsidRPr="00F6428B">
              <w:rPr>
                <w:b/>
                <w:szCs w:val="22"/>
              </w:rPr>
              <w:t>ESSENTIAL</w:t>
            </w:r>
          </w:p>
          <w:p w14:paraId="3F8CA454" w14:textId="77777777" w:rsidR="00630DD3" w:rsidRPr="004C6A02" w:rsidRDefault="0045123D" w:rsidP="0071377F">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INSTITUTIONS:Rainier School:Twice Daily Count Record</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11890675" w14:textId="77777777" w:rsidR="00630DD3" w:rsidRPr="001C49AA" w:rsidRDefault="00630DD3" w:rsidP="0071377F">
            <w:pPr>
              <w:jc w:val="center"/>
              <w:rPr>
                <w:sz w:val="20"/>
                <w:szCs w:val="20"/>
              </w:rPr>
            </w:pPr>
            <w:r>
              <w:rPr>
                <w:sz w:val="20"/>
                <w:szCs w:val="20"/>
              </w:rPr>
              <w:t>OFM</w:t>
            </w:r>
          </w:p>
        </w:tc>
      </w:tr>
      <w:tr w:rsidR="00630DD3" w:rsidRPr="004C34AF" w14:paraId="61D0AB6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38BC43" w14:textId="77777777" w:rsidR="00F6428B" w:rsidRDefault="00630DD3" w:rsidP="0071377F">
            <w:pPr>
              <w:spacing w:before="60" w:after="60"/>
              <w:jc w:val="center"/>
              <w:rPr>
                <w:szCs w:val="22"/>
              </w:rPr>
            </w:pPr>
            <w:r w:rsidRPr="00630DD3">
              <w:rPr>
                <w:szCs w:val="22"/>
              </w:rPr>
              <w:t>84-11-34781</w:t>
            </w:r>
            <w:r w:rsidR="00205F8A">
              <w:rPr>
                <w:szCs w:val="22"/>
              </w:rPr>
              <w:fldChar w:fldCharType="begin"/>
            </w:r>
            <w:r w:rsidR="0002352C">
              <w:instrText xml:space="preserve"> XE "</w:instrText>
            </w:r>
            <w:r w:rsidR="0002352C" w:rsidRPr="00D20E2F">
              <w:rPr>
                <w:szCs w:val="22"/>
              </w:rPr>
              <w:instrText>84-11-34781</w:instrText>
            </w:r>
            <w:r w:rsidR="0002352C">
              <w:instrText xml:space="preserve">" </w:instrText>
            </w:r>
            <w:r w:rsidR="001344BD" w:rsidRPr="005434D3">
              <w:rPr>
                <w:szCs w:val="22"/>
              </w:rPr>
              <w:instrText>\f “dan”</w:instrText>
            </w:r>
            <w:r w:rsidR="00205F8A">
              <w:rPr>
                <w:szCs w:val="22"/>
              </w:rPr>
              <w:fldChar w:fldCharType="end"/>
            </w:r>
          </w:p>
          <w:p w14:paraId="709B2F0D" w14:textId="77777777" w:rsidR="00630DD3" w:rsidRPr="005434D3" w:rsidRDefault="00F6428B" w:rsidP="00D831B3">
            <w:pPr>
              <w:spacing w:before="60" w:after="60"/>
              <w:jc w:val="center"/>
              <w:rPr>
                <w:szCs w:val="22"/>
              </w:rPr>
            </w:pPr>
            <w:r w:rsidRPr="00630DD3">
              <w:rPr>
                <w:szCs w:val="22"/>
              </w:rPr>
              <w:t>Rev</w:t>
            </w:r>
            <w:r w:rsidR="00630DD3" w:rsidRPr="00630DD3">
              <w:rPr>
                <w:szCs w:val="22"/>
              </w:rPr>
              <w:t xml:space="preserve">.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90853" w14:textId="77777777" w:rsidR="00630DD3" w:rsidRDefault="004728A3" w:rsidP="0071377F">
            <w:pPr>
              <w:spacing w:before="60" w:after="60"/>
              <w:rPr>
                <w:b/>
                <w:i/>
                <w:szCs w:val="22"/>
              </w:rPr>
            </w:pPr>
            <w:r>
              <w:rPr>
                <w:b/>
                <w:i/>
                <w:szCs w:val="22"/>
              </w:rPr>
              <w:t xml:space="preserve">X-Ray Films </w:t>
            </w:r>
            <w:r w:rsidR="009F5136">
              <w:rPr>
                <w:b/>
                <w:i/>
                <w:szCs w:val="22"/>
              </w:rPr>
              <w:t xml:space="preserve">– </w:t>
            </w:r>
            <w:r>
              <w:rPr>
                <w:b/>
                <w:i/>
                <w:szCs w:val="22"/>
              </w:rPr>
              <w:t>Developmentally Disabled (D</w:t>
            </w:r>
            <w:r w:rsidR="00630DD3" w:rsidRPr="00630DD3">
              <w:rPr>
                <w:b/>
                <w:i/>
                <w:szCs w:val="22"/>
              </w:rPr>
              <w:t>D</w:t>
            </w:r>
            <w:r>
              <w:rPr>
                <w:b/>
                <w:i/>
                <w:szCs w:val="22"/>
              </w:rPr>
              <w:t>)</w:t>
            </w:r>
            <w:r w:rsidR="00630DD3" w:rsidRPr="00630DD3">
              <w:rPr>
                <w:b/>
                <w:i/>
                <w:szCs w:val="22"/>
              </w:rPr>
              <w:t xml:space="preserve"> Institution Employees</w:t>
            </w:r>
          </w:p>
          <w:p w14:paraId="347122B5" w14:textId="77777777" w:rsidR="00091425" w:rsidRDefault="00630DD3" w:rsidP="00F6428B">
            <w:pPr>
              <w:spacing w:before="60" w:after="60"/>
              <w:rPr>
                <w:rFonts w:asciiTheme="minorHAnsi" w:eastAsia="Times New Roman" w:hAnsiTheme="minorHAnsi"/>
                <w:szCs w:val="22"/>
              </w:rPr>
            </w:pPr>
            <w:r w:rsidRPr="00630DD3">
              <w:rPr>
                <w:rFonts w:asciiTheme="minorHAnsi" w:eastAsia="Times New Roman" w:hAnsiTheme="minorHAnsi"/>
                <w:szCs w:val="22"/>
              </w:rPr>
              <w:t>Records physical condition of employees/staff at an institution for the developmentally disabled. Reports are filed in the employee's personnel file.</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x-ray films, employee/staff</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p>
          <w:p w14:paraId="734D4953" w14:textId="77777777" w:rsidR="00630DD3" w:rsidRPr="003916D3" w:rsidRDefault="00120EFF"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02F19B" w14:textId="77777777" w:rsidR="00630DD3" w:rsidRDefault="00630DD3" w:rsidP="0071377F">
            <w:pPr>
              <w:pStyle w:val="TableText-AllOther"/>
              <w:jc w:val="left"/>
              <w:rPr>
                <w:bCs/>
                <w:szCs w:val="22"/>
              </w:rPr>
            </w:pPr>
            <w:r w:rsidRPr="002A2FBB">
              <w:rPr>
                <w:b/>
                <w:bCs/>
                <w:szCs w:val="22"/>
              </w:rPr>
              <w:t>Retain</w:t>
            </w:r>
            <w:r w:rsidRPr="002A2FBB">
              <w:rPr>
                <w:bCs/>
                <w:szCs w:val="22"/>
              </w:rPr>
              <w:t xml:space="preserve"> for </w:t>
            </w:r>
            <w:r>
              <w:rPr>
                <w:bCs/>
                <w:szCs w:val="22"/>
              </w:rPr>
              <w:t>5</w:t>
            </w:r>
            <w:r w:rsidR="002132D9">
              <w:rPr>
                <w:bCs/>
                <w:szCs w:val="22"/>
              </w:rPr>
              <w:t xml:space="preserve"> </w:t>
            </w:r>
            <w:r w:rsidRPr="00885E1A">
              <w:rPr>
                <w:bCs/>
                <w:szCs w:val="22"/>
              </w:rPr>
              <w:t xml:space="preserve">years after </w:t>
            </w:r>
            <w:r>
              <w:rPr>
                <w:bCs/>
                <w:szCs w:val="22"/>
              </w:rPr>
              <w:t>termination of employment</w:t>
            </w:r>
          </w:p>
          <w:p w14:paraId="46FBBC46" w14:textId="77777777" w:rsidR="00630DD3" w:rsidRPr="002A2FBB" w:rsidRDefault="00630DD3" w:rsidP="0071377F">
            <w:pPr>
              <w:pStyle w:val="TableText-AllOther"/>
              <w:jc w:val="left"/>
              <w:rPr>
                <w:bCs/>
                <w:i/>
                <w:szCs w:val="22"/>
              </w:rPr>
            </w:pPr>
            <w:r w:rsidRPr="002A2FBB">
              <w:rPr>
                <w:bCs/>
                <w:i/>
                <w:szCs w:val="22"/>
              </w:rPr>
              <w:t xml:space="preserve">   then</w:t>
            </w:r>
          </w:p>
          <w:p w14:paraId="427291BC"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4DBE00" w14:textId="77777777" w:rsidR="00630DD3" w:rsidRPr="00971985" w:rsidRDefault="00630DD3" w:rsidP="0071377F">
            <w:pPr>
              <w:spacing w:before="60"/>
              <w:jc w:val="center"/>
              <w:rPr>
                <w:sz w:val="20"/>
                <w:szCs w:val="20"/>
              </w:rPr>
            </w:pPr>
            <w:r w:rsidRPr="00971985">
              <w:rPr>
                <w:sz w:val="20"/>
                <w:szCs w:val="20"/>
              </w:rPr>
              <w:t>NON-ARCHIVAL</w:t>
            </w:r>
          </w:p>
          <w:p w14:paraId="017EE4A3" w14:textId="77777777" w:rsidR="0045123D" w:rsidRDefault="00630DD3" w:rsidP="0071377F">
            <w:pPr>
              <w:jc w:val="center"/>
              <w:rPr>
                <w:b/>
                <w:szCs w:val="22"/>
              </w:rPr>
            </w:pPr>
            <w:r w:rsidRPr="00F6428B">
              <w:rPr>
                <w:b/>
                <w:szCs w:val="22"/>
              </w:rPr>
              <w:t>ESSENTIAL</w:t>
            </w:r>
          </w:p>
          <w:p w14:paraId="7C16047F" w14:textId="77777777" w:rsidR="00630DD3" w:rsidRPr="004C6A02" w:rsidRDefault="0045123D" w:rsidP="0071377F">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w:instrText>
            </w:r>
            <w:r w:rsidR="00D2586B">
              <w:rPr>
                <w:color w:val="auto"/>
              </w:rPr>
              <w:instrText xml:space="preserve">ONS:Rainier School:X-Ray Films – </w:instrText>
            </w:r>
            <w:r w:rsidR="004728A3">
              <w:rPr>
                <w:color w:val="auto"/>
              </w:rPr>
              <w:instrText>Developmentally Disabled (DD) Institution Employees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73B780AF" w14:textId="77777777" w:rsidR="00630DD3" w:rsidRPr="001C49AA" w:rsidRDefault="00630DD3" w:rsidP="0071377F">
            <w:pPr>
              <w:jc w:val="center"/>
              <w:rPr>
                <w:sz w:val="20"/>
                <w:szCs w:val="20"/>
              </w:rPr>
            </w:pPr>
            <w:r>
              <w:rPr>
                <w:sz w:val="20"/>
                <w:szCs w:val="20"/>
              </w:rPr>
              <w:t>OFM</w:t>
            </w:r>
          </w:p>
        </w:tc>
      </w:tr>
    </w:tbl>
    <w:p w14:paraId="1D4BF1DF" w14:textId="77777777" w:rsidR="00965D9A" w:rsidRPr="00F6428B" w:rsidRDefault="00965D9A" w:rsidP="00F6428B"/>
    <w:p w14:paraId="058AC9FD" w14:textId="77777777" w:rsidR="00F6428B" w:rsidRDefault="00F6428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1377F" w:rsidRPr="004C34AF" w14:paraId="3A36BF9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739772" w14:textId="77777777" w:rsidR="0071377F" w:rsidRPr="00563776" w:rsidRDefault="0071377F" w:rsidP="00DB7AAC">
            <w:pPr>
              <w:pStyle w:val="Activties"/>
              <w:tabs>
                <w:tab w:val="clear" w:pos="720"/>
              </w:tabs>
              <w:spacing w:after="0"/>
              <w:ind w:left="864" w:hanging="864"/>
              <w:rPr>
                <w:color w:val="auto"/>
              </w:rPr>
            </w:pPr>
            <w:bookmarkStart w:id="19" w:name="_Toc40280056"/>
            <w:r>
              <w:rPr>
                <w:color w:val="auto"/>
              </w:rPr>
              <w:lastRenderedPageBreak/>
              <w:t>STATE OPERATED LIVING ALTERNATIVE (SOLA) – Office 819</w:t>
            </w:r>
            <w:bookmarkEnd w:id="19"/>
          </w:p>
          <w:p w14:paraId="4585D485" w14:textId="77777777" w:rsidR="0071377F" w:rsidRPr="00B64159" w:rsidRDefault="0071377F" w:rsidP="005815FA">
            <w:pPr>
              <w:pStyle w:val="ActivityText"/>
              <w:ind w:left="871"/>
            </w:pPr>
            <w:r w:rsidRPr="00771D3A">
              <w:t xml:space="preserve">This section covers records relating </w:t>
            </w:r>
            <w:r>
              <w:t xml:space="preserve">specifically to </w:t>
            </w:r>
            <w:r w:rsidR="005815FA">
              <w:t>State Operated Living Alternative (SOLA) facilities.</w:t>
            </w:r>
          </w:p>
        </w:tc>
      </w:tr>
      <w:tr w:rsidR="0071377F" w:rsidRPr="004C34AF" w14:paraId="0C375E3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6001EE" w14:textId="77777777" w:rsidR="0071377F" w:rsidRPr="004C34AF" w:rsidRDefault="0071377F" w:rsidP="0071377F">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36E2A6"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A1D651"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RETENTION AND</w:t>
            </w:r>
          </w:p>
          <w:p w14:paraId="32A7BD5D"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186DC0"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DESIGNATION</w:t>
            </w:r>
          </w:p>
        </w:tc>
      </w:tr>
      <w:tr w:rsidR="0071377F" w:rsidRPr="004C34AF" w14:paraId="199AA09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5C99B" w14:textId="77777777" w:rsidR="009D34A1" w:rsidRPr="00197DF3" w:rsidRDefault="005815FA" w:rsidP="0071377F">
            <w:pPr>
              <w:spacing w:before="60" w:after="60"/>
              <w:jc w:val="center"/>
              <w:rPr>
                <w:szCs w:val="22"/>
              </w:rPr>
            </w:pPr>
            <w:r w:rsidRPr="00197DF3">
              <w:rPr>
                <w:szCs w:val="22"/>
              </w:rPr>
              <w:t>06-01-61100</w:t>
            </w:r>
            <w:r w:rsidR="00205F8A" w:rsidRPr="00197DF3">
              <w:rPr>
                <w:szCs w:val="22"/>
              </w:rPr>
              <w:fldChar w:fldCharType="begin"/>
            </w:r>
            <w:r w:rsidR="0002352C" w:rsidRPr="00197DF3">
              <w:instrText xml:space="preserve"> XE "</w:instrText>
            </w:r>
            <w:r w:rsidR="0002352C" w:rsidRPr="00197DF3">
              <w:rPr>
                <w:szCs w:val="22"/>
              </w:rPr>
              <w:instrText>06-01-61100</w:instrText>
            </w:r>
            <w:r w:rsidR="0002352C" w:rsidRPr="00197DF3">
              <w:instrText xml:space="preserve">" </w:instrText>
            </w:r>
            <w:r w:rsidR="001344BD" w:rsidRPr="00197DF3">
              <w:rPr>
                <w:szCs w:val="22"/>
              </w:rPr>
              <w:instrText>\f “dan”</w:instrText>
            </w:r>
            <w:r w:rsidR="00205F8A" w:rsidRPr="00197DF3">
              <w:rPr>
                <w:szCs w:val="22"/>
              </w:rPr>
              <w:fldChar w:fldCharType="end"/>
            </w:r>
          </w:p>
          <w:p w14:paraId="1BB41B8C" w14:textId="77777777" w:rsidR="0071377F" w:rsidRPr="00197DF3" w:rsidRDefault="00F6428B" w:rsidP="00D831B3">
            <w:pPr>
              <w:spacing w:before="60" w:after="60"/>
              <w:jc w:val="center"/>
              <w:rPr>
                <w:szCs w:val="22"/>
              </w:rPr>
            </w:pPr>
            <w:r w:rsidRPr="00197DF3">
              <w:rPr>
                <w:szCs w:val="22"/>
              </w:rPr>
              <w:t>Rev</w:t>
            </w:r>
            <w:r w:rsidR="00A91098" w:rsidRPr="00197DF3">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919456" w14:textId="77777777" w:rsidR="005815FA" w:rsidRPr="00D831B3" w:rsidRDefault="005815FA" w:rsidP="0071377F">
            <w:pPr>
              <w:spacing w:before="60" w:after="60"/>
              <w:rPr>
                <w:b/>
                <w:i/>
                <w:szCs w:val="22"/>
              </w:rPr>
            </w:pPr>
            <w:r w:rsidRPr="00D831B3">
              <w:rPr>
                <w:b/>
                <w:i/>
                <w:szCs w:val="22"/>
              </w:rPr>
              <w:t>Medical Management Files</w:t>
            </w:r>
          </w:p>
          <w:p w14:paraId="56F49636" w14:textId="77777777" w:rsidR="00F6428B" w:rsidRPr="00D831B3" w:rsidRDefault="005815FA" w:rsidP="009757B4">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medical management of D</w:t>
            </w:r>
            <w:r w:rsidR="009757B4" w:rsidRPr="00D831B3">
              <w:rPr>
                <w:rFonts w:asciiTheme="minorHAnsi" w:eastAsia="Times New Roman" w:hAnsiTheme="minorHAnsi"/>
                <w:szCs w:val="22"/>
              </w:rPr>
              <w:t>ivision of Developmentally Disabled (D</w:t>
            </w:r>
            <w:r w:rsidRPr="00D831B3">
              <w:rPr>
                <w:rFonts w:asciiTheme="minorHAnsi" w:eastAsia="Times New Roman" w:hAnsiTheme="minorHAnsi"/>
                <w:szCs w:val="22"/>
              </w:rPr>
              <w:t>DD</w:t>
            </w:r>
            <w:r w:rsidR="009757B4" w:rsidRPr="00D831B3">
              <w:rPr>
                <w:rFonts w:asciiTheme="minorHAnsi" w:eastAsia="Times New Roman" w:hAnsiTheme="minorHAnsi"/>
                <w:szCs w:val="22"/>
              </w:rPr>
              <w:t>)</w:t>
            </w:r>
            <w:r w:rsidRPr="00D831B3">
              <w:rPr>
                <w:rFonts w:asciiTheme="minorHAnsi" w:eastAsia="Times New Roman" w:hAnsiTheme="minorHAnsi"/>
                <w:szCs w:val="22"/>
              </w:rPr>
              <w:t xml:space="preserve"> clients living independently in State Operated Living Alternative (SOLA) homes</w:t>
            </w:r>
            <w:r w:rsidR="009757B4" w:rsidRPr="00D831B3">
              <w:rPr>
                <w:rFonts w:asciiTheme="minorHAnsi" w:eastAsia="Times New Roman" w:hAnsiTheme="minorHAnsi"/>
                <w:szCs w:val="22"/>
              </w:rPr>
              <w:t>. These records are used for communication among the staff and shifts of a SOLA home to insure coverage and consistency.</w:t>
            </w:r>
            <w:r w:rsidR="00F6428B"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F6428B" w:rsidRPr="00D831B3">
              <w:rPr>
                <w:rFonts w:asciiTheme="minorHAnsi" w:eastAsia="Times New Roman" w:hAnsiTheme="minorHAnsi"/>
                <w:color w:val="auto"/>
                <w:szCs w:val="22"/>
              </w:rPr>
              <w:instrText xml:space="preserve"> XE "medical management program" \f “subject” </w:instrText>
            </w:r>
            <w:r w:rsidR="00205F8A" w:rsidRPr="00D831B3">
              <w:rPr>
                <w:rFonts w:asciiTheme="minorHAnsi" w:eastAsia="Times New Roman" w:hAnsiTheme="minorHAnsi"/>
                <w:color w:val="auto"/>
                <w:szCs w:val="22"/>
              </w:rPr>
              <w:fldChar w:fldCharType="end"/>
            </w:r>
          </w:p>
          <w:p w14:paraId="00336FD6" w14:textId="77777777" w:rsidR="009757B4" w:rsidRPr="00D831B3" w:rsidRDefault="009757B4" w:rsidP="009757B4">
            <w:pPr>
              <w:spacing w:before="60" w:after="60"/>
              <w:rPr>
                <w:rFonts w:asciiTheme="minorHAnsi" w:eastAsia="Times New Roman" w:hAnsiTheme="minorHAnsi"/>
                <w:szCs w:val="22"/>
              </w:rPr>
            </w:pPr>
            <w:r w:rsidRPr="00D831B3">
              <w:rPr>
                <w:rFonts w:asciiTheme="minorHAnsi" w:eastAsia="Times New Roman" w:hAnsiTheme="minorHAnsi"/>
                <w:szCs w:val="22"/>
              </w:rPr>
              <w:t>Includes, but is not limited to:</w:t>
            </w:r>
          </w:p>
          <w:p w14:paraId="50560C87" w14:textId="77777777" w:rsidR="009757B4" w:rsidRPr="00D831B3" w:rsidRDefault="005815FA" w:rsidP="0092071D">
            <w:pPr>
              <w:pStyle w:val="ListParagraph"/>
              <w:numPr>
                <w:ilvl w:val="0"/>
                <w:numId w:val="35"/>
              </w:numPr>
              <w:spacing w:before="60" w:after="60"/>
              <w:rPr>
                <w:rFonts w:asciiTheme="minorHAnsi" w:eastAsia="Times New Roman" w:hAnsiTheme="minorHAnsi"/>
                <w:szCs w:val="22"/>
              </w:rPr>
            </w:pPr>
            <w:r w:rsidRPr="00D831B3">
              <w:rPr>
                <w:rFonts w:asciiTheme="minorHAnsi" w:eastAsia="Times New Roman" w:hAnsiTheme="minorHAnsi"/>
                <w:szCs w:val="22"/>
              </w:rPr>
              <w:t>Medication Administration Records (MAR)</w:t>
            </w:r>
            <w:r w:rsidR="009757B4" w:rsidRPr="00D831B3">
              <w:rPr>
                <w:rFonts w:asciiTheme="minorHAnsi" w:eastAsia="Times New Roman" w:hAnsiTheme="minorHAnsi"/>
                <w:szCs w:val="22"/>
              </w:rPr>
              <w:t>;</w:t>
            </w:r>
          </w:p>
          <w:p w14:paraId="102B8232" w14:textId="77777777" w:rsidR="009757B4" w:rsidRPr="00D831B3" w:rsidRDefault="00197DF3" w:rsidP="0092071D">
            <w:pPr>
              <w:pStyle w:val="ListParagraph"/>
              <w:numPr>
                <w:ilvl w:val="0"/>
                <w:numId w:val="35"/>
              </w:numPr>
              <w:spacing w:before="60" w:after="60"/>
              <w:rPr>
                <w:rFonts w:asciiTheme="minorHAnsi" w:eastAsia="Times New Roman" w:hAnsiTheme="minorHAnsi"/>
                <w:szCs w:val="22"/>
              </w:rPr>
            </w:pPr>
            <w:r w:rsidRPr="00D831B3">
              <w:rPr>
                <w:rFonts w:asciiTheme="minorHAnsi" w:eastAsia="Times New Roman" w:hAnsiTheme="minorHAnsi"/>
                <w:szCs w:val="22"/>
              </w:rPr>
              <w:t>T</w:t>
            </w:r>
            <w:r w:rsidR="005815FA" w:rsidRPr="00D831B3">
              <w:rPr>
                <w:rFonts w:asciiTheme="minorHAnsi" w:eastAsia="Times New Roman" w:hAnsiTheme="minorHAnsi"/>
                <w:szCs w:val="22"/>
              </w:rPr>
              <w:t>racking flow sheet (e.g., behavior, sleep, eating)</w:t>
            </w:r>
            <w:r w:rsidR="009757B4" w:rsidRPr="00D831B3">
              <w:rPr>
                <w:rFonts w:asciiTheme="minorHAnsi" w:eastAsia="Times New Roman" w:hAnsiTheme="minorHAnsi"/>
                <w:szCs w:val="22"/>
              </w:rPr>
              <w:t>;</w:t>
            </w:r>
          </w:p>
          <w:p w14:paraId="702E7048" w14:textId="77777777" w:rsidR="0071377F" w:rsidRPr="00D831B3" w:rsidRDefault="005815FA" w:rsidP="0092071D">
            <w:pPr>
              <w:pStyle w:val="ListParagraph"/>
              <w:numPr>
                <w:ilvl w:val="0"/>
                <w:numId w:val="35"/>
              </w:numPr>
              <w:spacing w:before="60" w:after="60"/>
            </w:pPr>
            <w:r w:rsidRPr="00D831B3">
              <w:rPr>
                <w:rFonts w:asciiTheme="minorHAnsi" w:eastAsia="Times New Roman" w:hAnsiTheme="minorHAnsi"/>
                <w:szCs w:val="22"/>
              </w:rPr>
              <w:t>90-day reviews, and nurse delegation notes</w:t>
            </w:r>
            <w:r w:rsidR="009757B4" w:rsidRPr="00D831B3">
              <w:rPr>
                <w:rFonts w:asciiTheme="minorHAnsi" w:eastAsia="Times New Roman" w:hAnsiTheme="minorHAnsi"/>
                <w:szCs w:val="22"/>
              </w:rPr>
              <w:t>.</w:t>
            </w:r>
          </w:p>
          <w:p w14:paraId="40967C3B" w14:textId="77777777" w:rsidR="00091425" w:rsidRPr="00D831B3" w:rsidRDefault="00E77304"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28C9DC" w14:textId="77777777" w:rsidR="0071377F" w:rsidRPr="00197DF3" w:rsidRDefault="0071377F" w:rsidP="0071377F">
            <w:pPr>
              <w:pStyle w:val="TableText-AllOther"/>
              <w:jc w:val="left"/>
              <w:rPr>
                <w:bCs/>
                <w:szCs w:val="22"/>
              </w:rPr>
            </w:pPr>
            <w:r w:rsidRPr="00197DF3">
              <w:rPr>
                <w:b/>
                <w:bCs/>
                <w:szCs w:val="22"/>
              </w:rPr>
              <w:t>Retain</w:t>
            </w:r>
            <w:r w:rsidRPr="00197DF3">
              <w:rPr>
                <w:bCs/>
                <w:szCs w:val="22"/>
              </w:rPr>
              <w:t xml:space="preserve"> for 6 years after end of calendar year</w:t>
            </w:r>
          </w:p>
          <w:p w14:paraId="7FD4E25F" w14:textId="77777777" w:rsidR="0071377F" w:rsidRPr="00197DF3" w:rsidRDefault="0071377F" w:rsidP="0071377F">
            <w:pPr>
              <w:pStyle w:val="TableText-AllOther"/>
              <w:jc w:val="left"/>
              <w:rPr>
                <w:bCs/>
                <w:i/>
                <w:szCs w:val="22"/>
              </w:rPr>
            </w:pPr>
            <w:r w:rsidRPr="00197DF3">
              <w:rPr>
                <w:bCs/>
                <w:i/>
                <w:szCs w:val="22"/>
              </w:rPr>
              <w:t xml:space="preserve">   then</w:t>
            </w:r>
          </w:p>
          <w:p w14:paraId="24FD5478" w14:textId="77777777" w:rsidR="0071377F" w:rsidRPr="00197DF3" w:rsidRDefault="0071377F" w:rsidP="0071377F">
            <w:pPr>
              <w:pStyle w:val="TableText-AllOther"/>
              <w:jc w:val="left"/>
              <w:rPr>
                <w:rFonts w:ascii="Arial" w:hAnsi="Arial"/>
                <w:sz w:val="20"/>
              </w:rPr>
            </w:pPr>
            <w:r w:rsidRPr="00197DF3">
              <w:rPr>
                <w:rFonts w:asciiTheme="minorHAnsi" w:hAnsiTheme="minorHAnsi"/>
                <w:b/>
                <w:bCs/>
                <w:szCs w:val="22"/>
              </w:rPr>
              <w:t>Destroy</w:t>
            </w:r>
            <w:r w:rsidR="005A4C5C" w:rsidRPr="00197DF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9E401C" w14:textId="77777777" w:rsidR="0071377F" w:rsidRPr="00197DF3" w:rsidRDefault="0071377F" w:rsidP="0071377F">
            <w:pPr>
              <w:spacing w:before="60"/>
              <w:jc w:val="center"/>
              <w:rPr>
                <w:sz w:val="20"/>
                <w:szCs w:val="20"/>
              </w:rPr>
            </w:pPr>
            <w:r w:rsidRPr="00197DF3">
              <w:rPr>
                <w:sz w:val="20"/>
                <w:szCs w:val="20"/>
              </w:rPr>
              <w:t>NON-ARCHIVAL</w:t>
            </w:r>
          </w:p>
          <w:p w14:paraId="430E34B5" w14:textId="77777777" w:rsidR="0045123D" w:rsidRDefault="0071377F" w:rsidP="0071377F">
            <w:pPr>
              <w:jc w:val="center"/>
              <w:rPr>
                <w:b/>
                <w:szCs w:val="22"/>
              </w:rPr>
            </w:pPr>
            <w:r w:rsidRPr="00197DF3">
              <w:rPr>
                <w:b/>
                <w:szCs w:val="22"/>
              </w:rPr>
              <w:t>ESSENTIAL</w:t>
            </w:r>
          </w:p>
          <w:p w14:paraId="1308E8FC" w14:textId="77777777" w:rsidR="0071377F" w:rsidRPr="00197DF3" w:rsidRDefault="0045123D" w:rsidP="0071377F">
            <w:pPr>
              <w:jc w:val="center"/>
              <w:rPr>
                <w:b/>
                <w:sz w:val="20"/>
                <w:szCs w:val="20"/>
              </w:rPr>
            </w:pPr>
            <w:r w:rsidRPr="0049329D">
              <w:rPr>
                <w:b/>
                <w:sz w:val="16"/>
                <w:szCs w:val="16"/>
              </w:rPr>
              <w:t>(for Disaster Recovery)</w:t>
            </w:r>
            <w:r w:rsidR="00205F8A" w:rsidRPr="00197DF3">
              <w:rPr>
                <w:color w:val="auto"/>
              </w:rPr>
              <w:fldChar w:fldCharType="begin"/>
            </w:r>
            <w:r w:rsidR="004728A3" w:rsidRPr="00197DF3">
              <w:rPr>
                <w:color w:val="auto"/>
              </w:rPr>
              <w:instrText xml:space="preserve"> XE "DSHS INSTITUTIONS:State Operated Living Alternative (SOLA):Medical Management Files” \f "essential" </w:instrText>
            </w:r>
            <w:r w:rsidR="00205F8A" w:rsidRPr="00197DF3">
              <w:rPr>
                <w:color w:val="auto"/>
              </w:rPr>
              <w:fldChar w:fldCharType="end"/>
            </w:r>
          </w:p>
          <w:p w14:paraId="57DECE3B" w14:textId="77777777" w:rsidR="0071377F" w:rsidRPr="00197DF3" w:rsidRDefault="0071377F" w:rsidP="0071377F">
            <w:pPr>
              <w:jc w:val="center"/>
              <w:rPr>
                <w:sz w:val="20"/>
                <w:szCs w:val="20"/>
              </w:rPr>
            </w:pPr>
            <w:r w:rsidRPr="00197DF3">
              <w:rPr>
                <w:sz w:val="20"/>
                <w:szCs w:val="20"/>
              </w:rPr>
              <w:t>OPR</w:t>
            </w:r>
          </w:p>
        </w:tc>
      </w:tr>
      <w:tr w:rsidR="005815FA" w:rsidRPr="004C34AF" w14:paraId="2B13547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0FEE63" w14:textId="77777777" w:rsidR="009D34A1" w:rsidRDefault="00AE4E61" w:rsidP="005815FA">
            <w:pPr>
              <w:spacing w:before="60" w:after="60"/>
              <w:jc w:val="center"/>
              <w:rPr>
                <w:szCs w:val="22"/>
              </w:rPr>
            </w:pPr>
            <w:r w:rsidRPr="000B7FAD">
              <w:rPr>
                <w:szCs w:val="22"/>
              </w:rPr>
              <w:t>06-01-61099</w:t>
            </w:r>
            <w:r w:rsidR="00205F8A">
              <w:rPr>
                <w:szCs w:val="22"/>
              </w:rPr>
              <w:fldChar w:fldCharType="begin"/>
            </w:r>
            <w:r w:rsidR="0002352C">
              <w:instrText xml:space="preserve"> XE "</w:instrText>
            </w:r>
            <w:r w:rsidR="0002352C" w:rsidRPr="00D20E2F">
              <w:rPr>
                <w:szCs w:val="22"/>
              </w:rPr>
              <w:instrText>06-01-61099</w:instrText>
            </w:r>
            <w:r w:rsidR="0002352C">
              <w:instrText xml:space="preserve">" </w:instrText>
            </w:r>
            <w:r w:rsidR="001344BD" w:rsidRPr="005434D3">
              <w:rPr>
                <w:szCs w:val="22"/>
              </w:rPr>
              <w:instrText>\f “dan”</w:instrText>
            </w:r>
            <w:r w:rsidR="00205F8A">
              <w:rPr>
                <w:szCs w:val="22"/>
              </w:rPr>
              <w:fldChar w:fldCharType="end"/>
            </w:r>
          </w:p>
          <w:p w14:paraId="6A393FE0" w14:textId="77777777" w:rsidR="005815FA" w:rsidRPr="000B7FAD" w:rsidRDefault="00F6428B" w:rsidP="00AD53D2">
            <w:pPr>
              <w:spacing w:before="60" w:after="60"/>
              <w:jc w:val="center"/>
              <w:rPr>
                <w:szCs w:val="22"/>
              </w:rPr>
            </w:pPr>
            <w:r w:rsidRPr="000B7FAD">
              <w:rPr>
                <w:szCs w:val="22"/>
              </w:rPr>
              <w:t>Rev</w:t>
            </w:r>
            <w:r w:rsidR="00A91098" w:rsidRPr="000B7FAD">
              <w:rPr>
                <w:szCs w:val="22"/>
              </w:rPr>
              <w:t xml:space="preserve">. </w:t>
            </w:r>
            <w:r w:rsidR="00AD53D2">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547481" w14:textId="77777777" w:rsidR="00AE4E61" w:rsidRPr="00D831B3" w:rsidRDefault="00AE4E61" w:rsidP="005815FA">
            <w:pPr>
              <w:spacing w:before="60" w:after="60"/>
              <w:rPr>
                <w:b/>
                <w:i/>
                <w:szCs w:val="22"/>
              </w:rPr>
            </w:pPr>
            <w:r w:rsidRPr="00D831B3">
              <w:rPr>
                <w:b/>
                <w:i/>
                <w:szCs w:val="22"/>
              </w:rPr>
              <w:t>State Operated Living Alternative (SOLA) Client Personal Files</w:t>
            </w:r>
          </w:p>
          <w:p w14:paraId="10064392" w14:textId="77777777" w:rsidR="00091425" w:rsidRPr="00D831B3" w:rsidRDefault="00AE4E61" w:rsidP="00F6428B">
            <w:pPr>
              <w:spacing w:before="60" w:after="60"/>
              <w:rPr>
                <w:rFonts w:asciiTheme="minorHAnsi" w:eastAsia="Times New Roman" w:hAnsiTheme="minorHAnsi"/>
                <w:szCs w:val="22"/>
              </w:rPr>
            </w:pPr>
            <w:r w:rsidRPr="00D831B3">
              <w:rPr>
                <w:rFonts w:asciiTheme="minorHAnsi" w:eastAsia="Times New Roman" w:hAnsiTheme="minorHAnsi"/>
                <w:szCs w:val="22"/>
              </w:rPr>
              <w:t xml:space="preserve">Contains copies of award letters, employment reports and files, individual client service plans, and Plan of Care agreements. Kept for home audits. </w:t>
            </w:r>
            <w:r w:rsidR="00AD53D2" w:rsidRPr="005538B2">
              <w:rPr>
                <w:rFonts w:asciiTheme="minorHAnsi" w:eastAsia="Times New Roman" w:hAnsiTheme="minorHAnsi"/>
                <w:szCs w:val="22"/>
              </w:rPr>
              <w:t xml:space="preserve">Original documents are kept under </w:t>
            </w:r>
            <w:r w:rsidR="00AD53D2" w:rsidRPr="005538B2">
              <w:rPr>
                <w:bCs/>
                <w:iCs/>
                <w:szCs w:val="22"/>
              </w:rPr>
              <w:t>07-08-61584,</w:t>
            </w:r>
            <w:r w:rsidR="00AD53D2" w:rsidRPr="005538B2">
              <w:rPr>
                <w:rFonts w:asciiTheme="minorHAnsi" w:eastAsia="Times New Roman" w:hAnsiTheme="minorHAnsi"/>
                <w:szCs w:val="22"/>
              </w:rPr>
              <w:t xml:space="preserve"> Developmental Disabilities Client Case Files (Discharge or Death)</w:t>
            </w:r>
            <w:r w:rsidR="00AD53D2">
              <w:rPr>
                <w:rFonts w:asciiTheme="minorHAnsi" w:eastAsia="Times New Roman" w:hAnsiTheme="minorHAnsi"/>
                <w:szCs w:val="22"/>
              </w:rPr>
              <w:t>,</w:t>
            </w:r>
            <w:r w:rsidR="00AD53D2" w:rsidRPr="005538B2">
              <w:rPr>
                <w:rFonts w:asciiTheme="minorHAnsi" w:eastAsia="Times New Roman" w:hAnsiTheme="minorHAnsi"/>
                <w:szCs w:val="22"/>
              </w:rPr>
              <w:t xml:space="preserve"> for 50 years after client </w:t>
            </w:r>
            <w:r w:rsidR="00AD53D2">
              <w:rPr>
                <w:rFonts w:asciiTheme="minorHAnsi" w:eastAsia="Times New Roman" w:hAnsiTheme="minorHAnsi"/>
                <w:szCs w:val="22"/>
              </w:rPr>
              <w:t>discharge</w:t>
            </w:r>
            <w:r w:rsidR="00AD53D2" w:rsidRPr="005538B2">
              <w:rPr>
                <w:rFonts w:asciiTheme="minorHAnsi" w:eastAsia="Times New Roman" w:hAnsiTheme="minorHAnsi"/>
                <w:szCs w:val="22"/>
              </w:rPr>
              <w:t xml:space="preserve"> or </w:t>
            </w:r>
            <w:r w:rsidR="00AD53D2">
              <w:rPr>
                <w:rFonts w:asciiTheme="minorHAnsi" w:eastAsia="Times New Roman" w:hAnsiTheme="minorHAnsi"/>
                <w:szCs w:val="22"/>
              </w:rPr>
              <w:t>death</w:t>
            </w:r>
            <w:r w:rsidR="00AD53D2" w:rsidRPr="005538B2">
              <w:rPr>
                <w:rFonts w:asciiTheme="minorHAnsi" w:eastAsia="Times New Roman" w:hAnsiTheme="minorHAnsi"/>
                <w:szCs w:val="22"/>
              </w:rPr>
              <w:t>.</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"state operated living alternative (SOLA) client personal files" \f “subject” </w:instrText>
            </w:r>
            <w:r w:rsidR="00F148F7" w:rsidRPr="00D831B3">
              <w:rPr>
                <w:rFonts w:asciiTheme="minorHAnsi" w:eastAsia="Times New Roman" w:hAnsiTheme="minorHAnsi"/>
                <w:color w:val="auto"/>
                <w:szCs w:val="22"/>
              </w:rPr>
              <w:fldChar w:fldCharType="end"/>
            </w:r>
          </w:p>
          <w:p w14:paraId="5B5AEF2F" w14:textId="77777777" w:rsidR="005815FA" w:rsidRPr="00D831B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6D24A"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 xml:space="preserve">end of </w:t>
            </w:r>
            <w:r w:rsidRPr="00885E1A">
              <w:rPr>
                <w:bCs/>
                <w:szCs w:val="22"/>
              </w:rPr>
              <w:t>calendar year</w:t>
            </w:r>
          </w:p>
          <w:p w14:paraId="170E3029" w14:textId="77777777" w:rsidR="005815FA" w:rsidRPr="002A2FBB" w:rsidRDefault="005815FA" w:rsidP="005815FA">
            <w:pPr>
              <w:pStyle w:val="TableText-AllOther"/>
              <w:jc w:val="left"/>
              <w:rPr>
                <w:bCs/>
                <w:i/>
                <w:szCs w:val="22"/>
              </w:rPr>
            </w:pPr>
            <w:r w:rsidRPr="002A2FBB">
              <w:rPr>
                <w:bCs/>
                <w:i/>
                <w:szCs w:val="22"/>
              </w:rPr>
              <w:t xml:space="preserve">   then</w:t>
            </w:r>
          </w:p>
          <w:p w14:paraId="165A4F1E"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99EA8C" w14:textId="77777777" w:rsidR="005815FA" w:rsidRPr="00971985" w:rsidRDefault="005815FA" w:rsidP="005815FA">
            <w:pPr>
              <w:spacing w:before="60"/>
              <w:jc w:val="center"/>
              <w:rPr>
                <w:sz w:val="20"/>
                <w:szCs w:val="20"/>
              </w:rPr>
            </w:pPr>
            <w:r w:rsidRPr="00971985">
              <w:rPr>
                <w:sz w:val="20"/>
                <w:szCs w:val="20"/>
              </w:rPr>
              <w:t>NON-ARCHIVAL</w:t>
            </w:r>
          </w:p>
          <w:p w14:paraId="28C7BCA0" w14:textId="77777777" w:rsidR="005815FA" w:rsidRPr="00971985" w:rsidRDefault="005815FA" w:rsidP="005815FA">
            <w:pPr>
              <w:jc w:val="center"/>
              <w:rPr>
                <w:sz w:val="20"/>
                <w:szCs w:val="20"/>
              </w:rPr>
            </w:pPr>
            <w:r>
              <w:rPr>
                <w:sz w:val="20"/>
                <w:szCs w:val="20"/>
              </w:rPr>
              <w:t>NON-</w:t>
            </w:r>
            <w:r w:rsidRPr="00971985">
              <w:rPr>
                <w:sz w:val="20"/>
                <w:szCs w:val="20"/>
              </w:rPr>
              <w:t>ESSENTIAL</w:t>
            </w:r>
          </w:p>
          <w:p w14:paraId="119C0FB5" w14:textId="77777777" w:rsidR="005815FA" w:rsidRPr="001C49AA" w:rsidRDefault="00AE4E61" w:rsidP="005815FA">
            <w:pPr>
              <w:jc w:val="center"/>
              <w:rPr>
                <w:sz w:val="20"/>
                <w:szCs w:val="20"/>
              </w:rPr>
            </w:pPr>
            <w:r>
              <w:rPr>
                <w:sz w:val="20"/>
                <w:szCs w:val="20"/>
              </w:rPr>
              <w:t>OFM</w:t>
            </w:r>
          </w:p>
        </w:tc>
      </w:tr>
      <w:tr w:rsidR="005815FA" w:rsidRPr="004C34AF" w14:paraId="1497447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C3E89" w14:textId="77777777" w:rsidR="009D34A1" w:rsidRDefault="00AE4E61" w:rsidP="005815FA">
            <w:pPr>
              <w:spacing w:before="60" w:after="60"/>
              <w:jc w:val="center"/>
              <w:rPr>
                <w:szCs w:val="22"/>
              </w:rPr>
            </w:pPr>
            <w:r w:rsidRPr="000B7FAD">
              <w:rPr>
                <w:szCs w:val="22"/>
              </w:rPr>
              <w:t>06-01-61097</w:t>
            </w:r>
            <w:r w:rsidR="00205F8A">
              <w:rPr>
                <w:szCs w:val="22"/>
              </w:rPr>
              <w:fldChar w:fldCharType="begin"/>
            </w:r>
            <w:r w:rsidR="0002352C">
              <w:instrText xml:space="preserve"> XE "</w:instrText>
            </w:r>
            <w:r w:rsidR="0002352C" w:rsidRPr="00D20E2F">
              <w:rPr>
                <w:szCs w:val="22"/>
              </w:rPr>
              <w:instrText>06-01-61097</w:instrText>
            </w:r>
            <w:r w:rsidR="0002352C">
              <w:instrText xml:space="preserve">" </w:instrText>
            </w:r>
            <w:r w:rsidR="001344BD" w:rsidRPr="005434D3">
              <w:rPr>
                <w:szCs w:val="22"/>
              </w:rPr>
              <w:instrText>\f “dan”</w:instrText>
            </w:r>
            <w:r w:rsidR="00205F8A">
              <w:rPr>
                <w:szCs w:val="22"/>
              </w:rPr>
              <w:fldChar w:fldCharType="end"/>
            </w:r>
          </w:p>
          <w:p w14:paraId="4817D76D" w14:textId="77777777" w:rsidR="005815FA"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B03947" w14:textId="77777777" w:rsidR="00AE4E61" w:rsidRPr="00D831B3" w:rsidRDefault="00AE4E61" w:rsidP="005815FA">
            <w:pPr>
              <w:spacing w:before="60" w:after="60"/>
              <w:rPr>
                <w:b/>
                <w:i/>
                <w:szCs w:val="22"/>
              </w:rPr>
            </w:pPr>
            <w:r w:rsidRPr="00D831B3">
              <w:rPr>
                <w:b/>
                <w:i/>
                <w:szCs w:val="22"/>
              </w:rPr>
              <w:t>State Operated Living Alternative (SOLA) Client Personal Financial Records</w:t>
            </w:r>
          </w:p>
          <w:p w14:paraId="649239F9" w14:textId="77777777" w:rsidR="00091425" w:rsidRPr="00D831B3" w:rsidRDefault="00AE4E61" w:rsidP="00CE5437">
            <w:pPr>
              <w:spacing w:before="60" w:after="60"/>
              <w:rPr>
                <w:rFonts w:asciiTheme="minorHAnsi" w:eastAsia="Times New Roman" w:hAnsiTheme="minorHAnsi"/>
                <w:szCs w:val="22"/>
              </w:rPr>
            </w:pPr>
            <w:r w:rsidRPr="00D831B3">
              <w:rPr>
                <w:rFonts w:asciiTheme="minorHAnsi" w:eastAsia="Times New Roman" w:hAnsiTheme="minorHAnsi"/>
                <w:szCs w:val="22"/>
              </w:rPr>
              <w:t>Contains financial records of SOLA program clients to include individual client financial plans, bank statements, check registers, cash fund ledgers, lease agreements, household ledgers, pay stubs, tax returns, medical payments, audit forms, inventory records, utility bills, etc</w:t>
            </w:r>
            <w:r w:rsidR="00F6428B" w:rsidRPr="00D831B3">
              <w:rPr>
                <w:rFonts w:asciiTheme="minorHAnsi" w:eastAsia="Times New Roman" w:hAnsiTheme="minorHAnsi"/>
                <w:szCs w:val="22"/>
              </w:rPr>
              <w:t>.</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"state operated living alternative (SOLA) client personal financial records" \f “subject” </w:instrText>
            </w:r>
            <w:r w:rsidR="00F148F7" w:rsidRPr="00D831B3">
              <w:rPr>
                <w:rFonts w:asciiTheme="minorHAnsi" w:eastAsia="Times New Roman" w:hAnsiTheme="minorHAnsi"/>
                <w:color w:val="auto"/>
                <w:szCs w:val="22"/>
              </w:rPr>
              <w:fldChar w:fldCharType="end"/>
            </w:r>
          </w:p>
          <w:p w14:paraId="58C6F5D9" w14:textId="77777777" w:rsidR="005815FA" w:rsidRPr="00D831B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D2715A"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sidR="00AE4E61">
              <w:rPr>
                <w:bCs/>
                <w:szCs w:val="22"/>
              </w:rPr>
              <w:t>7</w:t>
            </w:r>
            <w:r w:rsidRPr="00885E1A">
              <w:rPr>
                <w:bCs/>
                <w:szCs w:val="22"/>
              </w:rPr>
              <w:t xml:space="preserve"> years after </w:t>
            </w:r>
            <w:r>
              <w:rPr>
                <w:bCs/>
                <w:szCs w:val="22"/>
              </w:rPr>
              <w:t xml:space="preserve">end of </w:t>
            </w:r>
            <w:r w:rsidRPr="00885E1A">
              <w:rPr>
                <w:bCs/>
                <w:szCs w:val="22"/>
              </w:rPr>
              <w:t>calendar year</w:t>
            </w:r>
          </w:p>
          <w:p w14:paraId="1B537CA3" w14:textId="77777777" w:rsidR="005815FA" w:rsidRPr="002A2FBB" w:rsidRDefault="005815FA" w:rsidP="005815FA">
            <w:pPr>
              <w:pStyle w:val="TableText-AllOther"/>
              <w:jc w:val="left"/>
              <w:rPr>
                <w:bCs/>
                <w:i/>
                <w:szCs w:val="22"/>
              </w:rPr>
            </w:pPr>
            <w:r w:rsidRPr="002A2FBB">
              <w:rPr>
                <w:bCs/>
                <w:i/>
                <w:szCs w:val="22"/>
              </w:rPr>
              <w:t xml:space="preserve">   then</w:t>
            </w:r>
          </w:p>
          <w:p w14:paraId="6CE1451D"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2569D1" w14:textId="77777777" w:rsidR="005815FA" w:rsidRPr="00971985" w:rsidRDefault="005815FA" w:rsidP="005815FA">
            <w:pPr>
              <w:spacing w:before="60"/>
              <w:jc w:val="center"/>
              <w:rPr>
                <w:sz w:val="20"/>
                <w:szCs w:val="20"/>
              </w:rPr>
            </w:pPr>
            <w:r w:rsidRPr="00971985">
              <w:rPr>
                <w:sz w:val="20"/>
                <w:szCs w:val="20"/>
              </w:rPr>
              <w:t>NON-ARCHIVAL</w:t>
            </w:r>
          </w:p>
          <w:p w14:paraId="4B592934" w14:textId="77777777" w:rsidR="005815FA" w:rsidRPr="00971985" w:rsidRDefault="005815FA" w:rsidP="005815FA">
            <w:pPr>
              <w:jc w:val="center"/>
              <w:rPr>
                <w:sz w:val="20"/>
                <w:szCs w:val="20"/>
              </w:rPr>
            </w:pPr>
            <w:r>
              <w:rPr>
                <w:sz w:val="20"/>
                <w:szCs w:val="20"/>
              </w:rPr>
              <w:t>NON-</w:t>
            </w:r>
            <w:r w:rsidRPr="00971985">
              <w:rPr>
                <w:sz w:val="20"/>
                <w:szCs w:val="20"/>
              </w:rPr>
              <w:t>ESSENTIAL</w:t>
            </w:r>
          </w:p>
          <w:p w14:paraId="368E8529" w14:textId="77777777" w:rsidR="005815FA" w:rsidRPr="001C49AA" w:rsidRDefault="00AE4E61" w:rsidP="005815FA">
            <w:pPr>
              <w:jc w:val="center"/>
              <w:rPr>
                <w:sz w:val="20"/>
                <w:szCs w:val="20"/>
              </w:rPr>
            </w:pPr>
            <w:r>
              <w:rPr>
                <w:sz w:val="20"/>
                <w:szCs w:val="20"/>
              </w:rPr>
              <w:t>OPR</w:t>
            </w:r>
          </w:p>
        </w:tc>
      </w:tr>
      <w:tr w:rsidR="005815FA" w:rsidRPr="004C34AF" w14:paraId="52D8426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2B845F" w14:textId="77777777" w:rsidR="009D34A1" w:rsidRDefault="00AE4E61" w:rsidP="005815FA">
            <w:pPr>
              <w:spacing w:before="60" w:after="60"/>
              <w:jc w:val="center"/>
              <w:rPr>
                <w:szCs w:val="22"/>
              </w:rPr>
            </w:pPr>
            <w:r w:rsidRPr="000B7FAD">
              <w:rPr>
                <w:szCs w:val="22"/>
              </w:rPr>
              <w:lastRenderedPageBreak/>
              <w:t>06-01-61098</w:t>
            </w:r>
            <w:r w:rsidR="00205F8A">
              <w:rPr>
                <w:szCs w:val="22"/>
              </w:rPr>
              <w:fldChar w:fldCharType="begin"/>
            </w:r>
            <w:r w:rsidR="0002352C">
              <w:instrText xml:space="preserve"> XE "</w:instrText>
            </w:r>
            <w:r w:rsidR="0002352C" w:rsidRPr="00D20E2F">
              <w:rPr>
                <w:szCs w:val="22"/>
              </w:rPr>
              <w:instrText>06-01-61098</w:instrText>
            </w:r>
            <w:r w:rsidR="0002352C">
              <w:instrText xml:space="preserve">" </w:instrText>
            </w:r>
            <w:r w:rsidR="001344BD" w:rsidRPr="005434D3">
              <w:rPr>
                <w:szCs w:val="22"/>
              </w:rPr>
              <w:instrText>\f “dan”</w:instrText>
            </w:r>
            <w:r w:rsidR="00205F8A">
              <w:rPr>
                <w:szCs w:val="22"/>
              </w:rPr>
              <w:fldChar w:fldCharType="end"/>
            </w:r>
          </w:p>
          <w:p w14:paraId="4281E7E2" w14:textId="77777777" w:rsidR="005815FA"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9ABDC" w14:textId="77777777" w:rsidR="00AE4E61" w:rsidRDefault="00AE4E61" w:rsidP="005815FA">
            <w:pPr>
              <w:spacing w:before="60" w:after="60"/>
              <w:rPr>
                <w:b/>
                <w:i/>
                <w:szCs w:val="22"/>
              </w:rPr>
            </w:pPr>
            <w:r w:rsidRPr="00AE4E61">
              <w:rPr>
                <w:b/>
                <w:i/>
                <w:szCs w:val="22"/>
              </w:rPr>
              <w:t>State Operated Living Alternative (SOLA) Inventory of Pharmaceuticals</w:t>
            </w:r>
          </w:p>
          <w:p w14:paraId="6432D9D5" w14:textId="77777777" w:rsidR="00D831B3" w:rsidRDefault="00AE4E61" w:rsidP="00F6428B">
            <w:pPr>
              <w:spacing w:before="60" w:after="60"/>
              <w:rPr>
                <w:rFonts w:asciiTheme="minorHAnsi" w:eastAsia="Times New Roman" w:hAnsiTheme="minorHAnsi"/>
                <w:szCs w:val="22"/>
              </w:rPr>
            </w:pPr>
            <w:r w:rsidRPr="00AE4E61">
              <w:rPr>
                <w:rFonts w:asciiTheme="minorHAnsi" w:eastAsia="Times New Roman" w:hAnsiTheme="minorHAnsi"/>
                <w:szCs w:val="22"/>
              </w:rPr>
              <w:t>Daily inventories of pharmaceuticals located at SOLA homes.</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state operated living alternative (SOLA), pharmaceuticals inventory</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p>
          <w:p w14:paraId="0DDBA217" w14:textId="77777777" w:rsidR="005815FA" w:rsidRPr="00091425" w:rsidRDefault="00E77304" w:rsidP="00F148F7">
            <w:pPr>
              <w:spacing w:before="60" w:after="60"/>
              <w:rPr>
                <w:rFonts w:asciiTheme="minorHAnsi" w:eastAsia="Times New Roman" w:hAnsiTheme="minorHAnsi"/>
                <w:szCs w:val="22"/>
              </w:rPr>
            </w:pPr>
            <w:r>
              <w:rPr>
                <w:i/>
                <w:sz w:val="21"/>
                <w:szCs w:val="21"/>
              </w:rPr>
              <w:t xml:space="preserve">Note: </w:t>
            </w:r>
            <w:r w:rsidR="00D831B3"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E5FA70"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 xml:space="preserve">end of </w:t>
            </w:r>
            <w:r w:rsidRPr="00885E1A">
              <w:rPr>
                <w:bCs/>
                <w:szCs w:val="22"/>
              </w:rPr>
              <w:t>calendar year</w:t>
            </w:r>
          </w:p>
          <w:p w14:paraId="3AC5695D" w14:textId="77777777" w:rsidR="005815FA" w:rsidRPr="002A2FBB" w:rsidRDefault="005815FA" w:rsidP="005815FA">
            <w:pPr>
              <w:pStyle w:val="TableText-AllOther"/>
              <w:jc w:val="left"/>
              <w:rPr>
                <w:bCs/>
                <w:i/>
                <w:szCs w:val="22"/>
              </w:rPr>
            </w:pPr>
            <w:r w:rsidRPr="002A2FBB">
              <w:rPr>
                <w:bCs/>
                <w:i/>
                <w:szCs w:val="22"/>
              </w:rPr>
              <w:t xml:space="preserve">   then</w:t>
            </w:r>
          </w:p>
          <w:p w14:paraId="4267E3FC"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A2142A" w14:textId="77777777" w:rsidR="005815FA" w:rsidRPr="00971985" w:rsidRDefault="005815FA" w:rsidP="005815FA">
            <w:pPr>
              <w:spacing w:before="60"/>
              <w:jc w:val="center"/>
              <w:rPr>
                <w:sz w:val="20"/>
                <w:szCs w:val="20"/>
              </w:rPr>
            </w:pPr>
            <w:r w:rsidRPr="00971985">
              <w:rPr>
                <w:sz w:val="20"/>
                <w:szCs w:val="20"/>
              </w:rPr>
              <w:t>NON-ARCHIVAL</w:t>
            </w:r>
          </w:p>
          <w:p w14:paraId="32EC4C07" w14:textId="77777777" w:rsidR="0045123D" w:rsidRDefault="005815FA" w:rsidP="005815FA">
            <w:pPr>
              <w:jc w:val="center"/>
              <w:rPr>
                <w:b/>
                <w:szCs w:val="22"/>
              </w:rPr>
            </w:pPr>
            <w:r w:rsidRPr="00F6428B">
              <w:rPr>
                <w:b/>
                <w:szCs w:val="22"/>
              </w:rPr>
              <w:t>ESSENTIAL</w:t>
            </w:r>
          </w:p>
          <w:p w14:paraId="2E2D67EF" w14:textId="77777777" w:rsidR="005815FA" w:rsidRPr="004C6A02" w:rsidRDefault="0045123D" w:rsidP="005815FA">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DSHS INSTITUTIONS:State Operated Living Alternative (SOLA):State Operated Living Alternative (SOLA) Inventory of Pharmaceuticals</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EF908EE" w14:textId="77777777" w:rsidR="005815FA" w:rsidRPr="001C49AA" w:rsidRDefault="005815FA" w:rsidP="005815FA">
            <w:pPr>
              <w:jc w:val="center"/>
              <w:rPr>
                <w:sz w:val="20"/>
                <w:szCs w:val="20"/>
              </w:rPr>
            </w:pPr>
            <w:r>
              <w:rPr>
                <w:sz w:val="20"/>
                <w:szCs w:val="20"/>
              </w:rPr>
              <w:t>OPR</w:t>
            </w:r>
          </w:p>
        </w:tc>
      </w:tr>
      <w:tr w:rsidR="00AE4E61" w:rsidRPr="004C34AF" w14:paraId="515BB95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8BFF0" w14:textId="77777777" w:rsidR="009D34A1" w:rsidRDefault="00AE4E61" w:rsidP="00AE4E61">
            <w:pPr>
              <w:spacing w:before="60" w:after="60"/>
              <w:jc w:val="center"/>
              <w:rPr>
                <w:szCs w:val="22"/>
              </w:rPr>
            </w:pPr>
            <w:r w:rsidRPr="000B7FAD">
              <w:rPr>
                <w:szCs w:val="22"/>
              </w:rPr>
              <w:t>80-08-25415</w:t>
            </w:r>
            <w:r w:rsidR="00205F8A">
              <w:rPr>
                <w:szCs w:val="22"/>
              </w:rPr>
              <w:fldChar w:fldCharType="begin"/>
            </w:r>
            <w:r w:rsidR="0002352C">
              <w:instrText xml:space="preserve"> XE "</w:instrText>
            </w:r>
            <w:r w:rsidR="0002352C" w:rsidRPr="00D20E2F">
              <w:rPr>
                <w:szCs w:val="22"/>
              </w:rPr>
              <w:instrText>80-08-25415</w:instrText>
            </w:r>
            <w:r w:rsidR="0002352C">
              <w:instrText xml:space="preserve">" </w:instrText>
            </w:r>
            <w:r w:rsidR="001344BD" w:rsidRPr="005434D3">
              <w:rPr>
                <w:szCs w:val="22"/>
              </w:rPr>
              <w:instrText>\f “dan”</w:instrText>
            </w:r>
            <w:r w:rsidR="00205F8A">
              <w:rPr>
                <w:szCs w:val="22"/>
              </w:rPr>
              <w:fldChar w:fldCharType="end"/>
            </w:r>
          </w:p>
          <w:p w14:paraId="2C683574" w14:textId="77777777" w:rsidR="00AE4E61"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D75FC2" w14:textId="77777777" w:rsidR="00AE4E61" w:rsidRDefault="00AE4E61" w:rsidP="00AE4E61">
            <w:pPr>
              <w:spacing w:before="60" w:after="60"/>
              <w:rPr>
                <w:b/>
                <w:i/>
                <w:szCs w:val="22"/>
              </w:rPr>
            </w:pPr>
            <w:r w:rsidRPr="00AE4E61">
              <w:rPr>
                <w:b/>
                <w:i/>
                <w:szCs w:val="22"/>
              </w:rPr>
              <w:t>Supported Living Files</w:t>
            </w:r>
          </w:p>
          <w:p w14:paraId="45816D4B" w14:textId="77777777" w:rsidR="00091425" w:rsidRDefault="00AE4E61" w:rsidP="00F6428B">
            <w:pPr>
              <w:spacing w:before="60" w:after="60"/>
              <w:rPr>
                <w:rFonts w:asciiTheme="minorHAnsi" w:eastAsia="Times New Roman" w:hAnsiTheme="minorHAnsi"/>
                <w:color w:val="auto"/>
                <w:szCs w:val="22"/>
              </w:rPr>
            </w:pPr>
            <w:r w:rsidRPr="00AE4E61">
              <w:rPr>
                <w:rFonts w:asciiTheme="minorHAnsi" w:eastAsia="Times New Roman" w:hAnsiTheme="minorHAnsi"/>
                <w:szCs w:val="22"/>
              </w:rPr>
              <w:t>Provides a record of training and supervision of Division of Developmentally Disabled (DDD) clients living independently in State Operated Living Alternative (SOLA) homes to include detailed documentation of daily activities of SOLA residents such as daily log sheets and staffing pager log sheets. These records are used for communication among the staff and shifts of a SOLA home to insure coverage and consistency.</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state operated living alternative (SOLA), supported living files</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supported living files’</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r w:rsidR="00CE5437" w:rsidRPr="00614559">
              <w:rPr>
                <w:rFonts w:asciiTheme="minorHAnsi" w:eastAsia="Times New Roman" w:hAnsiTheme="minorHAnsi"/>
                <w:color w:val="auto"/>
                <w:szCs w:val="22"/>
              </w:rPr>
              <w:t xml:space="preserve"> </w:t>
            </w:r>
          </w:p>
          <w:p w14:paraId="114AAB98" w14:textId="77777777" w:rsidR="00AE4E61" w:rsidRPr="003916D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A5956C" w14:textId="77777777" w:rsidR="00AE4E61" w:rsidRDefault="00AE4E61" w:rsidP="00AE4E61">
            <w:pPr>
              <w:pStyle w:val="TableText-AllOther"/>
              <w:jc w:val="left"/>
              <w:rPr>
                <w:bCs/>
                <w:szCs w:val="22"/>
              </w:rPr>
            </w:pPr>
            <w:r w:rsidRPr="002A2FBB">
              <w:rPr>
                <w:b/>
                <w:bCs/>
                <w:szCs w:val="22"/>
              </w:rPr>
              <w:t>Retain</w:t>
            </w:r>
            <w:r w:rsidRPr="002A2FBB">
              <w:rPr>
                <w:bCs/>
                <w:szCs w:val="22"/>
              </w:rPr>
              <w:t xml:space="preserve"> for </w:t>
            </w:r>
            <w:r w:rsidR="006A73FE">
              <w:rPr>
                <w:bCs/>
                <w:szCs w:val="22"/>
              </w:rPr>
              <w:t>7</w:t>
            </w:r>
            <w:r w:rsidRPr="00885E1A">
              <w:rPr>
                <w:bCs/>
                <w:szCs w:val="22"/>
              </w:rPr>
              <w:t xml:space="preserve"> years after </w:t>
            </w:r>
            <w:r>
              <w:rPr>
                <w:bCs/>
                <w:szCs w:val="22"/>
              </w:rPr>
              <w:t xml:space="preserve">end of </w:t>
            </w:r>
            <w:r w:rsidR="006A73FE">
              <w:rPr>
                <w:bCs/>
                <w:szCs w:val="22"/>
              </w:rPr>
              <w:t>fiscal</w:t>
            </w:r>
            <w:r w:rsidRPr="00885E1A">
              <w:rPr>
                <w:bCs/>
                <w:szCs w:val="22"/>
              </w:rPr>
              <w:t xml:space="preserve"> year</w:t>
            </w:r>
          </w:p>
          <w:p w14:paraId="03623AB6" w14:textId="77777777" w:rsidR="00AE4E61" w:rsidRPr="002A2FBB" w:rsidRDefault="00AE4E61" w:rsidP="00AE4E61">
            <w:pPr>
              <w:pStyle w:val="TableText-AllOther"/>
              <w:jc w:val="left"/>
              <w:rPr>
                <w:bCs/>
                <w:i/>
                <w:szCs w:val="22"/>
              </w:rPr>
            </w:pPr>
            <w:r w:rsidRPr="002A2FBB">
              <w:rPr>
                <w:bCs/>
                <w:i/>
                <w:szCs w:val="22"/>
              </w:rPr>
              <w:t xml:space="preserve">   then</w:t>
            </w:r>
          </w:p>
          <w:p w14:paraId="6A730FF0" w14:textId="77777777" w:rsidR="00AE4E61" w:rsidRPr="002A2FBB" w:rsidRDefault="00AE4E61" w:rsidP="00AE4E61">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375063" w14:textId="77777777" w:rsidR="00AE4E61" w:rsidRPr="00971985" w:rsidRDefault="00AE4E61" w:rsidP="00AE4E61">
            <w:pPr>
              <w:spacing w:before="60"/>
              <w:jc w:val="center"/>
              <w:rPr>
                <w:sz w:val="20"/>
                <w:szCs w:val="20"/>
              </w:rPr>
            </w:pPr>
            <w:r w:rsidRPr="00971985">
              <w:rPr>
                <w:sz w:val="20"/>
                <w:szCs w:val="20"/>
              </w:rPr>
              <w:t>NON-ARCHIVAL</w:t>
            </w:r>
          </w:p>
          <w:p w14:paraId="7413DCE0" w14:textId="77777777" w:rsidR="00AE4E61" w:rsidRPr="006A73FE" w:rsidRDefault="006A73FE" w:rsidP="00AE4E61">
            <w:pPr>
              <w:jc w:val="center"/>
              <w:rPr>
                <w:sz w:val="20"/>
                <w:szCs w:val="20"/>
              </w:rPr>
            </w:pPr>
            <w:r>
              <w:rPr>
                <w:sz w:val="20"/>
                <w:szCs w:val="20"/>
              </w:rPr>
              <w:t>NON-</w:t>
            </w:r>
            <w:r w:rsidR="00AE4E61" w:rsidRPr="006A73FE">
              <w:rPr>
                <w:sz w:val="20"/>
                <w:szCs w:val="20"/>
              </w:rPr>
              <w:t>ESSENTIAL</w:t>
            </w:r>
          </w:p>
          <w:p w14:paraId="390D6155" w14:textId="77777777" w:rsidR="00AE4E61" w:rsidRPr="001C49AA" w:rsidRDefault="00AE4E61" w:rsidP="00AE4E61">
            <w:pPr>
              <w:jc w:val="center"/>
              <w:rPr>
                <w:sz w:val="20"/>
                <w:szCs w:val="20"/>
              </w:rPr>
            </w:pPr>
            <w:r>
              <w:rPr>
                <w:sz w:val="20"/>
                <w:szCs w:val="20"/>
              </w:rPr>
              <w:t>OPR</w:t>
            </w:r>
          </w:p>
        </w:tc>
      </w:tr>
    </w:tbl>
    <w:p w14:paraId="46E2390A" w14:textId="77777777" w:rsidR="0039051F" w:rsidRDefault="0039051F" w:rsidP="00BB2100">
      <w:pPr>
        <w:pStyle w:val="Functions"/>
        <w:numPr>
          <w:ilvl w:val="0"/>
          <w:numId w:val="0"/>
        </w:numPr>
        <w:ind w:left="792"/>
        <w:sectPr w:rsidR="0039051F" w:rsidSect="00220E22">
          <w:footerReference w:type="default" r:id="rId13"/>
          <w:pgSz w:w="15840" w:h="12240" w:orient="landscape" w:code="1"/>
          <w:pgMar w:top="1080" w:right="720" w:bottom="1080" w:left="720" w:header="1080" w:footer="720" w:gutter="0"/>
          <w:cols w:space="720"/>
          <w:docGrid w:linePitch="360"/>
        </w:sectPr>
      </w:pPr>
    </w:p>
    <w:p w14:paraId="6FB306D4" w14:textId="77777777" w:rsidR="00F73D46" w:rsidRDefault="00F73D46" w:rsidP="00BB2100">
      <w:pPr>
        <w:pStyle w:val="Functions"/>
      </w:pPr>
      <w:bookmarkStart w:id="20" w:name="_Toc40280057"/>
      <w:r>
        <w:lastRenderedPageBreak/>
        <w:t xml:space="preserve">ECONOMIC SERVICES </w:t>
      </w:r>
      <w:r w:rsidR="00DB7AAC">
        <w:t>ADMINISTRATION</w:t>
      </w:r>
      <w:bookmarkEnd w:id="20"/>
    </w:p>
    <w:p w14:paraId="4219D6D2" w14:textId="77777777" w:rsidR="00F73D46" w:rsidRDefault="00F73D46"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Pr="005F29FD">
        <w:t>offices within the Economic Services Administration.  This includes all Community Services Offices, Office 600 Community Services Division, and Office 781 ESA Operations Support Division.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428D2" w:rsidRPr="004C34AF" w14:paraId="1BDFFEFF"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74530E07" w14:textId="77777777" w:rsidR="00E428D2" w:rsidRPr="00746FBF" w:rsidRDefault="00E428D2" w:rsidP="00DB7AAC">
            <w:pPr>
              <w:pStyle w:val="Activties"/>
              <w:tabs>
                <w:tab w:val="clear" w:pos="720"/>
              </w:tabs>
              <w:spacing w:after="0"/>
              <w:ind w:left="864" w:hanging="864"/>
              <w:rPr>
                <w:color w:val="auto"/>
              </w:rPr>
            </w:pPr>
            <w:bookmarkStart w:id="21" w:name="_Toc40280058"/>
            <w:r>
              <w:rPr>
                <w:color w:val="auto"/>
              </w:rPr>
              <w:t>GENERAL</w:t>
            </w:r>
            <w:bookmarkEnd w:id="21"/>
          </w:p>
          <w:p w14:paraId="314E1748" w14:textId="77777777" w:rsidR="00E428D2" w:rsidRPr="004C34AF" w:rsidRDefault="00E428D2" w:rsidP="00E428D2">
            <w:pPr>
              <w:pStyle w:val="ActivityText"/>
              <w:ind w:left="871"/>
              <w:rPr>
                <w:rFonts w:eastAsia="Calibri" w:cs="Times New Roman"/>
                <w:b/>
                <w:sz w:val="20"/>
                <w:szCs w:val="20"/>
              </w:rPr>
            </w:pPr>
            <w:r w:rsidRPr="00E428D2">
              <w:t xml:space="preserve">This section covers records </w:t>
            </w:r>
            <w:r>
              <w:t>relating to Economic Services Administration</w:t>
            </w:r>
            <w:r w:rsidRPr="00E428D2">
              <w:t>.</w:t>
            </w:r>
          </w:p>
        </w:tc>
      </w:tr>
      <w:tr w:rsidR="00F73D46" w:rsidRPr="004C34AF" w14:paraId="15A97AD1"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464E4E"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370616"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F16EA9"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RETENTION AND</w:t>
            </w:r>
          </w:p>
          <w:p w14:paraId="492EF5C0"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96B4F9"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DESIGNATION</w:t>
            </w:r>
          </w:p>
        </w:tc>
      </w:tr>
      <w:tr w:rsidR="00F73D46" w:rsidRPr="004C34AF" w14:paraId="0F89F1F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D96CE8" w14:textId="77777777" w:rsidR="00811749" w:rsidRDefault="00F73D46" w:rsidP="00854152">
            <w:pPr>
              <w:spacing w:before="60" w:after="60"/>
              <w:jc w:val="center"/>
              <w:rPr>
                <w:szCs w:val="22"/>
              </w:rPr>
            </w:pPr>
            <w:r w:rsidRPr="005F29FD">
              <w:rPr>
                <w:szCs w:val="22"/>
              </w:rPr>
              <w:t>86-02-36057</w:t>
            </w:r>
            <w:r w:rsidR="00205F8A">
              <w:rPr>
                <w:szCs w:val="22"/>
              </w:rPr>
              <w:fldChar w:fldCharType="begin"/>
            </w:r>
            <w:r w:rsidR="00022486">
              <w:instrText xml:space="preserve"> XE "</w:instrText>
            </w:r>
            <w:r w:rsidR="00022486" w:rsidRPr="007400BA">
              <w:rPr>
                <w:szCs w:val="22"/>
              </w:rPr>
              <w:instrText>86-02-36057</w:instrText>
            </w:r>
            <w:r w:rsidR="00022486">
              <w:instrText xml:space="preserve">" </w:instrText>
            </w:r>
            <w:r w:rsidR="00022486" w:rsidRPr="005434D3">
              <w:rPr>
                <w:szCs w:val="22"/>
              </w:rPr>
              <w:instrText>\f “dan”</w:instrText>
            </w:r>
            <w:r w:rsidR="00205F8A">
              <w:rPr>
                <w:szCs w:val="22"/>
              </w:rPr>
              <w:fldChar w:fldCharType="end"/>
            </w:r>
          </w:p>
          <w:p w14:paraId="2D33D6FA" w14:textId="77777777" w:rsidR="00F73D46" w:rsidRPr="00D72974" w:rsidRDefault="00811749" w:rsidP="00D831B3">
            <w:pPr>
              <w:spacing w:before="60" w:after="60"/>
              <w:jc w:val="center"/>
              <w:rPr>
                <w:szCs w:val="22"/>
              </w:rPr>
            </w:pPr>
            <w:r w:rsidRPr="005F29FD">
              <w:rPr>
                <w:szCs w:val="22"/>
              </w:rPr>
              <w:t>Rev</w:t>
            </w:r>
            <w:r w:rsidR="00F73D46" w:rsidRPr="005F29FD">
              <w:rPr>
                <w:szCs w:val="22"/>
              </w:rPr>
              <w:t xml:space="preserve">. </w:t>
            </w:r>
            <w:r w:rsidR="00D831B3">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AEE5E" w14:textId="77777777" w:rsidR="00F73D46" w:rsidRPr="00D831B3" w:rsidRDefault="00F73D46" w:rsidP="00854152">
            <w:pPr>
              <w:spacing w:before="60" w:after="60"/>
              <w:rPr>
                <w:b/>
                <w:i/>
                <w:szCs w:val="22"/>
              </w:rPr>
            </w:pPr>
            <w:r w:rsidRPr="00D831B3">
              <w:rPr>
                <w:b/>
                <w:i/>
                <w:szCs w:val="22"/>
              </w:rPr>
              <w:t xml:space="preserve">Case Record </w:t>
            </w:r>
            <w:r w:rsidR="00811749" w:rsidRPr="00D831B3">
              <w:rPr>
                <w:b/>
                <w:i/>
                <w:szCs w:val="22"/>
              </w:rPr>
              <w:t>–</w:t>
            </w:r>
            <w:r w:rsidRPr="00D831B3">
              <w:rPr>
                <w:b/>
                <w:i/>
                <w:szCs w:val="22"/>
              </w:rPr>
              <w:t xml:space="preserve"> Financial, Extra Volume</w:t>
            </w:r>
          </w:p>
          <w:p w14:paraId="5C2752CE" w14:textId="77777777" w:rsidR="00F73D46" w:rsidRPr="00D831B3" w:rsidRDefault="006F300C" w:rsidP="006F300C">
            <w:pPr>
              <w:spacing w:before="60" w:after="60"/>
              <w:rPr>
                <w:rFonts w:asciiTheme="minorHAnsi" w:eastAsia="Times New Roman" w:hAnsiTheme="minorHAnsi"/>
                <w:color w:val="auto"/>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ocumentation of eligibility and payments to recipients for financial, m</w:t>
            </w:r>
            <w:r w:rsidR="00E77304">
              <w:rPr>
                <w:rFonts w:asciiTheme="minorHAnsi" w:eastAsia="Times New Roman" w:hAnsiTheme="minorHAnsi"/>
                <w:szCs w:val="22"/>
              </w:rPr>
              <w:t>edical, or food stamp benefits</w:t>
            </w:r>
            <w:r w:rsidRPr="00D831B3">
              <w:rPr>
                <w:rFonts w:asciiTheme="minorHAnsi" w:eastAsia="Times New Roman" w:hAnsiTheme="minorHAnsi"/>
                <w:szCs w:val="22"/>
              </w:rPr>
              <w:t>.</w:t>
            </w:r>
            <w:r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Pr="00D831B3">
              <w:rPr>
                <w:rFonts w:asciiTheme="minorHAnsi" w:eastAsia="Times New Roman" w:hAnsiTheme="minorHAnsi"/>
                <w:color w:val="auto"/>
                <w:szCs w:val="22"/>
              </w:rPr>
              <w:instrText xml:space="preserve"> XE "case record, financial, extra volume”\f “subject” </w:instrText>
            </w:r>
            <w:r w:rsidR="00205F8A" w:rsidRPr="00D831B3">
              <w:rPr>
                <w:rFonts w:asciiTheme="minorHAnsi" w:eastAsia="Times New Roman" w:hAnsiTheme="minorHAnsi"/>
                <w:color w:val="auto"/>
                <w:szCs w:val="22"/>
              </w:rPr>
              <w:fldChar w:fldCharType="end"/>
            </w:r>
          </w:p>
          <w:p w14:paraId="6BA08DB0"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09688583"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6ADB6"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3 years after creation of new volume</w:t>
            </w:r>
          </w:p>
          <w:p w14:paraId="0BD2DEA9"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33B4AE12"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86B69E" w14:textId="77777777" w:rsidR="00F73D46" w:rsidRPr="00D72974" w:rsidRDefault="00F73D46" w:rsidP="00854152">
            <w:pPr>
              <w:spacing w:before="60"/>
              <w:jc w:val="center"/>
              <w:rPr>
                <w:sz w:val="20"/>
                <w:szCs w:val="20"/>
              </w:rPr>
            </w:pPr>
            <w:r w:rsidRPr="00D72974">
              <w:rPr>
                <w:sz w:val="20"/>
                <w:szCs w:val="20"/>
              </w:rPr>
              <w:t>NON-ARCHIVAL</w:t>
            </w:r>
          </w:p>
          <w:p w14:paraId="0C188938" w14:textId="77777777" w:rsidR="0045123D" w:rsidRDefault="00F73D46" w:rsidP="00854152">
            <w:pPr>
              <w:jc w:val="center"/>
              <w:rPr>
                <w:b/>
                <w:szCs w:val="22"/>
              </w:rPr>
            </w:pPr>
            <w:r w:rsidRPr="00811749">
              <w:rPr>
                <w:b/>
                <w:szCs w:val="22"/>
              </w:rPr>
              <w:t>ESSENTIAL</w:t>
            </w:r>
          </w:p>
          <w:p w14:paraId="2454D734"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Financial, Extra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65D09FA9" w14:textId="77777777" w:rsidR="00F73D46" w:rsidRPr="00D72974" w:rsidRDefault="00F73D46" w:rsidP="00854152">
            <w:pPr>
              <w:jc w:val="center"/>
              <w:rPr>
                <w:sz w:val="20"/>
                <w:szCs w:val="20"/>
              </w:rPr>
            </w:pPr>
            <w:r>
              <w:rPr>
                <w:sz w:val="20"/>
                <w:szCs w:val="20"/>
              </w:rPr>
              <w:t>OPR</w:t>
            </w:r>
          </w:p>
        </w:tc>
      </w:tr>
      <w:tr w:rsidR="00F73D46" w:rsidRPr="00C1698A" w14:paraId="121DD00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141C7F" w14:textId="77777777" w:rsidR="00811749" w:rsidRDefault="00F73D46" w:rsidP="00854152">
            <w:pPr>
              <w:spacing w:before="60" w:after="60"/>
              <w:jc w:val="center"/>
              <w:rPr>
                <w:szCs w:val="22"/>
              </w:rPr>
            </w:pPr>
            <w:r w:rsidRPr="005F29FD">
              <w:rPr>
                <w:szCs w:val="22"/>
              </w:rPr>
              <w:t>74-05-05110</w:t>
            </w:r>
            <w:r w:rsidR="00205F8A">
              <w:rPr>
                <w:szCs w:val="22"/>
              </w:rPr>
              <w:fldChar w:fldCharType="begin"/>
            </w:r>
            <w:r w:rsidR="00022486">
              <w:instrText xml:space="preserve"> XE "</w:instrText>
            </w:r>
            <w:r w:rsidR="00022486" w:rsidRPr="007400BA">
              <w:rPr>
                <w:szCs w:val="22"/>
              </w:rPr>
              <w:instrText>74-05-05110</w:instrText>
            </w:r>
            <w:r w:rsidR="00022486">
              <w:instrText xml:space="preserve">" </w:instrText>
            </w:r>
            <w:r w:rsidR="00022486" w:rsidRPr="005434D3">
              <w:rPr>
                <w:szCs w:val="22"/>
              </w:rPr>
              <w:instrText>\f “dan”</w:instrText>
            </w:r>
            <w:r w:rsidR="00205F8A">
              <w:rPr>
                <w:szCs w:val="22"/>
              </w:rPr>
              <w:fldChar w:fldCharType="end"/>
            </w:r>
          </w:p>
          <w:p w14:paraId="3095FB78" w14:textId="77777777" w:rsidR="00F73D46" w:rsidRPr="00D72974" w:rsidRDefault="00811749" w:rsidP="00D831B3">
            <w:pPr>
              <w:spacing w:before="60" w:after="60"/>
              <w:jc w:val="center"/>
              <w:rPr>
                <w:szCs w:val="22"/>
              </w:rPr>
            </w:pPr>
            <w:r w:rsidRPr="005F29FD">
              <w:rPr>
                <w:szCs w:val="22"/>
              </w:rPr>
              <w:t>Rev</w:t>
            </w:r>
            <w:r w:rsidR="00F73D46" w:rsidRPr="005F29FD">
              <w:rPr>
                <w:szCs w:val="22"/>
              </w:rPr>
              <w:t xml:space="preserve">. </w:t>
            </w:r>
            <w:r w:rsidR="00D831B3">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DD0171" w14:textId="77777777" w:rsidR="00F73D46" w:rsidRPr="00D831B3" w:rsidRDefault="00F73D46" w:rsidP="00854152">
            <w:pPr>
              <w:spacing w:before="60" w:after="60"/>
              <w:rPr>
                <w:b/>
                <w:i/>
                <w:szCs w:val="22"/>
              </w:rPr>
            </w:pPr>
            <w:r w:rsidRPr="00D831B3">
              <w:rPr>
                <w:b/>
                <w:i/>
                <w:szCs w:val="22"/>
              </w:rPr>
              <w:t xml:space="preserve">Case Record </w:t>
            </w:r>
            <w:r w:rsidR="00811749" w:rsidRPr="00D831B3">
              <w:rPr>
                <w:b/>
                <w:i/>
                <w:szCs w:val="22"/>
              </w:rPr>
              <w:t>–</w:t>
            </w:r>
            <w:r w:rsidRPr="00D831B3">
              <w:rPr>
                <w:b/>
                <w:i/>
                <w:szCs w:val="22"/>
              </w:rPr>
              <w:t xml:space="preserve"> Financial, Final Volume</w:t>
            </w:r>
          </w:p>
          <w:p w14:paraId="2D8CED2C" w14:textId="77777777" w:rsidR="00F73D46" w:rsidRPr="00D831B3" w:rsidRDefault="003B5349" w:rsidP="006F300C">
            <w:pPr>
              <w:spacing w:before="60" w:after="60"/>
              <w:rPr>
                <w:rFonts w:asciiTheme="minorHAnsi" w:eastAsia="Times New Roman" w:hAnsiTheme="minorHAnsi"/>
                <w:color w:val="auto"/>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 xml:space="preserve">ocumentation of eligibility and payments to recipients for financial, medical, or food stamp benefits. Also covers cases transferred to OFR for estate recovery action. </w:t>
            </w:r>
            <w:r w:rsidR="00205F8A" w:rsidRPr="00D831B3">
              <w:rPr>
                <w:rFonts w:asciiTheme="minorHAnsi" w:eastAsia="Times New Roman" w:hAnsiTheme="minorHAnsi"/>
                <w:color w:val="auto"/>
                <w:szCs w:val="22"/>
              </w:rPr>
              <w:fldChar w:fldCharType="begin"/>
            </w:r>
            <w:r w:rsidR="006F300C" w:rsidRPr="00D831B3">
              <w:rPr>
                <w:rFonts w:asciiTheme="minorHAnsi" w:eastAsia="Times New Roman" w:hAnsiTheme="minorHAnsi"/>
                <w:color w:val="auto"/>
                <w:szCs w:val="22"/>
              </w:rPr>
              <w:instrText xml:space="preserve"> XE "case record, financial, extra volume”\f “subject” </w:instrText>
            </w:r>
            <w:r w:rsidR="00205F8A" w:rsidRPr="00D831B3">
              <w:rPr>
                <w:rFonts w:asciiTheme="minorHAnsi" w:eastAsia="Times New Roman" w:hAnsiTheme="minorHAnsi"/>
                <w:color w:val="auto"/>
                <w:szCs w:val="22"/>
              </w:rPr>
              <w:fldChar w:fldCharType="end"/>
            </w:r>
          </w:p>
          <w:p w14:paraId="12736F67"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718581A8"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BEF90"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 xml:space="preserve">for 3 years after </w:t>
            </w:r>
            <w:r w:rsidR="00AA3D1D" w:rsidRPr="000B7FAD">
              <w:rPr>
                <w:rFonts w:asciiTheme="minorHAnsi" w:eastAsia="Times New Roman" w:hAnsiTheme="minorHAnsi"/>
                <w:szCs w:val="22"/>
              </w:rPr>
              <w:t xml:space="preserve">financial services </w:t>
            </w:r>
            <w:r w:rsidR="0090054B" w:rsidRPr="000B7FAD">
              <w:rPr>
                <w:rFonts w:asciiTheme="minorHAnsi" w:eastAsia="Times New Roman" w:hAnsiTheme="minorHAnsi"/>
                <w:szCs w:val="22"/>
              </w:rPr>
              <w:t xml:space="preserve">case </w:t>
            </w:r>
            <w:r w:rsidR="00AA3D1D" w:rsidRPr="000B7FAD">
              <w:rPr>
                <w:rFonts w:asciiTheme="minorHAnsi" w:eastAsia="Times New Roman" w:hAnsiTheme="minorHAnsi"/>
                <w:szCs w:val="22"/>
              </w:rPr>
              <w:t>closed</w:t>
            </w:r>
          </w:p>
          <w:p w14:paraId="0FB21F96"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3F7280C7"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C3307B" w14:textId="77777777" w:rsidR="00F73D46" w:rsidRPr="00C1698A" w:rsidRDefault="00F73D46" w:rsidP="00854152">
            <w:pPr>
              <w:spacing w:before="60"/>
              <w:jc w:val="center"/>
              <w:rPr>
                <w:sz w:val="20"/>
                <w:szCs w:val="20"/>
              </w:rPr>
            </w:pPr>
            <w:r w:rsidRPr="00C1698A">
              <w:rPr>
                <w:sz w:val="20"/>
                <w:szCs w:val="20"/>
              </w:rPr>
              <w:t>NON-ARCHIVAL</w:t>
            </w:r>
          </w:p>
          <w:p w14:paraId="29279E86" w14:textId="77777777" w:rsidR="0045123D" w:rsidRDefault="00F73D46" w:rsidP="00854152">
            <w:pPr>
              <w:jc w:val="center"/>
              <w:rPr>
                <w:b/>
                <w:szCs w:val="22"/>
              </w:rPr>
            </w:pPr>
            <w:r w:rsidRPr="00811749">
              <w:rPr>
                <w:b/>
                <w:szCs w:val="22"/>
              </w:rPr>
              <w:t>ESSENTIAL</w:t>
            </w:r>
          </w:p>
          <w:p w14:paraId="6FF94B3A"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Financial, Final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49C7D406" w14:textId="77777777" w:rsidR="00F73D46" w:rsidRPr="00C1698A" w:rsidRDefault="00F73D46" w:rsidP="00854152">
            <w:pPr>
              <w:jc w:val="center"/>
              <w:rPr>
                <w:sz w:val="20"/>
                <w:szCs w:val="20"/>
              </w:rPr>
            </w:pPr>
            <w:r w:rsidRPr="00C1698A">
              <w:rPr>
                <w:sz w:val="20"/>
                <w:szCs w:val="20"/>
              </w:rPr>
              <w:t>OPR</w:t>
            </w:r>
          </w:p>
        </w:tc>
      </w:tr>
      <w:tr w:rsidR="00F73D46" w:rsidRPr="004C34AF" w14:paraId="79350D1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1B0CC" w14:textId="77777777" w:rsidR="00811749" w:rsidRDefault="00F73D46" w:rsidP="00854152">
            <w:pPr>
              <w:spacing w:before="60" w:after="60"/>
              <w:jc w:val="center"/>
              <w:rPr>
                <w:szCs w:val="22"/>
              </w:rPr>
            </w:pPr>
            <w:r w:rsidRPr="005F29FD">
              <w:rPr>
                <w:szCs w:val="22"/>
              </w:rPr>
              <w:t>86-02-36058</w:t>
            </w:r>
            <w:r w:rsidR="00205F8A">
              <w:rPr>
                <w:szCs w:val="22"/>
              </w:rPr>
              <w:fldChar w:fldCharType="begin"/>
            </w:r>
            <w:r w:rsidR="00022486">
              <w:instrText xml:space="preserve"> XE "</w:instrText>
            </w:r>
            <w:r w:rsidR="00022486" w:rsidRPr="007400BA">
              <w:rPr>
                <w:szCs w:val="22"/>
              </w:rPr>
              <w:instrText>86-02-36058</w:instrText>
            </w:r>
            <w:r w:rsidR="00022486">
              <w:instrText xml:space="preserve">" </w:instrText>
            </w:r>
            <w:r w:rsidR="00022486" w:rsidRPr="005434D3">
              <w:rPr>
                <w:szCs w:val="22"/>
              </w:rPr>
              <w:instrText>\f “dan”</w:instrText>
            </w:r>
            <w:r w:rsidR="00205F8A">
              <w:rPr>
                <w:szCs w:val="22"/>
              </w:rPr>
              <w:fldChar w:fldCharType="end"/>
            </w:r>
          </w:p>
          <w:p w14:paraId="4DA8544E" w14:textId="77777777" w:rsidR="00F73D46" w:rsidRPr="00D72974" w:rsidRDefault="00811749" w:rsidP="00190D17">
            <w:pPr>
              <w:spacing w:before="60" w:after="60"/>
              <w:jc w:val="center"/>
              <w:rPr>
                <w:szCs w:val="22"/>
              </w:rPr>
            </w:pPr>
            <w:r w:rsidRPr="005F29FD">
              <w:rPr>
                <w:szCs w:val="22"/>
              </w:rPr>
              <w:t>Rev</w:t>
            </w:r>
            <w:r w:rsidR="00F73D46" w:rsidRPr="005F29FD">
              <w:rPr>
                <w:szCs w:val="22"/>
              </w:rPr>
              <w:t xml:space="preserve">. </w:t>
            </w:r>
            <w:r w:rsidR="00190D17">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B71824" w14:textId="77777777" w:rsidR="00F73D46" w:rsidRPr="00D831B3" w:rsidRDefault="00811749" w:rsidP="00854152">
            <w:pPr>
              <w:spacing w:before="60" w:after="60"/>
              <w:rPr>
                <w:b/>
                <w:i/>
                <w:szCs w:val="22"/>
              </w:rPr>
            </w:pPr>
            <w:r w:rsidRPr="00D831B3">
              <w:rPr>
                <w:b/>
                <w:i/>
                <w:szCs w:val="22"/>
              </w:rPr>
              <w:t>Case Record –</w:t>
            </w:r>
            <w:r w:rsidR="00F73D46" w:rsidRPr="00D831B3">
              <w:rPr>
                <w:b/>
                <w:i/>
                <w:szCs w:val="22"/>
              </w:rPr>
              <w:t xml:space="preserve"> Social Services, Extra Volume</w:t>
            </w:r>
          </w:p>
          <w:p w14:paraId="0425F4D3" w14:textId="77777777" w:rsidR="006F300C" w:rsidRPr="00D831B3" w:rsidRDefault="003B5349" w:rsidP="006F300C">
            <w:pPr>
              <w:spacing w:before="60" w:after="60"/>
              <w:rPr>
                <w:rFonts w:asciiTheme="minorHAnsi" w:eastAsia="Times New Roman" w:hAnsiTheme="minorHAnsi"/>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 xml:space="preserve">ocumentation of eligibility and authorization for social services provided as outlined in the Social Services Manual. </w:t>
            </w:r>
            <w:r w:rsidR="00205F8A" w:rsidRPr="00D831B3">
              <w:rPr>
                <w:rFonts w:asciiTheme="minorHAnsi" w:eastAsia="Times New Roman" w:hAnsiTheme="minorHAnsi"/>
                <w:color w:val="auto"/>
                <w:szCs w:val="22"/>
              </w:rPr>
              <w:fldChar w:fldCharType="begin"/>
            </w:r>
            <w:r w:rsidR="006F300C" w:rsidRPr="00D831B3">
              <w:rPr>
                <w:rFonts w:asciiTheme="minorHAnsi" w:eastAsia="Times New Roman" w:hAnsiTheme="minorHAnsi"/>
                <w:color w:val="auto"/>
                <w:szCs w:val="22"/>
              </w:rPr>
              <w:instrText xml:space="preserve"> XE "case record, social services, extra volume”\f “subject” </w:instrText>
            </w:r>
            <w:r w:rsidR="00205F8A" w:rsidRPr="00D831B3">
              <w:rPr>
                <w:rFonts w:asciiTheme="minorHAnsi" w:eastAsia="Times New Roman" w:hAnsiTheme="minorHAnsi"/>
                <w:color w:val="auto"/>
                <w:szCs w:val="22"/>
              </w:rPr>
              <w:fldChar w:fldCharType="end"/>
            </w:r>
          </w:p>
          <w:p w14:paraId="3F2DEAAA"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5F905572"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2AE083"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for 3 years after creation of new volume</w:t>
            </w:r>
          </w:p>
          <w:p w14:paraId="6AF3E338"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2960CF2F"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F91106" w14:textId="77777777" w:rsidR="00F73D46" w:rsidRPr="00D72974" w:rsidRDefault="00F73D46" w:rsidP="00854152">
            <w:pPr>
              <w:spacing w:before="60"/>
              <w:jc w:val="center"/>
              <w:rPr>
                <w:sz w:val="20"/>
                <w:szCs w:val="20"/>
              </w:rPr>
            </w:pPr>
            <w:r w:rsidRPr="00D72974">
              <w:rPr>
                <w:sz w:val="20"/>
                <w:szCs w:val="20"/>
              </w:rPr>
              <w:t>NON-ARCHIVAL</w:t>
            </w:r>
          </w:p>
          <w:p w14:paraId="4B0EC994" w14:textId="77777777" w:rsidR="0045123D" w:rsidRDefault="00F73D46" w:rsidP="00854152">
            <w:pPr>
              <w:jc w:val="center"/>
              <w:rPr>
                <w:b/>
                <w:szCs w:val="22"/>
              </w:rPr>
            </w:pPr>
            <w:r w:rsidRPr="00811749">
              <w:rPr>
                <w:b/>
                <w:szCs w:val="22"/>
              </w:rPr>
              <w:t>ESSENTIAL</w:t>
            </w:r>
          </w:p>
          <w:p w14:paraId="115807AA"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Social Services, Extra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792AC784" w14:textId="77777777" w:rsidR="00F73D46" w:rsidRPr="00D72974" w:rsidRDefault="00F73D46" w:rsidP="00854152">
            <w:pPr>
              <w:jc w:val="center"/>
              <w:rPr>
                <w:sz w:val="20"/>
                <w:szCs w:val="20"/>
              </w:rPr>
            </w:pPr>
            <w:r>
              <w:rPr>
                <w:sz w:val="20"/>
                <w:szCs w:val="20"/>
              </w:rPr>
              <w:t>OPR</w:t>
            </w:r>
          </w:p>
        </w:tc>
      </w:tr>
      <w:tr w:rsidR="00F73D46" w:rsidRPr="004C34AF" w14:paraId="73A676A1"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43E1D5" w14:textId="77777777" w:rsidR="00811749" w:rsidRDefault="001D5ABE" w:rsidP="00854152">
            <w:pPr>
              <w:spacing w:before="60" w:after="60"/>
              <w:jc w:val="center"/>
              <w:rPr>
                <w:szCs w:val="22"/>
              </w:rPr>
            </w:pPr>
            <w:r>
              <w:rPr>
                <w:szCs w:val="22"/>
              </w:rPr>
              <w:lastRenderedPageBreak/>
              <w:t>7</w:t>
            </w:r>
            <w:r w:rsidR="00F73D46" w:rsidRPr="00040AFA">
              <w:rPr>
                <w:szCs w:val="22"/>
              </w:rPr>
              <w:t>4-05-05111</w:t>
            </w:r>
            <w:r w:rsidR="00205F8A">
              <w:rPr>
                <w:szCs w:val="22"/>
              </w:rPr>
              <w:fldChar w:fldCharType="begin"/>
            </w:r>
            <w:r w:rsidR="00022486">
              <w:instrText xml:space="preserve"> XE "</w:instrText>
            </w:r>
            <w:r w:rsidR="00022486" w:rsidRPr="007400BA">
              <w:rPr>
                <w:szCs w:val="22"/>
              </w:rPr>
              <w:instrText>74-05-05111</w:instrText>
            </w:r>
            <w:r w:rsidR="00022486">
              <w:instrText xml:space="preserve">" </w:instrText>
            </w:r>
            <w:r w:rsidR="00022486" w:rsidRPr="005434D3">
              <w:rPr>
                <w:szCs w:val="22"/>
              </w:rPr>
              <w:instrText>\f “dan”</w:instrText>
            </w:r>
            <w:r w:rsidR="00205F8A">
              <w:rPr>
                <w:szCs w:val="22"/>
              </w:rPr>
              <w:fldChar w:fldCharType="end"/>
            </w:r>
          </w:p>
          <w:p w14:paraId="5E3B5DF3" w14:textId="77777777" w:rsidR="00F73D46" w:rsidRPr="00D72974" w:rsidRDefault="00811749" w:rsidP="00190D17">
            <w:pPr>
              <w:spacing w:before="60" w:after="60"/>
              <w:jc w:val="center"/>
              <w:rPr>
                <w:szCs w:val="22"/>
              </w:rPr>
            </w:pPr>
            <w:r w:rsidRPr="00040AFA">
              <w:rPr>
                <w:szCs w:val="22"/>
              </w:rPr>
              <w:t>Rev</w:t>
            </w:r>
            <w:r w:rsidR="00F73D46" w:rsidRPr="00040AFA">
              <w:rPr>
                <w:szCs w:val="22"/>
              </w:rPr>
              <w:t xml:space="preserve">. </w:t>
            </w:r>
            <w:r w:rsidR="00190D17">
              <w:rPr>
                <w:szCs w:val="22"/>
              </w:rPr>
              <w:t>8</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902E9D" w14:textId="77777777" w:rsidR="00F73D46" w:rsidRPr="00D831B3" w:rsidRDefault="00811749" w:rsidP="00854152">
            <w:pPr>
              <w:spacing w:before="60" w:after="60"/>
              <w:rPr>
                <w:b/>
                <w:i/>
                <w:szCs w:val="22"/>
              </w:rPr>
            </w:pPr>
            <w:r w:rsidRPr="00D831B3">
              <w:rPr>
                <w:b/>
                <w:i/>
                <w:szCs w:val="22"/>
              </w:rPr>
              <w:t xml:space="preserve">Case Record – </w:t>
            </w:r>
            <w:r w:rsidR="00F73D46" w:rsidRPr="00D831B3">
              <w:rPr>
                <w:b/>
                <w:i/>
                <w:szCs w:val="22"/>
              </w:rPr>
              <w:t>Social Services, Final Volume</w:t>
            </w:r>
          </w:p>
          <w:p w14:paraId="045906C5" w14:textId="77777777" w:rsidR="006F300C" w:rsidRPr="00D831B3" w:rsidRDefault="003B5349" w:rsidP="00854152">
            <w:pPr>
              <w:spacing w:before="60" w:after="60"/>
              <w:rPr>
                <w:rFonts w:asciiTheme="minorHAnsi" w:eastAsia="Times New Roman" w:hAnsiTheme="minorHAnsi"/>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ocumentation of eligibility and authorization for social services provided as outlined in the social services manual</w:t>
            </w:r>
            <w:r w:rsidR="00811749" w:rsidRPr="00D831B3">
              <w:rPr>
                <w:rFonts w:asciiTheme="minorHAnsi" w:eastAsia="Times New Roman" w:hAnsiTheme="minorHAnsi"/>
                <w:szCs w:val="22"/>
              </w:rPr>
              <w:t xml:space="preserve">. </w:t>
            </w:r>
            <w:r w:rsidR="00F73D46" w:rsidRPr="00D831B3">
              <w:rPr>
                <w:rFonts w:asciiTheme="minorHAnsi" w:eastAsia="Times New Roman" w:hAnsiTheme="minorHAnsi"/>
                <w:szCs w:val="22"/>
              </w:rPr>
              <w:t>Also covers cases transferred to OFR for estate recovery action.</w:t>
            </w:r>
            <w:r w:rsidR="006F300C"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6F300C" w:rsidRPr="00D831B3">
              <w:rPr>
                <w:rFonts w:asciiTheme="minorHAnsi" w:eastAsia="Times New Roman" w:hAnsiTheme="minorHAnsi"/>
                <w:color w:val="auto"/>
                <w:szCs w:val="22"/>
              </w:rPr>
              <w:instrText xml:space="preserve"> XE "case record, social services, final volume”\f “subject” </w:instrText>
            </w:r>
            <w:r w:rsidR="00205F8A" w:rsidRPr="00D831B3">
              <w:rPr>
                <w:rFonts w:asciiTheme="minorHAnsi" w:eastAsia="Times New Roman" w:hAnsiTheme="minorHAnsi"/>
                <w:color w:val="auto"/>
                <w:szCs w:val="22"/>
              </w:rPr>
              <w:fldChar w:fldCharType="end"/>
            </w:r>
          </w:p>
          <w:p w14:paraId="66655CDA" w14:textId="77777777" w:rsidR="00F73D46" w:rsidRPr="00D831B3" w:rsidRDefault="00811749" w:rsidP="00854152">
            <w:pPr>
              <w:spacing w:before="60" w:after="60"/>
              <w:rPr>
                <w:rFonts w:asciiTheme="minorHAnsi" w:eastAsia="Times New Roman" w:hAnsiTheme="minorHAnsi"/>
                <w:i/>
                <w:sz w:val="21"/>
                <w:szCs w:val="21"/>
              </w:rPr>
            </w:pPr>
            <w:r w:rsidRPr="00D831B3">
              <w:rPr>
                <w:rFonts w:asciiTheme="minorHAnsi" w:eastAsia="Times New Roman" w:hAnsiTheme="minorHAnsi"/>
                <w:i/>
                <w:sz w:val="21"/>
                <w:szCs w:val="21"/>
              </w:rPr>
              <w:t>Note:</w:t>
            </w:r>
            <w:r w:rsidR="00F73D46" w:rsidRPr="00D831B3">
              <w:rPr>
                <w:rFonts w:asciiTheme="minorHAnsi" w:eastAsia="Times New Roman" w:hAnsiTheme="minorHAnsi"/>
                <w:i/>
                <w:sz w:val="21"/>
                <w:szCs w:val="21"/>
              </w:rPr>
              <w:t xml:space="preserve"> Source documents will be destroyed only after the imaged information is verified for accuracy.</w:t>
            </w:r>
          </w:p>
          <w:p w14:paraId="59A7F441" w14:textId="77777777" w:rsidR="00091425" w:rsidRPr="00D831B3" w:rsidRDefault="00E77304" w:rsidP="00854152">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525262"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 xml:space="preserve">for 3 years after </w:t>
            </w:r>
            <w:r w:rsidR="00AA3D1D" w:rsidRPr="000B7FAD">
              <w:rPr>
                <w:rFonts w:asciiTheme="minorHAnsi" w:eastAsia="Times New Roman" w:hAnsiTheme="minorHAnsi"/>
                <w:szCs w:val="22"/>
              </w:rPr>
              <w:t>social services c</w:t>
            </w:r>
            <w:r w:rsidR="0090054B" w:rsidRPr="000B7FAD">
              <w:rPr>
                <w:rFonts w:asciiTheme="minorHAnsi" w:eastAsia="Times New Roman" w:hAnsiTheme="minorHAnsi"/>
                <w:szCs w:val="22"/>
              </w:rPr>
              <w:t>ase c</w:t>
            </w:r>
            <w:r w:rsidR="00AA3D1D" w:rsidRPr="000B7FAD">
              <w:rPr>
                <w:rFonts w:asciiTheme="minorHAnsi" w:eastAsia="Times New Roman" w:hAnsiTheme="minorHAnsi"/>
                <w:szCs w:val="22"/>
              </w:rPr>
              <w:t>losed</w:t>
            </w:r>
          </w:p>
          <w:p w14:paraId="402F3B3D"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6F00717E"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0EE2E9" w14:textId="77777777" w:rsidR="00F73D46" w:rsidRPr="00D72974" w:rsidRDefault="00F73D46" w:rsidP="00854152">
            <w:pPr>
              <w:spacing w:before="60"/>
              <w:jc w:val="center"/>
              <w:rPr>
                <w:sz w:val="20"/>
                <w:szCs w:val="20"/>
              </w:rPr>
            </w:pPr>
            <w:r w:rsidRPr="00D72974">
              <w:rPr>
                <w:sz w:val="20"/>
                <w:szCs w:val="20"/>
              </w:rPr>
              <w:t>NON-ARCHIVAL</w:t>
            </w:r>
          </w:p>
          <w:p w14:paraId="7923F376" w14:textId="77777777" w:rsidR="0045123D" w:rsidRDefault="00F73D46" w:rsidP="00854152">
            <w:pPr>
              <w:jc w:val="center"/>
              <w:rPr>
                <w:b/>
                <w:szCs w:val="22"/>
              </w:rPr>
            </w:pPr>
            <w:r w:rsidRPr="00811749">
              <w:rPr>
                <w:b/>
                <w:szCs w:val="22"/>
              </w:rPr>
              <w:t>ESSENTIAL</w:t>
            </w:r>
          </w:p>
          <w:p w14:paraId="733FE894"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Social Services, Final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75CA7990" w14:textId="77777777" w:rsidR="00F73D46" w:rsidRPr="00D72974" w:rsidRDefault="00F73D46" w:rsidP="00854152">
            <w:pPr>
              <w:jc w:val="center"/>
              <w:rPr>
                <w:sz w:val="20"/>
                <w:szCs w:val="20"/>
              </w:rPr>
            </w:pPr>
            <w:r>
              <w:rPr>
                <w:sz w:val="20"/>
                <w:szCs w:val="20"/>
              </w:rPr>
              <w:t>OPR</w:t>
            </w:r>
          </w:p>
        </w:tc>
      </w:tr>
      <w:tr w:rsidR="00F73D46" w:rsidRPr="004C34AF" w14:paraId="1CCC77F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21FF4A" w14:textId="77777777" w:rsidR="00EB5738" w:rsidRDefault="00F73D46" w:rsidP="00854152">
            <w:pPr>
              <w:spacing w:before="60" w:after="60"/>
              <w:jc w:val="center"/>
              <w:rPr>
                <w:szCs w:val="22"/>
              </w:rPr>
            </w:pPr>
            <w:r w:rsidRPr="00040AFA">
              <w:rPr>
                <w:szCs w:val="22"/>
              </w:rPr>
              <w:t>10-09-62312</w:t>
            </w:r>
            <w:r w:rsidR="00205F8A">
              <w:rPr>
                <w:szCs w:val="22"/>
              </w:rPr>
              <w:fldChar w:fldCharType="begin"/>
            </w:r>
            <w:r w:rsidR="00022486">
              <w:instrText xml:space="preserve"> XE "</w:instrText>
            </w:r>
            <w:r w:rsidR="00022486" w:rsidRPr="007400BA">
              <w:rPr>
                <w:szCs w:val="22"/>
              </w:rPr>
              <w:instrText>10-09-62312</w:instrText>
            </w:r>
            <w:r w:rsidR="00022486">
              <w:instrText xml:space="preserve">" </w:instrText>
            </w:r>
            <w:r w:rsidR="00022486" w:rsidRPr="005434D3">
              <w:rPr>
                <w:szCs w:val="22"/>
              </w:rPr>
              <w:instrText>\f “dan”</w:instrText>
            </w:r>
            <w:r w:rsidR="00205F8A">
              <w:rPr>
                <w:szCs w:val="22"/>
              </w:rPr>
              <w:fldChar w:fldCharType="end"/>
            </w:r>
          </w:p>
          <w:p w14:paraId="374B9D04" w14:textId="77777777" w:rsidR="00F73D46" w:rsidRPr="00D72974" w:rsidRDefault="00EB5738" w:rsidP="00854152">
            <w:pPr>
              <w:spacing w:before="60" w:after="60"/>
              <w:jc w:val="center"/>
              <w:rPr>
                <w:szCs w:val="22"/>
              </w:rPr>
            </w:pPr>
            <w:r w:rsidRPr="00040AFA">
              <w:rPr>
                <w:szCs w:val="22"/>
              </w:rPr>
              <w:t>Rev</w:t>
            </w:r>
            <w:r w:rsidR="00F73D46" w:rsidRPr="00040AFA">
              <w:rPr>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D361D7" w14:textId="77777777" w:rsidR="00F73D46" w:rsidRDefault="00F73D46" w:rsidP="00854152">
            <w:pPr>
              <w:spacing w:before="60" w:after="60"/>
              <w:rPr>
                <w:b/>
                <w:i/>
                <w:szCs w:val="22"/>
              </w:rPr>
            </w:pPr>
            <w:r w:rsidRPr="00040AFA">
              <w:rPr>
                <w:b/>
                <w:i/>
                <w:szCs w:val="22"/>
              </w:rPr>
              <w:t>Electronic Benefit Transfer (EBT) Records</w:t>
            </w:r>
          </w:p>
          <w:p w14:paraId="4A5D6892" w14:textId="77777777" w:rsidR="00EB5738" w:rsidRDefault="00F73D46" w:rsidP="006F300C">
            <w:pPr>
              <w:spacing w:before="60" w:after="60"/>
              <w:rPr>
                <w:rFonts w:asciiTheme="minorHAnsi" w:eastAsia="Times New Roman" w:hAnsiTheme="minorHAnsi"/>
                <w:szCs w:val="22"/>
              </w:rPr>
            </w:pPr>
            <w:r w:rsidRPr="00040AFA">
              <w:rPr>
                <w:rFonts w:asciiTheme="minorHAnsi" w:eastAsia="Times New Roman" w:hAnsiTheme="minorHAnsi"/>
                <w:szCs w:val="22"/>
              </w:rPr>
              <w:t>All records about the EBT card program</w:t>
            </w:r>
            <w:r w:rsidR="00EB5738">
              <w:rPr>
                <w:rFonts w:asciiTheme="minorHAnsi" w:eastAsia="Times New Roman" w:hAnsiTheme="minorHAnsi"/>
                <w:szCs w:val="22"/>
              </w:rPr>
              <w:t>.</w:t>
            </w:r>
            <w:r w:rsidR="00EB5738"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EB5738" w:rsidRPr="00614559">
              <w:rPr>
                <w:rFonts w:asciiTheme="minorHAnsi" w:eastAsia="Times New Roman" w:hAnsiTheme="minorHAnsi"/>
                <w:color w:val="auto"/>
                <w:szCs w:val="22"/>
              </w:rPr>
              <w:instrText xml:space="preserve"> XE "</w:instrText>
            </w:r>
            <w:r w:rsidR="00EB5738">
              <w:rPr>
                <w:rFonts w:asciiTheme="minorHAnsi" w:eastAsia="Times New Roman" w:hAnsiTheme="minorHAnsi"/>
                <w:color w:val="auto"/>
                <w:szCs w:val="22"/>
              </w:rPr>
              <w:instrText>electronic benefit transfer”</w:instrText>
            </w:r>
            <w:r w:rsidR="00EB5738"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7C817F6E" w14:textId="77777777" w:rsidR="006F300C" w:rsidRDefault="006F300C" w:rsidP="006F300C">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0F02895D" w14:textId="77777777" w:rsidR="00F73D46" w:rsidRPr="00EB5738" w:rsidRDefault="00F73D46" w:rsidP="0092071D">
            <w:pPr>
              <w:pStyle w:val="ListParagraph"/>
              <w:numPr>
                <w:ilvl w:val="0"/>
                <w:numId w:val="51"/>
              </w:numPr>
              <w:spacing w:before="60" w:after="60"/>
              <w:rPr>
                <w:rFonts w:asciiTheme="minorHAnsi" w:eastAsia="Times New Roman" w:hAnsiTheme="minorHAnsi"/>
                <w:szCs w:val="22"/>
              </w:rPr>
            </w:pPr>
            <w:r w:rsidRPr="00EB5738">
              <w:rPr>
                <w:rFonts w:asciiTheme="minorHAnsi" w:eastAsia="Times New Roman" w:hAnsiTheme="minorHAnsi"/>
                <w:szCs w:val="22"/>
              </w:rPr>
              <w:t>Supplemental Nutrition Assistance Program (SNAP) benefits transferred to</w:t>
            </w:r>
            <w:r w:rsidR="004B0642">
              <w:rPr>
                <w:rFonts w:asciiTheme="minorHAnsi" w:eastAsia="Times New Roman" w:hAnsiTheme="minorHAnsi"/>
                <w:szCs w:val="22"/>
              </w:rPr>
              <w:t>/</w:t>
            </w:r>
            <w:r w:rsidRPr="00EB5738">
              <w:rPr>
                <w:rFonts w:asciiTheme="minorHAnsi" w:eastAsia="Times New Roman" w:hAnsiTheme="minorHAnsi"/>
                <w:szCs w:val="22"/>
              </w:rPr>
              <w:t>from the facilities’ and client accounts</w:t>
            </w:r>
            <w:r w:rsidR="0027279B">
              <w:rPr>
                <w:rFonts w:asciiTheme="minorHAnsi" w:eastAsia="Times New Roman" w:hAnsiTheme="minorHAnsi"/>
                <w:szCs w:val="22"/>
              </w:rPr>
              <w:t>;</w:t>
            </w:r>
          </w:p>
          <w:p w14:paraId="6F5C6590" w14:textId="77777777" w:rsidR="00F73D46" w:rsidRPr="00EB5738" w:rsidRDefault="00F73D46" w:rsidP="0092071D">
            <w:pPr>
              <w:pStyle w:val="ListParagraph"/>
              <w:numPr>
                <w:ilvl w:val="0"/>
                <w:numId w:val="51"/>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Annual audit reports</w:t>
            </w:r>
            <w:r w:rsidR="004B0642">
              <w:rPr>
                <w:rFonts w:asciiTheme="minorHAnsi" w:eastAsia="Times New Roman" w:hAnsiTheme="minorHAnsi"/>
                <w:szCs w:val="22"/>
              </w:rPr>
              <w:t>/</w:t>
            </w:r>
            <w:r w:rsidRPr="00EB5738">
              <w:rPr>
                <w:rFonts w:asciiTheme="minorHAnsi" w:eastAsia="Times New Roman" w:hAnsiTheme="minorHAnsi"/>
                <w:szCs w:val="22"/>
              </w:rPr>
              <w:t>information related to the functions of each facility to ensure guideline and federal rules and regulations compliance</w:t>
            </w:r>
            <w:r w:rsidR="0027279B">
              <w:rPr>
                <w:rFonts w:asciiTheme="minorHAnsi" w:eastAsia="Times New Roman" w:hAnsiTheme="minorHAnsi"/>
                <w:szCs w:val="22"/>
              </w:rPr>
              <w:t>;</w:t>
            </w:r>
          </w:p>
          <w:p w14:paraId="46B128AB" w14:textId="77777777" w:rsidR="00F73D46" w:rsidRPr="00EB5738" w:rsidRDefault="00F73D46" w:rsidP="0092071D">
            <w:pPr>
              <w:pStyle w:val="ListParagraph"/>
              <w:numPr>
                <w:ilvl w:val="0"/>
                <w:numId w:val="51"/>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Missing, replaced or recovered EBT cards</w:t>
            </w:r>
            <w:r w:rsidR="0027279B">
              <w:rPr>
                <w:rFonts w:asciiTheme="minorHAnsi" w:eastAsia="Times New Roman" w:hAnsiTheme="minorHAnsi"/>
                <w:szCs w:val="22"/>
              </w:rPr>
              <w:t>;</w:t>
            </w:r>
          </w:p>
          <w:p w14:paraId="1571FC91" w14:textId="77777777" w:rsidR="00F73D46" w:rsidRPr="00EB5738" w:rsidRDefault="00F73D46" w:rsidP="0092071D">
            <w:pPr>
              <w:pStyle w:val="ListParagraph"/>
              <w:numPr>
                <w:ilvl w:val="0"/>
                <w:numId w:val="51"/>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Signed reconciliations for EBT card inventory</w:t>
            </w:r>
            <w:r w:rsidR="0027279B">
              <w:rPr>
                <w:rFonts w:asciiTheme="minorHAnsi" w:eastAsia="Times New Roman" w:hAnsiTheme="minorHAnsi"/>
                <w:szCs w:val="22"/>
              </w:rPr>
              <w:t>;</w:t>
            </w:r>
          </w:p>
          <w:p w14:paraId="50F3155A" w14:textId="77777777" w:rsidR="00F73D46" w:rsidRPr="00D72974" w:rsidRDefault="00F73D46" w:rsidP="0092071D">
            <w:pPr>
              <w:pStyle w:val="ListParagraph"/>
              <w:numPr>
                <w:ilvl w:val="0"/>
                <w:numId w:val="51"/>
              </w:numPr>
              <w:tabs>
                <w:tab w:val="left" w:pos="168"/>
              </w:tabs>
              <w:spacing w:before="60" w:after="60"/>
            </w:pPr>
            <w:r w:rsidRPr="00EB5738">
              <w:rPr>
                <w:rFonts w:asciiTheme="minorHAnsi" w:eastAsia="Times New Roman" w:hAnsiTheme="minorHAnsi"/>
                <w:szCs w:val="22"/>
              </w:rPr>
              <w:t>Any other card-related paper documents (shipping manifests, etc.).</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86ECE6"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month</w:t>
            </w:r>
          </w:p>
          <w:p w14:paraId="0B3AE6CF"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DB54FF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EB573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C99C7B" w14:textId="77777777" w:rsidR="00F73D46" w:rsidRPr="00D72974" w:rsidRDefault="00F73D46" w:rsidP="00854152">
            <w:pPr>
              <w:spacing w:before="60"/>
              <w:jc w:val="center"/>
              <w:rPr>
                <w:sz w:val="20"/>
                <w:szCs w:val="20"/>
              </w:rPr>
            </w:pPr>
            <w:r w:rsidRPr="00D72974">
              <w:rPr>
                <w:sz w:val="20"/>
                <w:szCs w:val="20"/>
              </w:rPr>
              <w:t>NON-ARCHIVAL</w:t>
            </w:r>
          </w:p>
          <w:p w14:paraId="54850E4C" w14:textId="77777777" w:rsidR="0045123D" w:rsidRDefault="00F73D46" w:rsidP="00854152">
            <w:pPr>
              <w:jc w:val="center"/>
              <w:rPr>
                <w:b/>
                <w:szCs w:val="22"/>
              </w:rPr>
            </w:pPr>
            <w:r w:rsidRPr="00EB5738">
              <w:rPr>
                <w:b/>
                <w:szCs w:val="22"/>
              </w:rPr>
              <w:t>ESSENTIAL</w:t>
            </w:r>
          </w:p>
          <w:p w14:paraId="0F825DDE"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Electronic Benefit Transfer (EBT) Records</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757C27A" w14:textId="77777777" w:rsidR="00F73D46" w:rsidRPr="00D72974" w:rsidRDefault="00F73D46" w:rsidP="00854152">
            <w:pPr>
              <w:jc w:val="center"/>
              <w:rPr>
                <w:sz w:val="20"/>
                <w:szCs w:val="20"/>
              </w:rPr>
            </w:pPr>
            <w:r>
              <w:rPr>
                <w:sz w:val="20"/>
                <w:szCs w:val="20"/>
              </w:rPr>
              <w:t>OPR</w:t>
            </w:r>
          </w:p>
        </w:tc>
      </w:tr>
      <w:tr w:rsidR="00F73D46" w:rsidRPr="004C34AF" w14:paraId="580F96E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234107" w14:textId="77777777" w:rsidR="00EB5738" w:rsidRDefault="00F73D46" w:rsidP="00854152">
            <w:pPr>
              <w:spacing w:before="60" w:after="60"/>
              <w:jc w:val="center"/>
              <w:rPr>
                <w:szCs w:val="22"/>
              </w:rPr>
            </w:pPr>
            <w:r w:rsidRPr="00040AFA">
              <w:rPr>
                <w:szCs w:val="22"/>
              </w:rPr>
              <w:t>74-06-05292</w:t>
            </w:r>
            <w:r w:rsidR="00205F8A">
              <w:rPr>
                <w:szCs w:val="22"/>
              </w:rPr>
              <w:fldChar w:fldCharType="begin"/>
            </w:r>
            <w:r w:rsidR="00022486">
              <w:instrText xml:space="preserve"> XE "</w:instrText>
            </w:r>
            <w:r w:rsidR="00022486" w:rsidRPr="007400BA">
              <w:rPr>
                <w:szCs w:val="22"/>
              </w:rPr>
              <w:instrText>74-06-05292</w:instrText>
            </w:r>
            <w:r w:rsidR="00022486">
              <w:instrText xml:space="preserve">" </w:instrText>
            </w:r>
            <w:r w:rsidR="00022486" w:rsidRPr="005434D3">
              <w:rPr>
                <w:szCs w:val="22"/>
              </w:rPr>
              <w:instrText>\f “dan”</w:instrText>
            </w:r>
            <w:r w:rsidR="00205F8A">
              <w:rPr>
                <w:szCs w:val="22"/>
              </w:rPr>
              <w:fldChar w:fldCharType="end"/>
            </w:r>
          </w:p>
          <w:p w14:paraId="4282A4E0" w14:textId="77777777" w:rsidR="00F73D46" w:rsidRPr="00D72974" w:rsidRDefault="00EB5738" w:rsidP="000175E8">
            <w:pPr>
              <w:spacing w:before="60" w:after="60"/>
              <w:jc w:val="center"/>
              <w:rPr>
                <w:szCs w:val="22"/>
              </w:rPr>
            </w:pPr>
            <w:r w:rsidRPr="00040AFA">
              <w:rPr>
                <w:szCs w:val="22"/>
              </w:rPr>
              <w:t>Rev</w:t>
            </w:r>
            <w:r w:rsidR="00F73D46" w:rsidRPr="00040AFA">
              <w:rPr>
                <w:szCs w:val="22"/>
              </w:rPr>
              <w:t xml:space="preserve">. </w:t>
            </w:r>
            <w:r w:rsidR="000175E8">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FBFE9E" w14:textId="77777777" w:rsidR="00F73D46" w:rsidRDefault="00F73D46" w:rsidP="00854152">
            <w:pPr>
              <w:spacing w:before="60" w:after="60"/>
              <w:rPr>
                <w:b/>
                <w:i/>
                <w:szCs w:val="22"/>
              </w:rPr>
            </w:pPr>
            <w:r w:rsidRPr="00040AFA">
              <w:rPr>
                <w:b/>
                <w:i/>
                <w:szCs w:val="22"/>
              </w:rPr>
              <w:t>Exception to Policy Records (State and Local Office Files)</w:t>
            </w:r>
          </w:p>
          <w:p w14:paraId="6663B3AF" w14:textId="77777777" w:rsidR="00091425" w:rsidRDefault="00F73D46" w:rsidP="00EB5738">
            <w:pPr>
              <w:spacing w:before="60" w:after="60"/>
              <w:rPr>
                <w:rFonts w:asciiTheme="minorHAnsi" w:eastAsia="Times New Roman" w:hAnsiTheme="minorHAnsi"/>
                <w:szCs w:val="22"/>
              </w:rPr>
            </w:pPr>
            <w:r w:rsidRPr="00040AFA">
              <w:rPr>
                <w:rFonts w:asciiTheme="minorHAnsi" w:eastAsia="Times New Roman" w:hAnsiTheme="minorHAnsi"/>
                <w:szCs w:val="22"/>
              </w:rPr>
              <w:t>Documents r</w:t>
            </w:r>
            <w:r w:rsidR="00EB5738">
              <w:rPr>
                <w:rFonts w:asciiTheme="minorHAnsi" w:eastAsia="Times New Roman" w:hAnsiTheme="minorHAnsi"/>
                <w:szCs w:val="22"/>
              </w:rPr>
              <w:t xml:space="preserve">equests for exception rulings. </w:t>
            </w:r>
            <w:r w:rsidRPr="00040AFA">
              <w:rPr>
                <w:rFonts w:asciiTheme="minorHAnsi" w:eastAsia="Times New Roman" w:hAnsiTheme="minorHAnsi"/>
                <w:szCs w:val="22"/>
              </w:rPr>
              <w:t>Includes DSHS 05-010, Policy Exception Request, and DSHS 05-177, Notice of Policy Exception Action.</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exemption to policy records”</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p>
          <w:p w14:paraId="19F13AEF" w14:textId="77777777" w:rsidR="00F73D46" w:rsidRPr="00EB5738" w:rsidRDefault="00E77304" w:rsidP="00F148F7">
            <w:pPr>
              <w:spacing w:before="60" w:after="60"/>
              <w:rPr>
                <w:rFonts w:asciiTheme="minorHAnsi" w:eastAsia="Times New Roman" w:hAnsiTheme="minorHAnsi"/>
                <w:szCs w:val="22"/>
              </w:rPr>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6EAE0D"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calendar year</w:t>
            </w:r>
          </w:p>
          <w:p w14:paraId="6F1810A5"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94387AD"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EB573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B8A387" w14:textId="77777777" w:rsidR="00F73D46" w:rsidRPr="00D72974" w:rsidRDefault="00F73D46" w:rsidP="00854152">
            <w:pPr>
              <w:spacing w:before="60"/>
              <w:jc w:val="center"/>
              <w:rPr>
                <w:sz w:val="20"/>
                <w:szCs w:val="20"/>
              </w:rPr>
            </w:pPr>
            <w:r w:rsidRPr="00D72974">
              <w:rPr>
                <w:sz w:val="20"/>
                <w:szCs w:val="20"/>
              </w:rPr>
              <w:t>NON-ARCHIVAL</w:t>
            </w:r>
          </w:p>
          <w:p w14:paraId="0C666E47"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50A15390" w14:textId="77777777" w:rsidR="00F73D46" w:rsidRPr="00D72974" w:rsidRDefault="0090054B" w:rsidP="00854152">
            <w:pPr>
              <w:jc w:val="center"/>
              <w:rPr>
                <w:sz w:val="20"/>
                <w:szCs w:val="20"/>
              </w:rPr>
            </w:pPr>
            <w:r w:rsidRPr="0090054B">
              <w:rPr>
                <w:sz w:val="20"/>
                <w:szCs w:val="20"/>
              </w:rPr>
              <w:t>OFM</w:t>
            </w:r>
          </w:p>
        </w:tc>
      </w:tr>
      <w:tr w:rsidR="00F73D46" w:rsidRPr="004C34AF" w14:paraId="4BC526E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BE7DD" w14:textId="77777777" w:rsidR="003C1F77" w:rsidRDefault="00F73D46" w:rsidP="00854152">
            <w:pPr>
              <w:spacing w:before="60" w:after="60"/>
              <w:jc w:val="center"/>
              <w:rPr>
                <w:szCs w:val="22"/>
              </w:rPr>
            </w:pPr>
            <w:r w:rsidRPr="005E78FA">
              <w:rPr>
                <w:szCs w:val="22"/>
              </w:rPr>
              <w:lastRenderedPageBreak/>
              <w:t>75-10-15969</w:t>
            </w:r>
            <w:r w:rsidR="00205F8A">
              <w:rPr>
                <w:szCs w:val="22"/>
              </w:rPr>
              <w:fldChar w:fldCharType="begin"/>
            </w:r>
            <w:r w:rsidR="00022486">
              <w:instrText xml:space="preserve"> XE "</w:instrText>
            </w:r>
            <w:r w:rsidR="00022486" w:rsidRPr="007400BA">
              <w:rPr>
                <w:szCs w:val="22"/>
              </w:rPr>
              <w:instrText>75-10-15969</w:instrText>
            </w:r>
            <w:r w:rsidR="00022486">
              <w:instrText xml:space="preserve">" </w:instrText>
            </w:r>
            <w:r w:rsidR="00022486" w:rsidRPr="005434D3">
              <w:rPr>
                <w:szCs w:val="22"/>
              </w:rPr>
              <w:instrText>\f “dan”</w:instrText>
            </w:r>
            <w:r w:rsidR="00205F8A">
              <w:rPr>
                <w:szCs w:val="22"/>
              </w:rPr>
              <w:fldChar w:fldCharType="end"/>
            </w:r>
          </w:p>
          <w:p w14:paraId="6E9AF6FA" w14:textId="77777777" w:rsidR="00F73D46" w:rsidRPr="00D72974" w:rsidRDefault="003C1F77" w:rsidP="003B5349">
            <w:pPr>
              <w:spacing w:before="60" w:after="60"/>
              <w:jc w:val="center"/>
              <w:rPr>
                <w:szCs w:val="22"/>
              </w:rPr>
            </w:pPr>
            <w:r w:rsidRPr="005E78FA">
              <w:rPr>
                <w:szCs w:val="22"/>
              </w:rPr>
              <w:t>Rev</w:t>
            </w:r>
            <w:r w:rsidR="00F73D46" w:rsidRPr="005E78FA">
              <w:rPr>
                <w:szCs w:val="22"/>
              </w:rPr>
              <w:t xml:space="preserve">. </w:t>
            </w:r>
            <w:r w:rsidR="003B5349">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D206" w14:textId="77777777" w:rsidR="00F73D46" w:rsidRDefault="00F73D46" w:rsidP="00854152">
            <w:pPr>
              <w:spacing w:before="60" w:after="60"/>
              <w:rPr>
                <w:b/>
                <w:i/>
                <w:szCs w:val="22"/>
              </w:rPr>
            </w:pPr>
            <w:r w:rsidRPr="005E78FA">
              <w:rPr>
                <w:b/>
                <w:i/>
                <w:szCs w:val="22"/>
              </w:rPr>
              <w:t>Negotiable Control Records and Reports</w:t>
            </w:r>
          </w:p>
          <w:p w14:paraId="42E31E1A" w14:textId="77777777" w:rsidR="003C1F77" w:rsidRDefault="00F73D46" w:rsidP="00854152">
            <w:pPr>
              <w:spacing w:before="60" w:after="60"/>
              <w:rPr>
                <w:rFonts w:asciiTheme="minorHAnsi" w:eastAsia="Times New Roman" w:hAnsiTheme="minorHAnsi"/>
                <w:szCs w:val="22"/>
              </w:rPr>
            </w:pPr>
            <w:r w:rsidRPr="005E78FA">
              <w:rPr>
                <w:rFonts w:asciiTheme="minorHAnsi" w:eastAsia="Times New Roman" w:hAnsiTheme="minorHAnsi"/>
                <w:szCs w:val="22"/>
              </w:rPr>
              <w:t>Documents receipt and disposition of negotiable items and affidavits processed through the automated Registration and Control of Neg</w:t>
            </w:r>
            <w:r w:rsidR="003C1F77">
              <w:rPr>
                <w:rFonts w:asciiTheme="minorHAnsi" w:eastAsia="Times New Roman" w:hAnsiTheme="minorHAnsi"/>
                <w:szCs w:val="22"/>
              </w:rPr>
              <w:t>otiables (RCN) system.</w:t>
            </w:r>
            <w:r w:rsidR="003C1F77"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C1F77" w:rsidRPr="00614559">
              <w:rPr>
                <w:rFonts w:asciiTheme="minorHAnsi" w:eastAsia="Times New Roman" w:hAnsiTheme="minorHAnsi"/>
                <w:color w:val="auto"/>
                <w:szCs w:val="22"/>
              </w:rPr>
              <w:instrText xml:space="preserve"> XE "</w:instrText>
            </w:r>
            <w:r w:rsidR="003C1F77">
              <w:rPr>
                <w:rFonts w:asciiTheme="minorHAnsi" w:eastAsia="Times New Roman" w:hAnsiTheme="minorHAnsi"/>
                <w:color w:val="auto"/>
                <w:szCs w:val="22"/>
              </w:rPr>
              <w:instrText>negotiable control records and reports”</w:instrText>
            </w:r>
            <w:r w:rsidR="003C1F77"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1E0690D5" w14:textId="77777777" w:rsidR="000E6105" w:rsidRDefault="000E6105" w:rsidP="0085415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7CEEF67E" w14:textId="77777777" w:rsidR="003C1F77" w:rsidRDefault="000E6105" w:rsidP="0092071D">
            <w:pPr>
              <w:pStyle w:val="ListParagraph"/>
              <w:numPr>
                <w:ilvl w:val="0"/>
                <w:numId w:val="36"/>
              </w:numPr>
              <w:spacing w:before="60" w:after="60"/>
              <w:rPr>
                <w:rFonts w:asciiTheme="minorHAnsi" w:eastAsia="Times New Roman" w:hAnsiTheme="minorHAnsi"/>
                <w:szCs w:val="22"/>
              </w:rPr>
            </w:pPr>
            <w:r w:rsidRPr="000E6105">
              <w:rPr>
                <w:rFonts w:asciiTheme="minorHAnsi" w:eastAsia="Times New Roman" w:hAnsiTheme="minorHAnsi"/>
                <w:szCs w:val="22"/>
              </w:rPr>
              <w:t>S</w:t>
            </w:r>
            <w:r w:rsidR="00F73D46" w:rsidRPr="000E6105">
              <w:rPr>
                <w:rFonts w:asciiTheme="minorHAnsi" w:eastAsia="Times New Roman" w:hAnsiTheme="minorHAnsi"/>
                <w:szCs w:val="22"/>
              </w:rPr>
              <w:t>igned Negotiable Release Forms</w:t>
            </w:r>
            <w:r w:rsidR="003C1F77">
              <w:rPr>
                <w:rFonts w:asciiTheme="minorHAnsi" w:eastAsia="Times New Roman" w:hAnsiTheme="minorHAnsi"/>
                <w:szCs w:val="22"/>
              </w:rPr>
              <w:t>;</w:t>
            </w:r>
          </w:p>
          <w:p w14:paraId="76734C09" w14:textId="77777777" w:rsidR="000E6105" w:rsidRPr="000E6105" w:rsidRDefault="003C1F77" w:rsidP="0092071D">
            <w:pPr>
              <w:pStyle w:val="ListParagraph"/>
              <w:numPr>
                <w:ilvl w:val="0"/>
                <w:numId w:val="36"/>
              </w:numPr>
              <w:spacing w:before="60" w:after="60"/>
              <w:rPr>
                <w:rFonts w:asciiTheme="minorHAnsi" w:eastAsia="Times New Roman" w:hAnsiTheme="minorHAnsi"/>
                <w:szCs w:val="22"/>
              </w:rPr>
            </w:pPr>
            <w:r>
              <w:rPr>
                <w:rFonts w:asciiTheme="minorHAnsi" w:eastAsia="Times New Roman" w:hAnsiTheme="minorHAnsi"/>
                <w:szCs w:val="22"/>
              </w:rPr>
              <w:t>R</w:t>
            </w:r>
            <w:r w:rsidR="00F73D46" w:rsidRPr="000E6105">
              <w:rPr>
                <w:rFonts w:asciiTheme="minorHAnsi" w:eastAsia="Times New Roman" w:hAnsiTheme="minorHAnsi"/>
                <w:szCs w:val="22"/>
              </w:rPr>
              <w:t>econciled month</w:t>
            </w:r>
            <w:r>
              <w:rPr>
                <w:rFonts w:asciiTheme="minorHAnsi" w:eastAsia="Times New Roman" w:hAnsiTheme="minorHAnsi"/>
                <w:szCs w:val="22"/>
              </w:rPr>
              <w:t>ly reports;</w:t>
            </w:r>
          </w:p>
          <w:p w14:paraId="4038F6AC" w14:textId="77777777" w:rsidR="003C1F77" w:rsidRDefault="000E6105" w:rsidP="0092071D">
            <w:pPr>
              <w:pStyle w:val="ListParagraph"/>
              <w:numPr>
                <w:ilvl w:val="0"/>
                <w:numId w:val="36"/>
              </w:numPr>
              <w:spacing w:before="60" w:after="60"/>
              <w:rPr>
                <w:rFonts w:asciiTheme="minorHAnsi" w:eastAsia="Times New Roman" w:hAnsiTheme="minorHAnsi"/>
                <w:szCs w:val="22"/>
              </w:rPr>
            </w:pPr>
            <w:r w:rsidRPr="000E6105">
              <w:rPr>
                <w:rFonts w:asciiTheme="minorHAnsi" w:eastAsia="Times New Roman" w:hAnsiTheme="minorHAnsi"/>
                <w:szCs w:val="22"/>
              </w:rPr>
              <w:t>S</w:t>
            </w:r>
            <w:r w:rsidR="00F73D46" w:rsidRPr="000E6105">
              <w:rPr>
                <w:rFonts w:asciiTheme="minorHAnsi" w:eastAsia="Times New Roman" w:hAnsiTheme="minorHAnsi"/>
                <w:szCs w:val="22"/>
              </w:rPr>
              <w:t xml:space="preserve">creen-prints of deleted </w:t>
            </w:r>
            <w:r w:rsidR="003C1F77">
              <w:rPr>
                <w:rFonts w:asciiTheme="minorHAnsi" w:eastAsia="Times New Roman" w:hAnsiTheme="minorHAnsi"/>
                <w:szCs w:val="22"/>
              </w:rPr>
              <w:t>RCNS;</w:t>
            </w:r>
          </w:p>
          <w:p w14:paraId="645BF2A2" w14:textId="77777777" w:rsidR="000E6105" w:rsidRPr="000E6105" w:rsidRDefault="003C1F77" w:rsidP="0092071D">
            <w:pPr>
              <w:pStyle w:val="ListParagraph"/>
              <w:numPr>
                <w:ilvl w:val="0"/>
                <w:numId w:val="36"/>
              </w:numPr>
              <w:spacing w:before="60" w:after="60"/>
              <w:rPr>
                <w:rFonts w:asciiTheme="minorHAnsi" w:eastAsia="Times New Roman" w:hAnsiTheme="minorHAnsi"/>
                <w:szCs w:val="22"/>
              </w:rPr>
            </w:pPr>
            <w:r>
              <w:rPr>
                <w:rFonts w:asciiTheme="minorHAnsi" w:eastAsia="Times New Roman" w:hAnsiTheme="minorHAnsi"/>
                <w:szCs w:val="22"/>
              </w:rPr>
              <w:t>W</w:t>
            </w:r>
            <w:r w:rsidR="005F2886" w:rsidRPr="000E6105">
              <w:rPr>
                <w:rFonts w:asciiTheme="minorHAnsi" w:eastAsia="Times New Roman" w:hAnsiTheme="minorHAnsi"/>
                <w:szCs w:val="22"/>
              </w:rPr>
              <w:t>arrant</w:t>
            </w:r>
            <w:r>
              <w:rPr>
                <w:rFonts w:asciiTheme="minorHAnsi" w:eastAsia="Times New Roman" w:hAnsiTheme="minorHAnsi"/>
                <w:szCs w:val="22"/>
              </w:rPr>
              <w:t>/affidavit transmittal copies;</w:t>
            </w:r>
          </w:p>
          <w:p w14:paraId="36781C00" w14:textId="77777777" w:rsidR="003C1F77" w:rsidRDefault="00F73D46" w:rsidP="0092071D">
            <w:pPr>
              <w:pStyle w:val="ListParagraph"/>
              <w:numPr>
                <w:ilvl w:val="0"/>
                <w:numId w:val="36"/>
              </w:numPr>
              <w:spacing w:before="60" w:after="60"/>
              <w:rPr>
                <w:rFonts w:asciiTheme="minorHAnsi" w:eastAsia="Times New Roman" w:hAnsiTheme="minorHAnsi"/>
                <w:szCs w:val="22"/>
              </w:rPr>
            </w:pPr>
            <w:r w:rsidRPr="000E6105">
              <w:rPr>
                <w:rFonts w:asciiTheme="minorHAnsi" w:eastAsia="Times New Roman" w:hAnsiTheme="minorHAnsi"/>
                <w:szCs w:val="22"/>
              </w:rPr>
              <w:t xml:space="preserve">FCA destruction report; </w:t>
            </w:r>
          </w:p>
          <w:p w14:paraId="38D6FC19" w14:textId="77777777" w:rsidR="000E6105" w:rsidRPr="000E6105" w:rsidRDefault="003C1F77" w:rsidP="0092071D">
            <w:pPr>
              <w:pStyle w:val="ListParagraph"/>
              <w:numPr>
                <w:ilvl w:val="0"/>
                <w:numId w:val="36"/>
              </w:numPr>
              <w:spacing w:before="60" w:after="60"/>
              <w:rPr>
                <w:rFonts w:asciiTheme="minorHAnsi" w:eastAsia="Times New Roman" w:hAnsiTheme="minorHAnsi"/>
                <w:szCs w:val="22"/>
              </w:rPr>
            </w:pPr>
            <w:r>
              <w:rPr>
                <w:rFonts w:asciiTheme="minorHAnsi" w:eastAsia="Times New Roman" w:hAnsiTheme="minorHAnsi"/>
                <w:szCs w:val="22"/>
              </w:rPr>
              <w:t>A</w:t>
            </w:r>
            <w:r w:rsidR="00F73D46" w:rsidRPr="000E6105">
              <w:rPr>
                <w:rFonts w:asciiTheme="minorHAnsi" w:eastAsia="Times New Roman" w:hAnsiTheme="minorHAnsi"/>
                <w:szCs w:val="22"/>
              </w:rPr>
              <w:t>ll other rel</w:t>
            </w:r>
            <w:r>
              <w:rPr>
                <w:rFonts w:asciiTheme="minorHAnsi" w:eastAsia="Times New Roman" w:hAnsiTheme="minorHAnsi"/>
                <w:szCs w:val="22"/>
              </w:rPr>
              <w:t>ated forms and correspondence.</w:t>
            </w:r>
          </w:p>
          <w:p w14:paraId="2A922B97" w14:textId="77777777" w:rsidR="00F73D46" w:rsidRPr="003C1F77" w:rsidRDefault="000E6105" w:rsidP="003C1F77">
            <w:pPr>
              <w:spacing w:before="60" w:after="60"/>
              <w:rPr>
                <w:i/>
                <w:sz w:val="21"/>
                <w:szCs w:val="21"/>
              </w:rPr>
            </w:pPr>
            <w:r w:rsidRPr="003C1F77">
              <w:rPr>
                <w:rFonts w:asciiTheme="minorHAnsi" w:eastAsia="Times New Roman" w:hAnsiTheme="minorHAnsi"/>
                <w:i/>
                <w:sz w:val="21"/>
                <w:szCs w:val="21"/>
              </w:rPr>
              <w:t xml:space="preserve">Note: </w:t>
            </w:r>
            <w:r w:rsidR="00F73D46" w:rsidRPr="003C1F77">
              <w:rPr>
                <w:rFonts w:asciiTheme="minorHAnsi" w:eastAsia="Times New Roman" w:hAnsiTheme="minorHAnsi"/>
                <w:i/>
                <w:sz w:val="21"/>
                <w:szCs w:val="21"/>
              </w:rPr>
              <w:t>Reference the RCN Handbook</w:t>
            </w:r>
            <w:r w:rsidR="0027279B">
              <w:rPr>
                <w:rFonts w:asciiTheme="minorHAnsi" w:eastAsia="Times New Roman" w:hAnsiTheme="minorHAns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9F17E5"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 xml:space="preserve">3 years </w:t>
            </w:r>
            <w:r w:rsidR="00870DB0">
              <w:rPr>
                <w:rFonts w:asciiTheme="minorHAnsi" w:eastAsia="Times New Roman" w:hAnsiTheme="minorHAnsi"/>
                <w:szCs w:val="22"/>
              </w:rPr>
              <w:t>after end of fiscal year</w:t>
            </w:r>
          </w:p>
          <w:p w14:paraId="26649671"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BEC3641"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EA4736" w14:textId="77777777" w:rsidR="00F73D46" w:rsidRPr="00D72974" w:rsidRDefault="00F73D46" w:rsidP="00854152">
            <w:pPr>
              <w:spacing w:before="60"/>
              <w:jc w:val="center"/>
              <w:rPr>
                <w:sz w:val="20"/>
                <w:szCs w:val="20"/>
              </w:rPr>
            </w:pPr>
            <w:r w:rsidRPr="00D72974">
              <w:rPr>
                <w:sz w:val="20"/>
                <w:szCs w:val="20"/>
              </w:rPr>
              <w:t>NON-ARCHIVAL</w:t>
            </w:r>
          </w:p>
          <w:p w14:paraId="49BAB629"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1AEB310B" w14:textId="77777777" w:rsidR="00F73D46" w:rsidRPr="00D72974" w:rsidRDefault="0090054B" w:rsidP="00854152">
            <w:pPr>
              <w:jc w:val="center"/>
              <w:rPr>
                <w:sz w:val="20"/>
                <w:szCs w:val="20"/>
              </w:rPr>
            </w:pPr>
            <w:r>
              <w:rPr>
                <w:sz w:val="20"/>
                <w:szCs w:val="20"/>
              </w:rPr>
              <w:t>OFM</w:t>
            </w:r>
          </w:p>
        </w:tc>
      </w:tr>
      <w:tr w:rsidR="00F73D46" w:rsidRPr="004C34AF" w14:paraId="71F7107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7300DA" w14:textId="77777777" w:rsidR="003C1F77" w:rsidRDefault="00F73D46" w:rsidP="00854152">
            <w:pPr>
              <w:spacing w:before="60" w:after="60"/>
              <w:jc w:val="center"/>
              <w:rPr>
                <w:szCs w:val="22"/>
              </w:rPr>
            </w:pPr>
            <w:r w:rsidRPr="000C5E22">
              <w:rPr>
                <w:szCs w:val="22"/>
              </w:rPr>
              <w:t>75-08-13170</w:t>
            </w:r>
            <w:r w:rsidR="00205F8A">
              <w:rPr>
                <w:szCs w:val="22"/>
              </w:rPr>
              <w:fldChar w:fldCharType="begin"/>
            </w:r>
            <w:r w:rsidR="00022486">
              <w:instrText xml:space="preserve"> XE "</w:instrText>
            </w:r>
            <w:r w:rsidR="00022486" w:rsidRPr="007400BA">
              <w:rPr>
                <w:szCs w:val="22"/>
              </w:rPr>
              <w:instrText>75-08-13170</w:instrText>
            </w:r>
            <w:r w:rsidR="00022486">
              <w:instrText xml:space="preserve">" </w:instrText>
            </w:r>
            <w:r w:rsidR="00022486" w:rsidRPr="005434D3">
              <w:rPr>
                <w:szCs w:val="22"/>
              </w:rPr>
              <w:instrText>\f “dan”</w:instrText>
            </w:r>
            <w:r w:rsidR="00205F8A">
              <w:rPr>
                <w:szCs w:val="22"/>
              </w:rPr>
              <w:fldChar w:fldCharType="end"/>
            </w:r>
          </w:p>
          <w:p w14:paraId="07F4923A" w14:textId="77777777" w:rsidR="00F73D46" w:rsidRPr="00D72974" w:rsidRDefault="003C1F77" w:rsidP="000175E8">
            <w:pPr>
              <w:spacing w:before="60" w:after="60"/>
              <w:jc w:val="center"/>
              <w:rPr>
                <w:szCs w:val="22"/>
              </w:rPr>
            </w:pPr>
            <w:r w:rsidRPr="000C5E22">
              <w:rPr>
                <w:szCs w:val="22"/>
              </w:rPr>
              <w:t>Rev</w:t>
            </w:r>
            <w:r w:rsidR="00F73D46" w:rsidRPr="000C5E22">
              <w:rPr>
                <w:szCs w:val="22"/>
              </w:rPr>
              <w:t xml:space="preserve">. </w:t>
            </w:r>
            <w:r w:rsidR="000175E8">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A652E" w14:textId="77777777" w:rsidR="00F73D46" w:rsidRPr="000175E8" w:rsidRDefault="00F73D46" w:rsidP="00854152">
            <w:pPr>
              <w:spacing w:before="60" w:after="60"/>
              <w:rPr>
                <w:b/>
                <w:i/>
                <w:szCs w:val="22"/>
              </w:rPr>
            </w:pPr>
            <w:r w:rsidRPr="000175E8">
              <w:rPr>
                <w:b/>
                <w:i/>
                <w:szCs w:val="22"/>
              </w:rPr>
              <w:t>Public Assistance Programs Correspondence</w:t>
            </w:r>
          </w:p>
          <w:p w14:paraId="5A2872B2" w14:textId="77777777" w:rsidR="00091425" w:rsidRPr="000175E8" w:rsidRDefault="00F73D46" w:rsidP="003C1F77">
            <w:pPr>
              <w:spacing w:before="60" w:after="60"/>
              <w:rPr>
                <w:rFonts w:asciiTheme="minorHAnsi" w:eastAsia="Times New Roman" w:hAnsiTheme="minorHAnsi"/>
                <w:szCs w:val="22"/>
              </w:rPr>
            </w:pPr>
            <w:r w:rsidRPr="000175E8">
              <w:rPr>
                <w:rFonts w:asciiTheme="minorHAnsi" w:eastAsia="Times New Roman" w:hAnsiTheme="minorHAnsi"/>
                <w:szCs w:val="22"/>
              </w:rPr>
              <w:t>Public Assistance Programs correspondence from key stakeholders and customers regarding the implementation, maintenance, staffing, budgeting, training, and monitoring used to maintain a records for potential litigation, complaints, comme</w:t>
            </w:r>
            <w:r w:rsidR="003C1F77" w:rsidRPr="000175E8">
              <w:rPr>
                <w:rFonts w:asciiTheme="minorHAnsi" w:eastAsia="Times New Roman" w:hAnsiTheme="minorHAnsi"/>
                <w:szCs w:val="22"/>
              </w:rPr>
              <w:t xml:space="preserve">nts, or legal interpretations. </w:t>
            </w:r>
            <w:r w:rsidRPr="000175E8">
              <w:rPr>
                <w:rFonts w:asciiTheme="minorHAnsi" w:eastAsia="Times New Roman" w:hAnsiTheme="minorHAnsi"/>
                <w:szCs w:val="22"/>
              </w:rPr>
              <w:t>May address legal issues.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"public assistance programs”\f “subject” </w:instrText>
            </w:r>
            <w:r w:rsidR="00F148F7" w:rsidRPr="000175E8">
              <w:rPr>
                <w:rFonts w:asciiTheme="minorHAnsi" w:eastAsia="Times New Roman" w:hAnsiTheme="minorHAnsi"/>
                <w:color w:val="auto"/>
                <w:szCs w:val="22"/>
              </w:rPr>
              <w:fldChar w:fldCharType="end"/>
            </w:r>
          </w:p>
          <w:p w14:paraId="5CC50076"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F9AFE"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 xml:space="preserve">7 years </w:t>
            </w:r>
            <w:r w:rsidR="00870DB0">
              <w:rPr>
                <w:rFonts w:asciiTheme="minorHAnsi" w:eastAsia="Times New Roman" w:hAnsiTheme="minorHAnsi"/>
                <w:szCs w:val="22"/>
              </w:rPr>
              <w:t>after end of calendar year</w:t>
            </w:r>
          </w:p>
          <w:p w14:paraId="47D9B9DF"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6BC7150"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53C09D" w14:textId="77777777" w:rsidR="00F73D46" w:rsidRPr="00D72974" w:rsidRDefault="00F73D46" w:rsidP="00854152">
            <w:pPr>
              <w:spacing w:before="60"/>
              <w:jc w:val="center"/>
              <w:rPr>
                <w:sz w:val="20"/>
                <w:szCs w:val="20"/>
              </w:rPr>
            </w:pPr>
            <w:r w:rsidRPr="00D72974">
              <w:rPr>
                <w:sz w:val="20"/>
                <w:szCs w:val="20"/>
              </w:rPr>
              <w:t>NON-ARCHIVAL</w:t>
            </w:r>
          </w:p>
          <w:p w14:paraId="56110380" w14:textId="77777777" w:rsidR="0045123D" w:rsidRDefault="00F73D46" w:rsidP="00854152">
            <w:pPr>
              <w:jc w:val="center"/>
              <w:rPr>
                <w:b/>
                <w:szCs w:val="22"/>
              </w:rPr>
            </w:pPr>
            <w:r w:rsidRPr="003C1F77">
              <w:rPr>
                <w:b/>
                <w:szCs w:val="22"/>
              </w:rPr>
              <w:t>ESSENTIAL</w:t>
            </w:r>
          </w:p>
          <w:p w14:paraId="65C035BE"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146C47">
              <w:rPr>
                <w:color w:val="auto"/>
              </w:rPr>
              <w:instrText>Public Assistance Programs Correspondence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9DA979D" w14:textId="77777777" w:rsidR="00F73D46" w:rsidRPr="00D72974" w:rsidRDefault="0090054B" w:rsidP="00854152">
            <w:pPr>
              <w:jc w:val="center"/>
              <w:rPr>
                <w:sz w:val="20"/>
                <w:szCs w:val="20"/>
              </w:rPr>
            </w:pPr>
            <w:r>
              <w:rPr>
                <w:sz w:val="20"/>
                <w:szCs w:val="20"/>
              </w:rPr>
              <w:t>OFM</w:t>
            </w:r>
          </w:p>
        </w:tc>
      </w:tr>
      <w:tr w:rsidR="00F73D46" w:rsidRPr="004C34AF" w14:paraId="1503B72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407CEE" w14:textId="77777777" w:rsidR="003C1F77" w:rsidRDefault="00F73D46" w:rsidP="00854152">
            <w:pPr>
              <w:spacing w:before="60" w:after="60"/>
              <w:jc w:val="center"/>
              <w:rPr>
                <w:szCs w:val="22"/>
              </w:rPr>
            </w:pPr>
            <w:r w:rsidRPr="007514D1">
              <w:rPr>
                <w:szCs w:val="22"/>
              </w:rPr>
              <w:t>84-01-33323</w:t>
            </w:r>
            <w:r w:rsidR="00205F8A">
              <w:rPr>
                <w:szCs w:val="22"/>
              </w:rPr>
              <w:fldChar w:fldCharType="begin"/>
            </w:r>
            <w:r w:rsidR="00022486">
              <w:instrText xml:space="preserve"> XE "</w:instrText>
            </w:r>
            <w:r w:rsidR="00022486" w:rsidRPr="007400BA">
              <w:rPr>
                <w:szCs w:val="22"/>
              </w:rPr>
              <w:instrText>84-01-33323</w:instrText>
            </w:r>
            <w:r w:rsidR="00022486">
              <w:instrText xml:space="preserve">" </w:instrText>
            </w:r>
            <w:r w:rsidR="00022486" w:rsidRPr="005434D3">
              <w:rPr>
                <w:szCs w:val="22"/>
              </w:rPr>
              <w:instrText>\f “dan”</w:instrText>
            </w:r>
            <w:r w:rsidR="00205F8A">
              <w:rPr>
                <w:szCs w:val="22"/>
              </w:rPr>
              <w:fldChar w:fldCharType="end"/>
            </w:r>
          </w:p>
          <w:p w14:paraId="7B057120" w14:textId="77777777" w:rsidR="00F73D46" w:rsidRPr="00D72974" w:rsidRDefault="003C1F77" w:rsidP="00854152">
            <w:pPr>
              <w:spacing w:before="60" w:after="60"/>
              <w:jc w:val="center"/>
              <w:rPr>
                <w:szCs w:val="22"/>
              </w:rPr>
            </w:pPr>
            <w:r w:rsidRPr="007514D1">
              <w:rPr>
                <w:szCs w:val="22"/>
              </w:rPr>
              <w:t>Rev</w:t>
            </w:r>
            <w:r w:rsidR="00F73D46" w:rsidRPr="007514D1">
              <w:rPr>
                <w:szCs w:val="22"/>
              </w:rPr>
              <w:t>.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D1E172" w14:textId="77777777" w:rsidR="00F73D46" w:rsidRPr="000175E8" w:rsidRDefault="00F73D46" w:rsidP="00854152">
            <w:pPr>
              <w:spacing w:before="60" w:after="60"/>
              <w:rPr>
                <w:b/>
                <w:i/>
                <w:szCs w:val="22"/>
              </w:rPr>
            </w:pPr>
            <w:r w:rsidRPr="000175E8">
              <w:rPr>
                <w:b/>
                <w:i/>
                <w:szCs w:val="22"/>
              </w:rPr>
              <w:t>Quality Control Management Evaluation Case Reviews and Review Schedules</w:t>
            </w:r>
          </w:p>
          <w:p w14:paraId="00C29FF8" w14:textId="77777777" w:rsidR="00F73D46" w:rsidRPr="000175E8" w:rsidRDefault="00F73D46" w:rsidP="00854152">
            <w:pPr>
              <w:spacing w:before="60" w:after="60"/>
              <w:rPr>
                <w:rFonts w:asciiTheme="minorHAnsi" w:eastAsia="Times New Roman" w:hAnsiTheme="minorHAnsi"/>
                <w:szCs w:val="22"/>
              </w:rPr>
            </w:pPr>
            <w:r w:rsidRPr="000175E8">
              <w:rPr>
                <w:rFonts w:asciiTheme="minorHAnsi" w:eastAsia="Times New Roman" w:hAnsiTheme="minorHAnsi"/>
                <w:szCs w:val="22"/>
              </w:rPr>
              <w:t>Provides a sample of case records to be reviewed for compliance with Food Stamp rules and regulations relating to quality control.</w:t>
            </w:r>
            <w:r w:rsidR="00205F8A" w:rsidRPr="000175E8">
              <w:rPr>
                <w:rFonts w:asciiTheme="minorHAnsi" w:eastAsia="Times New Roman" w:hAnsiTheme="minorHAnsi"/>
                <w:color w:val="auto"/>
                <w:szCs w:val="22"/>
              </w:rPr>
              <w:fldChar w:fldCharType="begin"/>
            </w:r>
            <w:r w:rsidR="000E6105" w:rsidRPr="000175E8">
              <w:rPr>
                <w:rFonts w:asciiTheme="minorHAnsi" w:eastAsia="Times New Roman" w:hAnsiTheme="minorHAnsi"/>
                <w:color w:val="auto"/>
                <w:szCs w:val="22"/>
              </w:rPr>
              <w:instrText xml:space="preserve"> XE "quality control management, case reviews”\f “subject” </w:instrText>
            </w:r>
            <w:r w:rsidR="00205F8A" w:rsidRPr="000175E8">
              <w:rPr>
                <w:rFonts w:asciiTheme="minorHAnsi" w:eastAsia="Times New Roman" w:hAnsiTheme="minorHAnsi"/>
                <w:color w:val="auto"/>
                <w:szCs w:val="22"/>
              </w:rPr>
              <w:fldChar w:fldCharType="end"/>
            </w:r>
          </w:p>
          <w:p w14:paraId="457FA07F" w14:textId="77777777" w:rsidR="00F73D46" w:rsidRPr="000175E8" w:rsidRDefault="003C1F77" w:rsidP="00854152">
            <w:pPr>
              <w:spacing w:before="60" w:after="60"/>
              <w:rPr>
                <w:sz w:val="21"/>
                <w:szCs w:val="21"/>
              </w:rPr>
            </w:pPr>
            <w:r w:rsidRPr="000175E8">
              <w:rPr>
                <w:rFonts w:asciiTheme="minorHAnsi" w:eastAsia="Times New Roman" w:hAnsiTheme="minorHAnsi"/>
                <w:i/>
                <w:sz w:val="21"/>
                <w:szCs w:val="21"/>
              </w:rPr>
              <w:t xml:space="preserve">Note: </w:t>
            </w:r>
            <w:r w:rsidR="00F73D46" w:rsidRPr="000175E8">
              <w:rPr>
                <w:rFonts w:asciiTheme="minorHAnsi" w:eastAsia="Times New Roman" w:hAnsiTheme="minorHAnsi"/>
                <w:i/>
                <w:sz w:val="21"/>
                <w:szCs w:val="21"/>
              </w:rPr>
              <w:t>Office 781 ESA Operations Support Division is the primary user of this series.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3CF2D7"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calendar year</w:t>
            </w:r>
          </w:p>
          <w:p w14:paraId="593D0B14"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5DEEA7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D595CC" w14:textId="77777777" w:rsidR="00F73D46" w:rsidRPr="00D72974" w:rsidRDefault="00F73D46" w:rsidP="00854152">
            <w:pPr>
              <w:spacing w:before="60"/>
              <w:jc w:val="center"/>
              <w:rPr>
                <w:sz w:val="20"/>
                <w:szCs w:val="20"/>
              </w:rPr>
            </w:pPr>
            <w:r w:rsidRPr="00D72974">
              <w:rPr>
                <w:sz w:val="20"/>
                <w:szCs w:val="20"/>
              </w:rPr>
              <w:t>NON-ARCHIVAL</w:t>
            </w:r>
          </w:p>
          <w:p w14:paraId="53E08049"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66A64DCE" w14:textId="77777777" w:rsidR="00F73D46" w:rsidRPr="00D72974" w:rsidRDefault="0090054B" w:rsidP="00854152">
            <w:pPr>
              <w:jc w:val="center"/>
              <w:rPr>
                <w:sz w:val="20"/>
                <w:szCs w:val="20"/>
              </w:rPr>
            </w:pPr>
            <w:r w:rsidRPr="0090054B">
              <w:rPr>
                <w:sz w:val="20"/>
                <w:szCs w:val="20"/>
              </w:rPr>
              <w:t>OFM</w:t>
            </w:r>
          </w:p>
        </w:tc>
      </w:tr>
    </w:tbl>
    <w:p w14:paraId="4A95E214" w14:textId="77777777" w:rsidR="00BF5E3B" w:rsidRDefault="00BF5E3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3D46" w:rsidRPr="004C34AF" w14:paraId="6CD261F2"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30EF8B9" w14:textId="77777777" w:rsidR="00F73D46" w:rsidRPr="00563776" w:rsidRDefault="00BF5E3B" w:rsidP="00DB7AAC">
            <w:pPr>
              <w:pStyle w:val="Activties"/>
              <w:tabs>
                <w:tab w:val="clear" w:pos="720"/>
              </w:tabs>
              <w:spacing w:after="0"/>
              <w:ind w:left="864" w:hanging="864"/>
              <w:rPr>
                <w:color w:val="auto"/>
              </w:rPr>
            </w:pPr>
            <w:bookmarkStart w:id="22" w:name="_Toc40280059"/>
            <w:r>
              <w:rPr>
                <w:color w:val="auto"/>
              </w:rPr>
              <w:lastRenderedPageBreak/>
              <w:t xml:space="preserve">OFFICE OF FINANCIAL RECOVERY </w:t>
            </w:r>
            <w:r w:rsidR="00F73D46">
              <w:rPr>
                <w:color w:val="auto"/>
              </w:rPr>
              <w:t>– Office 240</w:t>
            </w:r>
            <w:bookmarkEnd w:id="22"/>
          </w:p>
          <w:p w14:paraId="2068BAC9" w14:textId="77777777" w:rsidR="00F73D46" w:rsidRPr="00E13924" w:rsidRDefault="00F73D46" w:rsidP="00BF5E3B">
            <w:pPr>
              <w:pStyle w:val="ActivityText"/>
              <w:ind w:left="871"/>
            </w:pPr>
            <w:r w:rsidRPr="00BF5E3B">
              <w:t>This section covers records relating to Office 240 Office of Financial Recovery</w:t>
            </w:r>
            <w:r w:rsidR="00BF5E3B">
              <w:t>.</w:t>
            </w:r>
          </w:p>
        </w:tc>
      </w:tr>
      <w:tr w:rsidR="00F73D46" w:rsidRPr="004C34AF" w14:paraId="2BCC5754"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047234"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9E274E"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56C330"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RETENTION AND</w:t>
            </w:r>
          </w:p>
          <w:p w14:paraId="748AD8FC"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B31F81"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DESIGNATION</w:t>
            </w:r>
          </w:p>
        </w:tc>
      </w:tr>
      <w:tr w:rsidR="00F73D46" w:rsidRPr="004C34AF" w14:paraId="3921A492"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3F0595" w14:textId="77777777" w:rsidR="001F2F15" w:rsidRDefault="00F73D46" w:rsidP="00854152">
            <w:pPr>
              <w:spacing w:before="60" w:after="60"/>
              <w:jc w:val="center"/>
              <w:rPr>
                <w:szCs w:val="22"/>
              </w:rPr>
            </w:pPr>
            <w:r w:rsidRPr="00585E71">
              <w:rPr>
                <w:szCs w:val="22"/>
              </w:rPr>
              <w:t>71-06-01637</w:t>
            </w:r>
            <w:r w:rsidR="00205F8A">
              <w:rPr>
                <w:szCs w:val="22"/>
              </w:rPr>
              <w:fldChar w:fldCharType="begin"/>
            </w:r>
            <w:r w:rsidR="00022486">
              <w:instrText xml:space="preserve"> XE "</w:instrText>
            </w:r>
            <w:r w:rsidR="00022486" w:rsidRPr="007400BA">
              <w:rPr>
                <w:szCs w:val="22"/>
              </w:rPr>
              <w:instrText>71-06-01637</w:instrText>
            </w:r>
            <w:r w:rsidR="00022486">
              <w:instrText xml:space="preserve">" </w:instrText>
            </w:r>
            <w:r w:rsidR="00022486" w:rsidRPr="005434D3">
              <w:rPr>
                <w:szCs w:val="22"/>
              </w:rPr>
              <w:instrText>\f “dan”</w:instrText>
            </w:r>
            <w:r w:rsidR="00205F8A">
              <w:rPr>
                <w:szCs w:val="22"/>
              </w:rPr>
              <w:fldChar w:fldCharType="end"/>
            </w:r>
          </w:p>
          <w:p w14:paraId="61C61DB0" w14:textId="77777777" w:rsidR="00F73D46" w:rsidRPr="00D72974" w:rsidRDefault="001F2F15" w:rsidP="00790A75">
            <w:pPr>
              <w:spacing w:before="60" w:after="60"/>
              <w:jc w:val="center"/>
              <w:rPr>
                <w:szCs w:val="22"/>
              </w:rPr>
            </w:pPr>
            <w:r w:rsidRPr="00585E71">
              <w:rPr>
                <w:szCs w:val="22"/>
              </w:rPr>
              <w:t>Rev</w:t>
            </w:r>
            <w:r w:rsidR="00F73D46" w:rsidRPr="00585E71">
              <w:rPr>
                <w:szCs w:val="22"/>
              </w:rPr>
              <w:t xml:space="preserve">. </w:t>
            </w:r>
            <w:r w:rsidR="00790A75">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6DCCBF" w14:textId="77777777" w:rsidR="00F73D46" w:rsidRDefault="00F73D46" w:rsidP="00854152">
            <w:pPr>
              <w:spacing w:before="60" w:after="60"/>
              <w:rPr>
                <w:b/>
                <w:i/>
                <w:szCs w:val="22"/>
              </w:rPr>
            </w:pPr>
            <w:r w:rsidRPr="00585E71">
              <w:rPr>
                <w:b/>
                <w:i/>
                <w:szCs w:val="22"/>
              </w:rPr>
              <w:t>Securities and Other Negotiable Instruments</w:t>
            </w:r>
          </w:p>
          <w:p w14:paraId="77546CC3" w14:textId="77777777" w:rsidR="00F73D46" w:rsidRPr="00D72974" w:rsidRDefault="00F73D46" w:rsidP="001F2F15">
            <w:pPr>
              <w:spacing w:before="60" w:after="60"/>
            </w:pPr>
            <w:r w:rsidRPr="00585E71">
              <w:rPr>
                <w:rFonts w:asciiTheme="minorHAnsi" w:eastAsia="Times New Roman" w:hAnsiTheme="minorHAnsi"/>
                <w:szCs w:val="22"/>
              </w:rPr>
              <w:t>Stocks, bonds, or other negotiable that provides security for payment of debts due DSHS. Negotiables are submitted by the party responsible for an account and held until the account is paid then they are returned to the responsible party.</w:t>
            </w:r>
            <w:r w:rsidR="00205F8A" w:rsidRPr="00614559">
              <w:rPr>
                <w:rFonts w:asciiTheme="minorHAnsi" w:eastAsia="Times New Roman" w:hAnsiTheme="minorHAnsi"/>
                <w:color w:val="auto"/>
                <w:szCs w:val="22"/>
              </w:rPr>
              <w:fldChar w:fldCharType="begin"/>
            </w:r>
            <w:r w:rsidR="000E6105" w:rsidRPr="00614559">
              <w:rPr>
                <w:rFonts w:asciiTheme="minorHAnsi" w:eastAsia="Times New Roman" w:hAnsiTheme="minorHAnsi"/>
                <w:color w:val="auto"/>
                <w:szCs w:val="22"/>
              </w:rPr>
              <w:instrText xml:space="preserve"> XE "</w:instrText>
            </w:r>
            <w:r w:rsidR="000E6105">
              <w:rPr>
                <w:rFonts w:asciiTheme="minorHAnsi" w:eastAsia="Times New Roman" w:hAnsiTheme="minorHAnsi"/>
                <w:color w:val="auto"/>
                <w:szCs w:val="22"/>
              </w:rPr>
              <w:instrText>securities and other negotiable instruments”</w:instrText>
            </w:r>
            <w:r w:rsidR="000E610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DD6993"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Pr>
                <w:rFonts w:asciiTheme="minorHAnsi" w:eastAsia="Times New Roman" w:hAnsiTheme="minorHAnsi"/>
                <w:szCs w:val="22"/>
              </w:rPr>
              <w:t>until debt claim resolved</w:t>
            </w:r>
          </w:p>
          <w:p w14:paraId="55282C9B"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144080F" w14:textId="77777777" w:rsidR="00F73D46" w:rsidRPr="00D72974" w:rsidRDefault="00F73D46" w:rsidP="001F2F15">
            <w:pPr>
              <w:pStyle w:val="TableText-AllOther"/>
              <w:jc w:val="left"/>
              <w:rPr>
                <w:rFonts w:ascii="Arial" w:hAnsi="Arial"/>
                <w:sz w:val="20"/>
              </w:rPr>
            </w:pPr>
            <w:r>
              <w:rPr>
                <w:rFonts w:asciiTheme="minorHAnsi" w:hAnsiTheme="minorHAnsi"/>
                <w:b/>
                <w:bCs/>
                <w:szCs w:val="22"/>
              </w:rPr>
              <w:t xml:space="preserve">Return </w:t>
            </w:r>
            <w:r w:rsidRPr="001F2F15">
              <w:rPr>
                <w:rFonts w:asciiTheme="minorHAnsi" w:hAnsiTheme="minorHAnsi"/>
                <w:bCs/>
                <w:szCs w:val="22"/>
              </w:rPr>
              <w:t>to responsible party.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F5E172" w14:textId="77777777" w:rsidR="00F73D46" w:rsidRPr="00D72974" w:rsidRDefault="00F73D46" w:rsidP="00854152">
            <w:pPr>
              <w:spacing w:before="60"/>
              <w:jc w:val="center"/>
              <w:rPr>
                <w:sz w:val="20"/>
                <w:szCs w:val="20"/>
              </w:rPr>
            </w:pPr>
            <w:r w:rsidRPr="00D72974">
              <w:rPr>
                <w:sz w:val="20"/>
                <w:szCs w:val="20"/>
              </w:rPr>
              <w:t>NON-ARCHIVAL</w:t>
            </w:r>
          </w:p>
          <w:p w14:paraId="58D69C85" w14:textId="77777777" w:rsidR="0045123D" w:rsidRDefault="00F73D46" w:rsidP="00854152">
            <w:pPr>
              <w:jc w:val="center"/>
              <w:rPr>
                <w:b/>
                <w:szCs w:val="22"/>
              </w:rPr>
            </w:pPr>
            <w:r w:rsidRPr="001F2F15">
              <w:rPr>
                <w:b/>
                <w:szCs w:val="22"/>
              </w:rPr>
              <w:t>ESSENTIAL</w:t>
            </w:r>
          </w:p>
          <w:p w14:paraId="3C3F71F2"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ADMINISTRATION:Office of Financial Recovery:Securities and Other Negotiable Instruments</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690327FB" w14:textId="77777777" w:rsidR="00F73D46" w:rsidRPr="00D72974" w:rsidRDefault="00F73D46" w:rsidP="00854152">
            <w:pPr>
              <w:jc w:val="center"/>
              <w:rPr>
                <w:sz w:val="20"/>
                <w:szCs w:val="20"/>
              </w:rPr>
            </w:pPr>
            <w:r>
              <w:rPr>
                <w:sz w:val="20"/>
                <w:szCs w:val="20"/>
              </w:rPr>
              <w:t>OPR</w:t>
            </w:r>
          </w:p>
        </w:tc>
      </w:tr>
    </w:tbl>
    <w:p w14:paraId="5AB34D74" w14:textId="77777777" w:rsidR="001F2F15" w:rsidRPr="00C742D3" w:rsidRDefault="001F2F15">
      <w:pPr>
        <w:rPr>
          <w:sz w:val="16"/>
          <w:szCs w:val="16"/>
        </w:rPr>
      </w:pPr>
      <w:r w:rsidRPr="00C742D3">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3D46" w:rsidRPr="004C34AF" w14:paraId="02169A25"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AF41DE" w14:textId="77777777" w:rsidR="00F73D46" w:rsidRPr="00563776" w:rsidRDefault="00F73D46" w:rsidP="00DB7AAC">
            <w:pPr>
              <w:pStyle w:val="Activties"/>
              <w:tabs>
                <w:tab w:val="clear" w:pos="720"/>
              </w:tabs>
              <w:spacing w:after="0"/>
              <w:ind w:left="864" w:hanging="864"/>
              <w:rPr>
                <w:color w:val="auto"/>
              </w:rPr>
            </w:pPr>
            <w:bookmarkStart w:id="23" w:name="_Toc40280060"/>
            <w:r>
              <w:rPr>
                <w:color w:val="auto"/>
              </w:rPr>
              <w:lastRenderedPageBreak/>
              <w:t>DIVISION OF CHILD SUPPORT – Office 260</w:t>
            </w:r>
            <w:bookmarkEnd w:id="23"/>
          </w:p>
          <w:p w14:paraId="7D7EBC9C" w14:textId="77777777" w:rsidR="00F73D46" w:rsidRPr="00B64159" w:rsidRDefault="00F73D46" w:rsidP="00854152">
            <w:pPr>
              <w:pStyle w:val="ActivityText"/>
              <w:ind w:left="871"/>
            </w:pPr>
            <w:r w:rsidRPr="00771D3A">
              <w:t xml:space="preserve">This section covers records relating to </w:t>
            </w:r>
            <w:r w:rsidRPr="00885E1A">
              <w:t xml:space="preserve">the Division of </w:t>
            </w:r>
            <w:r>
              <w:t>Child Support</w:t>
            </w:r>
            <w:r w:rsidR="0052265B">
              <w:t>.</w:t>
            </w:r>
          </w:p>
        </w:tc>
      </w:tr>
      <w:tr w:rsidR="00F73D46" w:rsidRPr="004C34AF" w14:paraId="2786B4AA"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43F74"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A31FF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0DCA2D"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RETENTION AND</w:t>
            </w:r>
          </w:p>
          <w:p w14:paraId="0E1207D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C2FD92"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DESIGNATION</w:t>
            </w:r>
          </w:p>
        </w:tc>
      </w:tr>
      <w:tr w:rsidR="00F73D46" w:rsidRPr="004C34AF" w14:paraId="5BDFA54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CDA370" w14:textId="77777777" w:rsidR="001F2F15" w:rsidRDefault="00F73D46" w:rsidP="00854152">
            <w:pPr>
              <w:spacing w:before="60" w:after="60"/>
              <w:jc w:val="center"/>
              <w:rPr>
                <w:szCs w:val="22"/>
              </w:rPr>
            </w:pPr>
            <w:r w:rsidRPr="007D6544">
              <w:rPr>
                <w:szCs w:val="22"/>
              </w:rPr>
              <w:t>93-09-53098</w:t>
            </w:r>
            <w:r w:rsidR="00205F8A">
              <w:rPr>
                <w:szCs w:val="22"/>
              </w:rPr>
              <w:fldChar w:fldCharType="begin"/>
            </w:r>
            <w:r w:rsidR="00022486">
              <w:instrText xml:space="preserve"> XE "</w:instrText>
            </w:r>
            <w:r w:rsidR="00022486" w:rsidRPr="007400BA">
              <w:rPr>
                <w:szCs w:val="22"/>
              </w:rPr>
              <w:instrText>93-09-53098</w:instrText>
            </w:r>
            <w:r w:rsidR="00022486">
              <w:instrText xml:space="preserve">" </w:instrText>
            </w:r>
            <w:r w:rsidR="00022486" w:rsidRPr="005434D3">
              <w:rPr>
                <w:szCs w:val="22"/>
              </w:rPr>
              <w:instrText>\f “dan”</w:instrText>
            </w:r>
            <w:r w:rsidR="00205F8A">
              <w:rPr>
                <w:szCs w:val="22"/>
              </w:rPr>
              <w:fldChar w:fldCharType="end"/>
            </w:r>
          </w:p>
          <w:p w14:paraId="6D03FD0A" w14:textId="77777777" w:rsidR="00F73D46" w:rsidRPr="005434D3" w:rsidRDefault="001F2F15" w:rsidP="00854152">
            <w:pPr>
              <w:spacing w:before="60" w:after="60"/>
              <w:jc w:val="center"/>
              <w:rPr>
                <w:szCs w:val="22"/>
              </w:rPr>
            </w:pPr>
            <w:r w:rsidRPr="007D6544">
              <w:rPr>
                <w:szCs w:val="22"/>
              </w:rPr>
              <w:t>Rev</w:t>
            </w:r>
            <w:r w:rsidR="00F73D46" w:rsidRPr="007D6544">
              <w:rPr>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0F647D" w14:textId="77777777" w:rsidR="00F73D46" w:rsidRPr="003930FA" w:rsidRDefault="00F73D46" w:rsidP="00854152">
            <w:pPr>
              <w:spacing w:before="60" w:after="60"/>
              <w:rPr>
                <w:b/>
                <w:i/>
                <w:szCs w:val="22"/>
              </w:rPr>
            </w:pPr>
            <w:r w:rsidRPr="003930FA">
              <w:rPr>
                <w:b/>
                <w:i/>
                <w:szCs w:val="22"/>
              </w:rPr>
              <w:t>Child Support Program Administrat</w:t>
            </w:r>
            <w:r w:rsidR="00F967E6">
              <w:rPr>
                <w:b/>
                <w:i/>
                <w:szCs w:val="22"/>
              </w:rPr>
              <w:t>ion</w:t>
            </w:r>
          </w:p>
          <w:p w14:paraId="628EF2FD" w14:textId="77777777" w:rsidR="000B7FAD" w:rsidRPr="003930FA" w:rsidRDefault="00F73D46" w:rsidP="000B7FAD">
            <w:pPr>
              <w:spacing w:before="60" w:after="60"/>
              <w:rPr>
                <w:rFonts w:asciiTheme="minorHAnsi" w:eastAsia="Times New Roman" w:hAnsiTheme="minorHAnsi"/>
                <w:szCs w:val="22"/>
              </w:rPr>
            </w:pPr>
            <w:r w:rsidRPr="003930FA">
              <w:rPr>
                <w:rFonts w:asciiTheme="minorHAnsi" w:eastAsia="Times New Roman" w:hAnsiTheme="minorHAnsi"/>
                <w:szCs w:val="22"/>
              </w:rPr>
              <w:t>Operational policies and procedures of the Division of Child Support, including superseded pages</w:t>
            </w:r>
            <w:r w:rsidR="001F2F15">
              <w:rPr>
                <w:rFonts w:asciiTheme="minorHAnsi" w:eastAsia="Times New Roman" w:hAnsiTheme="minorHAnsi"/>
                <w:szCs w:val="22"/>
              </w:rPr>
              <w:t xml:space="preserve"> and revision control notices. </w:t>
            </w:r>
            <w:r w:rsidRPr="003930FA">
              <w:rPr>
                <w:rFonts w:asciiTheme="minorHAnsi" w:eastAsia="Times New Roman" w:hAnsiTheme="minorHAnsi"/>
                <w:szCs w:val="22"/>
              </w:rPr>
              <w:t>Includes the State Child Support Plan and support schedules. This falls under RCW 6.17.020(2).</w:t>
            </w:r>
            <w:r w:rsidR="00205F8A" w:rsidRPr="00614559">
              <w:rPr>
                <w:rFonts w:asciiTheme="minorHAnsi" w:eastAsia="Times New Roman" w:hAnsiTheme="minorHAnsi"/>
                <w:color w:val="auto"/>
                <w:szCs w:val="22"/>
              </w:rPr>
              <w:fldChar w:fldCharType="begin"/>
            </w:r>
            <w:r w:rsidR="000E6105" w:rsidRPr="00614559">
              <w:rPr>
                <w:rFonts w:asciiTheme="minorHAnsi" w:eastAsia="Times New Roman" w:hAnsiTheme="minorHAnsi"/>
                <w:color w:val="auto"/>
                <w:szCs w:val="22"/>
              </w:rPr>
              <w:instrText xml:space="preserve"> XE "</w:instrText>
            </w:r>
            <w:r w:rsidR="000E6105">
              <w:rPr>
                <w:rFonts w:asciiTheme="minorHAnsi" w:eastAsia="Times New Roman" w:hAnsiTheme="minorHAnsi"/>
                <w:color w:val="auto"/>
                <w:szCs w:val="22"/>
              </w:rPr>
              <w:instrText>child support program administration”</w:instrText>
            </w:r>
            <w:r w:rsidR="000E610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10CBD1D" w14:textId="77777777" w:rsidR="00091425" w:rsidRPr="00E3523A" w:rsidRDefault="001F2F15" w:rsidP="000B7FAD">
            <w:pPr>
              <w:spacing w:before="60" w:after="60"/>
              <w:rPr>
                <w:rFonts w:asciiTheme="minorHAnsi" w:eastAsia="Times New Roman" w:hAnsiTheme="minorHAnsi"/>
                <w:i/>
                <w:sz w:val="21"/>
                <w:szCs w:val="21"/>
              </w:rPr>
            </w:pPr>
            <w:r>
              <w:rPr>
                <w:rFonts w:asciiTheme="minorHAnsi" w:eastAsia="Times New Roman" w:hAnsiTheme="minorHAnsi"/>
                <w:i/>
                <w:sz w:val="21"/>
                <w:szCs w:val="21"/>
              </w:rPr>
              <w:t>Note:</w:t>
            </w:r>
            <w:r w:rsidR="0097668F" w:rsidRPr="001F2F15">
              <w:rPr>
                <w:rFonts w:asciiTheme="minorHAnsi" w:eastAsia="Times New Roman" w:hAnsiTheme="minorHAnsi"/>
                <w:i/>
                <w:sz w:val="21"/>
                <w:szCs w:val="21"/>
              </w:rPr>
              <w:t xml:space="preserve"> Aligns with the case file retention so that any disputed casework can reference the procedure in place at the time the case was worked.</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FB5EA"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28 years after policy/procedure discontinued</w:t>
            </w:r>
          </w:p>
          <w:p w14:paraId="55B28435" w14:textId="77777777" w:rsidR="00F73D46" w:rsidRPr="003930FA" w:rsidRDefault="00F73D46" w:rsidP="00854152">
            <w:pPr>
              <w:pStyle w:val="TableText-AllOther"/>
              <w:jc w:val="left"/>
              <w:rPr>
                <w:bCs/>
                <w:i/>
                <w:szCs w:val="22"/>
              </w:rPr>
            </w:pPr>
            <w:r w:rsidRPr="003930FA">
              <w:rPr>
                <w:bCs/>
                <w:i/>
                <w:szCs w:val="22"/>
              </w:rPr>
              <w:t xml:space="preserve">   then</w:t>
            </w:r>
          </w:p>
          <w:p w14:paraId="3C86D9EB" w14:textId="77777777" w:rsidR="00F73D46" w:rsidRPr="003930FA" w:rsidRDefault="00F73D46" w:rsidP="00854152">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62EA8F" w14:textId="77777777" w:rsidR="00F73D46" w:rsidRPr="0039051F" w:rsidRDefault="00F73D46" w:rsidP="00854152">
            <w:pPr>
              <w:spacing w:before="60"/>
              <w:jc w:val="center"/>
              <w:rPr>
                <w:b/>
                <w:szCs w:val="22"/>
              </w:rPr>
            </w:pPr>
            <w:r w:rsidRPr="0039051F">
              <w:rPr>
                <w:b/>
                <w:szCs w:val="22"/>
              </w:rPr>
              <w:t>ARCHIVAL</w:t>
            </w:r>
          </w:p>
          <w:p w14:paraId="19CD2FCA"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F967E6" w:rsidRPr="00405A58">
              <w:rPr>
                <w:color w:val="auto"/>
              </w:rPr>
              <w:instrText xml:space="preserve"> XE "</w:instrText>
            </w:r>
            <w:r w:rsidR="00F967E6">
              <w:rPr>
                <w:color w:val="auto"/>
              </w:rPr>
              <w:instrText>ECONOMIC SERVICES</w:instrText>
            </w:r>
            <w:r w:rsidR="0012766D">
              <w:rPr>
                <w:color w:val="auto"/>
              </w:rPr>
              <w:instrText>:Division of Child Support:</w:instrText>
            </w:r>
            <w:r w:rsidR="00F967E6">
              <w:rPr>
                <w:color w:val="auto"/>
              </w:rPr>
              <w:instrText>Child Support Program Administration</w:instrText>
            </w:r>
            <w:r w:rsidR="00F967E6" w:rsidRPr="00405A58">
              <w:rPr>
                <w:color w:val="auto"/>
              </w:rPr>
              <w:instrText xml:space="preserve">” \f "archival" </w:instrText>
            </w:r>
            <w:r w:rsidR="00205F8A" w:rsidRPr="00405A58">
              <w:rPr>
                <w:color w:val="auto"/>
              </w:rPr>
              <w:fldChar w:fldCharType="end"/>
            </w:r>
          </w:p>
          <w:p w14:paraId="6FAF28EE" w14:textId="77777777" w:rsidR="0045123D" w:rsidRDefault="00F73D46" w:rsidP="00854152">
            <w:pPr>
              <w:jc w:val="center"/>
              <w:rPr>
                <w:b/>
                <w:szCs w:val="22"/>
              </w:rPr>
            </w:pPr>
            <w:r w:rsidRPr="001F2F15">
              <w:rPr>
                <w:b/>
                <w:szCs w:val="22"/>
              </w:rPr>
              <w:t>ESSENTIAL</w:t>
            </w:r>
          </w:p>
          <w:p w14:paraId="2DC2166B" w14:textId="77777777" w:rsidR="00F73D46" w:rsidRPr="00C1698A" w:rsidRDefault="0045123D" w:rsidP="00854152">
            <w:pPr>
              <w:jc w:val="center"/>
              <w:rPr>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Administration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09E2C657" w14:textId="77777777" w:rsidR="00F73D46" w:rsidRPr="001C49AA" w:rsidRDefault="00F73D46" w:rsidP="00854152">
            <w:pPr>
              <w:jc w:val="center"/>
              <w:rPr>
                <w:sz w:val="20"/>
                <w:szCs w:val="20"/>
              </w:rPr>
            </w:pPr>
            <w:r w:rsidRPr="001C49AA">
              <w:rPr>
                <w:sz w:val="20"/>
                <w:szCs w:val="20"/>
              </w:rPr>
              <w:t>OFM</w:t>
            </w:r>
          </w:p>
        </w:tc>
      </w:tr>
      <w:tr w:rsidR="00F73D46" w:rsidRPr="004C34AF" w14:paraId="5121C13B"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D5C043" w14:textId="77777777" w:rsidR="001F2F15" w:rsidRDefault="00F73D46" w:rsidP="00854152">
            <w:pPr>
              <w:spacing w:before="60" w:after="60"/>
              <w:jc w:val="center"/>
              <w:rPr>
                <w:szCs w:val="22"/>
              </w:rPr>
            </w:pPr>
            <w:r w:rsidRPr="007D6544">
              <w:rPr>
                <w:szCs w:val="22"/>
              </w:rPr>
              <w:t>90-03-45928</w:t>
            </w:r>
            <w:r w:rsidR="00205F8A">
              <w:rPr>
                <w:szCs w:val="22"/>
              </w:rPr>
              <w:fldChar w:fldCharType="begin"/>
            </w:r>
            <w:r w:rsidR="00022486">
              <w:instrText xml:space="preserve"> XE "</w:instrText>
            </w:r>
            <w:r w:rsidR="00022486" w:rsidRPr="007400BA">
              <w:rPr>
                <w:szCs w:val="22"/>
              </w:rPr>
              <w:instrText>90-03-45928</w:instrText>
            </w:r>
            <w:r w:rsidR="00022486">
              <w:instrText xml:space="preserve">" </w:instrText>
            </w:r>
            <w:r w:rsidR="00022486" w:rsidRPr="005434D3">
              <w:rPr>
                <w:szCs w:val="22"/>
              </w:rPr>
              <w:instrText>\f “dan”</w:instrText>
            </w:r>
            <w:r w:rsidR="00205F8A">
              <w:rPr>
                <w:szCs w:val="22"/>
              </w:rPr>
              <w:fldChar w:fldCharType="end"/>
            </w:r>
          </w:p>
          <w:p w14:paraId="7C3D87C7" w14:textId="77777777" w:rsidR="00F73D46" w:rsidRPr="005434D3" w:rsidRDefault="001F2F15" w:rsidP="000175E8">
            <w:pPr>
              <w:spacing w:before="60" w:after="60"/>
              <w:jc w:val="center"/>
              <w:rPr>
                <w:szCs w:val="22"/>
              </w:rPr>
            </w:pPr>
            <w:r w:rsidRPr="007D6544">
              <w:rPr>
                <w:szCs w:val="22"/>
              </w:rPr>
              <w:t>Rev</w:t>
            </w:r>
            <w:r w:rsidR="00F73D46" w:rsidRPr="007D6544">
              <w:rPr>
                <w:szCs w:val="22"/>
              </w:rPr>
              <w:t xml:space="preserve">. </w:t>
            </w:r>
            <w:r w:rsidR="000175E8">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EDB65" w14:textId="77777777" w:rsidR="00F73D46" w:rsidRPr="003930FA" w:rsidRDefault="00F73D46" w:rsidP="00854152">
            <w:pPr>
              <w:spacing w:before="60" w:after="60"/>
              <w:rPr>
                <w:b/>
                <w:i/>
                <w:szCs w:val="22"/>
              </w:rPr>
            </w:pPr>
            <w:r w:rsidRPr="003930FA">
              <w:rPr>
                <w:b/>
                <w:i/>
                <w:szCs w:val="22"/>
              </w:rPr>
              <w:t xml:space="preserve">Child Support Program Case Information </w:t>
            </w:r>
          </w:p>
          <w:p w14:paraId="0683A682" w14:textId="77777777" w:rsidR="00091425" w:rsidRDefault="00AA3D1D" w:rsidP="0052265B">
            <w:pPr>
              <w:spacing w:before="60" w:after="60"/>
              <w:rPr>
                <w:rFonts w:asciiTheme="minorHAnsi" w:eastAsia="Times New Roman" w:hAnsiTheme="minorHAnsi"/>
                <w:color w:val="auto"/>
                <w:szCs w:val="22"/>
              </w:rPr>
            </w:pPr>
            <w:r w:rsidRPr="003930FA">
              <w:rPr>
                <w:iCs/>
                <w:color w:val="auto"/>
              </w:rPr>
              <w:t>Support Enforcement Management System data which falls under RCW 6.17.020(2). Information used to establish, enforce, collect and disburse child support obligations.</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child support program case information”</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r w:rsidR="00462C74" w:rsidRPr="00614559">
              <w:rPr>
                <w:rFonts w:asciiTheme="minorHAnsi" w:eastAsia="Times New Roman" w:hAnsiTheme="minorHAnsi"/>
                <w:color w:val="auto"/>
                <w:szCs w:val="22"/>
              </w:rPr>
              <w:t xml:space="preserve"> </w:t>
            </w:r>
          </w:p>
          <w:p w14:paraId="03978386" w14:textId="77777777" w:rsidR="00F73D46" w:rsidRPr="003930FA" w:rsidRDefault="00E77304" w:rsidP="00F148F7">
            <w:pPr>
              <w:spacing w:before="60" w:after="60"/>
              <w:rPr>
                <w:iCs/>
                <w:color w:val="auto"/>
              </w:rPr>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9D6B4B"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28 years after case closed</w:t>
            </w:r>
          </w:p>
          <w:p w14:paraId="4029FE41" w14:textId="77777777" w:rsidR="00F73D46" w:rsidRPr="003930FA" w:rsidRDefault="00F73D46" w:rsidP="00854152">
            <w:pPr>
              <w:pStyle w:val="TableText-AllOther"/>
              <w:jc w:val="left"/>
              <w:rPr>
                <w:bCs/>
                <w:i/>
                <w:szCs w:val="22"/>
              </w:rPr>
            </w:pPr>
            <w:r w:rsidRPr="003930FA">
              <w:rPr>
                <w:bCs/>
                <w:i/>
                <w:szCs w:val="22"/>
              </w:rPr>
              <w:t xml:space="preserve">   then</w:t>
            </w:r>
          </w:p>
          <w:p w14:paraId="260BCD92" w14:textId="77777777" w:rsidR="00F73D46" w:rsidRPr="003930FA" w:rsidRDefault="00F73D46" w:rsidP="00854152">
            <w:pPr>
              <w:pStyle w:val="TableText-AllOther"/>
              <w:jc w:val="left"/>
              <w:rPr>
                <w:rFonts w:ascii="Arial" w:hAnsi="Arial"/>
                <w:sz w:val="20"/>
              </w:rPr>
            </w:pPr>
            <w:r w:rsidRPr="003930FA">
              <w:rPr>
                <w:rFonts w:asciiTheme="minorHAnsi" w:hAnsiTheme="minorHAnsi"/>
                <w:b/>
                <w:bCs/>
                <w:szCs w:val="22"/>
              </w:rPr>
              <w:t>Destroy</w:t>
            </w:r>
            <w:r w:rsidR="005A4C5C" w:rsidRP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DA183B" w14:textId="77777777" w:rsidR="00F73D46" w:rsidRPr="00971985" w:rsidRDefault="00F73D46" w:rsidP="00854152">
            <w:pPr>
              <w:spacing w:before="60"/>
              <w:jc w:val="center"/>
              <w:rPr>
                <w:sz w:val="20"/>
                <w:szCs w:val="20"/>
              </w:rPr>
            </w:pPr>
            <w:r w:rsidRPr="00971985">
              <w:rPr>
                <w:sz w:val="20"/>
                <w:szCs w:val="20"/>
              </w:rPr>
              <w:t>NON-ARCHIVAL</w:t>
            </w:r>
          </w:p>
          <w:p w14:paraId="22E06022" w14:textId="77777777" w:rsidR="0045123D" w:rsidRDefault="00F73D46" w:rsidP="00854152">
            <w:pPr>
              <w:jc w:val="center"/>
              <w:rPr>
                <w:b/>
                <w:szCs w:val="22"/>
              </w:rPr>
            </w:pPr>
            <w:r w:rsidRPr="001F2F15">
              <w:rPr>
                <w:b/>
                <w:szCs w:val="22"/>
              </w:rPr>
              <w:t>ESSENTIAL</w:t>
            </w:r>
          </w:p>
          <w:p w14:paraId="14D4C3E2"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Case Information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416B6C2D" w14:textId="77777777" w:rsidR="00F73D46" w:rsidRPr="001C49AA" w:rsidRDefault="00F73D46" w:rsidP="00854152">
            <w:pPr>
              <w:jc w:val="center"/>
              <w:rPr>
                <w:sz w:val="20"/>
                <w:szCs w:val="20"/>
              </w:rPr>
            </w:pPr>
            <w:r>
              <w:rPr>
                <w:sz w:val="20"/>
                <w:szCs w:val="20"/>
              </w:rPr>
              <w:t>OFM</w:t>
            </w:r>
          </w:p>
        </w:tc>
      </w:tr>
      <w:tr w:rsidR="00F73D46" w:rsidRPr="004C34AF" w14:paraId="4F23C2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FEC7D5" w14:textId="77777777" w:rsidR="00022486" w:rsidRDefault="00F73D46" w:rsidP="00854152">
            <w:pPr>
              <w:spacing w:before="60" w:after="60"/>
              <w:jc w:val="center"/>
              <w:rPr>
                <w:szCs w:val="22"/>
              </w:rPr>
            </w:pPr>
            <w:r w:rsidRPr="007D6544">
              <w:rPr>
                <w:szCs w:val="22"/>
              </w:rPr>
              <w:t>80-06-25027</w:t>
            </w:r>
            <w:r w:rsidR="00205F8A">
              <w:rPr>
                <w:szCs w:val="22"/>
              </w:rPr>
              <w:fldChar w:fldCharType="begin"/>
            </w:r>
            <w:r w:rsidR="00022486">
              <w:instrText xml:space="preserve"> XE "</w:instrText>
            </w:r>
            <w:r w:rsidR="00022486" w:rsidRPr="007400BA">
              <w:rPr>
                <w:szCs w:val="22"/>
              </w:rPr>
              <w:instrText>80-06-25027</w:instrText>
            </w:r>
            <w:r w:rsidR="00022486">
              <w:instrText xml:space="preserve">" </w:instrText>
            </w:r>
            <w:r w:rsidR="00022486" w:rsidRPr="005434D3">
              <w:rPr>
                <w:szCs w:val="22"/>
              </w:rPr>
              <w:instrText>\f “dan”</w:instrText>
            </w:r>
            <w:r w:rsidR="00205F8A">
              <w:rPr>
                <w:szCs w:val="22"/>
              </w:rPr>
              <w:fldChar w:fldCharType="end"/>
            </w:r>
          </w:p>
          <w:p w14:paraId="4744F039" w14:textId="77777777" w:rsidR="00F73D46" w:rsidRPr="005434D3" w:rsidRDefault="00022486" w:rsidP="00790A75">
            <w:pPr>
              <w:spacing w:before="60" w:after="60"/>
              <w:jc w:val="center"/>
              <w:rPr>
                <w:szCs w:val="22"/>
              </w:rPr>
            </w:pPr>
            <w:r w:rsidRPr="007D6544">
              <w:rPr>
                <w:szCs w:val="22"/>
              </w:rPr>
              <w:t>Rev</w:t>
            </w:r>
            <w:r w:rsidR="00F73D46" w:rsidRPr="007D6544">
              <w:rPr>
                <w:szCs w:val="22"/>
              </w:rPr>
              <w:t xml:space="preserve">. </w:t>
            </w:r>
            <w:r w:rsidR="00790A75">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C09D3D" w14:textId="77777777" w:rsidR="00F73D46" w:rsidRPr="003930FA" w:rsidRDefault="00AA3D1D" w:rsidP="00854152">
            <w:pPr>
              <w:spacing w:before="60" w:after="60"/>
              <w:rPr>
                <w:b/>
                <w:i/>
                <w:szCs w:val="22"/>
              </w:rPr>
            </w:pPr>
            <w:r w:rsidRPr="003930FA">
              <w:rPr>
                <w:b/>
                <w:i/>
                <w:szCs w:val="22"/>
              </w:rPr>
              <w:t>Child Support</w:t>
            </w:r>
            <w:r w:rsidR="00F73D46" w:rsidRPr="003930FA">
              <w:rPr>
                <w:b/>
                <w:i/>
                <w:szCs w:val="22"/>
              </w:rPr>
              <w:t xml:space="preserve"> Program Reports</w:t>
            </w:r>
          </w:p>
          <w:p w14:paraId="0A5D0188" w14:textId="77777777" w:rsidR="001F2F15" w:rsidRPr="003930FA" w:rsidRDefault="00F73D46" w:rsidP="001F2F15">
            <w:pPr>
              <w:spacing w:before="60" w:after="60"/>
              <w:rPr>
                <w:rFonts w:asciiTheme="minorHAnsi" w:eastAsia="Times New Roman" w:hAnsiTheme="minorHAnsi"/>
                <w:strike/>
                <w:szCs w:val="22"/>
              </w:rPr>
            </w:pPr>
            <w:r w:rsidRPr="003930FA">
              <w:rPr>
                <w:rFonts w:asciiTheme="minorHAnsi" w:eastAsia="Times New Roman" w:hAnsiTheme="minorHAnsi"/>
                <w:szCs w:val="22"/>
              </w:rPr>
              <w:t>Collection and statistical information needed for the operation of the Title IV-D child support program as descri</w:t>
            </w:r>
            <w:r w:rsidR="001F2F15">
              <w:rPr>
                <w:rFonts w:asciiTheme="minorHAnsi" w:eastAsia="Times New Roman" w:hAnsiTheme="minorHAnsi"/>
                <w:szCs w:val="22"/>
              </w:rPr>
              <w:t>bed in the Social Security Act.</w:t>
            </w:r>
            <w:r w:rsidR="001F2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1F2F15" w:rsidRPr="00614559">
              <w:rPr>
                <w:rFonts w:asciiTheme="minorHAnsi" w:eastAsia="Times New Roman" w:hAnsiTheme="minorHAnsi"/>
                <w:color w:val="auto"/>
                <w:szCs w:val="22"/>
              </w:rPr>
              <w:instrText xml:space="preserve"> XE "</w:instrText>
            </w:r>
            <w:r w:rsidR="001F2F15">
              <w:rPr>
                <w:rFonts w:asciiTheme="minorHAnsi" w:eastAsia="Times New Roman" w:hAnsiTheme="minorHAnsi"/>
                <w:color w:val="auto"/>
                <w:szCs w:val="22"/>
              </w:rPr>
              <w:instrText>child support program reports”</w:instrText>
            </w:r>
            <w:r w:rsidR="001F2F1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D10861D" w14:textId="77777777" w:rsidR="009B603A" w:rsidRDefault="00F73D46" w:rsidP="00854152">
            <w:pPr>
              <w:spacing w:before="60" w:after="60"/>
              <w:rPr>
                <w:rFonts w:asciiTheme="minorHAnsi" w:eastAsia="Times New Roman" w:hAnsiTheme="minorHAnsi"/>
                <w:szCs w:val="22"/>
              </w:rPr>
            </w:pPr>
            <w:r w:rsidRPr="003930FA">
              <w:rPr>
                <w:rFonts w:asciiTheme="minorHAnsi" w:eastAsia="Times New Roman" w:hAnsiTheme="minorHAnsi"/>
                <w:szCs w:val="22"/>
              </w:rPr>
              <w:t>Includes</w:t>
            </w:r>
            <w:r w:rsidR="009B603A">
              <w:rPr>
                <w:rFonts w:asciiTheme="minorHAnsi" w:eastAsia="Times New Roman" w:hAnsiTheme="minorHAnsi"/>
                <w:szCs w:val="22"/>
              </w:rPr>
              <w:t>, but is not limited to:</w:t>
            </w:r>
          </w:p>
          <w:p w14:paraId="6DF5D9DA" w14:textId="77777777" w:rsidR="009B603A" w:rsidRPr="009B603A" w:rsidRDefault="009B603A" w:rsidP="0092071D">
            <w:pPr>
              <w:pStyle w:val="ListParagraph"/>
              <w:numPr>
                <w:ilvl w:val="0"/>
                <w:numId w:val="39"/>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eports for covering program effectiveness</w:t>
            </w:r>
            <w:r w:rsidRPr="009B603A">
              <w:rPr>
                <w:rFonts w:asciiTheme="minorHAnsi" w:eastAsia="Times New Roman" w:hAnsiTheme="minorHAnsi"/>
                <w:szCs w:val="22"/>
              </w:rPr>
              <w:t xml:space="preserve"> and </w:t>
            </w:r>
            <w:r w:rsidR="00F73D46" w:rsidRPr="009B603A">
              <w:rPr>
                <w:rFonts w:asciiTheme="minorHAnsi" w:eastAsia="Times New Roman" w:hAnsiTheme="minorHAnsi"/>
                <w:szCs w:val="22"/>
              </w:rPr>
              <w:t>statistical trending</w:t>
            </w:r>
            <w:r w:rsidRPr="009B603A">
              <w:rPr>
                <w:rFonts w:asciiTheme="minorHAnsi" w:eastAsia="Times New Roman" w:hAnsiTheme="minorHAnsi"/>
                <w:szCs w:val="22"/>
              </w:rPr>
              <w:t>;</w:t>
            </w:r>
          </w:p>
          <w:p w14:paraId="0BB37FCD" w14:textId="77777777" w:rsidR="009B603A" w:rsidRPr="009B603A" w:rsidRDefault="009B603A" w:rsidP="0092071D">
            <w:pPr>
              <w:pStyle w:val="ListParagraph"/>
              <w:numPr>
                <w:ilvl w:val="0"/>
                <w:numId w:val="39"/>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eports generated for legislative review</w:t>
            </w:r>
            <w:r w:rsidRPr="009B603A">
              <w:rPr>
                <w:rFonts w:asciiTheme="minorHAnsi" w:eastAsia="Times New Roman" w:hAnsiTheme="minorHAnsi"/>
                <w:szCs w:val="22"/>
              </w:rPr>
              <w:t>;</w:t>
            </w:r>
          </w:p>
          <w:p w14:paraId="003A9BD7" w14:textId="77777777" w:rsidR="009B603A" w:rsidRPr="009B603A" w:rsidRDefault="00235EB1" w:rsidP="0092071D">
            <w:pPr>
              <w:pStyle w:val="ListParagraph"/>
              <w:numPr>
                <w:ilvl w:val="0"/>
                <w:numId w:val="39"/>
              </w:numPr>
              <w:spacing w:before="60" w:after="60"/>
              <w:rPr>
                <w:rFonts w:asciiTheme="minorHAnsi" w:eastAsia="Times New Roman" w:hAnsiTheme="minorHAnsi"/>
                <w:szCs w:val="22"/>
              </w:rPr>
            </w:pPr>
            <w:r>
              <w:rPr>
                <w:rFonts w:asciiTheme="minorHAnsi" w:eastAsia="Times New Roman" w:hAnsiTheme="minorHAnsi"/>
                <w:szCs w:val="22"/>
              </w:rPr>
              <w:t>I</w:t>
            </w:r>
            <w:r w:rsidR="009B603A" w:rsidRPr="009B603A">
              <w:rPr>
                <w:rFonts w:asciiTheme="minorHAnsi" w:eastAsia="Times New Roman" w:hAnsiTheme="minorHAnsi"/>
                <w:szCs w:val="22"/>
              </w:rPr>
              <w:t xml:space="preserve">nformation used </w:t>
            </w:r>
            <w:r w:rsidR="001F2F15">
              <w:rPr>
                <w:rFonts w:asciiTheme="minorHAnsi" w:eastAsia="Times New Roman" w:hAnsiTheme="minorHAnsi"/>
                <w:szCs w:val="22"/>
              </w:rPr>
              <w:t xml:space="preserve">to </w:t>
            </w:r>
            <w:r w:rsidR="009B603A" w:rsidRPr="009B603A">
              <w:rPr>
                <w:rFonts w:asciiTheme="minorHAnsi" w:eastAsia="Times New Roman" w:hAnsiTheme="minorHAnsi"/>
                <w:szCs w:val="22"/>
              </w:rPr>
              <w:t xml:space="preserve">determine propriety of expenditures for </w:t>
            </w:r>
            <w:r w:rsidR="001F2F15">
              <w:rPr>
                <w:rFonts w:asciiTheme="minorHAnsi" w:eastAsia="Times New Roman" w:hAnsiTheme="minorHAnsi"/>
                <w:szCs w:val="22"/>
              </w:rPr>
              <w:t>which participation is claimed.</w:t>
            </w:r>
          </w:p>
          <w:p w14:paraId="63793BB4" w14:textId="77777777" w:rsidR="00AA3D1D" w:rsidRPr="001F2F15" w:rsidRDefault="00AA3D1D" w:rsidP="001F2F15">
            <w:pPr>
              <w:spacing w:before="60" w:after="60"/>
              <w:rPr>
                <w:i/>
                <w:sz w:val="21"/>
                <w:szCs w:val="21"/>
              </w:rPr>
            </w:pPr>
            <w:r w:rsidRPr="001F2F15">
              <w:rPr>
                <w:rFonts w:asciiTheme="minorHAnsi" w:eastAsia="Times New Roman" w:hAnsiTheme="minorHAnsi"/>
                <w:i/>
                <w:sz w:val="21"/>
                <w:szCs w:val="21"/>
              </w:rPr>
              <w:t>Note: Includes reports listed in SEMS Reports Index.</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F455DD"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6 years after end of </w:t>
            </w:r>
            <w:r w:rsidR="004B616B">
              <w:rPr>
                <w:bCs/>
                <w:szCs w:val="22"/>
              </w:rPr>
              <w:t>calendar</w:t>
            </w:r>
            <w:r w:rsidR="001F2F15">
              <w:rPr>
                <w:bCs/>
                <w:szCs w:val="22"/>
              </w:rPr>
              <w:t xml:space="preserve"> year</w:t>
            </w:r>
          </w:p>
          <w:p w14:paraId="048ECF9D" w14:textId="77777777" w:rsidR="00F73D46" w:rsidRPr="003930FA" w:rsidRDefault="00F73D46" w:rsidP="00854152">
            <w:pPr>
              <w:pStyle w:val="TableText-AllOther"/>
              <w:jc w:val="left"/>
              <w:rPr>
                <w:bCs/>
                <w:i/>
                <w:szCs w:val="22"/>
              </w:rPr>
            </w:pPr>
            <w:r w:rsidRPr="003930FA">
              <w:rPr>
                <w:bCs/>
                <w:i/>
                <w:szCs w:val="22"/>
              </w:rPr>
              <w:t xml:space="preserve">   then</w:t>
            </w:r>
          </w:p>
          <w:p w14:paraId="75BF62B8" w14:textId="77777777" w:rsidR="00F73D46" w:rsidRPr="003930FA" w:rsidRDefault="00F73D46" w:rsidP="001F2F15">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3B1EE2" w14:textId="77777777" w:rsidR="00F73D46" w:rsidRPr="0039051F" w:rsidRDefault="00F73D46" w:rsidP="00854152">
            <w:pPr>
              <w:spacing w:before="60"/>
              <w:jc w:val="center"/>
              <w:rPr>
                <w:b/>
                <w:szCs w:val="22"/>
              </w:rPr>
            </w:pPr>
            <w:r w:rsidRPr="0039051F">
              <w:rPr>
                <w:b/>
                <w:szCs w:val="22"/>
              </w:rPr>
              <w:t>ARCHIVAL</w:t>
            </w:r>
          </w:p>
          <w:p w14:paraId="591CAF9F"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A91E10" w:rsidRPr="00405A58">
              <w:rPr>
                <w:color w:val="auto"/>
              </w:rPr>
              <w:instrText xml:space="preserve"> XE "</w:instrText>
            </w:r>
            <w:r w:rsidR="00A91E10">
              <w:rPr>
                <w:color w:val="auto"/>
              </w:rPr>
              <w:instrText>ECONOMIC SERVICES</w:instrText>
            </w:r>
            <w:r w:rsidR="0012766D">
              <w:rPr>
                <w:color w:val="auto"/>
              </w:rPr>
              <w:instrText>:Division of Child Support:</w:instrText>
            </w:r>
            <w:r w:rsidR="00A91E10">
              <w:rPr>
                <w:color w:val="auto"/>
              </w:rPr>
              <w:instrText xml:space="preserve">Child Support Program </w:instrText>
            </w:r>
            <w:r w:rsidR="0012766D">
              <w:rPr>
                <w:color w:val="auto"/>
              </w:rPr>
              <w:instrText>Reports</w:instrText>
            </w:r>
            <w:r w:rsidR="00A91E10" w:rsidRPr="00405A58">
              <w:rPr>
                <w:color w:val="auto"/>
              </w:rPr>
              <w:instrText xml:space="preserve">” \f "archival" </w:instrText>
            </w:r>
            <w:r w:rsidR="00205F8A" w:rsidRPr="00405A58">
              <w:rPr>
                <w:color w:val="auto"/>
              </w:rPr>
              <w:fldChar w:fldCharType="end"/>
            </w:r>
          </w:p>
          <w:p w14:paraId="3C8A59B4" w14:textId="77777777" w:rsidR="0045123D" w:rsidRDefault="00F73D46" w:rsidP="00854152">
            <w:pPr>
              <w:jc w:val="center"/>
              <w:rPr>
                <w:b/>
                <w:szCs w:val="22"/>
              </w:rPr>
            </w:pPr>
            <w:r w:rsidRPr="001F2F15">
              <w:rPr>
                <w:b/>
                <w:szCs w:val="22"/>
              </w:rPr>
              <w:t>ESSENTIAL</w:t>
            </w:r>
          </w:p>
          <w:p w14:paraId="22A01A4C" w14:textId="77777777" w:rsidR="00F73D46" w:rsidRPr="007D6544" w:rsidRDefault="0045123D" w:rsidP="00854152">
            <w:pPr>
              <w:jc w:val="center"/>
              <w:rPr>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Reports</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731D8928" w14:textId="77777777" w:rsidR="00F73D46" w:rsidRPr="001C49AA" w:rsidRDefault="00F73D46" w:rsidP="00854152">
            <w:pPr>
              <w:jc w:val="center"/>
              <w:rPr>
                <w:sz w:val="20"/>
                <w:szCs w:val="20"/>
              </w:rPr>
            </w:pPr>
            <w:r w:rsidRPr="001C49AA">
              <w:rPr>
                <w:sz w:val="20"/>
                <w:szCs w:val="20"/>
              </w:rPr>
              <w:t>OFM</w:t>
            </w:r>
          </w:p>
        </w:tc>
      </w:tr>
    </w:tbl>
    <w:p w14:paraId="29EAD71D" w14:textId="77777777" w:rsidR="008E536C" w:rsidRDefault="008E536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257"/>
        <w:gridCol w:w="2883"/>
        <w:gridCol w:w="1730"/>
      </w:tblGrid>
      <w:tr w:rsidR="00F73D46" w:rsidRPr="004C34AF" w14:paraId="2F06997B"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4B491B" w14:textId="77777777" w:rsidR="00F73D46" w:rsidRPr="00C84137" w:rsidRDefault="00F73D46" w:rsidP="00DB7AAC">
            <w:pPr>
              <w:pStyle w:val="Activties"/>
              <w:tabs>
                <w:tab w:val="clear" w:pos="720"/>
              </w:tabs>
              <w:spacing w:after="0"/>
              <w:ind w:left="864" w:hanging="864"/>
              <w:rPr>
                <w:color w:val="auto"/>
              </w:rPr>
            </w:pPr>
            <w:bookmarkStart w:id="24" w:name="_Toc40280061"/>
            <w:r>
              <w:rPr>
                <w:color w:val="auto"/>
              </w:rPr>
              <w:lastRenderedPageBreak/>
              <w:t xml:space="preserve">DIVISION OF DISABILITY DETERMINATION SERVICES – </w:t>
            </w:r>
            <w:r w:rsidRPr="00C84137">
              <w:rPr>
                <w:color w:val="auto"/>
              </w:rPr>
              <w:t>Office 51</w:t>
            </w:r>
            <w:r w:rsidR="00EF14E6" w:rsidRPr="00C84137">
              <w:rPr>
                <w:color w:val="auto"/>
              </w:rPr>
              <w:t>0</w:t>
            </w:r>
            <w:bookmarkEnd w:id="24"/>
          </w:p>
          <w:p w14:paraId="304054EB" w14:textId="77777777" w:rsidR="00F73D46" w:rsidRPr="00B64159" w:rsidRDefault="00F73D46" w:rsidP="00854152">
            <w:pPr>
              <w:pStyle w:val="ActivityText"/>
              <w:ind w:left="871"/>
            </w:pPr>
            <w:r w:rsidRPr="00771D3A">
              <w:t xml:space="preserve">This section covers records relating to </w:t>
            </w:r>
            <w:r w:rsidRPr="00885E1A">
              <w:t xml:space="preserve">the Division of </w:t>
            </w:r>
            <w:r>
              <w:t>Disability Determination Services (DDDS).</w:t>
            </w:r>
          </w:p>
        </w:tc>
      </w:tr>
      <w:tr w:rsidR="00F73D46" w:rsidRPr="004C34AF" w14:paraId="11604367" w14:textId="77777777" w:rsidTr="00DB7AAC">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3AE2EB"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20260B"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603137"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RETENTION AND</w:t>
            </w:r>
          </w:p>
          <w:p w14:paraId="764CCDD0"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80A5A9"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DESIGNATION</w:t>
            </w:r>
          </w:p>
        </w:tc>
      </w:tr>
      <w:tr w:rsidR="00F73D46" w:rsidRPr="004C34AF" w14:paraId="1ABCD75E"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067566" w14:textId="77777777" w:rsidR="008E536C" w:rsidRDefault="00F73D46" w:rsidP="00854152">
            <w:pPr>
              <w:spacing w:before="60" w:after="60"/>
              <w:jc w:val="center"/>
              <w:rPr>
                <w:szCs w:val="22"/>
              </w:rPr>
            </w:pPr>
            <w:r w:rsidRPr="00A7046C">
              <w:rPr>
                <w:szCs w:val="22"/>
              </w:rPr>
              <w:t>80-10-26096</w:t>
            </w:r>
            <w:r w:rsidR="00205F8A">
              <w:rPr>
                <w:szCs w:val="22"/>
              </w:rPr>
              <w:fldChar w:fldCharType="begin"/>
            </w:r>
            <w:r w:rsidR="00022486">
              <w:instrText xml:space="preserve"> XE "</w:instrText>
            </w:r>
            <w:r w:rsidR="00022486" w:rsidRPr="007400BA">
              <w:rPr>
                <w:szCs w:val="22"/>
              </w:rPr>
              <w:instrText>80-10-26096</w:instrText>
            </w:r>
            <w:r w:rsidR="00022486">
              <w:instrText xml:space="preserve">" </w:instrText>
            </w:r>
            <w:r w:rsidR="00022486" w:rsidRPr="005434D3">
              <w:rPr>
                <w:szCs w:val="22"/>
              </w:rPr>
              <w:instrText>\f “dan”</w:instrText>
            </w:r>
            <w:r w:rsidR="00205F8A">
              <w:rPr>
                <w:szCs w:val="22"/>
              </w:rPr>
              <w:fldChar w:fldCharType="end"/>
            </w:r>
          </w:p>
          <w:p w14:paraId="53D29F9F" w14:textId="77777777" w:rsidR="00F73D46" w:rsidRPr="00D72974" w:rsidRDefault="008E536C" w:rsidP="000175E8">
            <w:pPr>
              <w:spacing w:before="60" w:after="60"/>
              <w:jc w:val="center"/>
              <w:rPr>
                <w:szCs w:val="22"/>
              </w:rPr>
            </w:pPr>
            <w:r w:rsidRPr="00A7046C">
              <w:rPr>
                <w:szCs w:val="22"/>
              </w:rPr>
              <w:t>Rev</w:t>
            </w:r>
            <w:r w:rsidR="00F73D46" w:rsidRPr="00A7046C">
              <w:rPr>
                <w:szCs w:val="22"/>
              </w:rPr>
              <w:t xml:space="preserve">. </w:t>
            </w:r>
            <w:r w:rsidR="000175E8">
              <w:rPr>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42813C" w14:textId="77777777" w:rsidR="00F73D46" w:rsidRPr="000175E8" w:rsidRDefault="00F73D46" w:rsidP="00854152">
            <w:pPr>
              <w:spacing w:before="60" w:after="60"/>
              <w:rPr>
                <w:b/>
                <w:i/>
                <w:szCs w:val="22"/>
              </w:rPr>
            </w:pPr>
            <w:r w:rsidRPr="000175E8">
              <w:rPr>
                <w:b/>
                <w:i/>
                <w:szCs w:val="22"/>
              </w:rPr>
              <w:t>Disability Insurance Case Files (Partial)</w:t>
            </w:r>
          </w:p>
          <w:p w14:paraId="5C64B8E8" w14:textId="77777777" w:rsidR="00091425" w:rsidRPr="000175E8" w:rsidRDefault="00F73D46" w:rsidP="008E536C">
            <w:pPr>
              <w:spacing w:before="60" w:after="60"/>
              <w:rPr>
                <w:rFonts w:asciiTheme="minorHAnsi" w:eastAsia="Times New Roman" w:hAnsiTheme="minorHAnsi"/>
                <w:szCs w:val="22"/>
              </w:rPr>
            </w:pPr>
            <w:r w:rsidRPr="000175E8">
              <w:rPr>
                <w:rFonts w:asciiTheme="minorHAnsi" w:eastAsia="Times New Roman" w:hAnsiTheme="minorHAnsi"/>
                <w:szCs w:val="22"/>
              </w:rPr>
              <w:t>Maintains a record of identifying information (name, Social Security Number, allowed or disallowed decision, and decision date) on case files sent to the federal Social Security Administration (SSA).</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"disability insurance case files, partial”\f “subject” </w:instrText>
            </w:r>
            <w:r w:rsidR="00F148F7" w:rsidRPr="000175E8">
              <w:rPr>
                <w:rFonts w:asciiTheme="minorHAnsi" w:eastAsia="Times New Roman" w:hAnsiTheme="minorHAnsi"/>
                <w:color w:val="auto"/>
                <w:szCs w:val="22"/>
              </w:rPr>
              <w:fldChar w:fldCharType="end"/>
            </w:r>
          </w:p>
          <w:p w14:paraId="1F167B84"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8D4B9F"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month</w:t>
            </w:r>
          </w:p>
          <w:p w14:paraId="139AF658"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3AE950CE"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DC993" w14:textId="77777777" w:rsidR="00F73D46" w:rsidRPr="00D72974" w:rsidRDefault="00F73D46" w:rsidP="00854152">
            <w:pPr>
              <w:spacing w:before="60"/>
              <w:jc w:val="center"/>
              <w:rPr>
                <w:sz w:val="20"/>
                <w:szCs w:val="20"/>
              </w:rPr>
            </w:pPr>
            <w:r w:rsidRPr="00D72974">
              <w:rPr>
                <w:sz w:val="20"/>
                <w:szCs w:val="20"/>
              </w:rPr>
              <w:t>NON-ARCHIVAL</w:t>
            </w:r>
          </w:p>
          <w:p w14:paraId="28BAE4F8" w14:textId="77777777" w:rsidR="0045123D" w:rsidRDefault="00F73D46" w:rsidP="00854152">
            <w:pPr>
              <w:jc w:val="center"/>
              <w:rPr>
                <w:b/>
                <w:szCs w:val="22"/>
              </w:rPr>
            </w:pPr>
            <w:r w:rsidRPr="008E536C">
              <w:rPr>
                <w:b/>
                <w:szCs w:val="22"/>
              </w:rPr>
              <w:t>ESSENTIAL</w:t>
            </w:r>
          </w:p>
          <w:p w14:paraId="24EECC65"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Disability Determination Services:Disability Insurance Case Files (Partial)</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78241169" w14:textId="77777777" w:rsidR="00F73D46" w:rsidRPr="00D72974" w:rsidRDefault="00F73D46" w:rsidP="00854152">
            <w:pPr>
              <w:jc w:val="center"/>
              <w:rPr>
                <w:sz w:val="20"/>
                <w:szCs w:val="20"/>
              </w:rPr>
            </w:pPr>
            <w:r>
              <w:rPr>
                <w:sz w:val="20"/>
                <w:szCs w:val="20"/>
              </w:rPr>
              <w:t>OPR</w:t>
            </w:r>
          </w:p>
        </w:tc>
      </w:tr>
      <w:tr w:rsidR="00F73D46" w:rsidRPr="004C34AF" w14:paraId="62236DBF"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9EEC1E" w14:textId="77777777" w:rsidR="00F73D46" w:rsidRPr="0052452F" w:rsidRDefault="0052452F" w:rsidP="00854152">
            <w:pPr>
              <w:spacing w:before="60" w:after="60"/>
              <w:jc w:val="center"/>
              <w:rPr>
                <w:szCs w:val="22"/>
              </w:rPr>
            </w:pPr>
            <w:r w:rsidRPr="0052452F">
              <w:rPr>
                <w:szCs w:val="22"/>
              </w:rPr>
              <w:t>12</w:t>
            </w:r>
            <w:r w:rsidR="00F73D46" w:rsidRPr="0052452F">
              <w:rPr>
                <w:szCs w:val="22"/>
              </w:rPr>
              <w:t>-</w:t>
            </w:r>
            <w:r w:rsidRPr="0052452F">
              <w:rPr>
                <w:szCs w:val="22"/>
              </w:rPr>
              <w:t>06</w:t>
            </w:r>
            <w:r w:rsidR="00F73D46" w:rsidRPr="0052452F">
              <w:rPr>
                <w:szCs w:val="22"/>
              </w:rPr>
              <w:t>-</w:t>
            </w:r>
            <w:r w:rsidRPr="0052452F">
              <w:rPr>
                <w:szCs w:val="22"/>
              </w:rPr>
              <w:t>68253</w:t>
            </w:r>
            <w:r w:rsidR="00205F8A" w:rsidRPr="0052452F">
              <w:rPr>
                <w:szCs w:val="22"/>
              </w:rPr>
              <w:fldChar w:fldCharType="begin"/>
            </w:r>
            <w:r w:rsidR="00022486" w:rsidRPr="0052452F">
              <w:instrText xml:space="preserve"> XE "</w:instrText>
            </w:r>
            <w:r w:rsidRPr="0052452F">
              <w:instrText>12</w:instrText>
            </w:r>
            <w:r w:rsidR="00022486" w:rsidRPr="0052452F">
              <w:rPr>
                <w:szCs w:val="22"/>
              </w:rPr>
              <w:instrText>-</w:instrText>
            </w:r>
            <w:r w:rsidRPr="0052452F">
              <w:rPr>
                <w:szCs w:val="22"/>
              </w:rPr>
              <w:instrText>06</w:instrText>
            </w:r>
            <w:r w:rsidR="00022486" w:rsidRPr="0052452F">
              <w:rPr>
                <w:szCs w:val="22"/>
              </w:rPr>
              <w:instrText>-</w:instrText>
            </w:r>
            <w:r w:rsidRPr="0052452F">
              <w:rPr>
                <w:szCs w:val="22"/>
              </w:rPr>
              <w:instrText>68253</w:instrText>
            </w:r>
            <w:r w:rsidR="00022486" w:rsidRPr="0052452F">
              <w:instrText xml:space="preserve">" </w:instrText>
            </w:r>
            <w:r w:rsidR="00022486" w:rsidRPr="0052452F">
              <w:rPr>
                <w:szCs w:val="22"/>
              </w:rPr>
              <w:instrText>\f “dan”</w:instrText>
            </w:r>
            <w:r w:rsidR="00205F8A" w:rsidRPr="0052452F">
              <w:rPr>
                <w:szCs w:val="22"/>
              </w:rPr>
              <w:fldChar w:fldCharType="end"/>
            </w:r>
          </w:p>
          <w:p w14:paraId="40D512DD" w14:textId="77777777" w:rsidR="00F73D46" w:rsidRPr="00146C47" w:rsidRDefault="008E536C" w:rsidP="000175E8">
            <w:pPr>
              <w:spacing w:before="60" w:after="60"/>
              <w:jc w:val="center"/>
              <w:rPr>
                <w:szCs w:val="22"/>
                <w:highlight w:val="yellow"/>
              </w:rPr>
            </w:pPr>
            <w:r w:rsidRPr="0052452F">
              <w:rPr>
                <w:szCs w:val="22"/>
              </w:rPr>
              <w:t>Rev</w:t>
            </w:r>
            <w:r w:rsidR="00F73D46" w:rsidRPr="0052452F">
              <w:rPr>
                <w:szCs w:val="22"/>
              </w:rPr>
              <w:t xml:space="preserve">. </w:t>
            </w:r>
            <w:r w:rsidR="000175E8">
              <w:rPr>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418B91" w14:textId="77777777" w:rsidR="00F73D46" w:rsidRPr="000175E8" w:rsidRDefault="00F73D46" w:rsidP="00854152">
            <w:pPr>
              <w:spacing w:before="60" w:after="60"/>
              <w:rPr>
                <w:b/>
                <w:i/>
                <w:szCs w:val="22"/>
              </w:rPr>
            </w:pPr>
            <w:r w:rsidRPr="000175E8">
              <w:rPr>
                <w:b/>
                <w:i/>
                <w:szCs w:val="22"/>
              </w:rPr>
              <w:t>Disability Insurance Master File</w:t>
            </w:r>
          </w:p>
          <w:p w14:paraId="72940700" w14:textId="77777777" w:rsidR="00F73D46"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Maintains an electronic record of case decisions and file location.</w:t>
            </w:r>
            <w:r w:rsidR="00205F8A" w:rsidRPr="000175E8">
              <w:rPr>
                <w:rFonts w:asciiTheme="minorHAnsi" w:eastAsia="Times New Roman" w:hAnsiTheme="minorHAnsi"/>
                <w:color w:val="auto"/>
                <w:szCs w:val="22"/>
              </w:rPr>
              <w:fldChar w:fldCharType="begin"/>
            </w:r>
            <w:r w:rsidR="00462C74" w:rsidRPr="000175E8">
              <w:rPr>
                <w:rFonts w:asciiTheme="minorHAnsi" w:eastAsia="Times New Roman" w:hAnsiTheme="minorHAnsi"/>
                <w:color w:val="auto"/>
                <w:szCs w:val="22"/>
              </w:rPr>
              <w:instrText xml:space="preserve"> XE "disability insurance master file”\f “subject” </w:instrText>
            </w:r>
            <w:r w:rsidR="00205F8A" w:rsidRPr="000175E8">
              <w:rPr>
                <w:rFonts w:asciiTheme="minorHAnsi" w:eastAsia="Times New Roman" w:hAnsiTheme="minorHAnsi"/>
                <w:color w:val="auto"/>
                <w:szCs w:val="22"/>
              </w:rPr>
              <w:fldChar w:fldCharType="end"/>
            </w:r>
          </w:p>
          <w:p w14:paraId="33DD7639" w14:textId="77777777" w:rsidR="00091425" w:rsidRPr="000175E8" w:rsidRDefault="0052452F" w:rsidP="008E536C">
            <w:pPr>
              <w:spacing w:before="60" w:after="60"/>
              <w:rPr>
                <w:i/>
                <w:sz w:val="21"/>
                <w:szCs w:val="21"/>
              </w:rPr>
            </w:pPr>
            <w:r w:rsidRPr="000175E8">
              <w:rPr>
                <w:rFonts w:asciiTheme="minorHAnsi" w:eastAsia="Times New Roman" w:hAnsiTheme="minorHAnsi"/>
                <w:i/>
                <w:color w:val="auto"/>
                <w:sz w:val="21"/>
                <w:szCs w:val="21"/>
              </w:rPr>
              <w:t>Note: Replaces DAN 80-MM-26097.</w:t>
            </w:r>
            <w:r w:rsidR="00F148F7" w:rsidRPr="000175E8">
              <w:rPr>
                <w:szCs w:val="22"/>
              </w:rPr>
              <w:t xml:space="preserve"> </w:t>
            </w:r>
            <w:r w:rsidR="00F148F7" w:rsidRPr="000175E8">
              <w:rPr>
                <w:szCs w:val="22"/>
              </w:rPr>
              <w:fldChar w:fldCharType="begin"/>
            </w:r>
            <w:r w:rsidR="00F148F7" w:rsidRPr="000175E8">
              <w:instrText xml:space="preserve"> XE "</w:instrText>
            </w:r>
            <w:r w:rsidR="00F148F7" w:rsidRPr="000175E8">
              <w:rPr>
                <w:szCs w:val="22"/>
              </w:rPr>
              <w:instrText>80-MM-26097</w:instrText>
            </w:r>
            <w:r w:rsidR="00F148F7" w:rsidRPr="000175E8">
              <w:instrText xml:space="preserve">" </w:instrText>
            </w:r>
            <w:r w:rsidR="00F148F7" w:rsidRPr="000175E8">
              <w:rPr>
                <w:szCs w:val="22"/>
              </w:rPr>
              <w:instrText>\f “dan”</w:instrText>
            </w:r>
            <w:r w:rsidR="00F148F7" w:rsidRPr="000175E8">
              <w:rPr>
                <w:szCs w:val="22"/>
              </w:rPr>
              <w:fldChar w:fldCharType="end"/>
            </w:r>
          </w:p>
          <w:p w14:paraId="520D3FD9" w14:textId="77777777" w:rsidR="0052452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574B2F" w14:textId="77777777" w:rsidR="00F73D46" w:rsidRPr="005D5E68" w:rsidRDefault="00F73D46" w:rsidP="00854152">
            <w:pPr>
              <w:spacing w:before="60" w:after="60"/>
              <w:rPr>
                <w:rFonts w:asciiTheme="minorHAnsi" w:eastAsia="Times New Roman" w:hAnsiTheme="minorHAnsi"/>
                <w:szCs w:val="22"/>
              </w:rPr>
            </w:pPr>
            <w:r w:rsidRPr="005D5E68">
              <w:rPr>
                <w:rFonts w:asciiTheme="minorHAnsi" w:eastAsia="Times New Roman" w:hAnsiTheme="minorHAnsi"/>
                <w:b/>
                <w:bCs/>
                <w:szCs w:val="22"/>
              </w:rPr>
              <w:t>Retain</w:t>
            </w:r>
            <w:r w:rsidRPr="005D5E68">
              <w:rPr>
                <w:rFonts w:asciiTheme="minorHAnsi" w:eastAsia="Times New Roman" w:hAnsiTheme="minorHAnsi"/>
                <w:bCs/>
                <w:szCs w:val="22"/>
              </w:rPr>
              <w:t xml:space="preserve"> </w:t>
            </w:r>
            <w:r w:rsidRPr="005D5E68">
              <w:rPr>
                <w:rFonts w:asciiTheme="minorHAnsi" w:eastAsia="Times New Roman" w:hAnsiTheme="minorHAnsi"/>
                <w:szCs w:val="22"/>
              </w:rPr>
              <w:t>for 2 years after end of calendar year</w:t>
            </w:r>
          </w:p>
          <w:p w14:paraId="6CEC44BB" w14:textId="77777777" w:rsidR="00F73D46" w:rsidRPr="005D5E68" w:rsidRDefault="00F73D46" w:rsidP="00854152">
            <w:pPr>
              <w:spacing w:before="60" w:after="60"/>
              <w:rPr>
                <w:rFonts w:asciiTheme="minorHAnsi" w:eastAsia="Times New Roman" w:hAnsiTheme="minorHAnsi"/>
                <w:i/>
                <w:iCs/>
                <w:szCs w:val="22"/>
              </w:rPr>
            </w:pPr>
            <w:r w:rsidRPr="005D5E68">
              <w:rPr>
                <w:rFonts w:asciiTheme="minorHAnsi" w:eastAsia="Times New Roman" w:hAnsiTheme="minorHAnsi"/>
                <w:i/>
                <w:iCs/>
                <w:szCs w:val="22"/>
              </w:rPr>
              <w:t xml:space="preserve">   then</w:t>
            </w:r>
          </w:p>
          <w:p w14:paraId="3F15A109" w14:textId="77777777" w:rsidR="00F73D46" w:rsidRPr="00146C47" w:rsidRDefault="00F73D46" w:rsidP="00854152">
            <w:pPr>
              <w:pStyle w:val="TableText-AllOther"/>
              <w:jc w:val="left"/>
              <w:rPr>
                <w:rFonts w:ascii="Arial" w:hAnsi="Arial"/>
                <w:sz w:val="20"/>
                <w:highlight w:val="yellow"/>
              </w:rPr>
            </w:pPr>
            <w:r w:rsidRPr="005D5E68">
              <w:rPr>
                <w:rFonts w:asciiTheme="minorHAnsi" w:hAnsiTheme="minorHAnsi"/>
                <w:b/>
                <w:bCs/>
                <w:szCs w:val="22"/>
              </w:rPr>
              <w:t>Destroy</w:t>
            </w:r>
            <w:r w:rsidRPr="005D5E6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CFADB6" w14:textId="77777777" w:rsidR="00F73D46" w:rsidRPr="005D5E68" w:rsidRDefault="00F73D46" w:rsidP="00854152">
            <w:pPr>
              <w:spacing w:before="60"/>
              <w:jc w:val="center"/>
              <w:rPr>
                <w:sz w:val="20"/>
                <w:szCs w:val="20"/>
              </w:rPr>
            </w:pPr>
            <w:r w:rsidRPr="005D5E68">
              <w:rPr>
                <w:sz w:val="20"/>
                <w:szCs w:val="20"/>
              </w:rPr>
              <w:t>NON-ARCHIVAL</w:t>
            </w:r>
          </w:p>
          <w:p w14:paraId="2947F7FC" w14:textId="77777777" w:rsidR="00F73D46" w:rsidRDefault="00F73D46" w:rsidP="00854152">
            <w:pPr>
              <w:jc w:val="center"/>
              <w:rPr>
                <w:b/>
                <w:szCs w:val="22"/>
              </w:rPr>
            </w:pPr>
            <w:r w:rsidRPr="005D5E68">
              <w:rPr>
                <w:b/>
                <w:szCs w:val="22"/>
              </w:rPr>
              <w:t>ESSENTIAL</w:t>
            </w:r>
          </w:p>
          <w:p w14:paraId="4901425B" w14:textId="77777777" w:rsidR="00BD10AC" w:rsidRPr="005D5E68" w:rsidRDefault="00BD10AC" w:rsidP="00854152">
            <w:pPr>
              <w:jc w:val="center"/>
              <w:rPr>
                <w:b/>
                <w:szCs w:val="22"/>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ECONOMIC SERVICES ADMINISTRATION:Division of Disability Determination Services:Disability Insurance Master File</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505B85A8" w14:textId="77777777" w:rsidR="00F73D46" w:rsidRPr="00146C47" w:rsidRDefault="00F73D46" w:rsidP="00854152">
            <w:pPr>
              <w:jc w:val="center"/>
              <w:rPr>
                <w:sz w:val="20"/>
                <w:szCs w:val="20"/>
                <w:highlight w:val="yellow"/>
              </w:rPr>
            </w:pPr>
            <w:r w:rsidRPr="005D5E68">
              <w:rPr>
                <w:sz w:val="20"/>
                <w:szCs w:val="20"/>
              </w:rPr>
              <w:t>OFM</w:t>
            </w:r>
          </w:p>
        </w:tc>
      </w:tr>
      <w:tr w:rsidR="00F73D46" w:rsidRPr="004C34AF" w14:paraId="3D83E0E9"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3631ED" w14:textId="77777777" w:rsidR="008E536C" w:rsidRDefault="00F73D46" w:rsidP="00854152">
            <w:pPr>
              <w:spacing w:before="60" w:after="60"/>
              <w:jc w:val="center"/>
              <w:rPr>
                <w:szCs w:val="22"/>
              </w:rPr>
            </w:pPr>
            <w:r w:rsidRPr="00A7046C">
              <w:rPr>
                <w:szCs w:val="22"/>
              </w:rPr>
              <w:t>84-07-34185</w:t>
            </w:r>
            <w:r w:rsidR="00205F8A">
              <w:rPr>
                <w:szCs w:val="22"/>
              </w:rPr>
              <w:fldChar w:fldCharType="begin"/>
            </w:r>
            <w:r w:rsidR="00022486">
              <w:instrText xml:space="preserve"> XE "</w:instrText>
            </w:r>
            <w:r w:rsidR="00022486" w:rsidRPr="007400BA">
              <w:rPr>
                <w:szCs w:val="22"/>
              </w:rPr>
              <w:instrText>84-07-34185</w:instrText>
            </w:r>
            <w:r w:rsidR="00022486">
              <w:instrText xml:space="preserve">" </w:instrText>
            </w:r>
            <w:r w:rsidR="00022486" w:rsidRPr="005434D3">
              <w:rPr>
                <w:szCs w:val="22"/>
              </w:rPr>
              <w:instrText>\f “dan”</w:instrText>
            </w:r>
            <w:r w:rsidR="00205F8A">
              <w:rPr>
                <w:szCs w:val="22"/>
              </w:rPr>
              <w:fldChar w:fldCharType="end"/>
            </w:r>
          </w:p>
          <w:p w14:paraId="2E25F60A" w14:textId="77777777" w:rsidR="00F73D46" w:rsidRPr="00D72974" w:rsidRDefault="008E536C" w:rsidP="00854152">
            <w:pPr>
              <w:spacing w:before="60" w:after="60"/>
              <w:jc w:val="center"/>
              <w:rPr>
                <w:szCs w:val="22"/>
              </w:rPr>
            </w:pPr>
            <w:r w:rsidRPr="00A7046C">
              <w:rPr>
                <w:szCs w:val="22"/>
              </w:rPr>
              <w:t>Rev</w:t>
            </w:r>
            <w:r w:rsidR="00F73D46" w:rsidRPr="00A7046C">
              <w:rPr>
                <w:szCs w:val="22"/>
              </w:rPr>
              <w:t>. 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CA62B" w14:textId="77777777" w:rsidR="00F73D46" w:rsidRPr="000175E8" w:rsidRDefault="00F73D46" w:rsidP="00854152">
            <w:pPr>
              <w:spacing w:before="60" w:after="60"/>
              <w:rPr>
                <w:b/>
                <w:i/>
                <w:szCs w:val="22"/>
              </w:rPr>
            </w:pPr>
            <w:r w:rsidRPr="000175E8">
              <w:rPr>
                <w:b/>
                <w:i/>
                <w:szCs w:val="22"/>
              </w:rPr>
              <w:t>Fee Schedules and Billing Instructions</w:t>
            </w:r>
          </w:p>
          <w:p w14:paraId="5A5F6C80" w14:textId="77777777" w:rsidR="00F73D46" w:rsidRPr="000175E8" w:rsidRDefault="00F73D46" w:rsidP="00462C74">
            <w:pPr>
              <w:spacing w:before="60" w:after="60"/>
            </w:pPr>
            <w:r w:rsidRPr="000175E8">
              <w:rPr>
                <w:rFonts w:asciiTheme="minorHAnsi" w:eastAsia="Times New Roman" w:hAnsiTheme="minorHAnsi"/>
                <w:szCs w:val="22"/>
              </w:rPr>
              <w:t>Documents reimbursement rates and policies for medical assistance providers. Includes rate sheets; copy of published fee schedules and billing instructions; reviews and comments on billing instructions prior to publication; and related back-up.</w:t>
            </w:r>
            <w:r w:rsidR="00462C74" w:rsidRPr="000175E8">
              <w:rPr>
                <w:rFonts w:asciiTheme="minorHAnsi" w:eastAsia="Times New Roman" w:hAnsiTheme="minorHAnsi"/>
                <w:color w:val="auto"/>
                <w:szCs w:val="22"/>
              </w:rPr>
              <w:t xml:space="preserve"> </w:t>
            </w:r>
            <w:r w:rsidR="00205F8A" w:rsidRPr="000175E8">
              <w:rPr>
                <w:rFonts w:asciiTheme="minorHAnsi" w:eastAsia="Times New Roman" w:hAnsiTheme="minorHAnsi"/>
                <w:color w:val="auto"/>
                <w:szCs w:val="22"/>
              </w:rPr>
              <w:fldChar w:fldCharType="begin"/>
            </w:r>
            <w:r w:rsidR="00462C74" w:rsidRPr="000175E8">
              <w:rPr>
                <w:rFonts w:asciiTheme="minorHAnsi" w:eastAsia="Times New Roman" w:hAnsiTheme="minorHAnsi"/>
                <w:color w:val="auto"/>
                <w:szCs w:val="22"/>
              </w:rPr>
              <w:instrText xml:space="preserve"> XE "fee schedules and billing instructions”\f “subject” </w:instrText>
            </w:r>
            <w:r w:rsidR="00205F8A" w:rsidRPr="000175E8">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D26323"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superseded</w:t>
            </w:r>
          </w:p>
          <w:p w14:paraId="37320597"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50D3D76"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FB95E9" w14:textId="77777777" w:rsidR="00F73D46" w:rsidRPr="00D72974" w:rsidRDefault="00F73D46" w:rsidP="00854152">
            <w:pPr>
              <w:spacing w:before="60"/>
              <w:jc w:val="center"/>
              <w:rPr>
                <w:sz w:val="20"/>
                <w:szCs w:val="20"/>
              </w:rPr>
            </w:pPr>
            <w:r w:rsidRPr="00D72974">
              <w:rPr>
                <w:sz w:val="20"/>
                <w:szCs w:val="20"/>
              </w:rPr>
              <w:t>NON-ARCHIVAL</w:t>
            </w:r>
          </w:p>
          <w:p w14:paraId="49B2CE68"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6BA53F8C" w14:textId="77777777" w:rsidR="00F73D46" w:rsidRPr="00D72974" w:rsidRDefault="00F73D46" w:rsidP="00854152">
            <w:pPr>
              <w:jc w:val="center"/>
              <w:rPr>
                <w:sz w:val="20"/>
                <w:szCs w:val="20"/>
              </w:rPr>
            </w:pPr>
            <w:r>
              <w:rPr>
                <w:sz w:val="20"/>
                <w:szCs w:val="20"/>
              </w:rPr>
              <w:t>OPR</w:t>
            </w:r>
          </w:p>
        </w:tc>
      </w:tr>
      <w:tr w:rsidR="00F73D46" w:rsidRPr="004C34AF" w14:paraId="704B8871"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5818A6" w14:textId="77777777" w:rsidR="008E536C" w:rsidRDefault="00F73D46" w:rsidP="00854152">
            <w:pPr>
              <w:spacing w:before="60" w:after="60"/>
              <w:jc w:val="center"/>
              <w:rPr>
                <w:szCs w:val="22"/>
              </w:rPr>
            </w:pPr>
            <w:r w:rsidRPr="00A7046C">
              <w:rPr>
                <w:szCs w:val="22"/>
              </w:rPr>
              <w:t>84-03-33496</w:t>
            </w:r>
            <w:r w:rsidR="00205F8A">
              <w:rPr>
                <w:szCs w:val="22"/>
              </w:rPr>
              <w:fldChar w:fldCharType="begin"/>
            </w:r>
            <w:r w:rsidR="00022486">
              <w:instrText xml:space="preserve"> XE "</w:instrText>
            </w:r>
            <w:r w:rsidR="00022486" w:rsidRPr="007400BA">
              <w:rPr>
                <w:szCs w:val="22"/>
              </w:rPr>
              <w:instrText>84-03-33496</w:instrText>
            </w:r>
            <w:r w:rsidR="00022486">
              <w:instrText xml:space="preserve">" </w:instrText>
            </w:r>
            <w:r w:rsidR="00022486" w:rsidRPr="005434D3">
              <w:rPr>
                <w:szCs w:val="22"/>
              </w:rPr>
              <w:instrText>\f “dan”</w:instrText>
            </w:r>
            <w:r w:rsidR="00205F8A">
              <w:rPr>
                <w:szCs w:val="22"/>
              </w:rPr>
              <w:fldChar w:fldCharType="end"/>
            </w:r>
          </w:p>
          <w:p w14:paraId="59B64F27" w14:textId="77777777" w:rsidR="00F73D46" w:rsidRPr="00D72974" w:rsidRDefault="008E536C" w:rsidP="000175E8">
            <w:pPr>
              <w:spacing w:before="60" w:after="60"/>
              <w:jc w:val="center"/>
              <w:rPr>
                <w:szCs w:val="22"/>
              </w:rPr>
            </w:pPr>
            <w:r w:rsidRPr="00A7046C">
              <w:rPr>
                <w:szCs w:val="22"/>
              </w:rPr>
              <w:t>Rev</w:t>
            </w:r>
            <w:r w:rsidR="00F73D46" w:rsidRPr="00A7046C">
              <w:rPr>
                <w:szCs w:val="22"/>
              </w:rPr>
              <w:t xml:space="preserve">. </w:t>
            </w:r>
            <w:r w:rsidR="000175E8">
              <w:rPr>
                <w:szCs w:val="22"/>
              </w:rPr>
              <w:t>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076382" w14:textId="77777777" w:rsidR="00F73D46" w:rsidRPr="000175E8" w:rsidRDefault="00F73D46" w:rsidP="00854152">
            <w:pPr>
              <w:spacing w:before="60" w:after="60"/>
              <w:rPr>
                <w:b/>
                <w:i/>
                <w:szCs w:val="22"/>
              </w:rPr>
            </w:pPr>
            <w:r w:rsidRPr="000175E8">
              <w:rPr>
                <w:b/>
                <w:i/>
                <w:szCs w:val="22"/>
              </w:rPr>
              <w:t>Hearing</w:t>
            </w:r>
            <w:r w:rsidR="004B0642" w:rsidRPr="000175E8">
              <w:rPr>
                <w:b/>
                <w:i/>
                <w:szCs w:val="22"/>
              </w:rPr>
              <w:t>/</w:t>
            </w:r>
            <w:r w:rsidRPr="000175E8">
              <w:rPr>
                <w:b/>
                <w:i/>
                <w:szCs w:val="22"/>
              </w:rPr>
              <w:t>Appeal Files (Social Security Administration)</w:t>
            </w:r>
          </w:p>
          <w:p w14:paraId="308151FC" w14:textId="77777777" w:rsidR="00091425" w:rsidRPr="000175E8" w:rsidRDefault="00F73D46" w:rsidP="00462C74">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informational copies of documentation of decisions made by Social Security Administration on appeal cases for the Division of Disability Determination Services.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"hearing/appeal files, social security administration” \f “subject” </w:instrText>
            </w:r>
            <w:r w:rsidR="00F148F7" w:rsidRPr="000175E8">
              <w:rPr>
                <w:rFonts w:asciiTheme="minorHAnsi" w:eastAsia="Times New Roman" w:hAnsiTheme="minorHAnsi"/>
                <w:color w:val="auto"/>
                <w:szCs w:val="22"/>
              </w:rPr>
              <w:fldChar w:fldCharType="end"/>
            </w:r>
            <w:r w:rsidR="00462C74" w:rsidRPr="000175E8">
              <w:rPr>
                <w:rFonts w:asciiTheme="minorHAnsi" w:eastAsia="Times New Roman" w:hAnsiTheme="minorHAnsi"/>
                <w:color w:val="auto"/>
                <w:szCs w:val="22"/>
              </w:rPr>
              <w:t xml:space="preserve"> </w:t>
            </w:r>
          </w:p>
          <w:p w14:paraId="6C330FA1"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B8095"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 years after resolution of findings</w:t>
            </w:r>
          </w:p>
          <w:p w14:paraId="4EB0BFF3"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DC0B5CD"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0B623A" w14:textId="77777777" w:rsidR="00F73D46" w:rsidRPr="00D72974" w:rsidRDefault="00F73D46" w:rsidP="00854152">
            <w:pPr>
              <w:spacing w:before="60"/>
              <w:jc w:val="center"/>
              <w:rPr>
                <w:sz w:val="20"/>
                <w:szCs w:val="20"/>
              </w:rPr>
            </w:pPr>
            <w:r w:rsidRPr="00D72974">
              <w:rPr>
                <w:sz w:val="20"/>
                <w:szCs w:val="20"/>
              </w:rPr>
              <w:t>NON-ARCHIVAL</w:t>
            </w:r>
          </w:p>
          <w:p w14:paraId="70C3FC25"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29AD16AC" w14:textId="77777777" w:rsidR="00F73D46" w:rsidRPr="00D72974" w:rsidRDefault="00F73D46" w:rsidP="00854152">
            <w:pPr>
              <w:jc w:val="center"/>
              <w:rPr>
                <w:sz w:val="20"/>
                <w:szCs w:val="20"/>
              </w:rPr>
            </w:pPr>
            <w:r>
              <w:rPr>
                <w:sz w:val="20"/>
                <w:szCs w:val="20"/>
              </w:rPr>
              <w:t>OFM</w:t>
            </w:r>
          </w:p>
        </w:tc>
      </w:tr>
      <w:tr w:rsidR="00F73D46" w:rsidRPr="004C34AF" w14:paraId="3E5BEDBD"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BE4D97" w14:textId="77777777" w:rsidR="008E536C" w:rsidRDefault="00F73D46" w:rsidP="00854152">
            <w:pPr>
              <w:spacing w:before="60" w:after="60"/>
              <w:jc w:val="center"/>
              <w:rPr>
                <w:szCs w:val="22"/>
              </w:rPr>
            </w:pPr>
            <w:r w:rsidRPr="002F3C85">
              <w:rPr>
                <w:szCs w:val="22"/>
              </w:rPr>
              <w:lastRenderedPageBreak/>
              <w:t>80-12-26570</w:t>
            </w:r>
            <w:r w:rsidR="00205F8A">
              <w:rPr>
                <w:szCs w:val="22"/>
              </w:rPr>
              <w:fldChar w:fldCharType="begin"/>
            </w:r>
            <w:r w:rsidR="00022486">
              <w:instrText xml:space="preserve"> XE "</w:instrText>
            </w:r>
            <w:r w:rsidR="00022486" w:rsidRPr="007400BA">
              <w:rPr>
                <w:szCs w:val="22"/>
              </w:rPr>
              <w:instrText>80-12-26570</w:instrText>
            </w:r>
            <w:r w:rsidR="00022486">
              <w:instrText xml:space="preserve">" </w:instrText>
            </w:r>
            <w:r w:rsidR="00022486" w:rsidRPr="005434D3">
              <w:rPr>
                <w:szCs w:val="22"/>
              </w:rPr>
              <w:instrText>\f “dan”</w:instrText>
            </w:r>
            <w:r w:rsidR="00205F8A">
              <w:rPr>
                <w:szCs w:val="22"/>
              </w:rPr>
              <w:fldChar w:fldCharType="end"/>
            </w:r>
          </w:p>
          <w:p w14:paraId="4BB35B1E" w14:textId="77777777" w:rsidR="00F73D46" w:rsidRPr="00D72974" w:rsidRDefault="008E536C" w:rsidP="000175E8">
            <w:pPr>
              <w:spacing w:before="60" w:after="60"/>
              <w:jc w:val="center"/>
              <w:rPr>
                <w:szCs w:val="22"/>
              </w:rPr>
            </w:pPr>
            <w:r w:rsidRPr="002F3C85">
              <w:rPr>
                <w:szCs w:val="22"/>
              </w:rPr>
              <w:t>Rev</w:t>
            </w:r>
            <w:r w:rsidR="00F73D46" w:rsidRPr="002F3C85">
              <w:rPr>
                <w:szCs w:val="22"/>
              </w:rPr>
              <w:t xml:space="preserve">. </w:t>
            </w:r>
            <w:r w:rsidR="000175E8">
              <w:rPr>
                <w:szCs w:val="22"/>
              </w:rPr>
              <w:t>7</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BB6FC1" w14:textId="77777777" w:rsidR="00F73D46" w:rsidRPr="000175E8" w:rsidRDefault="00F73D46" w:rsidP="00854152">
            <w:pPr>
              <w:spacing w:before="60" w:after="60"/>
              <w:rPr>
                <w:b/>
                <w:i/>
                <w:szCs w:val="22"/>
              </w:rPr>
            </w:pPr>
            <w:r w:rsidRPr="000175E8">
              <w:rPr>
                <w:b/>
                <w:i/>
                <w:szCs w:val="22"/>
              </w:rPr>
              <w:t>Medical Evidence of Record (MER) Payments</w:t>
            </w:r>
          </w:p>
          <w:p w14:paraId="43BB217F" w14:textId="77777777" w:rsidR="00091425"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documentation of payment for medical reports from physicians. Maintained for federal audit purposes.</w:t>
            </w:r>
            <w:r w:rsidR="00462C74" w:rsidRPr="000175E8">
              <w:rPr>
                <w:rFonts w:asciiTheme="minorHAnsi" w:eastAsia="Times New Roman" w:hAnsiTheme="minorHAnsi"/>
                <w:color w:val="auto"/>
                <w:szCs w:val="22"/>
              </w:rPr>
              <w:t xml:space="preserve"> </w:t>
            </w:r>
          </w:p>
          <w:p w14:paraId="7D00CB91" w14:textId="77777777" w:rsidR="00F73D46" w:rsidRPr="000175E8" w:rsidRDefault="00E77304" w:rsidP="008E536C">
            <w:pPr>
              <w:spacing w:before="60" w:after="60"/>
            </w:pPr>
            <w:r>
              <w:rPr>
                <w:i/>
                <w:sz w:val="21"/>
                <w:szCs w:val="21"/>
              </w:rPr>
              <w:t xml:space="preserve">Note: </w:t>
            </w:r>
            <w:r w:rsidR="00091425" w:rsidRPr="000175E8">
              <w:rPr>
                <w:i/>
                <w:sz w:val="21"/>
                <w:szCs w:val="21"/>
              </w:rPr>
              <w:t>Series contains confidential information.</w:t>
            </w:r>
            <w:r w:rsidR="00205F8A" w:rsidRPr="000175E8">
              <w:rPr>
                <w:rFonts w:asciiTheme="minorHAnsi" w:eastAsia="Times New Roman" w:hAnsiTheme="minorHAnsi"/>
                <w:color w:val="auto"/>
                <w:szCs w:val="22"/>
              </w:rPr>
              <w:fldChar w:fldCharType="begin"/>
            </w:r>
            <w:r w:rsidR="00462C74" w:rsidRPr="000175E8">
              <w:rPr>
                <w:rFonts w:asciiTheme="minorHAnsi" w:eastAsia="Times New Roman" w:hAnsiTheme="minorHAnsi"/>
                <w:color w:val="auto"/>
                <w:szCs w:val="22"/>
              </w:rPr>
              <w:instrText xml:space="preserve"> XE "medical evidence or record (MER)”</w:instrText>
            </w:r>
            <w:r w:rsidR="008E536C" w:rsidRPr="000175E8">
              <w:rPr>
                <w:rFonts w:asciiTheme="minorHAnsi" w:eastAsia="Times New Roman" w:hAnsiTheme="minorHAnsi"/>
                <w:color w:val="auto"/>
                <w:szCs w:val="22"/>
              </w:rPr>
              <w:instrText xml:space="preserve"> </w:instrText>
            </w:r>
            <w:r w:rsidR="00462C74" w:rsidRPr="000175E8">
              <w:rPr>
                <w:rFonts w:asciiTheme="minorHAnsi" w:eastAsia="Times New Roman" w:hAnsiTheme="minorHAnsi"/>
                <w:color w:val="auto"/>
                <w:szCs w:val="22"/>
              </w:rPr>
              <w:instrText xml:space="preserve">\f “subject” </w:instrText>
            </w:r>
            <w:r w:rsidR="00205F8A" w:rsidRPr="000175E8">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8E6FFD"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7 years after end of calendar year</w:t>
            </w:r>
          </w:p>
          <w:p w14:paraId="4D6B0F8E"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F40A1D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8D7420" w14:textId="77777777" w:rsidR="00F73D46" w:rsidRPr="00D72974" w:rsidRDefault="00F73D46" w:rsidP="00854152">
            <w:pPr>
              <w:spacing w:before="60"/>
              <w:jc w:val="center"/>
              <w:rPr>
                <w:sz w:val="20"/>
                <w:szCs w:val="20"/>
              </w:rPr>
            </w:pPr>
            <w:r w:rsidRPr="00D72974">
              <w:rPr>
                <w:sz w:val="20"/>
                <w:szCs w:val="20"/>
              </w:rPr>
              <w:t>NON-ARCHIVAL</w:t>
            </w:r>
          </w:p>
          <w:p w14:paraId="06AC99E3"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26985E07" w14:textId="77777777" w:rsidR="00F73D46" w:rsidRPr="00D72974" w:rsidRDefault="00F73D46" w:rsidP="00854152">
            <w:pPr>
              <w:jc w:val="center"/>
              <w:rPr>
                <w:sz w:val="20"/>
                <w:szCs w:val="20"/>
              </w:rPr>
            </w:pPr>
            <w:r>
              <w:rPr>
                <w:sz w:val="20"/>
                <w:szCs w:val="20"/>
              </w:rPr>
              <w:t>OPR</w:t>
            </w:r>
          </w:p>
        </w:tc>
      </w:tr>
      <w:tr w:rsidR="00F73D46" w:rsidRPr="004C34AF" w14:paraId="0AF51C37"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C322A" w14:textId="77777777" w:rsidR="008E536C" w:rsidRDefault="00F73D46" w:rsidP="00854152">
            <w:pPr>
              <w:spacing w:before="60" w:after="60"/>
              <w:jc w:val="center"/>
              <w:rPr>
                <w:szCs w:val="22"/>
              </w:rPr>
            </w:pPr>
            <w:r w:rsidRPr="002F3C85">
              <w:rPr>
                <w:szCs w:val="22"/>
              </w:rPr>
              <w:t>80-12-26569</w:t>
            </w:r>
            <w:r w:rsidR="00205F8A">
              <w:rPr>
                <w:szCs w:val="22"/>
              </w:rPr>
              <w:fldChar w:fldCharType="begin"/>
            </w:r>
            <w:r w:rsidR="00022486">
              <w:instrText xml:space="preserve"> XE "</w:instrText>
            </w:r>
            <w:r w:rsidR="00022486" w:rsidRPr="007400BA">
              <w:rPr>
                <w:szCs w:val="22"/>
              </w:rPr>
              <w:instrText>80-12-26569</w:instrText>
            </w:r>
            <w:r w:rsidR="00022486">
              <w:instrText xml:space="preserve">" </w:instrText>
            </w:r>
            <w:r w:rsidR="00022486" w:rsidRPr="005434D3">
              <w:rPr>
                <w:szCs w:val="22"/>
              </w:rPr>
              <w:instrText>\f “dan”</w:instrText>
            </w:r>
            <w:r w:rsidR="00205F8A">
              <w:rPr>
                <w:szCs w:val="22"/>
              </w:rPr>
              <w:fldChar w:fldCharType="end"/>
            </w:r>
          </w:p>
          <w:p w14:paraId="39DD728A" w14:textId="77777777" w:rsidR="00F73D46" w:rsidRPr="00D72974" w:rsidRDefault="008E536C" w:rsidP="000175E8">
            <w:pPr>
              <w:spacing w:before="60" w:after="60"/>
              <w:jc w:val="center"/>
              <w:rPr>
                <w:szCs w:val="22"/>
              </w:rPr>
            </w:pPr>
            <w:r w:rsidRPr="002F3C85">
              <w:rPr>
                <w:szCs w:val="22"/>
              </w:rPr>
              <w:t>Rev</w:t>
            </w:r>
            <w:r w:rsidR="00F73D46" w:rsidRPr="002F3C85">
              <w:rPr>
                <w:szCs w:val="22"/>
              </w:rPr>
              <w:t xml:space="preserve">. </w:t>
            </w:r>
            <w:r w:rsidR="000175E8">
              <w:rPr>
                <w:szCs w:val="22"/>
              </w:rPr>
              <w:t>6</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7FE694" w14:textId="77777777" w:rsidR="00F73D46" w:rsidRPr="000175E8" w:rsidRDefault="00F73D46" w:rsidP="00854152">
            <w:pPr>
              <w:spacing w:before="60" w:after="60"/>
              <w:rPr>
                <w:b/>
                <w:i/>
                <w:szCs w:val="22"/>
              </w:rPr>
            </w:pPr>
            <w:r w:rsidRPr="000175E8">
              <w:rPr>
                <w:b/>
                <w:i/>
                <w:szCs w:val="22"/>
              </w:rPr>
              <w:t>Medical Exam Vouchers</w:t>
            </w:r>
            <w:r w:rsidR="00157A14">
              <w:rPr>
                <w:b/>
                <w:i/>
                <w:szCs w:val="22"/>
              </w:rPr>
              <w:t xml:space="preserve"> – </w:t>
            </w:r>
            <w:r w:rsidRPr="000175E8">
              <w:rPr>
                <w:b/>
                <w:i/>
                <w:szCs w:val="22"/>
              </w:rPr>
              <w:t>Consultative Examinations (CE)</w:t>
            </w:r>
          </w:p>
          <w:p w14:paraId="68BDC2C9" w14:textId="77777777" w:rsidR="00091425"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documentation of payment for services performed by medical vendors. Maintained for federal audit purposes. Includes travel, lab, and remittance advice.</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"medical exam vouchers, consultative exams” \f “subject” </w:instrText>
            </w:r>
            <w:r w:rsidR="00F148F7" w:rsidRPr="000175E8">
              <w:rPr>
                <w:rFonts w:asciiTheme="minorHAnsi" w:eastAsia="Times New Roman" w:hAnsiTheme="minorHAnsi"/>
                <w:color w:val="auto"/>
                <w:szCs w:val="22"/>
              </w:rPr>
              <w:fldChar w:fldCharType="end"/>
            </w:r>
            <w:r w:rsidR="00462C74" w:rsidRPr="000175E8">
              <w:rPr>
                <w:rFonts w:asciiTheme="minorHAnsi" w:eastAsia="Times New Roman" w:hAnsiTheme="minorHAnsi"/>
                <w:color w:val="auto"/>
                <w:szCs w:val="22"/>
              </w:rPr>
              <w:t xml:space="preserve"> </w:t>
            </w:r>
          </w:p>
          <w:p w14:paraId="52E67F25"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A89E62" w14:textId="77777777" w:rsidR="00F73D46" w:rsidRPr="00AE5A97" w:rsidRDefault="00F73D46" w:rsidP="00854152">
            <w:pPr>
              <w:spacing w:before="60" w:after="60"/>
              <w:rPr>
                <w:rFonts w:asciiTheme="minorHAnsi" w:eastAsia="Times New Roman" w:hAnsiTheme="minorHAnsi"/>
                <w:szCs w:val="22"/>
              </w:rPr>
            </w:pPr>
            <w:r w:rsidRPr="00AE5A97">
              <w:rPr>
                <w:rFonts w:asciiTheme="minorHAnsi" w:eastAsia="Times New Roman" w:hAnsiTheme="minorHAnsi"/>
                <w:b/>
                <w:bCs/>
                <w:szCs w:val="22"/>
              </w:rPr>
              <w:t>Retain</w:t>
            </w:r>
            <w:r w:rsidRPr="00AE5A97">
              <w:rPr>
                <w:rFonts w:asciiTheme="minorHAnsi" w:eastAsia="Times New Roman" w:hAnsiTheme="minorHAnsi"/>
                <w:bCs/>
                <w:szCs w:val="22"/>
              </w:rPr>
              <w:t xml:space="preserve"> </w:t>
            </w:r>
            <w:r w:rsidRPr="00AE5A97">
              <w:rPr>
                <w:rFonts w:asciiTheme="minorHAnsi" w:eastAsia="Times New Roman" w:hAnsiTheme="minorHAnsi"/>
                <w:szCs w:val="22"/>
              </w:rPr>
              <w:t>for 7 years after end of calendar year</w:t>
            </w:r>
          </w:p>
          <w:p w14:paraId="32D0FDAE" w14:textId="77777777" w:rsidR="00F73D46" w:rsidRPr="00AE5A97" w:rsidRDefault="00F73D46" w:rsidP="00854152">
            <w:pPr>
              <w:spacing w:before="60" w:after="60"/>
              <w:rPr>
                <w:rFonts w:asciiTheme="minorHAnsi" w:eastAsia="Times New Roman" w:hAnsiTheme="minorHAnsi"/>
                <w:i/>
                <w:iCs/>
                <w:szCs w:val="22"/>
              </w:rPr>
            </w:pPr>
            <w:r w:rsidRPr="00AE5A97">
              <w:rPr>
                <w:rFonts w:asciiTheme="minorHAnsi" w:eastAsia="Times New Roman" w:hAnsiTheme="minorHAnsi"/>
                <w:i/>
                <w:iCs/>
                <w:szCs w:val="22"/>
              </w:rPr>
              <w:t xml:space="preserve">   then</w:t>
            </w:r>
          </w:p>
          <w:p w14:paraId="16A0BB3A" w14:textId="77777777" w:rsidR="00F73D46" w:rsidRPr="00277D4B" w:rsidRDefault="00F73D46" w:rsidP="00854152">
            <w:pPr>
              <w:pStyle w:val="TableText-AllOther"/>
              <w:jc w:val="left"/>
              <w:rPr>
                <w:rFonts w:ascii="Arial" w:hAnsi="Arial"/>
                <w:sz w:val="20"/>
                <w:highlight w:val="yellow"/>
              </w:rPr>
            </w:pPr>
            <w:r w:rsidRPr="00AE5A97">
              <w:rPr>
                <w:rFonts w:asciiTheme="minorHAnsi" w:hAnsiTheme="minorHAnsi"/>
                <w:b/>
                <w:bCs/>
                <w:szCs w:val="22"/>
              </w:rPr>
              <w:t>Destroy</w:t>
            </w:r>
            <w:r w:rsidRPr="00AE5A9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3B70B2" w14:textId="77777777" w:rsidR="00F73D46" w:rsidRPr="00D72974" w:rsidRDefault="00F73D46" w:rsidP="00854152">
            <w:pPr>
              <w:spacing w:before="60"/>
              <w:jc w:val="center"/>
              <w:rPr>
                <w:sz w:val="20"/>
                <w:szCs w:val="20"/>
              </w:rPr>
            </w:pPr>
            <w:r w:rsidRPr="00D72974">
              <w:rPr>
                <w:sz w:val="20"/>
                <w:szCs w:val="20"/>
              </w:rPr>
              <w:t>NON-ARCHIVAL</w:t>
            </w:r>
          </w:p>
          <w:p w14:paraId="165F213A"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5A8A6943" w14:textId="77777777" w:rsidR="00F73D46" w:rsidRPr="00D72974" w:rsidRDefault="00F73D46" w:rsidP="00854152">
            <w:pPr>
              <w:jc w:val="center"/>
              <w:rPr>
                <w:sz w:val="20"/>
                <w:szCs w:val="20"/>
              </w:rPr>
            </w:pPr>
            <w:r>
              <w:rPr>
                <w:sz w:val="20"/>
                <w:szCs w:val="20"/>
              </w:rPr>
              <w:t>OPR</w:t>
            </w:r>
          </w:p>
        </w:tc>
      </w:tr>
    </w:tbl>
    <w:p w14:paraId="78481A88" w14:textId="77777777" w:rsidR="0041648C" w:rsidRDefault="0041648C" w:rsidP="00D76081">
      <w:pPr>
        <w:pStyle w:val="Functions"/>
        <w:sectPr w:rsidR="0041648C" w:rsidSect="00220E22">
          <w:footerReference w:type="default" r:id="rId14"/>
          <w:pgSz w:w="15840" w:h="12240" w:orient="landscape" w:code="1"/>
          <w:pgMar w:top="1080" w:right="720" w:bottom="1080" w:left="720" w:header="1080" w:footer="720" w:gutter="0"/>
          <w:cols w:space="720"/>
          <w:docGrid w:linePitch="360"/>
        </w:sectPr>
      </w:pPr>
    </w:p>
    <w:p w14:paraId="012EC839" w14:textId="77777777" w:rsidR="00D76081" w:rsidRPr="00A4564B" w:rsidRDefault="00D61F8A" w:rsidP="00D76081">
      <w:pPr>
        <w:pStyle w:val="Functions"/>
      </w:pPr>
      <w:bookmarkStart w:id="25" w:name="_Toc40280062"/>
      <w:r w:rsidRPr="00A4564B">
        <w:lastRenderedPageBreak/>
        <w:t xml:space="preserve">REHABILITATION </w:t>
      </w:r>
      <w:r w:rsidR="00E456A0">
        <w:t>SERVICES</w:t>
      </w:r>
      <w:bookmarkEnd w:id="25"/>
    </w:p>
    <w:p w14:paraId="7AC3ED13" w14:textId="77777777" w:rsidR="00D76081" w:rsidRPr="0096006C" w:rsidRDefault="00EF50E7" w:rsidP="00D76081">
      <w:pPr>
        <w:overflowPunct w:val="0"/>
        <w:autoSpaceDE w:val="0"/>
        <w:autoSpaceDN w:val="0"/>
        <w:adjustRightInd w:val="0"/>
        <w:spacing w:after="120"/>
        <w:textAlignment w:val="baseline"/>
      </w:pPr>
      <w:r w:rsidRPr="00D61F8A">
        <w:t>This section covers records relating to rehabili</w:t>
      </w:r>
      <w:r>
        <w:t>t</w:t>
      </w:r>
      <w:r w:rsidRPr="00D61F8A">
        <w:t xml:space="preserve">ation services </w:t>
      </w:r>
      <w:r>
        <w:t xml:space="preserve">which are not covered by the </w:t>
      </w:r>
      <w:r w:rsidRPr="0066465D">
        <w:rPr>
          <w:i/>
        </w:rPr>
        <w:t>State Government General Records Retention Schedule</w:t>
      </w:r>
      <w:r w:rsidR="00D76081">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3A59BF" w:rsidRPr="004C34AF" w14:paraId="65B9F141" w14:textId="77777777" w:rsidTr="00EC7E5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6ADED9" w14:textId="77777777" w:rsidR="003A59BF" w:rsidRPr="00563776" w:rsidRDefault="003A59BF" w:rsidP="00EC7E5F">
            <w:pPr>
              <w:pStyle w:val="Activties"/>
              <w:tabs>
                <w:tab w:val="clear" w:pos="720"/>
              </w:tabs>
              <w:spacing w:after="0"/>
              <w:ind w:left="864" w:hanging="864"/>
              <w:rPr>
                <w:color w:val="auto"/>
              </w:rPr>
            </w:pPr>
            <w:bookmarkStart w:id="26" w:name="_Toc3814048"/>
            <w:bookmarkStart w:id="27" w:name="_Toc40280063"/>
            <w:r>
              <w:rPr>
                <w:color w:val="auto"/>
              </w:rPr>
              <w:t>DIVISION OF VOCATIONAL REHABILITATION – Office 950</w:t>
            </w:r>
            <w:bookmarkEnd w:id="26"/>
            <w:bookmarkEnd w:id="27"/>
          </w:p>
          <w:p w14:paraId="23F41442" w14:textId="77777777" w:rsidR="003A59BF" w:rsidRPr="00B64159" w:rsidRDefault="003A59BF" w:rsidP="00EF50E7">
            <w:pPr>
              <w:pStyle w:val="ActivityText"/>
              <w:ind w:left="871"/>
            </w:pPr>
            <w:r w:rsidRPr="00771D3A">
              <w:t xml:space="preserve">This section covers records relating to </w:t>
            </w:r>
            <w:r w:rsidRPr="00885E1A">
              <w:t>the Division of Vocational Rehabilitation.</w:t>
            </w:r>
          </w:p>
        </w:tc>
      </w:tr>
      <w:tr w:rsidR="003A59BF" w:rsidRPr="004C34AF" w14:paraId="79222384" w14:textId="77777777" w:rsidTr="00EC7E5F">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693D2E"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5CDD23"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9C4FE0"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RETENTION AND</w:t>
            </w:r>
          </w:p>
          <w:p w14:paraId="05B0F4C8"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AB5D2B"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DESIGNATION</w:t>
            </w:r>
          </w:p>
        </w:tc>
      </w:tr>
      <w:tr w:rsidR="003A59BF" w:rsidRPr="004C34AF" w14:paraId="6C59645D"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B98A8C" w14:textId="77777777" w:rsidR="003A59BF" w:rsidRPr="005434D3" w:rsidRDefault="003A59BF" w:rsidP="00EF50E7">
            <w:pPr>
              <w:spacing w:before="60" w:after="60"/>
              <w:jc w:val="center"/>
              <w:rPr>
                <w:szCs w:val="22"/>
              </w:rPr>
            </w:pPr>
            <w:r w:rsidRPr="00885E1A">
              <w:rPr>
                <w:szCs w:val="22"/>
              </w:rPr>
              <w:t>74-10-07016</w:t>
            </w:r>
            <w:r w:rsidRPr="00241327">
              <w:rPr>
                <w:szCs w:val="22"/>
              </w:rPr>
              <w:t xml:space="preserve"> </w:t>
            </w:r>
            <w:r w:rsidR="00205F8A" w:rsidRPr="005434D3">
              <w:rPr>
                <w:szCs w:val="22"/>
              </w:rPr>
              <w:fldChar w:fldCharType="begin"/>
            </w:r>
            <w:r w:rsidRPr="005434D3">
              <w:rPr>
                <w:szCs w:val="22"/>
              </w:rPr>
              <w:instrText xml:space="preserve"> XE "</w:instrText>
            </w:r>
            <w:r w:rsidRPr="00885E1A">
              <w:rPr>
                <w:szCs w:val="22"/>
              </w:rPr>
              <w:instrText>74-10-07016</w:instrText>
            </w:r>
            <w:r w:rsidRPr="005434D3">
              <w:rPr>
                <w:szCs w:val="22"/>
              </w:rPr>
              <w:instrText>" \f “dan”</w:instrText>
            </w:r>
            <w:r w:rsidR="00205F8A" w:rsidRPr="005434D3">
              <w:rPr>
                <w:szCs w:val="22"/>
              </w:rPr>
              <w:fldChar w:fldCharType="end"/>
            </w:r>
          </w:p>
          <w:p w14:paraId="4204DF9F" w14:textId="77777777" w:rsidR="003A59BF" w:rsidRPr="005434D3" w:rsidRDefault="003A59BF" w:rsidP="000175E8">
            <w:pPr>
              <w:spacing w:before="60" w:after="60"/>
              <w:jc w:val="center"/>
              <w:rPr>
                <w:szCs w:val="22"/>
              </w:rPr>
            </w:pPr>
            <w:r w:rsidRPr="005434D3">
              <w:rPr>
                <w:szCs w:val="22"/>
              </w:rPr>
              <w:t xml:space="preserve">Rev. </w:t>
            </w:r>
            <w:r w:rsidR="000175E8">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03AA88" w14:textId="77777777" w:rsidR="003A59BF" w:rsidRPr="000175E8" w:rsidRDefault="003A59BF" w:rsidP="00EF50E7">
            <w:pPr>
              <w:spacing w:before="60" w:after="60"/>
              <w:rPr>
                <w:b/>
                <w:i/>
                <w:szCs w:val="22"/>
              </w:rPr>
            </w:pPr>
            <w:r w:rsidRPr="000175E8">
              <w:rPr>
                <w:b/>
                <w:i/>
                <w:szCs w:val="22"/>
              </w:rPr>
              <w:t>Service and Complaint Files</w:t>
            </w:r>
          </w:p>
          <w:p w14:paraId="37B20018" w14:textId="77777777" w:rsidR="00091425" w:rsidRPr="000175E8" w:rsidRDefault="003A59BF" w:rsidP="00EF50E7">
            <w:pPr>
              <w:spacing w:before="60" w:after="60"/>
              <w:rPr>
                <w:rFonts w:asciiTheme="minorHAnsi" w:eastAsia="Times New Roman" w:hAnsiTheme="minorHAnsi"/>
                <w:szCs w:val="22"/>
              </w:rPr>
            </w:pPr>
            <w:r w:rsidRPr="000175E8">
              <w:rPr>
                <w:rFonts w:asciiTheme="minorHAnsi" w:eastAsia="Times New Roman" w:hAnsiTheme="minorHAnsi"/>
                <w:szCs w:val="22"/>
              </w:rPr>
              <w:t>Communications covering inquiries regarding Division of Vocational Rehabilitation services, complaints, etc.</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"vocational rehabilitation inquiries" \f “subject” </w:instrText>
            </w:r>
            <w:r w:rsidR="00F148F7" w:rsidRPr="000175E8">
              <w:rPr>
                <w:rFonts w:asciiTheme="minorHAnsi" w:eastAsia="Times New Roman" w:hAnsiTheme="minorHAnsi"/>
                <w:color w:val="auto"/>
                <w:szCs w:val="22"/>
              </w:rPr>
              <w:fldChar w:fldCharType="end"/>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"vocational rehabilitation complaints" \f “subject” </w:instrText>
            </w:r>
            <w:r w:rsidR="00F148F7" w:rsidRPr="000175E8">
              <w:rPr>
                <w:rFonts w:asciiTheme="minorHAnsi" w:eastAsia="Times New Roman" w:hAnsiTheme="minorHAnsi"/>
                <w:color w:val="auto"/>
                <w:szCs w:val="22"/>
              </w:rPr>
              <w:fldChar w:fldCharType="end"/>
            </w:r>
          </w:p>
          <w:p w14:paraId="42BA66A5" w14:textId="77777777" w:rsidR="003A59B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009E30" w14:textId="77777777" w:rsidR="003A59BF" w:rsidRDefault="003A59BF" w:rsidP="00EF50E7">
            <w:pPr>
              <w:pStyle w:val="TableText-AllOther"/>
              <w:jc w:val="left"/>
              <w:rPr>
                <w:bCs/>
                <w:szCs w:val="22"/>
              </w:rPr>
            </w:pPr>
            <w:r w:rsidRPr="002A2FBB">
              <w:rPr>
                <w:b/>
                <w:bCs/>
                <w:szCs w:val="22"/>
              </w:rPr>
              <w:t>Retain</w:t>
            </w:r>
            <w:r w:rsidRPr="002A2FBB">
              <w:rPr>
                <w:bCs/>
                <w:szCs w:val="22"/>
              </w:rPr>
              <w:t xml:space="preserve"> for </w:t>
            </w:r>
            <w:r w:rsidRPr="00885E1A">
              <w:rPr>
                <w:bCs/>
                <w:szCs w:val="22"/>
              </w:rPr>
              <w:t xml:space="preserve">7 years </w:t>
            </w:r>
            <w:r>
              <w:rPr>
                <w:bCs/>
                <w:szCs w:val="22"/>
              </w:rPr>
              <w:t>after end of calendar year</w:t>
            </w:r>
          </w:p>
          <w:p w14:paraId="26C14D8A" w14:textId="77777777" w:rsidR="003A59BF" w:rsidRPr="002A2FBB" w:rsidRDefault="003A59BF" w:rsidP="00EF50E7">
            <w:pPr>
              <w:pStyle w:val="TableText-AllOther"/>
              <w:jc w:val="left"/>
              <w:rPr>
                <w:bCs/>
                <w:i/>
                <w:szCs w:val="22"/>
              </w:rPr>
            </w:pPr>
            <w:r w:rsidRPr="002A2FBB">
              <w:rPr>
                <w:bCs/>
                <w:i/>
                <w:szCs w:val="22"/>
              </w:rPr>
              <w:t xml:space="preserve">   then</w:t>
            </w:r>
          </w:p>
          <w:p w14:paraId="60C86027" w14:textId="77777777" w:rsidR="003A59BF" w:rsidRPr="002A2FBB" w:rsidRDefault="003A59BF" w:rsidP="00EF50E7">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1D9AC7" w14:textId="77777777" w:rsidR="003A59BF" w:rsidRPr="00971985" w:rsidRDefault="003A59BF" w:rsidP="00EF50E7">
            <w:pPr>
              <w:spacing w:before="60"/>
              <w:jc w:val="center"/>
              <w:rPr>
                <w:sz w:val="20"/>
                <w:szCs w:val="20"/>
              </w:rPr>
            </w:pPr>
            <w:r w:rsidRPr="00971985">
              <w:rPr>
                <w:sz w:val="20"/>
                <w:szCs w:val="20"/>
              </w:rPr>
              <w:t>NON-ARCHIVAL</w:t>
            </w:r>
          </w:p>
          <w:p w14:paraId="44C77944" w14:textId="77777777" w:rsidR="003A59BF" w:rsidRPr="00971985" w:rsidRDefault="003A59BF" w:rsidP="00EF50E7">
            <w:pPr>
              <w:jc w:val="center"/>
              <w:rPr>
                <w:sz w:val="20"/>
                <w:szCs w:val="20"/>
              </w:rPr>
            </w:pPr>
            <w:r>
              <w:rPr>
                <w:sz w:val="20"/>
                <w:szCs w:val="20"/>
              </w:rPr>
              <w:t>NON-</w:t>
            </w:r>
            <w:r w:rsidRPr="00971985">
              <w:rPr>
                <w:sz w:val="20"/>
                <w:szCs w:val="20"/>
              </w:rPr>
              <w:t>ESSENTIAL</w:t>
            </w:r>
          </w:p>
          <w:p w14:paraId="33840FA8" w14:textId="77777777" w:rsidR="003A59BF" w:rsidRPr="001C49AA" w:rsidRDefault="003A59BF" w:rsidP="00EF50E7">
            <w:pPr>
              <w:jc w:val="center"/>
              <w:rPr>
                <w:sz w:val="20"/>
                <w:szCs w:val="20"/>
              </w:rPr>
            </w:pPr>
            <w:r w:rsidRPr="00971985">
              <w:rPr>
                <w:sz w:val="20"/>
                <w:szCs w:val="20"/>
              </w:rPr>
              <w:t>O</w:t>
            </w:r>
            <w:r>
              <w:rPr>
                <w:sz w:val="20"/>
                <w:szCs w:val="20"/>
              </w:rPr>
              <w:t>FM</w:t>
            </w:r>
          </w:p>
        </w:tc>
      </w:tr>
      <w:tr w:rsidR="003A59BF" w:rsidRPr="004C34AF" w14:paraId="704FCC01"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6C36CD" w14:textId="77777777" w:rsidR="003A59BF" w:rsidRPr="005434D3" w:rsidRDefault="003A59BF" w:rsidP="00EF50E7">
            <w:pPr>
              <w:spacing w:before="60" w:after="60"/>
              <w:jc w:val="center"/>
              <w:rPr>
                <w:szCs w:val="22"/>
              </w:rPr>
            </w:pPr>
            <w:r w:rsidRPr="000B7FAD">
              <w:rPr>
                <w:szCs w:val="22"/>
              </w:rPr>
              <w:t>74-07-</w:t>
            </w:r>
            <w:r w:rsidRPr="00885E1A">
              <w:rPr>
                <w:szCs w:val="22"/>
              </w:rPr>
              <w:t>05549</w:t>
            </w:r>
            <w:r w:rsidRPr="00241327">
              <w:rPr>
                <w:szCs w:val="22"/>
              </w:rPr>
              <w:t xml:space="preserve"> </w:t>
            </w:r>
            <w:r w:rsidR="00205F8A" w:rsidRPr="005434D3">
              <w:rPr>
                <w:szCs w:val="22"/>
              </w:rPr>
              <w:fldChar w:fldCharType="begin"/>
            </w:r>
            <w:r w:rsidRPr="005434D3">
              <w:rPr>
                <w:szCs w:val="22"/>
              </w:rPr>
              <w:instrText>XE "</w:instrText>
            </w:r>
            <w:r w:rsidRPr="00885E1A">
              <w:rPr>
                <w:szCs w:val="22"/>
              </w:rPr>
              <w:instrText>74-</w:instrText>
            </w:r>
            <w:r>
              <w:rPr>
                <w:szCs w:val="22"/>
              </w:rPr>
              <w:instrText>07</w:instrText>
            </w:r>
            <w:r w:rsidRPr="00885E1A">
              <w:rPr>
                <w:szCs w:val="22"/>
              </w:rPr>
              <w:instrText>-05549</w:instrText>
            </w:r>
            <w:r w:rsidRPr="005434D3">
              <w:rPr>
                <w:szCs w:val="22"/>
              </w:rPr>
              <w:instrText>" \f “dan”</w:instrText>
            </w:r>
            <w:r w:rsidR="00205F8A" w:rsidRPr="005434D3">
              <w:rPr>
                <w:szCs w:val="22"/>
              </w:rPr>
              <w:fldChar w:fldCharType="end"/>
            </w:r>
          </w:p>
          <w:p w14:paraId="1E7F296C" w14:textId="77777777" w:rsidR="003A59BF" w:rsidRPr="005434D3" w:rsidRDefault="003A59BF" w:rsidP="000175E8">
            <w:pPr>
              <w:spacing w:before="60" w:after="60"/>
              <w:jc w:val="center"/>
              <w:rPr>
                <w:szCs w:val="22"/>
              </w:rPr>
            </w:pPr>
            <w:r w:rsidRPr="005434D3">
              <w:rPr>
                <w:szCs w:val="22"/>
              </w:rPr>
              <w:t xml:space="preserve">Rev. </w:t>
            </w:r>
            <w:r w:rsidR="000175E8">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64CAA3" w14:textId="77777777" w:rsidR="003A59BF" w:rsidRPr="000175E8" w:rsidRDefault="003A59BF" w:rsidP="00EF50E7">
            <w:pPr>
              <w:spacing w:before="60" w:after="60"/>
              <w:rPr>
                <w:b/>
                <w:i/>
                <w:szCs w:val="22"/>
              </w:rPr>
            </w:pPr>
            <w:r w:rsidRPr="000175E8">
              <w:rPr>
                <w:b/>
                <w:i/>
                <w:szCs w:val="22"/>
              </w:rPr>
              <w:t>Vocational Rehabilitation Client Case Files</w:t>
            </w:r>
          </w:p>
          <w:p w14:paraId="28BE7DBF" w14:textId="77777777" w:rsidR="00091425" w:rsidRPr="000175E8" w:rsidRDefault="003A59BF" w:rsidP="00EF50E7">
            <w:pPr>
              <w:spacing w:before="60" w:after="60"/>
              <w:rPr>
                <w:rFonts w:asciiTheme="minorHAnsi" w:eastAsia="Times New Roman" w:hAnsiTheme="minorHAnsi"/>
                <w:szCs w:val="22"/>
              </w:rPr>
            </w:pPr>
            <w:r w:rsidRPr="000175E8">
              <w:rPr>
                <w:rFonts w:asciiTheme="minorHAnsi" w:eastAsia="Times New Roman" w:hAnsiTheme="minorHAnsi"/>
                <w:szCs w:val="22"/>
              </w:rPr>
              <w:t>Documents services provided to clients. Includes client applications and authorizations for purchased services.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"vocational rehabilitation client case files" \f “subject” </w:instrText>
            </w:r>
            <w:r w:rsidR="00F148F7" w:rsidRPr="000175E8">
              <w:rPr>
                <w:rFonts w:asciiTheme="minorHAnsi" w:eastAsia="Times New Roman" w:hAnsiTheme="minorHAnsi"/>
                <w:color w:val="auto"/>
                <w:szCs w:val="22"/>
              </w:rPr>
              <w:fldChar w:fldCharType="end"/>
            </w:r>
          </w:p>
          <w:p w14:paraId="2EEADA82" w14:textId="77777777" w:rsidR="003A59B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D8A11" w14:textId="77777777" w:rsidR="003A59BF" w:rsidRDefault="003A59BF" w:rsidP="00EF50E7">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after </w:t>
            </w:r>
            <w:r w:rsidRPr="00885E1A">
              <w:rPr>
                <w:bCs/>
                <w:szCs w:val="22"/>
              </w:rPr>
              <w:t>case closed</w:t>
            </w:r>
          </w:p>
          <w:p w14:paraId="223663AD" w14:textId="77777777" w:rsidR="003A59BF" w:rsidRPr="002A2FBB" w:rsidRDefault="003A59BF" w:rsidP="00EF50E7">
            <w:pPr>
              <w:pStyle w:val="TableText-AllOther"/>
              <w:jc w:val="left"/>
              <w:rPr>
                <w:bCs/>
                <w:i/>
                <w:szCs w:val="22"/>
              </w:rPr>
            </w:pPr>
            <w:r w:rsidRPr="002A2FBB">
              <w:rPr>
                <w:bCs/>
                <w:i/>
                <w:szCs w:val="22"/>
              </w:rPr>
              <w:t xml:space="preserve">   then</w:t>
            </w:r>
          </w:p>
          <w:p w14:paraId="1B9AB1DA" w14:textId="77777777" w:rsidR="003A59BF" w:rsidRPr="002A2FBB" w:rsidRDefault="003A59BF" w:rsidP="00EF50E7">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8A5C60C" w14:textId="77777777" w:rsidR="003A59BF" w:rsidRPr="00971985" w:rsidRDefault="003A59BF" w:rsidP="00EF50E7">
            <w:pPr>
              <w:spacing w:before="60"/>
              <w:jc w:val="center"/>
              <w:rPr>
                <w:sz w:val="20"/>
                <w:szCs w:val="20"/>
              </w:rPr>
            </w:pPr>
            <w:r w:rsidRPr="00971985">
              <w:rPr>
                <w:sz w:val="20"/>
                <w:szCs w:val="20"/>
              </w:rPr>
              <w:t>NON-ARCHIVAL</w:t>
            </w:r>
          </w:p>
          <w:p w14:paraId="2AAB89A3" w14:textId="77777777" w:rsidR="00BD10AC" w:rsidRDefault="003A59BF" w:rsidP="00EF50E7">
            <w:pPr>
              <w:jc w:val="center"/>
              <w:rPr>
                <w:b/>
                <w:szCs w:val="22"/>
              </w:rPr>
            </w:pPr>
            <w:r w:rsidRPr="00532648">
              <w:rPr>
                <w:b/>
                <w:szCs w:val="22"/>
              </w:rPr>
              <w:t>ESSENTIAL</w:t>
            </w:r>
          </w:p>
          <w:p w14:paraId="11CBEC70" w14:textId="77777777" w:rsidR="003A59BF" w:rsidRPr="00AD292A" w:rsidRDefault="00BD10AC" w:rsidP="00EF50E7">
            <w:pPr>
              <w:jc w:val="center"/>
              <w:rPr>
                <w:b/>
                <w:sz w:val="20"/>
                <w:szCs w:val="20"/>
              </w:rPr>
            </w:pPr>
            <w:r w:rsidRPr="0049329D">
              <w:rPr>
                <w:b/>
                <w:sz w:val="16"/>
                <w:szCs w:val="16"/>
              </w:rPr>
              <w:t>(for Disaster Recovery)</w:t>
            </w:r>
            <w:r w:rsidR="00205F8A" w:rsidRPr="00405A58">
              <w:rPr>
                <w:color w:val="auto"/>
              </w:rPr>
              <w:fldChar w:fldCharType="begin"/>
            </w:r>
            <w:r w:rsidR="003A59BF" w:rsidRPr="00405A58">
              <w:rPr>
                <w:color w:val="auto"/>
              </w:rPr>
              <w:instrText xml:space="preserve"> XE "</w:instrText>
            </w:r>
            <w:r w:rsidR="006F4D80">
              <w:rPr>
                <w:color w:val="auto"/>
              </w:rPr>
              <w:instrText xml:space="preserve">REHABILITATION </w:instrText>
            </w:r>
            <w:r w:rsidR="00E456A0">
              <w:rPr>
                <w:color w:val="auto"/>
              </w:rPr>
              <w:instrText>SERVICES</w:instrText>
            </w:r>
            <w:r w:rsidR="003A59BF">
              <w:rPr>
                <w:color w:val="auto"/>
              </w:rPr>
              <w:instrText>:Division of Vocational Rehabilitation:Vocational Rehabilitation Client Case Files</w:instrText>
            </w:r>
            <w:r w:rsidR="003A59BF" w:rsidRPr="00405A58">
              <w:rPr>
                <w:color w:val="auto"/>
              </w:rPr>
              <w:instrText>” \f "</w:instrText>
            </w:r>
            <w:r w:rsidR="003A59BF">
              <w:rPr>
                <w:color w:val="auto"/>
              </w:rPr>
              <w:instrText>essential</w:instrText>
            </w:r>
            <w:r w:rsidR="003A59BF" w:rsidRPr="00405A58">
              <w:rPr>
                <w:color w:val="auto"/>
              </w:rPr>
              <w:instrText xml:space="preserve">" </w:instrText>
            </w:r>
            <w:r w:rsidR="00205F8A" w:rsidRPr="00405A58">
              <w:rPr>
                <w:color w:val="auto"/>
              </w:rPr>
              <w:fldChar w:fldCharType="end"/>
            </w:r>
          </w:p>
          <w:p w14:paraId="573A3D55" w14:textId="77777777" w:rsidR="003A59BF" w:rsidRPr="001C49AA" w:rsidRDefault="003A59BF" w:rsidP="00EF50E7">
            <w:pPr>
              <w:jc w:val="center"/>
              <w:rPr>
                <w:sz w:val="20"/>
                <w:szCs w:val="20"/>
              </w:rPr>
            </w:pPr>
            <w:r w:rsidRPr="00971985">
              <w:rPr>
                <w:sz w:val="20"/>
                <w:szCs w:val="20"/>
              </w:rPr>
              <w:t>O</w:t>
            </w:r>
            <w:r>
              <w:rPr>
                <w:sz w:val="20"/>
                <w:szCs w:val="20"/>
              </w:rPr>
              <w:t>PR</w:t>
            </w:r>
          </w:p>
        </w:tc>
      </w:tr>
    </w:tbl>
    <w:p w14:paraId="4052324E" w14:textId="77777777" w:rsidR="00F9606E" w:rsidRDefault="00F9606E" w:rsidP="00AE5232">
      <w:pPr>
        <w:rPr>
          <w:szCs w:val="22"/>
        </w:rPr>
        <w:sectPr w:rsidR="00F9606E" w:rsidSect="00220E22">
          <w:footerReference w:type="default" r:id="rId15"/>
          <w:pgSz w:w="15840" w:h="12240" w:orient="landscape" w:code="1"/>
          <w:pgMar w:top="1080" w:right="720" w:bottom="1080" w:left="720" w:header="1080" w:footer="720" w:gutter="0"/>
          <w:cols w:space="720"/>
          <w:docGrid w:linePitch="360"/>
        </w:sectPr>
      </w:pPr>
    </w:p>
    <w:p w14:paraId="2C60C290" w14:textId="77777777" w:rsidR="00014198" w:rsidRDefault="00014198" w:rsidP="00014198">
      <w:pPr>
        <w:pStyle w:val="Functions"/>
      </w:pPr>
      <w:bookmarkStart w:id="28" w:name="_Toc305491321"/>
      <w:bookmarkStart w:id="29" w:name="_Toc40280064"/>
      <w:r>
        <w:lastRenderedPageBreak/>
        <w:t>LEGACY RECORDS</w:t>
      </w:r>
      <w:bookmarkEnd w:id="28"/>
      <w:bookmarkEnd w:id="29"/>
    </w:p>
    <w:p w14:paraId="1714DB31" w14:textId="77777777" w:rsidR="00014198" w:rsidRPr="00C40B07" w:rsidRDefault="00014198" w:rsidP="00014198">
      <w:pPr>
        <w:overflowPunct w:val="0"/>
        <w:autoSpaceDE w:val="0"/>
        <w:autoSpaceDN w:val="0"/>
        <w:adjustRightInd w:val="0"/>
        <w:spacing w:after="120"/>
        <w:textAlignment w:val="baseline"/>
      </w:pPr>
      <w:r w:rsidRPr="00C04DC1">
        <w:t xml:space="preserve">This section covers records </w:t>
      </w:r>
      <w:r w:rsidRPr="007012C6">
        <w:t>no</w:t>
      </w:r>
      <w:r w:rsidRPr="007012C6">
        <w:rPr>
          <w:i/>
        </w:rPr>
        <w:t xml:space="preserve"> </w:t>
      </w:r>
      <w:r w:rsidRPr="007012C6">
        <w:t xml:space="preserve">longer being created or received by the </w:t>
      </w:r>
      <w:r>
        <w:t xml:space="preserve">Department of Social and Health Services (or any predecessor agencies) </w:t>
      </w:r>
      <w:r w:rsidRPr="007012C6">
        <w:t>which have yet to 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93227" w:rsidRPr="004C34AF" w14:paraId="6CBA8955" w14:textId="77777777" w:rsidTr="0089322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29A837"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270F69"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870949"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RETENTION AND</w:t>
            </w:r>
          </w:p>
          <w:p w14:paraId="277BFCB4"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9A4E4B"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DESIGNATION</w:t>
            </w:r>
          </w:p>
        </w:tc>
      </w:tr>
      <w:tr w:rsidR="00893227" w:rsidRPr="004C34AF" w14:paraId="6926A6B0"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3365E8" w14:textId="77777777" w:rsidR="00893227" w:rsidRPr="000175E8" w:rsidRDefault="00893227" w:rsidP="00893227">
            <w:pPr>
              <w:spacing w:before="60" w:after="60"/>
              <w:jc w:val="center"/>
              <w:rPr>
                <w:szCs w:val="22"/>
              </w:rPr>
            </w:pPr>
            <w:r w:rsidRPr="000175E8">
              <w:rPr>
                <w:szCs w:val="22"/>
              </w:rPr>
              <w:t>06-09-61276</w:t>
            </w:r>
            <w:r w:rsidRPr="000175E8">
              <w:rPr>
                <w:szCs w:val="22"/>
              </w:rPr>
              <w:fldChar w:fldCharType="begin"/>
            </w:r>
            <w:r w:rsidRPr="000175E8">
              <w:instrText xml:space="preserve"> XE "</w:instrText>
            </w:r>
            <w:r w:rsidRPr="000175E8">
              <w:rPr>
                <w:szCs w:val="22"/>
              </w:rPr>
              <w:instrText>06-09-61276</w:instrText>
            </w:r>
            <w:r w:rsidRPr="000175E8">
              <w:instrText xml:space="preserve">" </w:instrText>
            </w:r>
            <w:r w:rsidRPr="000175E8">
              <w:rPr>
                <w:szCs w:val="22"/>
              </w:rPr>
              <w:instrText>\f “dan”</w:instrText>
            </w:r>
            <w:r w:rsidRPr="000175E8">
              <w:rPr>
                <w:szCs w:val="22"/>
              </w:rPr>
              <w:fldChar w:fldCharType="end"/>
            </w:r>
          </w:p>
          <w:p w14:paraId="0DD96201" w14:textId="77777777" w:rsidR="00893227" w:rsidRPr="000175E8" w:rsidRDefault="00893227" w:rsidP="00893227">
            <w:pPr>
              <w:spacing w:before="60" w:after="60"/>
              <w:jc w:val="center"/>
              <w:rPr>
                <w:szCs w:val="22"/>
              </w:rPr>
            </w:pPr>
            <w:r w:rsidRPr="000175E8">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918957" w14:textId="77777777" w:rsidR="00893227" w:rsidRPr="000175E8" w:rsidRDefault="00893227" w:rsidP="00893227">
            <w:pPr>
              <w:spacing w:before="60" w:after="60"/>
              <w:rPr>
                <w:b/>
                <w:i/>
                <w:szCs w:val="22"/>
              </w:rPr>
            </w:pPr>
            <w:r w:rsidRPr="000175E8">
              <w:rPr>
                <w:b/>
                <w:i/>
                <w:szCs w:val="22"/>
              </w:rPr>
              <w:t>Lakeland Village Swimming Pool Use – Nonscheduled Hours</w:t>
            </w:r>
          </w:p>
          <w:p w14:paraId="554ECBA9" w14:textId="77777777" w:rsidR="00893227" w:rsidRPr="00FC359C" w:rsidRDefault="00893227" w:rsidP="00893227">
            <w:pPr>
              <w:spacing w:before="60" w:after="60"/>
              <w:rPr>
                <w:rFonts w:asciiTheme="minorHAnsi" w:eastAsia="Times New Roman" w:hAnsiTheme="minorHAnsi"/>
                <w:szCs w:val="22"/>
              </w:rPr>
            </w:pPr>
            <w:r w:rsidRPr="000175E8">
              <w:rPr>
                <w:rFonts w:asciiTheme="minorHAnsi" w:eastAsia="Times New Roman" w:hAnsiTheme="minorHAnsi"/>
                <w:szCs w:val="22"/>
              </w:rPr>
              <w:t>Records used to document Lakeland Village pool use to include log-in (name, date and time of pool use), checklists for safety and pool rules, and signed authorizations acknowledging pool orientation, permission to use pool, and receipt of pool rules.</w:t>
            </w:r>
            <w:r w:rsidRPr="00F148F7">
              <w:rPr>
                <w:rFonts w:asciiTheme="minorHAnsi" w:eastAsia="Times New Roman" w:hAnsiTheme="minorHAnsi"/>
                <w:color w:val="auto"/>
                <w:szCs w:val="22"/>
              </w:rPr>
              <w:fldChar w:fldCharType="begin"/>
            </w:r>
            <w:r w:rsidRPr="00F148F7">
              <w:rPr>
                <w:rFonts w:asciiTheme="minorHAnsi" w:eastAsia="Times New Roman" w:hAnsiTheme="minorHAnsi"/>
                <w:color w:val="auto"/>
                <w:szCs w:val="22"/>
              </w:rPr>
              <w:instrText xml:space="preserve"> XE "swimming pool use" \f “subject” </w:instrText>
            </w:r>
            <w:r w:rsidRPr="00F148F7">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E7F24D" w14:textId="77777777" w:rsidR="00893227" w:rsidRPr="000175E8" w:rsidRDefault="00893227" w:rsidP="00893227">
            <w:pPr>
              <w:pStyle w:val="TableText-AllOther"/>
              <w:jc w:val="left"/>
              <w:rPr>
                <w:bCs/>
                <w:szCs w:val="22"/>
              </w:rPr>
            </w:pPr>
            <w:r w:rsidRPr="000175E8">
              <w:rPr>
                <w:b/>
                <w:bCs/>
                <w:szCs w:val="22"/>
              </w:rPr>
              <w:t>Retain</w:t>
            </w:r>
            <w:r w:rsidRPr="000175E8">
              <w:rPr>
                <w:bCs/>
                <w:szCs w:val="22"/>
              </w:rPr>
              <w:t xml:space="preserve"> for 6 years after end of calendar year</w:t>
            </w:r>
          </w:p>
          <w:p w14:paraId="3F4760FE" w14:textId="77777777" w:rsidR="00893227" w:rsidRPr="000175E8" w:rsidRDefault="00893227" w:rsidP="00893227">
            <w:pPr>
              <w:pStyle w:val="TableText-AllOther"/>
              <w:jc w:val="left"/>
              <w:rPr>
                <w:bCs/>
                <w:i/>
                <w:szCs w:val="22"/>
              </w:rPr>
            </w:pPr>
            <w:r w:rsidRPr="000175E8">
              <w:rPr>
                <w:bCs/>
                <w:i/>
                <w:szCs w:val="22"/>
              </w:rPr>
              <w:t xml:space="preserve">   then</w:t>
            </w:r>
          </w:p>
          <w:p w14:paraId="3060D521" w14:textId="77777777" w:rsidR="00893227" w:rsidRPr="000175E8" w:rsidRDefault="00893227" w:rsidP="00893227">
            <w:pPr>
              <w:pStyle w:val="TableText-AllOther"/>
              <w:jc w:val="left"/>
              <w:rPr>
                <w:rFonts w:ascii="Arial" w:hAnsi="Arial"/>
                <w:sz w:val="20"/>
              </w:rPr>
            </w:pPr>
            <w:r w:rsidRPr="000175E8">
              <w:rPr>
                <w:rFonts w:asciiTheme="minorHAnsi" w:hAnsiTheme="minorHAnsi"/>
                <w:b/>
                <w:bCs/>
                <w:szCs w:val="22"/>
              </w:rPr>
              <w:t>Destroy</w:t>
            </w:r>
            <w:r w:rsidRPr="000175E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DD1933" w14:textId="77777777" w:rsidR="00893227" w:rsidRPr="000175E8" w:rsidRDefault="00893227" w:rsidP="00893227">
            <w:pPr>
              <w:spacing w:before="60"/>
              <w:jc w:val="center"/>
              <w:rPr>
                <w:sz w:val="20"/>
                <w:szCs w:val="20"/>
              </w:rPr>
            </w:pPr>
            <w:r w:rsidRPr="000175E8">
              <w:rPr>
                <w:sz w:val="20"/>
                <w:szCs w:val="20"/>
              </w:rPr>
              <w:t>NON-ARCHIVAL</w:t>
            </w:r>
          </w:p>
          <w:p w14:paraId="761C7491" w14:textId="77777777" w:rsidR="00893227" w:rsidRPr="000175E8" w:rsidRDefault="00893227" w:rsidP="00893227">
            <w:pPr>
              <w:jc w:val="center"/>
              <w:rPr>
                <w:sz w:val="20"/>
                <w:szCs w:val="20"/>
              </w:rPr>
            </w:pPr>
            <w:r w:rsidRPr="000175E8">
              <w:rPr>
                <w:sz w:val="20"/>
                <w:szCs w:val="20"/>
              </w:rPr>
              <w:t>NON-ESSENTIAL</w:t>
            </w:r>
          </w:p>
          <w:p w14:paraId="3CB0E3F9" w14:textId="77777777" w:rsidR="00893227" w:rsidRPr="000175E8" w:rsidRDefault="00893227" w:rsidP="00893227">
            <w:pPr>
              <w:jc w:val="center"/>
              <w:rPr>
                <w:sz w:val="20"/>
                <w:szCs w:val="20"/>
              </w:rPr>
            </w:pPr>
            <w:r w:rsidRPr="000175E8">
              <w:rPr>
                <w:sz w:val="20"/>
                <w:szCs w:val="20"/>
              </w:rPr>
              <w:t>OPR</w:t>
            </w:r>
          </w:p>
        </w:tc>
      </w:tr>
      <w:tr w:rsidR="00893227" w:rsidRPr="004C34AF" w14:paraId="35ACF275"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D5A8F9" w14:textId="77777777" w:rsidR="00893227" w:rsidRPr="000175E8" w:rsidRDefault="00893227" w:rsidP="00893227">
            <w:pPr>
              <w:spacing w:before="60" w:after="60"/>
              <w:jc w:val="center"/>
              <w:rPr>
                <w:szCs w:val="22"/>
              </w:rPr>
            </w:pPr>
            <w:r>
              <w:rPr>
                <w:szCs w:val="22"/>
              </w:rPr>
              <w:t>92-06-50769</w:t>
            </w:r>
            <w:r w:rsidRPr="000175E8">
              <w:rPr>
                <w:szCs w:val="22"/>
              </w:rPr>
              <w:fldChar w:fldCharType="begin"/>
            </w:r>
            <w:r w:rsidRPr="000175E8">
              <w:instrText xml:space="preserve"> XE "</w:instrText>
            </w:r>
            <w:r>
              <w:rPr>
                <w:szCs w:val="22"/>
              </w:rPr>
              <w:instrText>92-06-50769</w:instrText>
            </w:r>
            <w:r w:rsidRPr="000175E8">
              <w:instrText xml:space="preserve">" </w:instrText>
            </w:r>
            <w:r w:rsidRPr="000175E8">
              <w:rPr>
                <w:szCs w:val="22"/>
              </w:rPr>
              <w:instrText>\f “dan”</w:instrText>
            </w:r>
            <w:r w:rsidRPr="000175E8">
              <w:rPr>
                <w:szCs w:val="22"/>
              </w:rPr>
              <w:fldChar w:fldCharType="end"/>
            </w:r>
          </w:p>
          <w:p w14:paraId="41C015AC" w14:textId="77777777" w:rsidR="00893227" w:rsidRPr="000175E8" w:rsidRDefault="00893227" w:rsidP="00893227">
            <w:pPr>
              <w:spacing w:before="60" w:after="60"/>
              <w:jc w:val="center"/>
              <w:rPr>
                <w:szCs w:val="22"/>
              </w:rPr>
            </w:pPr>
            <w:r w:rsidRPr="000175E8">
              <w:rPr>
                <w:szCs w:val="22"/>
              </w:rPr>
              <w:t xml:space="preserve">Rev. </w:t>
            </w:r>
            <w:r>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0C50B0" w14:textId="77777777" w:rsidR="00893227" w:rsidRPr="000175E8" w:rsidRDefault="00893227" w:rsidP="00893227">
            <w:pPr>
              <w:spacing w:before="60" w:after="60"/>
              <w:rPr>
                <w:b/>
                <w:i/>
                <w:szCs w:val="22"/>
              </w:rPr>
            </w:pPr>
            <w:r>
              <w:rPr>
                <w:b/>
                <w:i/>
                <w:szCs w:val="22"/>
              </w:rPr>
              <w:t>Office of Refugee and Immigrant Assistance (ORIA) Social Services Case Files</w:t>
            </w:r>
          </w:p>
          <w:p w14:paraId="50802450" w14:textId="77777777" w:rsidR="00893227" w:rsidRDefault="00893227" w:rsidP="00893227">
            <w:pPr>
              <w:spacing w:before="60" w:after="60"/>
              <w:rPr>
                <w:rFonts w:asciiTheme="minorHAnsi" w:eastAsia="Times New Roman" w:hAnsiTheme="minorHAnsi"/>
                <w:i/>
                <w:color w:val="auto"/>
                <w:szCs w:val="22"/>
              </w:rPr>
            </w:pPr>
            <w:r>
              <w:rPr>
                <w:rFonts w:asciiTheme="minorHAnsi" w:eastAsia="Times New Roman" w:hAnsiTheme="minorHAnsi"/>
                <w:szCs w:val="22"/>
              </w:rPr>
              <w:t>D</w:t>
            </w:r>
            <w:r w:rsidRPr="000175E8">
              <w:rPr>
                <w:rFonts w:asciiTheme="minorHAnsi" w:eastAsia="Times New Roman" w:hAnsiTheme="minorHAnsi"/>
                <w:szCs w:val="22"/>
              </w:rPr>
              <w:t>ocument</w:t>
            </w:r>
            <w:r>
              <w:rPr>
                <w:rFonts w:asciiTheme="minorHAnsi" w:eastAsia="Times New Roman" w:hAnsiTheme="minorHAnsi"/>
                <w:szCs w:val="22"/>
              </w:rPr>
              <w:t>s ORIA provided foster care services for unaccompanied minors.</w:t>
            </w:r>
            <w:r w:rsidRPr="000175E8">
              <w:rPr>
                <w:rFonts w:asciiTheme="minorHAnsi" w:eastAsia="Times New Roman" w:hAnsiTheme="minorHAnsi"/>
                <w:color w:val="auto"/>
                <w:szCs w:val="22"/>
              </w:rPr>
              <w:t xml:space="preserve"> </w:t>
            </w:r>
            <w:r w:rsidRPr="000175E8">
              <w:rPr>
                <w:rFonts w:asciiTheme="minorHAnsi" w:eastAsia="Times New Roman" w:hAnsiTheme="minorHAnsi"/>
                <w:color w:val="auto"/>
                <w:szCs w:val="22"/>
              </w:rPr>
              <w:fldChar w:fldCharType="begin"/>
            </w:r>
            <w:r w:rsidRPr="000175E8">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refugee and immigrant assistance</w:instrText>
            </w:r>
            <w:r w:rsidRPr="000175E8">
              <w:rPr>
                <w:rFonts w:asciiTheme="minorHAnsi" w:eastAsia="Times New Roman" w:hAnsiTheme="minorHAnsi"/>
                <w:color w:val="auto"/>
                <w:szCs w:val="22"/>
              </w:rPr>
              <w:instrText xml:space="preserve">" \f “subject” </w:instrText>
            </w:r>
            <w:r w:rsidRPr="000175E8">
              <w:rPr>
                <w:rFonts w:asciiTheme="minorHAnsi" w:eastAsia="Times New Roman" w:hAnsiTheme="minorHAnsi"/>
                <w:color w:val="auto"/>
                <w:szCs w:val="22"/>
              </w:rPr>
              <w:fldChar w:fldCharType="end"/>
            </w:r>
          </w:p>
          <w:p w14:paraId="5EFDE9A1" w14:textId="77777777" w:rsidR="00893227" w:rsidRDefault="00893227" w:rsidP="00893227">
            <w:pPr>
              <w:spacing w:before="60" w:after="60"/>
              <w:rPr>
                <w:rFonts w:asciiTheme="minorHAnsi" w:eastAsia="Times New Roman" w:hAnsiTheme="minorHAnsi"/>
                <w:color w:val="auto"/>
                <w:szCs w:val="22"/>
              </w:rPr>
            </w:pPr>
            <w:r>
              <w:rPr>
                <w:i/>
                <w:sz w:val="21"/>
                <w:szCs w:val="21"/>
              </w:rPr>
              <w:t>Note: Office 925 Office of Refugee and Immigrant Assistance (ORIA) is the primary user of this series.</w:t>
            </w:r>
          </w:p>
          <w:p w14:paraId="4DF89F40" w14:textId="77777777" w:rsidR="00893227" w:rsidRPr="000175E8" w:rsidRDefault="00893227" w:rsidP="00893227">
            <w:pPr>
              <w:spacing w:before="60" w:after="60"/>
              <w:rPr>
                <w:b/>
                <w:i/>
                <w:szCs w:val="22"/>
              </w:rPr>
            </w:pPr>
            <w:r>
              <w:rPr>
                <w:i/>
                <w:sz w:val="21"/>
                <w:szCs w:val="21"/>
              </w:rPr>
              <w:t xml:space="preserve">Note: </w:t>
            </w:r>
            <w:r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024B51" w14:textId="77777777" w:rsidR="00893227" w:rsidRPr="000175E8" w:rsidRDefault="00893227" w:rsidP="00893227">
            <w:pPr>
              <w:pStyle w:val="TableText-AllOther"/>
              <w:jc w:val="left"/>
              <w:rPr>
                <w:bCs/>
                <w:szCs w:val="22"/>
              </w:rPr>
            </w:pPr>
            <w:r w:rsidRPr="000175E8">
              <w:rPr>
                <w:b/>
                <w:bCs/>
                <w:szCs w:val="22"/>
              </w:rPr>
              <w:t>Retain</w:t>
            </w:r>
            <w:r w:rsidRPr="000175E8">
              <w:rPr>
                <w:bCs/>
                <w:szCs w:val="22"/>
              </w:rPr>
              <w:t xml:space="preserve"> for </w:t>
            </w:r>
            <w:r>
              <w:rPr>
                <w:bCs/>
                <w:szCs w:val="22"/>
              </w:rPr>
              <w:t>9</w:t>
            </w:r>
            <w:r w:rsidRPr="000175E8">
              <w:rPr>
                <w:bCs/>
                <w:szCs w:val="22"/>
              </w:rPr>
              <w:t xml:space="preserve"> years after </w:t>
            </w:r>
            <w:r>
              <w:rPr>
                <w:bCs/>
                <w:szCs w:val="22"/>
              </w:rPr>
              <w:t>case closed</w:t>
            </w:r>
          </w:p>
          <w:p w14:paraId="31103FF0" w14:textId="77777777" w:rsidR="00893227" w:rsidRPr="000175E8" w:rsidRDefault="00893227" w:rsidP="00893227">
            <w:pPr>
              <w:pStyle w:val="TableText-AllOther"/>
              <w:jc w:val="left"/>
              <w:rPr>
                <w:bCs/>
                <w:i/>
                <w:szCs w:val="22"/>
              </w:rPr>
            </w:pPr>
            <w:r w:rsidRPr="000175E8">
              <w:rPr>
                <w:bCs/>
                <w:i/>
                <w:szCs w:val="22"/>
              </w:rPr>
              <w:t xml:space="preserve">   then</w:t>
            </w:r>
          </w:p>
          <w:p w14:paraId="5771A809" w14:textId="77777777" w:rsidR="00893227" w:rsidRPr="000175E8" w:rsidRDefault="00893227" w:rsidP="00893227">
            <w:pPr>
              <w:pStyle w:val="TableText-AllOther"/>
              <w:jc w:val="left"/>
              <w:rPr>
                <w:b/>
                <w:bCs/>
                <w:szCs w:val="22"/>
              </w:rPr>
            </w:pPr>
            <w:r w:rsidRPr="000175E8">
              <w:rPr>
                <w:rFonts w:asciiTheme="minorHAnsi" w:hAnsiTheme="minorHAnsi"/>
                <w:b/>
                <w:bCs/>
                <w:szCs w:val="22"/>
              </w:rPr>
              <w:t>Destroy</w:t>
            </w:r>
            <w:r w:rsidRPr="000175E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4856E8" w14:textId="77777777" w:rsidR="00893227" w:rsidRPr="00E01B3A" w:rsidRDefault="00893227" w:rsidP="00893227">
            <w:pPr>
              <w:spacing w:before="60"/>
              <w:jc w:val="center"/>
              <w:rPr>
                <w:sz w:val="20"/>
                <w:szCs w:val="20"/>
              </w:rPr>
            </w:pPr>
            <w:r w:rsidRPr="00E01B3A">
              <w:rPr>
                <w:sz w:val="20"/>
                <w:szCs w:val="20"/>
              </w:rPr>
              <w:t>NON-ARCHIVAL</w:t>
            </w:r>
          </w:p>
          <w:p w14:paraId="783AE2DC" w14:textId="77777777" w:rsidR="00BD10AC" w:rsidRDefault="00893227" w:rsidP="00893227">
            <w:pPr>
              <w:jc w:val="center"/>
              <w:rPr>
                <w:b/>
                <w:szCs w:val="22"/>
              </w:rPr>
            </w:pPr>
            <w:r w:rsidRPr="00E01B3A">
              <w:rPr>
                <w:b/>
                <w:szCs w:val="22"/>
              </w:rPr>
              <w:t>ESSENTIAL</w:t>
            </w:r>
          </w:p>
          <w:p w14:paraId="061E174C" w14:textId="77777777" w:rsidR="00893227" w:rsidRPr="00E01B3A" w:rsidRDefault="00BD10AC" w:rsidP="00893227">
            <w:pPr>
              <w:jc w:val="center"/>
              <w:rPr>
                <w:b/>
                <w:sz w:val="20"/>
                <w:szCs w:val="20"/>
              </w:rPr>
            </w:pPr>
            <w:r w:rsidRPr="0049329D">
              <w:rPr>
                <w:b/>
                <w:sz w:val="16"/>
                <w:szCs w:val="16"/>
              </w:rPr>
              <w:t>(for Disaster Recovery)</w:t>
            </w:r>
            <w:r w:rsidR="00893227" w:rsidRPr="00E01B3A">
              <w:rPr>
                <w:color w:val="auto"/>
              </w:rPr>
              <w:fldChar w:fldCharType="begin"/>
            </w:r>
            <w:r w:rsidR="00893227" w:rsidRPr="00E01B3A">
              <w:rPr>
                <w:color w:val="auto"/>
              </w:rPr>
              <w:instrText xml:space="preserve"> XE "</w:instrText>
            </w:r>
            <w:r w:rsidR="00893227">
              <w:rPr>
                <w:color w:val="auto"/>
              </w:rPr>
              <w:instrText>LEGACY RECORDS</w:instrText>
            </w:r>
            <w:r w:rsidR="00893227" w:rsidRPr="00E01B3A">
              <w:rPr>
                <w:color w:val="auto"/>
              </w:rPr>
              <w:instrText>:</w:instrText>
            </w:r>
            <w:r w:rsidR="00893227">
              <w:rPr>
                <w:color w:val="auto"/>
              </w:rPr>
              <w:instrText>Office of Refugee and Immigrant Assistance (ORIA) Social Services Case Files</w:instrText>
            </w:r>
            <w:r w:rsidR="00893227" w:rsidRPr="00E01B3A">
              <w:rPr>
                <w:color w:val="auto"/>
              </w:rPr>
              <w:instrText xml:space="preserve">” \f "essential" </w:instrText>
            </w:r>
            <w:r w:rsidR="00893227" w:rsidRPr="00E01B3A">
              <w:rPr>
                <w:color w:val="auto"/>
              </w:rPr>
              <w:fldChar w:fldCharType="end"/>
            </w:r>
          </w:p>
          <w:p w14:paraId="4B707E5F" w14:textId="77777777" w:rsidR="00893227" w:rsidRPr="000175E8" w:rsidRDefault="00893227" w:rsidP="00893227">
            <w:pPr>
              <w:jc w:val="center"/>
              <w:rPr>
                <w:sz w:val="20"/>
                <w:szCs w:val="20"/>
              </w:rPr>
            </w:pPr>
            <w:r w:rsidRPr="00E01B3A">
              <w:rPr>
                <w:sz w:val="20"/>
                <w:szCs w:val="20"/>
              </w:rPr>
              <w:t>OPR</w:t>
            </w:r>
          </w:p>
        </w:tc>
      </w:tr>
      <w:tr w:rsidR="00893227" w:rsidRPr="004C34AF" w14:paraId="4CBC9830"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DE3437" w14:textId="77777777" w:rsidR="00893227" w:rsidRPr="00E01B3A" w:rsidRDefault="00893227" w:rsidP="00893227">
            <w:pPr>
              <w:spacing w:before="60" w:after="60"/>
              <w:jc w:val="center"/>
              <w:rPr>
                <w:szCs w:val="22"/>
              </w:rPr>
            </w:pPr>
            <w:r w:rsidRPr="00E01B3A">
              <w:rPr>
                <w:szCs w:val="22"/>
              </w:rPr>
              <w:t>04-05-60681</w:t>
            </w:r>
            <w:r w:rsidRPr="00E01B3A">
              <w:rPr>
                <w:szCs w:val="22"/>
              </w:rPr>
              <w:fldChar w:fldCharType="begin"/>
            </w:r>
            <w:r w:rsidRPr="00E01B3A">
              <w:instrText xml:space="preserve"> XE "</w:instrText>
            </w:r>
            <w:r w:rsidRPr="00E01B3A">
              <w:rPr>
                <w:szCs w:val="22"/>
              </w:rPr>
              <w:instrText>04-05-60681</w:instrText>
            </w:r>
            <w:r w:rsidRPr="00E01B3A">
              <w:instrText xml:space="preserve">" </w:instrText>
            </w:r>
            <w:r w:rsidRPr="00E01B3A">
              <w:rPr>
                <w:szCs w:val="22"/>
              </w:rPr>
              <w:instrText>\f “dan”</w:instrText>
            </w:r>
            <w:r w:rsidRPr="00E01B3A">
              <w:rPr>
                <w:szCs w:val="22"/>
              </w:rPr>
              <w:fldChar w:fldCharType="end"/>
            </w:r>
          </w:p>
          <w:p w14:paraId="55860748" w14:textId="77777777" w:rsidR="00893227" w:rsidRDefault="00893227" w:rsidP="00893227">
            <w:pPr>
              <w:spacing w:before="60" w:after="60"/>
              <w:jc w:val="center"/>
              <w:rPr>
                <w:szCs w:val="22"/>
              </w:rPr>
            </w:pPr>
            <w:r w:rsidRPr="00E01B3A">
              <w:rPr>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D2452D" w14:textId="77777777" w:rsidR="00893227" w:rsidRPr="00E01B3A" w:rsidRDefault="00893227" w:rsidP="00893227">
            <w:pPr>
              <w:spacing w:before="60" w:after="60"/>
              <w:rPr>
                <w:b/>
                <w:i/>
                <w:szCs w:val="22"/>
              </w:rPr>
            </w:pPr>
            <w:r w:rsidRPr="00E01B3A">
              <w:rPr>
                <w:b/>
                <w:i/>
                <w:szCs w:val="22"/>
              </w:rPr>
              <w:t>Resident and Client Protection Program Closed/No Finding/Overturned Finding Case Files</w:t>
            </w:r>
          </w:p>
          <w:p w14:paraId="4AB49807" w14:textId="77777777" w:rsidR="00893227" w:rsidRPr="00E01B3A" w:rsidRDefault="00893227" w:rsidP="00893227">
            <w:pPr>
              <w:spacing w:before="60" w:after="60"/>
              <w:rPr>
                <w:rFonts w:asciiTheme="minorHAnsi" w:eastAsia="Times New Roman" w:hAnsiTheme="minorHAnsi"/>
                <w:szCs w:val="22"/>
              </w:rPr>
            </w:pPr>
            <w:r w:rsidRPr="00E01B3A">
              <w:rPr>
                <w:rFonts w:asciiTheme="minorHAnsi" w:eastAsia="Times New Roman" w:hAnsiTheme="minorHAnsi"/>
                <w:szCs w:val="22"/>
              </w:rPr>
              <w:t>Records documenting resident and client protection closed, no finding or overturned case files.</w:t>
            </w:r>
            <w:r w:rsidRPr="00E01B3A">
              <w:rPr>
                <w:rFonts w:asciiTheme="minorHAnsi" w:eastAsia="Times New Roman" w:hAnsiTheme="minorHAnsi"/>
                <w:color w:val="auto"/>
                <w:szCs w:val="22"/>
              </w:rPr>
              <w:t xml:space="preserve"> </w:t>
            </w:r>
            <w:r w:rsidRPr="00E01B3A">
              <w:rPr>
                <w:rFonts w:asciiTheme="minorHAnsi" w:eastAsia="Times New Roman" w:hAnsiTheme="minorHAnsi"/>
                <w:color w:val="auto"/>
                <w:szCs w:val="22"/>
              </w:rPr>
              <w:fldChar w:fldCharType="begin"/>
            </w:r>
            <w:r w:rsidRPr="00E01B3A">
              <w:rPr>
                <w:rFonts w:asciiTheme="minorHAnsi" w:eastAsia="Times New Roman" w:hAnsiTheme="minorHAnsi"/>
                <w:color w:val="auto"/>
                <w:szCs w:val="22"/>
              </w:rPr>
              <w:instrText xml:space="preserve"> XE "resident and client protection program, closed/no finding/overturned" \f “subject” </w:instrText>
            </w:r>
            <w:r w:rsidRPr="00E01B3A">
              <w:rPr>
                <w:rFonts w:asciiTheme="minorHAnsi" w:eastAsia="Times New Roman" w:hAnsiTheme="minorHAnsi"/>
                <w:color w:val="auto"/>
                <w:szCs w:val="22"/>
              </w:rPr>
              <w:fldChar w:fldCharType="end"/>
            </w:r>
          </w:p>
          <w:p w14:paraId="0D3925BA" w14:textId="77777777" w:rsidR="00893227" w:rsidRPr="00E01B3A" w:rsidRDefault="00893227" w:rsidP="00893227">
            <w:pPr>
              <w:spacing w:before="60" w:after="60"/>
              <w:rPr>
                <w:rFonts w:asciiTheme="minorHAnsi" w:eastAsia="Times New Roman" w:hAnsiTheme="minorHAnsi"/>
                <w:szCs w:val="22"/>
              </w:rPr>
            </w:pPr>
            <w:r w:rsidRPr="00E01B3A">
              <w:rPr>
                <w:rFonts w:asciiTheme="minorHAnsi" w:eastAsia="Times New Roman" w:hAnsiTheme="minorHAnsi"/>
                <w:szCs w:val="22"/>
              </w:rPr>
              <w:t>Includes, but is not limited to:</w:t>
            </w:r>
          </w:p>
          <w:p w14:paraId="64691A99" w14:textId="77777777" w:rsidR="00893227" w:rsidRPr="00E01B3A" w:rsidRDefault="00893227" w:rsidP="00893227">
            <w:pPr>
              <w:pStyle w:val="ListParagraph"/>
              <w:numPr>
                <w:ilvl w:val="0"/>
                <w:numId w:val="48"/>
              </w:numPr>
              <w:spacing w:before="60" w:after="60"/>
              <w:rPr>
                <w:rFonts w:asciiTheme="minorHAnsi" w:eastAsia="Times New Roman" w:hAnsiTheme="minorHAnsi"/>
                <w:szCs w:val="22"/>
              </w:rPr>
            </w:pPr>
            <w:r w:rsidRPr="00E01B3A">
              <w:rPr>
                <w:rFonts w:asciiTheme="minorHAnsi" w:eastAsia="Times New Roman" w:hAnsiTheme="minorHAnsi"/>
                <w:szCs w:val="22"/>
              </w:rPr>
              <w:t>Complaint intake and routing form;</w:t>
            </w:r>
          </w:p>
          <w:p w14:paraId="2F2E4B1B" w14:textId="77777777" w:rsidR="00893227" w:rsidRPr="00E01B3A" w:rsidRDefault="00893227" w:rsidP="00893227">
            <w:pPr>
              <w:pStyle w:val="ListParagraph"/>
              <w:numPr>
                <w:ilvl w:val="0"/>
                <w:numId w:val="48"/>
              </w:numPr>
              <w:spacing w:before="60" w:after="60"/>
              <w:rPr>
                <w:rFonts w:asciiTheme="minorHAnsi" w:eastAsia="Times New Roman" w:hAnsiTheme="minorHAnsi"/>
                <w:szCs w:val="22"/>
              </w:rPr>
            </w:pPr>
            <w:r w:rsidRPr="00E01B3A">
              <w:rPr>
                <w:rFonts w:asciiTheme="minorHAnsi" w:eastAsia="Times New Roman" w:hAnsiTheme="minorHAnsi"/>
                <w:szCs w:val="22"/>
              </w:rPr>
              <w:t>Investigator’s working papers and photographs;</w:t>
            </w:r>
          </w:p>
          <w:p w14:paraId="1E041763" w14:textId="77777777" w:rsidR="00893227" w:rsidRPr="00E01B3A" w:rsidRDefault="00893227" w:rsidP="00893227">
            <w:pPr>
              <w:pStyle w:val="ListParagraph"/>
              <w:numPr>
                <w:ilvl w:val="0"/>
                <w:numId w:val="48"/>
              </w:numPr>
              <w:spacing w:before="60" w:after="60"/>
              <w:rPr>
                <w:rFonts w:asciiTheme="minorHAnsi" w:eastAsia="Times New Roman" w:hAnsiTheme="minorHAnsi"/>
                <w:szCs w:val="22"/>
              </w:rPr>
            </w:pPr>
            <w:r w:rsidRPr="00E01B3A">
              <w:rPr>
                <w:rFonts w:asciiTheme="minorHAnsi" w:eastAsia="Times New Roman" w:hAnsiTheme="minorHAnsi"/>
                <w:szCs w:val="22"/>
              </w:rPr>
              <w:t>Facility investigation documents;</w:t>
            </w:r>
          </w:p>
          <w:p w14:paraId="1E01FCDF" w14:textId="77777777" w:rsidR="00893227" w:rsidRPr="00E01B3A" w:rsidRDefault="00893227" w:rsidP="00893227">
            <w:pPr>
              <w:pStyle w:val="ListParagraph"/>
              <w:numPr>
                <w:ilvl w:val="0"/>
                <w:numId w:val="48"/>
              </w:numPr>
              <w:spacing w:before="60" w:after="60"/>
              <w:rPr>
                <w:rFonts w:asciiTheme="minorHAnsi" w:eastAsia="Times New Roman" w:hAnsiTheme="minorHAnsi"/>
                <w:szCs w:val="22"/>
              </w:rPr>
            </w:pPr>
            <w:r w:rsidRPr="00E01B3A">
              <w:rPr>
                <w:rFonts w:asciiTheme="minorHAnsi" w:eastAsia="Times New Roman" w:hAnsiTheme="minorHAnsi"/>
                <w:szCs w:val="22"/>
              </w:rPr>
              <w:t>Financial and resident records;</w:t>
            </w:r>
          </w:p>
          <w:p w14:paraId="4D4EAA90" w14:textId="77777777" w:rsidR="00893227" w:rsidRPr="00E01B3A" w:rsidRDefault="00893227" w:rsidP="00893227">
            <w:pPr>
              <w:pStyle w:val="ListParagraph"/>
              <w:numPr>
                <w:ilvl w:val="0"/>
                <w:numId w:val="49"/>
              </w:numPr>
              <w:spacing w:before="60" w:after="60"/>
            </w:pPr>
            <w:r w:rsidRPr="00E01B3A">
              <w:rPr>
                <w:rFonts w:asciiTheme="minorHAnsi" w:eastAsia="Times New Roman" w:hAnsiTheme="minorHAnsi"/>
                <w:szCs w:val="22"/>
              </w:rPr>
              <w:t>Police and investigator reports.</w:t>
            </w:r>
          </w:p>
          <w:p w14:paraId="5DF22EF3" w14:textId="77777777" w:rsidR="00893227" w:rsidRDefault="00893227" w:rsidP="00893227">
            <w:pPr>
              <w:spacing w:before="60" w:after="60"/>
              <w:rPr>
                <w:b/>
                <w:i/>
                <w:szCs w:val="22"/>
              </w:rPr>
            </w:pPr>
            <w:r w:rsidRPr="00E01B3A">
              <w:rPr>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001BE9" w14:textId="77777777" w:rsidR="00893227" w:rsidRPr="00E01B3A" w:rsidRDefault="00893227" w:rsidP="00893227">
            <w:pPr>
              <w:pStyle w:val="TableText-AllOther"/>
              <w:jc w:val="left"/>
              <w:rPr>
                <w:bCs/>
                <w:szCs w:val="22"/>
              </w:rPr>
            </w:pPr>
            <w:r w:rsidRPr="00E01B3A">
              <w:rPr>
                <w:b/>
                <w:bCs/>
                <w:szCs w:val="22"/>
              </w:rPr>
              <w:t>Retain</w:t>
            </w:r>
            <w:r w:rsidRPr="00E01B3A">
              <w:rPr>
                <w:bCs/>
                <w:szCs w:val="22"/>
              </w:rPr>
              <w:t xml:space="preserve"> for 6 years after end of calendar year</w:t>
            </w:r>
          </w:p>
          <w:p w14:paraId="323B883F" w14:textId="77777777" w:rsidR="00893227" w:rsidRPr="00E01B3A" w:rsidRDefault="00893227" w:rsidP="00893227">
            <w:pPr>
              <w:pStyle w:val="TableText-AllOther"/>
              <w:jc w:val="left"/>
              <w:rPr>
                <w:bCs/>
                <w:i/>
                <w:szCs w:val="22"/>
              </w:rPr>
            </w:pPr>
            <w:r w:rsidRPr="00E01B3A">
              <w:rPr>
                <w:bCs/>
                <w:i/>
                <w:szCs w:val="22"/>
              </w:rPr>
              <w:t xml:space="preserve">   then</w:t>
            </w:r>
          </w:p>
          <w:p w14:paraId="30E6A11E" w14:textId="77777777" w:rsidR="00893227" w:rsidRPr="000175E8" w:rsidRDefault="00893227" w:rsidP="00893227">
            <w:pPr>
              <w:pStyle w:val="TableText-AllOther"/>
              <w:jc w:val="left"/>
              <w:rPr>
                <w:b/>
                <w:bCs/>
                <w:szCs w:val="22"/>
              </w:rPr>
            </w:pPr>
            <w:r w:rsidRPr="00E01B3A">
              <w:rPr>
                <w:rFonts w:asciiTheme="minorHAnsi" w:hAnsiTheme="minorHAnsi"/>
                <w:b/>
                <w:bCs/>
                <w:szCs w:val="22"/>
              </w:rPr>
              <w:t>Destroy</w:t>
            </w:r>
            <w:r w:rsidRPr="00E01B3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BFD9A3" w14:textId="77777777" w:rsidR="00893227" w:rsidRPr="00E01B3A" w:rsidRDefault="00893227" w:rsidP="00893227">
            <w:pPr>
              <w:spacing w:before="60"/>
              <w:jc w:val="center"/>
              <w:rPr>
                <w:sz w:val="20"/>
                <w:szCs w:val="20"/>
              </w:rPr>
            </w:pPr>
            <w:r w:rsidRPr="00E01B3A">
              <w:rPr>
                <w:sz w:val="20"/>
                <w:szCs w:val="20"/>
              </w:rPr>
              <w:t>NON-ARCHIVAL</w:t>
            </w:r>
          </w:p>
          <w:p w14:paraId="4D0CFE9B" w14:textId="77777777" w:rsidR="00BD10AC" w:rsidRDefault="00893227" w:rsidP="00893227">
            <w:pPr>
              <w:jc w:val="center"/>
              <w:rPr>
                <w:b/>
                <w:szCs w:val="22"/>
              </w:rPr>
            </w:pPr>
            <w:r w:rsidRPr="00E01B3A">
              <w:rPr>
                <w:b/>
                <w:szCs w:val="22"/>
              </w:rPr>
              <w:t>ESSENTIAL</w:t>
            </w:r>
          </w:p>
          <w:p w14:paraId="06906996" w14:textId="77777777" w:rsidR="00893227" w:rsidRPr="00E01B3A" w:rsidRDefault="00BD10AC" w:rsidP="00893227">
            <w:pPr>
              <w:jc w:val="center"/>
              <w:rPr>
                <w:b/>
                <w:sz w:val="20"/>
                <w:szCs w:val="20"/>
              </w:rPr>
            </w:pPr>
            <w:r w:rsidRPr="0049329D">
              <w:rPr>
                <w:b/>
                <w:sz w:val="16"/>
                <w:szCs w:val="16"/>
              </w:rPr>
              <w:t>(for Disaster Recovery)</w:t>
            </w:r>
            <w:r w:rsidR="00893227" w:rsidRPr="00E01B3A">
              <w:rPr>
                <w:color w:val="auto"/>
              </w:rPr>
              <w:fldChar w:fldCharType="begin"/>
            </w:r>
            <w:r w:rsidR="00893227" w:rsidRPr="00E01B3A">
              <w:rPr>
                <w:color w:val="auto"/>
              </w:rPr>
              <w:instrText xml:space="preserve"> XE "</w:instrText>
            </w:r>
            <w:r w:rsidR="00893227">
              <w:rPr>
                <w:color w:val="auto"/>
              </w:rPr>
              <w:instrText>LEGACY RECORDS</w:instrText>
            </w:r>
            <w:r w:rsidR="00893227" w:rsidRPr="00E01B3A">
              <w:rPr>
                <w:color w:val="auto"/>
              </w:rPr>
              <w:instrText xml:space="preserve">:Resident and Client Protection Program Closed/No Finding/Overturned Finding Case Files” \f "essential" </w:instrText>
            </w:r>
            <w:r w:rsidR="00893227" w:rsidRPr="00E01B3A">
              <w:rPr>
                <w:color w:val="auto"/>
              </w:rPr>
              <w:fldChar w:fldCharType="end"/>
            </w:r>
          </w:p>
          <w:p w14:paraId="6D2F5AD5" w14:textId="77777777" w:rsidR="00893227" w:rsidRPr="00E01B3A" w:rsidRDefault="00893227" w:rsidP="00893227">
            <w:pPr>
              <w:jc w:val="center"/>
              <w:rPr>
                <w:sz w:val="20"/>
                <w:szCs w:val="20"/>
              </w:rPr>
            </w:pPr>
            <w:r w:rsidRPr="00E01B3A">
              <w:rPr>
                <w:sz w:val="20"/>
                <w:szCs w:val="20"/>
              </w:rPr>
              <w:t>OPR</w:t>
            </w:r>
          </w:p>
        </w:tc>
      </w:tr>
      <w:tr w:rsidR="00C47F94" w:rsidRPr="00D72974" w14:paraId="4C879803" w14:textId="77777777" w:rsidTr="00C47F9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27382F" w14:textId="77777777" w:rsidR="00C47F94" w:rsidRDefault="00C47F94" w:rsidP="00C47F94">
            <w:pPr>
              <w:spacing w:before="60" w:after="60"/>
              <w:jc w:val="center"/>
              <w:rPr>
                <w:szCs w:val="22"/>
              </w:rPr>
            </w:pPr>
            <w:r w:rsidRPr="007514D1">
              <w:rPr>
                <w:szCs w:val="22"/>
              </w:rPr>
              <w:lastRenderedPageBreak/>
              <w:t>94-02-53578</w:t>
            </w:r>
            <w:r>
              <w:rPr>
                <w:szCs w:val="22"/>
              </w:rPr>
              <w:fldChar w:fldCharType="begin"/>
            </w:r>
            <w:r>
              <w:instrText xml:space="preserve"> XE "</w:instrText>
            </w:r>
            <w:r w:rsidRPr="007400BA">
              <w:rPr>
                <w:szCs w:val="22"/>
              </w:rPr>
              <w:instrText>94-02-53578</w:instrText>
            </w:r>
            <w:r>
              <w:instrText xml:space="preserve">" </w:instrText>
            </w:r>
            <w:r w:rsidRPr="005434D3">
              <w:rPr>
                <w:szCs w:val="22"/>
              </w:rPr>
              <w:instrText>\f “dan”</w:instrText>
            </w:r>
            <w:r>
              <w:rPr>
                <w:szCs w:val="22"/>
              </w:rPr>
              <w:fldChar w:fldCharType="end"/>
            </w:r>
          </w:p>
          <w:p w14:paraId="4DA35F9B" w14:textId="77777777" w:rsidR="00C47F94" w:rsidRPr="00D72974" w:rsidRDefault="00C47F94" w:rsidP="00C47F94">
            <w:pPr>
              <w:spacing w:before="60" w:after="60"/>
              <w:jc w:val="center"/>
              <w:rPr>
                <w:szCs w:val="22"/>
              </w:rPr>
            </w:pPr>
            <w:r w:rsidRPr="007514D1">
              <w:rPr>
                <w:szCs w:val="22"/>
              </w:rPr>
              <w:t xml:space="preserve">Rev. </w:t>
            </w:r>
            <w:r>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9792F4" w14:textId="77777777" w:rsidR="00C47F94" w:rsidRPr="000175E8" w:rsidRDefault="00C47F94" w:rsidP="00C47F94">
            <w:pPr>
              <w:spacing w:before="60" w:after="60"/>
              <w:rPr>
                <w:b/>
                <w:i/>
                <w:szCs w:val="22"/>
              </w:rPr>
            </w:pPr>
            <w:r w:rsidRPr="000175E8">
              <w:rPr>
                <w:b/>
                <w:i/>
                <w:szCs w:val="22"/>
              </w:rPr>
              <w:t>Washington Telephone Assistance Program (WATAP) Fair Hearing and Appeal Records</w:t>
            </w:r>
          </w:p>
          <w:p w14:paraId="44ED65B8" w14:textId="77777777" w:rsidR="00C47F94" w:rsidRPr="000175E8" w:rsidRDefault="00C47F94" w:rsidP="00C47F94">
            <w:pPr>
              <w:spacing w:before="60" w:after="60"/>
              <w:rPr>
                <w:rFonts w:asciiTheme="minorHAnsi" w:eastAsia="Times New Roman" w:hAnsiTheme="minorHAnsi"/>
                <w:szCs w:val="22"/>
              </w:rPr>
            </w:pPr>
            <w:r w:rsidRPr="000175E8">
              <w:rPr>
                <w:rFonts w:asciiTheme="minorHAnsi" w:eastAsia="Times New Roman" w:hAnsiTheme="minorHAnsi"/>
                <w:szCs w:val="22"/>
              </w:rPr>
              <w:t>Washington Telephone Assistance Program (WATAP) requests for appeal of eligibility for program payments and documentation of decisions.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"telephone assistance program appeals and hearings”\f “subject” </w:instrText>
            </w:r>
            <w:r w:rsidR="00F148F7" w:rsidRPr="000175E8">
              <w:rPr>
                <w:rFonts w:asciiTheme="minorHAnsi" w:eastAsia="Times New Roman" w:hAnsiTheme="minorHAnsi"/>
                <w:color w:val="auto"/>
                <w:szCs w:val="22"/>
              </w:rPr>
              <w:fldChar w:fldCharType="end"/>
            </w:r>
          </w:p>
          <w:p w14:paraId="62641DD5" w14:textId="77777777" w:rsidR="00C47F94" w:rsidRPr="000175E8" w:rsidRDefault="00C47F94" w:rsidP="00F148F7">
            <w:pPr>
              <w:spacing w:before="60" w:after="60"/>
            </w:pPr>
            <w:r>
              <w:rPr>
                <w:i/>
                <w:sz w:val="21"/>
                <w:szCs w:val="21"/>
              </w:rPr>
              <w:t xml:space="preserve">Note: </w:t>
            </w:r>
            <w:r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D953FD" w14:textId="77777777" w:rsidR="00C47F94" w:rsidRPr="00475B0F" w:rsidRDefault="00C47F94" w:rsidP="00C47F94">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final action on case</w:t>
            </w:r>
          </w:p>
          <w:p w14:paraId="6D77E20E" w14:textId="77777777" w:rsidR="00C47F94" w:rsidRPr="00475B0F" w:rsidRDefault="00C47F94" w:rsidP="00C47F94">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2B28286D" w14:textId="77777777" w:rsidR="00C47F94" w:rsidRPr="00D72974" w:rsidRDefault="00C47F94" w:rsidP="00C47F94">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A3A275" w14:textId="77777777" w:rsidR="00C47F94" w:rsidRPr="00D72974" w:rsidRDefault="00C47F94" w:rsidP="00C47F94">
            <w:pPr>
              <w:spacing w:before="60"/>
              <w:jc w:val="center"/>
              <w:rPr>
                <w:sz w:val="20"/>
                <w:szCs w:val="20"/>
              </w:rPr>
            </w:pPr>
            <w:r w:rsidRPr="00D72974">
              <w:rPr>
                <w:sz w:val="20"/>
                <w:szCs w:val="20"/>
              </w:rPr>
              <w:t>NON-ARCHIVAL</w:t>
            </w:r>
          </w:p>
          <w:p w14:paraId="269C3993" w14:textId="77777777" w:rsidR="00C47F94" w:rsidRPr="00040AFA" w:rsidRDefault="00C47F94" w:rsidP="00C47F94">
            <w:pPr>
              <w:jc w:val="center"/>
              <w:rPr>
                <w:sz w:val="20"/>
                <w:szCs w:val="20"/>
              </w:rPr>
            </w:pPr>
            <w:r>
              <w:rPr>
                <w:sz w:val="20"/>
                <w:szCs w:val="20"/>
              </w:rPr>
              <w:t>NON-</w:t>
            </w:r>
            <w:r w:rsidRPr="00040AFA">
              <w:rPr>
                <w:sz w:val="20"/>
                <w:szCs w:val="20"/>
              </w:rPr>
              <w:t>ESSENTIAL</w:t>
            </w:r>
          </w:p>
          <w:p w14:paraId="5259726D" w14:textId="77777777" w:rsidR="00C47F94" w:rsidRPr="00D72974" w:rsidRDefault="00C47F94" w:rsidP="00C47F94">
            <w:pPr>
              <w:jc w:val="center"/>
              <w:rPr>
                <w:sz w:val="20"/>
                <w:szCs w:val="20"/>
              </w:rPr>
            </w:pPr>
            <w:r>
              <w:rPr>
                <w:sz w:val="20"/>
                <w:szCs w:val="20"/>
              </w:rPr>
              <w:t>OPR</w:t>
            </w:r>
          </w:p>
        </w:tc>
      </w:tr>
    </w:tbl>
    <w:p w14:paraId="08DF91D2" w14:textId="77777777" w:rsidR="00014198" w:rsidRPr="00157A14" w:rsidRDefault="00014198" w:rsidP="00AE5232">
      <w:pPr>
        <w:rPr>
          <w:sz w:val="8"/>
          <w:szCs w:val="8"/>
        </w:rPr>
        <w:sectPr w:rsidR="00014198" w:rsidRPr="00157A14" w:rsidSect="00220E22">
          <w:footerReference w:type="default" r:id="rId16"/>
          <w:pgSz w:w="15840" w:h="12240" w:orient="landscape" w:code="1"/>
          <w:pgMar w:top="1080" w:right="720" w:bottom="1080" w:left="720" w:header="1080" w:footer="720" w:gutter="0"/>
          <w:cols w:space="720"/>
          <w:docGrid w:linePitch="360"/>
        </w:sectPr>
      </w:pPr>
    </w:p>
    <w:p w14:paraId="03E9D9E5" w14:textId="77777777" w:rsidR="00E7522C" w:rsidRPr="00C04DC1" w:rsidRDefault="00E7522C" w:rsidP="00D42E80">
      <w:pPr>
        <w:pStyle w:val="TOCwno"/>
      </w:pPr>
      <w:bookmarkStart w:id="30" w:name="_Toc215394215"/>
      <w:bookmarkStart w:id="31" w:name="_Toc219518915"/>
      <w:bookmarkStart w:id="32" w:name="_Toc40280065"/>
      <w:r w:rsidRPr="00C04DC1">
        <w:lastRenderedPageBreak/>
        <w:t>Glossary</w:t>
      </w:r>
      <w:bookmarkEnd w:id="30"/>
      <w:bookmarkEnd w:id="31"/>
      <w:bookmarkEnd w:id="32"/>
    </w:p>
    <w:tbl>
      <w:tblPr>
        <w:tblW w:w="14317" w:type="dxa"/>
        <w:tblInd w:w="108" w:type="dxa"/>
        <w:tblLook w:val="04A0" w:firstRow="1" w:lastRow="0" w:firstColumn="1" w:lastColumn="0" w:noHBand="0" w:noVBand="1"/>
      </w:tblPr>
      <w:tblGrid>
        <w:gridCol w:w="14317"/>
      </w:tblGrid>
      <w:tr w:rsidR="005A06D7" w:rsidRPr="0089069B" w14:paraId="11D4A721" w14:textId="77777777" w:rsidTr="00722AA4">
        <w:trPr>
          <w:trHeight w:val="405"/>
        </w:trPr>
        <w:tc>
          <w:tcPr>
            <w:tcW w:w="14317" w:type="dxa"/>
            <w:tcMar>
              <w:left w:w="115" w:type="dxa"/>
              <w:right w:w="202" w:type="dxa"/>
            </w:tcMar>
          </w:tcPr>
          <w:p w14:paraId="3D58C6F0" w14:textId="77777777" w:rsidR="005A06D7" w:rsidRPr="0089069B" w:rsidRDefault="005A06D7" w:rsidP="00A7511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14:paraId="2661C140" w14:textId="77777777" w:rsidTr="00722AA4">
        <w:tc>
          <w:tcPr>
            <w:tcW w:w="14317" w:type="dxa"/>
            <w:tcMar>
              <w:left w:w="115" w:type="dxa"/>
              <w:right w:w="202" w:type="dxa"/>
            </w:tcMar>
          </w:tcPr>
          <w:p w14:paraId="261C4A79"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14:paraId="11D3B5B5" w14:textId="77777777" w:rsidTr="00722AA4">
        <w:tc>
          <w:tcPr>
            <w:tcW w:w="14317" w:type="dxa"/>
            <w:tcMar>
              <w:left w:w="115" w:type="dxa"/>
              <w:right w:w="202" w:type="dxa"/>
            </w:tcMar>
          </w:tcPr>
          <w:p w14:paraId="0F3F7E0F" w14:textId="77777777" w:rsidR="005A06D7" w:rsidRPr="0089069B" w:rsidRDefault="005A06D7" w:rsidP="00A7511C">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14:paraId="114E8784" w14:textId="77777777" w:rsidTr="00722AA4">
        <w:tc>
          <w:tcPr>
            <w:tcW w:w="14317" w:type="dxa"/>
            <w:tcMar>
              <w:left w:w="115" w:type="dxa"/>
              <w:right w:w="202" w:type="dxa"/>
            </w:tcMar>
          </w:tcPr>
          <w:p w14:paraId="01EE9356"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14:paraId="3896EEA8"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BD10AC"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w:t>
            </w:r>
            <w:r w:rsidR="00C41C7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14:paraId="12876FBD" w14:textId="77777777" w:rsidTr="00722AA4">
        <w:trPr>
          <w:trHeight w:val="333"/>
        </w:trPr>
        <w:tc>
          <w:tcPr>
            <w:tcW w:w="14317" w:type="dxa"/>
            <w:tcMar>
              <w:left w:w="115" w:type="dxa"/>
              <w:right w:w="202" w:type="dxa"/>
            </w:tcMar>
            <w:vAlign w:val="center"/>
          </w:tcPr>
          <w:p w14:paraId="0CB18D53" w14:textId="77777777" w:rsidR="005A06D7" w:rsidRPr="0089069B" w:rsidRDefault="005A06D7" w:rsidP="00A7511C">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14:paraId="20E6B674" w14:textId="77777777" w:rsidTr="00193EB1">
        <w:trPr>
          <w:trHeight w:val="1197"/>
        </w:trPr>
        <w:tc>
          <w:tcPr>
            <w:tcW w:w="14317" w:type="dxa"/>
            <w:tcMar>
              <w:left w:w="115" w:type="dxa"/>
              <w:right w:w="202" w:type="dxa"/>
            </w:tcMar>
          </w:tcPr>
          <w:p w14:paraId="70D65D2E"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17271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14:paraId="6AC19E67" w14:textId="77777777" w:rsidR="005A06D7" w:rsidRPr="0089069B" w:rsidRDefault="005A06D7" w:rsidP="009403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w:t>
            </w:r>
            <w:r w:rsidR="0094038C">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14:paraId="60FD9732" w14:textId="77777777" w:rsidTr="00722AA4">
        <w:trPr>
          <w:trHeight w:val="360"/>
        </w:trPr>
        <w:tc>
          <w:tcPr>
            <w:tcW w:w="14317" w:type="dxa"/>
            <w:tcMar>
              <w:left w:w="115" w:type="dxa"/>
              <w:right w:w="202" w:type="dxa"/>
            </w:tcMar>
          </w:tcPr>
          <w:p w14:paraId="4DF23C3C" w14:textId="77777777"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14:paraId="42D5C433" w14:textId="77777777" w:rsidTr="00722AA4">
        <w:tc>
          <w:tcPr>
            <w:tcW w:w="14317" w:type="dxa"/>
            <w:tcMar>
              <w:left w:w="115" w:type="dxa"/>
              <w:right w:w="202" w:type="dxa"/>
            </w:tcMar>
          </w:tcPr>
          <w:p w14:paraId="7B9E4B5A"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14:paraId="02BDB502"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172714" w:rsidRPr="0089069B">
              <w:rPr>
                <w:rFonts w:eastAsia="Calibri" w:cs="Times New Roman"/>
                <w:i/>
                <w:sz w:val="21"/>
                <w:szCs w:val="21"/>
              </w:rPr>
              <w:t>.</w:t>
            </w:r>
            <w:r w:rsidR="00172714" w:rsidRPr="0089069B">
              <w:rPr>
                <w:rFonts w:eastAsia="Calibri" w:cs="Times New Roman"/>
                <w:b/>
                <w:szCs w:val="22"/>
              </w:rPr>
              <w:t xml:space="preserve"> </w:t>
            </w:r>
          </w:p>
        </w:tc>
      </w:tr>
      <w:tr w:rsidR="005A06D7" w:rsidRPr="0089069B" w14:paraId="04194556" w14:textId="77777777" w:rsidTr="00722AA4">
        <w:trPr>
          <w:trHeight w:val="360"/>
        </w:trPr>
        <w:tc>
          <w:tcPr>
            <w:tcW w:w="14317" w:type="dxa"/>
            <w:tcMar>
              <w:left w:w="115" w:type="dxa"/>
              <w:right w:w="202" w:type="dxa"/>
            </w:tcMar>
          </w:tcPr>
          <w:p w14:paraId="1DD4B465" w14:textId="77777777"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14:paraId="30F788ED" w14:textId="77777777" w:rsidTr="00CF7969">
        <w:trPr>
          <w:trHeight w:val="405"/>
        </w:trPr>
        <w:tc>
          <w:tcPr>
            <w:tcW w:w="14317" w:type="dxa"/>
            <w:tcMar>
              <w:left w:w="115" w:type="dxa"/>
              <w:right w:w="202" w:type="dxa"/>
            </w:tcMar>
          </w:tcPr>
          <w:p w14:paraId="5885A206" w14:textId="77777777" w:rsidR="00FC359C" w:rsidRDefault="005A06D7" w:rsidP="00CF7969">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0C2635">
              <w:rPr>
                <w:rFonts w:eastAsia="Calibri" w:cs="Times New Roman"/>
                <w:b/>
                <w:szCs w:val="22"/>
              </w:rPr>
              <w:t>State</w:t>
            </w:r>
            <w:r w:rsidRPr="0089069B">
              <w:rPr>
                <w:rFonts w:eastAsia="Calibri" w:cs="Times New Roman"/>
                <w:b/>
                <w:szCs w:val="22"/>
              </w:rPr>
              <w:t xml:space="preserve"> Records Committee.</w:t>
            </w:r>
          </w:p>
          <w:p w14:paraId="19A59959" w14:textId="77777777" w:rsidR="00CF7969" w:rsidRDefault="00CF7969" w:rsidP="00CF7969">
            <w:pPr>
              <w:shd w:val="clear" w:color="auto" w:fill="FFFFFF"/>
              <w:spacing w:after="60"/>
              <w:ind w:left="432"/>
              <w:jc w:val="both"/>
              <w:rPr>
                <w:rFonts w:eastAsia="Calibri" w:cs="Times New Roman"/>
                <w:b/>
                <w:szCs w:val="22"/>
              </w:rPr>
            </w:pPr>
          </w:p>
          <w:p w14:paraId="00F8A4A8" w14:textId="77777777" w:rsidR="00CF7969" w:rsidRDefault="00CF7969" w:rsidP="00CF7969">
            <w:pPr>
              <w:shd w:val="clear" w:color="auto" w:fill="FFFFFF"/>
              <w:spacing w:after="60"/>
              <w:ind w:left="432"/>
              <w:jc w:val="both"/>
              <w:rPr>
                <w:rFonts w:eastAsia="Calibri" w:cs="Times New Roman"/>
                <w:b/>
                <w:szCs w:val="22"/>
              </w:rPr>
            </w:pPr>
          </w:p>
          <w:p w14:paraId="5DD172C8" w14:textId="77777777" w:rsidR="00CF7969" w:rsidRDefault="00CF7969" w:rsidP="00CF7969">
            <w:pPr>
              <w:shd w:val="clear" w:color="auto" w:fill="FFFFFF"/>
              <w:spacing w:after="60"/>
              <w:ind w:left="432"/>
              <w:jc w:val="both"/>
              <w:rPr>
                <w:rFonts w:eastAsia="Calibri" w:cs="Times New Roman"/>
                <w:b/>
                <w:szCs w:val="22"/>
              </w:rPr>
            </w:pPr>
          </w:p>
          <w:p w14:paraId="472D53E0" w14:textId="77777777" w:rsidR="00CF7969" w:rsidRPr="0089069B" w:rsidRDefault="00CF7969" w:rsidP="00CF7969">
            <w:pPr>
              <w:shd w:val="clear" w:color="auto" w:fill="FFFFFF"/>
              <w:spacing w:after="60"/>
              <w:ind w:left="432"/>
              <w:jc w:val="both"/>
              <w:rPr>
                <w:rFonts w:eastAsia="Calibri" w:cs="Times New Roman"/>
                <w:b/>
                <w:szCs w:val="22"/>
              </w:rPr>
            </w:pPr>
          </w:p>
        </w:tc>
      </w:tr>
      <w:tr w:rsidR="005A06D7" w:rsidRPr="0089069B" w14:paraId="4F16AA9D" w14:textId="77777777" w:rsidTr="00722AA4">
        <w:trPr>
          <w:trHeight w:val="288"/>
        </w:trPr>
        <w:tc>
          <w:tcPr>
            <w:tcW w:w="14317" w:type="dxa"/>
            <w:tcMar>
              <w:left w:w="115" w:type="dxa"/>
              <w:right w:w="202" w:type="dxa"/>
            </w:tcMar>
          </w:tcPr>
          <w:p w14:paraId="234CA9B1" w14:textId="77777777"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14:paraId="48C84D86" w14:textId="77777777" w:rsidTr="00C65F68">
        <w:trPr>
          <w:trHeight w:val="1242"/>
        </w:trPr>
        <w:tc>
          <w:tcPr>
            <w:tcW w:w="14317" w:type="dxa"/>
            <w:tcMar>
              <w:left w:w="115" w:type="dxa"/>
              <w:right w:w="202" w:type="dxa"/>
            </w:tcMar>
          </w:tcPr>
          <w:p w14:paraId="339C3588"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172714"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14:paraId="0ABE7CD9" w14:textId="77777777" w:rsidR="005A06D7" w:rsidRPr="0089069B" w:rsidRDefault="005A06D7" w:rsidP="00C65F68">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172714" w:rsidRPr="0089069B">
              <w:rPr>
                <w:rFonts w:eastAsia="Calibri" w:cs="Times New Roman"/>
                <w:i/>
                <w:sz w:val="21"/>
                <w:szCs w:val="21"/>
              </w:rPr>
              <w:t>.</w:t>
            </w:r>
          </w:p>
        </w:tc>
      </w:tr>
      <w:tr w:rsidR="005A06D7" w:rsidRPr="0089069B" w14:paraId="53466274" w14:textId="77777777" w:rsidTr="00193EB1">
        <w:trPr>
          <w:trHeight w:val="432"/>
        </w:trPr>
        <w:tc>
          <w:tcPr>
            <w:tcW w:w="14317" w:type="dxa"/>
            <w:tcMar>
              <w:left w:w="115" w:type="dxa"/>
              <w:right w:w="202" w:type="dxa"/>
            </w:tcMar>
          </w:tcPr>
          <w:p w14:paraId="4752EC77" w14:textId="77777777"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14:paraId="16C15BA3" w14:textId="77777777" w:rsidTr="00722AA4">
        <w:trPr>
          <w:trHeight w:val="1188"/>
        </w:trPr>
        <w:tc>
          <w:tcPr>
            <w:tcW w:w="14317" w:type="dxa"/>
            <w:tcMar>
              <w:left w:w="115" w:type="dxa"/>
              <w:right w:w="202" w:type="dxa"/>
            </w:tcMar>
          </w:tcPr>
          <w:p w14:paraId="4E3BD215"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172714"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14:paraId="67F75694" w14:textId="77777777"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172714" w:rsidRPr="0089069B">
              <w:rPr>
                <w:rFonts w:eastAsia="Calibri" w:cs="Times New Roman"/>
                <w:i/>
                <w:sz w:val="21"/>
                <w:szCs w:val="21"/>
              </w:rPr>
              <w:t xml:space="preserve">. </w:t>
            </w:r>
          </w:p>
        </w:tc>
      </w:tr>
      <w:tr w:rsidR="005A06D7" w:rsidRPr="0089069B" w14:paraId="7E7A3E6D" w14:textId="77777777" w:rsidTr="00722AA4">
        <w:trPr>
          <w:trHeight w:val="378"/>
        </w:trPr>
        <w:tc>
          <w:tcPr>
            <w:tcW w:w="14317" w:type="dxa"/>
            <w:tcMar>
              <w:left w:w="115" w:type="dxa"/>
              <w:right w:w="202" w:type="dxa"/>
            </w:tcMar>
          </w:tcPr>
          <w:p w14:paraId="12E536F6" w14:textId="77777777"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14:paraId="1CB6D5E1" w14:textId="77777777" w:rsidTr="00722AA4">
        <w:trPr>
          <w:trHeight w:val="333"/>
        </w:trPr>
        <w:tc>
          <w:tcPr>
            <w:tcW w:w="14317" w:type="dxa"/>
            <w:tcMar>
              <w:left w:w="115" w:type="dxa"/>
              <w:right w:w="202" w:type="dxa"/>
            </w:tcMar>
          </w:tcPr>
          <w:p w14:paraId="32B9CB3E"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14:paraId="51294593" w14:textId="77777777" w:rsidTr="00722AA4">
        <w:trPr>
          <w:trHeight w:val="288"/>
        </w:trPr>
        <w:tc>
          <w:tcPr>
            <w:tcW w:w="14317" w:type="dxa"/>
            <w:tcMar>
              <w:left w:w="115" w:type="dxa"/>
              <w:right w:w="202" w:type="dxa"/>
            </w:tcMar>
          </w:tcPr>
          <w:p w14:paraId="2D37CFBD" w14:textId="77777777" w:rsidR="005A06D7" w:rsidRPr="0089069B" w:rsidRDefault="005A06D7" w:rsidP="00A7511C">
            <w:pPr>
              <w:shd w:val="clear" w:color="auto" w:fill="FFFFFF"/>
              <w:spacing w:before="240"/>
              <w:jc w:val="both"/>
              <w:rPr>
                <w:rFonts w:eastAsia="Calibri" w:cs="Times New Roman"/>
                <w:b/>
                <w:sz w:val="24"/>
                <w:szCs w:val="24"/>
              </w:rPr>
            </w:pPr>
            <w:bookmarkStart w:id="33" w:name="_Hlk265674201"/>
            <w:r w:rsidRPr="0089069B">
              <w:rPr>
                <w:rFonts w:eastAsia="Calibri" w:cs="Times New Roman"/>
                <w:b/>
                <w:i/>
                <w:sz w:val="24"/>
                <w:szCs w:val="24"/>
              </w:rPr>
              <w:t>OFM (Office Files and Memoranda)</w:t>
            </w:r>
            <w:r w:rsidRPr="0089069B">
              <w:t xml:space="preserve"> </w:t>
            </w:r>
          </w:p>
        </w:tc>
      </w:tr>
      <w:tr w:rsidR="005A06D7" w:rsidRPr="0089069B" w14:paraId="4324B087" w14:textId="77777777" w:rsidTr="00722AA4">
        <w:trPr>
          <w:trHeight w:val="432"/>
        </w:trPr>
        <w:tc>
          <w:tcPr>
            <w:tcW w:w="14317" w:type="dxa"/>
            <w:tcMar>
              <w:left w:w="115" w:type="dxa"/>
              <w:right w:w="202" w:type="dxa"/>
            </w:tcMar>
          </w:tcPr>
          <w:p w14:paraId="375EEFEB" w14:textId="77777777"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5026EA34"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7FF3B2F0" w14:textId="77777777"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14:paraId="79EC862C" w14:textId="77777777" w:rsidTr="00722AA4">
        <w:trPr>
          <w:trHeight w:val="432"/>
        </w:trPr>
        <w:tc>
          <w:tcPr>
            <w:tcW w:w="14317" w:type="dxa"/>
            <w:tcMar>
              <w:left w:w="115" w:type="dxa"/>
              <w:right w:w="202" w:type="dxa"/>
            </w:tcMar>
          </w:tcPr>
          <w:p w14:paraId="7194F0F3" w14:textId="77777777"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14:paraId="5B886E03" w14:textId="77777777" w:rsidTr="00722AA4">
        <w:trPr>
          <w:trHeight w:val="288"/>
        </w:trPr>
        <w:tc>
          <w:tcPr>
            <w:tcW w:w="14317" w:type="dxa"/>
            <w:tcMar>
              <w:left w:w="115" w:type="dxa"/>
              <w:right w:w="202" w:type="dxa"/>
            </w:tcMar>
          </w:tcPr>
          <w:p w14:paraId="01E43568"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14:paraId="2AE18E28"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2A1750ED" w14:textId="77777777"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w:t>
            </w:r>
            <w:r w:rsidRPr="0089069B">
              <w:rPr>
                <w:rFonts w:eastAsia="Calibri" w:cs="Times New Roman"/>
                <w:i/>
                <w:sz w:val="20"/>
                <w:szCs w:val="20"/>
              </w:rPr>
              <w:lastRenderedPageBreak/>
              <w:t>required by law to be filed with or kept by any agency of the state of Washington; … and all other documents or records determined by the records committee… to be official public records.”</w:t>
            </w:r>
          </w:p>
        </w:tc>
      </w:tr>
      <w:bookmarkEnd w:id="33"/>
      <w:tr w:rsidR="005A06D7" w:rsidRPr="0089069B" w14:paraId="11737835" w14:textId="77777777" w:rsidTr="00722AA4">
        <w:trPr>
          <w:trHeight w:val="441"/>
        </w:trPr>
        <w:tc>
          <w:tcPr>
            <w:tcW w:w="14317" w:type="dxa"/>
            <w:tcMar>
              <w:left w:w="115" w:type="dxa"/>
              <w:right w:w="202" w:type="dxa"/>
            </w:tcMar>
          </w:tcPr>
          <w:p w14:paraId="1BF141BC" w14:textId="77777777"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14:paraId="3CEC3F19" w14:textId="77777777" w:rsidTr="00722AA4">
        <w:trPr>
          <w:trHeight w:val="432"/>
        </w:trPr>
        <w:tc>
          <w:tcPr>
            <w:tcW w:w="14317" w:type="dxa"/>
            <w:tcMar>
              <w:left w:w="115" w:type="dxa"/>
              <w:right w:w="202" w:type="dxa"/>
            </w:tcMar>
          </w:tcPr>
          <w:p w14:paraId="15D7317E" w14:textId="77777777" w:rsidR="005A06D7" w:rsidRPr="0089069B" w:rsidRDefault="005A06D7" w:rsidP="00722AA4">
            <w:pPr>
              <w:shd w:val="clear" w:color="auto" w:fill="FFFFFF"/>
              <w:spacing w:after="40"/>
              <w:ind w:left="432"/>
              <w:jc w:val="both"/>
              <w:rPr>
                <w:rFonts w:eastAsia="Calibri" w:cs="Times New Roman"/>
                <w:b/>
                <w:bCs/>
                <w:szCs w:val="22"/>
              </w:rPr>
            </w:pPr>
            <w:bookmarkStart w:id="34" w:name="rcw40.14.010"/>
            <w:r w:rsidRPr="0089069B">
              <w:rPr>
                <w:rFonts w:eastAsia="Calibri" w:cs="Times New Roman"/>
                <w:b/>
                <w:bCs/>
                <w:szCs w:val="22"/>
              </w:rPr>
              <w:t xml:space="preserve">RCW </w:t>
            </w:r>
            <w:bookmarkStart w:id="35" w:name="HIT1"/>
            <w:bookmarkEnd w:id="34"/>
            <w:bookmarkEnd w:id="35"/>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14:paraId="7B927700" w14:textId="77777777"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14:paraId="2920CEE4" w14:textId="77777777" w:rsidTr="00722AA4">
        <w:trPr>
          <w:trHeight w:val="351"/>
        </w:trPr>
        <w:tc>
          <w:tcPr>
            <w:tcW w:w="14317" w:type="dxa"/>
            <w:tcMar>
              <w:left w:w="115" w:type="dxa"/>
              <w:right w:w="202" w:type="dxa"/>
            </w:tcMar>
          </w:tcPr>
          <w:p w14:paraId="4E3D84E9" w14:textId="77777777" w:rsidR="005A06D7" w:rsidRPr="0089069B" w:rsidRDefault="005A06D7" w:rsidP="00A7511C">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14:paraId="257A9F8B" w14:textId="77777777" w:rsidTr="00722AA4">
        <w:trPr>
          <w:trHeight w:val="432"/>
        </w:trPr>
        <w:tc>
          <w:tcPr>
            <w:tcW w:w="14317" w:type="dxa"/>
            <w:tcMar>
              <w:left w:w="115" w:type="dxa"/>
              <w:right w:w="202" w:type="dxa"/>
            </w:tcMar>
          </w:tcPr>
          <w:p w14:paraId="6AADB80C" w14:textId="77777777"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172714"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172714" w:rsidRPr="0089069B">
              <w:rPr>
                <w:rFonts w:eastAsia="Calibri" w:cs="Times New Roman"/>
                <w:b/>
                <w:szCs w:val="22"/>
              </w:rPr>
              <w:t>.</w:t>
            </w:r>
            <w:r w:rsidR="00172714" w:rsidRPr="0089069B">
              <w:rPr>
                <w:rFonts w:eastAsia="Calibri" w:cs="Times New Roman"/>
                <w:szCs w:val="22"/>
              </w:rPr>
              <w:t xml:space="preserve"> </w:t>
            </w:r>
          </w:p>
        </w:tc>
      </w:tr>
      <w:tr w:rsidR="00193EB1" w:rsidRPr="0089069B" w14:paraId="09A05B44" w14:textId="77777777" w:rsidTr="00722AA4">
        <w:trPr>
          <w:trHeight w:val="432"/>
        </w:trPr>
        <w:tc>
          <w:tcPr>
            <w:tcW w:w="14317" w:type="dxa"/>
            <w:tcMar>
              <w:left w:w="115" w:type="dxa"/>
              <w:right w:w="202" w:type="dxa"/>
            </w:tcMar>
          </w:tcPr>
          <w:p w14:paraId="6C4762A6" w14:textId="77777777" w:rsidR="00193EB1" w:rsidRPr="0089069B" w:rsidRDefault="00193EB1" w:rsidP="00A7511C">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14:paraId="74695F5D" w14:textId="77777777" w:rsidTr="00722AA4">
        <w:trPr>
          <w:trHeight w:val="432"/>
        </w:trPr>
        <w:tc>
          <w:tcPr>
            <w:tcW w:w="14317" w:type="dxa"/>
            <w:tcMar>
              <w:left w:w="115" w:type="dxa"/>
              <w:right w:w="202" w:type="dxa"/>
            </w:tcMar>
          </w:tcPr>
          <w:p w14:paraId="67D9F4FA" w14:textId="77777777" w:rsidR="00193EB1" w:rsidRPr="0089069B" w:rsidRDefault="00193EB1" w:rsidP="00A07727">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14:paraId="2F97FA48" w14:textId="77777777"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097C705E" w14:textId="77777777" w:rsidR="00791D89" w:rsidRPr="00C04DC1" w:rsidRDefault="00791D89" w:rsidP="009026E2">
      <w:pPr>
        <w:pStyle w:val="BodyText2"/>
        <w:numPr>
          <w:ilvl w:val="0"/>
          <w:numId w:val="2"/>
        </w:numPr>
        <w:spacing w:after="0"/>
        <w:sectPr w:rsidR="00791D89" w:rsidRPr="00C04DC1" w:rsidSect="00EE7625">
          <w:footerReference w:type="default" r:id="rId17"/>
          <w:pgSz w:w="15840" w:h="12240" w:orient="landscape" w:code="1"/>
          <w:pgMar w:top="1080" w:right="720" w:bottom="1080" w:left="720" w:header="1080" w:footer="720" w:gutter="0"/>
          <w:cols w:space="720"/>
          <w:docGrid w:linePitch="360"/>
        </w:sectPr>
      </w:pPr>
    </w:p>
    <w:p w14:paraId="05EF8A1D" w14:textId="77777777" w:rsidR="005A06D7" w:rsidRDefault="005A06D7">
      <w:r>
        <w:rPr>
          <w:b/>
          <w:caps/>
        </w:rPr>
        <w:br w:type="page"/>
      </w:r>
    </w:p>
    <w:p w14:paraId="51922458" w14:textId="77777777" w:rsidR="00683429" w:rsidRPr="00C04DC1" w:rsidRDefault="00683429" w:rsidP="00683429">
      <w:pPr>
        <w:pStyle w:val="TOCwno"/>
      </w:pPr>
      <w:bookmarkStart w:id="36" w:name="_Toc217103241"/>
      <w:bookmarkStart w:id="37" w:name="_Toc218929187"/>
      <w:bookmarkStart w:id="38" w:name="_Toc219518916"/>
      <w:bookmarkStart w:id="39" w:name="_Toc40280066"/>
      <w:r w:rsidRPr="00C04DC1">
        <w:lastRenderedPageBreak/>
        <w:t>INDEXES</w:t>
      </w:r>
      <w:bookmarkStart w:id="40" w:name="_Toc215467447"/>
      <w:bookmarkEnd w:id="36"/>
      <w:bookmarkEnd w:id="37"/>
      <w:bookmarkEnd w:id="38"/>
      <w:bookmarkEnd w:id="39"/>
    </w:p>
    <w:p w14:paraId="6E892B71" w14:textId="77777777" w:rsidR="00683429" w:rsidRPr="00C04DC1" w:rsidRDefault="00683429" w:rsidP="00683429">
      <w:pPr>
        <w:pStyle w:val="StyleNormal16NotBold"/>
        <w:spacing w:after="120"/>
        <w:rPr>
          <w:sz w:val="28"/>
          <w:szCs w:val="28"/>
        </w:rPr>
      </w:pPr>
      <w:r w:rsidRPr="00C04DC1">
        <w:t>ARCHIVAL RECORDS</w:t>
      </w:r>
      <w:r>
        <w:t xml:space="preserve"> INDEX</w:t>
      </w:r>
    </w:p>
    <w:bookmarkEnd w:id="40"/>
    <w:p w14:paraId="1F548856" w14:textId="77777777" w:rsidR="00192722" w:rsidRPr="000F11E7" w:rsidRDefault="00192722" w:rsidP="00683429">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14:paraId="42C52339" w14:textId="77777777" w:rsidR="005D07C5" w:rsidRDefault="00205F8A" w:rsidP="000C2635">
      <w:pPr>
        <w:pStyle w:val="BodyText2"/>
        <w:spacing w:after="0"/>
        <w:rPr>
          <w:noProof/>
          <w:sz w:val="18"/>
          <w:szCs w:val="18"/>
        </w:rPr>
        <w:sectPr w:rsidR="005D07C5" w:rsidSect="005D07C5">
          <w:footerReference w:type="default" r:id="rId18"/>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192722" w:rsidRPr="00C04DC1">
        <w:rPr>
          <w:sz w:val="18"/>
          <w:szCs w:val="18"/>
        </w:rPr>
        <w:instrText xml:space="preserve"> INDEX \f "archival" \e "</w:instrText>
      </w:r>
      <w:r w:rsidR="00192722" w:rsidRPr="00C04DC1">
        <w:rPr>
          <w:sz w:val="18"/>
          <w:szCs w:val="18"/>
        </w:rPr>
        <w:tab/>
        <w:instrText xml:space="preserve">"  \c "2" \z "1033"  \* MERGEFORMAT  \* MERGEFORMAT </w:instrText>
      </w:r>
      <w:r w:rsidRPr="00C04DC1">
        <w:rPr>
          <w:sz w:val="18"/>
          <w:szCs w:val="18"/>
        </w:rPr>
        <w:fldChar w:fldCharType="separate"/>
      </w:r>
    </w:p>
    <w:p w14:paraId="1FE52AAF" w14:textId="77777777" w:rsidR="005D07C5" w:rsidRDefault="005D07C5">
      <w:pPr>
        <w:pStyle w:val="Index1"/>
        <w:tabs>
          <w:tab w:val="right" w:leader="dot" w:pos="6830"/>
        </w:tabs>
        <w:rPr>
          <w:noProof/>
        </w:rPr>
      </w:pPr>
      <w:r>
        <w:rPr>
          <w:noProof/>
        </w:rPr>
        <w:t>AGENCY WIDE</w:t>
      </w:r>
    </w:p>
    <w:p w14:paraId="35A34169" w14:textId="77777777" w:rsidR="005D07C5" w:rsidRDefault="005D07C5">
      <w:pPr>
        <w:pStyle w:val="Index2"/>
        <w:tabs>
          <w:tab w:val="right" w:leader="dot" w:pos="6830"/>
        </w:tabs>
        <w:rPr>
          <w:noProof/>
        </w:rPr>
      </w:pPr>
      <w:r>
        <w:rPr>
          <w:noProof/>
        </w:rPr>
        <w:t>Rules and Policy Assistance Unit</w:t>
      </w:r>
    </w:p>
    <w:p w14:paraId="531117B5" w14:textId="77777777" w:rsidR="005D07C5" w:rsidRDefault="005D07C5">
      <w:pPr>
        <w:pStyle w:val="Index3"/>
        <w:tabs>
          <w:tab w:val="right" w:leader="dot" w:pos="6830"/>
        </w:tabs>
        <w:rPr>
          <w:noProof/>
        </w:rPr>
      </w:pPr>
      <w:r>
        <w:rPr>
          <w:noProof/>
        </w:rPr>
        <w:t>Rule Making Files</w:t>
      </w:r>
      <w:r>
        <w:rPr>
          <w:noProof/>
        </w:rPr>
        <w:tab/>
        <w:t>22</w:t>
      </w:r>
    </w:p>
    <w:p w14:paraId="51C76E4B" w14:textId="77777777" w:rsidR="005D07C5" w:rsidRDefault="005D07C5">
      <w:pPr>
        <w:pStyle w:val="Index1"/>
        <w:tabs>
          <w:tab w:val="right" w:leader="dot" w:pos="6830"/>
        </w:tabs>
        <w:rPr>
          <w:noProof/>
        </w:rPr>
      </w:pPr>
      <w:r>
        <w:rPr>
          <w:noProof/>
        </w:rPr>
        <w:t>DSHS INSTITUTIONS</w:t>
      </w:r>
    </w:p>
    <w:p w14:paraId="6ADF1088" w14:textId="77777777" w:rsidR="005D07C5" w:rsidRDefault="005D07C5">
      <w:pPr>
        <w:pStyle w:val="Index2"/>
        <w:tabs>
          <w:tab w:val="right" w:leader="dot" w:pos="6830"/>
        </w:tabs>
        <w:rPr>
          <w:noProof/>
        </w:rPr>
      </w:pPr>
      <w:r>
        <w:rPr>
          <w:noProof/>
        </w:rPr>
        <w:t>All Institutions</w:t>
      </w:r>
    </w:p>
    <w:p w14:paraId="0A8A10B8" w14:textId="77777777" w:rsidR="005D07C5" w:rsidRDefault="005D07C5">
      <w:pPr>
        <w:pStyle w:val="Index3"/>
        <w:tabs>
          <w:tab w:val="right" w:leader="dot" w:pos="6830"/>
        </w:tabs>
        <w:rPr>
          <w:noProof/>
        </w:rPr>
      </w:pPr>
      <w:r>
        <w:rPr>
          <w:noProof/>
        </w:rPr>
        <w:t>Admission and Discharge Registers</w:t>
      </w:r>
      <w:r>
        <w:rPr>
          <w:noProof/>
        </w:rPr>
        <w:tab/>
        <w:t>39</w:t>
      </w:r>
    </w:p>
    <w:p w14:paraId="6DB0181E" w14:textId="77777777" w:rsidR="005D07C5" w:rsidRDefault="005D07C5">
      <w:pPr>
        <w:pStyle w:val="Index3"/>
        <w:tabs>
          <w:tab w:val="right" w:leader="dot" w:pos="6830"/>
        </w:tabs>
        <w:rPr>
          <w:noProof/>
        </w:rPr>
      </w:pPr>
      <w:r>
        <w:rPr>
          <w:noProof/>
        </w:rPr>
        <w:t>Master Patient Index</w:t>
      </w:r>
      <w:r>
        <w:rPr>
          <w:noProof/>
        </w:rPr>
        <w:tab/>
        <w:t>42</w:t>
      </w:r>
    </w:p>
    <w:p w14:paraId="179A165C" w14:textId="77777777" w:rsidR="005D07C5" w:rsidRDefault="005D07C5">
      <w:pPr>
        <w:pStyle w:val="Index2"/>
        <w:tabs>
          <w:tab w:val="right" w:leader="dot" w:pos="6830"/>
        </w:tabs>
        <w:rPr>
          <w:noProof/>
        </w:rPr>
      </w:pPr>
      <w:r>
        <w:rPr>
          <w:noProof/>
        </w:rPr>
        <w:t>Special Commitment Center</w:t>
      </w:r>
    </w:p>
    <w:p w14:paraId="0D588AC9" w14:textId="77777777" w:rsidR="005D07C5" w:rsidRDefault="005D07C5">
      <w:pPr>
        <w:pStyle w:val="Index3"/>
        <w:tabs>
          <w:tab w:val="right" w:leader="dot" w:pos="6830"/>
        </w:tabs>
        <w:rPr>
          <w:noProof/>
        </w:rPr>
      </w:pPr>
      <w:r>
        <w:rPr>
          <w:noProof/>
        </w:rPr>
        <w:t>Advocate Investigation and Debriefing Files</w:t>
      </w:r>
      <w:r>
        <w:rPr>
          <w:noProof/>
        </w:rPr>
        <w:tab/>
        <w:t>52</w:t>
      </w:r>
    </w:p>
    <w:p w14:paraId="18D0FFD0" w14:textId="77777777" w:rsidR="005D07C5" w:rsidRDefault="005D07C5">
      <w:pPr>
        <w:pStyle w:val="Index1"/>
        <w:tabs>
          <w:tab w:val="right" w:leader="dot" w:pos="6830"/>
        </w:tabs>
        <w:rPr>
          <w:noProof/>
        </w:rPr>
      </w:pPr>
      <w:r>
        <w:rPr>
          <w:noProof/>
        </w:rPr>
        <w:t>ECONOMIC SERVICES</w:t>
      </w:r>
    </w:p>
    <w:p w14:paraId="24F28A48" w14:textId="77777777" w:rsidR="005D07C5" w:rsidRDefault="005D07C5">
      <w:pPr>
        <w:pStyle w:val="Index2"/>
        <w:tabs>
          <w:tab w:val="right" w:leader="dot" w:pos="6830"/>
        </w:tabs>
        <w:rPr>
          <w:noProof/>
        </w:rPr>
      </w:pPr>
      <w:r>
        <w:rPr>
          <w:noProof/>
        </w:rPr>
        <w:t>Division of Child Support</w:t>
      </w:r>
    </w:p>
    <w:p w14:paraId="07AFBD15" w14:textId="77777777" w:rsidR="005D07C5" w:rsidRDefault="005D07C5">
      <w:pPr>
        <w:pStyle w:val="Index3"/>
        <w:tabs>
          <w:tab w:val="right" w:leader="dot" w:pos="6830"/>
        </w:tabs>
        <w:rPr>
          <w:noProof/>
        </w:rPr>
      </w:pPr>
      <w:r>
        <w:rPr>
          <w:noProof/>
        </w:rPr>
        <w:t>Child Support Program Administration</w:t>
      </w:r>
      <w:r>
        <w:rPr>
          <w:noProof/>
        </w:rPr>
        <w:tab/>
        <w:t>64</w:t>
      </w:r>
    </w:p>
    <w:p w14:paraId="7BF588B2" w14:textId="77777777" w:rsidR="005D07C5" w:rsidRDefault="005D07C5">
      <w:pPr>
        <w:pStyle w:val="Index3"/>
        <w:tabs>
          <w:tab w:val="right" w:leader="dot" w:pos="6830"/>
        </w:tabs>
        <w:rPr>
          <w:noProof/>
        </w:rPr>
      </w:pPr>
      <w:r>
        <w:rPr>
          <w:noProof/>
        </w:rPr>
        <w:t>Child Support Program Reports</w:t>
      </w:r>
      <w:r>
        <w:rPr>
          <w:noProof/>
        </w:rPr>
        <w:tab/>
        <w:t>64</w:t>
      </w:r>
    </w:p>
    <w:p w14:paraId="17CD871D" w14:textId="77777777" w:rsidR="005D07C5" w:rsidRDefault="005D07C5" w:rsidP="000C2635">
      <w:pPr>
        <w:pStyle w:val="BodyText2"/>
        <w:spacing w:after="0"/>
        <w:rPr>
          <w:noProof/>
          <w:sz w:val="18"/>
          <w:szCs w:val="18"/>
        </w:rPr>
        <w:sectPr w:rsidR="005D07C5" w:rsidSect="005D07C5">
          <w:type w:val="continuous"/>
          <w:pgSz w:w="15840" w:h="12240" w:orient="landscape" w:code="1"/>
          <w:pgMar w:top="1080" w:right="720" w:bottom="1080" w:left="720" w:header="1080" w:footer="720" w:gutter="0"/>
          <w:cols w:num="2" w:space="720"/>
          <w:docGrid w:linePitch="360"/>
        </w:sectPr>
      </w:pPr>
    </w:p>
    <w:p w14:paraId="07D74F0B" w14:textId="77777777" w:rsidR="000C2635" w:rsidRDefault="00205F8A" w:rsidP="000C2635">
      <w:pPr>
        <w:pStyle w:val="BodyText2"/>
        <w:spacing w:after="0"/>
      </w:pPr>
      <w:r w:rsidRPr="00C04DC1">
        <w:fldChar w:fldCharType="end"/>
      </w:r>
    </w:p>
    <w:p w14:paraId="6A00020E" w14:textId="77777777" w:rsidR="000C2635" w:rsidRDefault="000C2635" w:rsidP="000C2635">
      <w:pPr>
        <w:pStyle w:val="BodyText2"/>
        <w:spacing w:after="0"/>
        <w:sectPr w:rsidR="000C2635" w:rsidSect="005D07C5">
          <w:type w:val="continuous"/>
          <w:pgSz w:w="15840" w:h="12240" w:orient="landscape" w:code="1"/>
          <w:pgMar w:top="1080" w:right="720" w:bottom="1080" w:left="720" w:header="1080" w:footer="720" w:gutter="0"/>
          <w:cols w:space="720"/>
          <w:docGrid w:linePitch="360"/>
        </w:sectPr>
      </w:pPr>
    </w:p>
    <w:p w14:paraId="1D5BC19C" w14:textId="77777777" w:rsidR="00A0617C" w:rsidRDefault="00A0617C" w:rsidP="00BD10AC">
      <w:pPr>
        <w:pStyle w:val="Normal16"/>
        <w:spacing w:after="120"/>
        <w:sectPr w:rsidR="00A0617C" w:rsidSect="00D6366D">
          <w:footerReference w:type="default" r:id="rId19"/>
          <w:type w:val="continuous"/>
          <w:pgSz w:w="15840" w:h="12240" w:orient="landscape" w:code="1"/>
          <w:pgMar w:top="1080" w:right="720" w:bottom="1080" w:left="720" w:header="1080" w:footer="720" w:gutter="0"/>
          <w:cols w:space="720"/>
          <w:docGrid w:linePitch="360"/>
        </w:sectPr>
      </w:pPr>
    </w:p>
    <w:p w14:paraId="641F2E13" w14:textId="77777777" w:rsidR="00192722" w:rsidRDefault="00192722" w:rsidP="00BD10AC">
      <w:pPr>
        <w:pStyle w:val="Normal16"/>
        <w:spacing w:after="120"/>
      </w:pPr>
      <w:r>
        <w:t>ESSENTIAL RECORDS</w:t>
      </w:r>
      <w:r w:rsidR="00BD10AC">
        <w:t xml:space="preserve"> INDEX</w:t>
      </w:r>
    </w:p>
    <w:p w14:paraId="1B3775C8" w14:textId="77777777" w:rsidR="00192722" w:rsidRDefault="00192722" w:rsidP="00BD10AC">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Pr>
          <w:i/>
          <w:szCs w:val="22"/>
        </w:rPr>
        <w:t xml:space="preserve">additional </w:t>
      </w:r>
      <w:r w:rsidRPr="001241CD">
        <w:rPr>
          <w:i/>
          <w:szCs w:val="22"/>
        </w:rPr>
        <w:t>“Essential” records.</w:t>
      </w:r>
    </w:p>
    <w:p w14:paraId="5FEFDEA2" w14:textId="77777777" w:rsidR="005D07C5" w:rsidRDefault="00205F8A" w:rsidP="00192722">
      <w:pPr>
        <w:pStyle w:val="BodyText2"/>
        <w:spacing w:after="0" w:line="240" w:lineRule="auto"/>
        <w:rPr>
          <w:noProof/>
        </w:rPr>
        <w:sectPr w:rsidR="005D07C5" w:rsidSect="005D07C5">
          <w:footerReference w:type="default" r:id="rId20"/>
          <w:type w:val="continuous"/>
          <w:pgSz w:w="15840" w:h="12240" w:orient="landscape" w:code="1"/>
          <w:pgMar w:top="1080" w:right="720" w:bottom="1080" w:left="720" w:header="1080" w:footer="720" w:gutter="0"/>
          <w:cols w:space="720"/>
          <w:docGrid w:linePitch="360"/>
        </w:sectPr>
      </w:pPr>
      <w:r>
        <w:fldChar w:fldCharType="begin"/>
      </w:r>
      <w:r w:rsidR="00192722">
        <w:instrText xml:space="preserve"> INDEX \f"essential" \e "</w:instrText>
      </w:r>
      <w:r w:rsidR="00192722">
        <w:tab/>
        <w:instrText xml:space="preserve">" \c "2" \z "1033" </w:instrText>
      </w:r>
      <w:r>
        <w:fldChar w:fldCharType="separate"/>
      </w:r>
    </w:p>
    <w:p w14:paraId="103CE93C" w14:textId="77777777" w:rsidR="005D07C5" w:rsidRDefault="005D07C5">
      <w:pPr>
        <w:pStyle w:val="Index1"/>
        <w:tabs>
          <w:tab w:val="right" w:leader="dot" w:pos="6830"/>
        </w:tabs>
        <w:rPr>
          <w:noProof/>
        </w:rPr>
      </w:pPr>
      <w:r>
        <w:rPr>
          <w:noProof/>
        </w:rPr>
        <w:t>AGENCY WIDE</w:t>
      </w:r>
    </w:p>
    <w:p w14:paraId="0BCC6A5B" w14:textId="77777777" w:rsidR="005D07C5" w:rsidRDefault="005D07C5">
      <w:pPr>
        <w:pStyle w:val="Index2"/>
        <w:tabs>
          <w:tab w:val="right" w:leader="dot" w:pos="6830"/>
        </w:tabs>
        <w:rPr>
          <w:noProof/>
        </w:rPr>
      </w:pPr>
      <w:r>
        <w:rPr>
          <w:noProof/>
        </w:rPr>
        <w:t>All Offices</w:t>
      </w:r>
    </w:p>
    <w:p w14:paraId="3C18EA71" w14:textId="77777777" w:rsidR="005D07C5" w:rsidRDefault="005D07C5">
      <w:pPr>
        <w:pStyle w:val="Index3"/>
        <w:tabs>
          <w:tab w:val="right" w:leader="dot" w:pos="6830"/>
        </w:tabs>
        <w:rPr>
          <w:noProof/>
        </w:rPr>
      </w:pPr>
      <w:r>
        <w:rPr>
          <w:noProof/>
        </w:rPr>
        <w:t>Base Updates</w:t>
      </w:r>
      <w:r>
        <w:rPr>
          <w:noProof/>
        </w:rPr>
        <w:tab/>
        <w:t>6</w:t>
      </w:r>
    </w:p>
    <w:p w14:paraId="22E6D289" w14:textId="77777777" w:rsidR="005D07C5" w:rsidRDefault="005D07C5">
      <w:pPr>
        <w:pStyle w:val="Index3"/>
        <w:tabs>
          <w:tab w:val="right" w:leader="dot" w:pos="6830"/>
        </w:tabs>
        <w:rPr>
          <w:noProof/>
        </w:rPr>
      </w:pPr>
      <w:r>
        <w:rPr>
          <w:noProof/>
        </w:rPr>
        <w:t>HIPAA Privacy Documentation</w:t>
      </w:r>
      <w:r>
        <w:rPr>
          <w:noProof/>
        </w:rPr>
        <w:tab/>
        <w:t>8</w:t>
      </w:r>
    </w:p>
    <w:p w14:paraId="0C279150" w14:textId="77777777" w:rsidR="005D07C5" w:rsidRDefault="005D07C5">
      <w:pPr>
        <w:pStyle w:val="Index3"/>
        <w:tabs>
          <w:tab w:val="right" w:leader="dot" w:pos="6830"/>
        </w:tabs>
        <w:rPr>
          <w:noProof/>
        </w:rPr>
      </w:pPr>
      <w:r>
        <w:rPr>
          <w:noProof/>
        </w:rPr>
        <w:t>Victim/Witness Notification Files</w:t>
      </w:r>
      <w:r>
        <w:rPr>
          <w:noProof/>
        </w:rPr>
        <w:tab/>
        <w:t>9</w:t>
      </w:r>
    </w:p>
    <w:p w14:paraId="64FE5EBC" w14:textId="77777777" w:rsidR="005D07C5" w:rsidRDefault="005D07C5">
      <w:pPr>
        <w:pStyle w:val="Index3"/>
        <w:tabs>
          <w:tab w:val="right" w:leader="dot" w:pos="6830"/>
        </w:tabs>
        <w:rPr>
          <w:noProof/>
        </w:rPr>
      </w:pPr>
      <w:r>
        <w:rPr>
          <w:noProof/>
        </w:rPr>
        <w:t>Voter Registration</w:t>
      </w:r>
      <w:r>
        <w:rPr>
          <w:noProof/>
        </w:rPr>
        <w:tab/>
        <w:t>9</w:t>
      </w:r>
    </w:p>
    <w:p w14:paraId="0D8546BD" w14:textId="77777777" w:rsidR="005D07C5" w:rsidRDefault="005D07C5">
      <w:pPr>
        <w:pStyle w:val="Index2"/>
        <w:tabs>
          <w:tab w:val="right" w:leader="dot" w:pos="6830"/>
        </w:tabs>
        <w:rPr>
          <w:noProof/>
        </w:rPr>
      </w:pPr>
      <w:r>
        <w:rPr>
          <w:noProof/>
        </w:rPr>
        <w:t>Background Check Central Unit</w:t>
      </w:r>
    </w:p>
    <w:p w14:paraId="4CF77E7A" w14:textId="77777777" w:rsidR="005D07C5" w:rsidRDefault="005D07C5">
      <w:pPr>
        <w:pStyle w:val="Index3"/>
        <w:tabs>
          <w:tab w:val="right" w:leader="dot" w:pos="6830"/>
        </w:tabs>
        <w:rPr>
          <w:noProof/>
        </w:rPr>
      </w:pPr>
      <w:r>
        <w:rPr>
          <w:noProof/>
        </w:rPr>
        <w:t>Background Check Authorization Forms and Results for Employed Individuals</w:t>
      </w:r>
      <w:r>
        <w:rPr>
          <w:noProof/>
        </w:rPr>
        <w:tab/>
        <w:t>10</w:t>
      </w:r>
    </w:p>
    <w:p w14:paraId="4DBBE28A" w14:textId="77777777" w:rsidR="005D07C5" w:rsidRDefault="005D07C5">
      <w:pPr>
        <w:pStyle w:val="Index3"/>
        <w:tabs>
          <w:tab w:val="right" w:leader="dot" w:pos="6830"/>
        </w:tabs>
        <w:rPr>
          <w:noProof/>
        </w:rPr>
      </w:pPr>
      <w:r>
        <w:rPr>
          <w:noProof/>
        </w:rPr>
        <w:t>Background Check Authorization Forms and Results for Initial and Renewal of License</w:t>
      </w:r>
      <w:r>
        <w:rPr>
          <w:noProof/>
        </w:rPr>
        <w:tab/>
        <w:t>12</w:t>
      </w:r>
    </w:p>
    <w:p w14:paraId="3BEEA844" w14:textId="77777777" w:rsidR="005D07C5" w:rsidRDefault="005D07C5">
      <w:pPr>
        <w:pStyle w:val="Index3"/>
        <w:tabs>
          <w:tab w:val="right" w:leader="dot" w:pos="6830"/>
        </w:tabs>
        <w:rPr>
          <w:noProof/>
        </w:rPr>
      </w:pPr>
      <w:r>
        <w:rPr>
          <w:noProof/>
        </w:rPr>
        <w:t>Background Check Person of Interest (POI) Files – No Records of Negative Action</w:t>
      </w:r>
      <w:r>
        <w:rPr>
          <w:noProof/>
        </w:rPr>
        <w:tab/>
        <w:t>13</w:t>
      </w:r>
    </w:p>
    <w:p w14:paraId="4DBA1444" w14:textId="77777777" w:rsidR="005D07C5" w:rsidRDefault="005D07C5">
      <w:pPr>
        <w:pStyle w:val="Index3"/>
        <w:tabs>
          <w:tab w:val="right" w:leader="dot" w:pos="6830"/>
        </w:tabs>
        <w:rPr>
          <w:noProof/>
        </w:rPr>
      </w:pPr>
      <w:r>
        <w:rPr>
          <w:noProof/>
        </w:rPr>
        <w:t>Background Check Person of Interest (POI) Files – With Records of Negative Action</w:t>
      </w:r>
      <w:r>
        <w:rPr>
          <w:noProof/>
        </w:rPr>
        <w:tab/>
        <w:t>14</w:t>
      </w:r>
    </w:p>
    <w:p w14:paraId="76A84D31" w14:textId="77777777" w:rsidR="005D07C5" w:rsidRDefault="005D07C5">
      <w:pPr>
        <w:pStyle w:val="Index2"/>
        <w:tabs>
          <w:tab w:val="right" w:leader="dot" w:pos="6830"/>
        </w:tabs>
        <w:rPr>
          <w:noProof/>
        </w:rPr>
      </w:pPr>
      <w:r>
        <w:rPr>
          <w:noProof/>
        </w:rPr>
        <w:t>Office of Fraud and Accountability</w:t>
      </w:r>
    </w:p>
    <w:p w14:paraId="31A63E7F" w14:textId="77777777" w:rsidR="005D07C5" w:rsidRDefault="005D07C5">
      <w:pPr>
        <w:pStyle w:val="Index3"/>
        <w:tabs>
          <w:tab w:val="right" w:leader="dot" w:pos="6830"/>
        </w:tabs>
        <w:rPr>
          <w:noProof/>
        </w:rPr>
      </w:pPr>
      <w:r>
        <w:rPr>
          <w:noProof/>
        </w:rPr>
        <w:t>Investigative Case Files</w:t>
      </w:r>
      <w:r>
        <w:rPr>
          <w:noProof/>
        </w:rPr>
        <w:tab/>
        <w:t>19</w:t>
      </w:r>
    </w:p>
    <w:p w14:paraId="51B864FA" w14:textId="77777777" w:rsidR="005D07C5" w:rsidRDefault="005D07C5">
      <w:pPr>
        <w:pStyle w:val="Index2"/>
        <w:tabs>
          <w:tab w:val="right" w:leader="dot" w:pos="6830"/>
        </w:tabs>
        <w:rPr>
          <w:noProof/>
        </w:rPr>
      </w:pPr>
      <w:r>
        <w:rPr>
          <w:noProof/>
        </w:rPr>
        <w:t>Rules and Policy Assistance Unit</w:t>
      </w:r>
    </w:p>
    <w:p w14:paraId="2A06B8AB" w14:textId="77777777" w:rsidR="005D07C5" w:rsidRDefault="005D07C5">
      <w:pPr>
        <w:pStyle w:val="Index3"/>
        <w:tabs>
          <w:tab w:val="right" w:leader="dot" w:pos="6830"/>
        </w:tabs>
        <w:rPr>
          <w:noProof/>
        </w:rPr>
      </w:pPr>
      <w:r>
        <w:rPr>
          <w:noProof/>
        </w:rPr>
        <w:t>Rule Making Files</w:t>
      </w:r>
      <w:r>
        <w:rPr>
          <w:noProof/>
        </w:rPr>
        <w:tab/>
        <w:t>22</w:t>
      </w:r>
    </w:p>
    <w:p w14:paraId="5EE73689" w14:textId="77777777" w:rsidR="005D07C5" w:rsidRDefault="005D07C5">
      <w:pPr>
        <w:pStyle w:val="Index1"/>
        <w:tabs>
          <w:tab w:val="right" w:leader="dot" w:pos="6830"/>
        </w:tabs>
        <w:rPr>
          <w:noProof/>
        </w:rPr>
      </w:pPr>
      <w:r>
        <w:rPr>
          <w:noProof/>
        </w:rPr>
        <w:t>AGING AND DISABILITY</w:t>
      </w:r>
    </w:p>
    <w:p w14:paraId="67240B5F" w14:textId="77777777" w:rsidR="005D07C5" w:rsidRDefault="005D07C5">
      <w:pPr>
        <w:pStyle w:val="Index2"/>
        <w:tabs>
          <w:tab w:val="right" w:leader="dot" w:pos="6830"/>
        </w:tabs>
        <w:rPr>
          <w:noProof/>
        </w:rPr>
      </w:pPr>
      <w:r>
        <w:rPr>
          <w:noProof/>
        </w:rPr>
        <w:t>Developmental Disabilities Administration</w:t>
      </w:r>
    </w:p>
    <w:p w14:paraId="6CD5210A" w14:textId="77777777" w:rsidR="005D07C5" w:rsidRDefault="005D07C5">
      <w:pPr>
        <w:pStyle w:val="Index3"/>
        <w:tabs>
          <w:tab w:val="right" w:leader="dot" w:pos="6830"/>
        </w:tabs>
        <w:rPr>
          <w:noProof/>
        </w:rPr>
      </w:pPr>
      <w:r>
        <w:rPr>
          <w:noProof/>
        </w:rPr>
        <w:t>Sex/Violent Offender Files</w:t>
      </w:r>
      <w:r>
        <w:rPr>
          <w:noProof/>
        </w:rPr>
        <w:tab/>
        <w:t>29</w:t>
      </w:r>
    </w:p>
    <w:p w14:paraId="47615B31" w14:textId="77777777" w:rsidR="005D07C5" w:rsidRDefault="005D07C5">
      <w:pPr>
        <w:pStyle w:val="Index1"/>
        <w:tabs>
          <w:tab w:val="right" w:leader="dot" w:pos="6830"/>
        </w:tabs>
        <w:rPr>
          <w:noProof/>
        </w:rPr>
      </w:pPr>
      <w:r>
        <w:rPr>
          <w:noProof/>
        </w:rPr>
        <w:t>AGING AND DISABILITY SERVICES</w:t>
      </w:r>
    </w:p>
    <w:p w14:paraId="7CF449A1" w14:textId="77777777" w:rsidR="005D07C5" w:rsidRDefault="005D07C5">
      <w:pPr>
        <w:pStyle w:val="Index2"/>
        <w:tabs>
          <w:tab w:val="right" w:leader="dot" w:pos="6830"/>
        </w:tabs>
        <w:rPr>
          <w:noProof/>
        </w:rPr>
      </w:pPr>
      <w:r>
        <w:rPr>
          <w:noProof/>
        </w:rPr>
        <w:lastRenderedPageBreak/>
        <w:t>Behavioral Health Administration</w:t>
      </w:r>
    </w:p>
    <w:p w14:paraId="42B995BB" w14:textId="77777777" w:rsidR="005D07C5" w:rsidRDefault="005D07C5">
      <w:pPr>
        <w:pStyle w:val="Index3"/>
        <w:tabs>
          <w:tab w:val="right" w:leader="dot" w:pos="6830"/>
        </w:tabs>
        <w:rPr>
          <w:noProof/>
        </w:rPr>
      </w:pPr>
      <w:r>
        <w:rPr>
          <w:noProof/>
        </w:rPr>
        <w:t>Offender Reentry Community Safety (ORCS) Program Files</w:t>
      </w:r>
      <w:r>
        <w:rPr>
          <w:noProof/>
        </w:rPr>
        <w:tab/>
        <w:t>24</w:t>
      </w:r>
    </w:p>
    <w:p w14:paraId="64B204AB" w14:textId="77777777" w:rsidR="005D07C5" w:rsidRDefault="005D07C5">
      <w:pPr>
        <w:pStyle w:val="Index3"/>
        <w:tabs>
          <w:tab w:val="right" w:leader="dot" w:pos="6830"/>
        </w:tabs>
        <w:rPr>
          <w:noProof/>
        </w:rPr>
      </w:pPr>
      <w:r>
        <w:rPr>
          <w:noProof/>
        </w:rPr>
        <w:t>Office of Forensic Mental Health Services (OFMHS) Outpatient Jail-Based Evaluation Screening</w:t>
      </w:r>
      <w:r>
        <w:rPr>
          <w:noProof/>
        </w:rPr>
        <w:tab/>
        <w:t>25</w:t>
      </w:r>
    </w:p>
    <w:p w14:paraId="1C69F6E1" w14:textId="77777777" w:rsidR="005D07C5" w:rsidRDefault="005D07C5">
      <w:pPr>
        <w:pStyle w:val="Index2"/>
        <w:tabs>
          <w:tab w:val="right" w:leader="dot" w:pos="6830"/>
        </w:tabs>
        <w:rPr>
          <w:noProof/>
        </w:rPr>
      </w:pPr>
      <w:r>
        <w:rPr>
          <w:noProof/>
        </w:rPr>
        <w:t>Developmental Disabilities Administration</w:t>
      </w:r>
    </w:p>
    <w:p w14:paraId="2830D8A7" w14:textId="77777777" w:rsidR="005D07C5" w:rsidRDefault="005D07C5">
      <w:pPr>
        <w:pStyle w:val="Index3"/>
        <w:tabs>
          <w:tab w:val="right" w:leader="dot" w:pos="6830"/>
        </w:tabs>
        <w:rPr>
          <w:noProof/>
        </w:rPr>
      </w:pPr>
      <w:r>
        <w:rPr>
          <w:noProof/>
        </w:rPr>
        <w:t>Developmental Disabilities Client Case Files</w:t>
      </w:r>
      <w:r>
        <w:rPr>
          <w:noProof/>
        </w:rPr>
        <w:tab/>
        <w:t>26</w:t>
      </w:r>
    </w:p>
    <w:p w14:paraId="74F43A02" w14:textId="77777777" w:rsidR="005D07C5" w:rsidRDefault="005D07C5">
      <w:pPr>
        <w:pStyle w:val="Index3"/>
        <w:tabs>
          <w:tab w:val="right" w:leader="dot" w:pos="6830"/>
        </w:tabs>
        <w:rPr>
          <w:noProof/>
        </w:rPr>
      </w:pPr>
      <w:r>
        <w:rPr>
          <w:noProof/>
        </w:rPr>
        <w:t>Developmental Disabilities Community Protection Issues Incident Reports</w:t>
      </w:r>
      <w:r>
        <w:rPr>
          <w:noProof/>
        </w:rPr>
        <w:tab/>
        <w:t>27</w:t>
      </w:r>
    </w:p>
    <w:p w14:paraId="58625988" w14:textId="77777777" w:rsidR="005D07C5" w:rsidRDefault="005D07C5">
      <w:pPr>
        <w:pStyle w:val="Index3"/>
        <w:tabs>
          <w:tab w:val="right" w:leader="dot" w:pos="6830"/>
        </w:tabs>
        <w:rPr>
          <w:noProof/>
        </w:rPr>
      </w:pPr>
      <w:r>
        <w:rPr>
          <w:noProof/>
        </w:rPr>
        <w:t>Developmental Disabilities Companion Home Client Files</w:t>
      </w:r>
      <w:r>
        <w:rPr>
          <w:noProof/>
        </w:rPr>
        <w:tab/>
        <w:t>27</w:t>
      </w:r>
    </w:p>
    <w:p w14:paraId="5011AB85" w14:textId="77777777" w:rsidR="005D07C5" w:rsidRDefault="005D07C5">
      <w:pPr>
        <w:pStyle w:val="Index3"/>
        <w:tabs>
          <w:tab w:val="right" w:leader="dot" w:pos="6830"/>
        </w:tabs>
        <w:rPr>
          <w:noProof/>
        </w:rPr>
      </w:pPr>
      <w:r>
        <w:rPr>
          <w:noProof/>
        </w:rPr>
        <w:t>Developmental Disabilities County Payments</w:t>
      </w:r>
      <w:r>
        <w:rPr>
          <w:noProof/>
        </w:rPr>
        <w:tab/>
        <w:t>28</w:t>
      </w:r>
    </w:p>
    <w:p w14:paraId="50EDE37C" w14:textId="77777777" w:rsidR="005D07C5" w:rsidRDefault="005D07C5">
      <w:pPr>
        <w:pStyle w:val="Index3"/>
        <w:tabs>
          <w:tab w:val="right" w:leader="dot" w:pos="6830"/>
        </w:tabs>
        <w:rPr>
          <w:noProof/>
        </w:rPr>
      </w:pPr>
      <w:r>
        <w:rPr>
          <w:noProof/>
        </w:rPr>
        <w:t>Family Support/Respite Files</w:t>
      </w:r>
      <w:r>
        <w:rPr>
          <w:noProof/>
        </w:rPr>
        <w:tab/>
        <w:t>28</w:t>
      </w:r>
    </w:p>
    <w:p w14:paraId="513CE18A" w14:textId="77777777" w:rsidR="005D07C5" w:rsidRDefault="005D07C5">
      <w:pPr>
        <w:pStyle w:val="Index3"/>
        <w:tabs>
          <w:tab w:val="right" w:leader="dot" w:pos="6830"/>
        </w:tabs>
        <w:rPr>
          <w:noProof/>
        </w:rPr>
      </w:pPr>
      <w:r>
        <w:rPr>
          <w:noProof/>
        </w:rPr>
        <w:t>Voluntary Placement Program (VPP)</w:t>
      </w:r>
      <w:r>
        <w:rPr>
          <w:noProof/>
        </w:rPr>
        <w:tab/>
        <w:t>30</w:t>
      </w:r>
    </w:p>
    <w:p w14:paraId="27A54EA4" w14:textId="77777777" w:rsidR="005D07C5" w:rsidRDefault="005D07C5">
      <w:pPr>
        <w:pStyle w:val="Index2"/>
        <w:tabs>
          <w:tab w:val="right" w:leader="dot" w:pos="6830"/>
        </w:tabs>
        <w:rPr>
          <w:noProof/>
        </w:rPr>
      </w:pPr>
      <w:r>
        <w:rPr>
          <w:noProof/>
        </w:rPr>
        <w:t>Home and Community Services</w:t>
      </w:r>
    </w:p>
    <w:p w14:paraId="0BC6A573" w14:textId="77777777" w:rsidR="005D07C5" w:rsidRDefault="005D07C5">
      <w:pPr>
        <w:pStyle w:val="Index3"/>
        <w:tabs>
          <w:tab w:val="right" w:leader="dot" w:pos="6830"/>
        </w:tabs>
        <w:rPr>
          <w:noProof/>
        </w:rPr>
      </w:pPr>
      <w:r>
        <w:rPr>
          <w:noProof/>
        </w:rPr>
        <w:t>Adult Protective Services Investigations</w:t>
      </w:r>
      <w:r>
        <w:rPr>
          <w:noProof/>
        </w:rPr>
        <w:tab/>
        <w:t>31</w:t>
      </w:r>
    </w:p>
    <w:p w14:paraId="5EC5E546" w14:textId="77777777" w:rsidR="005D07C5" w:rsidRDefault="005D07C5">
      <w:pPr>
        <w:pStyle w:val="Index3"/>
        <w:tabs>
          <w:tab w:val="right" w:leader="dot" w:pos="6830"/>
        </w:tabs>
        <w:rPr>
          <w:noProof/>
        </w:rPr>
      </w:pPr>
      <w:r>
        <w:rPr>
          <w:noProof/>
        </w:rPr>
        <w:t>Fostering Well-Being (FWB) Client Files</w:t>
      </w:r>
      <w:r>
        <w:rPr>
          <w:noProof/>
        </w:rPr>
        <w:tab/>
        <w:t>31</w:t>
      </w:r>
    </w:p>
    <w:p w14:paraId="68F9869E" w14:textId="77777777" w:rsidR="005D07C5" w:rsidRDefault="005D07C5">
      <w:pPr>
        <w:pStyle w:val="Index3"/>
        <w:tabs>
          <w:tab w:val="right" w:leader="dot" w:pos="6830"/>
        </w:tabs>
        <w:rPr>
          <w:noProof/>
        </w:rPr>
      </w:pPr>
      <w:r>
        <w:rPr>
          <w:noProof/>
        </w:rPr>
        <w:t>Fostering Well-Being (FWB) Gathering, Assessing, and Planning System (GAPS) File</w:t>
      </w:r>
      <w:r>
        <w:rPr>
          <w:noProof/>
        </w:rPr>
        <w:tab/>
        <w:t>32</w:t>
      </w:r>
    </w:p>
    <w:p w14:paraId="47AE5395" w14:textId="77777777" w:rsidR="005D07C5" w:rsidRDefault="005D07C5">
      <w:pPr>
        <w:pStyle w:val="Index2"/>
        <w:tabs>
          <w:tab w:val="right" w:leader="dot" w:pos="6830"/>
        </w:tabs>
        <w:rPr>
          <w:noProof/>
        </w:rPr>
      </w:pPr>
      <w:r>
        <w:rPr>
          <w:noProof/>
        </w:rPr>
        <w:t>Residential Care Services</w:t>
      </w:r>
    </w:p>
    <w:p w14:paraId="05C96275" w14:textId="77777777" w:rsidR="005D07C5" w:rsidRDefault="005D07C5">
      <w:pPr>
        <w:pStyle w:val="Index3"/>
        <w:tabs>
          <w:tab w:val="right" w:leader="dot" w:pos="6830"/>
        </w:tabs>
        <w:rPr>
          <w:noProof/>
        </w:rPr>
      </w:pPr>
      <w:r>
        <w:rPr>
          <w:noProof/>
        </w:rPr>
        <w:t>Residential Care Services Complaint Files</w:t>
      </w:r>
      <w:r>
        <w:rPr>
          <w:noProof/>
        </w:rPr>
        <w:tab/>
        <w:t>34</w:t>
      </w:r>
    </w:p>
    <w:p w14:paraId="19D2E87D" w14:textId="77777777" w:rsidR="005D07C5" w:rsidRDefault="005D07C5">
      <w:pPr>
        <w:pStyle w:val="Index3"/>
        <w:tabs>
          <w:tab w:val="right" w:leader="dot" w:pos="6830"/>
        </w:tabs>
        <w:rPr>
          <w:noProof/>
        </w:rPr>
      </w:pPr>
      <w:r>
        <w:rPr>
          <w:noProof/>
        </w:rPr>
        <w:t>Residential Care Services Enforcement and Informal Dispute Resolution (IDR) Files</w:t>
      </w:r>
      <w:r>
        <w:rPr>
          <w:noProof/>
        </w:rPr>
        <w:tab/>
        <w:t>35</w:t>
      </w:r>
    </w:p>
    <w:p w14:paraId="4B2DCFE9" w14:textId="77777777" w:rsidR="005D07C5" w:rsidRDefault="005D07C5">
      <w:pPr>
        <w:pStyle w:val="Index3"/>
        <w:tabs>
          <w:tab w:val="right" w:leader="dot" w:pos="6830"/>
        </w:tabs>
        <w:rPr>
          <w:noProof/>
        </w:rPr>
      </w:pPr>
      <w:r>
        <w:rPr>
          <w:noProof/>
        </w:rPr>
        <w:t>Residential Care Services Enforcement and Informal Dispute Resolution (IDR) Files for Western State Hospital</w:t>
      </w:r>
      <w:r>
        <w:rPr>
          <w:noProof/>
        </w:rPr>
        <w:tab/>
        <w:t>35</w:t>
      </w:r>
    </w:p>
    <w:p w14:paraId="378E08F1" w14:textId="77777777" w:rsidR="005D07C5" w:rsidRDefault="005D07C5">
      <w:pPr>
        <w:pStyle w:val="Index3"/>
        <w:tabs>
          <w:tab w:val="right" w:leader="dot" w:pos="6830"/>
        </w:tabs>
        <w:rPr>
          <w:noProof/>
        </w:rPr>
      </w:pPr>
      <w:r>
        <w:rPr>
          <w:noProof/>
        </w:rPr>
        <w:t>Residential Care Services Facilities Licensing / Certification Application (Voided, Denied, Withdrawn)</w:t>
      </w:r>
      <w:r>
        <w:rPr>
          <w:noProof/>
        </w:rPr>
        <w:tab/>
        <w:t>36</w:t>
      </w:r>
    </w:p>
    <w:p w14:paraId="5EF9E396" w14:textId="77777777" w:rsidR="005D07C5" w:rsidRDefault="005D07C5">
      <w:pPr>
        <w:pStyle w:val="Index3"/>
        <w:tabs>
          <w:tab w:val="right" w:leader="dot" w:pos="6830"/>
        </w:tabs>
        <w:rPr>
          <w:noProof/>
        </w:rPr>
      </w:pPr>
      <w:r>
        <w:rPr>
          <w:noProof/>
        </w:rPr>
        <w:t>Residential Care Services Survey / Recertification File</w:t>
      </w:r>
      <w:r>
        <w:rPr>
          <w:noProof/>
        </w:rPr>
        <w:tab/>
        <w:t>38</w:t>
      </w:r>
    </w:p>
    <w:p w14:paraId="339CC9C2" w14:textId="77777777" w:rsidR="005D07C5" w:rsidRDefault="005D07C5">
      <w:pPr>
        <w:pStyle w:val="Index3"/>
        <w:tabs>
          <w:tab w:val="right" w:leader="dot" w:pos="6830"/>
        </w:tabs>
        <w:rPr>
          <w:noProof/>
        </w:rPr>
      </w:pPr>
      <w:r>
        <w:rPr>
          <w:noProof/>
        </w:rPr>
        <w:t>Residential Care Services Working Paper Files</w:t>
      </w:r>
      <w:r>
        <w:rPr>
          <w:noProof/>
        </w:rPr>
        <w:tab/>
        <w:t>38</w:t>
      </w:r>
    </w:p>
    <w:p w14:paraId="20F4F045" w14:textId="77777777" w:rsidR="005D07C5" w:rsidRDefault="005D07C5">
      <w:pPr>
        <w:pStyle w:val="Index1"/>
        <w:tabs>
          <w:tab w:val="right" w:leader="dot" w:pos="6830"/>
        </w:tabs>
        <w:rPr>
          <w:noProof/>
        </w:rPr>
      </w:pPr>
      <w:r>
        <w:rPr>
          <w:noProof/>
        </w:rPr>
        <w:t>DSHS INSTITUTIONS</w:t>
      </w:r>
    </w:p>
    <w:p w14:paraId="6FB243E8" w14:textId="77777777" w:rsidR="005D07C5" w:rsidRDefault="005D07C5">
      <w:pPr>
        <w:pStyle w:val="Index2"/>
        <w:tabs>
          <w:tab w:val="right" w:leader="dot" w:pos="6830"/>
        </w:tabs>
        <w:rPr>
          <w:noProof/>
        </w:rPr>
      </w:pPr>
      <w:r>
        <w:rPr>
          <w:noProof/>
        </w:rPr>
        <w:t>All Institutions</w:t>
      </w:r>
    </w:p>
    <w:p w14:paraId="24E40801" w14:textId="77777777" w:rsidR="005D07C5" w:rsidRDefault="005D07C5">
      <w:pPr>
        <w:pStyle w:val="Index3"/>
        <w:tabs>
          <w:tab w:val="right" w:leader="dot" w:pos="6830"/>
        </w:tabs>
        <w:rPr>
          <w:noProof/>
        </w:rPr>
      </w:pPr>
      <w:r>
        <w:rPr>
          <w:noProof/>
        </w:rPr>
        <w:t>Admission and Discharge Registers</w:t>
      </w:r>
      <w:r>
        <w:rPr>
          <w:noProof/>
        </w:rPr>
        <w:tab/>
        <w:t>39</w:t>
      </w:r>
    </w:p>
    <w:p w14:paraId="5B13D76B" w14:textId="77777777" w:rsidR="005D07C5" w:rsidRDefault="005D07C5">
      <w:pPr>
        <w:pStyle w:val="Index3"/>
        <w:tabs>
          <w:tab w:val="right" w:leader="dot" w:pos="6830"/>
        </w:tabs>
        <w:rPr>
          <w:noProof/>
        </w:rPr>
      </w:pPr>
      <w:r>
        <w:rPr>
          <w:noProof/>
        </w:rPr>
        <w:t>Daily Population Reports</w:t>
      </w:r>
      <w:r>
        <w:rPr>
          <w:noProof/>
        </w:rPr>
        <w:tab/>
        <w:t>40</w:t>
      </w:r>
    </w:p>
    <w:p w14:paraId="233C0189" w14:textId="77777777" w:rsidR="005D07C5" w:rsidRDefault="005D07C5">
      <w:pPr>
        <w:pStyle w:val="Index3"/>
        <w:tabs>
          <w:tab w:val="right" w:leader="dot" w:pos="6830"/>
        </w:tabs>
        <w:rPr>
          <w:noProof/>
        </w:rPr>
      </w:pPr>
      <w:r>
        <w:rPr>
          <w:noProof/>
        </w:rPr>
        <w:t>Logbooks and Rosters</w:t>
      </w:r>
      <w:r>
        <w:rPr>
          <w:noProof/>
        </w:rPr>
        <w:tab/>
        <w:t>41</w:t>
      </w:r>
    </w:p>
    <w:p w14:paraId="50139A31" w14:textId="77777777" w:rsidR="005D07C5" w:rsidRDefault="005D07C5">
      <w:pPr>
        <w:pStyle w:val="Index3"/>
        <w:tabs>
          <w:tab w:val="right" w:leader="dot" w:pos="6830"/>
        </w:tabs>
        <w:rPr>
          <w:noProof/>
        </w:rPr>
      </w:pPr>
      <w:r>
        <w:rPr>
          <w:noProof/>
        </w:rPr>
        <w:t>Master Patient Index</w:t>
      </w:r>
      <w:r>
        <w:rPr>
          <w:noProof/>
        </w:rPr>
        <w:tab/>
        <w:t>42</w:t>
      </w:r>
    </w:p>
    <w:p w14:paraId="1B0F3733" w14:textId="77777777" w:rsidR="005D07C5" w:rsidRDefault="005D07C5">
      <w:pPr>
        <w:pStyle w:val="Index3"/>
        <w:tabs>
          <w:tab w:val="right" w:leader="dot" w:pos="6830"/>
        </w:tabs>
        <w:rPr>
          <w:noProof/>
        </w:rPr>
      </w:pPr>
      <w:r>
        <w:rPr>
          <w:noProof/>
        </w:rPr>
        <w:t>Mental Health Patient Case Records</w:t>
      </w:r>
      <w:r>
        <w:rPr>
          <w:noProof/>
        </w:rPr>
        <w:tab/>
        <w:t>43</w:t>
      </w:r>
    </w:p>
    <w:p w14:paraId="31C55A7F" w14:textId="77777777" w:rsidR="005D07C5" w:rsidRDefault="005D07C5">
      <w:pPr>
        <w:pStyle w:val="Index3"/>
        <w:tabs>
          <w:tab w:val="right" w:leader="dot" w:pos="6830"/>
        </w:tabs>
        <w:rPr>
          <w:noProof/>
        </w:rPr>
      </w:pPr>
      <w:r>
        <w:rPr>
          <w:noProof/>
        </w:rPr>
        <w:t>Resident Abuse Investigation Files</w:t>
      </w:r>
      <w:r>
        <w:rPr>
          <w:noProof/>
        </w:rPr>
        <w:tab/>
        <w:t>44</w:t>
      </w:r>
    </w:p>
    <w:p w14:paraId="7B2D9219" w14:textId="77777777" w:rsidR="005D07C5" w:rsidRDefault="005D07C5">
      <w:pPr>
        <w:pStyle w:val="Index3"/>
        <w:tabs>
          <w:tab w:val="right" w:leader="dot" w:pos="6830"/>
        </w:tabs>
        <w:rPr>
          <w:noProof/>
        </w:rPr>
      </w:pPr>
      <w:r>
        <w:rPr>
          <w:noProof/>
        </w:rPr>
        <w:t>Resident Case Master Index</w:t>
      </w:r>
      <w:r>
        <w:rPr>
          <w:noProof/>
        </w:rPr>
        <w:tab/>
        <w:t>45</w:t>
      </w:r>
    </w:p>
    <w:p w14:paraId="1E4AD2BA" w14:textId="77777777" w:rsidR="005D07C5" w:rsidRDefault="005D07C5">
      <w:pPr>
        <w:pStyle w:val="Index3"/>
        <w:tabs>
          <w:tab w:val="right" w:leader="dot" w:pos="6830"/>
        </w:tabs>
        <w:rPr>
          <w:noProof/>
        </w:rPr>
      </w:pPr>
      <w:r>
        <w:rPr>
          <w:noProof/>
        </w:rPr>
        <w:t>Resident Case Record</w:t>
      </w:r>
      <w:r>
        <w:rPr>
          <w:noProof/>
        </w:rPr>
        <w:tab/>
        <w:t>45</w:t>
      </w:r>
    </w:p>
    <w:p w14:paraId="3782F6F9" w14:textId="77777777" w:rsidR="005D07C5" w:rsidRDefault="005D07C5">
      <w:pPr>
        <w:pStyle w:val="Index3"/>
        <w:tabs>
          <w:tab w:val="right" w:leader="dot" w:pos="6830"/>
        </w:tabs>
        <w:rPr>
          <w:noProof/>
        </w:rPr>
      </w:pPr>
      <w:r>
        <w:rPr>
          <w:noProof/>
        </w:rPr>
        <w:t>Resident Medication Profile Cards</w:t>
      </w:r>
      <w:r>
        <w:rPr>
          <w:noProof/>
        </w:rPr>
        <w:tab/>
        <w:t>45</w:t>
      </w:r>
    </w:p>
    <w:p w14:paraId="36497A49" w14:textId="77777777" w:rsidR="005D07C5" w:rsidRDefault="005D07C5">
      <w:pPr>
        <w:pStyle w:val="Index2"/>
        <w:tabs>
          <w:tab w:val="right" w:leader="dot" w:pos="6830"/>
        </w:tabs>
        <w:rPr>
          <w:noProof/>
        </w:rPr>
      </w:pPr>
      <w:r>
        <w:rPr>
          <w:noProof/>
        </w:rPr>
        <w:t>Child Study and Treatment Center</w:t>
      </w:r>
    </w:p>
    <w:p w14:paraId="3BE51577" w14:textId="77777777" w:rsidR="005D07C5" w:rsidRDefault="005D07C5">
      <w:pPr>
        <w:pStyle w:val="Index3"/>
        <w:tabs>
          <w:tab w:val="right" w:leader="dot" w:pos="6830"/>
        </w:tabs>
        <w:rPr>
          <w:noProof/>
        </w:rPr>
      </w:pPr>
      <w:r>
        <w:rPr>
          <w:noProof/>
        </w:rPr>
        <w:t>Cottage Journals</w:t>
      </w:r>
      <w:r>
        <w:rPr>
          <w:noProof/>
        </w:rPr>
        <w:tab/>
        <w:t>50</w:t>
      </w:r>
    </w:p>
    <w:p w14:paraId="5E7552FD" w14:textId="77777777" w:rsidR="005D07C5" w:rsidRDefault="005D07C5">
      <w:pPr>
        <w:pStyle w:val="Index3"/>
        <w:tabs>
          <w:tab w:val="right" w:leader="dot" w:pos="6830"/>
        </w:tabs>
        <w:rPr>
          <w:noProof/>
        </w:rPr>
      </w:pPr>
      <w:r>
        <w:rPr>
          <w:noProof/>
        </w:rPr>
        <w:t>Patient Case Records (Child Study and Treatment Center)</w:t>
      </w:r>
      <w:r>
        <w:rPr>
          <w:noProof/>
        </w:rPr>
        <w:tab/>
        <w:t>51</w:t>
      </w:r>
    </w:p>
    <w:p w14:paraId="55FDAF2B" w14:textId="77777777" w:rsidR="005D07C5" w:rsidRDefault="005D07C5">
      <w:pPr>
        <w:pStyle w:val="Index3"/>
        <w:tabs>
          <w:tab w:val="right" w:leader="dot" w:pos="6830"/>
        </w:tabs>
        <w:rPr>
          <w:noProof/>
        </w:rPr>
      </w:pPr>
      <w:r>
        <w:rPr>
          <w:noProof/>
        </w:rPr>
        <w:t>Patient Observation Checklist Forms</w:t>
      </w:r>
      <w:r>
        <w:rPr>
          <w:noProof/>
        </w:rPr>
        <w:tab/>
        <w:t>51</w:t>
      </w:r>
    </w:p>
    <w:p w14:paraId="0035D6BF" w14:textId="77777777" w:rsidR="005D07C5" w:rsidRDefault="005D07C5">
      <w:pPr>
        <w:pStyle w:val="Index3"/>
        <w:tabs>
          <w:tab w:val="right" w:leader="dot" w:pos="6830"/>
        </w:tabs>
        <w:rPr>
          <w:noProof/>
        </w:rPr>
      </w:pPr>
      <w:r>
        <w:rPr>
          <w:noProof/>
        </w:rPr>
        <w:t>Shift Report</w:t>
      </w:r>
      <w:r>
        <w:rPr>
          <w:noProof/>
        </w:rPr>
        <w:tab/>
        <w:t>51</w:t>
      </w:r>
    </w:p>
    <w:p w14:paraId="2C7C13DC" w14:textId="77777777" w:rsidR="005D07C5" w:rsidRDefault="005D07C5">
      <w:pPr>
        <w:pStyle w:val="Index2"/>
        <w:tabs>
          <w:tab w:val="right" w:leader="dot" w:pos="6830"/>
        </w:tabs>
        <w:rPr>
          <w:noProof/>
        </w:rPr>
      </w:pPr>
      <w:r>
        <w:rPr>
          <w:noProof/>
        </w:rPr>
        <w:t>Rainier School</w:t>
      </w:r>
    </w:p>
    <w:p w14:paraId="2F12BAC9" w14:textId="77777777" w:rsidR="005D07C5" w:rsidRDefault="005D07C5">
      <w:pPr>
        <w:pStyle w:val="Index3"/>
        <w:tabs>
          <w:tab w:val="right" w:leader="dot" w:pos="6830"/>
        </w:tabs>
        <w:rPr>
          <w:noProof/>
        </w:rPr>
      </w:pPr>
      <w:r>
        <w:rPr>
          <w:noProof/>
        </w:rPr>
        <w:t>Twice Daily Count Record</w:t>
      </w:r>
      <w:r>
        <w:rPr>
          <w:noProof/>
        </w:rPr>
        <w:tab/>
        <w:t>57</w:t>
      </w:r>
    </w:p>
    <w:p w14:paraId="7C948D67" w14:textId="77777777" w:rsidR="005D07C5" w:rsidRDefault="005D07C5">
      <w:pPr>
        <w:pStyle w:val="Index3"/>
        <w:tabs>
          <w:tab w:val="right" w:leader="dot" w:pos="6830"/>
        </w:tabs>
        <w:rPr>
          <w:noProof/>
        </w:rPr>
      </w:pPr>
      <w:r>
        <w:rPr>
          <w:noProof/>
        </w:rPr>
        <w:t>X-Ray Films – Developmentally Disabled (DD) Institution Employees</w:t>
      </w:r>
      <w:r>
        <w:rPr>
          <w:noProof/>
        </w:rPr>
        <w:tab/>
        <w:t>57</w:t>
      </w:r>
    </w:p>
    <w:p w14:paraId="6A01A732" w14:textId="77777777" w:rsidR="005D07C5" w:rsidRDefault="005D07C5">
      <w:pPr>
        <w:pStyle w:val="Index2"/>
        <w:tabs>
          <w:tab w:val="right" w:leader="dot" w:pos="6830"/>
        </w:tabs>
        <w:rPr>
          <w:noProof/>
        </w:rPr>
      </w:pPr>
      <w:r>
        <w:rPr>
          <w:noProof/>
        </w:rPr>
        <w:t>Special Commitment Center</w:t>
      </w:r>
    </w:p>
    <w:p w14:paraId="5C780FE4" w14:textId="77777777" w:rsidR="005D07C5" w:rsidRDefault="005D07C5">
      <w:pPr>
        <w:pStyle w:val="Index3"/>
        <w:tabs>
          <w:tab w:val="right" w:leader="dot" w:pos="6830"/>
        </w:tabs>
        <w:rPr>
          <w:noProof/>
        </w:rPr>
      </w:pPr>
      <w:r>
        <w:rPr>
          <w:noProof/>
        </w:rPr>
        <w:t>Daily Count Slips</w:t>
      </w:r>
      <w:r>
        <w:rPr>
          <w:noProof/>
        </w:rPr>
        <w:tab/>
        <w:t>52</w:t>
      </w:r>
    </w:p>
    <w:p w14:paraId="050678CC" w14:textId="77777777" w:rsidR="005D07C5" w:rsidRDefault="005D07C5">
      <w:pPr>
        <w:pStyle w:val="Index3"/>
        <w:tabs>
          <w:tab w:val="right" w:leader="dot" w:pos="6830"/>
        </w:tabs>
        <w:rPr>
          <w:noProof/>
        </w:rPr>
      </w:pPr>
      <w:r>
        <w:rPr>
          <w:noProof/>
        </w:rPr>
        <w:t>Resident Work Records and Reports</w:t>
      </w:r>
      <w:r>
        <w:rPr>
          <w:noProof/>
        </w:rPr>
        <w:tab/>
        <w:t>53</w:t>
      </w:r>
    </w:p>
    <w:p w14:paraId="6454CADA" w14:textId="77777777" w:rsidR="005D07C5" w:rsidRDefault="005D07C5">
      <w:pPr>
        <w:pStyle w:val="Index3"/>
        <w:tabs>
          <w:tab w:val="right" w:leader="dot" w:pos="6830"/>
        </w:tabs>
        <w:rPr>
          <w:noProof/>
        </w:rPr>
      </w:pPr>
      <w:r>
        <w:rPr>
          <w:noProof/>
        </w:rPr>
        <w:t>Sharp Instrument Log</w:t>
      </w:r>
      <w:r>
        <w:rPr>
          <w:noProof/>
        </w:rPr>
        <w:tab/>
        <w:t>53</w:t>
      </w:r>
    </w:p>
    <w:p w14:paraId="23F6F57F" w14:textId="77777777" w:rsidR="005D07C5" w:rsidRDefault="005D07C5">
      <w:pPr>
        <w:pStyle w:val="Index3"/>
        <w:tabs>
          <w:tab w:val="right" w:leader="dot" w:pos="6830"/>
        </w:tabs>
        <w:rPr>
          <w:noProof/>
        </w:rPr>
      </w:pPr>
      <w:r>
        <w:rPr>
          <w:noProof/>
        </w:rPr>
        <w:t>Special Commitment Center (SCC) Investigative Files</w:t>
      </w:r>
      <w:r>
        <w:rPr>
          <w:noProof/>
        </w:rPr>
        <w:tab/>
        <w:t>54</w:t>
      </w:r>
    </w:p>
    <w:p w14:paraId="5434DCFB" w14:textId="77777777" w:rsidR="005D07C5" w:rsidRDefault="005D07C5">
      <w:pPr>
        <w:pStyle w:val="Index3"/>
        <w:tabs>
          <w:tab w:val="right" w:leader="dot" w:pos="6830"/>
        </w:tabs>
        <w:rPr>
          <w:noProof/>
        </w:rPr>
      </w:pPr>
      <w:r>
        <w:rPr>
          <w:noProof/>
        </w:rPr>
        <w:t>Special Commitment Center Resident Case Files</w:t>
      </w:r>
      <w:r>
        <w:rPr>
          <w:noProof/>
        </w:rPr>
        <w:tab/>
        <w:t>54</w:t>
      </w:r>
    </w:p>
    <w:p w14:paraId="0B0E6CD7" w14:textId="77777777" w:rsidR="005D07C5" w:rsidRDefault="005D07C5">
      <w:pPr>
        <w:pStyle w:val="Index3"/>
        <w:tabs>
          <w:tab w:val="right" w:leader="dot" w:pos="6830"/>
        </w:tabs>
        <w:rPr>
          <w:noProof/>
        </w:rPr>
      </w:pPr>
      <w:r>
        <w:rPr>
          <w:noProof/>
        </w:rPr>
        <w:t>Unit Control Logs</w:t>
      </w:r>
      <w:r>
        <w:rPr>
          <w:noProof/>
        </w:rPr>
        <w:tab/>
        <w:t>55</w:t>
      </w:r>
    </w:p>
    <w:p w14:paraId="43723DE9" w14:textId="77777777" w:rsidR="005D07C5" w:rsidRDefault="005D07C5">
      <w:pPr>
        <w:pStyle w:val="Index2"/>
        <w:tabs>
          <w:tab w:val="right" w:leader="dot" w:pos="6830"/>
        </w:tabs>
        <w:rPr>
          <w:noProof/>
        </w:rPr>
      </w:pPr>
      <w:r>
        <w:rPr>
          <w:noProof/>
        </w:rPr>
        <w:t>State Operated Living Alternative (SOLA)</w:t>
      </w:r>
    </w:p>
    <w:p w14:paraId="10BDEA44" w14:textId="77777777" w:rsidR="005D07C5" w:rsidRDefault="005D07C5">
      <w:pPr>
        <w:pStyle w:val="Index3"/>
        <w:tabs>
          <w:tab w:val="right" w:leader="dot" w:pos="6830"/>
        </w:tabs>
        <w:rPr>
          <w:noProof/>
        </w:rPr>
      </w:pPr>
      <w:r>
        <w:rPr>
          <w:noProof/>
        </w:rPr>
        <w:t>Medical Management Files</w:t>
      </w:r>
      <w:r>
        <w:rPr>
          <w:noProof/>
        </w:rPr>
        <w:tab/>
        <w:t>58</w:t>
      </w:r>
    </w:p>
    <w:p w14:paraId="60D0E547" w14:textId="77777777" w:rsidR="005D07C5" w:rsidRDefault="005D07C5">
      <w:pPr>
        <w:pStyle w:val="Index3"/>
        <w:tabs>
          <w:tab w:val="right" w:leader="dot" w:pos="6830"/>
        </w:tabs>
        <w:rPr>
          <w:noProof/>
        </w:rPr>
      </w:pPr>
      <w:r>
        <w:rPr>
          <w:noProof/>
        </w:rPr>
        <w:t>State Operated Living Alternative (SOLA) Inventory of Pharmaceuticals</w:t>
      </w:r>
      <w:r>
        <w:rPr>
          <w:noProof/>
        </w:rPr>
        <w:tab/>
        <w:t>59</w:t>
      </w:r>
    </w:p>
    <w:p w14:paraId="48F8C5EF" w14:textId="77777777" w:rsidR="005D07C5" w:rsidRDefault="005D07C5">
      <w:pPr>
        <w:pStyle w:val="Index2"/>
        <w:tabs>
          <w:tab w:val="right" w:leader="dot" w:pos="6830"/>
        </w:tabs>
        <w:rPr>
          <w:noProof/>
        </w:rPr>
      </w:pPr>
      <w:r>
        <w:rPr>
          <w:noProof/>
        </w:rPr>
        <w:t>Western State Hospital</w:t>
      </w:r>
    </w:p>
    <w:p w14:paraId="0ACE464E" w14:textId="77777777" w:rsidR="005D07C5" w:rsidRDefault="005D07C5">
      <w:pPr>
        <w:pStyle w:val="Index3"/>
        <w:tabs>
          <w:tab w:val="right" w:leader="dot" w:pos="6830"/>
        </w:tabs>
        <w:rPr>
          <w:noProof/>
        </w:rPr>
      </w:pPr>
      <w:r>
        <w:rPr>
          <w:noProof/>
        </w:rPr>
        <w:t>Communications Center Response Reports</w:t>
      </w:r>
      <w:r>
        <w:rPr>
          <w:noProof/>
        </w:rPr>
        <w:tab/>
        <w:t>47</w:t>
      </w:r>
    </w:p>
    <w:p w14:paraId="266BE811" w14:textId="77777777" w:rsidR="005D07C5" w:rsidRDefault="005D07C5">
      <w:pPr>
        <w:pStyle w:val="Index3"/>
        <w:tabs>
          <w:tab w:val="right" w:leader="dot" w:pos="6830"/>
        </w:tabs>
        <w:rPr>
          <w:noProof/>
        </w:rPr>
      </w:pPr>
      <w:r>
        <w:rPr>
          <w:noProof/>
        </w:rPr>
        <w:t>Patient Work Records</w:t>
      </w:r>
      <w:r>
        <w:rPr>
          <w:noProof/>
        </w:rPr>
        <w:tab/>
        <w:t>48</w:t>
      </w:r>
    </w:p>
    <w:p w14:paraId="14B2A3D4" w14:textId="77777777" w:rsidR="005D07C5" w:rsidRDefault="005D07C5">
      <w:pPr>
        <w:pStyle w:val="Index3"/>
        <w:tabs>
          <w:tab w:val="right" w:leader="dot" w:pos="6830"/>
        </w:tabs>
        <w:rPr>
          <w:noProof/>
        </w:rPr>
      </w:pPr>
      <w:r>
        <w:rPr>
          <w:noProof/>
        </w:rPr>
        <w:t>Security Shift Activities and Incident Reports</w:t>
      </w:r>
      <w:r>
        <w:rPr>
          <w:noProof/>
        </w:rPr>
        <w:tab/>
        <w:t>48</w:t>
      </w:r>
    </w:p>
    <w:p w14:paraId="2443B2B7" w14:textId="77777777" w:rsidR="005D07C5" w:rsidRDefault="005D07C5">
      <w:pPr>
        <w:pStyle w:val="Index1"/>
        <w:tabs>
          <w:tab w:val="right" w:leader="dot" w:pos="6830"/>
        </w:tabs>
        <w:rPr>
          <w:noProof/>
        </w:rPr>
      </w:pPr>
      <w:r>
        <w:rPr>
          <w:noProof/>
        </w:rPr>
        <w:t>ECONOMIC SERVICES ADMINISTRATION</w:t>
      </w:r>
    </w:p>
    <w:p w14:paraId="542BE0E2" w14:textId="77777777" w:rsidR="005D07C5" w:rsidRDefault="005D07C5">
      <w:pPr>
        <w:pStyle w:val="Index2"/>
        <w:tabs>
          <w:tab w:val="right" w:leader="dot" w:pos="6830"/>
        </w:tabs>
        <w:rPr>
          <w:noProof/>
        </w:rPr>
      </w:pPr>
      <w:r>
        <w:rPr>
          <w:noProof/>
        </w:rPr>
        <w:t>Division of Child Support</w:t>
      </w:r>
    </w:p>
    <w:p w14:paraId="325F261A" w14:textId="77777777" w:rsidR="005D07C5" w:rsidRDefault="005D07C5">
      <w:pPr>
        <w:pStyle w:val="Index3"/>
        <w:tabs>
          <w:tab w:val="right" w:leader="dot" w:pos="6830"/>
        </w:tabs>
        <w:rPr>
          <w:noProof/>
        </w:rPr>
      </w:pPr>
      <w:r>
        <w:rPr>
          <w:noProof/>
        </w:rPr>
        <w:t>Child Support Program Administration</w:t>
      </w:r>
      <w:r>
        <w:rPr>
          <w:noProof/>
        </w:rPr>
        <w:tab/>
        <w:t>64</w:t>
      </w:r>
    </w:p>
    <w:p w14:paraId="074591C9" w14:textId="77777777" w:rsidR="005D07C5" w:rsidRDefault="005D07C5">
      <w:pPr>
        <w:pStyle w:val="Index3"/>
        <w:tabs>
          <w:tab w:val="right" w:leader="dot" w:pos="6830"/>
        </w:tabs>
        <w:rPr>
          <w:noProof/>
        </w:rPr>
      </w:pPr>
      <w:r>
        <w:rPr>
          <w:noProof/>
        </w:rPr>
        <w:t>Child Support Program Case Information</w:t>
      </w:r>
      <w:r>
        <w:rPr>
          <w:noProof/>
        </w:rPr>
        <w:tab/>
        <w:t>64</w:t>
      </w:r>
    </w:p>
    <w:p w14:paraId="12F6736F" w14:textId="77777777" w:rsidR="005D07C5" w:rsidRDefault="005D07C5">
      <w:pPr>
        <w:pStyle w:val="Index3"/>
        <w:tabs>
          <w:tab w:val="right" w:leader="dot" w:pos="6830"/>
        </w:tabs>
        <w:rPr>
          <w:noProof/>
        </w:rPr>
      </w:pPr>
      <w:r>
        <w:rPr>
          <w:noProof/>
        </w:rPr>
        <w:t>Child Support Program Reports</w:t>
      </w:r>
      <w:r>
        <w:rPr>
          <w:noProof/>
        </w:rPr>
        <w:tab/>
        <w:t>64</w:t>
      </w:r>
    </w:p>
    <w:p w14:paraId="13B731A2" w14:textId="77777777" w:rsidR="005D07C5" w:rsidRDefault="005D07C5">
      <w:pPr>
        <w:pStyle w:val="Index2"/>
        <w:tabs>
          <w:tab w:val="right" w:leader="dot" w:pos="6830"/>
        </w:tabs>
        <w:rPr>
          <w:noProof/>
        </w:rPr>
      </w:pPr>
      <w:r>
        <w:rPr>
          <w:noProof/>
        </w:rPr>
        <w:t>Division of Disability Determination Services</w:t>
      </w:r>
    </w:p>
    <w:p w14:paraId="75F7D230" w14:textId="77777777" w:rsidR="005D07C5" w:rsidRDefault="005D07C5">
      <w:pPr>
        <w:pStyle w:val="Index3"/>
        <w:tabs>
          <w:tab w:val="right" w:leader="dot" w:pos="6830"/>
        </w:tabs>
        <w:rPr>
          <w:noProof/>
        </w:rPr>
      </w:pPr>
      <w:r>
        <w:rPr>
          <w:noProof/>
        </w:rPr>
        <w:t>Disability Insurance Case Files (Partial)</w:t>
      </w:r>
      <w:r>
        <w:rPr>
          <w:noProof/>
        </w:rPr>
        <w:tab/>
        <w:t>65</w:t>
      </w:r>
    </w:p>
    <w:p w14:paraId="3F478070" w14:textId="77777777" w:rsidR="005D07C5" w:rsidRDefault="005D07C5">
      <w:pPr>
        <w:pStyle w:val="Index3"/>
        <w:tabs>
          <w:tab w:val="right" w:leader="dot" w:pos="6830"/>
        </w:tabs>
        <w:rPr>
          <w:noProof/>
        </w:rPr>
      </w:pPr>
      <w:r>
        <w:rPr>
          <w:noProof/>
        </w:rPr>
        <w:t>Disability Insurance Master File</w:t>
      </w:r>
      <w:r>
        <w:rPr>
          <w:noProof/>
        </w:rPr>
        <w:tab/>
        <w:t>65</w:t>
      </w:r>
    </w:p>
    <w:p w14:paraId="35170C0D" w14:textId="77777777" w:rsidR="005D07C5" w:rsidRDefault="005D07C5">
      <w:pPr>
        <w:pStyle w:val="Index2"/>
        <w:tabs>
          <w:tab w:val="right" w:leader="dot" w:pos="6830"/>
        </w:tabs>
        <w:rPr>
          <w:noProof/>
        </w:rPr>
      </w:pPr>
      <w:r>
        <w:rPr>
          <w:noProof/>
        </w:rPr>
        <w:t>General</w:t>
      </w:r>
    </w:p>
    <w:p w14:paraId="50360D83" w14:textId="77777777" w:rsidR="005D07C5" w:rsidRDefault="005D07C5">
      <w:pPr>
        <w:pStyle w:val="Index3"/>
        <w:tabs>
          <w:tab w:val="right" w:leader="dot" w:pos="6830"/>
        </w:tabs>
        <w:rPr>
          <w:noProof/>
        </w:rPr>
      </w:pPr>
      <w:r>
        <w:rPr>
          <w:noProof/>
        </w:rPr>
        <w:lastRenderedPageBreak/>
        <w:t>Case Record – Financial, Extra Volume</w:t>
      </w:r>
      <w:r>
        <w:rPr>
          <w:noProof/>
        </w:rPr>
        <w:tab/>
        <w:t>60</w:t>
      </w:r>
    </w:p>
    <w:p w14:paraId="44B13CAC" w14:textId="77777777" w:rsidR="005D07C5" w:rsidRDefault="005D07C5">
      <w:pPr>
        <w:pStyle w:val="Index3"/>
        <w:tabs>
          <w:tab w:val="right" w:leader="dot" w:pos="6830"/>
        </w:tabs>
        <w:rPr>
          <w:noProof/>
        </w:rPr>
      </w:pPr>
      <w:r>
        <w:rPr>
          <w:noProof/>
        </w:rPr>
        <w:t>Case Record – Financial, Final Volume</w:t>
      </w:r>
      <w:r>
        <w:rPr>
          <w:noProof/>
        </w:rPr>
        <w:tab/>
        <w:t>60</w:t>
      </w:r>
    </w:p>
    <w:p w14:paraId="5E716368" w14:textId="77777777" w:rsidR="005D07C5" w:rsidRDefault="005D07C5">
      <w:pPr>
        <w:pStyle w:val="Index3"/>
        <w:tabs>
          <w:tab w:val="right" w:leader="dot" w:pos="6830"/>
        </w:tabs>
        <w:rPr>
          <w:noProof/>
        </w:rPr>
      </w:pPr>
      <w:r>
        <w:rPr>
          <w:noProof/>
        </w:rPr>
        <w:t>Case Record – Social Services, Extra Volume</w:t>
      </w:r>
      <w:r>
        <w:rPr>
          <w:noProof/>
        </w:rPr>
        <w:tab/>
        <w:t>60</w:t>
      </w:r>
    </w:p>
    <w:p w14:paraId="3EFF6D37" w14:textId="77777777" w:rsidR="005D07C5" w:rsidRDefault="005D07C5">
      <w:pPr>
        <w:pStyle w:val="Index3"/>
        <w:tabs>
          <w:tab w:val="right" w:leader="dot" w:pos="6830"/>
        </w:tabs>
        <w:rPr>
          <w:noProof/>
        </w:rPr>
      </w:pPr>
      <w:r>
        <w:rPr>
          <w:noProof/>
        </w:rPr>
        <w:t>Case Record – Social Services, Final Volume</w:t>
      </w:r>
      <w:r>
        <w:rPr>
          <w:noProof/>
        </w:rPr>
        <w:tab/>
        <w:t>61</w:t>
      </w:r>
    </w:p>
    <w:p w14:paraId="680DA80D" w14:textId="77777777" w:rsidR="005D07C5" w:rsidRDefault="005D07C5">
      <w:pPr>
        <w:pStyle w:val="Index3"/>
        <w:tabs>
          <w:tab w:val="right" w:leader="dot" w:pos="6830"/>
        </w:tabs>
        <w:rPr>
          <w:noProof/>
        </w:rPr>
      </w:pPr>
      <w:r>
        <w:rPr>
          <w:noProof/>
        </w:rPr>
        <w:t>Electronic Benefit Transfer (EBT) Records</w:t>
      </w:r>
      <w:r>
        <w:rPr>
          <w:noProof/>
        </w:rPr>
        <w:tab/>
        <w:t>61</w:t>
      </w:r>
    </w:p>
    <w:p w14:paraId="6EF4E917" w14:textId="77777777" w:rsidR="005D07C5" w:rsidRDefault="005D07C5">
      <w:pPr>
        <w:pStyle w:val="Index3"/>
        <w:tabs>
          <w:tab w:val="right" w:leader="dot" w:pos="6830"/>
        </w:tabs>
        <w:rPr>
          <w:noProof/>
        </w:rPr>
      </w:pPr>
      <w:r>
        <w:rPr>
          <w:noProof/>
        </w:rPr>
        <w:t>Public Assistance Programs Correspondence</w:t>
      </w:r>
      <w:r>
        <w:rPr>
          <w:noProof/>
        </w:rPr>
        <w:tab/>
        <w:t>62</w:t>
      </w:r>
    </w:p>
    <w:p w14:paraId="449F068D" w14:textId="77777777" w:rsidR="005D07C5" w:rsidRDefault="005D07C5">
      <w:pPr>
        <w:pStyle w:val="Index2"/>
        <w:tabs>
          <w:tab w:val="right" w:leader="dot" w:pos="6830"/>
        </w:tabs>
        <w:rPr>
          <w:noProof/>
        </w:rPr>
      </w:pPr>
      <w:r>
        <w:rPr>
          <w:noProof/>
        </w:rPr>
        <w:t>Office of Financial Recovery</w:t>
      </w:r>
    </w:p>
    <w:p w14:paraId="23CB17FB" w14:textId="77777777" w:rsidR="005D07C5" w:rsidRDefault="005D07C5">
      <w:pPr>
        <w:pStyle w:val="Index3"/>
        <w:tabs>
          <w:tab w:val="right" w:leader="dot" w:pos="6830"/>
        </w:tabs>
        <w:rPr>
          <w:noProof/>
        </w:rPr>
      </w:pPr>
      <w:r>
        <w:rPr>
          <w:noProof/>
        </w:rPr>
        <w:t>Securities and Other Negotiable Instruments</w:t>
      </w:r>
      <w:r>
        <w:rPr>
          <w:noProof/>
        </w:rPr>
        <w:tab/>
        <w:t>63</w:t>
      </w:r>
    </w:p>
    <w:p w14:paraId="4163B9F9" w14:textId="77777777" w:rsidR="005D07C5" w:rsidRDefault="005D07C5">
      <w:pPr>
        <w:pStyle w:val="Index1"/>
        <w:tabs>
          <w:tab w:val="right" w:leader="dot" w:pos="6830"/>
        </w:tabs>
        <w:rPr>
          <w:noProof/>
        </w:rPr>
      </w:pPr>
      <w:r>
        <w:rPr>
          <w:noProof/>
        </w:rPr>
        <w:t>LEGACY RECORDS</w:t>
      </w:r>
    </w:p>
    <w:p w14:paraId="29E24B5E" w14:textId="77777777" w:rsidR="005D07C5" w:rsidRDefault="005D07C5">
      <w:pPr>
        <w:pStyle w:val="Index2"/>
        <w:tabs>
          <w:tab w:val="right" w:leader="dot" w:pos="6830"/>
        </w:tabs>
        <w:rPr>
          <w:noProof/>
        </w:rPr>
      </w:pPr>
      <w:r>
        <w:rPr>
          <w:noProof/>
        </w:rPr>
        <w:t>Office of Refugee and Immigrant Assistance (ORIA) Social Services Case Files</w:t>
      </w:r>
      <w:r>
        <w:rPr>
          <w:noProof/>
        </w:rPr>
        <w:tab/>
        <w:t>68</w:t>
      </w:r>
    </w:p>
    <w:p w14:paraId="69721AAE" w14:textId="77777777" w:rsidR="005D07C5" w:rsidRDefault="005D07C5">
      <w:pPr>
        <w:pStyle w:val="Index2"/>
        <w:tabs>
          <w:tab w:val="right" w:leader="dot" w:pos="6830"/>
        </w:tabs>
        <w:rPr>
          <w:noProof/>
        </w:rPr>
      </w:pPr>
      <w:r>
        <w:rPr>
          <w:noProof/>
        </w:rPr>
        <w:t>Resident and Client Protection Program Closed/No Finding/Overturned Finding Case Files</w:t>
      </w:r>
      <w:r>
        <w:rPr>
          <w:noProof/>
        </w:rPr>
        <w:tab/>
        <w:t>68</w:t>
      </w:r>
    </w:p>
    <w:p w14:paraId="597674A1" w14:textId="77777777" w:rsidR="005D07C5" w:rsidRDefault="005D07C5">
      <w:pPr>
        <w:pStyle w:val="Index1"/>
        <w:tabs>
          <w:tab w:val="right" w:leader="dot" w:pos="6830"/>
        </w:tabs>
        <w:rPr>
          <w:noProof/>
        </w:rPr>
      </w:pPr>
      <w:r>
        <w:rPr>
          <w:noProof/>
        </w:rPr>
        <w:t>REHABILITATION SERVICES</w:t>
      </w:r>
    </w:p>
    <w:p w14:paraId="30652226" w14:textId="77777777" w:rsidR="005D07C5" w:rsidRDefault="005D07C5">
      <w:pPr>
        <w:pStyle w:val="Index2"/>
        <w:tabs>
          <w:tab w:val="right" w:leader="dot" w:pos="6830"/>
        </w:tabs>
        <w:rPr>
          <w:noProof/>
        </w:rPr>
      </w:pPr>
      <w:r>
        <w:rPr>
          <w:noProof/>
        </w:rPr>
        <w:t>Division of Vocational Rehabilitation</w:t>
      </w:r>
    </w:p>
    <w:p w14:paraId="32DBE798" w14:textId="77777777" w:rsidR="005D07C5" w:rsidRDefault="005D07C5">
      <w:pPr>
        <w:pStyle w:val="Index3"/>
        <w:tabs>
          <w:tab w:val="right" w:leader="dot" w:pos="6830"/>
        </w:tabs>
        <w:rPr>
          <w:noProof/>
        </w:rPr>
      </w:pPr>
      <w:r>
        <w:rPr>
          <w:noProof/>
        </w:rPr>
        <w:t>Vocational Rehabilitation Client Case Files</w:t>
      </w:r>
      <w:r>
        <w:rPr>
          <w:noProof/>
        </w:rPr>
        <w:tab/>
        <w:t>67</w:t>
      </w:r>
    </w:p>
    <w:p w14:paraId="0FE85ACB" w14:textId="77777777" w:rsidR="005D07C5" w:rsidRDefault="005D07C5" w:rsidP="00192722">
      <w:pPr>
        <w:pStyle w:val="BodyText2"/>
        <w:spacing w:after="0" w:line="240" w:lineRule="auto"/>
        <w:rPr>
          <w:noProof/>
        </w:rPr>
        <w:sectPr w:rsidR="005D07C5" w:rsidSect="005D07C5">
          <w:type w:val="continuous"/>
          <w:pgSz w:w="15840" w:h="12240" w:orient="landscape" w:code="1"/>
          <w:pgMar w:top="1080" w:right="720" w:bottom="1080" w:left="720" w:header="1080" w:footer="720" w:gutter="0"/>
          <w:cols w:num="2" w:space="720"/>
          <w:docGrid w:linePitch="360"/>
        </w:sectPr>
      </w:pPr>
    </w:p>
    <w:p w14:paraId="09A40849" w14:textId="77777777" w:rsidR="004B6B1F" w:rsidRDefault="00205F8A" w:rsidP="00192722">
      <w:pPr>
        <w:pStyle w:val="BodyText2"/>
        <w:spacing w:after="0" w:line="240" w:lineRule="auto"/>
        <w:rPr>
          <w:szCs w:val="22"/>
        </w:rPr>
      </w:pPr>
      <w:r>
        <w:fldChar w:fldCharType="end"/>
      </w:r>
    </w:p>
    <w:p w14:paraId="74DE7E35" w14:textId="77777777" w:rsidR="00F62569" w:rsidRDefault="00F62569" w:rsidP="004B6B1F">
      <w:pPr>
        <w:pStyle w:val="BodyText2"/>
        <w:spacing w:after="0" w:line="240" w:lineRule="auto"/>
        <w:rPr>
          <w:szCs w:val="22"/>
        </w:rPr>
      </w:pPr>
    </w:p>
    <w:p w14:paraId="169CAA9C" w14:textId="77777777" w:rsidR="00880CA7" w:rsidRDefault="00880CA7" w:rsidP="004B6B1F">
      <w:pPr>
        <w:pStyle w:val="BodyText2"/>
        <w:spacing w:after="0" w:line="240" w:lineRule="auto"/>
        <w:rPr>
          <w:szCs w:val="22"/>
        </w:rPr>
        <w:sectPr w:rsidR="00880CA7" w:rsidSect="005D07C5">
          <w:type w:val="continuous"/>
          <w:pgSz w:w="15840" w:h="12240" w:orient="landscape" w:code="1"/>
          <w:pgMar w:top="1080" w:right="720" w:bottom="1080" w:left="720" w:header="1080" w:footer="720" w:gutter="0"/>
          <w:cols w:space="720"/>
          <w:docGrid w:linePitch="360"/>
        </w:sectPr>
      </w:pPr>
    </w:p>
    <w:p w14:paraId="1349DB65" w14:textId="77777777" w:rsidR="00A0617C" w:rsidRDefault="00A0617C" w:rsidP="00BD10AC">
      <w:pPr>
        <w:pStyle w:val="Normal16"/>
        <w:spacing w:after="120"/>
        <w:sectPr w:rsidR="00A0617C" w:rsidSect="00D6366D">
          <w:footerReference w:type="default" r:id="rId21"/>
          <w:type w:val="continuous"/>
          <w:pgSz w:w="15840" w:h="12240" w:orient="landscape" w:code="1"/>
          <w:pgMar w:top="1080" w:right="720" w:bottom="1080" w:left="720" w:header="1080" w:footer="720" w:gutter="0"/>
          <w:cols w:space="720"/>
          <w:docGrid w:linePitch="360"/>
        </w:sectPr>
      </w:pPr>
    </w:p>
    <w:p w14:paraId="14F04BBD" w14:textId="77777777" w:rsidR="005D07C5" w:rsidRDefault="005D07C5" w:rsidP="00BD10AC">
      <w:pPr>
        <w:pStyle w:val="Normal16"/>
        <w:spacing w:after="120"/>
        <w:sectPr w:rsidR="005D07C5" w:rsidSect="005D07C5">
          <w:footerReference w:type="default" r:id="rId22"/>
          <w:type w:val="continuous"/>
          <w:pgSz w:w="15840" w:h="12240" w:orient="landscape" w:code="1"/>
          <w:pgMar w:top="1080" w:right="720" w:bottom="1080" w:left="720" w:header="1080" w:footer="720" w:gutter="0"/>
          <w:cols w:space="720"/>
          <w:docGrid w:linePitch="360"/>
        </w:sectPr>
      </w:pPr>
    </w:p>
    <w:p w14:paraId="1372786D" w14:textId="2D9A565F" w:rsidR="00E7522C" w:rsidRPr="00C04DC1" w:rsidRDefault="00E7522C" w:rsidP="00BD10AC">
      <w:pPr>
        <w:pStyle w:val="Normal16"/>
        <w:spacing w:after="120"/>
      </w:pPr>
      <w:r w:rsidRPr="00C04DC1">
        <w:lastRenderedPageBreak/>
        <w:t>DISPOSITION AUTHORITY NUMBERS (dan</w:t>
      </w:r>
      <w:r w:rsidR="00BD10AC">
        <w:t>’</w:t>
      </w:r>
      <w:r w:rsidRPr="00C04DC1">
        <w:t>s)</w:t>
      </w:r>
      <w:r w:rsidR="00BD10AC">
        <w:t xml:space="preserve"> INDEX</w:t>
      </w:r>
    </w:p>
    <w:p w14:paraId="16AC8FE1" w14:textId="77777777" w:rsidR="005D07C5" w:rsidRDefault="00205F8A" w:rsidP="00E7522C">
      <w:pPr>
        <w:pStyle w:val="BodyText2"/>
        <w:spacing w:after="0"/>
        <w:rPr>
          <w:noProof/>
          <w:sz w:val="18"/>
          <w:szCs w:val="18"/>
        </w:rPr>
        <w:sectPr w:rsidR="005D07C5" w:rsidSect="005D07C5">
          <w:pgSz w:w="15840" w:h="12240" w:orient="landscape" w:code="1"/>
          <w:pgMar w:top="1080" w:right="720" w:bottom="1080" w:left="720" w:header="1080" w:footer="720" w:gutter="0"/>
          <w:cols w:space="720"/>
          <w:docGrid w:linePitch="360"/>
        </w:sectPr>
      </w:pPr>
      <w:r>
        <w:rPr>
          <w:sz w:val="18"/>
          <w:szCs w:val="18"/>
        </w:rPr>
        <w:fldChar w:fldCharType="begin"/>
      </w:r>
      <w:r w:rsidR="000025A4">
        <w:rPr>
          <w:sz w:val="18"/>
          <w:szCs w:val="18"/>
        </w:rPr>
        <w:instrText xml:space="preserve"> INDEX \f "dan" \e"</w:instrText>
      </w:r>
      <w:r w:rsidR="000025A4">
        <w:rPr>
          <w:sz w:val="18"/>
          <w:szCs w:val="18"/>
        </w:rPr>
        <w:tab/>
        <w:instrText xml:space="preserve">"  \c "4" \z "1033"  \* MERGEFORMAT  \* MERGEFORMAT </w:instrText>
      </w:r>
      <w:r>
        <w:rPr>
          <w:sz w:val="18"/>
          <w:szCs w:val="18"/>
        </w:rPr>
        <w:fldChar w:fldCharType="separate"/>
      </w:r>
    </w:p>
    <w:p w14:paraId="751869E6" w14:textId="77777777" w:rsidR="005D07C5" w:rsidRDefault="005D07C5">
      <w:pPr>
        <w:pStyle w:val="Index1"/>
        <w:tabs>
          <w:tab w:val="right" w:leader="dot" w:pos="3050"/>
        </w:tabs>
        <w:rPr>
          <w:noProof/>
        </w:rPr>
      </w:pPr>
      <w:r>
        <w:rPr>
          <w:noProof/>
        </w:rPr>
        <w:t>00-09-59884</w:t>
      </w:r>
      <w:r>
        <w:rPr>
          <w:noProof/>
        </w:rPr>
        <w:tab/>
        <w:t>20</w:t>
      </w:r>
    </w:p>
    <w:p w14:paraId="44A3A17A" w14:textId="77777777" w:rsidR="005D07C5" w:rsidRDefault="005D07C5">
      <w:pPr>
        <w:pStyle w:val="Index1"/>
        <w:tabs>
          <w:tab w:val="right" w:leader="dot" w:pos="3050"/>
        </w:tabs>
        <w:rPr>
          <w:noProof/>
        </w:rPr>
      </w:pPr>
      <w:r>
        <w:rPr>
          <w:noProof/>
        </w:rPr>
        <w:t>03-06-60521</w:t>
      </w:r>
      <w:r>
        <w:rPr>
          <w:noProof/>
        </w:rPr>
        <w:tab/>
        <w:t>29</w:t>
      </w:r>
    </w:p>
    <w:p w14:paraId="5476A826" w14:textId="77777777" w:rsidR="005D07C5" w:rsidRDefault="005D07C5">
      <w:pPr>
        <w:pStyle w:val="Index1"/>
        <w:tabs>
          <w:tab w:val="right" w:leader="dot" w:pos="3050"/>
        </w:tabs>
        <w:rPr>
          <w:noProof/>
        </w:rPr>
      </w:pPr>
      <w:r>
        <w:rPr>
          <w:noProof/>
        </w:rPr>
        <w:t>03-06-60522</w:t>
      </w:r>
      <w:r>
        <w:rPr>
          <w:noProof/>
        </w:rPr>
        <w:tab/>
        <w:t>29</w:t>
      </w:r>
    </w:p>
    <w:p w14:paraId="671DAA0C" w14:textId="77777777" w:rsidR="005D07C5" w:rsidRDefault="005D07C5">
      <w:pPr>
        <w:pStyle w:val="Index1"/>
        <w:tabs>
          <w:tab w:val="right" w:leader="dot" w:pos="3050"/>
        </w:tabs>
        <w:rPr>
          <w:noProof/>
        </w:rPr>
      </w:pPr>
      <w:r>
        <w:rPr>
          <w:noProof/>
        </w:rPr>
        <w:t>03-11-60608</w:t>
      </w:r>
      <w:r>
        <w:rPr>
          <w:noProof/>
        </w:rPr>
        <w:tab/>
        <w:t>8</w:t>
      </w:r>
    </w:p>
    <w:p w14:paraId="78116BF1" w14:textId="77777777" w:rsidR="005D07C5" w:rsidRDefault="005D07C5">
      <w:pPr>
        <w:pStyle w:val="Index1"/>
        <w:tabs>
          <w:tab w:val="right" w:leader="dot" w:pos="3050"/>
        </w:tabs>
        <w:rPr>
          <w:noProof/>
        </w:rPr>
      </w:pPr>
      <w:r>
        <w:rPr>
          <w:noProof/>
        </w:rPr>
        <w:t>04-05-60665</w:t>
      </w:r>
      <w:r>
        <w:rPr>
          <w:noProof/>
        </w:rPr>
        <w:tab/>
        <w:t>34</w:t>
      </w:r>
    </w:p>
    <w:p w14:paraId="4F66F7BB" w14:textId="77777777" w:rsidR="005D07C5" w:rsidRDefault="005D07C5">
      <w:pPr>
        <w:pStyle w:val="Index1"/>
        <w:tabs>
          <w:tab w:val="right" w:leader="dot" w:pos="3050"/>
        </w:tabs>
        <w:rPr>
          <w:noProof/>
        </w:rPr>
      </w:pPr>
      <w:r>
        <w:rPr>
          <w:noProof/>
        </w:rPr>
        <w:t>04-05-60666</w:t>
      </w:r>
      <w:r>
        <w:rPr>
          <w:noProof/>
        </w:rPr>
        <w:tab/>
        <w:t>38</w:t>
      </w:r>
    </w:p>
    <w:p w14:paraId="3C3AB273" w14:textId="77777777" w:rsidR="005D07C5" w:rsidRDefault="005D07C5">
      <w:pPr>
        <w:pStyle w:val="Index1"/>
        <w:tabs>
          <w:tab w:val="right" w:leader="dot" w:pos="3050"/>
        </w:tabs>
        <w:rPr>
          <w:noProof/>
        </w:rPr>
      </w:pPr>
      <w:r>
        <w:rPr>
          <w:noProof/>
        </w:rPr>
        <w:t>04-05-60677</w:t>
      </w:r>
      <w:r>
        <w:rPr>
          <w:noProof/>
        </w:rPr>
        <w:tab/>
        <w:t>38</w:t>
      </w:r>
    </w:p>
    <w:p w14:paraId="32DCC6BC" w14:textId="77777777" w:rsidR="005D07C5" w:rsidRDefault="005D07C5">
      <w:pPr>
        <w:pStyle w:val="Index1"/>
        <w:tabs>
          <w:tab w:val="right" w:leader="dot" w:pos="3050"/>
        </w:tabs>
        <w:rPr>
          <w:noProof/>
        </w:rPr>
      </w:pPr>
      <w:r>
        <w:rPr>
          <w:noProof/>
        </w:rPr>
        <w:t>04-05-60681</w:t>
      </w:r>
      <w:r>
        <w:rPr>
          <w:noProof/>
        </w:rPr>
        <w:tab/>
        <w:t>68</w:t>
      </w:r>
    </w:p>
    <w:p w14:paraId="5AC0F5C8" w14:textId="77777777" w:rsidR="005D07C5" w:rsidRDefault="005D07C5">
      <w:pPr>
        <w:pStyle w:val="Index1"/>
        <w:tabs>
          <w:tab w:val="right" w:leader="dot" w:pos="3050"/>
        </w:tabs>
        <w:rPr>
          <w:noProof/>
        </w:rPr>
      </w:pPr>
      <w:r>
        <w:rPr>
          <w:noProof/>
        </w:rPr>
        <w:t>04-05-60683</w:t>
      </w:r>
      <w:r>
        <w:rPr>
          <w:noProof/>
        </w:rPr>
        <w:tab/>
        <w:t>35</w:t>
      </w:r>
    </w:p>
    <w:p w14:paraId="37A1F18B" w14:textId="77777777" w:rsidR="005D07C5" w:rsidRDefault="005D07C5">
      <w:pPr>
        <w:pStyle w:val="Index1"/>
        <w:tabs>
          <w:tab w:val="right" w:leader="dot" w:pos="3050"/>
        </w:tabs>
        <w:rPr>
          <w:noProof/>
        </w:rPr>
      </w:pPr>
      <w:r>
        <w:rPr>
          <w:noProof/>
        </w:rPr>
        <w:t>04-06-60715</w:t>
      </w:r>
      <w:r>
        <w:rPr>
          <w:noProof/>
        </w:rPr>
        <w:tab/>
        <w:t>21</w:t>
      </w:r>
    </w:p>
    <w:p w14:paraId="5ABC2CF3" w14:textId="77777777" w:rsidR="005D07C5" w:rsidRDefault="005D07C5">
      <w:pPr>
        <w:pStyle w:val="Index1"/>
        <w:tabs>
          <w:tab w:val="right" w:leader="dot" w:pos="3050"/>
        </w:tabs>
        <w:rPr>
          <w:noProof/>
        </w:rPr>
      </w:pPr>
      <w:r>
        <w:rPr>
          <w:noProof/>
        </w:rPr>
        <w:t>04-09-60779</w:t>
      </w:r>
      <w:r>
        <w:rPr>
          <w:noProof/>
        </w:rPr>
        <w:tab/>
        <w:t>19</w:t>
      </w:r>
    </w:p>
    <w:p w14:paraId="00153CC0" w14:textId="77777777" w:rsidR="005D07C5" w:rsidRDefault="005D07C5">
      <w:pPr>
        <w:pStyle w:val="Index1"/>
        <w:tabs>
          <w:tab w:val="right" w:leader="dot" w:pos="3050"/>
        </w:tabs>
        <w:rPr>
          <w:noProof/>
        </w:rPr>
      </w:pPr>
      <w:r>
        <w:rPr>
          <w:noProof/>
        </w:rPr>
        <w:t>06-01-61063</w:t>
      </w:r>
      <w:r>
        <w:rPr>
          <w:noProof/>
        </w:rPr>
        <w:tab/>
        <w:t>23</w:t>
      </w:r>
    </w:p>
    <w:p w14:paraId="49C83664" w14:textId="77777777" w:rsidR="005D07C5" w:rsidRDefault="005D07C5">
      <w:pPr>
        <w:pStyle w:val="Index1"/>
        <w:tabs>
          <w:tab w:val="right" w:leader="dot" w:pos="3050"/>
        </w:tabs>
        <w:rPr>
          <w:noProof/>
        </w:rPr>
      </w:pPr>
      <w:r>
        <w:rPr>
          <w:noProof/>
        </w:rPr>
        <w:t>06-01-61065</w:t>
      </w:r>
      <w:r>
        <w:rPr>
          <w:noProof/>
        </w:rPr>
        <w:tab/>
        <w:t>33</w:t>
      </w:r>
    </w:p>
    <w:p w14:paraId="20DB6D5A" w14:textId="77777777" w:rsidR="005D07C5" w:rsidRDefault="005D07C5">
      <w:pPr>
        <w:pStyle w:val="Index1"/>
        <w:tabs>
          <w:tab w:val="right" w:leader="dot" w:pos="3050"/>
        </w:tabs>
        <w:rPr>
          <w:noProof/>
        </w:rPr>
      </w:pPr>
      <w:r>
        <w:rPr>
          <w:noProof/>
        </w:rPr>
        <w:t>06-01-61097</w:t>
      </w:r>
      <w:r>
        <w:rPr>
          <w:noProof/>
        </w:rPr>
        <w:tab/>
        <w:t>58</w:t>
      </w:r>
    </w:p>
    <w:p w14:paraId="1CFEE0B3" w14:textId="77777777" w:rsidR="005D07C5" w:rsidRDefault="005D07C5">
      <w:pPr>
        <w:pStyle w:val="Index1"/>
        <w:tabs>
          <w:tab w:val="right" w:leader="dot" w:pos="3050"/>
        </w:tabs>
        <w:rPr>
          <w:noProof/>
        </w:rPr>
      </w:pPr>
      <w:r>
        <w:rPr>
          <w:noProof/>
        </w:rPr>
        <w:t>06-01-61098</w:t>
      </w:r>
      <w:r>
        <w:rPr>
          <w:noProof/>
        </w:rPr>
        <w:tab/>
        <w:t>59</w:t>
      </w:r>
    </w:p>
    <w:p w14:paraId="78FF060B" w14:textId="77777777" w:rsidR="005D07C5" w:rsidRDefault="005D07C5">
      <w:pPr>
        <w:pStyle w:val="Index1"/>
        <w:tabs>
          <w:tab w:val="right" w:leader="dot" w:pos="3050"/>
        </w:tabs>
        <w:rPr>
          <w:noProof/>
        </w:rPr>
      </w:pPr>
      <w:r>
        <w:rPr>
          <w:noProof/>
        </w:rPr>
        <w:t>06-01-61099</w:t>
      </w:r>
      <w:r>
        <w:rPr>
          <w:noProof/>
        </w:rPr>
        <w:tab/>
        <w:t>58</w:t>
      </w:r>
    </w:p>
    <w:p w14:paraId="6A97DE16" w14:textId="77777777" w:rsidR="005D07C5" w:rsidRDefault="005D07C5">
      <w:pPr>
        <w:pStyle w:val="Index1"/>
        <w:tabs>
          <w:tab w:val="right" w:leader="dot" w:pos="3050"/>
        </w:tabs>
        <w:rPr>
          <w:noProof/>
        </w:rPr>
      </w:pPr>
      <w:r>
        <w:rPr>
          <w:noProof/>
        </w:rPr>
        <w:t>06-01-61100</w:t>
      </w:r>
      <w:r>
        <w:rPr>
          <w:noProof/>
        </w:rPr>
        <w:tab/>
        <w:t>58</w:t>
      </w:r>
    </w:p>
    <w:p w14:paraId="5F2FE934" w14:textId="77777777" w:rsidR="005D07C5" w:rsidRDefault="005D07C5">
      <w:pPr>
        <w:pStyle w:val="Index1"/>
        <w:tabs>
          <w:tab w:val="right" w:leader="dot" w:pos="3050"/>
        </w:tabs>
        <w:rPr>
          <w:noProof/>
        </w:rPr>
      </w:pPr>
      <w:r>
        <w:rPr>
          <w:noProof/>
        </w:rPr>
        <w:t>06-06-61215</w:t>
      </w:r>
      <w:r>
        <w:rPr>
          <w:noProof/>
        </w:rPr>
        <w:tab/>
        <w:t>9</w:t>
      </w:r>
    </w:p>
    <w:p w14:paraId="4C12495B" w14:textId="77777777" w:rsidR="005D07C5" w:rsidRDefault="005D07C5">
      <w:pPr>
        <w:pStyle w:val="Index1"/>
        <w:tabs>
          <w:tab w:val="right" w:leader="dot" w:pos="3050"/>
        </w:tabs>
        <w:rPr>
          <w:noProof/>
        </w:rPr>
      </w:pPr>
      <w:r>
        <w:rPr>
          <w:noProof/>
        </w:rPr>
        <w:t>06-09-61276</w:t>
      </w:r>
      <w:r>
        <w:rPr>
          <w:noProof/>
        </w:rPr>
        <w:tab/>
        <w:t>68</w:t>
      </w:r>
    </w:p>
    <w:p w14:paraId="7494FD40" w14:textId="77777777" w:rsidR="005D07C5" w:rsidRDefault="005D07C5">
      <w:pPr>
        <w:pStyle w:val="Index1"/>
        <w:tabs>
          <w:tab w:val="right" w:leader="dot" w:pos="3050"/>
        </w:tabs>
        <w:rPr>
          <w:noProof/>
        </w:rPr>
      </w:pPr>
      <w:r>
        <w:rPr>
          <w:noProof/>
        </w:rPr>
        <w:t>06-10-61321</w:t>
      </w:r>
      <w:r>
        <w:rPr>
          <w:noProof/>
        </w:rPr>
        <w:tab/>
        <w:t>20</w:t>
      </w:r>
    </w:p>
    <w:p w14:paraId="12C46E3F" w14:textId="77777777" w:rsidR="005D07C5" w:rsidRDefault="005D07C5">
      <w:pPr>
        <w:pStyle w:val="Index1"/>
        <w:tabs>
          <w:tab w:val="right" w:leader="dot" w:pos="3050"/>
        </w:tabs>
        <w:rPr>
          <w:noProof/>
        </w:rPr>
      </w:pPr>
      <w:r>
        <w:rPr>
          <w:noProof/>
        </w:rPr>
        <w:t>07-04-61456</w:t>
      </w:r>
      <w:r>
        <w:rPr>
          <w:noProof/>
        </w:rPr>
        <w:tab/>
        <w:t>24</w:t>
      </w:r>
    </w:p>
    <w:p w14:paraId="14C6333E" w14:textId="77777777" w:rsidR="005D07C5" w:rsidRDefault="005D07C5">
      <w:pPr>
        <w:pStyle w:val="Index1"/>
        <w:tabs>
          <w:tab w:val="right" w:leader="dot" w:pos="3050"/>
        </w:tabs>
        <w:rPr>
          <w:noProof/>
        </w:rPr>
      </w:pPr>
      <w:r>
        <w:rPr>
          <w:noProof/>
        </w:rPr>
        <w:t>07-06-61525</w:t>
      </w:r>
      <w:r>
        <w:rPr>
          <w:noProof/>
        </w:rPr>
        <w:tab/>
        <w:t>32</w:t>
      </w:r>
    </w:p>
    <w:p w14:paraId="12A88886" w14:textId="77777777" w:rsidR="005D07C5" w:rsidRDefault="005D07C5">
      <w:pPr>
        <w:pStyle w:val="Index1"/>
        <w:tabs>
          <w:tab w:val="right" w:leader="dot" w:pos="3050"/>
        </w:tabs>
        <w:rPr>
          <w:noProof/>
        </w:rPr>
      </w:pPr>
      <w:r>
        <w:rPr>
          <w:noProof/>
        </w:rPr>
        <w:t>07-08-61584</w:t>
      </w:r>
      <w:r>
        <w:rPr>
          <w:noProof/>
        </w:rPr>
        <w:tab/>
        <w:t>26</w:t>
      </w:r>
    </w:p>
    <w:p w14:paraId="668A3C97" w14:textId="77777777" w:rsidR="005D07C5" w:rsidRDefault="005D07C5">
      <w:pPr>
        <w:pStyle w:val="Index1"/>
        <w:tabs>
          <w:tab w:val="right" w:leader="dot" w:pos="3050"/>
        </w:tabs>
        <w:rPr>
          <w:noProof/>
        </w:rPr>
      </w:pPr>
      <w:r>
        <w:rPr>
          <w:noProof/>
        </w:rPr>
        <w:t>07-08-61585</w:t>
      </w:r>
      <w:r>
        <w:rPr>
          <w:noProof/>
        </w:rPr>
        <w:tab/>
        <w:t>27</w:t>
      </w:r>
    </w:p>
    <w:p w14:paraId="60436ABC" w14:textId="77777777" w:rsidR="005D07C5" w:rsidRDefault="005D07C5">
      <w:pPr>
        <w:pStyle w:val="Index1"/>
        <w:tabs>
          <w:tab w:val="right" w:leader="dot" w:pos="3050"/>
        </w:tabs>
        <w:rPr>
          <w:noProof/>
        </w:rPr>
      </w:pPr>
      <w:r>
        <w:rPr>
          <w:noProof/>
        </w:rPr>
        <w:t>07-09-61629</w:t>
      </w:r>
      <w:r>
        <w:rPr>
          <w:noProof/>
        </w:rPr>
        <w:tab/>
        <w:t>54</w:t>
      </w:r>
    </w:p>
    <w:p w14:paraId="15628E22" w14:textId="77777777" w:rsidR="005D07C5" w:rsidRDefault="005D07C5">
      <w:pPr>
        <w:pStyle w:val="Index1"/>
        <w:tabs>
          <w:tab w:val="right" w:leader="dot" w:pos="3050"/>
        </w:tabs>
        <w:rPr>
          <w:noProof/>
        </w:rPr>
      </w:pPr>
      <w:r>
        <w:rPr>
          <w:noProof/>
        </w:rPr>
        <w:t>07-09-61630</w:t>
      </w:r>
      <w:r>
        <w:rPr>
          <w:noProof/>
        </w:rPr>
        <w:tab/>
        <w:t>54</w:t>
      </w:r>
    </w:p>
    <w:p w14:paraId="00F36E0B" w14:textId="77777777" w:rsidR="005D07C5" w:rsidRDefault="005D07C5">
      <w:pPr>
        <w:pStyle w:val="Index1"/>
        <w:tabs>
          <w:tab w:val="right" w:leader="dot" w:pos="3050"/>
        </w:tabs>
        <w:rPr>
          <w:noProof/>
        </w:rPr>
      </w:pPr>
      <w:r>
        <w:rPr>
          <w:noProof/>
        </w:rPr>
        <w:t>08-02-61732</w:t>
      </w:r>
      <w:r>
        <w:rPr>
          <w:noProof/>
        </w:rPr>
        <w:tab/>
        <w:t>27</w:t>
      </w:r>
    </w:p>
    <w:p w14:paraId="15D15E9C" w14:textId="77777777" w:rsidR="005D07C5" w:rsidRDefault="005D07C5">
      <w:pPr>
        <w:pStyle w:val="Index1"/>
        <w:tabs>
          <w:tab w:val="right" w:leader="dot" w:pos="3050"/>
        </w:tabs>
        <w:rPr>
          <w:noProof/>
        </w:rPr>
      </w:pPr>
      <w:r>
        <w:rPr>
          <w:noProof/>
        </w:rPr>
        <w:t>09-11-62143</w:t>
      </w:r>
      <w:r>
        <w:rPr>
          <w:noProof/>
        </w:rPr>
        <w:tab/>
        <w:t>31</w:t>
      </w:r>
    </w:p>
    <w:p w14:paraId="1C274C82" w14:textId="77777777" w:rsidR="005D07C5" w:rsidRDefault="005D07C5">
      <w:pPr>
        <w:pStyle w:val="Index1"/>
        <w:tabs>
          <w:tab w:val="right" w:leader="dot" w:pos="3050"/>
        </w:tabs>
        <w:rPr>
          <w:noProof/>
        </w:rPr>
      </w:pPr>
      <w:r>
        <w:rPr>
          <w:noProof/>
        </w:rPr>
        <w:t>09-11-62153</w:t>
      </w:r>
      <w:r>
        <w:rPr>
          <w:noProof/>
        </w:rPr>
        <w:tab/>
        <w:t>23</w:t>
      </w:r>
    </w:p>
    <w:p w14:paraId="2AAEE14B" w14:textId="77777777" w:rsidR="005D07C5" w:rsidRDefault="005D07C5">
      <w:pPr>
        <w:pStyle w:val="Index1"/>
        <w:tabs>
          <w:tab w:val="right" w:leader="dot" w:pos="3050"/>
        </w:tabs>
        <w:rPr>
          <w:noProof/>
        </w:rPr>
      </w:pPr>
      <w:r>
        <w:rPr>
          <w:noProof/>
        </w:rPr>
        <w:t>10-03-62121</w:t>
      </w:r>
      <w:r>
        <w:rPr>
          <w:noProof/>
        </w:rPr>
        <w:tab/>
        <w:t>50</w:t>
      </w:r>
    </w:p>
    <w:p w14:paraId="1205D613" w14:textId="77777777" w:rsidR="005D07C5" w:rsidRDefault="005D07C5">
      <w:pPr>
        <w:pStyle w:val="Index1"/>
        <w:tabs>
          <w:tab w:val="right" w:leader="dot" w:pos="3050"/>
        </w:tabs>
        <w:rPr>
          <w:noProof/>
        </w:rPr>
      </w:pPr>
      <w:r>
        <w:rPr>
          <w:noProof/>
        </w:rPr>
        <w:t>10-03-62122</w:t>
      </w:r>
      <w:r>
        <w:rPr>
          <w:noProof/>
        </w:rPr>
        <w:tab/>
        <w:t>51</w:t>
      </w:r>
    </w:p>
    <w:p w14:paraId="04F24E3E" w14:textId="77777777" w:rsidR="005D07C5" w:rsidRDefault="005D07C5">
      <w:pPr>
        <w:pStyle w:val="Index1"/>
        <w:tabs>
          <w:tab w:val="right" w:leader="dot" w:pos="3050"/>
        </w:tabs>
        <w:rPr>
          <w:noProof/>
        </w:rPr>
      </w:pPr>
      <w:r>
        <w:rPr>
          <w:noProof/>
        </w:rPr>
        <w:t>10-04-62138</w:t>
      </w:r>
      <w:r>
        <w:rPr>
          <w:noProof/>
        </w:rPr>
        <w:tab/>
        <w:t>51</w:t>
      </w:r>
    </w:p>
    <w:p w14:paraId="5EB04640" w14:textId="77777777" w:rsidR="005D07C5" w:rsidRDefault="005D07C5">
      <w:pPr>
        <w:pStyle w:val="Index1"/>
        <w:tabs>
          <w:tab w:val="right" w:leader="dot" w:pos="3050"/>
        </w:tabs>
        <w:rPr>
          <w:noProof/>
        </w:rPr>
      </w:pPr>
      <w:r>
        <w:rPr>
          <w:noProof/>
        </w:rPr>
        <w:t>10-04-62139</w:t>
      </w:r>
      <w:r>
        <w:rPr>
          <w:noProof/>
        </w:rPr>
        <w:tab/>
        <w:t>51</w:t>
      </w:r>
    </w:p>
    <w:p w14:paraId="2B83DD68" w14:textId="77777777" w:rsidR="005D07C5" w:rsidRDefault="005D07C5">
      <w:pPr>
        <w:pStyle w:val="Index1"/>
        <w:tabs>
          <w:tab w:val="right" w:leader="dot" w:pos="3050"/>
        </w:tabs>
        <w:rPr>
          <w:noProof/>
        </w:rPr>
      </w:pPr>
      <w:r>
        <w:rPr>
          <w:noProof/>
        </w:rPr>
        <w:t>10-04-62153</w:t>
      </w:r>
      <w:r>
        <w:rPr>
          <w:noProof/>
        </w:rPr>
        <w:tab/>
        <w:t>49</w:t>
      </w:r>
    </w:p>
    <w:p w14:paraId="7CD199F9" w14:textId="77777777" w:rsidR="005D07C5" w:rsidRDefault="005D07C5">
      <w:pPr>
        <w:pStyle w:val="Index1"/>
        <w:tabs>
          <w:tab w:val="right" w:leader="dot" w:pos="3050"/>
        </w:tabs>
        <w:rPr>
          <w:noProof/>
        </w:rPr>
      </w:pPr>
      <w:r>
        <w:rPr>
          <w:noProof/>
        </w:rPr>
        <w:t>10-04-62156</w:t>
      </w:r>
      <w:r>
        <w:rPr>
          <w:noProof/>
        </w:rPr>
        <w:tab/>
        <w:t>11</w:t>
      </w:r>
    </w:p>
    <w:p w14:paraId="100CD255" w14:textId="77777777" w:rsidR="005D07C5" w:rsidRDefault="005D07C5">
      <w:pPr>
        <w:pStyle w:val="Index1"/>
        <w:tabs>
          <w:tab w:val="right" w:leader="dot" w:pos="3050"/>
        </w:tabs>
        <w:rPr>
          <w:noProof/>
        </w:rPr>
      </w:pPr>
      <w:r>
        <w:rPr>
          <w:noProof/>
        </w:rPr>
        <w:t>10-04-62157</w:t>
      </w:r>
      <w:r>
        <w:rPr>
          <w:noProof/>
        </w:rPr>
        <w:tab/>
        <w:t>10</w:t>
      </w:r>
    </w:p>
    <w:p w14:paraId="56EDB782" w14:textId="77777777" w:rsidR="005D07C5" w:rsidRDefault="005D07C5">
      <w:pPr>
        <w:pStyle w:val="Index1"/>
        <w:tabs>
          <w:tab w:val="right" w:leader="dot" w:pos="3050"/>
        </w:tabs>
        <w:rPr>
          <w:noProof/>
        </w:rPr>
      </w:pPr>
      <w:r>
        <w:rPr>
          <w:noProof/>
        </w:rPr>
        <w:t>10-04-62158</w:t>
      </w:r>
      <w:r>
        <w:rPr>
          <w:noProof/>
        </w:rPr>
        <w:tab/>
        <w:t>12</w:t>
      </w:r>
    </w:p>
    <w:p w14:paraId="78A5CBA4" w14:textId="77777777" w:rsidR="005D07C5" w:rsidRDefault="005D07C5">
      <w:pPr>
        <w:pStyle w:val="Index1"/>
        <w:tabs>
          <w:tab w:val="right" w:leader="dot" w:pos="3050"/>
        </w:tabs>
        <w:rPr>
          <w:noProof/>
        </w:rPr>
      </w:pPr>
      <w:r>
        <w:rPr>
          <w:noProof/>
        </w:rPr>
        <w:t>10-04-62159</w:t>
      </w:r>
      <w:r>
        <w:rPr>
          <w:noProof/>
        </w:rPr>
        <w:tab/>
        <w:t>16</w:t>
      </w:r>
    </w:p>
    <w:p w14:paraId="0B82557B" w14:textId="77777777" w:rsidR="005D07C5" w:rsidRDefault="005D07C5">
      <w:pPr>
        <w:pStyle w:val="Index1"/>
        <w:tabs>
          <w:tab w:val="right" w:leader="dot" w:pos="3050"/>
        </w:tabs>
        <w:rPr>
          <w:noProof/>
        </w:rPr>
      </w:pPr>
      <w:r>
        <w:rPr>
          <w:noProof/>
        </w:rPr>
        <w:t>10-04-62160</w:t>
      </w:r>
      <w:r>
        <w:rPr>
          <w:noProof/>
        </w:rPr>
        <w:tab/>
        <w:t>15</w:t>
      </w:r>
    </w:p>
    <w:p w14:paraId="22160FC0" w14:textId="77777777" w:rsidR="005D07C5" w:rsidRDefault="005D07C5">
      <w:pPr>
        <w:pStyle w:val="Index1"/>
        <w:tabs>
          <w:tab w:val="right" w:leader="dot" w:pos="3050"/>
        </w:tabs>
        <w:rPr>
          <w:noProof/>
        </w:rPr>
      </w:pPr>
      <w:r>
        <w:rPr>
          <w:noProof/>
        </w:rPr>
        <w:t>10-04-62161</w:t>
      </w:r>
      <w:r>
        <w:rPr>
          <w:noProof/>
        </w:rPr>
        <w:tab/>
        <w:t>17</w:t>
      </w:r>
    </w:p>
    <w:p w14:paraId="4366F7D7" w14:textId="77777777" w:rsidR="005D07C5" w:rsidRDefault="005D07C5">
      <w:pPr>
        <w:pStyle w:val="Index1"/>
        <w:tabs>
          <w:tab w:val="right" w:leader="dot" w:pos="3050"/>
        </w:tabs>
        <w:rPr>
          <w:noProof/>
        </w:rPr>
      </w:pPr>
      <w:r>
        <w:rPr>
          <w:noProof/>
        </w:rPr>
        <w:t>10-04-62163</w:t>
      </w:r>
      <w:r>
        <w:rPr>
          <w:noProof/>
        </w:rPr>
        <w:tab/>
        <w:t>13</w:t>
      </w:r>
    </w:p>
    <w:p w14:paraId="603ECAB2" w14:textId="77777777" w:rsidR="005D07C5" w:rsidRDefault="005D07C5">
      <w:pPr>
        <w:pStyle w:val="Index1"/>
        <w:tabs>
          <w:tab w:val="right" w:leader="dot" w:pos="3050"/>
        </w:tabs>
        <w:rPr>
          <w:noProof/>
        </w:rPr>
      </w:pPr>
      <w:r>
        <w:rPr>
          <w:noProof/>
        </w:rPr>
        <w:t>10-04-62195</w:t>
      </w:r>
      <w:r>
        <w:rPr>
          <w:noProof/>
        </w:rPr>
        <w:tab/>
        <w:t>52</w:t>
      </w:r>
    </w:p>
    <w:p w14:paraId="63F2F577" w14:textId="77777777" w:rsidR="005D07C5" w:rsidRDefault="005D07C5">
      <w:pPr>
        <w:pStyle w:val="Index1"/>
        <w:tabs>
          <w:tab w:val="right" w:leader="dot" w:pos="3050"/>
        </w:tabs>
        <w:rPr>
          <w:noProof/>
        </w:rPr>
      </w:pPr>
      <w:r>
        <w:rPr>
          <w:noProof/>
        </w:rPr>
        <w:t>10-05-62198</w:t>
      </w:r>
      <w:r>
        <w:rPr>
          <w:noProof/>
        </w:rPr>
        <w:tab/>
        <w:t>48</w:t>
      </w:r>
    </w:p>
    <w:p w14:paraId="7ABFB829" w14:textId="77777777" w:rsidR="005D07C5" w:rsidRDefault="005D07C5">
      <w:pPr>
        <w:pStyle w:val="Index1"/>
        <w:tabs>
          <w:tab w:val="right" w:leader="dot" w:pos="3050"/>
        </w:tabs>
        <w:rPr>
          <w:noProof/>
        </w:rPr>
      </w:pPr>
      <w:r>
        <w:rPr>
          <w:noProof/>
        </w:rPr>
        <w:t>10-09-62312</w:t>
      </w:r>
      <w:r>
        <w:rPr>
          <w:noProof/>
        </w:rPr>
        <w:tab/>
        <w:t>61</w:t>
      </w:r>
    </w:p>
    <w:p w14:paraId="2808E63F" w14:textId="77777777" w:rsidR="005D07C5" w:rsidRDefault="005D07C5">
      <w:pPr>
        <w:pStyle w:val="Index1"/>
        <w:tabs>
          <w:tab w:val="right" w:leader="dot" w:pos="3050"/>
        </w:tabs>
        <w:rPr>
          <w:noProof/>
        </w:rPr>
      </w:pPr>
      <w:r>
        <w:rPr>
          <w:noProof/>
        </w:rPr>
        <w:t>10-12-62333</w:t>
      </w:r>
      <w:r>
        <w:rPr>
          <w:noProof/>
        </w:rPr>
        <w:tab/>
        <w:t>47</w:t>
      </w:r>
    </w:p>
    <w:p w14:paraId="7875C158" w14:textId="77777777" w:rsidR="005D07C5" w:rsidRDefault="005D07C5">
      <w:pPr>
        <w:pStyle w:val="Index1"/>
        <w:tabs>
          <w:tab w:val="right" w:leader="dot" w:pos="3050"/>
        </w:tabs>
        <w:rPr>
          <w:noProof/>
        </w:rPr>
      </w:pPr>
      <w:r>
        <w:rPr>
          <w:noProof/>
        </w:rPr>
        <w:t>10-12-62334</w:t>
      </w:r>
      <w:r>
        <w:rPr>
          <w:noProof/>
        </w:rPr>
        <w:tab/>
        <w:t>48</w:t>
      </w:r>
    </w:p>
    <w:p w14:paraId="58875197" w14:textId="77777777" w:rsidR="005D07C5" w:rsidRDefault="005D07C5">
      <w:pPr>
        <w:pStyle w:val="Index1"/>
        <w:tabs>
          <w:tab w:val="right" w:leader="dot" w:pos="3050"/>
        </w:tabs>
        <w:rPr>
          <w:noProof/>
        </w:rPr>
      </w:pPr>
      <w:r>
        <w:rPr>
          <w:noProof/>
        </w:rPr>
        <w:t>10-12-62335</w:t>
      </w:r>
      <w:r>
        <w:rPr>
          <w:noProof/>
        </w:rPr>
        <w:tab/>
        <w:t>49</w:t>
      </w:r>
    </w:p>
    <w:p w14:paraId="5A51FB2D" w14:textId="77777777" w:rsidR="005D07C5" w:rsidRDefault="005D07C5">
      <w:pPr>
        <w:pStyle w:val="Index1"/>
        <w:tabs>
          <w:tab w:val="right" w:leader="dot" w:pos="3050"/>
        </w:tabs>
        <w:rPr>
          <w:noProof/>
        </w:rPr>
      </w:pPr>
      <w:r>
        <w:rPr>
          <w:noProof/>
        </w:rPr>
        <w:t>10-12-62336</w:t>
      </w:r>
      <w:r>
        <w:rPr>
          <w:noProof/>
        </w:rPr>
        <w:tab/>
        <w:t>47</w:t>
      </w:r>
    </w:p>
    <w:p w14:paraId="161DC7B7" w14:textId="77777777" w:rsidR="005D07C5" w:rsidRDefault="005D07C5">
      <w:pPr>
        <w:pStyle w:val="Index1"/>
        <w:tabs>
          <w:tab w:val="right" w:leader="dot" w:pos="3050"/>
        </w:tabs>
        <w:rPr>
          <w:noProof/>
        </w:rPr>
      </w:pPr>
      <w:r>
        <w:rPr>
          <w:noProof/>
        </w:rPr>
        <w:t>10-12-62337</w:t>
      </w:r>
      <w:r>
        <w:rPr>
          <w:noProof/>
        </w:rPr>
        <w:tab/>
        <w:t>48</w:t>
      </w:r>
    </w:p>
    <w:p w14:paraId="0F836D35" w14:textId="77777777" w:rsidR="005D07C5" w:rsidRDefault="005D07C5">
      <w:pPr>
        <w:pStyle w:val="Index1"/>
        <w:tabs>
          <w:tab w:val="right" w:leader="dot" w:pos="3050"/>
        </w:tabs>
        <w:rPr>
          <w:noProof/>
        </w:rPr>
      </w:pPr>
      <w:r>
        <w:rPr>
          <w:noProof/>
        </w:rPr>
        <w:t>12-06-68253</w:t>
      </w:r>
      <w:r>
        <w:rPr>
          <w:noProof/>
        </w:rPr>
        <w:tab/>
        <w:t>65</w:t>
      </w:r>
    </w:p>
    <w:p w14:paraId="400146CC" w14:textId="77777777" w:rsidR="005D07C5" w:rsidRDefault="005D07C5">
      <w:pPr>
        <w:pStyle w:val="Index1"/>
        <w:tabs>
          <w:tab w:val="right" w:leader="dot" w:pos="3050"/>
        </w:tabs>
        <w:rPr>
          <w:noProof/>
        </w:rPr>
      </w:pPr>
      <w:r>
        <w:rPr>
          <w:noProof/>
        </w:rPr>
        <w:t>16-09-68993</w:t>
      </w:r>
      <w:r>
        <w:rPr>
          <w:noProof/>
        </w:rPr>
        <w:tab/>
        <w:t>18</w:t>
      </w:r>
    </w:p>
    <w:p w14:paraId="0C05D0F6" w14:textId="77777777" w:rsidR="005D07C5" w:rsidRDefault="005D07C5">
      <w:pPr>
        <w:pStyle w:val="Index1"/>
        <w:tabs>
          <w:tab w:val="right" w:leader="dot" w:pos="3050"/>
        </w:tabs>
        <w:rPr>
          <w:noProof/>
        </w:rPr>
      </w:pPr>
      <w:r>
        <w:rPr>
          <w:noProof/>
        </w:rPr>
        <w:t>18-07-69248</w:t>
      </w:r>
      <w:r>
        <w:rPr>
          <w:noProof/>
        </w:rPr>
        <w:tab/>
        <w:t>14</w:t>
      </w:r>
    </w:p>
    <w:p w14:paraId="562E2078" w14:textId="77777777" w:rsidR="005D07C5" w:rsidRDefault="005D07C5">
      <w:pPr>
        <w:pStyle w:val="Index1"/>
        <w:tabs>
          <w:tab w:val="right" w:leader="dot" w:pos="3050"/>
        </w:tabs>
        <w:rPr>
          <w:noProof/>
        </w:rPr>
      </w:pPr>
      <w:r>
        <w:rPr>
          <w:noProof/>
        </w:rPr>
        <w:t>18-10-69311</w:t>
      </w:r>
      <w:r>
        <w:rPr>
          <w:noProof/>
        </w:rPr>
        <w:tab/>
        <w:t>34</w:t>
      </w:r>
    </w:p>
    <w:p w14:paraId="42A070CA" w14:textId="77777777" w:rsidR="005D07C5" w:rsidRDefault="005D07C5">
      <w:pPr>
        <w:pStyle w:val="Index1"/>
        <w:tabs>
          <w:tab w:val="right" w:leader="dot" w:pos="3050"/>
        </w:tabs>
        <w:rPr>
          <w:noProof/>
        </w:rPr>
      </w:pPr>
      <w:r>
        <w:rPr>
          <w:noProof/>
        </w:rPr>
        <w:t>18-10-69312</w:t>
      </w:r>
      <w:r>
        <w:rPr>
          <w:noProof/>
        </w:rPr>
        <w:tab/>
        <w:t>35</w:t>
      </w:r>
    </w:p>
    <w:p w14:paraId="2013BD04" w14:textId="77777777" w:rsidR="005D07C5" w:rsidRDefault="005D07C5">
      <w:pPr>
        <w:pStyle w:val="Index1"/>
        <w:tabs>
          <w:tab w:val="right" w:leader="dot" w:pos="3050"/>
        </w:tabs>
        <w:rPr>
          <w:noProof/>
        </w:rPr>
      </w:pPr>
      <w:r>
        <w:rPr>
          <w:noProof/>
        </w:rPr>
        <w:t>19-02-69345</w:t>
      </w:r>
      <w:r>
        <w:rPr>
          <w:noProof/>
        </w:rPr>
        <w:tab/>
        <w:t>41</w:t>
      </w:r>
    </w:p>
    <w:p w14:paraId="30470ECE" w14:textId="77777777" w:rsidR="005D07C5" w:rsidRDefault="005D07C5">
      <w:pPr>
        <w:pStyle w:val="Index1"/>
        <w:tabs>
          <w:tab w:val="right" w:leader="dot" w:pos="3050"/>
        </w:tabs>
        <w:rPr>
          <w:noProof/>
        </w:rPr>
      </w:pPr>
      <w:r>
        <w:rPr>
          <w:noProof/>
        </w:rPr>
        <w:t>19-02-69346</w:t>
      </w:r>
      <w:r>
        <w:rPr>
          <w:noProof/>
        </w:rPr>
        <w:tab/>
        <w:t>25</w:t>
      </w:r>
    </w:p>
    <w:p w14:paraId="310FD233" w14:textId="77777777" w:rsidR="005D07C5" w:rsidRDefault="005D07C5">
      <w:pPr>
        <w:pStyle w:val="Index1"/>
        <w:tabs>
          <w:tab w:val="right" w:leader="dot" w:pos="3050"/>
        </w:tabs>
        <w:rPr>
          <w:noProof/>
        </w:rPr>
      </w:pPr>
      <w:r>
        <w:rPr>
          <w:noProof/>
        </w:rPr>
        <w:t>20</w:t>
      </w:r>
      <w:r w:rsidRPr="00CA10E8">
        <w:rPr>
          <w:rFonts w:eastAsia="Times New Roman"/>
          <w:noProof/>
        </w:rPr>
        <w:t>-06-69541</w:t>
      </w:r>
      <w:r>
        <w:rPr>
          <w:noProof/>
        </w:rPr>
        <w:tab/>
        <w:t>31</w:t>
      </w:r>
    </w:p>
    <w:p w14:paraId="46FFAE71" w14:textId="77777777" w:rsidR="005D07C5" w:rsidRDefault="005D07C5">
      <w:pPr>
        <w:pStyle w:val="Index1"/>
        <w:tabs>
          <w:tab w:val="right" w:leader="dot" w:pos="3050"/>
        </w:tabs>
        <w:rPr>
          <w:noProof/>
        </w:rPr>
      </w:pPr>
      <w:r>
        <w:rPr>
          <w:noProof/>
        </w:rPr>
        <w:t>20</w:t>
      </w:r>
      <w:r w:rsidRPr="00CA10E8">
        <w:rPr>
          <w:rFonts w:eastAsia="Times New Roman"/>
          <w:noProof/>
        </w:rPr>
        <w:t>-06-69542</w:t>
      </w:r>
      <w:r>
        <w:rPr>
          <w:noProof/>
        </w:rPr>
        <w:tab/>
        <w:t>32</w:t>
      </w:r>
    </w:p>
    <w:p w14:paraId="59D3FC91" w14:textId="77777777" w:rsidR="005D07C5" w:rsidRDefault="005D07C5">
      <w:pPr>
        <w:pStyle w:val="Index1"/>
        <w:tabs>
          <w:tab w:val="right" w:leader="dot" w:pos="3050"/>
        </w:tabs>
        <w:rPr>
          <w:noProof/>
        </w:rPr>
      </w:pPr>
      <w:r>
        <w:rPr>
          <w:noProof/>
        </w:rPr>
        <w:t>71-06-01637</w:t>
      </w:r>
      <w:r>
        <w:rPr>
          <w:noProof/>
        </w:rPr>
        <w:tab/>
        <w:t>63</w:t>
      </w:r>
    </w:p>
    <w:p w14:paraId="348D2683" w14:textId="77777777" w:rsidR="005D07C5" w:rsidRDefault="005D07C5">
      <w:pPr>
        <w:pStyle w:val="Index1"/>
        <w:tabs>
          <w:tab w:val="right" w:leader="dot" w:pos="3050"/>
        </w:tabs>
        <w:rPr>
          <w:noProof/>
        </w:rPr>
      </w:pPr>
      <w:r>
        <w:rPr>
          <w:noProof/>
        </w:rPr>
        <w:t>73-11-03252</w:t>
      </w:r>
      <w:r>
        <w:rPr>
          <w:noProof/>
        </w:rPr>
        <w:tab/>
        <w:t>46</w:t>
      </w:r>
    </w:p>
    <w:p w14:paraId="260B2F48" w14:textId="77777777" w:rsidR="005D07C5" w:rsidRDefault="005D07C5">
      <w:pPr>
        <w:pStyle w:val="Index1"/>
        <w:tabs>
          <w:tab w:val="right" w:leader="dot" w:pos="3050"/>
        </w:tabs>
        <w:rPr>
          <w:noProof/>
        </w:rPr>
      </w:pPr>
      <w:r>
        <w:rPr>
          <w:noProof/>
        </w:rPr>
        <w:t>74-05-05110</w:t>
      </w:r>
      <w:r>
        <w:rPr>
          <w:noProof/>
        </w:rPr>
        <w:tab/>
        <w:t>60</w:t>
      </w:r>
    </w:p>
    <w:p w14:paraId="16219FC5" w14:textId="77777777" w:rsidR="005D07C5" w:rsidRDefault="005D07C5">
      <w:pPr>
        <w:pStyle w:val="Index1"/>
        <w:tabs>
          <w:tab w:val="right" w:leader="dot" w:pos="3050"/>
        </w:tabs>
        <w:rPr>
          <w:noProof/>
        </w:rPr>
      </w:pPr>
      <w:r>
        <w:rPr>
          <w:noProof/>
        </w:rPr>
        <w:t>74-05-05111</w:t>
      </w:r>
      <w:r>
        <w:rPr>
          <w:noProof/>
        </w:rPr>
        <w:tab/>
        <w:t>61</w:t>
      </w:r>
    </w:p>
    <w:p w14:paraId="22FB0E67" w14:textId="77777777" w:rsidR="005D07C5" w:rsidRDefault="005D07C5">
      <w:pPr>
        <w:pStyle w:val="Index1"/>
        <w:tabs>
          <w:tab w:val="right" w:leader="dot" w:pos="3050"/>
        </w:tabs>
        <w:rPr>
          <w:noProof/>
        </w:rPr>
      </w:pPr>
      <w:r>
        <w:rPr>
          <w:noProof/>
        </w:rPr>
        <w:t>74-06-05292</w:t>
      </w:r>
      <w:r>
        <w:rPr>
          <w:noProof/>
        </w:rPr>
        <w:tab/>
        <w:t>61</w:t>
      </w:r>
    </w:p>
    <w:p w14:paraId="146443FC" w14:textId="77777777" w:rsidR="005D07C5" w:rsidRDefault="005D07C5">
      <w:pPr>
        <w:pStyle w:val="Index1"/>
        <w:tabs>
          <w:tab w:val="right" w:leader="dot" w:pos="3050"/>
        </w:tabs>
        <w:rPr>
          <w:noProof/>
        </w:rPr>
      </w:pPr>
      <w:r>
        <w:rPr>
          <w:noProof/>
        </w:rPr>
        <w:t>74-07-05549</w:t>
      </w:r>
      <w:r>
        <w:rPr>
          <w:noProof/>
        </w:rPr>
        <w:tab/>
        <w:t>67</w:t>
      </w:r>
    </w:p>
    <w:p w14:paraId="6590E7B9" w14:textId="77777777" w:rsidR="005D07C5" w:rsidRDefault="005D07C5">
      <w:pPr>
        <w:pStyle w:val="Index1"/>
        <w:tabs>
          <w:tab w:val="right" w:leader="dot" w:pos="3050"/>
        </w:tabs>
        <w:rPr>
          <w:noProof/>
        </w:rPr>
      </w:pPr>
      <w:r>
        <w:rPr>
          <w:noProof/>
        </w:rPr>
        <w:t>74-10-07016</w:t>
      </w:r>
      <w:r>
        <w:rPr>
          <w:noProof/>
        </w:rPr>
        <w:tab/>
        <w:t>67</w:t>
      </w:r>
    </w:p>
    <w:p w14:paraId="0316817F" w14:textId="77777777" w:rsidR="005D07C5" w:rsidRDefault="005D07C5">
      <w:pPr>
        <w:pStyle w:val="Index1"/>
        <w:tabs>
          <w:tab w:val="right" w:leader="dot" w:pos="3050"/>
        </w:tabs>
        <w:rPr>
          <w:noProof/>
        </w:rPr>
      </w:pPr>
      <w:r>
        <w:rPr>
          <w:noProof/>
        </w:rPr>
        <w:t>74-10-07101</w:t>
      </w:r>
      <w:r>
        <w:rPr>
          <w:noProof/>
        </w:rPr>
        <w:tab/>
        <w:t>7</w:t>
      </w:r>
    </w:p>
    <w:p w14:paraId="11729E16" w14:textId="77777777" w:rsidR="005D07C5" w:rsidRDefault="005D07C5">
      <w:pPr>
        <w:pStyle w:val="Index1"/>
        <w:tabs>
          <w:tab w:val="right" w:leader="dot" w:pos="3050"/>
        </w:tabs>
        <w:rPr>
          <w:noProof/>
        </w:rPr>
      </w:pPr>
      <w:r>
        <w:rPr>
          <w:noProof/>
        </w:rPr>
        <w:t>75-05-10896</w:t>
      </w:r>
      <w:r>
        <w:rPr>
          <w:noProof/>
        </w:rPr>
        <w:tab/>
        <w:t>45</w:t>
      </w:r>
    </w:p>
    <w:p w14:paraId="75276744" w14:textId="77777777" w:rsidR="005D07C5" w:rsidRDefault="005D07C5">
      <w:pPr>
        <w:pStyle w:val="Index1"/>
        <w:tabs>
          <w:tab w:val="right" w:leader="dot" w:pos="3050"/>
        </w:tabs>
        <w:rPr>
          <w:noProof/>
        </w:rPr>
      </w:pPr>
      <w:r>
        <w:rPr>
          <w:noProof/>
        </w:rPr>
        <w:t>75-08-13170</w:t>
      </w:r>
      <w:r>
        <w:rPr>
          <w:noProof/>
        </w:rPr>
        <w:tab/>
        <w:t>62</w:t>
      </w:r>
    </w:p>
    <w:p w14:paraId="03B1922B" w14:textId="77777777" w:rsidR="005D07C5" w:rsidRDefault="005D07C5">
      <w:pPr>
        <w:pStyle w:val="Index1"/>
        <w:tabs>
          <w:tab w:val="right" w:leader="dot" w:pos="3050"/>
        </w:tabs>
        <w:rPr>
          <w:noProof/>
        </w:rPr>
      </w:pPr>
      <w:r>
        <w:rPr>
          <w:noProof/>
        </w:rPr>
        <w:t>75-08-13752</w:t>
      </w:r>
      <w:r>
        <w:rPr>
          <w:noProof/>
        </w:rPr>
        <w:tab/>
        <w:t>19</w:t>
      </w:r>
    </w:p>
    <w:p w14:paraId="4E4135D7" w14:textId="77777777" w:rsidR="005D07C5" w:rsidRDefault="005D07C5">
      <w:pPr>
        <w:pStyle w:val="Index1"/>
        <w:tabs>
          <w:tab w:val="right" w:leader="dot" w:pos="3050"/>
        </w:tabs>
        <w:rPr>
          <w:noProof/>
        </w:rPr>
      </w:pPr>
      <w:r>
        <w:rPr>
          <w:noProof/>
        </w:rPr>
        <w:t>75-10-15969</w:t>
      </w:r>
      <w:r>
        <w:rPr>
          <w:noProof/>
        </w:rPr>
        <w:tab/>
        <w:t>62</w:t>
      </w:r>
    </w:p>
    <w:p w14:paraId="36BB581E" w14:textId="77777777" w:rsidR="005D07C5" w:rsidRDefault="005D07C5">
      <w:pPr>
        <w:pStyle w:val="Index1"/>
        <w:tabs>
          <w:tab w:val="right" w:leader="dot" w:pos="3050"/>
        </w:tabs>
        <w:rPr>
          <w:noProof/>
        </w:rPr>
      </w:pPr>
      <w:r>
        <w:rPr>
          <w:noProof/>
        </w:rPr>
        <w:t>79-07-22788</w:t>
      </w:r>
      <w:r>
        <w:rPr>
          <w:noProof/>
        </w:rPr>
        <w:tab/>
        <w:t>45</w:t>
      </w:r>
    </w:p>
    <w:p w14:paraId="4C3036A9" w14:textId="77777777" w:rsidR="005D07C5" w:rsidRDefault="005D07C5">
      <w:pPr>
        <w:pStyle w:val="Index1"/>
        <w:tabs>
          <w:tab w:val="right" w:leader="dot" w:pos="3050"/>
        </w:tabs>
        <w:rPr>
          <w:noProof/>
        </w:rPr>
      </w:pPr>
      <w:r>
        <w:rPr>
          <w:noProof/>
        </w:rPr>
        <w:t>79-08-23063</w:t>
      </w:r>
      <w:r>
        <w:rPr>
          <w:noProof/>
        </w:rPr>
        <w:tab/>
        <w:t>22</w:t>
      </w:r>
    </w:p>
    <w:p w14:paraId="70ADE156" w14:textId="77777777" w:rsidR="005D07C5" w:rsidRDefault="005D07C5">
      <w:pPr>
        <w:pStyle w:val="Index1"/>
        <w:tabs>
          <w:tab w:val="right" w:leader="dot" w:pos="3050"/>
        </w:tabs>
        <w:rPr>
          <w:noProof/>
        </w:rPr>
      </w:pPr>
      <w:r>
        <w:rPr>
          <w:noProof/>
        </w:rPr>
        <w:t>80-06-25027</w:t>
      </w:r>
      <w:r>
        <w:rPr>
          <w:noProof/>
        </w:rPr>
        <w:tab/>
        <w:t>64</w:t>
      </w:r>
    </w:p>
    <w:p w14:paraId="59AA8851" w14:textId="77777777" w:rsidR="005D07C5" w:rsidRDefault="005D07C5">
      <w:pPr>
        <w:pStyle w:val="Index1"/>
        <w:tabs>
          <w:tab w:val="right" w:leader="dot" w:pos="3050"/>
        </w:tabs>
        <w:rPr>
          <w:noProof/>
        </w:rPr>
      </w:pPr>
      <w:r>
        <w:rPr>
          <w:noProof/>
        </w:rPr>
        <w:t>80-08-25415</w:t>
      </w:r>
      <w:r>
        <w:rPr>
          <w:noProof/>
        </w:rPr>
        <w:tab/>
        <w:t>59</w:t>
      </w:r>
    </w:p>
    <w:p w14:paraId="7E3C70CD" w14:textId="77777777" w:rsidR="005D07C5" w:rsidRDefault="005D07C5">
      <w:pPr>
        <w:pStyle w:val="Index1"/>
        <w:tabs>
          <w:tab w:val="right" w:leader="dot" w:pos="3050"/>
        </w:tabs>
        <w:rPr>
          <w:noProof/>
        </w:rPr>
      </w:pPr>
      <w:r>
        <w:rPr>
          <w:noProof/>
        </w:rPr>
        <w:t>80-08-25417</w:t>
      </w:r>
      <w:r>
        <w:rPr>
          <w:noProof/>
        </w:rPr>
        <w:tab/>
        <w:t>26</w:t>
      </w:r>
    </w:p>
    <w:p w14:paraId="6FC05F75" w14:textId="77777777" w:rsidR="005D07C5" w:rsidRDefault="005D07C5">
      <w:pPr>
        <w:pStyle w:val="Index1"/>
        <w:tabs>
          <w:tab w:val="right" w:leader="dot" w:pos="3050"/>
        </w:tabs>
        <w:rPr>
          <w:noProof/>
        </w:rPr>
      </w:pPr>
      <w:r>
        <w:rPr>
          <w:noProof/>
        </w:rPr>
        <w:t>80-08-25422</w:t>
      </w:r>
      <w:r>
        <w:rPr>
          <w:noProof/>
        </w:rPr>
        <w:tab/>
        <w:t>30</w:t>
      </w:r>
    </w:p>
    <w:p w14:paraId="421AF66D" w14:textId="77777777" w:rsidR="005D07C5" w:rsidRDefault="005D07C5">
      <w:pPr>
        <w:pStyle w:val="Index1"/>
        <w:tabs>
          <w:tab w:val="right" w:leader="dot" w:pos="3050"/>
        </w:tabs>
        <w:rPr>
          <w:noProof/>
        </w:rPr>
      </w:pPr>
      <w:r>
        <w:rPr>
          <w:noProof/>
        </w:rPr>
        <w:t>80-08-25423</w:t>
      </w:r>
      <w:r>
        <w:rPr>
          <w:noProof/>
        </w:rPr>
        <w:tab/>
        <w:t>28</w:t>
      </w:r>
    </w:p>
    <w:p w14:paraId="1F6C953B" w14:textId="77777777" w:rsidR="005D07C5" w:rsidRDefault="005D07C5">
      <w:pPr>
        <w:pStyle w:val="Index1"/>
        <w:tabs>
          <w:tab w:val="right" w:leader="dot" w:pos="3050"/>
        </w:tabs>
        <w:rPr>
          <w:noProof/>
        </w:rPr>
      </w:pPr>
      <w:r>
        <w:rPr>
          <w:noProof/>
        </w:rPr>
        <w:t>80-08-25431</w:t>
      </w:r>
      <w:r>
        <w:rPr>
          <w:noProof/>
        </w:rPr>
        <w:tab/>
        <w:t>6</w:t>
      </w:r>
    </w:p>
    <w:p w14:paraId="23A5C5E9" w14:textId="77777777" w:rsidR="005D07C5" w:rsidRDefault="005D07C5">
      <w:pPr>
        <w:pStyle w:val="Index1"/>
        <w:tabs>
          <w:tab w:val="right" w:leader="dot" w:pos="3050"/>
        </w:tabs>
        <w:rPr>
          <w:noProof/>
        </w:rPr>
      </w:pPr>
      <w:r>
        <w:rPr>
          <w:noProof/>
        </w:rPr>
        <w:t>80-10-26096</w:t>
      </w:r>
      <w:r>
        <w:rPr>
          <w:noProof/>
        </w:rPr>
        <w:tab/>
        <w:t>65</w:t>
      </w:r>
    </w:p>
    <w:p w14:paraId="29A64E71" w14:textId="77777777" w:rsidR="005D07C5" w:rsidRDefault="005D07C5">
      <w:pPr>
        <w:pStyle w:val="Index1"/>
        <w:tabs>
          <w:tab w:val="right" w:leader="dot" w:pos="3050"/>
        </w:tabs>
        <w:rPr>
          <w:noProof/>
        </w:rPr>
      </w:pPr>
      <w:r>
        <w:rPr>
          <w:noProof/>
        </w:rPr>
        <w:t>80-12-26569</w:t>
      </w:r>
      <w:r>
        <w:rPr>
          <w:noProof/>
        </w:rPr>
        <w:tab/>
        <w:t>66</w:t>
      </w:r>
    </w:p>
    <w:p w14:paraId="6C1C13DF" w14:textId="77777777" w:rsidR="005D07C5" w:rsidRDefault="005D07C5">
      <w:pPr>
        <w:pStyle w:val="Index1"/>
        <w:tabs>
          <w:tab w:val="right" w:leader="dot" w:pos="3050"/>
        </w:tabs>
        <w:rPr>
          <w:noProof/>
        </w:rPr>
      </w:pPr>
      <w:r>
        <w:rPr>
          <w:noProof/>
        </w:rPr>
        <w:t>80-12-26570</w:t>
      </w:r>
      <w:r>
        <w:rPr>
          <w:noProof/>
        </w:rPr>
        <w:tab/>
        <w:t>66</w:t>
      </w:r>
    </w:p>
    <w:p w14:paraId="0C335584" w14:textId="77777777" w:rsidR="005D07C5" w:rsidRDefault="005D07C5">
      <w:pPr>
        <w:pStyle w:val="Index1"/>
        <w:tabs>
          <w:tab w:val="right" w:leader="dot" w:pos="3050"/>
        </w:tabs>
        <w:rPr>
          <w:noProof/>
        </w:rPr>
      </w:pPr>
      <w:r>
        <w:rPr>
          <w:noProof/>
        </w:rPr>
        <w:t>80-MM-26097</w:t>
      </w:r>
      <w:r>
        <w:rPr>
          <w:noProof/>
        </w:rPr>
        <w:tab/>
        <w:t>65</w:t>
      </w:r>
    </w:p>
    <w:p w14:paraId="2864540A" w14:textId="77777777" w:rsidR="005D07C5" w:rsidRDefault="005D07C5">
      <w:pPr>
        <w:pStyle w:val="Index1"/>
        <w:tabs>
          <w:tab w:val="right" w:leader="dot" w:pos="3050"/>
        </w:tabs>
        <w:rPr>
          <w:noProof/>
        </w:rPr>
      </w:pPr>
      <w:r>
        <w:rPr>
          <w:noProof/>
        </w:rPr>
        <w:t>82-09-30273</w:t>
      </w:r>
      <w:r>
        <w:rPr>
          <w:noProof/>
        </w:rPr>
        <w:tab/>
        <w:t>41</w:t>
      </w:r>
    </w:p>
    <w:p w14:paraId="2BF8C81E" w14:textId="77777777" w:rsidR="005D07C5" w:rsidRDefault="005D07C5">
      <w:pPr>
        <w:pStyle w:val="Index1"/>
        <w:tabs>
          <w:tab w:val="right" w:leader="dot" w:pos="3050"/>
        </w:tabs>
        <w:rPr>
          <w:noProof/>
        </w:rPr>
      </w:pPr>
      <w:r>
        <w:rPr>
          <w:noProof/>
        </w:rPr>
        <w:t>82-09-30300</w:t>
      </w:r>
      <w:r>
        <w:rPr>
          <w:noProof/>
        </w:rPr>
        <w:tab/>
        <w:t>27</w:t>
      </w:r>
    </w:p>
    <w:p w14:paraId="0222017E" w14:textId="77777777" w:rsidR="005D07C5" w:rsidRDefault="005D07C5">
      <w:pPr>
        <w:pStyle w:val="Index1"/>
        <w:tabs>
          <w:tab w:val="right" w:leader="dot" w:pos="3050"/>
        </w:tabs>
        <w:rPr>
          <w:noProof/>
        </w:rPr>
      </w:pPr>
      <w:r>
        <w:rPr>
          <w:noProof/>
        </w:rPr>
        <w:t>83-03-31415</w:t>
      </w:r>
      <w:r>
        <w:rPr>
          <w:noProof/>
        </w:rPr>
        <w:tab/>
        <w:t>39</w:t>
      </w:r>
    </w:p>
    <w:p w14:paraId="6D9FE309" w14:textId="77777777" w:rsidR="005D07C5" w:rsidRDefault="005D07C5">
      <w:pPr>
        <w:pStyle w:val="Index1"/>
        <w:tabs>
          <w:tab w:val="right" w:leader="dot" w:pos="3050"/>
        </w:tabs>
        <w:rPr>
          <w:noProof/>
        </w:rPr>
      </w:pPr>
      <w:r>
        <w:rPr>
          <w:noProof/>
        </w:rPr>
        <w:t>83-03-31416</w:t>
      </w:r>
      <w:r>
        <w:rPr>
          <w:noProof/>
        </w:rPr>
        <w:tab/>
        <w:t>56</w:t>
      </w:r>
    </w:p>
    <w:p w14:paraId="29D5CD2E" w14:textId="77777777" w:rsidR="005D07C5" w:rsidRDefault="005D07C5">
      <w:pPr>
        <w:pStyle w:val="Index1"/>
        <w:tabs>
          <w:tab w:val="right" w:leader="dot" w:pos="3050"/>
        </w:tabs>
        <w:rPr>
          <w:noProof/>
        </w:rPr>
      </w:pPr>
      <w:r>
        <w:rPr>
          <w:noProof/>
        </w:rPr>
        <w:t>83-03-31417</w:t>
      </w:r>
      <w:r>
        <w:rPr>
          <w:noProof/>
        </w:rPr>
        <w:tab/>
        <w:t>44</w:t>
      </w:r>
    </w:p>
    <w:p w14:paraId="0A2D2053" w14:textId="77777777" w:rsidR="005D07C5" w:rsidRDefault="005D07C5">
      <w:pPr>
        <w:pStyle w:val="Index1"/>
        <w:tabs>
          <w:tab w:val="right" w:leader="dot" w:pos="3050"/>
        </w:tabs>
        <w:rPr>
          <w:noProof/>
        </w:rPr>
      </w:pPr>
      <w:r>
        <w:rPr>
          <w:noProof/>
        </w:rPr>
        <w:t>83-03-31420</w:t>
      </w:r>
      <w:r>
        <w:rPr>
          <w:noProof/>
        </w:rPr>
        <w:tab/>
        <w:t>56</w:t>
      </w:r>
    </w:p>
    <w:p w14:paraId="003DD5FD" w14:textId="77777777" w:rsidR="005D07C5" w:rsidRDefault="005D07C5">
      <w:pPr>
        <w:pStyle w:val="Index1"/>
        <w:tabs>
          <w:tab w:val="right" w:leader="dot" w:pos="3050"/>
        </w:tabs>
        <w:rPr>
          <w:noProof/>
        </w:rPr>
      </w:pPr>
      <w:r>
        <w:rPr>
          <w:noProof/>
        </w:rPr>
        <w:t>83-03-31430</w:t>
      </w:r>
      <w:r>
        <w:rPr>
          <w:noProof/>
        </w:rPr>
        <w:tab/>
        <w:t>56</w:t>
      </w:r>
    </w:p>
    <w:p w14:paraId="5F470979" w14:textId="77777777" w:rsidR="005D07C5" w:rsidRDefault="005D07C5">
      <w:pPr>
        <w:pStyle w:val="Index1"/>
        <w:tabs>
          <w:tab w:val="right" w:leader="dot" w:pos="3050"/>
        </w:tabs>
        <w:rPr>
          <w:noProof/>
        </w:rPr>
      </w:pPr>
      <w:r>
        <w:rPr>
          <w:noProof/>
        </w:rPr>
        <w:t>83-03-31431</w:t>
      </w:r>
      <w:r>
        <w:rPr>
          <w:noProof/>
        </w:rPr>
        <w:tab/>
        <w:t>57</w:t>
      </w:r>
    </w:p>
    <w:p w14:paraId="43435A7F" w14:textId="77777777" w:rsidR="005D07C5" w:rsidRDefault="005D07C5">
      <w:pPr>
        <w:pStyle w:val="Index1"/>
        <w:tabs>
          <w:tab w:val="right" w:leader="dot" w:pos="3050"/>
        </w:tabs>
        <w:rPr>
          <w:noProof/>
        </w:rPr>
      </w:pPr>
      <w:r>
        <w:rPr>
          <w:noProof/>
        </w:rPr>
        <w:t>83-03-31435</w:t>
      </w:r>
      <w:r>
        <w:rPr>
          <w:noProof/>
        </w:rPr>
        <w:tab/>
        <w:t>56</w:t>
      </w:r>
    </w:p>
    <w:p w14:paraId="09F3A5D0" w14:textId="77777777" w:rsidR="005D07C5" w:rsidRDefault="005D07C5">
      <w:pPr>
        <w:pStyle w:val="Index1"/>
        <w:tabs>
          <w:tab w:val="right" w:leader="dot" w:pos="3050"/>
        </w:tabs>
        <w:rPr>
          <w:noProof/>
        </w:rPr>
      </w:pPr>
      <w:r>
        <w:rPr>
          <w:noProof/>
        </w:rPr>
        <w:t>83-05-31847</w:t>
      </w:r>
      <w:r>
        <w:rPr>
          <w:noProof/>
        </w:rPr>
        <w:tab/>
        <w:t>6</w:t>
      </w:r>
    </w:p>
    <w:p w14:paraId="632CD0B6" w14:textId="77777777" w:rsidR="005D07C5" w:rsidRDefault="005D07C5">
      <w:pPr>
        <w:pStyle w:val="Index1"/>
        <w:tabs>
          <w:tab w:val="right" w:leader="dot" w:pos="3050"/>
        </w:tabs>
        <w:rPr>
          <w:noProof/>
        </w:rPr>
      </w:pPr>
      <w:r>
        <w:rPr>
          <w:noProof/>
        </w:rPr>
        <w:t>84-01-33323</w:t>
      </w:r>
      <w:r>
        <w:rPr>
          <w:noProof/>
        </w:rPr>
        <w:tab/>
        <w:t>62</w:t>
      </w:r>
    </w:p>
    <w:p w14:paraId="494FC024" w14:textId="77777777" w:rsidR="005D07C5" w:rsidRDefault="005D07C5">
      <w:pPr>
        <w:pStyle w:val="Index1"/>
        <w:tabs>
          <w:tab w:val="right" w:leader="dot" w:pos="3050"/>
        </w:tabs>
        <w:rPr>
          <w:noProof/>
        </w:rPr>
      </w:pPr>
      <w:r>
        <w:rPr>
          <w:noProof/>
        </w:rPr>
        <w:t>84-03-33496</w:t>
      </w:r>
      <w:r>
        <w:rPr>
          <w:noProof/>
        </w:rPr>
        <w:tab/>
        <w:t>65</w:t>
      </w:r>
    </w:p>
    <w:p w14:paraId="138AFFBF" w14:textId="77777777" w:rsidR="005D07C5" w:rsidRDefault="005D07C5">
      <w:pPr>
        <w:pStyle w:val="Index1"/>
        <w:tabs>
          <w:tab w:val="right" w:leader="dot" w:pos="3050"/>
        </w:tabs>
        <w:rPr>
          <w:noProof/>
        </w:rPr>
      </w:pPr>
      <w:r>
        <w:rPr>
          <w:noProof/>
        </w:rPr>
        <w:t>84-07-34185</w:t>
      </w:r>
      <w:r>
        <w:rPr>
          <w:noProof/>
        </w:rPr>
        <w:tab/>
        <w:t>65</w:t>
      </w:r>
    </w:p>
    <w:p w14:paraId="5681ED9F" w14:textId="77777777" w:rsidR="005D07C5" w:rsidRDefault="005D07C5">
      <w:pPr>
        <w:pStyle w:val="Index1"/>
        <w:tabs>
          <w:tab w:val="right" w:leader="dot" w:pos="3050"/>
        </w:tabs>
        <w:rPr>
          <w:noProof/>
        </w:rPr>
      </w:pPr>
      <w:r>
        <w:rPr>
          <w:noProof/>
        </w:rPr>
        <w:t>84-11-34713</w:t>
      </w:r>
      <w:r>
        <w:rPr>
          <w:noProof/>
        </w:rPr>
        <w:tab/>
        <w:t>45</w:t>
      </w:r>
    </w:p>
    <w:p w14:paraId="5185BF2F" w14:textId="77777777" w:rsidR="005D07C5" w:rsidRDefault="005D07C5">
      <w:pPr>
        <w:pStyle w:val="Index1"/>
        <w:tabs>
          <w:tab w:val="right" w:leader="dot" w:pos="3050"/>
        </w:tabs>
        <w:rPr>
          <w:noProof/>
        </w:rPr>
      </w:pPr>
      <w:r>
        <w:rPr>
          <w:noProof/>
        </w:rPr>
        <w:t>84-11-34718</w:t>
      </w:r>
      <w:r>
        <w:rPr>
          <w:noProof/>
        </w:rPr>
        <w:tab/>
        <w:t>45</w:t>
      </w:r>
    </w:p>
    <w:p w14:paraId="1304406C" w14:textId="77777777" w:rsidR="005D07C5" w:rsidRDefault="005D07C5">
      <w:pPr>
        <w:pStyle w:val="Index1"/>
        <w:tabs>
          <w:tab w:val="right" w:leader="dot" w:pos="3050"/>
        </w:tabs>
        <w:rPr>
          <w:noProof/>
        </w:rPr>
      </w:pPr>
      <w:r>
        <w:rPr>
          <w:noProof/>
        </w:rPr>
        <w:t>84-11-34720</w:t>
      </w:r>
      <w:r>
        <w:rPr>
          <w:noProof/>
        </w:rPr>
        <w:tab/>
        <w:t>43</w:t>
      </w:r>
    </w:p>
    <w:p w14:paraId="25283A9D" w14:textId="77777777" w:rsidR="005D07C5" w:rsidRDefault="005D07C5">
      <w:pPr>
        <w:pStyle w:val="Index1"/>
        <w:tabs>
          <w:tab w:val="right" w:leader="dot" w:pos="3050"/>
        </w:tabs>
        <w:rPr>
          <w:noProof/>
        </w:rPr>
      </w:pPr>
      <w:r>
        <w:rPr>
          <w:noProof/>
        </w:rPr>
        <w:t>84-11-34723</w:t>
      </w:r>
      <w:r>
        <w:rPr>
          <w:noProof/>
        </w:rPr>
        <w:tab/>
        <w:t>40</w:t>
      </w:r>
    </w:p>
    <w:p w14:paraId="135D688A" w14:textId="77777777" w:rsidR="005D07C5" w:rsidRDefault="005D07C5">
      <w:pPr>
        <w:pStyle w:val="Index1"/>
        <w:tabs>
          <w:tab w:val="right" w:leader="dot" w:pos="3050"/>
        </w:tabs>
        <w:rPr>
          <w:noProof/>
        </w:rPr>
      </w:pPr>
      <w:r>
        <w:rPr>
          <w:noProof/>
        </w:rPr>
        <w:t>84-11-34753</w:t>
      </w:r>
      <w:r>
        <w:rPr>
          <w:noProof/>
        </w:rPr>
        <w:tab/>
        <w:t>46</w:t>
      </w:r>
    </w:p>
    <w:p w14:paraId="01801EE6" w14:textId="77777777" w:rsidR="005D07C5" w:rsidRDefault="005D07C5">
      <w:pPr>
        <w:pStyle w:val="Index1"/>
        <w:tabs>
          <w:tab w:val="right" w:leader="dot" w:pos="3050"/>
        </w:tabs>
        <w:rPr>
          <w:noProof/>
        </w:rPr>
      </w:pPr>
      <w:r>
        <w:rPr>
          <w:noProof/>
        </w:rPr>
        <w:t>84-11-34776</w:t>
      </w:r>
      <w:r>
        <w:rPr>
          <w:noProof/>
        </w:rPr>
        <w:tab/>
        <w:t>43</w:t>
      </w:r>
    </w:p>
    <w:p w14:paraId="2B2E09D7" w14:textId="77777777" w:rsidR="005D07C5" w:rsidRDefault="005D07C5">
      <w:pPr>
        <w:pStyle w:val="Index1"/>
        <w:tabs>
          <w:tab w:val="right" w:leader="dot" w:pos="3050"/>
        </w:tabs>
        <w:rPr>
          <w:noProof/>
        </w:rPr>
      </w:pPr>
      <w:r>
        <w:rPr>
          <w:noProof/>
        </w:rPr>
        <w:t>84-11-34781</w:t>
      </w:r>
      <w:r>
        <w:rPr>
          <w:noProof/>
        </w:rPr>
        <w:tab/>
        <w:t>57</w:t>
      </w:r>
    </w:p>
    <w:p w14:paraId="203C3DFF" w14:textId="77777777" w:rsidR="005D07C5" w:rsidRDefault="005D07C5">
      <w:pPr>
        <w:pStyle w:val="Index1"/>
        <w:tabs>
          <w:tab w:val="right" w:leader="dot" w:pos="3050"/>
        </w:tabs>
        <w:rPr>
          <w:noProof/>
        </w:rPr>
      </w:pPr>
      <w:r>
        <w:rPr>
          <w:noProof/>
        </w:rPr>
        <w:t>85-12-35762</w:t>
      </w:r>
      <w:r>
        <w:rPr>
          <w:noProof/>
        </w:rPr>
        <w:tab/>
        <w:t>40</w:t>
      </w:r>
    </w:p>
    <w:p w14:paraId="42232A27" w14:textId="77777777" w:rsidR="005D07C5" w:rsidRDefault="005D07C5">
      <w:pPr>
        <w:pStyle w:val="Index1"/>
        <w:tabs>
          <w:tab w:val="right" w:leader="dot" w:pos="3050"/>
        </w:tabs>
        <w:rPr>
          <w:noProof/>
        </w:rPr>
      </w:pPr>
      <w:r>
        <w:rPr>
          <w:noProof/>
        </w:rPr>
        <w:t>85-12-35763</w:t>
      </w:r>
      <w:r>
        <w:rPr>
          <w:noProof/>
        </w:rPr>
        <w:tab/>
        <w:t>41</w:t>
      </w:r>
    </w:p>
    <w:p w14:paraId="5A14F970" w14:textId="77777777" w:rsidR="005D07C5" w:rsidRDefault="005D07C5">
      <w:pPr>
        <w:pStyle w:val="Index1"/>
        <w:tabs>
          <w:tab w:val="right" w:leader="dot" w:pos="3050"/>
        </w:tabs>
        <w:rPr>
          <w:noProof/>
        </w:rPr>
      </w:pPr>
      <w:r>
        <w:rPr>
          <w:noProof/>
        </w:rPr>
        <w:t>85-12-35764</w:t>
      </w:r>
      <w:r>
        <w:rPr>
          <w:noProof/>
        </w:rPr>
        <w:tab/>
        <w:t>42</w:t>
      </w:r>
    </w:p>
    <w:p w14:paraId="71B228FB" w14:textId="77777777" w:rsidR="005D07C5" w:rsidRDefault="005D07C5">
      <w:pPr>
        <w:pStyle w:val="Index1"/>
        <w:tabs>
          <w:tab w:val="right" w:leader="dot" w:pos="3050"/>
        </w:tabs>
        <w:rPr>
          <w:noProof/>
        </w:rPr>
      </w:pPr>
      <w:r>
        <w:rPr>
          <w:noProof/>
        </w:rPr>
        <w:t>85-12-35766</w:t>
      </w:r>
      <w:r>
        <w:rPr>
          <w:noProof/>
        </w:rPr>
        <w:tab/>
        <w:t>49</w:t>
      </w:r>
    </w:p>
    <w:p w14:paraId="5ADB2995" w14:textId="77777777" w:rsidR="005D07C5" w:rsidRDefault="005D07C5">
      <w:pPr>
        <w:pStyle w:val="Index1"/>
        <w:tabs>
          <w:tab w:val="right" w:leader="dot" w:pos="3050"/>
        </w:tabs>
        <w:rPr>
          <w:noProof/>
        </w:rPr>
      </w:pPr>
      <w:r>
        <w:rPr>
          <w:noProof/>
        </w:rPr>
        <w:t>85-12-35775</w:t>
      </w:r>
      <w:r>
        <w:rPr>
          <w:noProof/>
        </w:rPr>
        <w:tab/>
        <w:t>44</w:t>
      </w:r>
    </w:p>
    <w:p w14:paraId="24D71179" w14:textId="77777777" w:rsidR="005D07C5" w:rsidRDefault="005D07C5">
      <w:pPr>
        <w:pStyle w:val="Index1"/>
        <w:tabs>
          <w:tab w:val="right" w:leader="dot" w:pos="3050"/>
        </w:tabs>
        <w:rPr>
          <w:noProof/>
        </w:rPr>
      </w:pPr>
      <w:r>
        <w:rPr>
          <w:noProof/>
        </w:rPr>
        <w:t>86-02-36057</w:t>
      </w:r>
      <w:r>
        <w:rPr>
          <w:noProof/>
        </w:rPr>
        <w:tab/>
        <w:t>60</w:t>
      </w:r>
    </w:p>
    <w:p w14:paraId="69C6085A" w14:textId="77777777" w:rsidR="005D07C5" w:rsidRDefault="005D07C5">
      <w:pPr>
        <w:pStyle w:val="Index1"/>
        <w:tabs>
          <w:tab w:val="right" w:leader="dot" w:pos="3050"/>
        </w:tabs>
        <w:rPr>
          <w:noProof/>
        </w:rPr>
      </w:pPr>
      <w:r>
        <w:rPr>
          <w:noProof/>
        </w:rPr>
        <w:t>86-02-36058</w:t>
      </w:r>
      <w:r>
        <w:rPr>
          <w:noProof/>
        </w:rPr>
        <w:tab/>
        <w:t>60</w:t>
      </w:r>
    </w:p>
    <w:p w14:paraId="6D3B43C7" w14:textId="77777777" w:rsidR="005D07C5" w:rsidRDefault="005D07C5">
      <w:pPr>
        <w:pStyle w:val="Index1"/>
        <w:tabs>
          <w:tab w:val="right" w:leader="dot" w:pos="3050"/>
        </w:tabs>
        <w:rPr>
          <w:noProof/>
        </w:rPr>
      </w:pPr>
      <w:r>
        <w:rPr>
          <w:noProof/>
        </w:rPr>
        <w:t>86-09-37496</w:t>
      </w:r>
      <w:r>
        <w:rPr>
          <w:noProof/>
        </w:rPr>
        <w:tab/>
        <w:t>40</w:t>
      </w:r>
    </w:p>
    <w:p w14:paraId="15A41664" w14:textId="77777777" w:rsidR="005D07C5" w:rsidRDefault="005D07C5">
      <w:pPr>
        <w:pStyle w:val="Index1"/>
        <w:tabs>
          <w:tab w:val="right" w:leader="dot" w:pos="3050"/>
        </w:tabs>
        <w:rPr>
          <w:noProof/>
        </w:rPr>
      </w:pPr>
      <w:r>
        <w:rPr>
          <w:noProof/>
        </w:rPr>
        <w:t>86-09-37545</w:t>
      </w:r>
      <w:r>
        <w:rPr>
          <w:noProof/>
        </w:rPr>
        <w:tab/>
        <w:t>51</w:t>
      </w:r>
    </w:p>
    <w:p w14:paraId="52FBBFC9" w14:textId="77777777" w:rsidR="005D07C5" w:rsidRDefault="005D07C5">
      <w:pPr>
        <w:pStyle w:val="Index1"/>
        <w:tabs>
          <w:tab w:val="right" w:leader="dot" w:pos="3050"/>
        </w:tabs>
        <w:rPr>
          <w:noProof/>
        </w:rPr>
      </w:pPr>
      <w:r>
        <w:rPr>
          <w:noProof/>
        </w:rPr>
        <w:t>86-09-37548</w:t>
      </w:r>
      <w:r>
        <w:rPr>
          <w:noProof/>
        </w:rPr>
        <w:tab/>
        <w:t>50</w:t>
      </w:r>
    </w:p>
    <w:p w14:paraId="1EF96A79" w14:textId="77777777" w:rsidR="005D07C5" w:rsidRDefault="005D07C5">
      <w:pPr>
        <w:pStyle w:val="Index1"/>
        <w:tabs>
          <w:tab w:val="right" w:leader="dot" w:pos="3050"/>
        </w:tabs>
        <w:rPr>
          <w:noProof/>
        </w:rPr>
      </w:pPr>
      <w:r>
        <w:rPr>
          <w:noProof/>
        </w:rPr>
        <w:t>86-09-37550</w:t>
      </w:r>
      <w:r>
        <w:rPr>
          <w:noProof/>
        </w:rPr>
        <w:tab/>
        <w:t>42</w:t>
      </w:r>
    </w:p>
    <w:p w14:paraId="61765F60" w14:textId="77777777" w:rsidR="005D07C5" w:rsidRDefault="005D07C5">
      <w:pPr>
        <w:pStyle w:val="Index1"/>
        <w:tabs>
          <w:tab w:val="right" w:leader="dot" w:pos="3050"/>
        </w:tabs>
        <w:rPr>
          <w:noProof/>
        </w:rPr>
      </w:pPr>
      <w:r>
        <w:rPr>
          <w:noProof/>
        </w:rPr>
        <w:t>86-09-37551</w:t>
      </w:r>
      <w:r>
        <w:rPr>
          <w:noProof/>
        </w:rPr>
        <w:tab/>
        <w:t>50</w:t>
      </w:r>
    </w:p>
    <w:p w14:paraId="1535C14A" w14:textId="77777777" w:rsidR="005D07C5" w:rsidRDefault="005D07C5">
      <w:pPr>
        <w:pStyle w:val="Index1"/>
        <w:tabs>
          <w:tab w:val="right" w:leader="dot" w:pos="3050"/>
        </w:tabs>
        <w:rPr>
          <w:noProof/>
        </w:rPr>
      </w:pPr>
      <w:r>
        <w:rPr>
          <w:noProof/>
        </w:rPr>
        <w:t>86-09-37557</w:t>
      </w:r>
      <w:r>
        <w:rPr>
          <w:noProof/>
        </w:rPr>
        <w:tab/>
        <w:t>50</w:t>
      </w:r>
    </w:p>
    <w:p w14:paraId="4A44FE70" w14:textId="77777777" w:rsidR="005D07C5" w:rsidRDefault="005D07C5">
      <w:pPr>
        <w:pStyle w:val="Index1"/>
        <w:tabs>
          <w:tab w:val="right" w:leader="dot" w:pos="3050"/>
        </w:tabs>
        <w:rPr>
          <w:noProof/>
        </w:rPr>
      </w:pPr>
      <w:r>
        <w:rPr>
          <w:noProof/>
        </w:rPr>
        <w:t>89-04-44245</w:t>
      </w:r>
      <w:r>
        <w:rPr>
          <w:noProof/>
        </w:rPr>
        <w:tab/>
        <w:t>28</w:t>
      </w:r>
    </w:p>
    <w:p w14:paraId="53E1DE43" w14:textId="77777777" w:rsidR="005D07C5" w:rsidRDefault="005D07C5">
      <w:pPr>
        <w:pStyle w:val="Index1"/>
        <w:tabs>
          <w:tab w:val="right" w:leader="dot" w:pos="3050"/>
        </w:tabs>
        <w:rPr>
          <w:noProof/>
        </w:rPr>
      </w:pPr>
      <w:r>
        <w:rPr>
          <w:noProof/>
        </w:rPr>
        <w:t>90-03-45928</w:t>
      </w:r>
      <w:r>
        <w:rPr>
          <w:noProof/>
        </w:rPr>
        <w:tab/>
        <w:t>64</w:t>
      </w:r>
    </w:p>
    <w:p w14:paraId="1B18866F" w14:textId="77777777" w:rsidR="005D07C5" w:rsidRDefault="005D07C5">
      <w:pPr>
        <w:pStyle w:val="Index1"/>
        <w:tabs>
          <w:tab w:val="right" w:leader="dot" w:pos="3050"/>
        </w:tabs>
        <w:rPr>
          <w:noProof/>
        </w:rPr>
      </w:pPr>
      <w:r>
        <w:rPr>
          <w:noProof/>
        </w:rPr>
        <w:t>92-01-49725</w:t>
      </w:r>
      <w:r>
        <w:rPr>
          <w:noProof/>
        </w:rPr>
        <w:tab/>
        <w:t>29</w:t>
      </w:r>
    </w:p>
    <w:p w14:paraId="16EA1EDA" w14:textId="77777777" w:rsidR="005D07C5" w:rsidRDefault="005D07C5">
      <w:pPr>
        <w:pStyle w:val="Index1"/>
        <w:tabs>
          <w:tab w:val="right" w:leader="dot" w:pos="3050"/>
        </w:tabs>
        <w:rPr>
          <w:noProof/>
        </w:rPr>
      </w:pPr>
      <w:r>
        <w:rPr>
          <w:noProof/>
        </w:rPr>
        <w:t>92-05-50377</w:t>
      </w:r>
      <w:r>
        <w:rPr>
          <w:noProof/>
        </w:rPr>
        <w:tab/>
        <w:t>28</w:t>
      </w:r>
    </w:p>
    <w:p w14:paraId="2EAE5276" w14:textId="77777777" w:rsidR="005D07C5" w:rsidRDefault="005D07C5">
      <w:pPr>
        <w:pStyle w:val="Index1"/>
        <w:tabs>
          <w:tab w:val="right" w:leader="dot" w:pos="3050"/>
        </w:tabs>
        <w:rPr>
          <w:noProof/>
        </w:rPr>
      </w:pPr>
      <w:r>
        <w:rPr>
          <w:noProof/>
        </w:rPr>
        <w:t>92-06-50690</w:t>
      </w:r>
      <w:r>
        <w:rPr>
          <w:noProof/>
        </w:rPr>
        <w:tab/>
        <w:t>37</w:t>
      </w:r>
    </w:p>
    <w:p w14:paraId="709E345C" w14:textId="77777777" w:rsidR="005D07C5" w:rsidRDefault="005D07C5">
      <w:pPr>
        <w:pStyle w:val="Index1"/>
        <w:tabs>
          <w:tab w:val="right" w:leader="dot" w:pos="3050"/>
        </w:tabs>
        <w:rPr>
          <w:noProof/>
        </w:rPr>
      </w:pPr>
      <w:r>
        <w:rPr>
          <w:noProof/>
        </w:rPr>
        <w:lastRenderedPageBreak/>
        <w:t>92-06-50692</w:t>
      </w:r>
      <w:r>
        <w:rPr>
          <w:noProof/>
        </w:rPr>
        <w:tab/>
        <w:t>36</w:t>
      </w:r>
    </w:p>
    <w:p w14:paraId="004B8FCF" w14:textId="77777777" w:rsidR="005D07C5" w:rsidRDefault="005D07C5">
      <w:pPr>
        <w:pStyle w:val="Index1"/>
        <w:tabs>
          <w:tab w:val="right" w:leader="dot" w:pos="3050"/>
        </w:tabs>
        <w:rPr>
          <w:noProof/>
        </w:rPr>
      </w:pPr>
      <w:r>
        <w:rPr>
          <w:noProof/>
        </w:rPr>
        <w:t>92-06-50769</w:t>
      </w:r>
      <w:r>
        <w:rPr>
          <w:noProof/>
        </w:rPr>
        <w:tab/>
        <w:t>68</w:t>
      </w:r>
    </w:p>
    <w:p w14:paraId="6DD89857" w14:textId="77777777" w:rsidR="005D07C5" w:rsidRDefault="005D07C5">
      <w:pPr>
        <w:pStyle w:val="Index1"/>
        <w:tabs>
          <w:tab w:val="right" w:leader="dot" w:pos="3050"/>
        </w:tabs>
        <w:rPr>
          <w:noProof/>
        </w:rPr>
      </w:pPr>
      <w:r>
        <w:rPr>
          <w:noProof/>
        </w:rPr>
        <w:t>92-08-51203</w:t>
      </w:r>
      <w:r>
        <w:rPr>
          <w:noProof/>
        </w:rPr>
        <w:tab/>
        <w:t>44</w:t>
      </w:r>
    </w:p>
    <w:p w14:paraId="29593EE4" w14:textId="77777777" w:rsidR="005D07C5" w:rsidRDefault="005D07C5">
      <w:pPr>
        <w:pStyle w:val="Index1"/>
        <w:tabs>
          <w:tab w:val="right" w:leader="dot" w:pos="3050"/>
        </w:tabs>
        <w:rPr>
          <w:noProof/>
        </w:rPr>
      </w:pPr>
      <w:r>
        <w:rPr>
          <w:noProof/>
        </w:rPr>
        <w:t>92-08-51204</w:t>
      </w:r>
      <w:r>
        <w:rPr>
          <w:noProof/>
        </w:rPr>
        <w:tab/>
        <w:t>44</w:t>
      </w:r>
    </w:p>
    <w:p w14:paraId="5FCE674D" w14:textId="77777777" w:rsidR="005D07C5" w:rsidRDefault="005D07C5">
      <w:pPr>
        <w:pStyle w:val="Index1"/>
        <w:tabs>
          <w:tab w:val="right" w:leader="dot" w:pos="3050"/>
        </w:tabs>
        <w:rPr>
          <w:noProof/>
        </w:rPr>
      </w:pPr>
      <w:r>
        <w:rPr>
          <w:noProof/>
        </w:rPr>
        <w:t>92-08-51207</w:t>
      </w:r>
      <w:r>
        <w:rPr>
          <w:noProof/>
        </w:rPr>
        <w:tab/>
        <w:t>39</w:t>
      </w:r>
    </w:p>
    <w:p w14:paraId="0C5DD0D7" w14:textId="77777777" w:rsidR="005D07C5" w:rsidRDefault="005D07C5">
      <w:pPr>
        <w:pStyle w:val="Index1"/>
        <w:tabs>
          <w:tab w:val="right" w:leader="dot" w:pos="3050"/>
        </w:tabs>
        <w:rPr>
          <w:noProof/>
        </w:rPr>
      </w:pPr>
      <w:r>
        <w:rPr>
          <w:noProof/>
        </w:rPr>
        <w:t>92-08-51210</w:t>
      </w:r>
      <w:r>
        <w:rPr>
          <w:noProof/>
        </w:rPr>
        <w:tab/>
        <w:t>43</w:t>
      </w:r>
    </w:p>
    <w:p w14:paraId="06216FBF" w14:textId="77777777" w:rsidR="005D07C5" w:rsidRDefault="005D07C5">
      <w:pPr>
        <w:pStyle w:val="Index1"/>
        <w:tabs>
          <w:tab w:val="right" w:leader="dot" w:pos="3050"/>
        </w:tabs>
        <w:rPr>
          <w:noProof/>
        </w:rPr>
      </w:pPr>
      <w:r>
        <w:rPr>
          <w:noProof/>
        </w:rPr>
        <w:t>92-09-51249</w:t>
      </w:r>
      <w:r>
        <w:rPr>
          <w:noProof/>
        </w:rPr>
        <w:tab/>
        <w:t>41</w:t>
      </w:r>
    </w:p>
    <w:p w14:paraId="4BC8A93C" w14:textId="77777777" w:rsidR="005D07C5" w:rsidRDefault="005D07C5">
      <w:pPr>
        <w:pStyle w:val="Index1"/>
        <w:tabs>
          <w:tab w:val="right" w:leader="dot" w:pos="3050"/>
        </w:tabs>
        <w:rPr>
          <w:noProof/>
        </w:rPr>
      </w:pPr>
      <w:r>
        <w:rPr>
          <w:noProof/>
        </w:rPr>
        <w:t>92-10-51388</w:t>
      </w:r>
      <w:r>
        <w:rPr>
          <w:noProof/>
        </w:rPr>
        <w:tab/>
        <w:t>24</w:t>
      </w:r>
    </w:p>
    <w:p w14:paraId="6C113B23" w14:textId="77777777" w:rsidR="005D07C5" w:rsidRDefault="005D07C5">
      <w:pPr>
        <w:pStyle w:val="Index1"/>
        <w:tabs>
          <w:tab w:val="right" w:leader="dot" w:pos="3050"/>
        </w:tabs>
        <w:rPr>
          <w:noProof/>
        </w:rPr>
      </w:pPr>
      <w:r>
        <w:rPr>
          <w:noProof/>
        </w:rPr>
        <w:t>92-12-51531</w:t>
      </w:r>
      <w:r>
        <w:rPr>
          <w:noProof/>
        </w:rPr>
        <w:tab/>
        <w:t>8</w:t>
      </w:r>
    </w:p>
    <w:p w14:paraId="6C168D79" w14:textId="77777777" w:rsidR="005D07C5" w:rsidRDefault="005D07C5">
      <w:pPr>
        <w:pStyle w:val="Index1"/>
        <w:tabs>
          <w:tab w:val="right" w:leader="dot" w:pos="3050"/>
        </w:tabs>
        <w:rPr>
          <w:noProof/>
        </w:rPr>
      </w:pPr>
      <w:r>
        <w:rPr>
          <w:noProof/>
        </w:rPr>
        <w:t>93-06-52550</w:t>
      </w:r>
      <w:r>
        <w:rPr>
          <w:noProof/>
        </w:rPr>
        <w:tab/>
        <w:t>42</w:t>
      </w:r>
    </w:p>
    <w:p w14:paraId="383E3A31" w14:textId="77777777" w:rsidR="005D07C5" w:rsidRDefault="005D07C5">
      <w:pPr>
        <w:pStyle w:val="Index1"/>
        <w:tabs>
          <w:tab w:val="right" w:leader="dot" w:pos="3050"/>
        </w:tabs>
        <w:rPr>
          <w:noProof/>
        </w:rPr>
      </w:pPr>
      <w:r>
        <w:rPr>
          <w:noProof/>
        </w:rPr>
        <w:t>93-08-52659</w:t>
      </w:r>
      <w:r>
        <w:rPr>
          <w:noProof/>
        </w:rPr>
        <w:tab/>
        <w:t>53</w:t>
      </w:r>
    </w:p>
    <w:p w14:paraId="464B3E8B" w14:textId="77777777" w:rsidR="005D07C5" w:rsidRDefault="005D07C5">
      <w:pPr>
        <w:pStyle w:val="Index1"/>
        <w:tabs>
          <w:tab w:val="right" w:leader="dot" w:pos="3050"/>
        </w:tabs>
        <w:rPr>
          <w:noProof/>
        </w:rPr>
      </w:pPr>
      <w:r>
        <w:rPr>
          <w:noProof/>
        </w:rPr>
        <w:t>93-08-52661</w:t>
      </w:r>
      <w:r>
        <w:rPr>
          <w:noProof/>
        </w:rPr>
        <w:tab/>
        <w:t>55</w:t>
      </w:r>
    </w:p>
    <w:p w14:paraId="4FAB450B" w14:textId="77777777" w:rsidR="005D07C5" w:rsidRDefault="005D07C5">
      <w:pPr>
        <w:pStyle w:val="Index1"/>
        <w:tabs>
          <w:tab w:val="right" w:leader="dot" w:pos="3050"/>
        </w:tabs>
        <w:rPr>
          <w:noProof/>
        </w:rPr>
      </w:pPr>
      <w:r>
        <w:rPr>
          <w:noProof/>
        </w:rPr>
        <w:t>93-08-52663</w:t>
      </w:r>
      <w:r>
        <w:rPr>
          <w:noProof/>
        </w:rPr>
        <w:tab/>
        <w:t>53</w:t>
      </w:r>
    </w:p>
    <w:p w14:paraId="78849C12" w14:textId="77777777" w:rsidR="005D07C5" w:rsidRDefault="005D07C5">
      <w:pPr>
        <w:pStyle w:val="Index1"/>
        <w:tabs>
          <w:tab w:val="right" w:leader="dot" w:pos="3050"/>
        </w:tabs>
        <w:rPr>
          <w:noProof/>
        </w:rPr>
      </w:pPr>
      <w:r>
        <w:rPr>
          <w:noProof/>
        </w:rPr>
        <w:t>93-08-52664</w:t>
      </w:r>
      <w:r>
        <w:rPr>
          <w:noProof/>
        </w:rPr>
        <w:tab/>
        <w:t>53</w:t>
      </w:r>
    </w:p>
    <w:p w14:paraId="12646005" w14:textId="77777777" w:rsidR="005D07C5" w:rsidRDefault="005D07C5">
      <w:pPr>
        <w:pStyle w:val="Index1"/>
        <w:tabs>
          <w:tab w:val="right" w:leader="dot" w:pos="3050"/>
        </w:tabs>
        <w:rPr>
          <w:noProof/>
        </w:rPr>
      </w:pPr>
      <w:r>
        <w:rPr>
          <w:noProof/>
        </w:rPr>
        <w:t>93-08-52668</w:t>
      </w:r>
      <w:r>
        <w:rPr>
          <w:noProof/>
        </w:rPr>
        <w:tab/>
        <w:t>52</w:t>
      </w:r>
    </w:p>
    <w:p w14:paraId="2FC44E80" w14:textId="77777777" w:rsidR="005D07C5" w:rsidRDefault="005D07C5">
      <w:pPr>
        <w:pStyle w:val="Index1"/>
        <w:tabs>
          <w:tab w:val="right" w:leader="dot" w:pos="3050"/>
        </w:tabs>
        <w:rPr>
          <w:noProof/>
        </w:rPr>
      </w:pPr>
      <w:r>
        <w:rPr>
          <w:noProof/>
        </w:rPr>
        <w:t>93-08-52669</w:t>
      </w:r>
      <w:r>
        <w:rPr>
          <w:noProof/>
        </w:rPr>
        <w:tab/>
        <w:t>53</w:t>
      </w:r>
    </w:p>
    <w:p w14:paraId="19043E33" w14:textId="77777777" w:rsidR="005D07C5" w:rsidRDefault="005D07C5">
      <w:pPr>
        <w:pStyle w:val="Index1"/>
        <w:tabs>
          <w:tab w:val="right" w:leader="dot" w:pos="3050"/>
        </w:tabs>
        <w:rPr>
          <w:noProof/>
        </w:rPr>
      </w:pPr>
      <w:r>
        <w:rPr>
          <w:noProof/>
        </w:rPr>
        <w:t>93-09-53098</w:t>
      </w:r>
      <w:r>
        <w:rPr>
          <w:noProof/>
        </w:rPr>
        <w:tab/>
        <w:t>64</w:t>
      </w:r>
    </w:p>
    <w:p w14:paraId="52D2D8C2" w14:textId="77777777" w:rsidR="005D07C5" w:rsidRDefault="005D07C5">
      <w:pPr>
        <w:pStyle w:val="Index1"/>
        <w:tabs>
          <w:tab w:val="right" w:leader="dot" w:pos="3050"/>
        </w:tabs>
        <w:rPr>
          <w:noProof/>
        </w:rPr>
      </w:pPr>
      <w:r>
        <w:rPr>
          <w:noProof/>
        </w:rPr>
        <w:t>94-01-53477</w:t>
      </w:r>
      <w:r>
        <w:rPr>
          <w:noProof/>
        </w:rPr>
        <w:tab/>
        <w:t>54</w:t>
      </w:r>
    </w:p>
    <w:p w14:paraId="7DD26716" w14:textId="77777777" w:rsidR="005D07C5" w:rsidRDefault="005D07C5">
      <w:pPr>
        <w:pStyle w:val="Index1"/>
        <w:tabs>
          <w:tab w:val="right" w:leader="dot" w:pos="3050"/>
        </w:tabs>
        <w:rPr>
          <w:noProof/>
        </w:rPr>
      </w:pPr>
      <w:r>
        <w:rPr>
          <w:noProof/>
        </w:rPr>
        <w:t>94-02-53578</w:t>
      </w:r>
      <w:r>
        <w:rPr>
          <w:noProof/>
        </w:rPr>
        <w:tab/>
        <w:t>69</w:t>
      </w:r>
    </w:p>
    <w:p w14:paraId="0BC9A451" w14:textId="77777777" w:rsidR="005D07C5" w:rsidRDefault="005D07C5">
      <w:pPr>
        <w:pStyle w:val="Index1"/>
        <w:tabs>
          <w:tab w:val="right" w:leader="dot" w:pos="3050"/>
        </w:tabs>
        <w:rPr>
          <w:noProof/>
        </w:rPr>
      </w:pPr>
      <w:r>
        <w:rPr>
          <w:noProof/>
        </w:rPr>
        <w:t>97-10-58163</w:t>
      </w:r>
      <w:r>
        <w:rPr>
          <w:noProof/>
        </w:rPr>
        <w:tab/>
        <w:t>43</w:t>
      </w:r>
    </w:p>
    <w:p w14:paraId="51B16B80" w14:textId="77777777" w:rsidR="005D07C5" w:rsidRDefault="005D07C5">
      <w:pPr>
        <w:pStyle w:val="Index1"/>
        <w:tabs>
          <w:tab w:val="right" w:leader="dot" w:pos="3050"/>
        </w:tabs>
        <w:rPr>
          <w:noProof/>
        </w:rPr>
      </w:pPr>
      <w:r>
        <w:rPr>
          <w:noProof/>
        </w:rPr>
        <w:t>97-10-58167</w:t>
      </w:r>
      <w:r>
        <w:rPr>
          <w:noProof/>
        </w:rPr>
        <w:tab/>
        <w:t>9</w:t>
      </w:r>
    </w:p>
    <w:p w14:paraId="1E75F08F" w14:textId="77777777" w:rsidR="005D07C5" w:rsidRDefault="005D07C5">
      <w:pPr>
        <w:pStyle w:val="Index1"/>
        <w:tabs>
          <w:tab w:val="right" w:leader="dot" w:pos="3050"/>
        </w:tabs>
        <w:rPr>
          <w:noProof/>
        </w:rPr>
      </w:pPr>
      <w:r>
        <w:rPr>
          <w:noProof/>
        </w:rPr>
        <w:t>99-06-59126</w:t>
      </w:r>
      <w:r>
        <w:rPr>
          <w:noProof/>
        </w:rPr>
        <w:tab/>
        <w:t>21</w:t>
      </w:r>
    </w:p>
    <w:p w14:paraId="7F5262FD" w14:textId="77777777" w:rsidR="005D07C5" w:rsidRDefault="005D07C5" w:rsidP="00E7522C">
      <w:pPr>
        <w:pStyle w:val="BodyText2"/>
        <w:spacing w:after="0"/>
        <w:rPr>
          <w:noProof/>
          <w:sz w:val="18"/>
          <w:szCs w:val="18"/>
        </w:rPr>
        <w:sectPr w:rsidR="005D07C5" w:rsidSect="005D07C5">
          <w:type w:val="continuous"/>
          <w:pgSz w:w="15840" w:h="12240" w:orient="landscape" w:code="1"/>
          <w:pgMar w:top="1080" w:right="720" w:bottom="1080" w:left="720" w:header="1080" w:footer="720" w:gutter="0"/>
          <w:cols w:num="4" w:space="720"/>
          <w:docGrid w:linePitch="360"/>
        </w:sectPr>
      </w:pPr>
    </w:p>
    <w:p w14:paraId="7DEB6AAD" w14:textId="77777777" w:rsidR="00E7522C" w:rsidRPr="00C04DC1" w:rsidRDefault="00205F8A" w:rsidP="00E7522C">
      <w:pPr>
        <w:pStyle w:val="BodyText2"/>
        <w:spacing w:after="0"/>
        <w:rPr>
          <w:sz w:val="18"/>
          <w:szCs w:val="18"/>
        </w:rPr>
      </w:pPr>
      <w:r>
        <w:rPr>
          <w:sz w:val="18"/>
          <w:szCs w:val="18"/>
        </w:rPr>
        <w:fldChar w:fldCharType="end"/>
      </w:r>
    </w:p>
    <w:p w14:paraId="4B686A67" w14:textId="77777777" w:rsidR="00954A50" w:rsidRPr="00C04DC1" w:rsidRDefault="00954A50" w:rsidP="00E7522C">
      <w:pPr>
        <w:pStyle w:val="BodyText2"/>
        <w:spacing w:after="0"/>
        <w:rPr>
          <w:sz w:val="18"/>
          <w:szCs w:val="18"/>
        </w:rPr>
        <w:sectPr w:rsidR="00954A50" w:rsidRPr="00C04DC1" w:rsidSect="005D07C5">
          <w:type w:val="continuous"/>
          <w:pgSz w:w="15840" w:h="12240" w:orient="landscape" w:code="1"/>
          <w:pgMar w:top="1080" w:right="720" w:bottom="1080" w:left="720" w:header="1080" w:footer="720" w:gutter="0"/>
          <w:cols w:space="720"/>
          <w:docGrid w:linePitch="360"/>
        </w:sectPr>
      </w:pPr>
    </w:p>
    <w:p w14:paraId="5C51A81C" w14:textId="77777777" w:rsidR="005D07C5" w:rsidRDefault="005D07C5" w:rsidP="0049329D">
      <w:pPr>
        <w:pStyle w:val="Normal16"/>
        <w:spacing w:after="120"/>
        <w:sectPr w:rsidR="005D07C5" w:rsidSect="00C356C7">
          <w:footerReference w:type="default" r:id="rId23"/>
          <w:type w:val="continuous"/>
          <w:pgSz w:w="15840" w:h="12240" w:orient="landscape" w:code="1"/>
          <w:pgMar w:top="1080" w:right="720" w:bottom="1080" w:left="720" w:header="1080" w:footer="720" w:gutter="0"/>
          <w:cols w:space="720"/>
          <w:docGrid w:linePitch="360"/>
        </w:sectPr>
      </w:pPr>
    </w:p>
    <w:p w14:paraId="7FC6DF7C" w14:textId="6196413D" w:rsidR="00954A50" w:rsidRDefault="0049329D" w:rsidP="0049329D">
      <w:pPr>
        <w:pStyle w:val="Normal16"/>
        <w:spacing w:after="120"/>
      </w:pPr>
      <w:r>
        <w:lastRenderedPageBreak/>
        <w:t>Subject INDEX</w:t>
      </w:r>
    </w:p>
    <w:p w14:paraId="0B7891BC" w14:textId="77777777" w:rsidR="00177FBE" w:rsidRPr="00177FBE" w:rsidRDefault="00177FBE" w:rsidP="0049329D">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32AA125F" w14:textId="77777777" w:rsidR="00C356C7" w:rsidRDefault="00205F8A" w:rsidP="00FC23D9">
      <w:pPr>
        <w:pStyle w:val="BodyText2"/>
        <w:rPr>
          <w:noProof/>
        </w:rPr>
        <w:sectPr w:rsidR="00C356C7" w:rsidSect="005D07C5">
          <w:pgSz w:w="15840" w:h="12240" w:orient="landscape" w:code="1"/>
          <w:pgMar w:top="1080" w:right="720" w:bottom="1080" w:left="720" w:header="1080" w:footer="720" w:gutter="0"/>
          <w:cols w:space="720"/>
          <w:docGrid w:linePitch="360"/>
        </w:sectPr>
      </w:pPr>
      <w:r w:rsidRPr="00C04DC1">
        <w:fldChar w:fldCharType="begin"/>
      </w:r>
      <w:r w:rsidR="00FC23D9" w:rsidRPr="00C04DC1">
        <w:instrText xml:space="preserve"> INDEX \f "subject" \e "</w:instrText>
      </w:r>
      <w:r w:rsidR="00FC23D9" w:rsidRPr="00C04DC1">
        <w:tab/>
        <w:instrText xml:space="preserve">"  \c "3" \h "A" \z "1033" </w:instrText>
      </w:r>
      <w:r w:rsidRPr="00C04DC1">
        <w:fldChar w:fldCharType="separate"/>
      </w:r>
    </w:p>
    <w:p w14:paraId="418FA24D"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2</w:t>
      </w:r>
    </w:p>
    <w:p w14:paraId="3E522B01" w14:textId="77777777" w:rsidR="00C356C7" w:rsidRDefault="00C356C7">
      <w:pPr>
        <w:pStyle w:val="Index1"/>
        <w:tabs>
          <w:tab w:val="right" w:leader="dot" w:pos="4310"/>
        </w:tabs>
        <w:rPr>
          <w:noProof/>
        </w:rPr>
      </w:pPr>
      <w:r w:rsidRPr="00E970A5">
        <w:rPr>
          <w:rFonts w:eastAsia="Times New Roman"/>
          <w:noProof/>
        </w:rPr>
        <w:t>24 hour nursing reports</w:t>
      </w:r>
      <w:r>
        <w:rPr>
          <w:noProof/>
        </w:rPr>
        <w:tab/>
        <w:t>39</w:t>
      </w:r>
    </w:p>
    <w:p w14:paraId="7148A6B1"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A</w:t>
      </w:r>
    </w:p>
    <w:p w14:paraId="0B2FD2A2" w14:textId="77777777" w:rsidR="00C356C7" w:rsidRDefault="00C356C7">
      <w:pPr>
        <w:pStyle w:val="Index1"/>
        <w:tabs>
          <w:tab w:val="right" w:leader="dot" w:pos="4310"/>
        </w:tabs>
        <w:rPr>
          <w:noProof/>
        </w:rPr>
      </w:pPr>
      <w:r w:rsidRPr="00E970A5">
        <w:rPr>
          <w:rFonts w:eastAsia="Times New Roman"/>
          <w:noProof/>
        </w:rPr>
        <w:t>admission and discharge registers, institutions</w:t>
      </w:r>
      <w:r>
        <w:rPr>
          <w:noProof/>
        </w:rPr>
        <w:tab/>
        <w:t>39</w:t>
      </w:r>
    </w:p>
    <w:p w14:paraId="44B04DEB" w14:textId="77777777" w:rsidR="00C356C7" w:rsidRDefault="00C356C7">
      <w:pPr>
        <w:pStyle w:val="Index1"/>
        <w:tabs>
          <w:tab w:val="right" w:leader="dot" w:pos="4310"/>
        </w:tabs>
        <w:rPr>
          <w:noProof/>
        </w:rPr>
      </w:pPr>
      <w:r w:rsidRPr="00E970A5">
        <w:rPr>
          <w:rFonts w:eastAsia="Times New Roman"/>
          <w:noProof/>
        </w:rPr>
        <w:t>adult protective services investigations</w:t>
      </w:r>
      <w:r>
        <w:rPr>
          <w:noProof/>
        </w:rPr>
        <w:tab/>
        <w:t>31</w:t>
      </w:r>
    </w:p>
    <w:p w14:paraId="3AAA0BA2" w14:textId="77777777" w:rsidR="00C356C7" w:rsidRDefault="00C356C7">
      <w:pPr>
        <w:pStyle w:val="Index1"/>
        <w:tabs>
          <w:tab w:val="right" w:leader="dot" w:pos="4310"/>
        </w:tabs>
        <w:rPr>
          <w:noProof/>
        </w:rPr>
      </w:pPr>
      <w:r w:rsidRPr="00E970A5">
        <w:rPr>
          <w:rFonts w:eastAsia="Times New Roman"/>
          <w:noProof/>
        </w:rPr>
        <w:t>advocate investigation and debriefing files</w:t>
      </w:r>
      <w:r>
        <w:rPr>
          <w:noProof/>
        </w:rPr>
        <w:tab/>
        <w:t>52</w:t>
      </w:r>
    </w:p>
    <w:p w14:paraId="288D28D5" w14:textId="77777777" w:rsidR="00C356C7" w:rsidRDefault="00C356C7">
      <w:pPr>
        <w:pStyle w:val="Index1"/>
        <w:tabs>
          <w:tab w:val="right" w:leader="dot" w:pos="4310"/>
        </w:tabs>
        <w:rPr>
          <w:noProof/>
        </w:rPr>
      </w:pPr>
      <w:r w:rsidRPr="00E970A5">
        <w:rPr>
          <w:bCs/>
          <w:noProof/>
        </w:rPr>
        <w:t>audits</w:t>
      </w:r>
      <w:r>
        <w:rPr>
          <w:noProof/>
        </w:rPr>
        <w:tab/>
      </w:r>
      <w:r w:rsidRPr="00E970A5">
        <w:rPr>
          <w:bCs/>
          <w:i/>
          <w:noProof/>
        </w:rPr>
        <w:t>see SGGRRS</w:t>
      </w:r>
    </w:p>
    <w:p w14:paraId="4A644B32"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B</w:t>
      </w:r>
    </w:p>
    <w:p w14:paraId="04A59283" w14:textId="77777777" w:rsidR="00C356C7" w:rsidRDefault="00C356C7">
      <w:pPr>
        <w:pStyle w:val="Index1"/>
        <w:tabs>
          <w:tab w:val="right" w:leader="dot" w:pos="4310"/>
        </w:tabs>
        <w:rPr>
          <w:noProof/>
        </w:rPr>
      </w:pPr>
      <w:r w:rsidRPr="00E970A5">
        <w:rPr>
          <w:rFonts w:eastAsia="Times New Roman"/>
          <w:noProof/>
        </w:rPr>
        <w:t>background check authorizations, employed</w:t>
      </w:r>
      <w:r>
        <w:rPr>
          <w:noProof/>
        </w:rPr>
        <w:tab/>
        <w:t>10</w:t>
      </w:r>
    </w:p>
    <w:p w14:paraId="5EF25ACB" w14:textId="77777777" w:rsidR="00C356C7" w:rsidRDefault="00C356C7">
      <w:pPr>
        <w:pStyle w:val="Index1"/>
        <w:tabs>
          <w:tab w:val="right" w:leader="dot" w:pos="4310"/>
        </w:tabs>
        <w:rPr>
          <w:noProof/>
        </w:rPr>
      </w:pPr>
      <w:r w:rsidRPr="00E970A5">
        <w:rPr>
          <w:rFonts w:eastAsia="Times New Roman"/>
          <w:noProof/>
        </w:rPr>
        <w:t>background check authorizations, not employed</w:t>
      </w:r>
      <w:r>
        <w:rPr>
          <w:noProof/>
        </w:rPr>
        <w:tab/>
        <w:t>11</w:t>
      </w:r>
    </w:p>
    <w:p w14:paraId="12920839" w14:textId="77777777" w:rsidR="00C356C7" w:rsidRDefault="00C356C7">
      <w:pPr>
        <w:pStyle w:val="Index1"/>
        <w:tabs>
          <w:tab w:val="right" w:leader="dot" w:pos="4310"/>
        </w:tabs>
        <w:rPr>
          <w:noProof/>
        </w:rPr>
      </w:pPr>
      <w:r w:rsidRPr="00E970A5">
        <w:rPr>
          <w:rFonts w:eastAsia="Times New Roman"/>
          <w:noProof/>
        </w:rPr>
        <w:t>background check authorizations, results for service providers</w:t>
      </w:r>
      <w:r>
        <w:rPr>
          <w:noProof/>
        </w:rPr>
        <w:tab/>
        <w:t>12</w:t>
      </w:r>
    </w:p>
    <w:p w14:paraId="07522A75" w14:textId="77777777" w:rsidR="00C356C7" w:rsidRDefault="00C356C7">
      <w:pPr>
        <w:pStyle w:val="Index1"/>
        <w:tabs>
          <w:tab w:val="right" w:leader="dot" w:pos="4310"/>
        </w:tabs>
        <w:rPr>
          <w:noProof/>
        </w:rPr>
      </w:pPr>
      <w:r w:rsidRPr="00E970A5">
        <w:rPr>
          <w:rFonts w:eastAsia="Times New Roman"/>
          <w:noProof/>
        </w:rPr>
        <w:t>background check person of interest files, no records of negative action</w:t>
      </w:r>
      <w:r>
        <w:rPr>
          <w:noProof/>
        </w:rPr>
        <w:tab/>
        <w:t>13</w:t>
      </w:r>
    </w:p>
    <w:p w14:paraId="7633835F" w14:textId="77777777" w:rsidR="00C356C7" w:rsidRDefault="00C356C7">
      <w:pPr>
        <w:pStyle w:val="Index1"/>
        <w:tabs>
          <w:tab w:val="right" w:leader="dot" w:pos="4310"/>
        </w:tabs>
        <w:rPr>
          <w:noProof/>
        </w:rPr>
      </w:pPr>
      <w:r w:rsidRPr="00E970A5">
        <w:rPr>
          <w:rFonts w:eastAsia="Times New Roman"/>
          <w:noProof/>
        </w:rPr>
        <w:t>background check person of interest files, with records of negative action</w:t>
      </w:r>
      <w:r>
        <w:rPr>
          <w:noProof/>
        </w:rPr>
        <w:tab/>
        <w:t>14</w:t>
      </w:r>
    </w:p>
    <w:p w14:paraId="3143CE8C" w14:textId="77777777" w:rsidR="00C356C7" w:rsidRDefault="00C356C7">
      <w:pPr>
        <w:pStyle w:val="Index1"/>
        <w:tabs>
          <w:tab w:val="right" w:leader="dot" w:pos="4310"/>
        </w:tabs>
        <w:rPr>
          <w:noProof/>
        </w:rPr>
      </w:pPr>
      <w:r>
        <w:rPr>
          <w:noProof/>
        </w:rPr>
        <w:t>background check requests, not submitted to BCCU</w:t>
      </w:r>
      <w:r>
        <w:rPr>
          <w:noProof/>
        </w:rPr>
        <w:tab/>
        <w:t>18</w:t>
      </w:r>
    </w:p>
    <w:p w14:paraId="11578E3B" w14:textId="77777777" w:rsidR="00C356C7" w:rsidRDefault="00C356C7">
      <w:pPr>
        <w:pStyle w:val="Index1"/>
        <w:tabs>
          <w:tab w:val="right" w:leader="dot" w:pos="4310"/>
        </w:tabs>
        <w:rPr>
          <w:noProof/>
        </w:rPr>
      </w:pPr>
      <w:r w:rsidRPr="00E970A5">
        <w:rPr>
          <w:bCs/>
          <w:noProof/>
        </w:rPr>
        <w:t>backups</w:t>
      </w:r>
      <w:r>
        <w:rPr>
          <w:noProof/>
        </w:rPr>
        <w:tab/>
      </w:r>
      <w:r w:rsidRPr="00E970A5">
        <w:rPr>
          <w:bCs/>
          <w:i/>
          <w:noProof/>
        </w:rPr>
        <w:t>see SGGRRS</w:t>
      </w:r>
    </w:p>
    <w:p w14:paraId="66F817D7" w14:textId="77777777" w:rsidR="00C356C7" w:rsidRDefault="00C356C7">
      <w:pPr>
        <w:pStyle w:val="Index1"/>
        <w:tabs>
          <w:tab w:val="right" w:leader="dot" w:pos="4310"/>
        </w:tabs>
        <w:rPr>
          <w:noProof/>
        </w:rPr>
      </w:pPr>
      <w:r w:rsidRPr="00E970A5">
        <w:rPr>
          <w:rFonts w:eastAsia="Times New Roman"/>
          <w:noProof/>
        </w:rPr>
        <w:t>base updates</w:t>
      </w:r>
      <w:r>
        <w:rPr>
          <w:noProof/>
        </w:rPr>
        <w:tab/>
        <w:t>6</w:t>
      </w:r>
    </w:p>
    <w:p w14:paraId="56B78BF7" w14:textId="77777777" w:rsidR="00C356C7" w:rsidRDefault="00C356C7">
      <w:pPr>
        <w:pStyle w:val="Index1"/>
        <w:tabs>
          <w:tab w:val="right" w:leader="dot" w:pos="4310"/>
        </w:tabs>
        <w:rPr>
          <w:noProof/>
        </w:rPr>
      </w:pPr>
      <w:r w:rsidRPr="00E970A5">
        <w:rPr>
          <w:bCs/>
          <w:noProof/>
        </w:rPr>
        <w:t>bids (contracts)</w:t>
      </w:r>
      <w:r>
        <w:rPr>
          <w:noProof/>
        </w:rPr>
        <w:tab/>
      </w:r>
      <w:r w:rsidRPr="00E970A5">
        <w:rPr>
          <w:bCs/>
          <w:i/>
          <w:noProof/>
        </w:rPr>
        <w:t>see also SGGRRS</w:t>
      </w:r>
    </w:p>
    <w:p w14:paraId="5A815C0B" w14:textId="77777777" w:rsidR="00C356C7" w:rsidRDefault="00C356C7">
      <w:pPr>
        <w:pStyle w:val="Index1"/>
        <w:tabs>
          <w:tab w:val="right" w:leader="dot" w:pos="4310"/>
        </w:tabs>
        <w:rPr>
          <w:noProof/>
        </w:rPr>
      </w:pPr>
      <w:r w:rsidRPr="00E970A5">
        <w:rPr>
          <w:bCs/>
          <w:noProof/>
        </w:rPr>
        <w:t>bills (legislation)</w:t>
      </w:r>
      <w:r>
        <w:rPr>
          <w:noProof/>
        </w:rPr>
        <w:tab/>
      </w:r>
      <w:r w:rsidRPr="00E970A5">
        <w:rPr>
          <w:bCs/>
          <w:i/>
          <w:noProof/>
        </w:rPr>
        <w:t>see SGGRRS</w:t>
      </w:r>
    </w:p>
    <w:p w14:paraId="2FB4FF9E" w14:textId="77777777" w:rsidR="00C356C7" w:rsidRDefault="00C356C7">
      <w:pPr>
        <w:pStyle w:val="Index1"/>
        <w:tabs>
          <w:tab w:val="right" w:leader="dot" w:pos="4310"/>
        </w:tabs>
        <w:rPr>
          <w:noProof/>
        </w:rPr>
      </w:pPr>
      <w:r w:rsidRPr="00E970A5">
        <w:rPr>
          <w:bCs/>
          <w:noProof/>
        </w:rPr>
        <w:t>budgets</w:t>
      </w:r>
      <w:r>
        <w:rPr>
          <w:noProof/>
        </w:rPr>
        <w:tab/>
      </w:r>
      <w:r w:rsidRPr="00E970A5">
        <w:rPr>
          <w:bCs/>
          <w:i/>
          <w:noProof/>
        </w:rPr>
        <w:t>see SGGRRS</w:t>
      </w:r>
    </w:p>
    <w:p w14:paraId="4DBF2046"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C</w:t>
      </w:r>
    </w:p>
    <w:p w14:paraId="3845E908" w14:textId="77777777" w:rsidR="00C356C7" w:rsidRDefault="00C356C7">
      <w:pPr>
        <w:pStyle w:val="Index1"/>
        <w:tabs>
          <w:tab w:val="right" w:leader="dot" w:pos="4310"/>
        </w:tabs>
        <w:rPr>
          <w:noProof/>
        </w:rPr>
      </w:pPr>
      <w:r w:rsidRPr="00E970A5">
        <w:rPr>
          <w:rFonts w:eastAsia="Times New Roman"/>
          <w:noProof/>
        </w:rPr>
        <w:t>case mix accuracy review</w:t>
      </w:r>
      <w:r>
        <w:rPr>
          <w:noProof/>
        </w:rPr>
        <w:tab/>
        <w:t>33</w:t>
      </w:r>
    </w:p>
    <w:p w14:paraId="6D09BC4F" w14:textId="77777777" w:rsidR="00C356C7" w:rsidRDefault="00C356C7">
      <w:pPr>
        <w:pStyle w:val="Index1"/>
        <w:tabs>
          <w:tab w:val="right" w:leader="dot" w:pos="4310"/>
        </w:tabs>
        <w:rPr>
          <w:noProof/>
        </w:rPr>
      </w:pPr>
      <w:r w:rsidRPr="00E970A5">
        <w:rPr>
          <w:rFonts w:eastAsia="Times New Roman"/>
          <w:noProof/>
        </w:rPr>
        <w:t>case record, financial, extra volume</w:t>
      </w:r>
      <w:r>
        <w:rPr>
          <w:noProof/>
        </w:rPr>
        <w:tab/>
        <w:t>60</w:t>
      </w:r>
    </w:p>
    <w:p w14:paraId="298A0BD3" w14:textId="77777777" w:rsidR="00C356C7" w:rsidRDefault="00C356C7">
      <w:pPr>
        <w:pStyle w:val="Index1"/>
        <w:tabs>
          <w:tab w:val="right" w:leader="dot" w:pos="4310"/>
        </w:tabs>
        <w:rPr>
          <w:noProof/>
        </w:rPr>
      </w:pPr>
      <w:r w:rsidRPr="00E970A5">
        <w:rPr>
          <w:rFonts w:eastAsia="Times New Roman"/>
          <w:noProof/>
        </w:rPr>
        <w:t>case record, social services, extra volume</w:t>
      </w:r>
      <w:r>
        <w:rPr>
          <w:noProof/>
        </w:rPr>
        <w:tab/>
        <w:t>60</w:t>
      </w:r>
    </w:p>
    <w:p w14:paraId="2FF47180" w14:textId="77777777" w:rsidR="00C356C7" w:rsidRDefault="00C356C7">
      <w:pPr>
        <w:pStyle w:val="Index1"/>
        <w:tabs>
          <w:tab w:val="right" w:leader="dot" w:pos="4310"/>
        </w:tabs>
        <w:rPr>
          <w:noProof/>
        </w:rPr>
      </w:pPr>
      <w:r w:rsidRPr="00E970A5">
        <w:rPr>
          <w:rFonts w:eastAsia="Times New Roman"/>
          <w:noProof/>
        </w:rPr>
        <w:t>case record, social services, final volume</w:t>
      </w:r>
      <w:r>
        <w:rPr>
          <w:noProof/>
        </w:rPr>
        <w:tab/>
        <w:t>61</w:t>
      </w:r>
    </w:p>
    <w:p w14:paraId="4FB2F8CA" w14:textId="77777777" w:rsidR="00C356C7" w:rsidRDefault="00C356C7">
      <w:pPr>
        <w:pStyle w:val="Index1"/>
        <w:tabs>
          <w:tab w:val="right" w:leader="dot" w:pos="4310"/>
        </w:tabs>
        <w:rPr>
          <w:noProof/>
        </w:rPr>
      </w:pPr>
      <w:r w:rsidRPr="00E970A5">
        <w:rPr>
          <w:rFonts w:eastAsia="Times New Roman"/>
          <w:noProof/>
        </w:rPr>
        <w:t>census input</w:t>
      </w:r>
      <w:r>
        <w:rPr>
          <w:noProof/>
        </w:rPr>
        <w:tab/>
        <w:t>42</w:t>
      </w:r>
    </w:p>
    <w:p w14:paraId="1FFF4D8E" w14:textId="77777777" w:rsidR="00C356C7" w:rsidRDefault="00C356C7">
      <w:pPr>
        <w:pStyle w:val="Index1"/>
        <w:tabs>
          <w:tab w:val="right" w:leader="dot" w:pos="4310"/>
        </w:tabs>
        <w:rPr>
          <w:noProof/>
        </w:rPr>
      </w:pPr>
      <w:r w:rsidRPr="00E970A5">
        <w:rPr>
          <w:rFonts w:eastAsia="Times New Roman"/>
          <w:noProof/>
        </w:rPr>
        <w:t>child support program administration</w:t>
      </w:r>
      <w:r>
        <w:rPr>
          <w:noProof/>
        </w:rPr>
        <w:tab/>
        <w:t>64</w:t>
      </w:r>
    </w:p>
    <w:p w14:paraId="204EF0D8" w14:textId="77777777" w:rsidR="00C356C7" w:rsidRDefault="00C356C7">
      <w:pPr>
        <w:pStyle w:val="Index1"/>
        <w:tabs>
          <w:tab w:val="right" w:leader="dot" w:pos="4310"/>
        </w:tabs>
        <w:rPr>
          <w:noProof/>
        </w:rPr>
      </w:pPr>
      <w:r w:rsidRPr="00E970A5">
        <w:rPr>
          <w:rFonts w:eastAsia="Times New Roman"/>
          <w:noProof/>
        </w:rPr>
        <w:t>child support program case information</w:t>
      </w:r>
      <w:r>
        <w:rPr>
          <w:noProof/>
        </w:rPr>
        <w:tab/>
        <w:t>64</w:t>
      </w:r>
    </w:p>
    <w:p w14:paraId="0F7A410C" w14:textId="77777777" w:rsidR="00C356C7" w:rsidRDefault="00C356C7">
      <w:pPr>
        <w:pStyle w:val="Index1"/>
        <w:tabs>
          <w:tab w:val="right" w:leader="dot" w:pos="4310"/>
        </w:tabs>
        <w:rPr>
          <w:noProof/>
        </w:rPr>
      </w:pPr>
      <w:r w:rsidRPr="00E970A5">
        <w:rPr>
          <w:rFonts w:eastAsia="Times New Roman"/>
          <w:noProof/>
        </w:rPr>
        <w:t>child support program reports</w:t>
      </w:r>
      <w:r>
        <w:rPr>
          <w:noProof/>
        </w:rPr>
        <w:tab/>
        <w:t>64</w:t>
      </w:r>
    </w:p>
    <w:p w14:paraId="601E3423" w14:textId="77777777" w:rsidR="00C356C7" w:rsidRDefault="00C356C7">
      <w:pPr>
        <w:pStyle w:val="Index1"/>
        <w:tabs>
          <w:tab w:val="right" w:leader="dot" w:pos="4310"/>
        </w:tabs>
        <w:rPr>
          <w:noProof/>
        </w:rPr>
      </w:pPr>
      <w:r w:rsidRPr="00E970A5">
        <w:rPr>
          <w:rFonts w:eastAsia="Times New Roman"/>
          <w:noProof/>
        </w:rPr>
        <w:t>Children, Youth, and Families, Department of</w:t>
      </w:r>
      <w:r>
        <w:rPr>
          <w:noProof/>
        </w:rPr>
        <w:tab/>
        <w:t>31, 32</w:t>
      </w:r>
    </w:p>
    <w:p w14:paraId="01C30733" w14:textId="77777777" w:rsidR="00C356C7" w:rsidRDefault="00C356C7">
      <w:pPr>
        <w:pStyle w:val="Index1"/>
        <w:tabs>
          <w:tab w:val="right" w:leader="dot" w:pos="4310"/>
        </w:tabs>
        <w:rPr>
          <w:noProof/>
        </w:rPr>
      </w:pPr>
      <w:r w:rsidRPr="00E970A5">
        <w:rPr>
          <w:rFonts w:eastAsia="Times New Roman"/>
          <w:noProof/>
        </w:rPr>
        <w:t>claim documentation, medicaid</w:t>
      </w:r>
      <w:r>
        <w:rPr>
          <w:noProof/>
        </w:rPr>
        <w:tab/>
        <w:t>29</w:t>
      </w:r>
    </w:p>
    <w:p w14:paraId="31F7D2E5" w14:textId="77777777" w:rsidR="00C356C7" w:rsidRDefault="00C356C7">
      <w:pPr>
        <w:pStyle w:val="Index1"/>
        <w:tabs>
          <w:tab w:val="right" w:leader="dot" w:pos="4310"/>
        </w:tabs>
        <w:rPr>
          <w:noProof/>
        </w:rPr>
      </w:pPr>
      <w:r w:rsidRPr="00E970A5">
        <w:rPr>
          <w:rFonts w:eastAsia="Times New Roman"/>
          <w:noProof/>
        </w:rPr>
        <w:t>communication center response reports</w:t>
      </w:r>
      <w:r>
        <w:rPr>
          <w:noProof/>
        </w:rPr>
        <w:tab/>
        <w:t>47</w:t>
      </w:r>
    </w:p>
    <w:p w14:paraId="0B626AD9" w14:textId="77777777" w:rsidR="00C356C7" w:rsidRDefault="00C356C7">
      <w:pPr>
        <w:pStyle w:val="Index1"/>
        <w:tabs>
          <w:tab w:val="right" w:leader="dot" w:pos="4310"/>
        </w:tabs>
        <w:rPr>
          <w:noProof/>
        </w:rPr>
      </w:pPr>
      <w:r w:rsidRPr="00E970A5">
        <w:rPr>
          <w:bCs/>
          <w:noProof/>
        </w:rPr>
        <w:t>complaints</w:t>
      </w:r>
      <w:r>
        <w:rPr>
          <w:noProof/>
        </w:rPr>
        <w:tab/>
      </w:r>
      <w:r w:rsidRPr="00E970A5">
        <w:rPr>
          <w:bCs/>
          <w:i/>
          <w:noProof/>
        </w:rPr>
        <w:t>see SGGRRS</w:t>
      </w:r>
    </w:p>
    <w:p w14:paraId="59A9AE2B" w14:textId="77777777" w:rsidR="00C356C7" w:rsidRDefault="00C356C7">
      <w:pPr>
        <w:pStyle w:val="Index1"/>
        <w:tabs>
          <w:tab w:val="right" w:leader="dot" w:pos="4310"/>
        </w:tabs>
        <w:rPr>
          <w:noProof/>
        </w:rPr>
      </w:pPr>
      <w:r w:rsidRPr="00E970A5">
        <w:rPr>
          <w:rFonts w:eastAsia="Times New Roman"/>
          <w:noProof/>
        </w:rPr>
        <w:t>complaints, residential care services</w:t>
      </w:r>
      <w:r>
        <w:rPr>
          <w:noProof/>
        </w:rPr>
        <w:tab/>
        <w:t>34</w:t>
      </w:r>
    </w:p>
    <w:p w14:paraId="5D8B8F52" w14:textId="77777777" w:rsidR="00C356C7" w:rsidRDefault="00C356C7">
      <w:pPr>
        <w:pStyle w:val="Index1"/>
        <w:tabs>
          <w:tab w:val="right" w:leader="dot" w:pos="4310"/>
        </w:tabs>
        <w:rPr>
          <w:noProof/>
        </w:rPr>
      </w:pPr>
      <w:r w:rsidRPr="00E970A5">
        <w:rPr>
          <w:rFonts w:eastAsia="Times New Roman"/>
          <w:noProof/>
        </w:rPr>
        <w:t>compliance files, behavioral health and recovery</w:t>
      </w:r>
      <w:r>
        <w:rPr>
          <w:noProof/>
        </w:rPr>
        <w:tab/>
        <w:t>23</w:t>
      </w:r>
    </w:p>
    <w:p w14:paraId="4E06259D" w14:textId="77777777" w:rsidR="00C356C7" w:rsidRDefault="00C356C7">
      <w:pPr>
        <w:pStyle w:val="Index1"/>
        <w:tabs>
          <w:tab w:val="right" w:leader="dot" w:pos="4310"/>
        </w:tabs>
        <w:rPr>
          <w:noProof/>
        </w:rPr>
      </w:pPr>
      <w:r w:rsidRPr="00E970A5">
        <w:rPr>
          <w:rFonts w:eastAsia="Times New Roman"/>
          <w:noProof/>
        </w:rPr>
        <w:t>continuing education units (CEU)</w:t>
      </w:r>
      <w:r>
        <w:rPr>
          <w:noProof/>
        </w:rPr>
        <w:tab/>
        <w:t>23</w:t>
      </w:r>
    </w:p>
    <w:p w14:paraId="5CDDD64B" w14:textId="77777777" w:rsidR="00C356C7" w:rsidRDefault="00C356C7">
      <w:pPr>
        <w:pStyle w:val="Index1"/>
        <w:tabs>
          <w:tab w:val="right" w:leader="dot" w:pos="4310"/>
        </w:tabs>
        <w:rPr>
          <w:noProof/>
        </w:rPr>
      </w:pPr>
      <w:r w:rsidRPr="00E970A5">
        <w:rPr>
          <w:bCs/>
          <w:noProof/>
        </w:rPr>
        <w:t>contracts</w:t>
      </w:r>
      <w:r>
        <w:rPr>
          <w:noProof/>
        </w:rPr>
        <w:tab/>
      </w:r>
      <w:r w:rsidRPr="00E970A5">
        <w:rPr>
          <w:bCs/>
          <w:i/>
          <w:noProof/>
        </w:rPr>
        <w:t>see also SGGRRS</w:t>
      </w:r>
    </w:p>
    <w:p w14:paraId="4572E86B" w14:textId="77777777" w:rsidR="00C356C7" w:rsidRDefault="00C356C7">
      <w:pPr>
        <w:pStyle w:val="Index1"/>
        <w:tabs>
          <w:tab w:val="right" w:leader="dot" w:pos="4310"/>
        </w:tabs>
        <w:rPr>
          <w:noProof/>
        </w:rPr>
      </w:pPr>
      <w:r w:rsidRPr="00E970A5">
        <w:rPr>
          <w:rFonts w:eastAsia="Times New Roman"/>
          <w:noProof/>
        </w:rPr>
        <w:t>controlled drug inventory</w:t>
      </w:r>
      <w:r>
        <w:rPr>
          <w:noProof/>
        </w:rPr>
        <w:tab/>
        <w:t>40</w:t>
      </w:r>
    </w:p>
    <w:p w14:paraId="644B1D4C" w14:textId="77777777" w:rsidR="00C356C7" w:rsidRDefault="00C356C7">
      <w:pPr>
        <w:pStyle w:val="Index1"/>
        <w:tabs>
          <w:tab w:val="right" w:leader="dot" w:pos="4310"/>
        </w:tabs>
        <w:rPr>
          <w:noProof/>
        </w:rPr>
      </w:pPr>
      <w:r w:rsidRPr="00E970A5">
        <w:rPr>
          <w:rFonts w:eastAsia="Times New Roman"/>
          <w:noProof/>
        </w:rPr>
        <w:t>cost reports, medicare and medicaid</w:t>
      </w:r>
      <w:r>
        <w:rPr>
          <w:noProof/>
        </w:rPr>
        <w:tab/>
        <w:t>42</w:t>
      </w:r>
    </w:p>
    <w:p w14:paraId="30AFD0F1" w14:textId="77777777" w:rsidR="00C356C7" w:rsidRDefault="00C356C7">
      <w:pPr>
        <w:pStyle w:val="Index1"/>
        <w:tabs>
          <w:tab w:val="right" w:leader="dot" w:pos="4310"/>
        </w:tabs>
        <w:rPr>
          <w:noProof/>
        </w:rPr>
      </w:pPr>
      <w:r w:rsidRPr="00E970A5">
        <w:rPr>
          <w:rFonts w:eastAsia="Times New Roman"/>
          <w:noProof/>
        </w:rPr>
        <w:t>cottage journals</w:t>
      </w:r>
      <w:r>
        <w:rPr>
          <w:noProof/>
        </w:rPr>
        <w:tab/>
        <w:t>50</w:t>
      </w:r>
    </w:p>
    <w:p w14:paraId="63EF6957"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D</w:t>
      </w:r>
    </w:p>
    <w:p w14:paraId="72A92CDB" w14:textId="77777777" w:rsidR="00C356C7" w:rsidRDefault="00C356C7">
      <w:pPr>
        <w:pStyle w:val="Index1"/>
        <w:tabs>
          <w:tab w:val="right" w:leader="dot" w:pos="4310"/>
        </w:tabs>
        <w:rPr>
          <w:noProof/>
        </w:rPr>
      </w:pPr>
      <w:r w:rsidRPr="00E970A5">
        <w:rPr>
          <w:rFonts w:eastAsia="Times New Roman"/>
          <w:noProof/>
        </w:rPr>
        <w:t>daily count slips</w:t>
      </w:r>
      <w:r>
        <w:rPr>
          <w:noProof/>
        </w:rPr>
        <w:tab/>
        <w:t>52</w:t>
      </w:r>
    </w:p>
    <w:p w14:paraId="5F2AD03B" w14:textId="77777777" w:rsidR="00C356C7" w:rsidRDefault="00C356C7">
      <w:pPr>
        <w:pStyle w:val="Index1"/>
        <w:tabs>
          <w:tab w:val="right" w:leader="dot" w:pos="4310"/>
        </w:tabs>
        <w:rPr>
          <w:noProof/>
        </w:rPr>
      </w:pPr>
      <w:r w:rsidRPr="00E970A5">
        <w:rPr>
          <w:rFonts w:eastAsia="Times New Roman"/>
          <w:noProof/>
        </w:rPr>
        <w:t>daily population reports</w:t>
      </w:r>
      <w:r>
        <w:rPr>
          <w:noProof/>
        </w:rPr>
        <w:tab/>
        <w:t>40</w:t>
      </w:r>
    </w:p>
    <w:p w14:paraId="08835F3F" w14:textId="77777777" w:rsidR="00C356C7" w:rsidRDefault="00C356C7">
      <w:pPr>
        <w:pStyle w:val="Index1"/>
        <w:tabs>
          <w:tab w:val="right" w:leader="dot" w:pos="4310"/>
        </w:tabs>
        <w:rPr>
          <w:noProof/>
        </w:rPr>
      </w:pPr>
      <w:r w:rsidRPr="00E970A5">
        <w:rPr>
          <w:rFonts w:eastAsia="Times New Roman"/>
          <w:noProof/>
        </w:rPr>
        <w:t>dangerous mentally ill, mental health services</w:t>
      </w:r>
      <w:r>
        <w:rPr>
          <w:noProof/>
        </w:rPr>
        <w:tab/>
        <w:t>24</w:t>
      </w:r>
    </w:p>
    <w:p w14:paraId="32E9B85F" w14:textId="77777777" w:rsidR="00C356C7" w:rsidRDefault="00C356C7">
      <w:pPr>
        <w:pStyle w:val="Index1"/>
        <w:tabs>
          <w:tab w:val="right" w:leader="dot" w:pos="4310"/>
        </w:tabs>
        <w:rPr>
          <w:noProof/>
        </w:rPr>
      </w:pPr>
      <w:r w:rsidRPr="00E970A5">
        <w:rPr>
          <w:rFonts w:eastAsia="Times New Roman"/>
          <w:noProof/>
        </w:rPr>
        <w:t>death register, rainier school</w:t>
      </w:r>
      <w:r>
        <w:rPr>
          <w:noProof/>
        </w:rPr>
        <w:tab/>
        <w:t>56</w:t>
      </w:r>
    </w:p>
    <w:p w14:paraId="4B52EF1A" w14:textId="77777777" w:rsidR="00C356C7" w:rsidRDefault="00C356C7">
      <w:pPr>
        <w:pStyle w:val="Index1"/>
        <w:tabs>
          <w:tab w:val="right" w:leader="dot" w:pos="4310"/>
        </w:tabs>
        <w:rPr>
          <w:noProof/>
        </w:rPr>
      </w:pPr>
      <w:r w:rsidRPr="00E970A5">
        <w:rPr>
          <w:rFonts w:eastAsia="Times New Roman"/>
          <w:noProof/>
        </w:rPr>
        <w:t>death, residential clients</w:t>
      </w:r>
      <w:r>
        <w:rPr>
          <w:noProof/>
        </w:rPr>
        <w:tab/>
        <w:t>8</w:t>
      </w:r>
    </w:p>
    <w:p w14:paraId="47AB8313" w14:textId="77777777" w:rsidR="00C356C7" w:rsidRDefault="00C356C7">
      <w:pPr>
        <w:pStyle w:val="Index1"/>
        <w:tabs>
          <w:tab w:val="right" w:leader="dot" w:pos="4310"/>
        </w:tabs>
        <w:rPr>
          <w:noProof/>
        </w:rPr>
      </w:pPr>
      <w:r w:rsidRPr="00E970A5">
        <w:rPr>
          <w:rFonts w:eastAsia="Times New Roman"/>
          <w:noProof/>
        </w:rPr>
        <w:t>developmental disabilities, alternate living</w:t>
      </w:r>
      <w:r>
        <w:rPr>
          <w:noProof/>
        </w:rPr>
        <w:tab/>
        <w:t>26</w:t>
      </w:r>
    </w:p>
    <w:p w14:paraId="19D04672" w14:textId="77777777" w:rsidR="00C356C7" w:rsidRDefault="00C356C7">
      <w:pPr>
        <w:pStyle w:val="Index1"/>
        <w:tabs>
          <w:tab w:val="right" w:leader="dot" w:pos="4310"/>
        </w:tabs>
        <w:rPr>
          <w:noProof/>
        </w:rPr>
      </w:pPr>
      <w:r w:rsidRPr="00E970A5">
        <w:rPr>
          <w:rFonts w:eastAsia="Times New Roman"/>
          <w:noProof/>
        </w:rPr>
        <w:t>developmental disabilities, client case files, discharged</w:t>
      </w:r>
      <w:r>
        <w:rPr>
          <w:noProof/>
        </w:rPr>
        <w:tab/>
        <w:t>26</w:t>
      </w:r>
    </w:p>
    <w:p w14:paraId="662B5562" w14:textId="77777777" w:rsidR="00C356C7" w:rsidRDefault="00C356C7">
      <w:pPr>
        <w:pStyle w:val="Index1"/>
        <w:tabs>
          <w:tab w:val="right" w:leader="dot" w:pos="4310"/>
        </w:tabs>
        <w:rPr>
          <w:noProof/>
        </w:rPr>
      </w:pPr>
      <w:r w:rsidRPr="00E970A5">
        <w:rPr>
          <w:rFonts w:eastAsia="Times New Roman"/>
          <w:noProof/>
        </w:rPr>
        <w:t>developmental disabilities, client case files, ineligible or withdrawn</w:t>
      </w:r>
      <w:r>
        <w:rPr>
          <w:noProof/>
        </w:rPr>
        <w:tab/>
        <w:t>27</w:t>
      </w:r>
    </w:p>
    <w:p w14:paraId="277785DE" w14:textId="77777777" w:rsidR="00C356C7" w:rsidRDefault="00C356C7">
      <w:pPr>
        <w:pStyle w:val="Index1"/>
        <w:tabs>
          <w:tab w:val="right" w:leader="dot" w:pos="4310"/>
        </w:tabs>
        <w:rPr>
          <w:noProof/>
        </w:rPr>
      </w:pPr>
      <w:r w:rsidRPr="00E970A5">
        <w:rPr>
          <w:rFonts w:eastAsia="Times New Roman"/>
          <w:noProof/>
        </w:rPr>
        <w:t>developmental disabilities, community protection, incident files</w:t>
      </w:r>
      <w:r>
        <w:rPr>
          <w:noProof/>
        </w:rPr>
        <w:tab/>
        <w:t>27</w:t>
      </w:r>
    </w:p>
    <w:p w14:paraId="2F575364" w14:textId="77777777" w:rsidR="00C356C7" w:rsidRDefault="00C356C7">
      <w:pPr>
        <w:pStyle w:val="Index1"/>
        <w:tabs>
          <w:tab w:val="right" w:leader="dot" w:pos="4310"/>
        </w:tabs>
        <w:rPr>
          <w:noProof/>
        </w:rPr>
      </w:pPr>
      <w:r w:rsidRPr="00E970A5">
        <w:rPr>
          <w:rFonts w:eastAsia="Times New Roman"/>
          <w:noProof/>
        </w:rPr>
        <w:t>developmental disabilities, companion home client files</w:t>
      </w:r>
      <w:r>
        <w:rPr>
          <w:noProof/>
        </w:rPr>
        <w:tab/>
        <w:t>27</w:t>
      </w:r>
    </w:p>
    <w:p w14:paraId="4426F094" w14:textId="77777777" w:rsidR="00C356C7" w:rsidRDefault="00C356C7">
      <w:pPr>
        <w:pStyle w:val="Index1"/>
        <w:tabs>
          <w:tab w:val="right" w:leader="dot" w:pos="4310"/>
        </w:tabs>
        <w:rPr>
          <w:noProof/>
        </w:rPr>
      </w:pPr>
      <w:r w:rsidRPr="00E970A5">
        <w:rPr>
          <w:rFonts w:eastAsia="Times New Roman"/>
          <w:noProof/>
        </w:rPr>
        <w:t>developmental disabilities, county payments</w:t>
      </w:r>
      <w:r>
        <w:rPr>
          <w:noProof/>
        </w:rPr>
        <w:tab/>
        <w:t>28</w:t>
      </w:r>
    </w:p>
    <w:p w14:paraId="24E84206" w14:textId="77777777" w:rsidR="00C356C7" w:rsidRDefault="00C356C7">
      <w:pPr>
        <w:pStyle w:val="Index1"/>
        <w:tabs>
          <w:tab w:val="right" w:leader="dot" w:pos="4310"/>
        </w:tabs>
        <w:rPr>
          <w:noProof/>
        </w:rPr>
      </w:pPr>
      <w:r w:rsidRPr="00E970A5">
        <w:rPr>
          <w:rFonts w:eastAsia="Times New Roman"/>
          <w:noProof/>
        </w:rPr>
        <w:t>developmental disabilities, family support and respite</w:t>
      </w:r>
      <w:r>
        <w:rPr>
          <w:noProof/>
        </w:rPr>
        <w:tab/>
        <w:t>28</w:t>
      </w:r>
    </w:p>
    <w:p w14:paraId="7D399500" w14:textId="77777777" w:rsidR="00C356C7" w:rsidRDefault="00C356C7">
      <w:pPr>
        <w:pStyle w:val="Index1"/>
        <w:tabs>
          <w:tab w:val="right" w:leader="dot" w:pos="4310"/>
        </w:tabs>
        <w:rPr>
          <w:noProof/>
        </w:rPr>
      </w:pPr>
      <w:r w:rsidRPr="00E970A5">
        <w:rPr>
          <w:rFonts w:eastAsia="Times New Roman"/>
          <w:noProof/>
        </w:rPr>
        <w:t>developmental disabilities, service provider applications, incomplete</w:t>
      </w:r>
      <w:r>
        <w:rPr>
          <w:noProof/>
        </w:rPr>
        <w:tab/>
        <w:t>28</w:t>
      </w:r>
    </w:p>
    <w:p w14:paraId="25162361" w14:textId="77777777" w:rsidR="00C356C7" w:rsidRDefault="00C356C7">
      <w:pPr>
        <w:pStyle w:val="Index1"/>
        <w:tabs>
          <w:tab w:val="right" w:leader="dot" w:pos="4310"/>
        </w:tabs>
        <w:rPr>
          <w:noProof/>
        </w:rPr>
      </w:pPr>
      <w:r w:rsidRPr="00E970A5">
        <w:rPr>
          <w:rFonts w:eastAsia="Times New Roman"/>
          <w:noProof/>
        </w:rPr>
        <w:t>developmental disabilities, voluntary placement program</w:t>
      </w:r>
      <w:r>
        <w:rPr>
          <w:noProof/>
        </w:rPr>
        <w:tab/>
        <w:t>30</w:t>
      </w:r>
    </w:p>
    <w:p w14:paraId="5D57F5D0" w14:textId="77777777" w:rsidR="00C356C7" w:rsidRDefault="00C356C7">
      <w:pPr>
        <w:pStyle w:val="Index1"/>
        <w:tabs>
          <w:tab w:val="right" w:leader="dot" w:pos="4310"/>
        </w:tabs>
        <w:rPr>
          <w:noProof/>
        </w:rPr>
      </w:pPr>
      <w:r w:rsidRPr="00E970A5">
        <w:rPr>
          <w:rFonts w:eastAsia="Times New Roman"/>
          <w:noProof/>
        </w:rPr>
        <w:t>dietary services</w:t>
      </w:r>
      <w:r>
        <w:rPr>
          <w:noProof/>
        </w:rPr>
        <w:tab/>
        <w:t>47</w:t>
      </w:r>
    </w:p>
    <w:p w14:paraId="127E0189" w14:textId="77777777" w:rsidR="00C356C7" w:rsidRDefault="00C356C7">
      <w:pPr>
        <w:pStyle w:val="Index1"/>
        <w:tabs>
          <w:tab w:val="right" w:leader="dot" w:pos="4310"/>
        </w:tabs>
        <w:rPr>
          <w:noProof/>
        </w:rPr>
      </w:pPr>
      <w:r w:rsidRPr="00E970A5">
        <w:rPr>
          <w:rFonts w:eastAsia="Times New Roman"/>
          <w:noProof/>
        </w:rPr>
        <w:t>disability insurance case files, partial</w:t>
      </w:r>
      <w:r>
        <w:rPr>
          <w:noProof/>
        </w:rPr>
        <w:tab/>
        <w:t>65</w:t>
      </w:r>
    </w:p>
    <w:p w14:paraId="070D9780" w14:textId="77777777" w:rsidR="00C356C7" w:rsidRDefault="00C356C7">
      <w:pPr>
        <w:pStyle w:val="Index1"/>
        <w:tabs>
          <w:tab w:val="right" w:leader="dot" w:pos="4310"/>
        </w:tabs>
        <w:rPr>
          <w:noProof/>
        </w:rPr>
      </w:pPr>
      <w:r w:rsidRPr="00E970A5">
        <w:rPr>
          <w:rFonts w:eastAsia="Times New Roman"/>
          <w:noProof/>
        </w:rPr>
        <w:t>disability insurance master file</w:t>
      </w:r>
      <w:r>
        <w:rPr>
          <w:noProof/>
        </w:rPr>
        <w:tab/>
        <w:t>65</w:t>
      </w:r>
    </w:p>
    <w:p w14:paraId="2F79BBDA" w14:textId="77777777" w:rsidR="00C356C7" w:rsidRDefault="00C356C7">
      <w:pPr>
        <w:pStyle w:val="Index1"/>
        <w:tabs>
          <w:tab w:val="right" w:leader="dot" w:pos="4310"/>
        </w:tabs>
        <w:rPr>
          <w:noProof/>
        </w:rPr>
      </w:pPr>
      <w:r w:rsidRPr="00E970A5">
        <w:rPr>
          <w:rFonts w:eastAsia="Times New Roman"/>
          <w:noProof/>
        </w:rPr>
        <w:t>disease and diagnosis index</w:t>
      </w:r>
      <w:r>
        <w:rPr>
          <w:noProof/>
        </w:rPr>
        <w:tab/>
        <w:t>50</w:t>
      </w:r>
    </w:p>
    <w:p w14:paraId="6C28766E"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lastRenderedPageBreak/>
        <w:t>E</w:t>
      </w:r>
    </w:p>
    <w:p w14:paraId="67544ACD" w14:textId="77777777" w:rsidR="00C356C7" w:rsidRDefault="00C356C7">
      <w:pPr>
        <w:pStyle w:val="Index1"/>
        <w:tabs>
          <w:tab w:val="right" w:leader="dot" w:pos="4310"/>
        </w:tabs>
        <w:rPr>
          <w:noProof/>
        </w:rPr>
      </w:pPr>
      <w:r w:rsidRPr="00E970A5">
        <w:rPr>
          <w:rFonts w:eastAsia="Times New Roman"/>
          <w:noProof/>
        </w:rPr>
        <w:t>electronic benefit transfer</w:t>
      </w:r>
      <w:r>
        <w:rPr>
          <w:noProof/>
        </w:rPr>
        <w:tab/>
        <w:t>61</w:t>
      </w:r>
    </w:p>
    <w:p w14:paraId="27C68998" w14:textId="77777777" w:rsidR="00C356C7" w:rsidRDefault="00C356C7">
      <w:pPr>
        <w:pStyle w:val="Index1"/>
        <w:tabs>
          <w:tab w:val="right" w:leader="dot" w:pos="4310"/>
        </w:tabs>
        <w:rPr>
          <w:noProof/>
        </w:rPr>
      </w:pPr>
      <w:r w:rsidRPr="00E970A5">
        <w:rPr>
          <w:rFonts w:eastAsia="Times New Roman"/>
          <w:noProof/>
        </w:rPr>
        <w:t>employee/volunteer health records</w:t>
      </w:r>
      <w:r>
        <w:rPr>
          <w:noProof/>
        </w:rPr>
        <w:tab/>
        <w:t>40</w:t>
      </w:r>
    </w:p>
    <w:p w14:paraId="06994E02" w14:textId="77777777" w:rsidR="00C356C7" w:rsidRDefault="00C356C7">
      <w:pPr>
        <w:pStyle w:val="Index1"/>
        <w:tabs>
          <w:tab w:val="right" w:leader="dot" w:pos="4310"/>
        </w:tabs>
        <w:rPr>
          <w:noProof/>
        </w:rPr>
      </w:pPr>
      <w:r w:rsidRPr="00E970A5">
        <w:rPr>
          <w:rFonts w:eastAsia="Times New Roman"/>
          <w:noProof/>
        </w:rPr>
        <w:t>enforcement, residential care services</w:t>
      </w:r>
      <w:r>
        <w:rPr>
          <w:noProof/>
        </w:rPr>
        <w:tab/>
        <w:t>35</w:t>
      </w:r>
    </w:p>
    <w:p w14:paraId="425268A3" w14:textId="77777777" w:rsidR="00C356C7" w:rsidRDefault="00C356C7">
      <w:pPr>
        <w:pStyle w:val="Index1"/>
        <w:tabs>
          <w:tab w:val="right" w:leader="dot" w:pos="4310"/>
        </w:tabs>
        <w:rPr>
          <w:noProof/>
        </w:rPr>
      </w:pPr>
      <w:r w:rsidRPr="00E970A5">
        <w:rPr>
          <w:rFonts w:eastAsia="Times New Roman"/>
          <w:noProof/>
        </w:rPr>
        <w:t>equipment sterilization</w:t>
      </w:r>
      <w:r>
        <w:rPr>
          <w:noProof/>
        </w:rPr>
        <w:tab/>
        <w:t>41</w:t>
      </w:r>
    </w:p>
    <w:p w14:paraId="6E84FABF" w14:textId="77777777" w:rsidR="00C356C7" w:rsidRDefault="00C356C7">
      <w:pPr>
        <w:pStyle w:val="Index1"/>
        <w:tabs>
          <w:tab w:val="right" w:leader="dot" w:pos="4310"/>
        </w:tabs>
        <w:rPr>
          <w:noProof/>
        </w:rPr>
      </w:pPr>
      <w:r w:rsidRPr="00E970A5">
        <w:rPr>
          <w:rFonts w:eastAsia="Times New Roman"/>
          <w:noProof/>
        </w:rPr>
        <w:t>exemption to policy records</w:t>
      </w:r>
      <w:r>
        <w:rPr>
          <w:noProof/>
        </w:rPr>
        <w:tab/>
        <w:t>61</w:t>
      </w:r>
    </w:p>
    <w:p w14:paraId="7E9460CD"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F</w:t>
      </w:r>
    </w:p>
    <w:p w14:paraId="1D529C93" w14:textId="77777777" w:rsidR="00C356C7" w:rsidRDefault="00C356C7">
      <w:pPr>
        <w:pStyle w:val="Index1"/>
        <w:tabs>
          <w:tab w:val="right" w:leader="dot" w:pos="4310"/>
        </w:tabs>
        <w:rPr>
          <w:noProof/>
        </w:rPr>
      </w:pPr>
      <w:r w:rsidRPr="00E970A5">
        <w:rPr>
          <w:bCs/>
          <w:noProof/>
        </w:rPr>
        <w:t>facilities</w:t>
      </w:r>
      <w:r>
        <w:rPr>
          <w:noProof/>
        </w:rPr>
        <w:tab/>
      </w:r>
      <w:r w:rsidRPr="00E970A5">
        <w:rPr>
          <w:bCs/>
          <w:i/>
          <w:noProof/>
        </w:rPr>
        <w:t>see also SGGRRS</w:t>
      </w:r>
    </w:p>
    <w:p w14:paraId="054D6FE0" w14:textId="77777777" w:rsidR="00C356C7" w:rsidRDefault="00C356C7">
      <w:pPr>
        <w:pStyle w:val="Index1"/>
        <w:tabs>
          <w:tab w:val="right" w:leader="dot" w:pos="4310"/>
        </w:tabs>
        <w:rPr>
          <w:noProof/>
        </w:rPr>
      </w:pPr>
      <w:r w:rsidRPr="00E970A5">
        <w:rPr>
          <w:rFonts w:eastAsia="Times New Roman"/>
          <w:noProof/>
        </w:rPr>
        <w:t>fair hearing case files judicial appeal</w:t>
      </w:r>
      <w:r>
        <w:rPr>
          <w:noProof/>
        </w:rPr>
        <w:tab/>
        <w:t>6</w:t>
      </w:r>
    </w:p>
    <w:p w14:paraId="06C987E5" w14:textId="77777777" w:rsidR="00C356C7" w:rsidRDefault="00C356C7">
      <w:pPr>
        <w:pStyle w:val="Index1"/>
        <w:tabs>
          <w:tab w:val="right" w:leader="dot" w:pos="4310"/>
        </w:tabs>
        <w:rPr>
          <w:noProof/>
        </w:rPr>
      </w:pPr>
      <w:r w:rsidRPr="00E970A5">
        <w:rPr>
          <w:rFonts w:eastAsia="Times New Roman"/>
          <w:noProof/>
        </w:rPr>
        <w:t>fair hearing case files no judicial appeal</w:t>
      </w:r>
      <w:r>
        <w:rPr>
          <w:noProof/>
        </w:rPr>
        <w:tab/>
        <w:t>7</w:t>
      </w:r>
    </w:p>
    <w:p w14:paraId="7C6F1369" w14:textId="77777777" w:rsidR="00C356C7" w:rsidRDefault="00C356C7">
      <w:pPr>
        <w:pStyle w:val="Index1"/>
        <w:tabs>
          <w:tab w:val="right" w:leader="dot" w:pos="4310"/>
        </w:tabs>
        <w:rPr>
          <w:noProof/>
        </w:rPr>
      </w:pPr>
      <w:r w:rsidRPr="00E970A5">
        <w:rPr>
          <w:rFonts w:eastAsia="Times New Roman"/>
          <w:noProof/>
        </w:rPr>
        <w:t>Federal Bureau of Investigation (FBI) background check results</w:t>
      </w:r>
      <w:r>
        <w:rPr>
          <w:noProof/>
        </w:rPr>
        <w:tab/>
        <w:t>16</w:t>
      </w:r>
    </w:p>
    <w:p w14:paraId="4C489E54" w14:textId="77777777" w:rsidR="00C356C7" w:rsidRDefault="00C356C7">
      <w:pPr>
        <w:pStyle w:val="Index1"/>
        <w:tabs>
          <w:tab w:val="right" w:leader="dot" w:pos="4310"/>
        </w:tabs>
        <w:rPr>
          <w:noProof/>
        </w:rPr>
      </w:pPr>
      <w:r w:rsidRPr="00E970A5">
        <w:rPr>
          <w:rFonts w:eastAsia="Times New Roman"/>
          <w:noProof/>
        </w:rPr>
        <w:t>fee schedules and billing instructions</w:t>
      </w:r>
      <w:r>
        <w:rPr>
          <w:noProof/>
        </w:rPr>
        <w:tab/>
        <w:t>65</w:t>
      </w:r>
    </w:p>
    <w:p w14:paraId="18EEC7AC" w14:textId="77777777" w:rsidR="00C356C7" w:rsidRDefault="00C356C7">
      <w:pPr>
        <w:pStyle w:val="Index1"/>
        <w:tabs>
          <w:tab w:val="right" w:leader="dot" w:pos="4310"/>
        </w:tabs>
        <w:rPr>
          <w:noProof/>
        </w:rPr>
      </w:pPr>
      <w:r w:rsidRPr="00E970A5">
        <w:rPr>
          <w:bCs/>
          <w:noProof/>
        </w:rPr>
        <w:t>financial reports</w:t>
      </w:r>
      <w:r>
        <w:rPr>
          <w:noProof/>
        </w:rPr>
        <w:tab/>
      </w:r>
      <w:r w:rsidRPr="00E970A5">
        <w:rPr>
          <w:bCs/>
          <w:i/>
          <w:noProof/>
        </w:rPr>
        <w:t>see also SGGRRS</w:t>
      </w:r>
    </w:p>
    <w:p w14:paraId="1B6ECC15" w14:textId="77777777" w:rsidR="00C356C7" w:rsidRDefault="00C356C7">
      <w:pPr>
        <w:pStyle w:val="Index1"/>
        <w:tabs>
          <w:tab w:val="right" w:leader="dot" w:pos="4310"/>
        </w:tabs>
        <w:rPr>
          <w:noProof/>
        </w:rPr>
      </w:pPr>
      <w:r w:rsidRPr="00E970A5">
        <w:rPr>
          <w:rFonts w:eastAsia="Times New Roman"/>
          <w:noProof/>
        </w:rPr>
        <w:t>fire/safety/CPR training</w:t>
      </w:r>
      <w:r>
        <w:rPr>
          <w:noProof/>
        </w:rPr>
        <w:tab/>
        <w:t>41</w:t>
      </w:r>
    </w:p>
    <w:p w14:paraId="0497F6C2" w14:textId="77777777" w:rsidR="00C356C7" w:rsidRDefault="00C356C7">
      <w:pPr>
        <w:pStyle w:val="Index1"/>
        <w:tabs>
          <w:tab w:val="right" w:leader="dot" w:pos="4310"/>
        </w:tabs>
        <w:rPr>
          <w:noProof/>
        </w:rPr>
      </w:pPr>
      <w:r w:rsidRPr="00E970A5">
        <w:rPr>
          <w:bCs/>
          <w:noProof/>
        </w:rPr>
        <w:t>fleet</w:t>
      </w:r>
      <w:r>
        <w:rPr>
          <w:noProof/>
        </w:rPr>
        <w:tab/>
      </w:r>
      <w:r w:rsidRPr="00E970A5">
        <w:rPr>
          <w:bCs/>
          <w:i/>
          <w:noProof/>
        </w:rPr>
        <w:t>see also SGGRRS</w:t>
      </w:r>
    </w:p>
    <w:p w14:paraId="54E21BA2" w14:textId="77777777" w:rsidR="00C356C7" w:rsidRDefault="00C356C7">
      <w:pPr>
        <w:pStyle w:val="Index1"/>
        <w:tabs>
          <w:tab w:val="right" w:leader="dot" w:pos="4310"/>
        </w:tabs>
        <w:rPr>
          <w:noProof/>
        </w:rPr>
      </w:pPr>
      <w:r w:rsidRPr="00E970A5">
        <w:rPr>
          <w:rFonts w:eastAsia="Times New Roman"/>
          <w:noProof/>
        </w:rPr>
        <w:t>food commodity records, institutions</w:t>
      </w:r>
      <w:r>
        <w:rPr>
          <w:noProof/>
        </w:rPr>
        <w:tab/>
        <w:t>41</w:t>
      </w:r>
    </w:p>
    <w:p w14:paraId="014B07AC" w14:textId="77777777" w:rsidR="00C356C7" w:rsidRDefault="00C356C7">
      <w:pPr>
        <w:pStyle w:val="Index1"/>
        <w:tabs>
          <w:tab w:val="right" w:leader="dot" w:pos="4310"/>
        </w:tabs>
        <w:rPr>
          <w:noProof/>
        </w:rPr>
      </w:pPr>
      <w:r w:rsidRPr="00E970A5">
        <w:rPr>
          <w:rFonts w:eastAsia="Times New Roman"/>
          <w:noProof/>
        </w:rPr>
        <w:t>food health and safety records</w:t>
      </w:r>
      <w:r>
        <w:rPr>
          <w:noProof/>
        </w:rPr>
        <w:tab/>
        <w:t>47</w:t>
      </w:r>
    </w:p>
    <w:p w14:paraId="36720197" w14:textId="77777777" w:rsidR="00C356C7" w:rsidRDefault="00C356C7">
      <w:pPr>
        <w:pStyle w:val="Index1"/>
        <w:tabs>
          <w:tab w:val="right" w:leader="dot" w:pos="4310"/>
        </w:tabs>
        <w:rPr>
          <w:noProof/>
        </w:rPr>
      </w:pPr>
      <w:r w:rsidRPr="00E970A5">
        <w:rPr>
          <w:rFonts w:eastAsia="Times New Roman"/>
          <w:noProof/>
        </w:rPr>
        <w:t>forensic evaluation</w:t>
      </w:r>
      <w:r>
        <w:rPr>
          <w:noProof/>
        </w:rPr>
        <w:tab/>
        <w:t>50</w:t>
      </w:r>
    </w:p>
    <w:p w14:paraId="4EB3C8DC" w14:textId="77777777" w:rsidR="00C356C7" w:rsidRDefault="00C356C7">
      <w:pPr>
        <w:pStyle w:val="Index1"/>
        <w:tabs>
          <w:tab w:val="right" w:leader="dot" w:pos="4310"/>
        </w:tabs>
        <w:rPr>
          <w:noProof/>
        </w:rPr>
      </w:pPr>
      <w:r w:rsidRPr="00E970A5">
        <w:rPr>
          <w:rFonts w:eastAsia="Times New Roman"/>
          <w:noProof/>
        </w:rPr>
        <w:t>Fostering Well-Being (FWB)</w:t>
      </w:r>
    </w:p>
    <w:p w14:paraId="622D7E68" w14:textId="77777777" w:rsidR="00C356C7" w:rsidRDefault="00C356C7">
      <w:pPr>
        <w:pStyle w:val="Index2"/>
        <w:tabs>
          <w:tab w:val="right" w:leader="dot" w:pos="4310"/>
        </w:tabs>
        <w:rPr>
          <w:noProof/>
        </w:rPr>
      </w:pPr>
      <w:r w:rsidRPr="00E970A5">
        <w:rPr>
          <w:rFonts w:eastAsia="Times New Roman"/>
          <w:noProof/>
        </w:rPr>
        <w:t>Client Files</w:t>
      </w:r>
      <w:r>
        <w:rPr>
          <w:noProof/>
        </w:rPr>
        <w:tab/>
        <w:t>31</w:t>
      </w:r>
    </w:p>
    <w:p w14:paraId="0657377F" w14:textId="77777777" w:rsidR="00C356C7" w:rsidRDefault="00C356C7">
      <w:pPr>
        <w:pStyle w:val="Index2"/>
        <w:tabs>
          <w:tab w:val="right" w:leader="dot" w:pos="4310"/>
        </w:tabs>
        <w:rPr>
          <w:noProof/>
        </w:rPr>
      </w:pPr>
      <w:r w:rsidRPr="00E970A5">
        <w:rPr>
          <w:rFonts w:eastAsia="Times New Roman"/>
          <w:noProof/>
        </w:rPr>
        <w:t>Gathering, Assessing, and Planning System (GAPS) File</w:t>
      </w:r>
      <w:r>
        <w:rPr>
          <w:noProof/>
        </w:rPr>
        <w:tab/>
        <w:t>32</w:t>
      </w:r>
    </w:p>
    <w:p w14:paraId="5AF8C333" w14:textId="77777777" w:rsidR="00C356C7" w:rsidRDefault="00C356C7">
      <w:pPr>
        <w:pStyle w:val="Index1"/>
        <w:tabs>
          <w:tab w:val="right" w:leader="dot" w:pos="4310"/>
        </w:tabs>
        <w:rPr>
          <w:noProof/>
        </w:rPr>
      </w:pPr>
      <w:r w:rsidRPr="00E970A5">
        <w:rPr>
          <w:rFonts w:eastAsia="Times New Roman"/>
          <w:noProof/>
        </w:rPr>
        <w:t>free or reduced meals</w:t>
      </w:r>
      <w:r>
        <w:rPr>
          <w:noProof/>
        </w:rPr>
        <w:tab/>
        <w:t>50</w:t>
      </w:r>
    </w:p>
    <w:p w14:paraId="146560FC"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G</w:t>
      </w:r>
    </w:p>
    <w:p w14:paraId="104654C7" w14:textId="77777777" w:rsidR="00C356C7" w:rsidRDefault="00C356C7">
      <w:pPr>
        <w:pStyle w:val="Index1"/>
        <w:tabs>
          <w:tab w:val="right" w:leader="dot" w:pos="4310"/>
        </w:tabs>
        <w:rPr>
          <w:noProof/>
        </w:rPr>
      </w:pPr>
      <w:r w:rsidRPr="00E970A5">
        <w:rPr>
          <w:bCs/>
          <w:noProof/>
        </w:rPr>
        <w:t>grants</w:t>
      </w:r>
      <w:r>
        <w:rPr>
          <w:noProof/>
        </w:rPr>
        <w:tab/>
      </w:r>
      <w:r w:rsidRPr="00E970A5">
        <w:rPr>
          <w:bCs/>
          <w:i/>
          <w:noProof/>
        </w:rPr>
        <w:t>see also SGGRRS</w:t>
      </w:r>
    </w:p>
    <w:p w14:paraId="752F16BA" w14:textId="77777777" w:rsidR="00C356C7" w:rsidRDefault="00C356C7">
      <w:pPr>
        <w:pStyle w:val="Index1"/>
        <w:tabs>
          <w:tab w:val="right" w:leader="dot" w:pos="4310"/>
        </w:tabs>
        <w:rPr>
          <w:noProof/>
        </w:rPr>
      </w:pPr>
      <w:r w:rsidRPr="00E970A5">
        <w:rPr>
          <w:bCs/>
          <w:noProof/>
        </w:rPr>
        <w:t>grievances</w:t>
      </w:r>
      <w:r>
        <w:rPr>
          <w:noProof/>
        </w:rPr>
        <w:tab/>
      </w:r>
      <w:r w:rsidRPr="00E970A5">
        <w:rPr>
          <w:bCs/>
          <w:i/>
          <w:noProof/>
        </w:rPr>
        <w:t>see SGGRRS</w:t>
      </w:r>
    </w:p>
    <w:p w14:paraId="2A87E5DE"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H</w:t>
      </w:r>
    </w:p>
    <w:p w14:paraId="3A8A38B6" w14:textId="77777777" w:rsidR="00C356C7" w:rsidRDefault="00C356C7">
      <w:pPr>
        <w:pStyle w:val="Index1"/>
        <w:tabs>
          <w:tab w:val="right" w:leader="dot" w:pos="4310"/>
        </w:tabs>
        <w:rPr>
          <w:noProof/>
        </w:rPr>
      </w:pPr>
      <w:r w:rsidRPr="00E970A5">
        <w:rPr>
          <w:rFonts w:eastAsia="Times New Roman"/>
          <w:noProof/>
        </w:rPr>
        <w:t>hall daily books</w:t>
      </w:r>
      <w:r>
        <w:rPr>
          <w:noProof/>
        </w:rPr>
        <w:tab/>
        <w:t>56</w:t>
      </w:r>
    </w:p>
    <w:p w14:paraId="63AE6765" w14:textId="77777777" w:rsidR="00C356C7" w:rsidRDefault="00C356C7">
      <w:pPr>
        <w:pStyle w:val="Index1"/>
        <w:tabs>
          <w:tab w:val="right" w:leader="dot" w:pos="4310"/>
        </w:tabs>
        <w:rPr>
          <w:noProof/>
        </w:rPr>
      </w:pPr>
      <w:r w:rsidRPr="00E970A5">
        <w:rPr>
          <w:rFonts w:eastAsia="Times New Roman"/>
          <w:noProof/>
        </w:rPr>
        <w:t>hazard analysis, food production</w:t>
      </w:r>
      <w:r>
        <w:rPr>
          <w:noProof/>
        </w:rPr>
        <w:tab/>
        <w:t>51</w:t>
      </w:r>
    </w:p>
    <w:p w14:paraId="34C18042" w14:textId="77777777" w:rsidR="00C356C7" w:rsidRDefault="00C356C7">
      <w:pPr>
        <w:pStyle w:val="Index1"/>
        <w:tabs>
          <w:tab w:val="right" w:leader="dot" w:pos="4310"/>
        </w:tabs>
        <w:rPr>
          <w:noProof/>
        </w:rPr>
      </w:pPr>
      <w:r w:rsidRPr="00E970A5">
        <w:rPr>
          <w:rFonts w:eastAsia="Times New Roman"/>
          <w:noProof/>
        </w:rPr>
        <w:t>hearing/appeal files, social security administration</w:t>
      </w:r>
      <w:r>
        <w:rPr>
          <w:noProof/>
        </w:rPr>
        <w:tab/>
        <w:t>65</w:t>
      </w:r>
    </w:p>
    <w:p w14:paraId="7E623366" w14:textId="77777777" w:rsidR="00C356C7" w:rsidRDefault="00C356C7">
      <w:pPr>
        <w:pStyle w:val="Index1"/>
        <w:tabs>
          <w:tab w:val="right" w:leader="dot" w:pos="4310"/>
        </w:tabs>
        <w:rPr>
          <w:noProof/>
        </w:rPr>
      </w:pPr>
      <w:r w:rsidRPr="00E970A5">
        <w:rPr>
          <w:rFonts w:eastAsia="Times New Roman"/>
          <w:noProof/>
        </w:rPr>
        <w:t>HIPAA Privacy</w:t>
      </w:r>
      <w:r>
        <w:rPr>
          <w:noProof/>
        </w:rPr>
        <w:tab/>
        <w:t>8</w:t>
      </w:r>
    </w:p>
    <w:p w14:paraId="185ABE94" w14:textId="77777777" w:rsidR="00C356C7" w:rsidRDefault="00C356C7">
      <w:pPr>
        <w:pStyle w:val="Index1"/>
        <w:tabs>
          <w:tab w:val="right" w:leader="dot" w:pos="4310"/>
        </w:tabs>
        <w:rPr>
          <w:noProof/>
        </w:rPr>
      </w:pPr>
      <w:r w:rsidRPr="00E970A5">
        <w:rPr>
          <w:rFonts w:eastAsia="Times New Roman"/>
          <w:noProof/>
        </w:rPr>
        <w:t>home and community based services, waiver</w:t>
      </w:r>
      <w:r>
        <w:rPr>
          <w:noProof/>
        </w:rPr>
        <w:tab/>
        <w:t>29</w:t>
      </w:r>
    </w:p>
    <w:p w14:paraId="6C4DE43E" w14:textId="77777777" w:rsidR="00C356C7" w:rsidRDefault="00C356C7">
      <w:pPr>
        <w:pStyle w:val="Index1"/>
        <w:tabs>
          <w:tab w:val="right" w:leader="dot" w:pos="4310"/>
        </w:tabs>
        <w:rPr>
          <w:noProof/>
        </w:rPr>
      </w:pPr>
      <w:r w:rsidRPr="00E970A5">
        <w:rPr>
          <w:bCs/>
          <w:noProof/>
        </w:rPr>
        <w:t>human resources</w:t>
      </w:r>
      <w:r>
        <w:rPr>
          <w:noProof/>
        </w:rPr>
        <w:tab/>
      </w:r>
      <w:r w:rsidRPr="00E970A5">
        <w:rPr>
          <w:bCs/>
          <w:i/>
          <w:noProof/>
        </w:rPr>
        <w:t>see SGGRRS</w:t>
      </w:r>
    </w:p>
    <w:p w14:paraId="033A0C5F"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I</w:t>
      </w:r>
    </w:p>
    <w:p w14:paraId="64F95713" w14:textId="77777777" w:rsidR="00C356C7" w:rsidRDefault="00C356C7">
      <w:pPr>
        <w:pStyle w:val="Index1"/>
        <w:tabs>
          <w:tab w:val="right" w:leader="dot" w:pos="4310"/>
        </w:tabs>
        <w:rPr>
          <w:noProof/>
        </w:rPr>
      </w:pPr>
      <w:r w:rsidRPr="00E970A5">
        <w:rPr>
          <w:bCs/>
          <w:noProof/>
        </w:rPr>
        <w:t>information systems</w:t>
      </w:r>
      <w:r>
        <w:rPr>
          <w:noProof/>
        </w:rPr>
        <w:tab/>
      </w:r>
      <w:r w:rsidRPr="00E970A5">
        <w:rPr>
          <w:bCs/>
          <w:i/>
          <w:noProof/>
        </w:rPr>
        <w:t>see SGGRRS</w:t>
      </w:r>
    </w:p>
    <w:p w14:paraId="4C8E6772" w14:textId="77777777" w:rsidR="00C356C7" w:rsidRDefault="00C356C7">
      <w:pPr>
        <w:pStyle w:val="Index1"/>
        <w:tabs>
          <w:tab w:val="right" w:leader="dot" w:pos="4310"/>
        </w:tabs>
        <w:rPr>
          <w:noProof/>
        </w:rPr>
      </w:pPr>
      <w:r w:rsidRPr="00E970A5">
        <w:rPr>
          <w:rFonts w:eastAsia="Times New Roman"/>
          <w:noProof/>
        </w:rPr>
        <w:t>institutions, admission and discharge registers</w:t>
      </w:r>
      <w:r>
        <w:rPr>
          <w:noProof/>
        </w:rPr>
        <w:tab/>
        <w:t>39</w:t>
      </w:r>
    </w:p>
    <w:p w14:paraId="0E234E58" w14:textId="77777777" w:rsidR="00C356C7" w:rsidRDefault="00C356C7">
      <w:pPr>
        <w:pStyle w:val="Index1"/>
        <w:tabs>
          <w:tab w:val="right" w:leader="dot" w:pos="4310"/>
        </w:tabs>
        <w:rPr>
          <w:noProof/>
        </w:rPr>
      </w:pPr>
      <w:r w:rsidRPr="00E970A5">
        <w:rPr>
          <w:rFonts w:eastAsia="Times New Roman"/>
          <w:noProof/>
        </w:rPr>
        <w:t>investigations</w:t>
      </w:r>
    </w:p>
    <w:p w14:paraId="7B8135D8" w14:textId="77777777" w:rsidR="00C356C7" w:rsidRDefault="00C356C7">
      <w:pPr>
        <w:pStyle w:val="Index2"/>
        <w:tabs>
          <w:tab w:val="right" w:leader="dot" w:pos="4310"/>
        </w:tabs>
        <w:rPr>
          <w:noProof/>
        </w:rPr>
      </w:pPr>
      <w:r w:rsidRPr="00E970A5">
        <w:rPr>
          <w:rFonts w:eastAsia="Times New Roman"/>
          <w:noProof/>
        </w:rPr>
        <w:t>adult protective services</w:t>
      </w:r>
      <w:r>
        <w:rPr>
          <w:noProof/>
        </w:rPr>
        <w:tab/>
        <w:t>31</w:t>
      </w:r>
    </w:p>
    <w:p w14:paraId="26FBA24C" w14:textId="77777777" w:rsidR="00C356C7" w:rsidRDefault="00C356C7">
      <w:pPr>
        <w:pStyle w:val="Index2"/>
        <w:tabs>
          <w:tab w:val="right" w:leader="dot" w:pos="4310"/>
        </w:tabs>
        <w:rPr>
          <w:noProof/>
        </w:rPr>
      </w:pPr>
      <w:r w:rsidRPr="00E970A5">
        <w:rPr>
          <w:rFonts w:eastAsia="Times New Roman"/>
          <w:noProof/>
        </w:rPr>
        <w:t>fraud/criminal activity/illegal practices</w:t>
      </w:r>
      <w:r>
        <w:rPr>
          <w:noProof/>
        </w:rPr>
        <w:tab/>
        <w:t>19</w:t>
      </w:r>
    </w:p>
    <w:p w14:paraId="1E8DF6C8" w14:textId="77777777" w:rsidR="00C356C7" w:rsidRDefault="00C356C7">
      <w:pPr>
        <w:pStyle w:val="Index2"/>
        <w:tabs>
          <w:tab w:val="right" w:leader="dot" w:pos="4310"/>
        </w:tabs>
        <w:rPr>
          <w:noProof/>
        </w:rPr>
      </w:pPr>
      <w:r w:rsidRPr="00E970A5">
        <w:rPr>
          <w:rFonts w:eastAsia="Times New Roman"/>
          <w:noProof/>
        </w:rPr>
        <w:t>special commitment center</w:t>
      </w:r>
      <w:r>
        <w:rPr>
          <w:noProof/>
        </w:rPr>
        <w:tab/>
        <w:t>54</w:t>
      </w:r>
    </w:p>
    <w:p w14:paraId="474120D6" w14:textId="77777777" w:rsidR="00C356C7" w:rsidRDefault="00C356C7">
      <w:pPr>
        <w:pStyle w:val="Index2"/>
        <w:tabs>
          <w:tab w:val="right" w:leader="dot" w:pos="4310"/>
        </w:tabs>
        <w:rPr>
          <w:noProof/>
        </w:rPr>
      </w:pPr>
      <w:r w:rsidRPr="00E970A5">
        <w:rPr>
          <w:rFonts w:eastAsia="Times New Roman"/>
          <w:noProof/>
        </w:rPr>
        <w:t>Washington State Patrol, disciplinary action taken</w:t>
      </w:r>
      <w:r>
        <w:rPr>
          <w:noProof/>
        </w:rPr>
        <w:tab/>
        <w:t>20</w:t>
      </w:r>
    </w:p>
    <w:p w14:paraId="289584D7" w14:textId="77777777" w:rsidR="00C356C7" w:rsidRDefault="00C356C7">
      <w:pPr>
        <w:pStyle w:val="Index2"/>
        <w:tabs>
          <w:tab w:val="right" w:leader="dot" w:pos="4310"/>
        </w:tabs>
        <w:rPr>
          <w:noProof/>
        </w:rPr>
      </w:pPr>
      <w:r w:rsidRPr="00E970A5">
        <w:rPr>
          <w:rFonts w:eastAsia="Times New Roman"/>
          <w:noProof/>
        </w:rPr>
        <w:t>Washington State Patrol, no disciplinary action taken</w:t>
      </w:r>
      <w:r>
        <w:rPr>
          <w:noProof/>
        </w:rPr>
        <w:tab/>
        <w:t>20</w:t>
      </w:r>
    </w:p>
    <w:p w14:paraId="0B15F072"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L</w:t>
      </w:r>
    </w:p>
    <w:p w14:paraId="63B5EBB3" w14:textId="77777777" w:rsidR="00C356C7" w:rsidRDefault="00C356C7">
      <w:pPr>
        <w:pStyle w:val="Index1"/>
        <w:tabs>
          <w:tab w:val="right" w:leader="dot" w:pos="4310"/>
        </w:tabs>
        <w:rPr>
          <w:noProof/>
        </w:rPr>
      </w:pPr>
      <w:r w:rsidRPr="00E970A5">
        <w:rPr>
          <w:rFonts w:eastAsia="Times New Roman"/>
          <w:noProof/>
        </w:rPr>
        <w:t>language testing and certification</w:t>
      </w:r>
      <w:r>
        <w:rPr>
          <w:noProof/>
        </w:rPr>
        <w:tab/>
        <w:t>21</w:t>
      </w:r>
    </w:p>
    <w:p w14:paraId="55202B43" w14:textId="77777777" w:rsidR="00C356C7" w:rsidRDefault="00C356C7">
      <w:pPr>
        <w:pStyle w:val="Index1"/>
        <w:tabs>
          <w:tab w:val="right" w:leader="dot" w:pos="4310"/>
        </w:tabs>
        <w:rPr>
          <w:noProof/>
        </w:rPr>
      </w:pPr>
      <w:r w:rsidRPr="00E970A5">
        <w:rPr>
          <w:rFonts w:eastAsia="Times New Roman"/>
          <w:noProof/>
        </w:rPr>
        <w:t>language testing and certification, oral test recordings</w:t>
      </w:r>
      <w:r>
        <w:rPr>
          <w:noProof/>
        </w:rPr>
        <w:tab/>
        <w:t>21</w:t>
      </w:r>
    </w:p>
    <w:p w14:paraId="4E287F22" w14:textId="77777777" w:rsidR="00C356C7" w:rsidRDefault="00C356C7">
      <w:pPr>
        <w:pStyle w:val="Index1"/>
        <w:tabs>
          <w:tab w:val="right" w:leader="dot" w:pos="4310"/>
        </w:tabs>
        <w:rPr>
          <w:noProof/>
        </w:rPr>
      </w:pPr>
      <w:r w:rsidRPr="00E970A5">
        <w:rPr>
          <w:bCs/>
          <w:noProof/>
        </w:rPr>
        <w:t>leases</w:t>
      </w:r>
      <w:r>
        <w:rPr>
          <w:noProof/>
        </w:rPr>
        <w:tab/>
      </w:r>
      <w:r w:rsidRPr="00E970A5">
        <w:rPr>
          <w:bCs/>
          <w:i/>
          <w:noProof/>
        </w:rPr>
        <w:t>see also SGGRRS</w:t>
      </w:r>
    </w:p>
    <w:p w14:paraId="02A2145F" w14:textId="77777777" w:rsidR="00C356C7" w:rsidRDefault="00C356C7">
      <w:pPr>
        <w:pStyle w:val="Index1"/>
        <w:tabs>
          <w:tab w:val="right" w:leader="dot" w:pos="4310"/>
        </w:tabs>
        <w:rPr>
          <w:noProof/>
        </w:rPr>
      </w:pPr>
      <w:r w:rsidRPr="00E970A5">
        <w:rPr>
          <w:bCs/>
          <w:noProof/>
        </w:rPr>
        <w:t>leave</w:t>
      </w:r>
      <w:r>
        <w:rPr>
          <w:noProof/>
        </w:rPr>
        <w:tab/>
      </w:r>
      <w:r w:rsidRPr="00E970A5">
        <w:rPr>
          <w:bCs/>
          <w:i/>
          <w:noProof/>
        </w:rPr>
        <w:t>see SGGRRS</w:t>
      </w:r>
    </w:p>
    <w:p w14:paraId="1EF42BE6" w14:textId="77777777" w:rsidR="00C356C7" w:rsidRDefault="00C356C7">
      <w:pPr>
        <w:pStyle w:val="Index1"/>
        <w:tabs>
          <w:tab w:val="right" w:leader="dot" w:pos="4310"/>
        </w:tabs>
        <w:rPr>
          <w:noProof/>
        </w:rPr>
      </w:pPr>
      <w:r w:rsidRPr="00E970A5">
        <w:rPr>
          <w:rFonts w:eastAsia="Times New Roman"/>
          <w:noProof/>
        </w:rPr>
        <w:t>licensing and business, residential care, closed</w:t>
      </w:r>
      <w:r>
        <w:rPr>
          <w:noProof/>
        </w:rPr>
        <w:tab/>
        <w:t>34, 37</w:t>
      </w:r>
    </w:p>
    <w:p w14:paraId="1844D08E" w14:textId="77777777" w:rsidR="00C356C7" w:rsidRDefault="00C356C7">
      <w:pPr>
        <w:pStyle w:val="Index1"/>
        <w:tabs>
          <w:tab w:val="right" w:leader="dot" w:pos="4310"/>
        </w:tabs>
        <w:rPr>
          <w:noProof/>
        </w:rPr>
      </w:pPr>
      <w:r w:rsidRPr="00E970A5">
        <w:rPr>
          <w:rFonts w:eastAsia="Times New Roman"/>
          <w:noProof/>
        </w:rPr>
        <w:t>log books and rosters</w:t>
      </w:r>
      <w:r>
        <w:rPr>
          <w:noProof/>
        </w:rPr>
        <w:tab/>
        <w:t>41</w:t>
      </w:r>
    </w:p>
    <w:p w14:paraId="23019255"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M</w:t>
      </w:r>
    </w:p>
    <w:p w14:paraId="0E5789F1" w14:textId="77777777" w:rsidR="00C356C7" w:rsidRDefault="00C356C7">
      <w:pPr>
        <w:pStyle w:val="Index1"/>
        <w:tabs>
          <w:tab w:val="right" w:leader="dot" w:pos="4310"/>
        </w:tabs>
        <w:rPr>
          <w:noProof/>
        </w:rPr>
      </w:pPr>
      <w:r w:rsidRPr="00E970A5">
        <w:rPr>
          <w:rFonts w:eastAsia="Times New Roman"/>
          <w:noProof/>
        </w:rPr>
        <w:t>master patient index</w:t>
      </w:r>
      <w:r>
        <w:rPr>
          <w:noProof/>
        </w:rPr>
        <w:tab/>
        <w:t>42</w:t>
      </w:r>
    </w:p>
    <w:p w14:paraId="4F53ABD4" w14:textId="77777777" w:rsidR="00C356C7" w:rsidRDefault="00C356C7">
      <w:pPr>
        <w:pStyle w:val="Index1"/>
        <w:tabs>
          <w:tab w:val="right" w:leader="dot" w:pos="4310"/>
        </w:tabs>
        <w:rPr>
          <w:noProof/>
        </w:rPr>
      </w:pPr>
      <w:r w:rsidRPr="00E970A5">
        <w:rPr>
          <w:rFonts w:eastAsia="Times New Roman"/>
          <w:noProof/>
        </w:rPr>
        <w:t>medical evidence or record (MER)</w:t>
      </w:r>
      <w:r>
        <w:rPr>
          <w:noProof/>
        </w:rPr>
        <w:tab/>
        <w:t>66</w:t>
      </w:r>
    </w:p>
    <w:p w14:paraId="57F3D694" w14:textId="77777777" w:rsidR="00C356C7" w:rsidRDefault="00C356C7">
      <w:pPr>
        <w:pStyle w:val="Index1"/>
        <w:tabs>
          <w:tab w:val="right" w:leader="dot" w:pos="4310"/>
        </w:tabs>
        <w:rPr>
          <w:noProof/>
        </w:rPr>
      </w:pPr>
      <w:r w:rsidRPr="00E970A5">
        <w:rPr>
          <w:rFonts w:eastAsia="Times New Roman"/>
          <w:noProof/>
        </w:rPr>
        <w:t>medical exam vouchers, consultative exams</w:t>
      </w:r>
      <w:r>
        <w:rPr>
          <w:noProof/>
        </w:rPr>
        <w:tab/>
        <w:t>66</w:t>
      </w:r>
    </w:p>
    <w:p w14:paraId="407BE18E" w14:textId="77777777" w:rsidR="00C356C7" w:rsidRDefault="00C356C7">
      <w:pPr>
        <w:pStyle w:val="Index1"/>
        <w:tabs>
          <w:tab w:val="right" w:leader="dot" w:pos="4310"/>
        </w:tabs>
        <w:rPr>
          <w:noProof/>
        </w:rPr>
      </w:pPr>
      <w:r w:rsidRPr="00E970A5">
        <w:rPr>
          <w:rFonts w:eastAsia="Times New Roman"/>
          <w:noProof/>
        </w:rPr>
        <w:t>medical management program</w:t>
      </w:r>
      <w:r>
        <w:rPr>
          <w:noProof/>
        </w:rPr>
        <w:tab/>
        <w:t>58</w:t>
      </w:r>
    </w:p>
    <w:p w14:paraId="6B88CCBD" w14:textId="77777777" w:rsidR="00C356C7" w:rsidRDefault="00C356C7">
      <w:pPr>
        <w:pStyle w:val="Index1"/>
        <w:tabs>
          <w:tab w:val="right" w:leader="dot" w:pos="4310"/>
        </w:tabs>
        <w:rPr>
          <w:noProof/>
        </w:rPr>
      </w:pPr>
      <w:r w:rsidRPr="00E970A5">
        <w:rPr>
          <w:rFonts w:eastAsia="Times New Roman"/>
          <w:noProof/>
        </w:rPr>
        <w:t>medication area inspections</w:t>
      </w:r>
      <w:r>
        <w:rPr>
          <w:noProof/>
        </w:rPr>
        <w:tab/>
        <w:t>48</w:t>
      </w:r>
    </w:p>
    <w:p w14:paraId="7A236BCA" w14:textId="77777777" w:rsidR="00C356C7" w:rsidRDefault="00C356C7">
      <w:pPr>
        <w:pStyle w:val="Index1"/>
        <w:tabs>
          <w:tab w:val="right" w:leader="dot" w:pos="4310"/>
        </w:tabs>
        <w:rPr>
          <w:noProof/>
        </w:rPr>
      </w:pPr>
      <w:r w:rsidRPr="00E970A5">
        <w:rPr>
          <w:bCs/>
          <w:noProof/>
        </w:rPr>
        <w:t>meetings</w:t>
      </w:r>
      <w:r>
        <w:rPr>
          <w:noProof/>
        </w:rPr>
        <w:tab/>
      </w:r>
      <w:r w:rsidRPr="00E970A5">
        <w:rPr>
          <w:bCs/>
          <w:i/>
          <w:noProof/>
        </w:rPr>
        <w:t>see SGGRRS</w:t>
      </w:r>
    </w:p>
    <w:p w14:paraId="3BEB0B69" w14:textId="77777777" w:rsidR="00C356C7" w:rsidRDefault="00C356C7">
      <w:pPr>
        <w:pStyle w:val="Index1"/>
        <w:tabs>
          <w:tab w:val="right" w:leader="dot" w:pos="4310"/>
        </w:tabs>
        <w:rPr>
          <w:noProof/>
        </w:rPr>
      </w:pPr>
      <w:r w:rsidRPr="00E970A5">
        <w:rPr>
          <w:rFonts w:eastAsia="Times New Roman"/>
          <w:noProof/>
        </w:rPr>
        <w:t>mental health</w:t>
      </w:r>
    </w:p>
    <w:p w14:paraId="43218BB1" w14:textId="77777777" w:rsidR="00C356C7" w:rsidRDefault="00C356C7">
      <w:pPr>
        <w:pStyle w:val="Index2"/>
        <w:tabs>
          <w:tab w:val="right" w:leader="dot" w:pos="4310"/>
        </w:tabs>
        <w:rPr>
          <w:noProof/>
        </w:rPr>
      </w:pPr>
      <w:r w:rsidRPr="00E970A5">
        <w:rPr>
          <w:rFonts w:eastAsia="Times New Roman"/>
          <w:noProof/>
        </w:rPr>
        <w:t>dangerous mentally ill</w:t>
      </w:r>
      <w:r>
        <w:rPr>
          <w:noProof/>
        </w:rPr>
        <w:tab/>
        <w:t>24</w:t>
      </w:r>
    </w:p>
    <w:p w14:paraId="78F8E941" w14:textId="77777777" w:rsidR="00C356C7" w:rsidRDefault="00C356C7">
      <w:pPr>
        <w:pStyle w:val="Index2"/>
        <w:tabs>
          <w:tab w:val="right" w:leader="dot" w:pos="4310"/>
        </w:tabs>
        <w:rPr>
          <w:noProof/>
        </w:rPr>
      </w:pPr>
      <w:r w:rsidRPr="00E970A5">
        <w:rPr>
          <w:rFonts w:eastAsia="Times New Roman"/>
          <w:noProof/>
        </w:rPr>
        <w:t>outpatient jail-based screenings</w:t>
      </w:r>
      <w:r>
        <w:rPr>
          <w:noProof/>
        </w:rPr>
        <w:tab/>
        <w:t>25</w:t>
      </w:r>
    </w:p>
    <w:p w14:paraId="0019484C" w14:textId="77777777" w:rsidR="00C356C7" w:rsidRDefault="00C356C7">
      <w:pPr>
        <w:pStyle w:val="Index2"/>
        <w:tabs>
          <w:tab w:val="right" w:leader="dot" w:pos="4310"/>
        </w:tabs>
        <w:rPr>
          <w:noProof/>
        </w:rPr>
      </w:pPr>
      <w:r w:rsidRPr="00E970A5">
        <w:rPr>
          <w:rFonts w:eastAsia="Times New Roman"/>
          <w:noProof/>
        </w:rPr>
        <w:t>patient case records</w:t>
      </w:r>
      <w:r>
        <w:rPr>
          <w:noProof/>
        </w:rPr>
        <w:tab/>
        <w:t>43</w:t>
      </w:r>
    </w:p>
    <w:p w14:paraId="64F72B74" w14:textId="77777777" w:rsidR="00C356C7" w:rsidRDefault="00C356C7">
      <w:pPr>
        <w:pStyle w:val="Index2"/>
        <w:tabs>
          <w:tab w:val="right" w:leader="dot" w:pos="4310"/>
        </w:tabs>
        <w:rPr>
          <w:noProof/>
        </w:rPr>
      </w:pPr>
      <w:r w:rsidRPr="00E970A5">
        <w:rPr>
          <w:rFonts w:eastAsia="Times New Roman"/>
          <w:noProof/>
        </w:rPr>
        <w:t>resident assessments</w:t>
      </w:r>
      <w:r>
        <w:rPr>
          <w:noProof/>
        </w:rPr>
        <w:tab/>
        <w:t>24</w:t>
      </w:r>
    </w:p>
    <w:p w14:paraId="794AE28C" w14:textId="77777777" w:rsidR="00C356C7" w:rsidRDefault="00C356C7">
      <w:pPr>
        <w:pStyle w:val="Index1"/>
        <w:tabs>
          <w:tab w:val="right" w:leader="dot" w:pos="4310"/>
        </w:tabs>
        <w:rPr>
          <w:noProof/>
        </w:rPr>
      </w:pPr>
      <w:r w:rsidRPr="00E970A5">
        <w:rPr>
          <w:bCs/>
          <w:noProof/>
        </w:rPr>
        <w:t>motor vehicles</w:t>
      </w:r>
      <w:r>
        <w:rPr>
          <w:noProof/>
        </w:rPr>
        <w:tab/>
      </w:r>
      <w:r w:rsidRPr="00E970A5">
        <w:rPr>
          <w:bCs/>
          <w:i/>
          <w:noProof/>
        </w:rPr>
        <w:t>see also SGGRRS</w:t>
      </w:r>
    </w:p>
    <w:p w14:paraId="48E2016E"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N</w:t>
      </w:r>
    </w:p>
    <w:p w14:paraId="215DBA72" w14:textId="77777777" w:rsidR="00C356C7" w:rsidRDefault="00C356C7">
      <w:pPr>
        <w:pStyle w:val="Index1"/>
        <w:tabs>
          <w:tab w:val="right" w:leader="dot" w:pos="4310"/>
        </w:tabs>
        <w:rPr>
          <w:noProof/>
        </w:rPr>
      </w:pPr>
      <w:r w:rsidRPr="00E970A5">
        <w:rPr>
          <w:rFonts w:eastAsia="Times New Roman"/>
          <w:noProof/>
        </w:rPr>
        <w:t>National Crime Information Center (NCIC) background checks, closed case</w:t>
      </w:r>
      <w:r>
        <w:rPr>
          <w:noProof/>
        </w:rPr>
        <w:tab/>
        <w:t>15</w:t>
      </w:r>
    </w:p>
    <w:p w14:paraId="23C666F5" w14:textId="77777777" w:rsidR="00C356C7" w:rsidRDefault="00C356C7">
      <w:pPr>
        <w:pStyle w:val="Index1"/>
        <w:tabs>
          <w:tab w:val="right" w:leader="dot" w:pos="4310"/>
        </w:tabs>
        <w:rPr>
          <w:noProof/>
        </w:rPr>
      </w:pPr>
      <w:r w:rsidRPr="00E970A5">
        <w:rPr>
          <w:rFonts w:eastAsia="Times New Roman"/>
          <w:noProof/>
        </w:rPr>
        <w:t>National Crime Information Center (NCIC) background checks, open case</w:t>
      </w:r>
      <w:r>
        <w:rPr>
          <w:noProof/>
        </w:rPr>
        <w:tab/>
        <w:t>17</w:t>
      </w:r>
    </w:p>
    <w:p w14:paraId="0D6879AF" w14:textId="77777777" w:rsidR="00C356C7" w:rsidRDefault="00C356C7">
      <w:pPr>
        <w:pStyle w:val="Index1"/>
        <w:tabs>
          <w:tab w:val="right" w:leader="dot" w:pos="4310"/>
        </w:tabs>
        <w:rPr>
          <w:noProof/>
        </w:rPr>
      </w:pPr>
      <w:r w:rsidRPr="00E970A5">
        <w:rPr>
          <w:rFonts w:eastAsia="Times New Roman"/>
          <w:noProof/>
        </w:rPr>
        <w:t>negotiable control records and reports</w:t>
      </w:r>
      <w:r>
        <w:rPr>
          <w:noProof/>
        </w:rPr>
        <w:tab/>
        <w:t>62</w:t>
      </w:r>
    </w:p>
    <w:p w14:paraId="7C10D648" w14:textId="77777777" w:rsidR="00C356C7" w:rsidRDefault="00C356C7">
      <w:pPr>
        <w:pStyle w:val="Index1"/>
        <w:tabs>
          <w:tab w:val="right" w:leader="dot" w:pos="4310"/>
        </w:tabs>
        <w:rPr>
          <w:noProof/>
        </w:rPr>
      </w:pPr>
      <w:r w:rsidRPr="00E970A5">
        <w:rPr>
          <w:rFonts w:eastAsia="Times New Roman"/>
          <w:noProof/>
        </w:rPr>
        <w:t>nursing aid certification</w:t>
      </w:r>
      <w:r>
        <w:rPr>
          <w:noProof/>
        </w:rPr>
        <w:tab/>
        <w:t>43</w:t>
      </w:r>
    </w:p>
    <w:p w14:paraId="2CF992B3"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O</w:t>
      </w:r>
    </w:p>
    <w:p w14:paraId="7D7DB151" w14:textId="77777777" w:rsidR="00C356C7" w:rsidRDefault="00C356C7">
      <w:pPr>
        <w:pStyle w:val="Index1"/>
        <w:tabs>
          <w:tab w:val="right" w:leader="dot" w:pos="4310"/>
        </w:tabs>
        <w:rPr>
          <w:noProof/>
        </w:rPr>
      </w:pPr>
      <w:r w:rsidRPr="00E970A5">
        <w:rPr>
          <w:rFonts w:eastAsia="Times New Roman"/>
          <w:noProof/>
        </w:rPr>
        <w:t>offender reentry community safety program</w:t>
      </w:r>
      <w:r>
        <w:rPr>
          <w:noProof/>
        </w:rPr>
        <w:tab/>
        <w:t>24</w:t>
      </w:r>
    </w:p>
    <w:p w14:paraId="5A087DE4"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P</w:t>
      </w:r>
    </w:p>
    <w:p w14:paraId="12D26B46" w14:textId="77777777" w:rsidR="00C356C7" w:rsidRDefault="00C356C7">
      <w:pPr>
        <w:pStyle w:val="Index1"/>
        <w:tabs>
          <w:tab w:val="right" w:leader="dot" w:pos="4310"/>
        </w:tabs>
        <w:rPr>
          <w:noProof/>
        </w:rPr>
      </w:pPr>
      <w:r w:rsidRPr="00E970A5">
        <w:rPr>
          <w:rFonts w:eastAsia="Times New Roman"/>
          <w:noProof/>
        </w:rPr>
        <w:t>parking permits, special</w:t>
      </w:r>
      <w:r>
        <w:rPr>
          <w:noProof/>
        </w:rPr>
        <w:tab/>
        <w:t>49</w:t>
      </w:r>
    </w:p>
    <w:p w14:paraId="2D6A0EEF" w14:textId="77777777" w:rsidR="00C356C7" w:rsidRDefault="00C356C7">
      <w:pPr>
        <w:pStyle w:val="Index1"/>
        <w:tabs>
          <w:tab w:val="right" w:leader="dot" w:pos="4310"/>
        </w:tabs>
        <w:rPr>
          <w:noProof/>
        </w:rPr>
      </w:pPr>
      <w:r w:rsidRPr="00E970A5">
        <w:rPr>
          <w:rFonts w:eastAsia="Times New Roman"/>
          <w:noProof/>
        </w:rPr>
        <w:lastRenderedPageBreak/>
        <w:t>patient case records, child study and treatment center</w:t>
      </w:r>
      <w:r>
        <w:rPr>
          <w:noProof/>
        </w:rPr>
        <w:tab/>
        <w:t>51</w:t>
      </w:r>
    </w:p>
    <w:p w14:paraId="58CBAAA2" w14:textId="77777777" w:rsidR="00C356C7" w:rsidRDefault="00C356C7">
      <w:pPr>
        <w:pStyle w:val="Index1"/>
        <w:tabs>
          <w:tab w:val="right" w:leader="dot" w:pos="4310"/>
        </w:tabs>
        <w:rPr>
          <w:noProof/>
        </w:rPr>
      </w:pPr>
      <w:r w:rsidRPr="00E970A5">
        <w:rPr>
          <w:rFonts w:eastAsia="Times New Roman"/>
          <w:noProof/>
        </w:rPr>
        <w:t>patient case records, mental health</w:t>
      </w:r>
      <w:r>
        <w:rPr>
          <w:noProof/>
        </w:rPr>
        <w:tab/>
        <w:t>43</w:t>
      </w:r>
    </w:p>
    <w:p w14:paraId="185DF174" w14:textId="77777777" w:rsidR="00C356C7" w:rsidRDefault="00C356C7">
      <w:pPr>
        <w:pStyle w:val="Index1"/>
        <w:tabs>
          <w:tab w:val="right" w:leader="dot" w:pos="4310"/>
        </w:tabs>
        <w:rPr>
          <w:noProof/>
        </w:rPr>
      </w:pPr>
      <w:r w:rsidRPr="00E970A5">
        <w:rPr>
          <w:rFonts w:eastAsia="Times New Roman"/>
          <w:noProof/>
        </w:rPr>
        <w:t>patient observation</w:t>
      </w:r>
      <w:r>
        <w:rPr>
          <w:noProof/>
        </w:rPr>
        <w:tab/>
        <w:t>51</w:t>
      </w:r>
    </w:p>
    <w:p w14:paraId="6704B87E" w14:textId="77777777" w:rsidR="00C356C7" w:rsidRDefault="00C356C7">
      <w:pPr>
        <w:pStyle w:val="Index1"/>
        <w:tabs>
          <w:tab w:val="right" w:leader="dot" w:pos="4310"/>
        </w:tabs>
        <w:rPr>
          <w:noProof/>
        </w:rPr>
      </w:pPr>
      <w:r w:rsidRPr="00E970A5">
        <w:rPr>
          <w:rFonts w:eastAsia="Times New Roman"/>
          <w:noProof/>
        </w:rPr>
        <w:t>patient work records</w:t>
      </w:r>
      <w:r>
        <w:rPr>
          <w:noProof/>
        </w:rPr>
        <w:tab/>
        <w:t>48</w:t>
      </w:r>
    </w:p>
    <w:p w14:paraId="3B26B34F" w14:textId="77777777" w:rsidR="00C356C7" w:rsidRDefault="00C356C7">
      <w:pPr>
        <w:pStyle w:val="Index1"/>
        <w:tabs>
          <w:tab w:val="right" w:leader="dot" w:pos="4310"/>
        </w:tabs>
        <w:rPr>
          <w:noProof/>
        </w:rPr>
      </w:pPr>
      <w:r w:rsidRPr="00E970A5">
        <w:rPr>
          <w:bCs/>
          <w:noProof/>
        </w:rPr>
        <w:t>payroll</w:t>
      </w:r>
      <w:r>
        <w:rPr>
          <w:noProof/>
        </w:rPr>
        <w:tab/>
      </w:r>
      <w:r w:rsidRPr="00E970A5">
        <w:rPr>
          <w:bCs/>
          <w:i/>
          <w:noProof/>
        </w:rPr>
        <w:t>see also SGGRRS</w:t>
      </w:r>
    </w:p>
    <w:p w14:paraId="56B9A900" w14:textId="77777777" w:rsidR="00C356C7" w:rsidRDefault="00C356C7">
      <w:pPr>
        <w:pStyle w:val="Index1"/>
        <w:tabs>
          <w:tab w:val="right" w:leader="dot" w:pos="4310"/>
        </w:tabs>
        <w:rPr>
          <w:noProof/>
        </w:rPr>
      </w:pPr>
      <w:r w:rsidRPr="00E970A5">
        <w:rPr>
          <w:bCs/>
          <w:noProof/>
        </w:rPr>
        <w:t>personnel</w:t>
      </w:r>
      <w:r>
        <w:rPr>
          <w:noProof/>
        </w:rPr>
        <w:tab/>
      </w:r>
      <w:r w:rsidRPr="00E970A5">
        <w:rPr>
          <w:bCs/>
          <w:i/>
          <w:noProof/>
        </w:rPr>
        <w:t>see SGGRRS</w:t>
      </w:r>
    </w:p>
    <w:p w14:paraId="2B9553E5" w14:textId="77777777" w:rsidR="00C356C7" w:rsidRDefault="00C356C7">
      <w:pPr>
        <w:pStyle w:val="Index1"/>
        <w:tabs>
          <w:tab w:val="right" w:leader="dot" w:pos="4310"/>
        </w:tabs>
        <w:rPr>
          <w:noProof/>
        </w:rPr>
      </w:pPr>
      <w:r w:rsidRPr="00E970A5">
        <w:rPr>
          <w:bCs/>
          <w:noProof/>
        </w:rPr>
        <w:t>planning</w:t>
      </w:r>
      <w:r>
        <w:rPr>
          <w:noProof/>
        </w:rPr>
        <w:tab/>
      </w:r>
      <w:r w:rsidRPr="00E970A5">
        <w:rPr>
          <w:bCs/>
          <w:i/>
          <w:noProof/>
        </w:rPr>
        <w:t>see also SGGRRS</w:t>
      </w:r>
    </w:p>
    <w:p w14:paraId="1AC04B70" w14:textId="77777777" w:rsidR="00C356C7" w:rsidRDefault="00C356C7">
      <w:pPr>
        <w:pStyle w:val="Index1"/>
        <w:tabs>
          <w:tab w:val="right" w:leader="dot" w:pos="4310"/>
        </w:tabs>
        <w:rPr>
          <w:noProof/>
        </w:rPr>
      </w:pPr>
      <w:r w:rsidRPr="00E970A5">
        <w:rPr>
          <w:bCs/>
          <w:noProof/>
        </w:rPr>
        <w:t>plans (drawings)</w:t>
      </w:r>
      <w:r>
        <w:rPr>
          <w:noProof/>
        </w:rPr>
        <w:tab/>
      </w:r>
      <w:r w:rsidRPr="00E970A5">
        <w:rPr>
          <w:bCs/>
          <w:i/>
          <w:noProof/>
        </w:rPr>
        <w:t>see also SGGRRS</w:t>
      </w:r>
    </w:p>
    <w:p w14:paraId="5E1AD9F5" w14:textId="77777777" w:rsidR="00C356C7" w:rsidRDefault="00C356C7">
      <w:pPr>
        <w:pStyle w:val="Index1"/>
        <w:tabs>
          <w:tab w:val="right" w:leader="dot" w:pos="4310"/>
        </w:tabs>
        <w:rPr>
          <w:noProof/>
        </w:rPr>
      </w:pPr>
      <w:r w:rsidRPr="00E970A5">
        <w:rPr>
          <w:bCs/>
          <w:noProof/>
        </w:rPr>
        <w:t>policies</w:t>
      </w:r>
      <w:r>
        <w:rPr>
          <w:noProof/>
        </w:rPr>
        <w:tab/>
      </w:r>
      <w:r w:rsidRPr="00E970A5">
        <w:rPr>
          <w:bCs/>
          <w:i/>
          <w:noProof/>
        </w:rPr>
        <w:t>see also SGGRRS</w:t>
      </w:r>
    </w:p>
    <w:p w14:paraId="472876C7" w14:textId="77777777" w:rsidR="00C356C7" w:rsidRDefault="00C356C7">
      <w:pPr>
        <w:pStyle w:val="Index1"/>
        <w:tabs>
          <w:tab w:val="right" w:leader="dot" w:pos="4310"/>
        </w:tabs>
        <w:rPr>
          <w:noProof/>
        </w:rPr>
      </w:pPr>
      <w:r w:rsidRPr="00E970A5">
        <w:rPr>
          <w:rFonts w:eastAsia="Times New Roman"/>
          <w:noProof/>
        </w:rPr>
        <w:t>population change</w:t>
      </w:r>
      <w:r>
        <w:rPr>
          <w:noProof/>
        </w:rPr>
        <w:tab/>
        <w:t>56</w:t>
      </w:r>
    </w:p>
    <w:p w14:paraId="766183E9" w14:textId="77777777" w:rsidR="00C356C7" w:rsidRDefault="00C356C7">
      <w:pPr>
        <w:pStyle w:val="Index1"/>
        <w:tabs>
          <w:tab w:val="right" w:leader="dot" w:pos="4310"/>
        </w:tabs>
        <w:rPr>
          <w:noProof/>
        </w:rPr>
      </w:pPr>
      <w:r w:rsidRPr="00E970A5">
        <w:rPr>
          <w:rFonts w:eastAsia="Times New Roman"/>
          <w:noProof/>
        </w:rPr>
        <w:t>post mortem review</w:t>
      </w:r>
      <w:r>
        <w:rPr>
          <w:noProof/>
        </w:rPr>
        <w:tab/>
        <w:t>8</w:t>
      </w:r>
    </w:p>
    <w:p w14:paraId="160E76C3" w14:textId="77777777" w:rsidR="00C356C7" w:rsidRDefault="00C356C7">
      <w:pPr>
        <w:pStyle w:val="Index1"/>
        <w:tabs>
          <w:tab w:val="right" w:leader="dot" w:pos="4310"/>
        </w:tabs>
        <w:rPr>
          <w:noProof/>
        </w:rPr>
      </w:pPr>
      <w:r w:rsidRPr="00E970A5">
        <w:rPr>
          <w:rFonts w:eastAsia="Times New Roman"/>
          <w:noProof/>
        </w:rPr>
        <w:t>prescriptions, filled</w:t>
      </w:r>
      <w:r>
        <w:rPr>
          <w:noProof/>
        </w:rPr>
        <w:tab/>
        <w:t>43</w:t>
      </w:r>
    </w:p>
    <w:p w14:paraId="43EEC6B8" w14:textId="77777777" w:rsidR="00C356C7" w:rsidRDefault="00C356C7">
      <w:pPr>
        <w:pStyle w:val="Index1"/>
        <w:tabs>
          <w:tab w:val="right" w:leader="dot" w:pos="4310"/>
        </w:tabs>
        <w:rPr>
          <w:noProof/>
        </w:rPr>
      </w:pPr>
      <w:r w:rsidRPr="00E970A5">
        <w:rPr>
          <w:bCs/>
          <w:noProof/>
        </w:rPr>
        <w:t>procedures</w:t>
      </w:r>
      <w:r>
        <w:rPr>
          <w:noProof/>
        </w:rPr>
        <w:tab/>
      </w:r>
      <w:r w:rsidRPr="00E970A5">
        <w:rPr>
          <w:bCs/>
          <w:i/>
          <w:noProof/>
        </w:rPr>
        <w:t>see SGGRRS</w:t>
      </w:r>
    </w:p>
    <w:p w14:paraId="3A4A5D4E" w14:textId="77777777" w:rsidR="00C356C7" w:rsidRDefault="00C356C7">
      <w:pPr>
        <w:pStyle w:val="Index1"/>
        <w:tabs>
          <w:tab w:val="right" w:leader="dot" w:pos="4310"/>
        </w:tabs>
        <w:rPr>
          <w:noProof/>
        </w:rPr>
      </w:pPr>
      <w:r w:rsidRPr="00E970A5">
        <w:rPr>
          <w:rFonts w:eastAsia="Times New Roman"/>
          <w:noProof/>
        </w:rPr>
        <w:t>psychological intern applicants</w:t>
      </w:r>
      <w:r>
        <w:rPr>
          <w:noProof/>
        </w:rPr>
        <w:tab/>
        <w:t>44</w:t>
      </w:r>
    </w:p>
    <w:p w14:paraId="51EA58B8" w14:textId="77777777" w:rsidR="00C356C7" w:rsidRDefault="00C356C7">
      <w:pPr>
        <w:pStyle w:val="Index1"/>
        <w:tabs>
          <w:tab w:val="right" w:leader="dot" w:pos="4310"/>
        </w:tabs>
        <w:rPr>
          <w:noProof/>
        </w:rPr>
      </w:pPr>
      <w:r w:rsidRPr="00E970A5">
        <w:rPr>
          <w:rFonts w:eastAsia="Times New Roman"/>
          <w:noProof/>
        </w:rPr>
        <w:t>psychological intern training</w:t>
      </w:r>
      <w:r>
        <w:rPr>
          <w:noProof/>
        </w:rPr>
        <w:tab/>
        <w:t>44</w:t>
      </w:r>
    </w:p>
    <w:p w14:paraId="265A6D74" w14:textId="77777777" w:rsidR="00C356C7" w:rsidRDefault="00C356C7">
      <w:pPr>
        <w:pStyle w:val="Index1"/>
        <w:tabs>
          <w:tab w:val="right" w:leader="dot" w:pos="4310"/>
        </w:tabs>
        <w:rPr>
          <w:noProof/>
        </w:rPr>
      </w:pPr>
      <w:r w:rsidRPr="00E970A5">
        <w:rPr>
          <w:rFonts w:eastAsia="Times New Roman"/>
          <w:noProof/>
        </w:rPr>
        <w:t>psychological test</w:t>
      </w:r>
      <w:r>
        <w:rPr>
          <w:noProof/>
        </w:rPr>
        <w:tab/>
        <w:t>43</w:t>
      </w:r>
    </w:p>
    <w:p w14:paraId="7625B01D" w14:textId="77777777" w:rsidR="00C356C7" w:rsidRDefault="00C356C7">
      <w:pPr>
        <w:pStyle w:val="Index1"/>
        <w:tabs>
          <w:tab w:val="right" w:leader="dot" w:pos="4310"/>
        </w:tabs>
        <w:rPr>
          <w:noProof/>
        </w:rPr>
      </w:pPr>
      <w:r w:rsidRPr="00E970A5">
        <w:rPr>
          <w:rFonts w:eastAsia="Times New Roman"/>
          <w:noProof/>
        </w:rPr>
        <w:t>psychometric testing</w:t>
      </w:r>
      <w:r>
        <w:rPr>
          <w:noProof/>
        </w:rPr>
        <w:tab/>
        <w:t>53</w:t>
      </w:r>
    </w:p>
    <w:p w14:paraId="1EE2327C" w14:textId="77777777" w:rsidR="00C356C7" w:rsidRDefault="00C356C7">
      <w:pPr>
        <w:pStyle w:val="Index1"/>
        <w:tabs>
          <w:tab w:val="right" w:leader="dot" w:pos="4310"/>
        </w:tabs>
        <w:rPr>
          <w:noProof/>
        </w:rPr>
      </w:pPr>
      <w:r w:rsidRPr="00E970A5">
        <w:rPr>
          <w:rFonts w:eastAsia="Times New Roman"/>
          <w:noProof/>
        </w:rPr>
        <w:t>public assistance programs</w:t>
      </w:r>
      <w:r>
        <w:rPr>
          <w:noProof/>
        </w:rPr>
        <w:tab/>
        <w:t>62</w:t>
      </w:r>
    </w:p>
    <w:p w14:paraId="66B792E4" w14:textId="77777777" w:rsidR="00C356C7" w:rsidRDefault="00C356C7">
      <w:pPr>
        <w:pStyle w:val="Index1"/>
        <w:tabs>
          <w:tab w:val="right" w:leader="dot" w:pos="4310"/>
        </w:tabs>
        <w:rPr>
          <w:noProof/>
        </w:rPr>
      </w:pPr>
      <w:r w:rsidRPr="00E970A5">
        <w:rPr>
          <w:bCs/>
          <w:noProof/>
        </w:rPr>
        <w:t>public disclosure</w:t>
      </w:r>
      <w:r>
        <w:rPr>
          <w:noProof/>
        </w:rPr>
        <w:tab/>
      </w:r>
      <w:r w:rsidRPr="00E970A5">
        <w:rPr>
          <w:bCs/>
          <w:i/>
          <w:noProof/>
        </w:rPr>
        <w:t>see SGGRRS</w:t>
      </w:r>
    </w:p>
    <w:p w14:paraId="2B8B187C" w14:textId="77777777" w:rsidR="00C356C7" w:rsidRDefault="00C356C7">
      <w:pPr>
        <w:pStyle w:val="Index1"/>
        <w:tabs>
          <w:tab w:val="right" w:leader="dot" w:pos="4310"/>
        </w:tabs>
        <w:rPr>
          <w:noProof/>
        </w:rPr>
      </w:pPr>
      <w:r w:rsidRPr="00E970A5">
        <w:rPr>
          <w:bCs/>
          <w:noProof/>
        </w:rPr>
        <w:t>public records requests</w:t>
      </w:r>
      <w:r>
        <w:rPr>
          <w:noProof/>
        </w:rPr>
        <w:tab/>
      </w:r>
      <w:r w:rsidRPr="00E970A5">
        <w:rPr>
          <w:bCs/>
          <w:i/>
          <w:noProof/>
        </w:rPr>
        <w:t>see SGGRRS</w:t>
      </w:r>
    </w:p>
    <w:p w14:paraId="123716DB" w14:textId="77777777" w:rsidR="00C356C7" w:rsidRDefault="00C356C7">
      <w:pPr>
        <w:pStyle w:val="Index1"/>
        <w:tabs>
          <w:tab w:val="right" w:leader="dot" w:pos="4310"/>
        </w:tabs>
        <w:rPr>
          <w:noProof/>
        </w:rPr>
      </w:pPr>
      <w:r w:rsidRPr="00E970A5">
        <w:rPr>
          <w:bCs/>
          <w:noProof/>
        </w:rPr>
        <w:t>purchasing</w:t>
      </w:r>
      <w:r>
        <w:rPr>
          <w:noProof/>
        </w:rPr>
        <w:tab/>
      </w:r>
      <w:r w:rsidRPr="00E970A5">
        <w:rPr>
          <w:bCs/>
          <w:i/>
          <w:noProof/>
        </w:rPr>
        <w:t>see also SGGRRS</w:t>
      </w:r>
    </w:p>
    <w:p w14:paraId="66747FCF"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Q</w:t>
      </w:r>
    </w:p>
    <w:p w14:paraId="1E582781" w14:textId="77777777" w:rsidR="00C356C7" w:rsidRDefault="00C356C7">
      <w:pPr>
        <w:pStyle w:val="Index1"/>
        <w:tabs>
          <w:tab w:val="right" w:leader="dot" w:pos="4310"/>
        </w:tabs>
        <w:rPr>
          <w:noProof/>
        </w:rPr>
      </w:pPr>
      <w:r w:rsidRPr="00E970A5">
        <w:rPr>
          <w:rFonts w:eastAsia="Times New Roman"/>
          <w:noProof/>
        </w:rPr>
        <w:t>quality assurance plan, status log/problem reports</w:t>
      </w:r>
      <w:r>
        <w:rPr>
          <w:noProof/>
        </w:rPr>
        <w:tab/>
        <w:t>44</w:t>
      </w:r>
    </w:p>
    <w:p w14:paraId="36F04AA5" w14:textId="77777777" w:rsidR="00C356C7" w:rsidRDefault="00C356C7">
      <w:pPr>
        <w:pStyle w:val="Index1"/>
        <w:tabs>
          <w:tab w:val="right" w:leader="dot" w:pos="4310"/>
        </w:tabs>
        <w:rPr>
          <w:noProof/>
        </w:rPr>
      </w:pPr>
      <w:r w:rsidRPr="00E970A5">
        <w:rPr>
          <w:rFonts w:eastAsia="Times New Roman"/>
          <w:noProof/>
        </w:rPr>
        <w:t>quality control management, case reviews</w:t>
      </w:r>
      <w:r>
        <w:rPr>
          <w:noProof/>
        </w:rPr>
        <w:tab/>
        <w:t>62</w:t>
      </w:r>
    </w:p>
    <w:p w14:paraId="3B6C5A0F"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R</w:t>
      </w:r>
    </w:p>
    <w:p w14:paraId="46C7BB2E" w14:textId="77777777" w:rsidR="00C356C7" w:rsidRDefault="00C356C7">
      <w:pPr>
        <w:pStyle w:val="Index1"/>
        <w:tabs>
          <w:tab w:val="right" w:leader="dot" w:pos="4310"/>
        </w:tabs>
        <w:rPr>
          <w:noProof/>
        </w:rPr>
      </w:pPr>
      <w:r w:rsidRPr="00E970A5">
        <w:rPr>
          <w:bCs/>
          <w:noProof/>
        </w:rPr>
        <w:t>records management</w:t>
      </w:r>
      <w:r>
        <w:rPr>
          <w:noProof/>
        </w:rPr>
        <w:tab/>
      </w:r>
      <w:r w:rsidRPr="00E970A5">
        <w:rPr>
          <w:bCs/>
          <w:i/>
          <w:noProof/>
        </w:rPr>
        <w:t>see SGGRRS</w:t>
      </w:r>
    </w:p>
    <w:p w14:paraId="7764A35B" w14:textId="77777777" w:rsidR="00C356C7" w:rsidRDefault="00C356C7">
      <w:pPr>
        <w:pStyle w:val="Index1"/>
        <w:tabs>
          <w:tab w:val="right" w:leader="dot" w:pos="4310"/>
        </w:tabs>
        <w:rPr>
          <w:noProof/>
        </w:rPr>
      </w:pPr>
      <w:r w:rsidRPr="00E970A5">
        <w:rPr>
          <w:rFonts w:eastAsia="Times New Roman"/>
          <w:noProof/>
        </w:rPr>
        <w:t>refugee and immigrant assistance</w:t>
      </w:r>
      <w:r>
        <w:rPr>
          <w:noProof/>
        </w:rPr>
        <w:tab/>
        <w:t>68</w:t>
      </w:r>
    </w:p>
    <w:p w14:paraId="6ADBDD7B" w14:textId="77777777" w:rsidR="00C356C7" w:rsidRDefault="00C356C7">
      <w:pPr>
        <w:pStyle w:val="Index1"/>
        <w:tabs>
          <w:tab w:val="right" w:leader="dot" w:pos="4310"/>
        </w:tabs>
        <w:rPr>
          <w:noProof/>
        </w:rPr>
      </w:pPr>
      <w:r w:rsidRPr="00E970A5">
        <w:rPr>
          <w:rFonts w:eastAsia="Times New Roman"/>
          <w:noProof/>
        </w:rPr>
        <w:t>regulated nurse delegators</w:t>
      </w:r>
      <w:r>
        <w:rPr>
          <w:noProof/>
        </w:rPr>
        <w:tab/>
        <w:t>32</w:t>
      </w:r>
    </w:p>
    <w:p w14:paraId="0FCCA89B" w14:textId="77777777" w:rsidR="00C356C7" w:rsidRDefault="00C356C7">
      <w:pPr>
        <w:pStyle w:val="Index1"/>
        <w:tabs>
          <w:tab w:val="right" w:leader="dot" w:pos="4310"/>
        </w:tabs>
        <w:rPr>
          <w:noProof/>
        </w:rPr>
      </w:pPr>
      <w:r w:rsidRPr="00E970A5">
        <w:rPr>
          <w:rFonts w:eastAsia="Times New Roman"/>
          <w:noProof/>
        </w:rPr>
        <w:t>resident abuse, investigations</w:t>
      </w:r>
      <w:r>
        <w:rPr>
          <w:noProof/>
        </w:rPr>
        <w:tab/>
        <w:t>44</w:t>
      </w:r>
    </w:p>
    <w:p w14:paraId="396CEB98" w14:textId="77777777" w:rsidR="00C356C7" w:rsidRDefault="00C356C7">
      <w:pPr>
        <w:pStyle w:val="Index1"/>
        <w:tabs>
          <w:tab w:val="right" w:leader="dot" w:pos="4310"/>
        </w:tabs>
        <w:rPr>
          <w:noProof/>
        </w:rPr>
      </w:pPr>
      <w:r w:rsidRPr="00E970A5">
        <w:rPr>
          <w:rFonts w:eastAsia="Times New Roman"/>
          <w:noProof/>
        </w:rPr>
        <w:t>resident and client protection program, closed/no finding/overturned</w:t>
      </w:r>
      <w:r>
        <w:rPr>
          <w:noProof/>
        </w:rPr>
        <w:tab/>
        <w:t>68</w:t>
      </w:r>
    </w:p>
    <w:p w14:paraId="22970348" w14:textId="77777777" w:rsidR="00C356C7" w:rsidRDefault="00C356C7">
      <w:pPr>
        <w:pStyle w:val="Index1"/>
        <w:tabs>
          <w:tab w:val="right" w:leader="dot" w:pos="4310"/>
        </w:tabs>
        <w:rPr>
          <w:noProof/>
        </w:rPr>
      </w:pPr>
      <w:r w:rsidRPr="00E970A5">
        <w:rPr>
          <w:rFonts w:eastAsia="Times New Roman"/>
          <w:noProof/>
        </w:rPr>
        <w:t>resident case files, special commitment center</w:t>
      </w:r>
      <w:r>
        <w:rPr>
          <w:noProof/>
        </w:rPr>
        <w:tab/>
        <w:t>54</w:t>
      </w:r>
    </w:p>
    <w:p w14:paraId="1665AB90" w14:textId="77777777" w:rsidR="00C356C7" w:rsidRDefault="00C356C7">
      <w:pPr>
        <w:pStyle w:val="Index1"/>
        <w:tabs>
          <w:tab w:val="right" w:leader="dot" w:pos="4310"/>
        </w:tabs>
        <w:rPr>
          <w:noProof/>
        </w:rPr>
      </w:pPr>
      <w:r w:rsidRPr="00E970A5">
        <w:rPr>
          <w:rFonts w:eastAsia="Times New Roman"/>
          <w:noProof/>
        </w:rPr>
        <w:t>resident case master index</w:t>
      </w:r>
      <w:r>
        <w:rPr>
          <w:noProof/>
        </w:rPr>
        <w:tab/>
        <w:t>45</w:t>
      </w:r>
    </w:p>
    <w:p w14:paraId="557374F3" w14:textId="77777777" w:rsidR="00C356C7" w:rsidRDefault="00C356C7">
      <w:pPr>
        <w:pStyle w:val="Index1"/>
        <w:tabs>
          <w:tab w:val="right" w:leader="dot" w:pos="4310"/>
        </w:tabs>
        <w:rPr>
          <w:noProof/>
        </w:rPr>
      </w:pPr>
      <w:r w:rsidRPr="00E970A5">
        <w:rPr>
          <w:rFonts w:eastAsia="Times New Roman"/>
          <w:noProof/>
        </w:rPr>
        <w:t>resident case record</w:t>
      </w:r>
      <w:r>
        <w:rPr>
          <w:noProof/>
        </w:rPr>
        <w:tab/>
        <w:t>45</w:t>
      </w:r>
    </w:p>
    <w:p w14:paraId="495A6C9D" w14:textId="77777777" w:rsidR="00C356C7" w:rsidRDefault="00C356C7">
      <w:pPr>
        <w:pStyle w:val="Index1"/>
        <w:tabs>
          <w:tab w:val="right" w:leader="dot" w:pos="4310"/>
        </w:tabs>
        <w:rPr>
          <w:noProof/>
        </w:rPr>
      </w:pPr>
      <w:r w:rsidRPr="00E970A5">
        <w:rPr>
          <w:rFonts w:eastAsia="Times New Roman"/>
          <w:noProof/>
        </w:rPr>
        <w:t>resident medication profile cards</w:t>
      </w:r>
      <w:r>
        <w:rPr>
          <w:noProof/>
        </w:rPr>
        <w:tab/>
        <w:t>45</w:t>
      </w:r>
    </w:p>
    <w:p w14:paraId="2D0590D0" w14:textId="77777777" w:rsidR="00C356C7" w:rsidRDefault="00C356C7">
      <w:pPr>
        <w:pStyle w:val="Index1"/>
        <w:tabs>
          <w:tab w:val="right" w:leader="dot" w:pos="4310"/>
        </w:tabs>
        <w:rPr>
          <w:noProof/>
        </w:rPr>
      </w:pPr>
      <w:r w:rsidRPr="00E970A5">
        <w:rPr>
          <w:rFonts w:eastAsia="Times New Roman"/>
          <w:noProof/>
        </w:rPr>
        <w:t>resident test profiles</w:t>
      </w:r>
      <w:r>
        <w:rPr>
          <w:noProof/>
        </w:rPr>
        <w:tab/>
        <w:t>45</w:t>
      </w:r>
    </w:p>
    <w:p w14:paraId="499143DE" w14:textId="77777777" w:rsidR="00C356C7" w:rsidRDefault="00C356C7">
      <w:pPr>
        <w:pStyle w:val="Index1"/>
        <w:tabs>
          <w:tab w:val="right" w:leader="dot" w:pos="4310"/>
        </w:tabs>
        <w:rPr>
          <w:noProof/>
        </w:rPr>
      </w:pPr>
      <w:r w:rsidRPr="00E970A5">
        <w:rPr>
          <w:rFonts w:eastAsia="Times New Roman"/>
          <w:noProof/>
        </w:rPr>
        <w:t>resident work records</w:t>
      </w:r>
      <w:r>
        <w:rPr>
          <w:noProof/>
        </w:rPr>
        <w:tab/>
        <w:t>53</w:t>
      </w:r>
    </w:p>
    <w:p w14:paraId="64E5805A" w14:textId="77777777" w:rsidR="00C356C7" w:rsidRDefault="00C356C7">
      <w:pPr>
        <w:pStyle w:val="Index1"/>
        <w:tabs>
          <w:tab w:val="right" w:leader="dot" w:pos="4310"/>
        </w:tabs>
        <w:rPr>
          <w:noProof/>
        </w:rPr>
      </w:pPr>
      <w:r w:rsidRPr="00E970A5">
        <w:rPr>
          <w:rFonts w:eastAsia="Times New Roman"/>
          <w:noProof/>
        </w:rPr>
        <w:t>residential care service, complaints</w:t>
      </w:r>
      <w:r>
        <w:rPr>
          <w:noProof/>
        </w:rPr>
        <w:tab/>
        <w:t>34</w:t>
      </w:r>
    </w:p>
    <w:p w14:paraId="5379DB54" w14:textId="77777777" w:rsidR="00C356C7" w:rsidRDefault="00C356C7">
      <w:pPr>
        <w:pStyle w:val="Index1"/>
        <w:tabs>
          <w:tab w:val="right" w:leader="dot" w:pos="4310"/>
        </w:tabs>
        <w:rPr>
          <w:noProof/>
        </w:rPr>
      </w:pPr>
      <w:r w:rsidRPr="00E970A5">
        <w:rPr>
          <w:rFonts w:eastAsia="Times New Roman"/>
          <w:noProof/>
        </w:rPr>
        <w:t>residential care services, enforcement</w:t>
      </w:r>
      <w:r>
        <w:rPr>
          <w:noProof/>
        </w:rPr>
        <w:tab/>
        <w:t>35</w:t>
      </w:r>
    </w:p>
    <w:p w14:paraId="04E00F2B" w14:textId="77777777" w:rsidR="00C356C7" w:rsidRDefault="00C356C7">
      <w:pPr>
        <w:pStyle w:val="Index1"/>
        <w:tabs>
          <w:tab w:val="right" w:leader="dot" w:pos="4310"/>
        </w:tabs>
        <w:rPr>
          <w:noProof/>
        </w:rPr>
      </w:pPr>
      <w:r w:rsidRPr="00E970A5">
        <w:rPr>
          <w:rFonts w:eastAsia="Times New Roman"/>
          <w:noProof/>
        </w:rPr>
        <w:t>residential care services, licensing and business, closed</w:t>
      </w:r>
      <w:r>
        <w:rPr>
          <w:noProof/>
        </w:rPr>
        <w:tab/>
        <w:t>34, 37</w:t>
      </w:r>
    </w:p>
    <w:p w14:paraId="22B29C72" w14:textId="77777777" w:rsidR="00C356C7" w:rsidRDefault="00C356C7">
      <w:pPr>
        <w:pStyle w:val="Index1"/>
        <w:tabs>
          <w:tab w:val="right" w:leader="dot" w:pos="4310"/>
        </w:tabs>
        <w:rPr>
          <w:noProof/>
        </w:rPr>
      </w:pPr>
      <w:r w:rsidRPr="00E970A5">
        <w:rPr>
          <w:rFonts w:eastAsia="Times New Roman"/>
          <w:noProof/>
        </w:rPr>
        <w:t>residential care services, licensing, denied</w:t>
      </w:r>
      <w:r>
        <w:rPr>
          <w:noProof/>
        </w:rPr>
        <w:tab/>
        <w:t>36</w:t>
      </w:r>
    </w:p>
    <w:p w14:paraId="39288141" w14:textId="77777777" w:rsidR="00C356C7" w:rsidRDefault="00C356C7">
      <w:pPr>
        <w:pStyle w:val="Index1"/>
        <w:tabs>
          <w:tab w:val="right" w:leader="dot" w:pos="4310"/>
        </w:tabs>
        <w:rPr>
          <w:noProof/>
        </w:rPr>
      </w:pPr>
      <w:r w:rsidRPr="00E970A5">
        <w:rPr>
          <w:rFonts w:eastAsia="Times New Roman"/>
          <w:noProof/>
        </w:rPr>
        <w:t>residential care services, working papers</w:t>
      </w:r>
      <w:r>
        <w:rPr>
          <w:noProof/>
        </w:rPr>
        <w:tab/>
        <w:t>38</w:t>
      </w:r>
    </w:p>
    <w:p w14:paraId="61F36B29" w14:textId="77777777" w:rsidR="00C356C7" w:rsidRDefault="00C356C7">
      <w:pPr>
        <w:pStyle w:val="Index1"/>
        <w:tabs>
          <w:tab w:val="right" w:leader="dot" w:pos="4310"/>
        </w:tabs>
        <w:rPr>
          <w:noProof/>
        </w:rPr>
      </w:pPr>
      <w:r w:rsidRPr="00E970A5">
        <w:rPr>
          <w:rFonts w:eastAsia="Times New Roman"/>
          <w:noProof/>
        </w:rPr>
        <w:t>rule making</w:t>
      </w:r>
      <w:r>
        <w:rPr>
          <w:noProof/>
        </w:rPr>
        <w:tab/>
        <w:t>22</w:t>
      </w:r>
    </w:p>
    <w:p w14:paraId="5262E7D9"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S</w:t>
      </w:r>
    </w:p>
    <w:p w14:paraId="37655583" w14:textId="77777777" w:rsidR="00C356C7" w:rsidRDefault="00C356C7">
      <w:pPr>
        <w:pStyle w:val="Index1"/>
        <w:tabs>
          <w:tab w:val="right" w:leader="dot" w:pos="4310"/>
        </w:tabs>
        <w:rPr>
          <w:noProof/>
        </w:rPr>
      </w:pPr>
      <w:r w:rsidRPr="00E970A5">
        <w:rPr>
          <w:rFonts w:eastAsia="Times New Roman"/>
          <w:noProof/>
        </w:rPr>
        <w:t>securities and other negotiable instruments</w:t>
      </w:r>
      <w:r>
        <w:rPr>
          <w:noProof/>
        </w:rPr>
        <w:tab/>
        <w:t>63</w:t>
      </w:r>
    </w:p>
    <w:p w14:paraId="458E48B9" w14:textId="77777777" w:rsidR="00C356C7" w:rsidRDefault="00C356C7">
      <w:pPr>
        <w:pStyle w:val="Index1"/>
        <w:tabs>
          <w:tab w:val="right" w:leader="dot" w:pos="4310"/>
        </w:tabs>
        <w:rPr>
          <w:noProof/>
        </w:rPr>
      </w:pPr>
      <w:r w:rsidRPr="00E970A5">
        <w:rPr>
          <w:rFonts w:eastAsia="Times New Roman"/>
          <w:noProof/>
        </w:rPr>
        <w:t>security inspections</w:t>
      </w:r>
      <w:r>
        <w:rPr>
          <w:noProof/>
        </w:rPr>
        <w:tab/>
        <w:t>53</w:t>
      </w:r>
    </w:p>
    <w:p w14:paraId="7E88BBA4" w14:textId="77777777" w:rsidR="00C356C7" w:rsidRDefault="00C356C7">
      <w:pPr>
        <w:pStyle w:val="Index1"/>
        <w:tabs>
          <w:tab w:val="right" w:leader="dot" w:pos="4310"/>
        </w:tabs>
        <w:rPr>
          <w:noProof/>
        </w:rPr>
      </w:pPr>
      <w:r w:rsidRPr="00E970A5">
        <w:rPr>
          <w:rFonts w:eastAsia="Times New Roman"/>
          <w:noProof/>
        </w:rPr>
        <w:t>security shift activities and incidents</w:t>
      </w:r>
      <w:r>
        <w:rPr>
          <w:noProof/>
        </w:rPr>
        <w:tab/>
        <w:t>48</w:t>
      </w:r>
    </w:p>
    <w:p w14:paraId="5E938BFF" w14:textId="77777777" w:rsidR="00C356C7" w:rsidRDefault="00C356C7">
      <w:pPr>
        <w:pStyle w:val="Index1"/>
        <w:tabs>
          <w:tab w:val="right" w:leader="dot" w:pos="4310"/>
        </w:tabs>
        <w:rPr>
          <w:noProof/>
        </w:rPr>
      </w:pPr>
      <w:r w:rsidRPr="00E970A5">
        <w:rPr>
          <w:rFonts w:eastAsia="Times New Roman"/>
          <w:noProof/>
        </w:rPr>
        <w:t>sex/violent offenders</w:t>
      </w:r>
      <w:r>
        <w:rPr>
          <w:noProof/>
        </w:rPr>
        <w:tab/>
        <w:t>29</w:t>
      </w:r>
    </w:p>
    <w:p w14:paraId="5D6E9492" w14:textId="77777777" w:rsidR="00C356C7" w:rsidRDefault="00C356C7">
      <w:pPr>
        <w:pStyle w:val="Index1"/>
        <w:tabs>
          <w:tab w:val="right" w:leader="dot" w:pos="4310"/>
        </w:tabs>
        <w:rPr>
          <w:noProof/>
        </w:rPr>
      </w:pPr>
      <w:r w:rsidRPr="00E970A5">
        <w:rPr>
          <w:rFonts w:eastAsia="Times New Roman"/>
          <w:noProof/>
        </w:rPr>
        <w:t>sharp instrument log</w:t>
      </w:r>
      <w:r>
        <w:rPr>
          <w:noProof/>
        </w:rPr>
        <w:tab/>
        <w:t>53</w:t>
      </w:r>
    </w:p>
    <w:p w14:paraId="76468432" w14:textId="77777777" w:rsidR="00C356C7" w:rsidRDefault="00C356C7">
      <w:pPr>
        <w:pStyle w:val="Index1"/>
        <w:tabs>
          <w:tab w:val="right" w:leader="dot" w:pos="4310"/>
        </w:tabs>
        <w:rPr>
          <w:noProof/>
        </w:rPr>
      </w:pPr>
      <w:r w:rsidRPr="00E970A5">
        <w:rPr>
          <w:rFonts w:eastAsia="Times New Roman"/>
          <w:noProof/>
        </w:rPr>
        <w:t>shift report, institutions</w:t>
      </w:r>
      <w:r>
        <w:rPr>
          <w:noProof/>
        </w:rPr>
        <w:tab/>
        <w:t>51</w:t>
      </w:r>
    </w:p>
    <w:p w14:paraId="0A4A663B" w14:textId="77777777" w:rsidR="00C356C7" w:rsidRDefault="00C356C7">
      <w:pPr>
        <w:pStyle w:val="Index1"/>
        <w:tabs>
          <w:tab w:val="right" w:leader="dot" w:pos="4310"/>
        </w:tabs>
        <w:rPr>
          <w:noProof/>
        </w:rPr>
      </w:pPr>
      <w:r w:rsidRPr="00E970A5">
        <w:rPr>
          <w:rFonts w:eastAsia="Times New Roman"/>
          <w:noProof/>
        </w:rPr>
        <w:t>single bed certifications</w:t>
      </w:r>
      <w:r>
        <w:rPr>
          <w:noProof/>
        </w:rPr>
        <w:tab/>
        <w:t>49</w:t>
      </w:r>
    </w:p>
    <w:p w14:paraId="6340A6D8" w14:textId="77777777" w:rsidR="00C356C7" w:rsidRDefault="00C356C7">
      <w:pPr>
        <w:pStyle w:val="Index1"/>
        <w:tabs>
          <w:tab w:val="right" w:leader="dot" w:pos="4310"/>
        </w:tabs>
        <w:rPr>
          <w:noProof/>
        </w:rPr>
      </w:pPr>
      <w:r w:rsidRPr="00E970A5">
        <w:rPr>
          <w:rFonts w:eastAsia="Times New Roman"/>
          <w:noProof/>
        </w:rPr>
        <w:t>special commitment center, investigative files</w:t>
      </w:r>
      <w:r>
        <w:rPr>
          <w:noProof/>
        </w:rPr>
        <w:tab/>
        <w:t>54</w:t>
      </w:r>
    </w:p>
    <w:p w14:paraId="424D9C43" w14:textId="77777777" w:rsidR="00C356C7" w:rsidRDefault="00C356C7">
      <w:pPr>
        <w:pStyle w:val="Index1"/>
        <w:tabs>
          <w:tab w:val="right" w:leader="dot" w:pos="4310"/>
        </w:tabs>
        <w:rPr>
          <w:noProof/>
        </w:rPr>
      </w:pPr>
      <w:r w:rsidRPr="00E970A5">
        <w:rPr>
          <w:rFonts w:eastAsia="Times New Roman"/>
          <w:noProof/>
        </w:rPr>
        <w:t>special commitment center, investigative files, unfounded</w:t>
      </w:r>
      <w:r>
        <w:rPr>
          <w:noProof/>
        </w:rPr>
        <w:tab/>
        <w:t>54</w:t>
      </w:r>
    </w:p>
    <w:p w14:paraId="3670907B" w14:textId="77777777" w:rsidR="00C356C7" w:rsidRDefault="00C356C7">
      <w:pPr>
        <w:pStyle w:val="Index1"/>
        <w:tabs>
          <w:tab w:val="right" w:leader="dot" w:pos="4310"/>
        </w:tabs>
        <w:rPr>
          <w:noProof/>
        </w:rPr>
      </w:pPr>
      <w:r w:rsidRPr="00E970A5">
        <w:rPr>
          <w:rFonts w:eastAsia="Times New Roman"/>
          <w:noProof/>
        </w:rPr>
        <w:t>special commitment center, resident case files</w:t>
      </w:r>
      <w:r>
        <w:rPr>
          <w:noProof/>
        </w:rPr>
        <w:tab/>
        <w:t>54</w:t>
      </w:r>
    </w:p>
    <w:p w14:paraId="176385DE" w14:textId="77777777" w:rsidR="00C356C7" w:rsidRDefault="00C356C7">
      <w:pPr>
        <w:pStyle w:val="Index1"/>
        <w:tabs>
          <w:tab w:val="right" w:leader="dot" w:pos="4310"/>
        </w:tabs>
        <w:rPr>
          <w:noProof/>
        </w:rPr>
      </w:pPr>
      <w:r w:rsidRPr="00E970A5">
        <w:rPr>
          <w:rFonts w:eastAsia="Times New Roman"/>
          <w:noProof/>
        </w:rPr>
        <w:t>special parking permits</w:t>
      </w:r>
      <w:r>
        <w:rPr>
          <w:noProof/>
        </w:rPr>
        <w:tab/>
        <w:t>49</w:t>
      </w:r>
    </w:p>
    <w:p w14:paraId="60135E8D" w14:textId="77777777" w:rsidR="00C356C7" w:rsidRDefault="00C356C7">
      <w:pPr>
        <w:pStyle w:val="Index1"/>
        <w:tabs>
          <w:tab w:val="right" w:leader="dot" w:pos="4310"/>
        </w:tabs>
        <w:rPr>
          <w:noProof/>
        </w:rPr>
      </w:pPr>
      <w:r w:rsidRPr="00E970A5">
        <w:rPr>
          <w:rFonts w:eastAsia="Times New Roman"/>
          <w:noProof/>
        </w:rPr>
        <w:t>staff orientation</w:t>
      </w:r>
      <w:r>
        <w:rPr>
          <w:noProof/>
        </w:rPr>
        <w:tab/>
        <w:t>49</w:t>
      </w:r>
    </w:p>
    <w:p w14:paraId="621F3D4F" w14:textId="77777777" w:rsidR="00C356C7" w:rsidRDefault="00C356C7">
      <w:pPr>
        <w:pStyle w:val="Index1"/>
        <w:tabs>
          <w:tab w:val="right" w:leader="dot" w:pos="4310"/>
        </w:tabs>
        <w:rPr>
          <w:noProof/>
        </w:rPr>
      </w:pPr>
      <w:r w:rsidRPr="00E970A5">
        <w:rPr>
          <w:rFonts w:eastAsia="Times New Roman"/>
          <w:noProof/>
        </w:rPr>
        <w:t>state operated living alternative (SOLA) client personal files</w:t>
      </w:r>
      <w:r>
        <w:rPr>
          <w:noProof/>
        </w:rPr>
        <w:tab/>
        <w:t>58</w:t>
      </w:r>
    </w:p>
    <w:p w14:paraId="637FE3BA" w14:textId="77777777" w:rsidR="00C356C7" w:rsidRDefault="00C356C7">
      <w:pPr>
        <w:pStyle w:val="Index1"/>
        <w:tabs>
          <w:tab w:val="right" w:leader="dot" w:pos="4310"/>
        </w:tabs>
        <w:rPr>
          <w:noProof/>
        </w:rPr>
      </w:pPr>
      <w:r w:rsidRPr="00E970A5">
        <w:rPr>
          <w:rFonts w:eastAsia="Times New Roman"/>
          <w:noProof/>
        </w:rPr>
        <w:t>state operated living alternative (SOLA) client personal financial records</w:t>
      </w:r>
      <w:r>
        <w:rPr>
          <w:noProof/>
        </w:rPr>
        <w:tab/>
        <w:t>58</w:t>
      </w:r>
    </w:p>
    <w:p w14:paraId="3C504338" w14:textId="77777777" w:rsidR="00C356C7" w:rsidRDefault="00C356C7">
      <w:pPr>
        <w:pStyle w:val="Index1"/>
        <w:tabs>
          <w:tab w:val="right" w:leader="dot" w:pos="4310"/>
        </w:tabs>
        <w:rPr>
          <w:noProof/>
        </w:rPr>
      </w:pPr>
      <w:r w:rsidRPr="00E970A5">
        <w:rPr>
          <w:rFonts w:eastAsia="Times New Roman"/>
          <w:noProof/>
        </w:rPr>
        <w:t>state operated living alternative (SOLA), pharmaceuticals inventory</w:t>
      </w:r>
      <w:r>
        <w:rPr>
          <w:noProof/>
        </w:rPr>
        <w:tab/>
        <w:t>59</w:t>
      </w:r>
    </w:p>
    <w:p w14:paraId="6E2F7D5A" w14:textId="77777777" w:rsidR="00C356C7" w:rsidRDefault="00C356C7">
      <w:pPr>
        <w:pStyle w:val="Index1"/>
        <w:tabs>
          <w:tab w:val="right" w:leader="dot" w:pos="4310"/>
        </w:tabs>
        <w:rPr>
          <w:noProof/>
        </w:rPr>
      </w:pPr>
      <w:r w:rsidRPr="00E970A5">
        <w:rPr>
          <w:rFonts w:eastAsia="Times New Roman"/>
          <w:noProof/>
        </w:rPr>
        <w:t>state operated living alternative (SOLA), supported living files</w:t>
      </w:r>
      <w:r>
        <w:rPr>
          <w:noProof/>
        </w:rPr>
        <w:tab/>
        <w:t>59</w:t>
      </w:r>
    </w:p>
    <w:p w14:paraId="2EE8E6E0" w14:textId="77777777" w:rsidR="00C356C7" w:rsidRDefault="00C356C7">
      <w:pPr>
        <w:pStyle w:val="Index1"/>
        <w:tabs>
          <w:tab w:val="right" w:leader="dot" w:pos="4310"/>
        </w:tabs>
        <w:rPr>
          <w:noProof/>
        </w:rPr>
      </w:pPr>
      <w:r w:rsidRPr="00E970A5">
        <w:rPr>
          <w:rFonts w:eastAsia="Times New Roman"/>
          <w:noProof/>
        </w:rPr>
        <w:t>sterilization (equipment)</w:t>
      </w:r>
      <w:r>
        <w:rPr>
          <w:noProof/>
        </w:rPr>
        <w:tab/>
        <w:t>41</w:t>
      </w:r>
    </w:p>
    <w:p w14:paraId="37EDD88C" w14:textId="77777777" w:rsidR="00C356C7" w:rsidRDefault="00C356C7">
      <w:pPr>
        <w:pStyle w:val="Index1"/>
        <w:tabs>
          <w:tab w:val="right" w:leader="dot" w:pos="4310"/>
        </w:tabs>
        <w:rPr>
          <w:noProof/>
        </w:rPr>
      </w:pPr>
      <w:r w:rsidRPr="00E970A5">
        <w:rPr>
          <w:rFonts w:eastAsia="Times New Roman"/>
          <w:noProof/>
        </w:rPr>
        <w:t>surname reference card</w:t>
      </w:r>
      <w:r>
        <w:rPr>
          <w:noProof/>
        </w:rPr>
        <w:tab/>
        <w:t>56</w:t>
      </w:r>
    </w:p>
    <w:p w14:paraId="3A993D0A" w14:textId="77777777" w:rsidR="00C356C7" w:rsidRDefault="00C356C7">
      <w:pPr>
        <w:pStyle w:val="Index1"/>
        <w:tabs>
          <w:tab w:val="right" w:leader="dot" w:pos="4310"/>
        </w:tabs>
        <w:rPr>
          <w:noProof/>
        </w:rPr>
      </w:pPr>
      <w:r w:rsidRPr="00E970A5">
        <w:rPr>
          <w:rFonts w:eastAsia="Times New Roman"/>
          <w:noProof/>
        </w:rPr>
        <w:t>swimming pool use</w:t>
      </w:r>
      <w:r>
        <w:rPr>
          <w:noProof/>
        </w:rPr>
        <w:tab/>
        <w:t>68</w:t>
      </w:r>
    </w:p>
    <w:p w14:paraId="23C77BBB"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T</w:t>
      </w:r>
    </w:p>
    <w:p w14:paraId="36E27945" w14:textId="77777777" w:rsidR="00C356C7" w:rsidRDefault="00C356C7">
      <w:pPr>
        <w:pStyle w:val="Index1"/>
        <w:tabs>
          <w:tab w:val="right" w:leader="dot" w:pos="4310"/>
        </w:tabs>
        <w:rPr>
          <w:noProof/>
        </w:rPr>
      </w:pPr>
      <w:r w:rsidRPr="00E970A5">
        <w:rPr>
          <w:rFonts w:eastAsia="Times New Roman"/>
          <w:noProof/>
        </w:rPr>
        <w:t>telephone assistance program appeals and hearings</w:t>
      </w:r>
      <w:r>
        <w:rPr>
          <w:noProof/>
        </w:rPr>
        <w:tab/>
        <w:t>69</w:t>
      </w:r>
    </w:p>
    <w:p w14:paraId="295318B8" w14:textId="77777777" w:rsidR="00C356C7" w:rsidRDefault="00C356C7">
      <w:pPr>
        <w:pStyle w:val="Index1"/>
        <w:tabs>
          <w:tab w:val="right" w:leader="dot" w:pos="4310"/>
        </w:tabs>
        <w:rPr>
          <w:noProof/>
        </w:rPr>
      </w:pPr>
      <w:r w:rsidRPr="00E970A5">
        <w:rPr>
          <w:bCs/>
          <w:noProof/>
        </w:rPr>
        <w:t>timesheets</w:t>
      </w:r>
      <w:r>
        <w:rPr>
          <w:noProof/>
        </w:rPr>
        <w:tab/>
      </w:r>
      <w:r w:rsidRPr="00E970A5">
        <w:rPr>
          <w:bCs/>
          <w:i/>
          <w:noProof/>
        </w:rPr>
        <w:t>see SGGRRS</w:t>
      </w:r>
    </w:p>
    <w:p w14:paraId="73E81DB6" w14:textId="77777777" w:rsidR="00C356C7" w:rsidRDefault="00C356C7">
      <w:pPr>
        <w:pStyle w:val="Index1"/>
        <w:tabs>
          <w:tab w:val="right" w:leader="dot" w:pos="4310"/>
        </w:tabs>
        <w:rPr>
          <w:noProof/>
        </w:rPr>
      </w:pPr>
      <w:r w:rsidRPr="00E970A5">
        <w:rPr>
          <w:bCs/>
          <w:noProof/>
        </w:rPr>
        <w:t>tort claims</w:t>
      </w:r>
      <w:r>
        <w:rPr>
          <w:noProof/>
        </w:rPr>
        <w:tab/>
      </w:r>
      <w:r w:rsidRPr="00E970A5">
        <w:rPr>
          <w:bCs/>
          <w:i/>
          <w:noProof/>
        </w:rPr>
        <w:t>see also SGGRRS</w:t>
      </w:r>
    </w:p>
    <w:p w14:paraId="2AC8CB46" w14:textId="77777777" w:rsidR="00C356C7" w:rsidRDefault="00C356C7">
      <w:pPr>
        <w:pStyle w:val="Index1"/>
        <w:tabs>
          <w:tab w:val="right" w:leader="dot" w:pos="4310"/>
        </w:tabs>
        <w:rPr>
          <w:noProof/>
        </w:rPr>
      </w:pPr>
      <w:r w:rsidRPr="00E970A5">
        <w:rPr>
          <w:bCs/>
          <w:noProof/>
        </w:rPr>
        <w:t>training</w:t>
      </w:r>
      <w:r>
        <w:rPr>
          <w:noProof/>
        </w:rPr>
        <w:tab/>
      </w:r>
      <w:r w:rsidRPr="00E970A5">
        <w:rPr>
          <w:bCs/>
          <w:i/>
          <w:noProof/>
        </w:rPr>
        <w:t>see also SGGRRS</w:t>
      </w:r>
    </w:p>
    <w:p w14:paraId="742B1584" w14:textId="77777777" w:rsidR="00C356C7" w:rsidRDefault="00C356C7">
      <w:pPr>
        <w:pStyle w:val="Index1"/>
        <w:tabs>
          <w:tab w:val="right" w:leader="dot" w:pos="4310"/>
        </w:tabs>
        <w:rPr>
          <w:noProof/>
        </w:rPr>
      </w:pPr>
      <w:r w:rsidRPr="00E970A5">
        <w:rPr>
          <w:rFonts w:eastAsia="Times New Roman"/>
          <w:noProof/>
        </w:rPr>
        <w:t>training,  psychological intern</w:t>
      </w:r>
      <w:r>
        <w:rPr>
          <w:noProof/>
        </w:rPr>
        <w:tab/>
        <w:t>44</w:t>
      </w:r>
    </w:p>
    <w:p w14:paraId="33E56808" w14:textId="77777777" w:rsidR="00C356C7" w:rsidRDefault="00C356C7">
      <w:pPr>
        <w:pStyle w:val="Index1"/>
        <w:tabs>
          <w:tab w:val="right" w:leader="dot" w:pos="4310"/>
        </w:tabs>
        <w:rPr>
          <w:noProof/>
        </w:rPr>
      </w:pPr>
      <w:r w:rsidRPr="00E970A5">
        <w:rPr>
          <w:rFonts w:eastAsia="Times New Roman"/>
          <w:noProof/>
        </w:rPr>
        <w:t>training, continuing education documentation</w:t>
      </w:r>
      <w:r>
        <w:rPr>
          <w:noProof/>
        </w:rPr>
        <w:tab/>
        <w:t>23</w:t>
      </w:r>
    </w:p>
    <w:p w14:paraId="02D4D726" w14:textId="77777777" w:rsidR="00C356C7" w:rsidRDefault="00C356C7">
      <w:pPr>
        <w:pStyle w:val="Index1"/>
        <w:tabs>
          <w:tab w:val="right" w:leader="dot" w:pos="4310"/>
        </w:tabs>
        <w:rPr>
          <w:noProof/>
        </w:rPr>
      </w:pPr>
      <w:r w:rsidRPr="00E970A5">
        <w:rPr>
          <w:rFonts w:eastAsia="Times New Roman"/>
          <w:noProof/>
        </w:rPr>
        <w:t>training, fire/safety/CPR</w:t>
      </w:r>
      <w:r>
        <w:rPr>
          <w:noProof/>
        </w:rPr>
        <w:tab/>
        <w:t>41</w:t>
      </w:r>
    </w:p>
    <w:p w14:paraId="3A4E70EC" w14:textId="77777777" w:rsidR="00C356C7" w:rsidRDefault="00C356C7">
      <w:pPr>
        <w:pStyle w:val="Index1"/>
        <w:tabs>
          <w:tab w:val="right" w:leader="dot" w:pos="4310"/>
        </w:tabs>
        <w:rPr>
          <w:noProof/>
        </w:rPr>
      </w:pPr>
      <w:r w:rsidRPr="00E970A5">
        <w:rPr>
          <w:bCs/>
          <w:noProof/>
        </w:rPr>
        <w:t>travel</w:t>
      </w:r>
      <w:r>
        <w:rPr>
          <w:noProof/>
        </w:rPr>
        <w:tab/>
      </w:r>
      <w:r w:rsidRPr="00E970A5">
        <w:rPr>
          <w:bCs/>
          <w:i/>
          <w:noProof/>
        </w:rPr>
        <w:t>see SGGRRS</w:t>
      </w:r>
    </w:p>
    <w:p w14:paraId="6E4ED657" w14:textId="77777777" w:rsidR="00C356C7" w:rsidRDefault="00C356C7">
      <w:pPr>
        <w:pStyle w:val="Index1"/>
        <w:tabs>
          <w:tab w:val="right" w:leader="dot" w:pos="4310"/>
        </w:tabs>
        <w:rPr>
          <w:noProof/>
        </w:rPr>
      </w:pPr>
      <w:r w:rsidRPr="00E970A5">
        <w:rPr>
          <w:rFonts w:eastAsia="Times New Roman"/>
          <w:noProof/>
        </w:rPr>
        <w:t>twice daily count record</w:t>
      </w:r>
      <w:r>
        <w:rPr>
          <w:noProof/>
        </w:rPr>
        <w:tab/>
        <w:t>57</w:t>
      </w:r>
    </w:p>
    <w:p w14:paraId="6181B8D2"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U</w:t>
      </w:r>
    </w:p>
    <w:p w14:paraId="489C3BD0" w14:textId="77777777" w:rsidR="00C356C7" w:rsidRDefault="00C356C7">
      <w:pPr>
        <w:pStyle w:val="Index1"/>
        <w:tabs>
          <w:tab w:val="right" w:leader="dot" w:pos="4310"/>
        </w:tabs>
        <w:rPr>
          <w:noProof/>
        </w:rPr>
      </w:pPr>
      <w:r w:rsidRPr="00E970A5">
        <w:rPr>
          <w:rFonts w:eastAsia="Times New Roman"/>
          <w:noProof/>
        </w:rPr>
        <w:t>unit control logs</w:t>
      </w:r>
      <w:r>
        <w:rPr>
          <w:noProof/>
        </w:rPr>
        <w:tab/>
        <w:t>55</w:t>
      </w:r>
    </w:p>
    <w:p w14:paraId="2CAF6724"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V</w:t>
      </w:r>
    </w:p>
    <w:p w14:paraId="60149BFB" w14:textId="77777777" w:rsidR="00C356C7" w:rsidRDefault="00C356C7">
      <w:pPr>
        <w:pStyle w:val="Index1"/>
        <w:tabs>
          <w:tab w:val="right" w:leader="dot" w:pos="4310"/>
        </w:tabs>
        <w:rPr>
          <w:noProof/>
        </w:rPr>
      </w:pPr>
      <w:r w:rsidRPr="00E970A5">
        <w:rPr>
          <w:bCs/>
          <w:noProof/>
        </w:rPr>
        <w:t>vehicles</w:t>
      </w:r>
      <w:r>
        <w:rPr>
          <w:noProof/>
        </w:rPr>
        <w:tab/>
      </w:r>
      <w:r w:rsidRPr="00E970A5">
        <w:rPr>
          <w:bCs/>
          <w:i/>
          <w:noProof/>
        </w:rPr>
        <w:t>see also SGGRRS</w:t>
      </w:r>
    </w:p>
    <w:p w14:paraId="11B0C61A" w14:textId="77777777" w:rsidR="00C356C7" w:rsidRDefault="00C356C7">
      <w:pPr>
        <w:pStyle w:val="Index1"/>
        <w:tabs>
          <w:tab w:val="right" w:leader="dot" w:pos="4310"/>
        </w:tabs>
        <w:rPr>
          <w:noProof/>
        </w:rPr>
      </w:pPr>
      <w:r w:rsidRPr="00E970A5">
        <w:rPr>
          <w:rFonts w:eastAsia="Times New Roman"/>
          <w:noProof/>
        </w:rPr>
        <w:t>victim/witness notification</w:t>
      </w:r>
      <w:r>
        <w:rPr>
          <w:noProof/>
        </w:rPr>
        <w:tab/>
        <w:t>9</w:t>
      </w:r>
    </w:p>
    <w:p w14:paraId="45AC85B9" w14:textId="77777777" w:rsidR="00C356C7" w:rsidRDefault="00C356C7">
      <w:pPr>
        <w:pStyle w:val="Index1"/>
        <w:tabs>
          <w:tab w:val="right" w:leader="dot" w:pos="4310"/>
        </w:tabs>
        <w:rPr>
          <w:noProof/>
        </w:rPr>
      </w:pPr>
      <w:r w:rsidRPr="00E970A5">
        <w:rPr>
          <w:rFonts w:eastAsia="Times New Roman"/>
          <w:noProof/>
        </w:rPr>
        <w:t>vocational rehabilitation client case files</w:t>
      </w:r>
      <w:r>
        <w:rPr>
          <w:noProof/>
        </w:rPr>
        <w:tab/>
        <w:t>67</w:t>
      </w:r>
    </w:p>
    <w:p w14:paraId="0692DF7B" w14:textId="77777777" w:rsidR="00C356C7" w:rsidRDefault="00C356C7">
      <w:pPr>
        <w:pStyle w:val="Index1"/>
        <w:tabs>
          <w:tab w:val="right" w:leader="dot" w:pos="4310"/>
        </w:tabs>
        <w:rPr>
          <w:noProof/>
        </w:rPr>
      </w:pPr>
      <w:r w:rsidRPr="00E970A5">
        <w:rPr>
          <w:rFonts w:eastAsia="Times New Roman"/>
          <w:noProof/>
        </w:rPr>
        <w:lastRenderedPageBreak/>
        <w:t>vocational rehabilitation complaints</w:t>
      </w:r>
      <w:r>
        <w:rPr>
          <w:noProof/>
        </w:rPr>
        <w:tab/>
        <w:t>67</w:t>
      </w:r>
    </w:p>
    <w:p w14:paraId="4B9419EB" w14:textId="77777777" w:rsidR="00C356C7" w:rsidRDefault="00C356C7">
      <w:pPr>
        <w:pStyle w:val="Index1"/>
        <w:tabs>
          <w:tab w:val="right" w:leader="dot" w:pos="4310"/>
        </w:tabs>
        <w:rPr>
          <w:noProof/>
        </w:rPr>
      </w:pPr>
      <w:r w:rsidRPr="00E970A5">
        <w:rPr>
          <w:rFonts w:eastAsia="Times New Roman"/>
          <w:noProof/>
        </w:rPr>
        <w:t>vocational rehabilitation inquiries</w:t>
      </w:r>
      <w:r>
        <w:rPr>
          <w:noProof/>
        </w:rPr>
        <w:tab/>
        <w:t>67</w:t>
      </w:r>
    </w:p>
    <w:p w14:paraId="0BB33AF8" w14:textId="77777777" w:rsidR="00C356C7" w:rsidRDefault="00C356C7">
      <w:pPr>
        <w:pStyle w:val="Index1"/>
        <w:tabs>
          <w:tab w:val="right" w:leader="dot" w:pos="4310"/>
        </w:tabs>
        <w:rPr>
          <w:noProof/>
        </w:rPr>
      </w:pPr>
      <w:r w:rsidRPr="00E970A5">
        <w:rPr>
          <w:rFonts w:eastAsia="Times New Roman"/>
          <w:noProof/>
        </w:rPr>
        <w:t>voter registration</w:t>
      </w:r>
      <w:r>
        <w:rPr>
          <w:noProof/>
        </w:rPr>
        <w:tab/>
        <w:t>9</w:t>
      </w:r>
    </w:p>
    <w:p w14:paraId="75E9F376" w14:textId="77777777" w:rsidR="00C356C7" w:rsidRDefault="00C356C7">
      <w:pPr>
        <w:pStyle w:val="Index1"/>
        <w:tabs>
          <w:tab w:val="right" w:leader="dot" w:pos="4310"/>
        </w:tabs>
        <w:rPr>
          <w:noProof/>
        </w:rPr>
      </w:pPr>
      <w:r w:rsidRPr="00E970A5">
        <w:rPr>
          <w:rFonts w:eastAsia="Times New Roman"/>
          <w:noProof/>
        </w:rPr>
        <w:t>vulnerable adults (investigations)</w:t>
      </w:r>
      <w:r>
        <w:rPr>
          <w:noProof/>
        </w:rPr>
        <w:tab/>
        <w:t>31</w:t>
      </w:r>
    </w:p>
    <w:p w14:paraId="2B2DFEFD"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W</w:t>
      </w:r>
    </w:p>
    <w:p w14:paraId="1E9BF2F9" w14:textId="77777777" w:rsidR="00C356C7" w:rsidRDefault="00C356C7">
      <w:pPr>
        <w:pStyle w:val="Index1"/>
        <w:tabs>
          <w:tab w:val="right" w:leader="dot" w:pos="4310"/>
        </w:tabs>
        <w:rPr>
          <w:noProof/>
        </w:rPr>
      </w:pPr>
      <w:r w:rsidRPr="00E970A5">
        <w:rPr>
          <w:rFonts w:eastAsia="Times New Roman"/>
          <w:noProof/>
        </w:rPr>
        <w:t>ward census report</w:t>
      </w:r>
      <w:r>
        <w:rPr>
          <w:noProof/>
        </w:rPr>
        <w:tab/>
        <w:t>46</w:t>
      </w:r>
    </w:p>
    <w:p w14:paraId="5FC503BC" w14:textId="77777777" w:rsidR="00C356C7" w:rsidRDefault="00C356C7">
      <w:pPr>
        <w:pStyle w:val="Index1"/>
        <w:tabs>
          <w:tab w:val="right" w:leader="dot" w:pos="4310"/>
        </w:tabs>
        <w:rPr>
          <w:noProof/>
        </w:rPr>
      </w:pPr>
      <w:r w:rsidRPr="00E970A5">
        <w:rPr>
          <w:rFonts w:eastAsia="Times New Roman"/>
          <w:noProof/>
        </w:rPr>
        <w:t>Washington State Patrol, identification transmittal</w:t>
      </w:r>
      <w:r>
        <w:rPr>
          <w:noProof/>
        </w:rPr>
        <w:tab/>
        <w:t>19</w:t>
      </w:r>
    </w:p>
    <w:p w14:paraId="242D35DD" w14:textId="77777777" w:rsidR="00C356C7" w:rsidRDefault="00C356C7">
      <w:pPr>
        <w:pStyle w:val="Index1"/>
        <w:tabs>
          <w:tab w:val="right" w:leader="dot" w:pos="4310"/>
        </w:tabs>
        <w:rPr>
          <w:noProof/>
        </w:rPr>
      </w:pPr>
      <w:r w:rsidRPr="00E970A5">
        <w:rPr>
          <w:rFonts w:eastAsia="Times New Roman"/>
          <w:noProof/>
        </w:rPr>
        <w:t>work and vacation schedules</w:t>
      </w:r>
      <w:r>
        <w:rPr>
          <w:noProof/>
        </w:rPr>
        <w:tab/>
        <w:t>46</w:t>
      </w:r>
    </w:p>
    <w:p w14:paraId="75782EB5" w14:textId="77777777" w:rsidR="00C356C7" w:rsidRDefault="00C356C7">
      <w:pPr>
        <w:pStyle w:val="IndexHeading"/>
        <w:keepNext/>
        <w:tabs>
          <w:tab w:val="right" w:leader="dot" w:pos="4310"/>
        </w:tabs>
        <w:rPr>
          <w:rFonts w:asciiTheme="minorHAnsi" w:eastAsiaTheme="minorEastAsia" w:hAnsiTheme="minorHAnsi" w:cstheme="minorBidi"/>
          <w:b w:val="0"/>
          <w:bCs w:val="0"/>
          <w:noProof/>
        </w:rPr>
      </w:pPr>
      <w:r>
        <w:rPr>
          <w:noProof/>
        </w:rPr>
        <w:t>X</w:t>
      </w:r>
    </w:p>
    <w:p w14:paraId="1EA4C447" w14:textId="77777777" w:rsidR="00C356C7" w:rsidRDefault="00C356C7">
      <w:pPr>
        <w:pStyle w:val="Index1"/>
        <w:tabs>
          <w:tab w:val="right" w:leader="dot" w:pos="4310"/>
        </w:tabs>
        <w:rPr>
          <w:noProof/>
        </w:rPr>
      </w:pPr>
      <w:r w:rsidRPr="00E970A5">
        <w:rPr>
          <w:rFonts w:eastAsia="Times New Roman"/>
          <w:noProof/>
        </w:rPr>
        <w:t>x-ray films, employee/staff</w:t>
      </w:r>
      <w:r>
        <w:rPr>
          <w:noProof/>
        </w:rPr>
        <w:tab/>
        <w:t>57</w:t>
      </w:r>
    </w:p>
    <w:p w14:paraId="25EA902F" w14:textId="77777777" w:rsidR="00C356C7" w:rsidRDefault="00C356C7" w:rsidP="00FC23D9">
      <w:pPr>
        <w:pStyle w:val="BodyText2"/>
        <w:rPr>
          <w:noProof/>
        </w:rPr>
        <w:sectPr w:rsidR="00C356C7" w:rsidSect="00C356C7">
          <w:type w:val="continuous"/>
          <w:pgSz w:w="15840" w:h="12240" w:orient="landscape" w:code="1"/>
          <w:pgMar w:top="1080" w:right="720" w:bottom="1080" w:left="720" w:header="1080" w:footer="720" w:gutter="0"/>
          <w:cols w:num="3" w:space="720"/>
          <w:docGrid w:linePitch="360"/>
        </w:sectPr>
      </w:pPr>
    </w:p>
    <w:p w14:paraId="5A996ADE" w14:textId="77777777" w:rsidR="00FC23D9" w:rsidRDefault="00205F8A" w:rsidP="00FC23D9">
      <w:pPr>
        <w:pStyle w:val="BodyText2"/>
      </w:pPr>
      <w:r w:rsidRPr="00C04DC1">
        <w:fldChar w:fldCharType="end"/>
      </w:r>
    </w:p>
    <w:p w14:paraId="4AA5B4A5" w14:textId="77777777" w:rsidR="00D70141" w:rsidRPr="00177FBE" w:rsidRDefault="00D70141">
      <w:pPr>
        <w:overflowPunct w:val="0"/>
        <w:autoSpaceDE w:val="0"/>
        <w:autoSpaceDN w:val="0"/>
        <w:adjustRightInd w:val="0"/>
        <w:spacing w:after="120"/>
        <w:jc w:val="center"/>
        <w:textAlignment w:val="baseline"/>
        <w:rPr>
          <w:i/>
        </w:rPr>
      </w:pPr>
    </w:p>
    <w:sectPr w:rsidR="00D70141" w:rsidRPr="00177FBE" w:rsidSect="00C356C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FF048" w14:textId="77777777" w:rsidR="000D6184" w:rsidRDefault="000D6184" w:rsidP="000D39EA">
      <w:r>
        <w:separator/>
      </w:r>
    </w:p>
    <w:p w14:paraId="4521C3D0" w14:textId="77777777" w:rsidR="000D6184" w:rsidRDefault="000D6184"/>
  </w:endnote>
  <w:endnote w:type="continuationSeparator" w:id="0">
    <w:p w14:paraId="31BEEAB5" w14:textId="77777777" w:rsidR="000D6184" w:rsidRDefault="000D6184" w:rsidP="000D39EA">
      <w:r>
        <w:continuationSeparator/>
      </w:r>
    </w:p>
    <w:p w14:paraId="043EEBC9" w14:textId="77777777" w:rsidR="000D6184" w:rsidRDefault="000D6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8436C4" w:rsidRPr="00D11821" w14:paraId="11B95CC8" w14:textId="77777777" w:rsidTr="00936674">
      <w:trPr>
        <w:trHeight w:val="540"/>
        <w:jc w:val="center"/>
      </w:trPr>
      <w:tc>
        <w:tcPr>
          <w:tcW w:w="2054" w:type="dxa"/>
          <w:shd w:val="clear" w:color="auto" w:fill="FFFFFF"/>
          <w:vAlign w:val="center"/>
        </w:tcPr>
        <w:p w14:paraId="536CBD36" w14:textId="77777777" w:rsidR="008436C4" w:rsidRPr="0066629E" w:rsidRDefault="008436C4" w:rsidP="008E3DA6">
          <w:pPr>
            <w:jc w:val="center"/>
            <w:rPr>
              <w:b/>
              <w:sz w:val="18"/>
              <w:szCs w:val="18"/>
            </w:rPr>
          </w:pPr>
        </w:p>
      </w:tc>
      <w:tc>
        <w:tcPr>
          <w:tcW w:w="2054" w:type="dxa"/>
          <w:shd w:val="clear" w:color="auto" w:fill="auto"/>
          <w:vAlign w:val="center"/>
        </w:tcPr>
        <w:p w14:paraId="0DA3B13D" w14:textId="77777777" w:rsidR="008436C4" w:rsidRPr="00B36432" w:rsidRDefault="008436C4" w:rsidP="00E95BFC">
          <w:pPr>
            <w:jc w:val="center"/>
            <w:rPr>
              <w:b/>
              <w:color w:val="auto"/>
              <w:sz w:val="15"/>
              <w:szCs w:val="15"/>
            </w:rPr>
          </w:pPr>
        </w:p>
      </w:tc>
      <w:tc>
        <w:tcPr>
          <w:tcW w:w="2054" w:type="dxa"/>
          <w:shd w:val="clear" w:color="auto" w:fill="auto"/>
          <w:vAlign w:val="center"/>
        </w:tcPr>
        <w:p w14:paraId="5BD324DC" w14:textId="77777777" w:rsidR="008436C4" w:rsidRPr="00B36432" w:rsidRDefault="008436C4" w:rsidP="00E95BFC">
          <w:pPr>
            <w:rPr>
              <w:b/>
              <w:sz w:val="15"/>
              <w:szCs w:val="15"/>
            </w:rPr>
          </w:pPr>
        </w:p>
      </w:tc>
      <w:tc>
        <w:tcPr>
          <w:tcW w:w="2054" w:type="dxa"/>
          <w:shd w:val="clear" w:color="auto" w:fill="auto"/>
          <w:vAlign w:val="center"/>
        </w:tcPr>
        <w:p w14:paraId="4E39F280" w14:textId="77777777" w:rsidR="008436C4" w:rsidRPr="00B36432" w:rsidRDefault="008436C4" w:rsidP="00E95BFC">
          <w:pPr>
            <w:rPr>
              <w:b/>
              <w:sz w:val="15"/>
              <w:szCs w:val="15"/>
            </w:rPr>
          </w:pPr>
        </w:p>
      </w:tc>
      <w:tc>
        <w:tcPr>
          <w:tcW w:w="2054" w:type="dxa"/>
          <w:shd w:val="clear" w:color="auto" w:fill="auto"/>
          <w:vAlign w:val="center"/>
        </w:tcPr>
        <w:p w14:paraId="2018E587" w14:textId="77777777" w:rsidR="008436C4" w:rsidRPr="00B36432" w:rsidRDefault="008436C4" w:rsidP="00E95BFC">
          <w:pPr>
            <w:rPr>
              <w:b/>
              <w:sz w:val="15"/>
              <w:szCs w:val="15"/>
            </w:rPr>
          </w:pPr>
        </w:p>
      </w:tc>
      <w:tc>
        <w:tcPr>
          <w:tcW w:w="2054" w:type="dxa"/>
          <w:shd w:val="clear" w:color="auto" w:fill="auto"/>
          <w:vAlign w:val="center"/>
        </w:tcPr>
        <w:p w14:paraId="762A3B64" w14:textId="77777777" w:rsidR="008436C4" w:rsidRPr="00B36432" w:rsidRDefault="008436C4" w:rsidP="00E95BFC">
          <w:pPr>
            <w:rPr>
              <w:b/>
              <w:sz w:val="15"/>
              <w:szCs w:val="15"/>
            </w:rPr>
          </w:pPr>
        </w:p>
      </w:tc>
      <w:tc>
        <w:tcPr>
          <w:tcW w:w="2054" w:type="dxa"/>
          <w:shd w:val="clear" w:color="auto" w:fill="auto"/>
          <w:vAlign w:val="center"/>
        </w:tcPr>
        <w:p w14:paraId="4D3552E1" w14:textId="77777777" w:rsidR="008436C4" w:rsidRPr="0066629E" w:rsidRDefault="008436C4" w:rsidP="009F76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5794B">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5794B">
            <w:rPr>
              <w:rStyle w:val="PageNumber"/>
              <w:noProof/>
              <w:sz w:val="20"/>
              <w:szCs w:val="20"/>
            </w:rPr>
            <w:t>81</w:t>
          </w:r>
          <w:r w:rsidRPr="0066629E">
            <w:rPr>
              <w:rStyle w:val="PageNumber"/>
              <w:sz w:val="20"/>
              <w:szCs w:val="20"/>
            </w:rPr>
            <w:fldChar w:fldCharType="end"/>
          </w:r>
        </w:p>
      </w:tc>
    </w:tr>
  </w:tbl>
  <w:p w14:paraId="0F290C5F" w14:textId="77777777" w:rsidR="008436C4" w:rsidRPr="00EC464B" w:rsidRDefault="008436C4"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8436C4" w:rsidRPr="00B36432" w14:paraId="591C853E" w14:textId="77777777" w:rsidTr="00EC7E5F">
      <w:trPr>
        <w:trHeight w:val="540"/>
        <w:jc w:val="center"/>
      </w:trPr>
      <w:tc>
        <w:tcPr>
          <w:tcW w:w="2058" w:type="dxa"/>
          <w:tcBorders>
            <w:top w:val="single" w:sz="6" w:space="0" w:color="000000"/>
          </w:tcBorders>
          <w:shd w:val="clear" w:color="auto" w:fill="FFFFFF"/>
          <w:vAlign w:val="center"/>
        </w:tcPr>
        <w:p w14:paraId="62B8A653" w14:textId="77777777" w:rsidR="008436C4" w:rsidRPr="00B36432" w:rsidRDefault="008436C4" w:rsidP="00EE7625">
          <w:pPr>
            <w:rPr>
              <w:szCs w:val="22"/>
            </w:rPr>
          </w:pPr>
        </w:p>
      </w:tc>
      <w:tc>
        <w:tcPr>
          <w:tcW w:w="2059" w:type="dxa"/>
          <w:shd w:val="clear" w:color="auto" w:fill="auto"/>
          <w:vAlign w:val="center"/>
        </w:tcPr>
        <w:p w14:paraId="60D1A314" w14:textId="77777777" w:rsidR="008436C4" w:rsidRPr="00B36432" w:rsidRDefault="008436C4" w:rsidP="00475CC7">
          <w:pPr>
            <w:jc w:val="center"/>
            <w:rPr>
              <w:szCs w:val="22"/>
            </w:rPr>
          </w:pPr>
        </w:p>
      </w:tc>
      <w:tc>
        <w:tcPr>
          <w:tcW w:w="2058" w:type="dxa"/>
          <w:tcBorders>
            <w:top w:val="single" w:sz="6" w:space="0" w:color="000000"/>
          </w:tcBorders>
          <w:shd w:val="clear" w:color="auto" w:fill="auto"/>
          <w:vAlign w:val="center"/>
        </w:tcPr>
        <w:p w14:paraId="656A29CE" w14:textId="77777777" w:rsidR="008436C4" w:rsidRDefault="008436C4" w:rsidP="0025410E">
          <w:pPr>
            <w:jc w:val="center"/>
            <w:rPr>
              <w:szCs w:val="22"/>
            </w:rPr>
          </w:pPr>
          <w:r>
            <w:rPr>
              <w:szCs w:val="22"/>
            </w:rPr>
            <w:t>INDEX TO:</w:t>
          </w:r>
        </w:p>
        <w:p w14:paraId="34D2A11F" w14:textId="77777777" w:rsidR="008436C4" w:rsidRPr="00B36432" w:rsidRDefault="008436C4" w:rsidP="0025410E">
          <w:pPr>
            <w:jc w:val="center"/>
            <w:rPr>
              <w:szCs w:val="22"/>
            </w:rPr>
          </w:pPr>
          <w:r>
            <w:rPr>
              <w:szCs w:val="22"/>
            </w:rPr>
            <w:t>ESSENTIAL RECORDS</w:t>
          </w:r>
        </w:p>
      </w:tc>
      <w:tc>
        <w:tcPr>
          <w:tcW w:w="2059" w:type="dxa"/>
          <w:tcBorders>
            <w:top w:val="single" w:sz="6" w:space="0" w:color="000000"/>
          </w:tcBorders>
          <w:shd w:val="solid" w:color="auto" w:fill="auto"/>
          <w:vAlign w:val="center"/>
        </w:tcPr>
        <w:p w14:paraId="0F7C0193" w14:textId="77777777" w:rsidR="008436C4" w:rsidRDefault="008436C4" w:rsidP="00F9606E">
          <w:pPr>
            <w:jc w:val="center"/>
            <w:rPr>
              <w:b/>
              <w:color w:val="FFFFFF" w:themeColor="background1"/>
              <w:sz w:val="18"/>
              <w:szCs w:val="18"/>
            </w:rPr>
          </w:pPr>
          <w:r>
            <w:rPr>
              <w:b/>
              <w:color w:val="FFFFFF" w:themeColor="background1"/>
              <w:sz w:val="18"/>
              <w:szCs w:val="18"/>
            </w:rPr>
            <w:t>INDEX TO:</w:t>
          </w:r>
        </w:p>
        <w:p w14:paraId="235519AE" w14:textId="77777777" w:rsidR="008436C4" w:rsidRPr="00F9606E" w:rsidRDefault="008436C4" w:rsidP="00F9606E">
          <w:pPr>
            <w:jc w:val="center"/>
            <w:rPr>
              <w:b/>
              <w:color w:val="FFFFFF" w:themeColor="background1"/>
              <w:sz w:val="18"/>
              <w:szCs w:val="18"/>
            </w:rPr>
          </w:pPr>
          <w:r>
            <w:rPr>
              <w:b/>
              <w:color w:val="FFFFFF" w:themeColor="background1"/>
              <w:sz w:val="18"/>
              <w:szCs w:val="18"/>
            </w:rPr>
            <w:t>ESSENTIAL RECORDS</w:t>
          </w:r>
        </w:p>
      </w:tc>
      <w:tc>
        <w:tcPr>
          <w:tcW w:w="2058" w:type="dxa"/>
          <w:tcBorders>
            <w:top w:val="single" w:sz="6" w:space="0" w:color="000000"/>
          </w:tcBorders>
          <w:shd w:val="clear" w:color="auto" w:fill="auto"/>
          <w:vAlign w:val="center"/>
        </w:tcPr>
        <w:p w14:paraId="12C6E14F" w14:textId="77777777" w:rsidR="008436C4" w:rsidRPr="00C65F68" w:rsidRDefault="008436C4" w:rsidP="00C65F68">
          <w:pPr>
            <w:jc w:val="center"/>
            <w:rPr>
              <w:b/>
              <w:sz w:val="18"/>
              <w:szCs w:val="18"/>
            </w:rPr>
          </w:pPr>
        </w:p>
      </w:tc>
      <w:tc>
        <w:tcPr>
          <w:tcW w:w="2059" w:type="dxa"/>
          <w:tcBorders>
            <w:top w:val="single" w:sz="6" w:space="0" w:color="auto"/>
          </w:tcBorders>
          <w:shd w:val="clear" w:color="auto" w:fill="auto"/>
          <w:vAlign w:val="center"/>
        </w:tcPr>
        <w:p w14:paraId="72BE56E8" w14:textId="77777777" w:rsidR="008436C4" w:rsidRPr="00C65F68" w:rsidRDefault="008436C4" w:rsidP="00C65F68">
          <w:pPr>
            <w:jc w:val="center"/>
            <w:rPr>
              <w:b/>
              <w:color w:val="FFFFFF" w:themeColor="background1"/>
              <w:sz w:val="18"/>
              <w:szCs w:val="18"/>
            </w:rPr>
          </w:pPr>
        </w:p>
      </w:tc>
      <w:tc>
        <w:tcPr>
          <w:tcW w:w="2059" w:type="dxa"/>
          <w:shd w:val="clear" w:color="auto" w:fill="auto"/>
          <w:vAlign w:val="center"/>
        </w:tcPr>
        <w:p w14:paraId="0B18FFDD" w14:textId="77777777" w:rsidR="008436C4" w:rsidRPr="00A675DA" w:rsidRDefault="008436C4"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5794B">
            <w:rPr>
              <w:rStyle w:val="PageNumber"/>
              <w:noProof/>
              <w:sz w:val="20"/>
              <w:szCs w:val="20"/>
            </w:rPr>
            <w:t>81</w:t>
          </w:r>
          <w:r w:rsidRPr="00A675DA">
            <w:rPr>
              <w:rStyle w:val="PageNumber"/>
              <w:sz w:val="20"/>
              <w:szCs w:val="20"/>
            </w:rPr>
            <w:fldChar w:fldCharType="end"/>
          </w:r>
        </w:p>
      </w:tc>
    </w:tr>
  </w:tbl>
  <w:p w14:paraId="36309210" w14:textId="77777777" w:rsidR="008436C4" w:rsidRPr="00EC464B" w:rsidRDefault="008436C4"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8436C4" w:rsidRPr="00B36432" w14:paraId="0E1DD53C" w14:textId="77777777" w:rsidTr="00A81D9B">
      <w:trPr>
        <w:trHeight w:val="540"/>
        <w:jc w:val="center"/>
      </w:trPr>
      <w:tc>
        <w:tcPr>
          <w:tcW w:w="2058" w:type="dxa"/>
          <w:tcBorders>
            <w:top w:val="single" w:sz="6" w:space="0" w:color="000000"/>
          </w:tcBorders>
          <w:shd w:val="clear" w:color="auto" w:fill="FFFFFF"/>
          <w:vAlign w:val="center"/>
        </w:tcPr>
        <w:p w14:paraId="0541C805" w14:textId="77777777" w:rsidR="008436C4" w:rsidRPr="00B36432" w:rsidRDefault="008436C4" w:rsidP="00EE7625">
          <w:pPr>
            <w:rPr>
              <w:szCs w:val="22"/>
            </w:rPr>
          </w:pPr>
        </w:p>
      </w:tc>
      <w:tc>
        <w:tcPr>
          <w:tcW w:w="2059" w:type="dxa"/>
          <w:shd w:val="clear" w:color="auto" w:fill="auto"/>
          <w:vAlign w:val="center"/>
        </w:tcPr>
        <w:p w14:paraId="47A32C14" w14:textId="77777777" w:rsidR="008436C4" w:rsidRPr="00B36432" w:rsidRDefault="008436C4" w:rsidP="00475CC7">
          <w:pPr>
            <w:jc w:val="center"/>
            <w:rPr>
              <w:szCs w:val="22"/>
            </w:rPr>
          </w:pPr>
        </w:p>
      </w:tc>
      <w:tc>
        <w:tcPr>
          <w:tcW w:w="2058" w:type="dxa"/>
          <w:tcBorders>
            <w:top w:val="single" w:sz="6" w:space="0" w:color="000000"/>
          </w:tcBorders>
          <w:shd w:val="clear" w:color="auto" w:fill="000000" w:themeFill="text1"/>
          <w:vAlign w:val="center"/>
        </w:tcPr>
        <w:p w14:paraId="59DECF52" w14:textId="77777777" w:rsidR="008436C4" w:rsidRPr="00A81D9B" w:rsidRDefault="008436C4" w:rsidP="0025410E">
          <w:pPr>
            <w:jc w:val="center"/>
            <w:rPr>
              <w:b/>
              <w:color w:val="FFFFFF" w:themeColor="background1"/>
              <w:sz w:val="18"/>
              <w:szCs w:val="18"/>
            </w:rPr>
          </w:pPr>
          <w:r w:rsidRPr="00A81D9B">
            <w:rPr>
              <w:b/>
              <w:color w:val="FFFFFF" w:themeColor="background1"/>
              <w:sz w:val="18"/>
              <w:szCs w:val="18"/>
            </w:rPr>
            <w:t>INDEX TO:</w:t>
          </w:r>
        </w:p>
        <w:p w14:paraId="53C45E7F" w14:textId="77777777" w:rsidR="008436C4" w:rsidRPr="00A81D9B" w:rsidRDefault="008436C4" w:rsidP="0025410E">
          <w:pPr>
            <w:jc w:val="center"/>
            <w:rPr>
              <w:b/>
              <w:color w:val="FFFFFF" w:themeColor="background1"/>
              <w:sz w:val="18"/>
              <w:szCs w:val="18"/>
            </w:rPr>
          </w:pPr>
          <w:r w:rsidRPr="00A81D9B">
            <w:rPr>
              <w:b/>
              <w:color w:val="FFFFFF" w:themeColor="background1"/>
              <w:sz w:val="18"/>
              <w:szCs w:val="18"/>
            </w:rPr>
            <w:t>ESSENTIAL RECORDS</w:t>
          </w:r>
        </w:p>
      </w:tc>
      <w:tc>
        <w:tcPr>
          <w:tcW w:w="2059" w:type="dxa"/>
          <w:tcBorders>
            <w:top w:val="single" w:sz="6" w:space="0" w:color="000000"/>
          </w:tcBorders>
          <w:shd w:val="clear" w:color="auto" w:fill="auto"/>
          <w:vAlign w:val="center"/>
        </w:tcPr>
        <w:p w14:paraId="2F6A0295" w14:textId="77777777" w:rsidR="008436C4" w:rsidRPr="00F9606E" w:rsidRDefault="008436C4" w:rsidP="00F9606E">
          <w:pPr>
            <w:jc w:val="center"/>
            <w:rPr>
              <w:b/>
              <w:color w:val="FFFFFF" w:themeColor="background1"/>
              <w:sz w:val="18"/>
              <w:szCs w:val="18"/>
            </w:rPr>
          </w:pPr>
        </w:p>
      </w:tc>
      <w:tc>
        <w:tcPr>
          <w:tcW w:w="2058" w:type="dxa"/>
          <w:tcBorders>
            <w:top w:val="single" w:sz="6" w:space="0" w:color="000000"/>
          </w:tcBorders>
          <w:shd w:val="clear" w:color="auto" w:fill="auto"/>
          <w:vAlign w:val="center"/>
        </w:tcPr>
        <w:p w14:paraId="10F1DCCF" w14:textId="77777777" w:rsidR="008436C4" w:rsidRPr="00C65F68" w:rsidRDefault="008436C4" w:rsidP="00C65F68">
          <w:pPr>
            <w:jc w:val="center"/>
            <w:rPr>
              <w:b/>
              <w:sz w:val="18"/>
              <w:szCs w:val="18"/>
            </w:rPr>
          </w:pPr>
        </w:p>
      </w:tc>
      <w:tc>
        <w:tcPr>
          <w:tcW w:w="2059" w:type="dxa"/>
          <w:tcBorders>
            <w:top w:val="single" w:sz="6" w:space="0" w:color="auto"/>
          </w:tcBorders>
          <w:shd w:val="clear" w:color="auto" w:fill="auto"/>
          <w:vAlign w:val="center"/>
        </w:tcPr>
        <w:p w14:paraId="29B09A09" w14:textId="77777777" w:rsidR="008436C4" w:rsidRPr="00C65F68" w:rsidRDefault="008436C4" w:rsidP="00C65F68">
          <w:pPr>
            <w:jc w:val="center"/>
            <w:rPr>
              <w:b/>
              <w:color w:val="FFFFFF" w:themeColor="background1"/>
              <w:sz w:val="18"/>
              <w:szCs w:val="18"/>
            </w:rPr>
          </w:pPr>
        </w:p>
      </w:tc>
      <w:tc>
        <w:tcPr>
          <w:tcW w:w="2059" w:type="dxa"/>
          <w:shd w:val="clear" w:color="auto" w:fill="auto"/>
          <w:vAlign w:val="center"/>
        </w:tcPr>
        <w:p w14:paraId="771224E1" w14:textId="77777777" w:rsidR="008436C4" w:rsidRPr="00A675DA" w:rsidRDefault="008436C4"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B5794B">
            <w:rPr>
              <w:rStyle w:val="PageNumber"/>
              <w:noProof/>
              <w:sz w:val="20"/>
              <w:szCs w:val="20"/>
            </w:rPr>
            <w:t>75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5794B">
            <w:rPr>
              <w:rStyle w:val="PageNumber"/>
              <w:noProof/>
              <w:sz w:val="20"/>
              <w:szCs w:val="20"/>
            </w:rPr>
            <w:t>81</w:t>
          </w:r>
          <w:r w:rsidRPr="00A675DA">
            <w:rPr>
              <w:rStyle w:val="PageNumber"/>
              <w:sz w:val="20"/>
              <w:szCs w:val="20"/>
            </w:rPr>
            <w:fldChar w:fldCharType="end"/>
          </w:r>
        </w:p>
      </w:tc>
    </w:tr>
  </w:tbl>
  <w:p w14:paraId="298A1E43" w14:textId="77777777" w:rsidR="008436C4" w:rsidRPr="00EC464B" w:rsidRDefault="008436C4"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8436C4" w:rsidRPr="00B36432" w14:paraId="21AB1F70" w14:textId="77777777" w:rsidTr="00EC7E5F">
      <w:trPr>
        <w:trHeight w:val="540"/>
        <w:jc w:val="center"/>
      </w:trPr>
      <w:tc>
        <w:tcPr>
          <w:tcW w:w="2058" w:type="dxa"/>
          <w:tcBorders>
            <w:top w:val="single" w:sz="6" w:space="0" w:color="000000"/>
          </w:tcBorders>
          <w:shd w:val="clear" w:color="auto" w:fill="FFFFFF"/>
          <w:vAlign w:val="center"/>
        </w:tcPr>
        <w:p w14:paraId="4EF6C257" w14:textId="77777777" w:rsidR="008436C4" w:rsidRPr="00B36432" w:rsidRDefault="008436C4" w:rsidP="00EE7625">
          <w:pPr>
            <w:rPr>
              <w:szCs w:val="22"/>
            </w:rPr>
          </w:pPr>
        </w:p>
      </w:tc>
      <w:tc>
        <w:tcPr>
          <w:tcW w:w="2059" w:type="dxa"/>
          <w:shd w:val="clear" w:color="auto" w:fill="auto"/>
          <w:vAlign w:val="center"/>
        </w:tcPr>
        <w:p w14:paraId="6B8A6768" w14:textId="77777777" w:rsidR="008436C4" w:rsidRPr="00B36432" w:rsidRDefault="008436C4" w:rsidP="00475CC7">
          <w:pPr>
            <w:jc w:val="center"/>
            <w:rPr>
              <w:szCs w:val="22"/>
            </w:rPr>
          </w:pPr>
        </w:p>
      </w:tc>
      <w:tc>
        <w:tcPr>
          <w:tcW w:w="2058" w:type="dxa"/>
          <w:tcBorders>
            <w:top w:val="single" w:sz="6" w:space="0" w:color="000000"/>
          </w:tcBorders>
          <w:shd w:val="clear" w:color="auto" w:fill="auto"/>
          <w:vAlign w:val="center"/>
        </w:tcPr>
        <w:p w14:paraId="37ADFEE3" w14:textId="77777777" w:rsidR="008436C4" w:rsidRPr="00B36432" w:rsidRDefault="008436C4" w:rsidP="0025410E">
          <w:pPr>
            <w:jc w:val="center"/>
            <w:rPr>
              <w:szCs w:val="22"/>
            </w:rPr>
          </w:pPr>
        </w:p>
      </w:tc>
      <w:tc>
        <w:tcPr>
          <w:tcW w:w="2059" w:type="dxa"/>
          <w:tcBorders>
            <w:top w:val="single" w:sz="6" w:space="0" w:color="000000"/>
          </w:tcBorders>
          <w:shd w:val="clear" w:color="auto" w:fill="auto"/>
          <w:vAlign w:val="center"/>
        </w:tcPr>
        <w:p w14:paraId="291818EB" w14:textId="77777777" w:rsidR="008436C4" w:rsidRPr="00F9606E" w:rsidRDefault="008436C4" w:rsidP="00F9606E">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1C80A9AB" w14:textId="77777777" w:rsidR="008436C4" w:rsidRPr="00F9606E" w:rsidRDefault="008436C4" w:rsidP="00C65F68">
          <w:pPr>
            <w:jc w:val="center"/>
            <w:rPr>
              <w:b/>
              <w:color w:val="FFFFFF" w:themeColor="background1"/>
              <w:sz w:val="18"/>
              <w:szCs w:val="18"/>
            </w:rPr>
          </w:pPr>
          <w:r w:rsidRPr="00F9606E">
            <w:rPr>
              <w:b/>
              <w:color w:val="FFFFFF" w:themeColor="background1"/>
              <w:sz w:val="18"/>
              <w:szCs w:val="18"/>
            </w:rPr>
            <w:t>INDEX TO:</w:t>
          </w:r>
        </w:p>
        <w:p w14:paraId="0EF9C4BD" w14:textId="77777777" w:rsidR="008436C4" w:rsidRPr="00F9606E" w:rsidRDefault="008436C4" w:rsidP="00C65F68">
          <w:pPr>
            <w:jc w:val="center"/>
            <w:rPr>
              <w:b/>
              <w:color w:val="FFFFFF" w:themeColor="background1"/>
              <w:sz w:val="18"/>
              <w:szCs w:val="18"/>
            </w:rPr>
          </w:pPr>
          <w:r w:rsidRPr="00F9606E">
            <w:rPr>
              <w:b/>
              <w:color w:val="FFFFFF" w:themeColor="background1"/>
              <w:sz w:val="18"/>
              <w:szCs w:val="18"/>
            </w:rPr>
            <w:t>DANS</w:t>
          </w:r>
        </w:p>
      </w:tc>
      <w:tc>
        <w:tcPr>
          <w:tcW w:w="2059" w:type="dxa"/>
          <w:tcBorders>
            <w:top w:val="single" w:sz="6" w:space="0" w:color="auto"/>
          </w:tcBorders>
          <w:shd w:val="clear" w:color="auto" w:fill="auto"/>
          <w:vAlign w:val="center"/>
        </w:tcPr>
        <w:p w14:paraId="1EFD424E" w14:textId="77777777" w:rsidR="008436C4" w:rsidRPr="00C65F68" w:rsidRDefault="008436C4" w:rsidP="00C65F68">
          <w:pPr>
            <w:jc w:val="center"/>
            <w:rPr>
              <w:b/>
              <w:color w:val="FFFFFF" w:themeColor="background1"/>
              <w:sz w:val="18"/>
              <w:szCs w:val="18"/>
            </w:rPr>
          </w:pPr>
        </w:p>
      </w:tc>
      <w:tc>
        <w:tcPr>
          <w:tcW w:w="2059" w:type="dxa"/>
          <w:shd w:val="clear" w:color="auto" w:fill="auto"/>
          <w:vAlign w:val="center"/>
        </w:tcPr>
        <w:p w14:paraId="74E5744A" w14:textId="77777777" w:rsidR="008436C4" w:rsidRPr="00A675DA" w:rsidRDefault="008436C4"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5794B">
            <w:rPr>
              <w:rStyle w:val="PageNumber"/>
              <w:noProof/>
              <w:sz w:val="20"/>
              <w:szCs w:val="20"/>
            </w:rPr>
            <w:t>81</w:t>
          </w:r>
          <w:r w:rsidRPr="00A675DA">
            <w:rPr>
              <w:rStyle w:val="PageNumber"/>
              <w:sz w:val="20"/>
              <w:szCs w:val="20"/>
            </w:rPr>
            <w:fldChar w:fldCharType="end"/>
          </w:r>
        </w:p>
      </w:tc>
    </w:tr>
  </w:tbl>
  <w:p w14:paraId="3CE1DC89" w14:textId="77777777" w:rsidR="008436C4" w:rsidRPr="00EC464B" w:rsidRDefault="008436C4"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8436C4" w:rsidRPr="00B36432" w14:paraId="7A3EBEC8" w14:textId="77777777" w:rsidTr="00A81D9B">
      <w:trPr>
        <w:trHeight w:val="540"/>
        <w:jc w:val="center"/>
      </w:trPr>
      <w:tc>
        <w:tcPr>
          <w:tcW w:w="2058" w:type="dxa"/>
          <w:tcBorders>
            <w:top w:val="single" w:sz="6" w:space="0" w:color="000000"/>
          </w:tcBorders>
          <w:shd w:val="clear" w:color="auto" w:fill="FFFFFF"/>
          <w:vAlign w:val="center"/>
        </w:tcPr>
        <w:p w14:paraId="1B5DCBFE" w14:textId="77777777" w:rsidR="008436C4" w:rsidRPr="00B36432" w:rsidRDefault="008436C4" w:rsidP="00EE7625">
          <w:pPr>
            <w:rPr>
              <w:szCs w:val="22"/>
            </w:rPr>
          </w:pPr>
        </w:p>
      </w:tc>
      <w:tc>
        <w:tcPr>
          <w:tcW w:w="2059" w:type="dxa"/>
          <w:shd w:val="clear" w:color="auto" w:fill="auto"/>
          <w:vAlign w:val="center"/>
        </w:tcPr>
        <w:p w14:paraId="786796E7" w14:textId="77777777" w:rsidR="008436C4" w:rsidRPr="00B36432" w:rsidRDefault="008436C4" w:rsidP="00475CC7">
          <w:pPr>
            <w:jc w:val="center"/>
            <w:rPr>
              <w:szCs w:val="22"/>
            </w:rPr>
          </w:pPr>
        </w:p>
      </w:tc>
      <w:tc>
        <w:tcPr>
          <w:tcW w:w="2058" w:type="dxa"/>
          <w:tcBorders>
            <w:top w:val="single" w:sz="6" w:space="0" w:color="000000"/>
          </w:tcBorders>
          <w:shd w:val="clear" w:color="auto" w:fill="auto"/>
          <w:vAlign w:val="center"/>
        </w:tcPr>
        <w:p w14:paraId="39150EA2" w14:textId="77777777" w:rsidR="008436C4" w:rsidRPr="00B36432" w:rsidRDefault="008436C4" w:rsidP="0025410E">
          <w:pPr>
            <w:jc w:val="center"/>
            <w:rPr>
              <w:szCs w:val="22"/>
            </w:rPr>
          </w:pPr>
        </w:p>
      </w:tc>
      <w:tc>
        <w:tcPr>
          <w:tcW w:w="2059" w:type="dxa"/>
          <w:tcBorders>
            <w:top w:val="single" w:sz="6" w:space="0" w:color="000000"/>
          </w:tcBorders>
          <w:shd w:val="clear" w:color="auto" w:fill="000000" w:themeFill="text1"/>
          <w:vAlign w:val="center"/>
        </w:tcPr>
        <w:p w14:paraId="77DF3A49" w14:textId="77777777" w:rsidR="008436C4" w:rsidRDefault="008436C4" w:rsidP="00F9606E">
          <w:pPr>
            <w:jc w:val="center"/>
            <w:rPr>
              <w:b/>
              <w:color w:val="FFFFFF" w:themeColor="background1"/>
              <w:sz w:val="18"/>
              <w:szCs w:val="18"/>
            </w:rPr>
          </w:pPr>
          <w:r>
            <w:rPr>
              <w:b/>
              <w:color w:val="FFFFFF" w:themeColor="background1"/>
              <w:sz w:val="18"/>
              <w:szCs w:val="18"/>
            </w:rPr>
            <w:t>INDEX TO:</w:t>
          </w:r>
        </w:p>
        <w:p w14:paraId="49CBEFC4" w14:textId="77777777" w:rsidR="008436C4" w:rsidRPr="00F9606E" w:rsidRDefault="008436C4" w:rsidP="00F9606E">
          <w:pPr>
            <w:jc w:val="center"/>
            <w:rPr>
              <w:b/>
              <w:color w:val="FFFFFF" w:themeColor="background1"/>
              <w:sz w:val="18"/>
              <w:szCs w:val="18"/>
            </w:rPr>
          </w:pPr>
          <w:r>
            <w:rPr>
              <w:b/>
              <w:color w:val="FFFFFF" w:themeColor="background1"/>
              <w:sz w:val="18"/>
              <w:szCs w:val="18"/>
            </w:rPr>
            <w:t>DANS</w:t>
          </w:r>
        </w:p>
      </w:tc>
      <w:tc>
        <w:tcPr>
          <w:tcW w:w="2058" w:type="dxa"/>
          <w:tcBorders>
            <w:top w:val="single" w:sz="6" w:space="0" w:color="000000"/>
          </w:tcBorders>
          <w:shd w:val="clear" w:color="auto" w:fill="auto"/>
          <w:vAlign w:val="center"/>
        </w:tcPr>
        <w:p w14:paraId="2FBA05C0" w14:textId="77777777" w:rsidR="008436C4" w:rsidRPr="00F9606E" w:rsidRDefault="008436C4" w:rsidP="00C65F68">
          <w:pPr>
            <w:jc w:val="center"/>
            <w:rPr>
              <w:b/>
              <w:color w:val="FFFFFF" w:themeColor="background1"/>
              <w:sz w:val="18"/>
              <w:szCs w:val="18"/>
            </w:rPr>
          </w:pPr>
        </w:p>
      </w:tc>
      <w:tc>
        <w:tcPr>
          <w:tcW w:w="2059" w:type="dxa"/>
          <w:tcBorders>
            <w:top w:val="single" w:sz="6" w:space="0" w:color="auto"/>
          </w:tcBorders>
          <w:shd w:val="clear" w:color="auto" w:fill="auto"/>
          <w:vAlign w:val="center"/>
        </w:tcPr>
        <w:p w14:paraId="0E7B5E89" w14:textId="77777777" w:rsidR="008436C4" w:rsidRPr="00C65F68" w:rsidRDefault="008436C4" w:rsidP="00C65F68">
          <w:pPr>
            <w:jc w:val="center"/>
            <w:rPr>
              <w:b/>
              <w:color w:val="FFFFFF" w:themeColor="background1"/>
              <w:sz w:val="18"/>
              <w:szCs w:val="18"/>
            </w:rPr>
          </w:pPr>
        </w:p>
      </w:tc>
      <w:tc>
        <w:tcPr>
          <w:tcW w:w="2059" w:type="dxa"/>
          <w:shd w:val="clear" w:color="auto" w:fill="auto"/>
          <w:vAlign w:val="center"/>
        </w:tcPr>
        <w:p w14:paraId="2DE661B2" w14:textId="77777777" w:rsidR="008436C4" w:rsidRPr="00A675DA" w:rsidRDefault="008436C4"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B5794B">
            <w:rPr>
              <w:rStyle w:val="PageNumber"/>
              <w:noProof/>
              <w:sz w:val="20"/>
              <w:szCs w:val="20"/>
            </w:rPr>
            <w:t>77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5794B">
            <w:rPr>
              <w:rStyle w:val="PageNumber"/>
              <w:noProof/>
              <w:sz w:val="20"/>
              <w:szCs w:val="20"/>
            </w:rPr>
            <w:t>81</w:t>
          </w:r>
          <w:r w:rsidRPr="00A675DA">
            <w:rPr>
              <w:rStyle w:val="PageNumber"/>
              <w:sz w:val="20"/>
              <w:szCs w:val="20"/>
            </w:rPr>
            <w:fldChar w:fldCharType="end"/>
          </w:r>
        </w:p>
      </w:tc>
    </w:tr>
  </w:tbl>
  <w:p w14:paraId="5429E5AF" w14:textId="77777777" w:rsidR="008436C4" w:rsidRPr="00EC464B" w:rsidRDefault="008436C4"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8436C4" w:rsidRPr="00B36432" w14:paraId="690C4CA2" w14:textId="77777777" w:rsidTr="00A81D9B">
      <w:trPr>
        <w:trHeight w:val="540"/>
        <w:jc w:val="center"/>
      </w:trPr>
      <w:tc>
        <w:tcPr>
          <w:tcW w:w="2058" w:type="dxa"/>
          <w:tcBorders>
            <w:top w:val="single" w:sz="6" w:space="0" w:color="000000"/>
          </w:tcBorders>
          <w:shd w:val="clear" w:color="auto" w:fill="FFFFFF"/>
          <w:vAlign w:val="center"/>
        </w:tcPr>
        <w:p w14:paraId="21B1F838" w14:textId="77777777" w:rsidR="008436C4" w:rsidRPr="00B36432" w:rsidRDefault="008436C4" w:rsidP="00EE7625">
          <w:pPr>
            <w:rPr>
              <w:szCs w:val="22"/>
            </w:rPr>
          </w:pPr>
        </w:p>
      </w:tc>
      <w:tc>
        <w:tcPr>
          <w:tcW w:w="2059" w:type="dxa"/>
          <w:shd w:val="clear" w:color="auto" w:fill="auto"/>
          <w:vAlign w:val="center"/>
        </w:tcPr>
        <w:p w14:paraId="438C3BA9" w14:textId="77777777" w:rsidR="008436C4" w:rsidRPr="00B36432" w:rsidRDefault="008436C4" w:rsidP="00475CC7">
          <w:pPr>
            <w:jc w:val="center"/>
            <w:rPr>
              <w:szCs w:val="22"/>
            </w:rPr>
          </w:pPr>
        </w:p>
      </w:tc>
      <w:tc>
        <w:tcPr>
          <w:tcW w:w="2058" w:type="dxa"/>
          <w:tcBorders>
            <w:top w:val="single" w:sz="6" w:space="0" w:color="000000"/>
          </w:tcBorders>
          <w:shd w:val="clear" w:color="auto" w:fill="auto"/>
          <w:vAlign w:val="center"/>
        </w:tcPr>
        <w:p w14:paraId="75D98886" w14:textId="77777777" w:rsidR="008436C4" w:rsidRPr="00B36432" w:rsidRDefault="008436C4" w:rsidP="0025410E">
          <w:pPr>
            <w:jc w:val="center"/>
            <w:rPr>
              <w:szCs w:val="22"/>
            </w:rPr>
          </w:pPr>
        </w:p>
      </w:tc>
      <w:tc>
        <w:tcPr>
          <w:tcW w:w="2059" w:type="dxa"/>
          <w:tcBorders>
            <w:top w:val="single" w:sz="6" w:space="0" w:color="000000"/>
          </w:tcBorders>
          <w:shd w:val="clear" w:color="auto" w:fill="auto"/>
          <w:vAlign w:val="center"/>
        </w:tcPr>
        <w:p w14:paraId="35577D7B" w14:textId="77777777" w:rsidR="008436C4" w:rsidRPr="00B36432" w:rsidRDefault="008436C4" w:rsidP="0041648C">
          <w:pPr>
            <w:jc w:val="center"/>
            <w:rPr>
              <w:szCs w:val="22"/>
            </w:rPr>
          </w:pPr>
        </w:p>
      </w:tc>
      <w:tc>
        <w:tcPr>
          <w:tcW w:w="2058" w:type="dxa"/>
          <w:tcBorders>
            <w:top w:val="single" w:sz="6" w:space="0" w:color="000000"/>
          </w:tcBorders>
          <w:shd w:val="clear" w:color="auto" w:fill="000000" w:themeFill="text1"/>
          <w:vAlign w:val="center"/>
        </w:tcPr>
        <w:p w14:paraId="7875BAD0" w14:textId="77777777" w:rsidR="008436C4" w:rsidRPr="00A81D9B" w:rsidRDefault="008436C4" w:rsidP="0041648C">
          <w:pPr>
            <w:jc w:val="center"/>
            <w:rPr>
              <w:b/>
              <w:color w:val="FFFFFF" w:themeColor="background1"/>
              <w:sz w:val="18"/>
              <w:szCs w:val="18"/>
            </w:rPr>
          </w:pPr>
          <w:r w:rsidRPr="00A81D9B">
            <w:rPr>
              <w:b/>
              <w:color w:val="FFFFFF" w:themeColor="background1"/>
              <w:sz w:val="18"/>
              <w:szCs w:val="18"/>
            </w:rPr>
            <w:t>INDEX TO:</w:t>
          </w:r>
        </w:p>
        <w:p w14:paraId="578CA350" w14:textId="77777777" w:rsidR="008436C4" w:rsidRPr="00A81D9B" w:rsidRDefault="008436C4" w:rsidP="0041648C">
          <w:pPr>
            <w:jc w:val="center"/>
            <w:rPr>
              <w:b/>
              <w:color w:val="FFFFFF" w:themeColor="background1"/>
              <w:sz w:val="18"/>
              <w:szCs w:val="18"/>
            </w:rPr>
          </w:pPr>
          <w:r w:rsidRPr="00A81D9B">
            <w:rPr>
              <w:b/>
              <w:color w:val="FFFFFF" w:themeColor="background1"/>
              <w:sz w:val="18"/>
              <w:szCs w:val="18"/>
            </w:rPr>
            <w:t>SUBJECTS</w:t>
          </w:r>
        </w:p>
      </w:tc>
      <w:tc>
        <w:tcPr>
          <w:tcW w:w="2059" w:type="dxa"/>
          <w:tcBorders>
            <w:top w:val="single" w:sz="6" w:space="0" w:color="auto"/>
          </w:tcBorders>
          <w:shd w:val="clear" w:color="auto" w:fill="auto"/>
          <w:vAlign w:val="center"/>
        </w:tcPr>
        <w:p w14:paraId="496227AD" w14:textId="77777777" w:rsidR="008436C4" w:rsidRPr="00C65F68" w:rsidRDefault="008436C4" w:rsidP="00C65F68">
          <w:pPr>
            <w:jc w:val="center"/>
            <w:rPr>
              <w:b/>
              <w:color w:val="FFFFFF" w:themeColor="background1"/>
              <w:sz w:val="18"/>
              <w:szCs w:val="18"/>
            </w:rPr>
          </w:pPr>
        </w:p>
      </w:tc>
      <w:tc>
        <w:tcPr>
          <w:tcW w:w="2059" w:type="dxa"/>
          <w:shd w:val="clear" w:color="auto" w:fill="auto"/>
          <w:vAlign w:val="center"/>
        </w:tcPr>
        <w:p w14:paraId="5598FC1A" w14:textId="77777777" w:rsidR="008436C4" w:rsidRPr="00A675DA" w:rsidRDefault="008436C4"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B5794B">
            <w:rPr>
              <w:rStyle w:val="PageNumber"/>
              <w:noProof/>
              <w:sz w:val="20"/>
              <w:szCs w:val="20"/>
            </w:rPr>
            <w:t>81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5794B">
            <w:rPr>
              <w:rStyle w:val="PageNumber"/>
              <w:noProof/>
              <w:sz w:val="20"/>
              <w:szCs w:val="20"/>
            </w:rPr>
            <w:t>81</w:t>
          </w:r>
          <w:r w:rsidRPr="00A675DA">
            <w:rPr>
              <w:rStyle w:val="PageNumber"/>
              <w:sz w:val="20"/>
              <w:szCs w:val="20"/>
            </w:rPr>
            <w:fldChar w:fldCharType="end"/>
          </w:r>
        </w:p>
      </w:tc>
    </w:tr>
  </w:tbl>
  <w:p w14:paraId="17E4BEDE" w14:textId="77777777" w:rsidR="008436C4" w:rsidRPr="00EC464B" w:rsidRDefault="008436C4"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8436C4" w:rsidRPr="00D11821" w14:paraId="32ACE6A4" w14:textId="77777777" w:rsidTr="00EC7E5F">
      <w:trPr>
        <w:trHeight w:val="540"/>
        <w:jc w:val="center"/>
      </w:trPr>
      <w:tc>
        <w:tcPr>
          <w:tcW w:w="2054" w:type="dxa"/>
          <w:tcBorders>
            <w:top w:val="single" w:sz="4" w:space="0" w:color="auto"/>
          </w:tcBorders>
          <w:shd w:val="solid" w:color="auto" w:fill="auto"/>
          <w:vAlign w:val="center"/>
        </w:tcPr>
        <w:p w14:paraId="1E18A8BD" w14:textId="77777777" w:rsidR="008436C4" w:rsidRPr="0066629E" w:rsidRDefault="008436C4" w:rsidP="00BA5D90">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AGENCY-WIDE</w:t>
          </w:r>
        </w:p>
      </w:tc>
      <w:tc>
        <w:tcPr>
          <w:tcW w:w="2054" w:type="dxa"/>
          <w:tcBorders>
            <w:top w:val="single" w:sz="4" w:space="0" w:color="auto"/>
          </w:tcBorders>
          <w:shd w:val="clear" w:color="auto" w:fill="auto"/>
          <w:vAlign w:val="center"/>
        </w:tcPr>
        <w:p w14:paraId="330E146E" w14:textId="77777777" w:rsidR="008436C4" w:rsidRPr="00563776" w:rsidRDefault="008436C4" w:rsidP="004D42B2">
          <w:pPr>
            <w:jc w:val="center"/>
            <w:rPr>
              <w:b/>
              <w:color w:val="auto"/>
              <w:sz w:val="18"/>
              <w:szCs w:val="18"/>
            </w:rPr>
          </w:pPr>
        </w:p>
      </w:tc>
      <w:tc>
        <w:tcPr>
          <w:tcW w:w="2054" w:type="dxa"/>
          <w:tcBorders>
            <w:top w:val="single" w:sz="4" w:space="0" w:color="auto"/>
          </w:tcBorders>
          <w:shd w:val="clear" w:color="auto" w:fill="auto"/>
          <w:vAlign w:val="center"/>
        </w:tcPr>
        <w:p w14:paraId="3E329B86" w14:textId="77777777" w:rsidR="008436C4" w:rsidRPr="003B57D7" w:rsidRDefault="008436C4" w:rsidP="00830877">
          <w:pPr>
            <w:jc w:val="center"/>
            <w:rPr>
              <w:b/>
              <w:color w:val="FFFFFF" w:themeColor="background1"/>
              <w:sz w:val="18"/>
              <w:szCs w:val="18"/>
            </w:rPr>
          </w:pPr>
        </w:p>
      </w:tc>
      <w:tc>
        <w:tcPr>
          <w:tcW w:w="2054" w:type="dxa"/>
          <w:tcBorders>
            <w:top w:val="single" w:sz="4" w:space="0" w:color="auto"/>
          </w:tcBorders>
          <w:shd w:val="clear" w:color="auto" w:fill="auto"/>
          <w:vAlign w:val="center"/>
        </w:tcPr>
        <w:p w14:paraId="36853C2C" w14:textId="77777777" w:rsidR="008436C4" w:rsidRPr="007721CC" w:rsidRDefault="008436C4" w:rsidP="00C674F2">
          <w:pPr>
            <w:jc w:val="center"/>
            <w:rPr>
              <w:b/>
              <w:color w:val="FFFFFF" w:themeColor="background1"/>
              <w:sz w:val="18"/>
              <w:szCs w:val="18"/>
            </w:rPr>
          </w:pPr>
        </w:p>
      </w:tc>
      <w:tc>
        <w:tcPr>
          <w:tcW w:w="2054" w:type="dxa"/>
          <w:tcBorders>
            <w:top w:val="single" w:sz="4" w:space="0" w:color="auto"/>
          </w:tcBorders>
          <w:shd w:val="clear" w:color="auto" w:fill="auto"/>
          <w:vAlign w:val="center"/>
        </w:tcPr>
        <w:p w14:paraId="30622B51" w14:textId="77777777" w:rsidR="008436C4" w:rsidRPr="00B36432" w:rsidRDefault="008436C4" w:rsidP="00287FAA">
          <w:pPr>
            <w:jc w:val="center"/>
            <w:rPr>
              <w:b/>
              <w:sz w:val="15"/>
              <w:szCs w:val="15"/>
            </w:rPr>
          </w:pPr>
        </w:p>
      </w:tc>
      <w:tc>
        <w:tcPr>
          <w:tcW w:w="2054" w:type="dxa"/>
          <w:tcBorders>
            <w:top w:val="single" w:sz="4" w:space="0" w:color="auto"/>
          </w:tcBorders>
          <w:shd w:val="clear" w:color="auto" w:fill="auto"/>
          <w:vAlign w:val="center"/>
        </w:tcPr>
        <w:p w14:paraId="41249945" w14:textId="77777777" w:rsidR="008436C4" w:rsidRPr="00B36432" w:rsidRDefault="008436C4" w:rsidP="00F91B33">
          <w:pPr>
            <w:jc w:val="center"/>
            <w:rPr>
              <w:b/>
              <w:sz w:val="15"/>
              <w:szCs w:val="15"/>
            </w:rPr>
          </w:pPr>
        </w:p>
      </w:tc>
      <w:tc>
        <w:tcPr>
          <w:tcW w:w="2054" w:type="dxa"/>
          <w:shd w:val="clear" w:color="auto" w:fill="auto"/>
          <w:vAlign w:val="center"/>
        </w:tcPr>
        <w:p w14:paraId="3418B38D" w14:textId="77777777" w:rsidR="008436C4" w:rsidRPr="0066629E" w:rsidRDefault="008436C4"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5794B">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5794B">
            <w:rPr>
              <w:rStyle w:val="PageNumber"/>
              <w:noProof/>
              <w:sz w:val="20"/>
              <w:szCs w:val="20"/>
            </w:rPr>
            <w:t>81</w:t>
          </w:r>
          <w:r w:rsidRPr="0066629E">
            <w:rPr>
              <w:rStyle w:val="PageNumber"/>
              <w:sz w:val="20"/>
              <w:szCs w:val="20"/>
            </w:rPr>
            <w:fldChar w:fldCharType="end"/>
          </w:r>
        </w:p>
      </w:tc>
    </w:tr>
  </w:tbl>
  <w:p w14:paraId="2E18E0D2" w14:textId="77777777" w:rsidR="008436C4" w:rsidRPr="00EC464B" w:rsidRDefault="008436C4"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8436C4" w:rsidRPr="00B36432" w14:paraId="7CA51326" w14:textId="77777777" w:rsidTr="00EC7E5F">
      <w:trPr>
        <w:trHeight w:val="540"/>
        <w:jc w:val="center"/>
      </w:trPr>
      <w:tc>
        <w:tcPr>
          <w:tcW w:w="2058" w:type="dxa"/>
          <w:shd w:val="clear" w:color="auto" w:fill="auto"/>
          <w:vAlign w:val="center"/>
        </w:tcPr>
        <w:p w14:paraId="39401BB3" w14:textId="77777777" w:rsidR="008436C4" w:rsidRPr="00A30B32" w:rsidRDefault="008436C4" w:rsidP="00AB7F80">
          <w:pPr>
            <w:jc w:val="center"/>
            <w:rPr>
              <w:color w:val="FFFFFF"/>
              <w:sz w:val="18"/>
              <w:szCs w:val="18"/>
            </w:rPr>
          </w:pPr>
        </w:p>
      </w:tc>
      <w:tc>
        <w:tcPr>
          <w:tcW w:w="2059" w:type="dxa"/>
          <w:shd w:val="solid" w:color="auto" w:fill="auto"/>
          <w:vAlign w:val="center"/>
        </w:tcPr>
        <w:p w14:paraId="6B7384B5" w14:textId="77777777" w:rsidR="008436C4" w:rsidRPr="00D92FB6" w:rsidRDefault="008436C4" w:rsidP="00487089">
          <w:pPr>
            <w:jc w:val="center"/>
            <w:rPr>
              <w:b/>
              <w:color w:val="FFFFFF"/>
              <w:sz w:val="20"/>
              <w:szCs w:val="20"/>
            </w:rPr>
          </w:pPr>
          <w:r>
            <w:rPr>
              <w:b/>
              <w:color w:val="FFFFFF" w:themeColor="background1"/>
              <w:sz w:val="18"/>
              <w:szCs w:val="18"/>
            </w:rPr>
            <w:t>2. AGING AND DISABILITY</w:t>
          </w:r>
        </w:p>
      </w:tc>
      <w:tc>
        <w:tcPr>
          <w:tcW w:w="2058" w:type="dxa"/>
          <w:tcBorders>
            <w:top w:val="single" w:sz="6" w:space="0" w:color="000000"/>
          </w:tcBorders>
          <w:shd w:val="clear" w:color="auto" w:fill="auto"/>
          <w:vAlign w:val="center"/>
        </w:tcPr>
        <w:p w14:paraId="49B6F60F" w14:textId="77777777" w:rsidR="008436C4" w:rsidRPr="00C65F68" w:rsidRDefault="008436C4" w:rsidP="007012C6">
          <w:pPr>
            <w:jc w:val="center"/>
            <w:rPr>
              <w:b/>
              <w:color w:val="FFFFFF"/>
              <w:sz w:val="18"/>
              <w:szCs w:val="18"/>
            </w:rPr>
          </w:pPr>
        </w:p>
      </w:tc>
      <w:tc>
        <w:tcPr>
          <w:tcW w:w="2059" w:type="dxa"/>
          <w:tcBorders>
            <w:top w:val="single" w:sz="6" w:space="0" w:color="000000"/>
          </w:tcBorders>
          <w:shd w:val="clear" w:color="auto" w:fill="auto"/>
          <w:vAlign w:val="center"/>
        </w:tcPr>
        <w:p w14:paraId="0B0A8348" w14:textId="77777777" w:rsidR="008436C4" w:rsidRPr="003117FC" w:rsidRDefault="008436C4" w:rsidP="00DB13A3">
          <w:pPr>
            <w:jc w:val="center"/>
            <w:rPr>
              <w:b/>
              <w:color w:val="FFFFFF"/>
              <w:sz w:val="18"/>
              <w:szCs w:val="18"/>
            </w:rPr>
          </w:pPr>
        </w:p>
      </w:tc>
      <w:tc>
        <w:tcPr>
          <w:tcW w:w="2058" w:type="dxa"/>
          <w:shd w:val="clear" w:color="auto" w:fill="auto"/>
          <w:vAlign w:val="center"/>
        </w:tcPr>
        <w:p w14:paraId="2D5B0EDD" w14:textId="77777777" w:rsidR="008436C4" w:rsidRPr="0066629E" w:rsidRDefault="008436C4" w:rsidP="00594E2B">
          <w:pPr>
            <w:jc w:val="center"/>
            <w:rPr>
              <w:b/>
              <w:color w:val="FFFFFF"/>
              <w:sz w:val="18"/>
              <w:szCs w:val="18"/>
            </w:rPr>
          </w:pPr>
        </w:p>
      </w:tc>
      <w:tc>
        <w:tcPr>
          <w:tcW w:w="2059" w:type="dxa"/>
          <w:shd w:val="clear" w:color="auto" w:fill="auto"/>
          <w:vAlign w:val="center"/>
        </w:tcPr>
        <w:p w14:paraId="1956067C" w14:textId="77777777" w:rsidR="008436C4" w:rsidRPr="004F749F" w:rsidRDefault="008436C4" w:rsidP="0007468C">
          <w:pPr>
            <w:jc w:val="center"/>
            <w:rPr>
              <w:color w:val="FFFFFF"/>
              <w:sz w:val="18"/>
              <w:szCs w:val="18"/>
            </w:rPr>
          </w:pPr>
        </w:p>
      </w:tc>
      <w:tc>
        <w:tcPr>
          <w:tcW w:w="2059" w:type="dxa"/>
          <w:shd w:val="clear" w:color="auto" w:fill="auto"/>
          <w:vAlign w:val="center"/>
        </w:tcPr>
        <w:p w14:paraId="1443807E" w14:textId="77777777" w:rsidR="008436C4" w:rsidRPr="0066629E" w:rsidRDefault="008436C4"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5794B">
            <w:rPr>
              <w:rStyle w:val="PageNumber"/>
              <w:noProof/>
              <w:sz w:val="20"/>
              <w:szCs w:val="20"/>
            </w:rPr>
            <w:t>38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5794B">
            <w:rPr>
              <w:rStyle w:val="PageNumber"/>
              <w:noProof/>
              <w:sz w:val="20"/>
              <w:szCs w:val="20"/>
            </w:rPr>
            <w:t>81</w:t>
          </w:r>
          <w:r w:rsidRPr="0066629E">
            <w:rPr>
              <w:rStyle w:val="PageNumber"/>
              <w:sz w:val="20"/>
              <w:szCs w:val="20"/>
            </w:rPr>
            <w:fldChar w:fldCharType="end"/>
          </w:r>
        </w:p>
      </w:tc>
    </w:tr>
  </w:tbl>
  <w:p w14:paraId="63DC8D8B" w14:textId="77777777" w:rsidR="008436C4" w:rsidRPr="00EC464B" w:rsidRDefault="008436C4"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8436C4" w:rsidRPr="00B36432" w14:paraId="74A0D182" w14:textId="77777777" w:rsidTr="00EC7E5F">
      <w:trPr>
        <w:trHeight w:val="540"/>
        <w:jc w:val="center"/>
      </w:trPr>
      <w:tc>
        <w:tcPr>
          <w:tcW w:w="2058" w:type="dxa"/>
          <w:shd w:val="clear" w:color="auto" w:fill="auto"/>
          <w:vAlign w:val="center"/>
        </w:tcPr>
        <w:p w14:paraId="656D9FE9" w14:textId="77777777" w:rsidR="008436C4" w:rsidRPr="00A30B32" w:rsidRDefault="008436C4" w:rsidP="00AB7F80">
          <w:pPr>
            <w:jc w:val="center"/>
            <w:rPr>
              <w:color w:val="FFFFFF"/>
              <w:sz w:val="18"/>
              <w:szCs w:val="18"/>
            </w:rPr>
          </w:pPr>
        </w:p>
      </w:tc>
      <w:tc>
        <w:tcPr>
          <w:tcW w:w="2059" w:type="dxa"/>
          <w:shd w:val="clear" w:color="auto" w:fill="auto"/>
          <w:vAlign w:val="center"/>
        </w:tcPr>
        <w:p w14:paraId="399CAD66" w14:textId="77777777" w:rsidR="008436C4" w:rsidRPr="00D92FB6" w:rsidRDefault="008436C4" w:rsidP="00B7159C">
          <w:pPr>
            <w:jc w:val="center"/>
            <w:rPr>
              <w:b/>
              <w:color w:val="FFFFFF"/>
              <w:sz w:val="20"/>
              <w:szCs w:val="20"/>
            </w:rPr>
          </w:pPr>
        </w:p>
      </w:tc>
      <w:tc>
        <w:tcPr>
          <w:tcW w:w="2058" w:type="dxa"/>
          <w:tcBorders>
            <w:top w:val="single" w:sz="6" w:space="0" w:color="000000"/>
          </w:tcBorders>
          <w:shd w:val="solid" w:color="auto" w:fill="auto"/>
          <w:vAlign w:val="center"/>
        </w:tcPr>
        <w:p w14:paraId="4AB4F048" w14:textId="77777777" w:rsidR="008436C4" w:rsidRPr="00C65F68" w:rsidRDefault="008436C4" w:rsidP="007012C6">
          <w:pPr>
            <w:jc w:val="center"/>
            <w:rPr>
              <w:b/>
              <w:color w:val="FFFFFF"/>
              <w:sz w:val="18"/>
              <w:szCs w:val="18"/>
            </w:rPr>
          </w:pPr>
          <w:r>
            <w:rPr>
              <w:b/>
              <w:color w:val="FFFFFF"/>
              <w:sz w:val="18"/>
              <w:szCs w:val="18"/>
            </w:rPr>
            <w:t>3. DSHS INSTITUTIONS</w:t>
          </w:r>
        </w:p>
      </w:tc>
      <w:tc>
        <w:tcPr>
          <w:tcW w:w="2059" w:type="dxa"/>
          <w:tcBorders>
            <w:top w:val="single" w:sz="6" w:space="0" w:color="000000"/>
          </w:tcBorders>
          <w:shd w:val="clear" w:color="auto" w:fill="auto"/>
          <w:vAlign w:val="center"/>
        </w:tcPr>
        <w:p w14:paraId="1A72C5E9" w14:textId="77777777" w:rsidR="008436C4" w:rsidRPr="003117FC" w:rsidRDefault="008436C4" w:rsidP="00DB13A3">
          <w:pPr>
            <w:jc w:val="center"/>
            <w:rPr>
              <w:b/>
              <w:color w:val="FFFFFF"/>
              <w:sz w:val="18"/>
              <w:szCs w:val="18"/>
            </w:rPr>
          </w:pPr>
        </w:p>
      </w:tc>
      <w:tc>
        <w:tcPr>
          <w:tcW w:w="2058" w:type="dxa"/>
          <w:shd w:val="clear" w:color="auto" w:fill="auto"/>
          <w:vAlign w:val="center"/>
        </w:tcPr>
        <w:p w14:paraId="401F479F" w14:textId="77777777" w:rsidR="008436C4" w:rsidRPr="0066629E" w:rsidRDefault="008436C4" w:rsidP="00594E2B">
          <w:pPr>
            <w:jc w:val="center"/>
            <w:rPr>
              <w:b/>
              <w:color w:val="FFFFFF"/>
              <w:sz w:val="18"/>
              <w:szCs w:val="18"/>
            </w:rPr>
          </w:pPr>
        </w:p>
      </w:tc>
      <w:tc>
        <w:tcPr>
          <w:tcW w:w="2059" w:type="dxa"/>
          <w:shd w:val="clear" w:color="auto" w:fill="auto"/>
          <w:vAlign w:val="center"/>
        </w:tcPr>
        <w:p w14:paraId="0B0B7FA6" w14:textId="77777777" w:rsidR="008436C4" w:rsidRPr="004F749F" w:rsidRDefault="008436C4" w:rsidP="0007468C">
          <w:pPr>
            <w:jc w:val="center"/>
            <w:rPr>
              <w:color w:val="FFFFFF"/>
              <w:sz w:val="18"/>
              <w:szCs w:val="18"/>
            </w:rPr>
          </w:pPr>
        </w:p>
      </w:tc>
      <w:tc>
        <w:tcPr>
          <w:tcW w:w="2059" w:type="dxa"/>
          <w:shd w:val="clear" w:color="auto" w:fill="auto"/>
          <w:vAlign w:val="center"/>
        </w:tcPr>
        <w:p w14:paraId="532CB176" w14:textId="77777777" w:rsidR="008436C4" w:rsidRPr="0066629E" w:rsidRDefault="008436C4"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5794B">
            <w:rPr>
              <w:rStyle w:val="PageNumber"/>
              <w:noProof/>
              <w:sz w:val="20"/>
              <w:szCs w:val="20"/>
            </w:rPr>
            <w:t>59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5794B">
            <w:rPr>
              <w:rStyle w:val="PageNumber"/>
              <w:noProof/>
              <w:sz w:val="20"/>
              <w:szCs w:val="20"/>
            </w:rPr>
            <w:t>81</w:t>
          </w:r>
          <w:r w:rsidRPr="0066629E">
            <w:rPr>
              <w:rStyle w:val="PageNumber"/>
              <w:sz w:val="20"/>
              <w:szCs w:val="20"/>
            </w:rPr>
            <w:fldChar w:fldCharType="end"/>
          </w:r>
        </w:p>
      </w:tc>
    </w:tr>
  </w:tbl>
  <w:p w14:paraId="589259AB" w14:textId="77777777" w:rsidR="008436C4" w:rsidRPr="00EC464B" w:rsidRDefault="008436C4"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8436C4" w:rsidRPr="00B36432" w14:paraId="6253314B" w14:textId="77777777" w:rsidTr="006E6A32">
      <w:trPr>
        <w:trHeight w:val="540"/>
        <w:jc w:val="center"/>
      </w:trPr>
      <w:tc>
        <w:tcPr>
          <w:tcW w:w="2058" w:type="dxa"/>
          <w:shd w:val="clear" w:color="auto" w:fill="auto"/>
          <w:vAlign w:val="center"/>
        </w:tcPr>
        <w:p w14:paraId="2BCA0486" w14:textId="77777777" w:rsidR="008436C4" w:rsidRPr="00A30B32" w:rsidRDefault="008436C4" w:rsidP="00AB7F80">
          <w:pPr>
            <w:jc w:val="center"/>
            <w:rPr>
              <w:color w:val="FFFFFF"/>
              <w:sz w:val="18"/>
              <w:szCs w:val="18"/>
            </w:rPr>
          </w:pPr>
        </w:p>
      </w:tc>
      <w:tc>
        <w:tcPr>
          <w:tcW w:w="2059" w:type="dxa"/>
          <w:shd w:val="clear" w:color="auto" w:fill="auto"/>
          <w:vAlign w:val="center"/>
        </w:tcPr>
        <w:p w14:paraId="001C5197" w14:textId="77777777" w:rsidR="008436C4" w:rsidRPr="00D92FB6" w:rsidRDefault="008436C4" w:rsidP="00B7159C">
          <w:pPr>
            <w:jc w:val="center"/>
            <w:rPr>
              <w:b/>
              <w:color w:val="FFFFFF"/>
              <w:sz w:val="20"/>
              <w:szCs w:val="20"/>
            </w:rPr>
          </w:pPr>
        </w:p>
      </w:tc>
      <w:tc>
        <w:tcPr>
          <w:tcW w:w="2058" w:type="dxa"/>
          <w:tcBorders>
            <w:top w:val="single" w:sz="6" w:space="0" w:color="000000"/>
          </w:tcBorders>
          <w:shd w:val="clear" w:color="auto" w:fill="auto"/>
          <w:vAlign w:val="center"/>
        </w:tcPr>
        <w:p w14:paraId="5972C2B7" w14:textId="77777777" w:rsidR="008436C4" w:rsidRPr="00C65F68" w:rsidRDefault="008436C4" w:rsidP="007012C6">
          <w:pPr>
            <w:jc w:val="center"/>
            <w:rPr>
              <w:b/>
              <w:color w:val="FFFFFF"/>
              <w:sz w:val="18"/>
              <w:szCs w:val="18"/>
            </w:rPr>
          </w:pPr>
        </w:p>
      </w:tc>
      <w:tc>
        <w:tcPr>
          <w:tcW w:w="2059" w:type="dxa"/>
          <w:tcBorders>
            <w:top w:val="single" w:sz="6" w:space="0" w:color="000000"/>
          </w:tcBorders>
          <w:shd w:val="clear" w:color="auto" w:fill="000000" w:themeFill="text1"/>
          <w:vAlign w:val="center"/>
        </w:tcPr>
        <w:p w14:paraId="22A4D929" w14:textId="77777777" w:rsidR="008436C4" w:rsidRPr="003117FC" w:rsidRDefault="008436C4" w:rsidP="00DB13A3">
          <w:pPr>
            <w:jc w:val="center"/>
            <w:rPr>
              <w:b/>
              <w:color w:val="FFFFFF"/>
              <w:sz w:val="18"/>
              <w:szCs w:val="18"/>
            </w:rPr>
          </w:pPr>
          <w:r>
            <w:rPr>
              <w:b/>
              <w:color w:val="FFFFFF"/>
              <w:sz w:val="18"/>
              <w:szCs w:val="18"/>
            </w:rPr>
            <w:t>4. ECONOMIC SERVICES ADMNINSTRATION</w:t>
          </w:r>
        </w:p>
      </w:tc>
      <w:tc>
        <w:tcPr>
          <w:tcW w:w="2058" w:type="dxa"/>
          <w:shd w:val="clear" w:color="auto" w:fill="auto"/>
          <w:vAlign w:val="center"/>
        </w:tcPr>
        <w:p w14:paraId="292BCEF1" w14:textId="77777777" w:rsidR="008436C4" w:rsidRPr="0066629E" w:rsidRDefault="008436C4" w:rsidP="0039051F">
          <w:pPr>
            <w:jc w:val="center"/>
            <w:rPr>
              <w:b/>
              <w:color w:val="FFFFFF"/>
              <w:sz w:val="18"/>
              <w:szCs w:val="18"/>
            </w:rPr>
          </w:pPr>
        </w:p>
      </w:tc>
      <w:tc>
        <w:tcPr>
          <w:tcW w:w="2059" w:type="dxa"/>
          <w:shd w:val="clear" w:color="auto" w:fill="auto"/>
          <w:vAlign w:val="center"/>
        </w:tcPr>
        <w:p w14:paraId="10AEAD40" w14:textId="77777777" w:rsidR="008436C4" w:rsidRPr="004F749F" w:rsidRDefault="008436C4" w:rsidP="0007468C">
          <w:pPr>
            <w:jc w:val="center"/>
            <w:rPr>
              <w:color w:val="FFFFFF"/>
              <w:sz w:val="18"/>
              <w:szCs w:val="18"/>
            </w:rPr>
          </w:pPr>
        </w:p>
      </w:tc>
      <w:tc>
        <w:tcPr>
          <w:tcW w:w="2059" w:type="dxa"/>
          <w:shd w:val="clear" w:color="auto" w:fill="auto"/>
          <w:vAlign w:val="center"/>
        </w:tcPr>
        <w:p w14:paraId="18391E7C" w14:textId="77777777" w:rsidR="008436C4" w:rsidRPr="0066629E" w:rsidRDefault="008436C4"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5794B">
            <w:rPr>
              <w:rStyle w:val="PageNumber"/>
              <w:noProof/>
              <w:sz w:val="20"/>
              <w:szCs w:val="20"/>
            </w:rPr>
            <w:t>66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5794B">
            <w:rPr>
              <w:rStyle w:val="PageNumber"/>
              <w:noProof/>
              <w:sz w:val="20"/>
              <w:szCs w:val="20"/>
            </w:rPr>
            <w:t>81</w:t>
          </w:r>
          <w:r w:rsidRPr="0066629E">
            <w:rPr>
              <w:rStyle w:val="PageNumber"/>
              <w:sz w:val="20"/>
              <w:szCs w:val="20"/>
            </w:rPr>
            <w:fldChar w:fldCharType="end"/>
          </w:r>
        </w:p>
      </w:tc>
    </w:tr>
  </w:tbl>
  <w:p w14:paraId="2C96F791" w14:textId="77777777" w:rsidR="008436C4" w:rsidRPr="00EC464B" w:rsidRDefault="008436C4"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8436C4" w:rsidRPr="00B36432" w14:paraId="40874665" w14:textId="77777777" w:rsidTr="006E6A32">
      <w:trPr>
        <w:trHeight w:val="540"/>
        <w:jc w:val="center"/>
      </w:trPr>
      <w:tc>
        <w:tcPr>
          <w:tcW w:w="2058" w:type="dxa"/>
          <w:shd w:val="clear" w:color="auto" w:fill="auto"/>
          <w:vAlign w:val="center"/>
        </w:tcPr>
        <w:p w14:paraId="589F6BB8" w14:textId="77777777" w:rsidR="008436C4" w:rsidRPr="00A30B32" w:rsidRDefault="008436C4" w:rsidP="00AB7F80">
          <w:pPr>
            <w:jc w:val="center"/>
            <w:rPr>
              <w:color w:val="FFFFFF"/>
              <w:sz w:val="18"/>
              <w:szCs w:val="18"/>
            </w:rPr>
          </w:pPr>
        </w:p>
      </w:tc>
      <w:tc>
        <w:tcPr>
          <w:tcW w:w="2059" w:type="dxa"/>
          <w:shd w:val="clear" w:color="auto" w:fill="auto"/>
          <w:vAlign w:val="center"/>
        </w:tcPr>
        <w:p w14:paraId="76F454BF" w14:textId="77777777" w:rsidR="008436C4" w:rsidRPr="00D92FB6" w:rsidRDefault="008436C4" w:rsidP="00B7159C">
          <w:pPr>
            <w:jc w:val="center"/>
            <w:rPr>
              <w:b/>
              <w:color w:val="FFFFFF"/>
              <w:sz w:val="20"/>
              <w:szCs w:val="20"/>
            </w:rPr>
          </w:pPr>
        </w:p>
      </w:tc>
      <w:tc>
        <w:tcPr>
          <w:tcW w:w="2058" w:type="dxa"/>
          <w:tcBorders>
            <w:top w:val="single" w:sz="6" w:space="0" w:color="000000"/>
          </w:tcBorders>
          <w:shd w:val="clear" w:color="auto" w:fill="auto"/>
          <w:vAlign w:val="center"/>
        </w:tcPr>
        <w:p w14:paraId="16641A9A" w14:textId="77777777" w:rsidR="008436C4" w:rsidRPr="00C65F68" w:rsidRDefault="008436C4" w:rsidP="007012C6">
          <w:pPr>
            <w:jc w:val="center"/>
            <w:rPr>
              <w:b/>
              <w:color w:val="FFFFFF"/>
              <w:sz w:val="18"/>
              <w:szCs w:val="18"/>
            </w:rPr>
          </w:pPr>
        </w:p>
      </w:tc>
      <w:tc>
        <w:tcPr>
          <w:tcW w:w="2059" w:type="dxa"/>
          <w:tcBorders>
            <w:top w:val="single" w:sz="6" w:space="0" w:color="000000"/>
          </w:tcBorders>
          <w:shd w:val="clear" w:color="auto" w:fill="auto"/>
          <w:vAlign w:val="center"/>
        </w:tcPr>
        <w:p w14:paraId="195D3920" w14:textId="77777777" w:rsidR="008436C4" w:rsidRPr="003117FC" w:rsidRDefault="008436C4" w:rsidP="00DB13A3">
          <w:pPr>
            <w:jc w:val="center"/>
            <w:rPr>
              <w:b/>
              <w:color w:val="FFFFFF"/>
              <w:sz w:val="18"/>
              <w:szCs w:val="18"/>
            </w:rPr>
          </w:pPr>
          <w:r>
            <w:rPr>
              <w:b/>
              <w:color w:val="FFFFFF"/>
              <w:sz w:val="18"/>
              <w:szCs w:val="18"/>
            </w:rPr>
            <w:t>4. CHILDREN’S ADMINISTRATION</w:t>
          </w:r>
        </w:p>
      </w:tc>
      <w:tc>
        <w:tcPr>
          <w:tcW w:w="2058" w:type="dxa"/>
          <w:shd w:val="clear" w:color="auto" w:fill="000000" w:themeFill="text1"/>
          <w:vAlign w:val="center"/>
        </w:tcPr>
        <w:p w14:paraId="2865366D" w14:textId="77777777" w:rsidR="008436C4" w:rsidRPr="0066629E" w:rsidRDefault="008436C4" w:rsidP="0039051F">
          <w:pPr>
            <w:jc w:val="center"/>
            <w:rPr>
              <w:b/>
              <w:color w:val="FFFFFF"/>
              <w:sz w:val="18"/>
              <w:szCs w:val="18"/>
            </w:rPr>
          </w:pPr>
          <w:r>
            <w:rPr>
              <w:b/>
              <w:color w:val="FFFFFF"/>
              <w:sz w:val="18"/>
              <w:szCs w:val="18"/>
            </w:rPr>
            <w:t>5. REHABILITATION</w:t>
          </w:r>
        </w:p>
      </w:tc>
      <w:tc>
        <w:tcPr>
          <w:tcW w:w="2059" w:type="dxa"/>
          <w:shd w:val="clear" w:color="auto" w:fill="auto"/>
          <w:vAlign w:val="center"/>
        </w:tcPr>
        <w:p w14:paraId="4DE5B71C" w14:textId="77777777" w:rsidR="008436C4" w:rsidRPr="008E536C" w:rsidRDefault="008436C4" w:rsidP="000E2498">
          <w:pPr>
            <w:jc w:val="center"/>
            <w:rPr>
              <w:b/>
              <w:color w:val="FFFFFF"/>
              <w:sz w:val="18"/>
              <w:szCs w:val="18"/>
            </w:rPr>
          </w:pPr>
        </w:p>
      </w:tc>
      <w:tc>
        <w:tcPr>
          <w:tcW w:w="2059" w:type="dxa"/>
          <w:shd w:val="clear" w:color="auto" w:fill="auto"/>
          <w:vAlign w:val="center"/>
        </w:tcPr>
        <w:p w14:paraId="00AE79E7" w14:textId="77777777" w:rsidR="008436C4" w:rsidRPr="0066629E" w:rsidRDefault="008436C4"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5794B">
            <w:rPr>
              <w:rStyle w:val="PageNumber"/>
              <w:noProof/>
              <w:sz w:val="20"/>
              <w:szCs w:val="20"/>
            </w:rPr>
            <w:t>67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5794B">
            <w:rPr>
              <w:rStyle w:val="PageNumber"/>
              <w:noProof/>
              <w:sz w:val="20"/>
              <w:szCs w:val="20"/>
            </w:rPr>
            <w:t>81</w:t>
          </w:r>
          <w:r w:rsidRPr="0066629E">
            <w:rPr>
              <w:rStyle w:val="PageNumber"/>
              <w:sz w:val="20"/>
              <w:szCs w:val="20"/>
            </w:rPr>
            <w:fldChar w:fldCharType="end"/>
          </w:r>
        </w:p>
      </w:tc>
    </w:tr>
  </w:tbl>
  <w:p w14:paraId="20A4625E" w14:textId="77777777" w:rsidR="008436C4" w:rsidRPr="00EC464B" w:rsidRDefault="008436C4"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8436C4" w:rsidRPr="00B36432" w14:paraId="4A6E6054" w14:textId="77777777" w:rsidTr="006E6A32">
      <w:trPr>
        <w:trHeight w:val="540"/>
        <w:jc w:val="center"/>
      </w:trPr>
      <w:tc>
        <w:tcPr>
          <w:tcW w:w="2058" w:type="dxa"/>
          <w:tcBorders>
            <w:top w:val="single" w:sz="6" w:space="0" w:color="000000"/>
          </w:tcBorders>
          <w:shd w:val="clear" w:color="auto" w:fill="auto"/>
          <w:vAlign w:val="center"/>
        </w:tcPr>
        <w:p w14:paraId="0AC74FCA" w14:textId="77777777" w:rsidR="008436C4" w:rsidRPr="00F9606E" w:rsidRDefault="008436C4" w:rsidP="00AB7F80">
          <w:pPr>
            <w:jc w:val="center"/>
            <w:rPr>
              <w:b/>
              <w:color w:val="FFFFFF"/>
              <w:sz w:val="18"/>
              <w:szCs w:val="18"/>
            </w:rPr>
          </w:pPr>
        </w:p>
      </w:tc>
      <w:tc>
        <w:tcPr>
          <w:tcW w:w="2059" w:type="dxa"/>
          <w:shd w:val="clear" w:color="auto" w:fill="auto"/>
          <w:vAlign w:val="center"/>
        </w:tcPr>
        <w:p w14:paraId="1B4CB36E" w14:textId="77777777" w:rsidR="008436C4" w:rsidRPr="00D92FB6" w:rsidRDefault="008436C4" w:rsidP="00B7159C">
          <w:pPr>
            <w:jc w:val="center"/>
            <w:rPr>
              <w:b/>
              <w:color w:val="FFFFFF"/>
              <w:sz w:val="20"/>
              <w:szCs w:val="20"/>
            </w:rPr>
          </w:pPr>
        </w:p>
      </w:tc>
      <w:tc>
        <w:tcPr>
          <w:tcW w:w="2058" w:type="dxa"/>
          <w:tcBorders>
            <w:top w:val="single" w:sz="6" w:space="0" w:color="000000"/>
          </w:tcBorders>
          <w:shd w:val="clear" w:color="auto" w:fill="auto"/>
          <w:vAlign w:val="center"/>
        </w:tcPr>
        <w:p w14:paraId="688C3B88" w14:textId="77777777" w:rsidR="008436C4" w:rsidRPr="00C65F68" w:rsidRDefault="008436C4" w:rsidP="007012C6">
          <w:pPr>
            <w:jc w:val="center"/>
            <w:rPr>
              <w:b/>
              <w:color w:val="FFFFFF"/>
              <w:sz w:val="18"/>
              <w:szCs w:val="18"/>
            </w:rPr>
          </w:pPr>
        </w:p>
      </w:tc>
      <w:tc>
        <w:tcPr>
          <w:tcW w:w="2059" w:type="dxa"/>
          <w:tcBorders>
            <w:top w:val="single" w:sz="6" w:space="0" w:color="000000"/>
          </w:tcBorders>
          <w:shd w:val="clear" w:color="auto" w:fill="auto"/>
          <w:vAlign w:val="center"/>
        </w:tcPr>
        <w:p w14:paraId="66D4AF90" w14:textId="77777777" w:rsidR="008436C4" w:rsidRPr="003117FC" w:rsidRDefault="008436C4" w:rsidP="00DB13A3">
          <w:pPr>
            <w:jc w:val="center"/>
            <w:rPr>
              <w:b/>
              <w:color w:val="FFFFFF"/>
              <w:sz w:val="18"/>
              <w:szCs w:val="18"/>
            </w:rPr>
          </w:pPr>
          <w:r>
            <w:rPr>
              <w:b/>
              <w:color w:val="FFFFFF"/>
              <w:sz w:val="18"/>
              <w:szCs w:val="18"/>
            </w:rPr>
            <w:t>4. CHILDREN’S ADMINISTRATION</w:t>
          </w:r>
        </w:p>
      </w:tc>
      <w:tc>
        <w:tcPr>
          <w:tcW w:w="2058" w:type="dxa"/>
          <w:shd w:val="clear" w:color="auto" w:fill="auto"/>
          <w:vAlign w:val="center"/>
        </w:tcPr>
        <w:p w14:paraId="08601B61" w14:textId="77777777" w:rsidR="008436C4" w:rsidRPr="0066629E" w:rsidRDefault="008436C4" w:rsidP="0039051F">
          <w:pPr>
            <w:jc w:val="center"/>
            <w:rPr>
              <w:b/>
              <w:color w:val="FFFFFF"/>
              <w:sz w:val="18"/>
              <w:szCs w:val="18"/>
            </w:rPr>
          </w:pPr>
        </w:p>
      </w:tc>
      <w:tc>
        <w:tcPr>
          <w:tcW w:w="2059" w:type="dxa"/>
          <w:tcBorders>
            <w:top w:val="single" w:sz="6" w:space="0" w:color="000000"/>
          </w:tcBorders>
          <w:shd w:val="clear" w:color="auto" w:fill="000000" w:themeFill="text1"/>
          <w:vAlign w:val="center"/>
        </w:tcPr>
        <w:p w14:paraId="6A071993" w14:textId="77777777" w:rsidR="008436C4" w:rsidRPr="008E536C" w:rsidRDefault="008436C4" w:rsidP="0007468C">
          <w:pPr>
            <w:jc w:val="center"/>
            <w:rPr>
              <w:b/>
              <w:color w:val="FFFFFF"/>
              <w:sz w:val="18"/>
              <w:szCs w:val="18"/>
            </w:rPr>
          </w:pPr>
          <w:r>
            <w:rPr>
              <w:b/>
              <w:color w:val="FFFFFF"/>
              <w:sz w:val="18"/>
              <w:szCs w:val="18"/>
            </w:rPr>
            <w:t>6. LEGACY RECORDS</w:t>
          </w:r>
        </w:p>
      </w:tc>
      <w:tc>
        <w:tcPr>
          <w:tcW w:w="2059" w:type="dxa"/>
          <w:shd w:val="clear" w:color="auto" w:fill="auto"/>
          <w:vAlign w:val="center"/>
        </w:tcPr>
        <w:p w14:paraId="2D6D053A" w14:textId="77777777" w:rsidR="008436C4" w:rsidRPr="0066629E" w:rsidRDefault="008436C4"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5794B">
            <w:rPr>
              <w:rStyle w:val="PageNumber"/>
              <w:noProof/>
              <w:sz w:val="20"/>
              <w:szCs w:val="20"/>
            </w:rPr>
            <w:t>69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5794B">
            <w:rPr>
              <w:rStyle w:val="PageNumber"/>
              <w:noProof/>
              <w:sz w:val="20"/>
              <w:szCs w:val="20"/>
            </w:rPr>
            <w:t>81</w:t>
          </w:r>
          <w:r w:rsidRPr="0066629E">
            <w:rPr>
              <w:rStyle w:val="PageNumber"/>
              <w:sz w:val="20"/>
              <w:szCs w:val="20"/>
            </w:rPr>
            <w:fldChar w:fldCharType="end"/>
          </w:r>
        </w:p>
      </w:tc>
    </w:tr>
  </w:tbl>
  <w:p w14:paraId="077263B1" w14:textId="77777777" w:rsidR="008436C4" w:rsidRPr="00EC464B" w:rsidRDefault="008436C4"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8436C4" w:rsidRPr="00B36432" w14:paraId="601F3194" w14:textId="77777777" w:rsidTr="006E6A32">
      <w:trPr>
        <w:trHeight w:val="540"/>
        <w:jc w:val="center"/>
      </w:trPr>
      <w:tc>
        <w:tcPr>
          <w:tcW w:w="2058" w:type="dxa"/>
          <w:tcBorders>
            <w:top w:val="single" w:sz="6" w:space="0" w:color="auto"/>
          </w:tcBorders>
          <w:shd w:val="clear" w:color="auto" w:fill="000000" w:themeFill="text1"/>
          <w:vAlign w:val="center"/>
        </w:tcPr>
        <w:p w14:paraId="71C48B1D" w14:textId="77777777" w:rsidR="008436C4" w:rsidRPr="00F04148" w:rsidRDefault="008436C4" w:rsidP="00F04148">
          <w:pPr>
            <w:jc w:val="center"/>
            <w:rPr>
              <w:b/>
              <w:color w:val="FFFFFF"/>
              <w:sz w:val="18"/>
              <w:szCs w:val="18"/>
            </w:rPr>
          </w:pPr>
          <w:r>
            <w:rPr>
              <w:b/>
              <w:color w:val="FFFFFF"/>
              <w:sz w:val="18"/>
              <w:szCs w:val="18"/>
            </w:rPr>
            <w:t>GLOSSARY</w:t>
          </w:r>
        </w:p>
      </w:tc>
      <w:tc>
        <w:tcPr>
          <w:tcW w:w="2059" w:type="dxa"/>
          <w:tcBorders>
            <w:top w:val="single" w:sz="6" w:space="0" w:color="auto"/>
          </w:tcBorders>
          <w:shd w:val="clear" w:color="auto" w:fill="auto"/>
          <w:vAlign w:val="center"/>
        </w:tcPr>
        <w:p w14:paraId="1C19B9B2" w14:textId="77777777" w:rsidR="008436C4" w:rsidRPr="00F9606E" w:rsidRDefault="008436C4" w:rsidP="00F9606E">
          <w:pPr>
            <w:jc w:val="center"/>
            <w:rPr>
              <w:b/>
              <w:color w:val="FFFFFF"/>
              <w:sz w:val="18"/>
              <w:szCs w:val="18"/>
            </w:rPr>
          </w:pPr>
        </w:p>
      </w:tc>
      <w:tc>
        <w:tcPr>
          <w:tcW w:w="2058" w:type="dxa"/>
          <w:shd w:val="clear" w:color="auto" w:fill="auto"/>
          <w:vAlign w:val="center"/>
        </w:tcPr>
        <w:p w14:paraId="21F59358" w14:textId="77777777" w:rsidR="008436C4" w:rsidRPr="00B36432" w:rsidRDefault="008436C4" w:rsidP="00DB13A3">
          <w:pPr>
            <w:rPr>
              <w:szCs w:val="22"/>
            </w:rPr>
          </w:pPr>
        </w:p>
      </w:tc>
      <w:tc>
        <w:tcPr>
          <w:tcW w:w="2059" w:type="dxa"/>
          <w:tcBorders>
            <w:top w:val="single" w:sz="6" w:space="0" w:color="auto"/>
          </w:tcBorders>
          <w:shd w:val="clear" w:color="auto" w:fill="auto"/>
          <w:vAlign w:val="center"/>
        </w:tcPr>
        <w:p w14:paraId="65225ADA" w14:textId="77777777" w:rsidR="008436C4" w:rsidRPr="00050E20" w:rsidRDefault="008436C4" w:rsidP="00DB13A3">
          <w:pPr>
            <w:jc w:val="center"/>
            <w:rPr>
              <w:b/>
              <w:color w:val="FFFFFF"/>
              <w:sz w:val="18"/>
              <w:szCs w:val="18"/>
            </w:rPr>
          </w:pPr>
        </w:p>
      </w:tc>
      <w:tc>
        <w:tcPr>
          <w:tcW w:w="2058" w:type="dxa"/>
          <w:tcBorders>
            <w:top w:val="single" w:sz="6" w:space="0" w:color="000000"/>
          </w:tcBorders>
          <w:shd w:val="clear" w:color="auto" w:fill="FFFFFF"/>
          <w:vAlign w:val="center"/>
        </w:tcPr>
        <w:p w14:paraId="72044CC3" w14:textId="77777777" w:rsidR="008436C4" w:rsidRPr="00A302B9" w:rsidRDefault="008436C4" w:rsidP="00EE7625">
          <w:pPr>
            <w:jc w:val="center"/>
            <w:rPr>
              <w:b/>
              <w:color w:val="FFFFFF"/>
              <w:sz w:val="18"/>
              <w:szCs w:val="18"/>
            </w:rPr>
          </w:pPr>
        </w:p>
      </w:tc>
      <w:tc>
        <w:tcPr>
          <w:tcW w:w="2059" w:type="dxa"/>
          <w:tcBorders>
            <w:top w:val="single" w:sz="6" w:space="0" w:color="000000"/>
          </w:tcBorders>
          <w:shd w:val="clear" w:color="auto" w:fill="FFFFFF"/>
          <w:vAlign w:val="center"/>
        </w:tcPr>
        <w:p w14:paraId="2A01C070" w14:textId="77777777" w:rsidR="008436C4" w:rsidRPr="00B36432" w:rsidRDefault="008436C4" w:rsidP="005B5F42">
          <w:pPr>
            <w:jc w:val="center"/>
            <w:rPr>
              <w:color w:val="auto"/>
              <w:szCs w:val="22"/>
            </w:rPr>
          </w:pPr>
        </w:p>
      </w:tc>
      <w:tc>
        <w:tcPr>
          <w:tcW w:w="2059" w:type="dxa"/>
          <w:shd w:val="clear" w:color="auto" w:fill="auto"/>
          <w:vAlign w:val="center"/>
        </w:tcPr>
        <w:p w14:paraId="20405C3C" w14:textId="77777777" w:rsidR="008436C4" w:rsidRPr="0066629E" w:rsidRDefault="008436C4" w:rsidP="00EC7E5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5794B">
            <w:rPr>
              <w:rStyle w:val="PageNumber"/>
              <w:noProof/>
              <w:sz w:val="20"/>
              <w:szCs w:val="20"/>
            </w:rPr>
            <w:t>72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5794B">
            <w:rPr>
              <w:rStyle w:val="PageNumber"/>
              <w:noProof/>
              <w:sz w:val="20"/>
              <w:szCs w:val="20"/>
            </w:rPr>
            <w:t>81</w:t>
          </w:r>
          <w:r w:rsidRPr="0066629E">
            <w:rPr>
              <w:rStyle w:val="PageNumber"/>
              <w:sz w:val="20"/>
              <w:szCs w:val="20"/>
            </w:rPr>
            <w:fldChar w:fldCharType="end"/>
          </w:r>
        </w:p>
      </w:tc>
    </w:tr>
  </w:tbl>
  <w:p w14:paraId="27BDD50E" w14:textId="77777777" w:rsidR="008436C4" w:rsidRPr="00EC464B" w:rsidRDefault="008436C4"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8436C4" w:rsidRPr="00B36432" w14:paraId="108C94F4" w14:textId="77777777" w:rsidTr="00A81D9B">
      <w:trPr>
        <w:trHeight w:val="540"/>
        <w:jc w:val="center"/>
      </w:trPr>
      <w:tc>
        <w:tcPr>
          <w:tcW w:w="2058" w:type="dxa"/>
          <w:tcBorders>
            <w:top w:val="single" w:sz="6" w:space="0" w:color="000000"/>
          </w:tcBorders>
          <w:shd w:val="clear" w:color="auto" w:fill="FFFFFF"/>
          <w:vAlign w:val="center"/>
        </w:tcPr>
        <w:p w14:paraId="6C2264EA" w14:textId="77777777" w:rsidR="008436C4" w:rsidRPr="00B36432" w:rsidRDefault="008436C4" w:rsidP="00EE7625">
          <w:pPr>
            <w:rPr>
              <w:szCs w:val="22"/>
            </w:rPr>
          </w:pPr>
        </w:p>
      </w:tc>
      <w:tc>
        <w:tcPr>
          <w:tcW w:w="2059" w:type="dxa"/>
          <w:shd w:val="clear" w:color="auto" w:fill="000000" w:themeFill="text1"/>
          <w:vAlign w:val="center"/>
        </w:tcPr>
        <w:p w14:paraId="7E865BD7" w14:textId="77777777" w:rsidR="008436C4" w:rsidRDefault="008436C4" w:rsidP="0041648C">
          <w:pPr>
            <w:jc w:val="center"/>
            <w:rPr>
              <w:b/>
              <w:color w:val="FFFFFF" w:themeColor="background1"/>
              <w:sz w:val="18"/>
              <w:szCs w:val="18"/>
            </w:rPr>
          </w:pPr>
          <w:r>
            <w:rPr>
              <w:b/>
              <w:color w:val="FFFFFF" w:themeColor="background1"/>
              <w:sz w:val="18"/>
              <w:szCs w:val="18"/>
            </w:rPr>
            <w:t>INDEX TO:</w:t>
          </w:r>
        </w:p>
        <w:p w14:paraId="037E4A9C" w14:textId="77777777" w:rsidR="008436C4" w:rsidRPr="00A81D9B" w:rsidRDefault="008436C4" w:rsidP="0041648C">
          <w:pPr>
            <w:jc w:val="center"/>
            <w:rPr>
              <w:b/>
              <w:color w:val="FFFFFF" w:themeColor="background1"/>
              <w:sz w:val="18"/>
              <w:szCs w:val="18"/>
            </w:rPr>
          </w:pPr>
          <w:r>
            <w:rPr>
              <w:b/>
              <w:color w:val="FFFFFF" w:themeColor="background1"/>
              <w:sz w:val="18"/>
              <w:szCs w:val="18"/>
            </w:rPr>
            <w:t>ARCHIVAL RECORDS</w:t>
          </w:r>
          <w:r w:rsidRPr="00C65F68">
            <w:rPr>
              <w:b/>
              <w:color w:val="FFFFFF" w:themeColor="background1"/>
              <w:sz w:val="18"/>
              <w:szCs w:val="18"/>
            </w:rPr>
            <w:t xml:space="preserve"> </w:t>
          </w:r>
        </w:p>
      </w:tc>
      <w:tc>
        <w:tcPr>
          <w:tcW w:w="2058" w:type="dxa"/>
          <w:tcBorders>
            <w:top w:val="single" w:sz="6" w:space="0" w:color="000000"/>
          </w:tcBorders>
          <w:shd w:val="clear" w:color="auto" w:fill="auto"/>
          <w:vAlign w:val="center"/>
        </w:tcPr>
        <w:p w14:paraId="1F00EDC2" w14:textId="77777777" w:rsidR="008436C4" w:rsidRPr="00B36432" w:rsidRDefault="008436C4" w:rsidP="00F9606E">
          <w:pPr>
            <w:jc w:val="center"/>
            <w:rPr>
              <w:szCs w:val="22"/>
            </w:rPr>
          </w:pPr>
        </w:p>
      </w:tc>
      <w:tc>
        <w:tcPr>
          <w:tcW w:w="2059" w:type="dxa"/>
          <w:tcBorders>
            <w:top w:val="single" w:sz="6" w:space="0" w:color="000000"/>
          </w:tcBorders>
          <w:shd w:val="clear" w:color="auto" w:fill="FFFFFF"/>
          <w:vAlign w:val="center"/>
        </w:tcPr>
        <w:p w14:paraId="01ADEFF7" w14:textId="77777777" w:rsidR="008436C4" w:rsidRPr="00B36432" w:rsidRDefault="008436C4" w:rsidP="00EE7625">
          <w:pPr>
            <w:jc w:val="center"/>
            <w:rPr>
              <w:szCs w:val="22"/>
            </w:rPr>
          </w:pPr>
        </w:p>
      </w:tc>
      <w:tc>
        <w:tcPr>
          <w:tcW w:w="2058" w:type="dxa"/>
          <w:tcBorders>
            <w:top w:val="single" w:sz="6" w:space="0" w:color="000000"/>
          </w:tcBorders>
          <w:shd w:val="clear" w:color="auto" w:fill="auto"/>
          <w:vAlign w:val="center"/>
        </w:tcPr>
        <w:p w14:paraId="08DB8AF6" w14:textId="77777777" w:rsidR="008436C4" w:rsidRPr="00C65F68" w:rsidRDefault="008436C4" w:rsidP="00C65F68">
          <w:pPr>
            <w:jc w:val="center"/>
            <w:rPr>
              <w:b/>
              <w:sz w:val="18"/>
              <w:szCs w:val="18"/>
            </w:rPr>
          </w:pPr>
        </w:p>
      </w:tc>
      <w:tc>
        <w:tcPr>
          <w:tcW w:w="2059" w:type="dxa"/>
          <w:tcBorders>
            <w:top w:val="single" w:sz="6" w:space="0" w:color="auto"/>
          </w:tcBorders>
          <w:shd w:val="clear" w:color="auto" w:fill="auto"/>
          <w:vAlign w:val="center"/>
        </w:tcPr>
        <w:p w14:paraId="696EA3A2" w14:textId="77777777" w:rsidR="008436C4" w:rsidRPr="00C65F68" w:rsidRDefault="008436C4" w:rsidP="001241CD">
          <w:pPr>
            <w:jc w:val="center"/>
            <w:rPr>
              <w:b/>
              <w:color w:val="FFFFFF"/>
              <w:sz w:val="18"/>
              <w:szCs w:val="18"/>
              <w:shd w:val="clear" w:color="auto" w:fill="000000"/>
            </w:rPr>
          </w:pPr>
        </w:p>
      </w:tc>
      <w:tc>
        <w:tcPr>
          <w:tcW w:w="2059" w:type="dxa"/>
          <w:shd w:val="clear" w:color="auto" w:fill="auto"/>
          <w:vAlign w:val="center"/>
        </w:tcPr>
        <w:p w14:paraId="54886B63" w14:textId="77777777" w:rsidR="008436C4" w:rsidRPr="00A675DA" w:rsidRDefault="008436C4"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B5794B">
            <w:rPr>
              <w:rStyle w:val="PageNumber"/>
              <w:noProof/>
              <w:sz w:val="20"/>
              <w:szCs w:val="20"/>
            </w:rPr>
            <w:t>73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5794B">
            <w:rPr>
              <w:rStyle w:val="PageNumber"/>
              <w:noProof/>
              <w:sz w:val="20"/>
              <w:szCs w:val="20"/>
            </w:rPr>
            <w:t>81</w:t>
          </w:r>
          <w:r w:rsidRPr="00A675DA">
            <w:rPr>
              <w:rStyle w:val="PageNumber"/>
              <w:sz w:val="20"/>
              <w:szCs w:val="20"/>
            </w:rPr>
            <w:fldChar w:fldCharType="end"/>
          </w:r>
        </w:p>
      </w:tc>
    </w:tr>
  </w:tbl>
  <w:p w14:paraId="7C3AFBE6" w14:textId="77777777" w:rsidR="008436C4" w:rsidRPr="00EC464B" w:rsidRDefault="008436C4"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28E49" w14:textId="77777777" w:rsidR="000D6184" w:rsidRDefault="000D6184" w:rsidP="000D39EA">
      <w:r>
        <w:separator/>
      </w:r>
    </w:p>
    <w:p w14:paraId="7AB95E08" w14:textId="77777777" w:rsidR="000D6184" w:rsidRDefault="000D6184"/>
  </w:footnote>
  <w:footnote w:type="continuationSeparator" w:id="0">
    <w:p w14:paraId="63A24E92" w14:textId="77777777" w:rsidR="000D6184" w:rsidRDefault="000D6184" w:rsidP="000D39EA">
      <w:r>
        <w:continuationSeparator/>
      </w:r>
    </w:p>
    <w:p w14:paraId="64AD26FB" w14:textId="77777777" w:rsidR="000D6184" w:rsidRDefault="000D61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0A10DC" w:rsidRPr="00B36432" w14:paraId="436CF858" w14:textId="77777777" w:rsidTr="00CE4371">
      <w:trPr>
        <w:jc w:val="center"/>
      </w:trPr>
      <w:tc>
        <w:tcPr>
          <w:tcW w:w="3240" w:type="dxa"/>
          <w:vAlign w:val="bottom"/>
        </w:tcPr>
        <w:p w14:paraId="2BFACD99" w14:textId="77777777" w:rsidR="000A10DC" w:rsidRPr="00B36432" w:rsidRDefault="000A10DC" w:rsidP="000A10DC">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46802C86" wp14:editId="3E38E16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4FAE20E0" w14:textId="5A83FEBA" w:rsidR="000A10DC" w:rsidRPr="000A10DC" w:rsidRDefault="000A10DC" w:rsidP="000A10DC">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630175A" w14:textId="706BC705" w:rsidR="000A10DC" w:rsidRPr="000A10DC" w:rsidRDefault="000A10DC" w:rsidP="000A10DC">
          <w:pPr>
            <w:pStyle w:val="Header"/>
            <w:tabs>
              <w:tab w:val="clear" w:pos="4680"/>
              <w:tab w:val="clear" w:pos="9360"/>
              <w:tab w:val="right" w:pos="13230"/>
            </w:tabs>
            <w:jc w:val="right"/>
            <w:rPr>
              <w:b/>
              <w:i/>
              <w:color w:val="auto"/>
              <w:szCs w:val="22"/>
            </w:rPr>
          </w:pPr>
          <w:r w:rsidRPr="000A10DC">
            <w:rPr>
              <w:b/>
              <w:i/>
              <w:color w:val="auto"/>
              <w:sz w:val="24"/>
              <w:szCs w:val="24"/>
            </w:rPr>
            <w:t>Department of Social and Health Services Records Retention Schedule</w:t>
          </w:r>
        </w:p>
        <w:p w14:paraId="5DFCB9B3" w14:textId="68EEBE7C" w:rsidR="000A10DC" w:rsidRPr="003D7DEB" w:rsidRDefault="000A10DC" w:rsidP="000A10DC">
          <w:pPr>
            <w:pStyle w:val="Header"/>
            <w:tabs>
              <w:tab w:val="clear" w:pos="4680"/>
              <w:tab w:val="clear" w:pos="9360"/>
              <w:tab w:val="right" w:pos="13230"/>
            </w:tabs>
            <w:jc w:val="right"/>
            <w:rPr>
              <w:b/>
              <w:i/>
              <w:color w:val="auto"/>
              <w:szCs w:val="22"/>
            </w:rPr>
          </w:pPr>
          <w:r>
            <w:rPr>
              <w:b/>
              <w:i/>
              <w:szCs w:val="22"/>
            </w:rPr>
            <w:t>Version 2.1</w:t>
          </w:r>
          <w:r w:rsidRPr="00825EFE">
            <w:rPr>
              <w:b/>
              <w:i/>
              <w:szCs w:val="22"/>
            </w:rPr>
            <w:t xml:space="preserve"> </w:t>
          </w:r>
          <w:r w:rsidRPr="00825EFE">
            <w:rPr>
              <w:b/>
              <w:i/>
              <w:color w:val="auto"/>
              <w:szCs w:val="22"/>
            </w:rPr>
            <w:t>(</w:t>
          </w:r>
          <w:r w:rsidRPr="000A10DC">
            <w:rPr>
              <w:b/>
              <w:i/>
              <w:color w:val="auto"/>
              <w:szCs w:val="22"/>
            </w:rPr>
            <w:t>June 2020)</w:t>
          </w:r>
        </w:p>
      </w:tc>
    </w:tr>
  </w:tbl>
  <w:p w14:paraId="6B2B453E" w14:textId="77777777" w:rsidR="008436C4" w:rsidRPr="000A10DC" w:rsidRDefault="008436C4" w:rsidP="000A10D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08E"/>
    <w:multiLevelType w:val="hybridMultilevel"/>
    <w:tmpl w:val="E240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029FA"/>
    <w:multiLevelType w:val="hybridMultilevel"/>
    <w:tmpl w:val="1B8ADC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684A8C"/>
    <w:multiLevelType w:val="hybridMultilevel"/>
    <w:tmpl w:val="501E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67D3"/>
    <w:multiLevelType w:val="hybridMultilevel"/>
    <w:tmpl w:val="B80C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371C2"/>
    <w:multiLevelType w:val="hybridMultilevel"/>
    <w:tmpl w:val="FB3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77374"/>
    <w:multiLevelType w:val="hybridMultilevel"/>
    <w:tmpl w:val="E3C4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74DD3"/>
    <w:multiLevelType w:val="hybridMultilevel"/>
    <w:tmpl w:val="9F06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21B36"/>
    <w:multiLevelType w:val="hybridMultilevel"/>
    <w:tmpl w:val="3CFA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A12B1"/>
    <w:multiLevelType w:val="hybridMultilevel"/>
    <w:tmpl w:val="666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60977"/>
    <w:multiLevelType w:val="hybridMultilevel"/>
    <w:tmpl w:val="83F8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5E1234"/>
    <w:multiLevelType w:val="hybridMultilevel"/>
    <w:tmpl w:val="FAE0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D17E6"/>
    <w:multiLevelType w:val="hybridMultilevel"/>
    <w:tmpl w:val="2C3C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49E2AD1"/>
    <w:multiLevelType w:val="multilevel"/>
    <w:tmpl w:val="8F005F74"/>
    <w:lvl w:ilvl="0">
      <w:start w:val="1"/>
      <w:numFmt w:val="decimal"/>
      <w:pStyle w:val="Functions"/>
      <w:lvlText w:val="%1."/>
      <w:lvlJc w:val="left"/>
      <w:pPr>
        <w:tabs>
          <w:tab w:val="num" w:pos="810"/>
        </w:tabs>
        <w:ind w:left="8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color w:val="auto"/>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4" w15:restartNumberingAfterBreak="0">
    <w:nsid w:val="1721128E"/>
    <w:multiLevelType w:val="hybridMultilevel"/>
    <w:tmpl w:val="17C8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B5D17"/>
    <w:multiLevelType w:val="hybridMultilevel"/>
    <w:tmpl w:val="2F1A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878A1"/>
    <w:multiLevelType w:val="hybridMultilevel"/>
    <w:tmpl w:val="7AFA6428"/>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3127C"/>
    <w:multiLevelType w:val="hybridMultilevel"/>
    <w:tmpl w:val="8602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660664"/>
    <w:multiLevelType w:val="hybridMultilevel"/>
    <w:tmpl w:val="9FCC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9F4A2D"/>
    <w:multiLevelType w:val="hybridMultilevel"/>
    <w:tmpl w:val="7246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222767"/>
    <w:multiLevelType w:val="hybridMultilevel"/>
    <w:tmpl w:val="A0C4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330287"/>
    <w:multiLevelType w:val="hybridMultilevel"/>
    <w:tmpl w:val="3DD6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373784"/>
    <w:multiLevelType w:val="hybridMultilevel"/>
    <w:tmpl w:val="F3D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EC30A2"/>
    <w:multiLevelType w:val="hybridMultilevel"/>
    <w:tmpl w:val="DC6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6052E"/>
    <w:multiLevelType w:val="hybridMultilevel"/>
    <w:tmpl w:val="C75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71086"/>
    <w:multiLevelType w:val="hybridMultilevel"/>
    <w:tmpl w:val="55F0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D41F26"/>
    <w:multiLevelType w:val="hybridMultilevel"/>
    <w:tmpl w:val="E4088974"/>
    <w:lvl w:ilvl="0" w:tplc="2CA65A2C">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40B659B6"/>
    <w:multiLevelType w:val="hybridMultilevel"/>
    <w:tmpl w:val="E0D2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218B0"/>
    <w:multiLevelType w:val="hybridMultilevel"/>
    <w:tmpl w:val="5D60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475B16"/>
    <w:multiLevelType w:val="hybridMultilevel"/>
    <w:tmpl w:val="5D2C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C22699"/>
    <w:multiLevelType w:val="hybridMultilevel"/>
    <w:tmpl w:val="F868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1F1D06"/>
    <w:multiLevelType w:val="hybridMultilevel"/>
    <w:tmpl w:val="4A642CE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2C612E"/>
    <w:multiLevelType w:val="hybridMultilevel"/>
    <w:tmpl w:val="F8D4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1D0B20"/>
    <w:multiLevelType w:val="hybridMultilevel"/>
    <w:tmpl w:val="0312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910B05"/>
    <w:multiLevelType w:val="hybridMultilevel"/>
    <w:tmpl w:val="002A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74752"/>
    <w:multiLevelType w:val="hybridMultilevel"/>
    <w:tmpl w:val="A932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85744D"/>
    <w:multiLevelType w:val="hybridMultilevel"/>
    <w:tmpl w:val="F678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9B339A"/>
    <w:multiLevelType w:val="hybridMultilevel"/>
    <w:tmpl w:val="A1E6716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2A0121"/>
    <w:multiLevelType w:val="hybridMultilevel"/>
    <w:tmpl w:val="1C0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2E7D1C"/>
    <w:multiLevelType w:val="hybridMultilevel"/>
    <w:tmpl w:val="F94A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3126A9"/>
    <w:multiLevelType w:val="hybridMultilevel"/>
    <w:tmpl w:val="57D63A02"/>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674515"/>
    <w:multiLevelType w:val="hybridMultilevel"/>
    <w:tmpl w:val="035C1D38"/>
    <w:lvl w:ilvl="0" w:tplc="F2541CD8">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15:restartNumberingAfterBreak="0">
    <w:nsid w:val="5555731F"/>
    <w:multiLevelType w:val="hybridMultilevel"/>
    <w:tmpl w:val="8436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FA0D63"/>
    <w:multiLevelType w:val="hybridMultilevel"/>
    <w:tmpl w:val="9EF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226272"/>
    <w:multiLevelType w:val="hybridMultilevel"/>
    <w:tmpl w:val="F05212A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113222"/>
    <w:multiLevelType w:val="hybridMultilevel"/>
    <w:tmpl w:val="1062CED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FE54ED"/>
    <w:multiLevelType w:val="hybridMultilevel"/>
    <w:tmpl w:val="AD12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B757A6"/>
    <w:multiLevelType w:val="hybridMultilevel"/>
    <w:tmpl w:val="684A7B48"/>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F1362A"/>
    <w:multiLevelType w:val="hybridMultilevel"/>
    <w:tmpl w:val="31E4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3C5961"/>
    <w:multiLevelType w:val="hybridMultilevel"/>
    <w:tmpl w:val="5278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FF027E0"/>
    <w:multiLevelType w:val="hybridMultilevel"/>
    <w:tmpl w:val="FF00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1F299F"/>
    <w:multiLevelType w:val="hybridMultilevel"/>
    <w:tmpl w:val="846817C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AA6F4E"/>
    <w:multiLevelType w:val="hybridMultilevel"/>
    <w:tmpl w:val="AF0E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166FAC"/>
    <w:multiLevelType w:val="hybridMultilevel"/>
    <w:tmpl w:val="C0D2F2DE"/>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FC4A1C"/>
    <w:multiLevelType w:val="hybridMultilevel"/>
    <w:tmpl w:val="C668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096425"/>
    <w:multiLevelType w:val="hybridMultilevel"/>
    <w:tmpl w:val="760E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5"/>
  </w:num>
  <w:num w:numId="4">
    <w:abstractNumId w:val="10"/>
  </w:num>
  <w:num w:numId="5">
    <w:abstractNumId w:val="24"/>
  </w:num>
  <w:num w:numId="6">
    <w:abstractNumId w:val="30"/>
  </w:num>
  <w:num w:numId="7">
    <w:abstractNumId w:val="22"/>
  </w:num>
  <w:num w:numId="8">
    <w:abstractNumId w:val="14"/>
  </w:num>
  <w:num w:numId="9">
    <w:abstractNumId w:val="28"/>
  </w:num>
  <w:num w:numId="10">
    <w:abstractNumId w:val="6"/>
  </w:num>
  <w:num w:numId="11">
    <w:abstractNumId w:val="21"/>
  </w:num>
  <w:num w:numId="12">
    <w:abstractNumId w:val="54"/>
  </w:num>
  <w:num w:numId="13">
    <w:abstractNumId w:val="52"/>
  </w:num>
  <w:num w:numId="14">
    <w:abstractNumId w:val="37"/>
  </w:num>
  <w:num w:numId="15">
    <w:abstractNumId w:val="29"/>
  </w:num>
  <w:num w:numId="16">
    <w:abstractNumId w:val="5"/>
  </w:num>
  <w:num w:numId="17">
    <w:abstractNumId w:val="20"/>
  </w:num>
  <w:num w:numId="18">
    <w:abstractNumId w:val="39"/>
  </w:num>
  <w:num w:numId="19">
    <w:abstractNumId w:val="57"/>
  </w:num>
  <w:num w:numId="20">
    <w:abstractNumId w:val="26"/>
  </w:num>
  <w:num w:numId="21">
    <w:abstractNumId w:val="50"/>
  </w:num>
  <w:num w:numId="22">
    <w:abstractNumId w:val="0"/>
  </w:num>
  <w:num w:numId="23">
    <w:abstractNumId w:val="44"/>
  </w:num>
  <w:num w:numId="24">
    <w:abstractNumId w:val="47"/>
  </w:num>
  <w:num w:numId="25">
    <w:abstractNumId w:val="40"/>
  </w:num>
  <w:num w:numId="26">
    <w:abstractNumId w:val="3"/>
  </w:num>
  <w:num w:numId="27">
    <w:abstractNumId w:val="7"/>
  </w:num>
  <w:num w:numId="28">
    <w:abstractNumId w:val="35"/>
  </w:num>
  <w:num w:numId="29">
    <w:abstractNumId w:val="31"/>
  </w:num>
  <w:num w:numId="30">
    <w:abstractNumId w:val="56"/>
  </w:num>
  <w:num w:numId="31">
    <w:abstractNumId w:val="43"/>
  </w:num>
  <w:num w:numId="32">
    <w:abstractNumId w:val="4"/>
  </w:num>
  <w:num w:numId="33">
    <w:abstractNumId w:val="49"/>
  </w:num>
  <w:num w:numId="34">
    <w:abstractNumId w:val="18"/>
  </w:num>
  <w:num w:numId="35">
    <w:abstractNumId w:val="23"/>
  </w:num>
  <w:num w:numId="36">
    <w:abstractNumId w:val="34"/>
  </w:num>
  <w:num w:numId="37">
    <w:abstractNumId w:val="33"/>
  </w:num>
  <w:num w:numId="38">
    <w:abstractNumId w:val="19"/>
  </w:num>
  <w:num w:numId="39">
    <w:abstractNumId w:val="8"/>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
  </w:num>
  <w:num w:numId="43">
    <w:abstractNumId w:val="11"/>
  </w:num>
  <w:num w:numId="44">
    <w:abstractNumId w:val="25"/>
  </w:num>
  <w:num w:numId="45">
    <w:abstractNumId w:val="53"/>
  </w:num>
  <w:num w:numId="46">
    <w:abstractNumId w:val="48"/>
  </w:num>
  <w:num w:numId="47">
    <w:abstractNumId w:val="46"/>
  </w:num>
  <w:num w:numId="48">
    <w:abstractNumId w:val="45"/>
  </w:num>
  <w:num w:numId="49">
    <w:abstractNumId w:val="38"/>
  </w:num>
  <w:num w:numId="50">
    <w:abstractNumId w:val="41"/>
  </w:num>
  <w:num w:numId="51">
    <w:abstractNumId w:val="17"/>
  </w:num>
  <w:num w:numId="52">
    <w:abstractNumId w:val="32"/>
  </w:num>
  <w:num w:numId="53">
    <w:abstractNumId w:val="55"/>
  </w:num>
  <w:num w:numId="54">
    <w:abstractNumId w:val="9"/>
  </w:num>
  <w:num w:numId="55">
    <w:abstractNumId w:val="27"/>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EF3"/>
    <w:rsid w:val="00001BD4"/>
    <w:rsid w:val="000025A4"/>
    <w:rsid w:val="000027B4"/>
    <w:rsid w:val="00002996"/>
    <w:rsid w:val="000054EB"/>
    <w:rsid w:val="00005C98"/>
    <w:rsid w:val="00006FA8"/>
    <w:rsid w:val="00007116"/>
    <w:rsid w:val="00007A7E"/>
    <w:rsid w:val="00007BA1"/>
    <w:rsid w:val="00012206"/>
    <w:rsid w:val="00012347"/>
    <w:rsid w:val="00013796"/>
    <w:rsid w:val="00014198"/>
    <w:rsid w:val="0001673C"/>
    <w:rsid w:val="000167EF"/>
    <w:rsid w:val="0001747D"/>
    <w:rsid w:val="00017524"/>
    <w:rsid w:val="000175E8"/>
    <w:rsid w:val="00017639"/>
    <w:rsid w:val="00017FAB"/>
    <w:rsid w:val="0002007A"/>
    <w:rsid w:val="0002102F"/>
    <w:rsid w:val="0002237E"/>
    <w:rsid w:val="00022486"/>
    <w:rsid w:val="0002352C"/>
    <w:rsid w:val="00023847"/>
    <w:rsid w:val="00023D50"/>
    <w:rsid w:val="00024CFD"/>
    <w:rsid w:val="00025E2A"/>
    <w:rsid w:val="0003224F"/>
    <w:rsid w:val="00032616"/>
    <w:rsid w:val="000337D6"/>
    <w:rsid w:val="00035F6E"/>
    <w:rsid w:val="000408DC"/>
    <w:rsid w:val="00040AFA"/>
    <w:rsid w:val="00041437"/>
    <w:rsid w:val="000416E4"/>
    <w:rsid w:val="000422D0"/>
    <w:rsid w:val="00042AF1"/>
    <w:rsid w:val="00042D95"/>
    <w:rsid w:val="0004324A"/>
    <w:rsid w:val="00043992"/>
    <w:rsid w:val="000439A1"/>
    <w:rsid w:val="000448CB"/>
    <w:rsid w:val="000456E4"/>
    <w:rsid w:val="00046960"/>
    <w:rsid w:val="00047445"/>
    <w:rsid w:val="00047C53"/>
    <w:rsid w:val="00050738"/>
    <w:rsid w:val="000507DE"/>
    <w:rsid w:val="00050E20"/>
    <w:rsid w:val="00052895"/>
    <w:rsid w:val="000536B9"/>
    <w:rsid w:val="000538A6"/>
    <w:rsid w:val="00054267"/>
    <w:rsid w:val="00054B83"/>
    <w:rsid w:val="000555B1"/>
    <w:rsid w:val="00057799"/>
    <w:rsid w:val="00060B51"/>
    <w:rsid w:val="00060BD3"/>
    <w:rsid w:val="00062D3F"/>
    <w:rsid w:val="0006360E"/>
    <w:rsid w:val="0006547F"/>
    <w:rsid w:val="00065C19"/>
    <w:rsid w:val="00070440"/>
    <w:rsid w:val="00070CB0"/>
    <w:rsid w:val="00071C91"/>
    <w:rsid w:val="00071D4B"/>
    <w:rsid w:val="00071D78"/>
    <w:rsid w:val="000721C2"/>
    <w:rsid w:val="0007220D"/>
    <w:rsid w:val="00072705"/>
    <w:rsid w:val="0007468C"/>
    <w:rsid w:val="00075366"/>
    <w:rsid w:val="00075730"/>
    <w:rsid w:val="000767D9"/>
    <w:rsid w:val="00077AFF"/>
    <w:rsid w:val="00077B51"/>
    <w:rsid w:val="00077E47"/>
    <w:rsid w:val="00081D5D"/>
    <w:rsid w:val="00083B6A"/>
    <w:rsid w:val="000859E6"/>
    <w:rsid w:val="00087529"/>
    <w:rsid w:val="00087791"/>
    <w:rsid w:val="000901C8"/>
    <w:rsid w:val="00090A02"/>
    <w:rsid w:val="00090FAD"/>
    <w:rsid w:val="00091425"/>
    <w:rsid w:val="00091E77"/>
    <w:rsid w:val="00093448"/>
    <w:rsid w:val="0009455E"/>
    <w:rsid w:val="00096520"/>
    <w:rsid w:val="000966B8"/>
    <w:rsid w:val="0009696F"/>
    <w:rsid w:val="00097592"/>
    <w:rsid w:val="0009766F"/>
    <w:rsid w:val="000A07D0"/>
    <w:rsid w:val="000A0F3C"/>
    <w:rsid w:val="000A10DC"/>
    <w:rsid w:val="000A46ED"/>
    <w:rsid w:val="000A65C7"/>
    <w:rsid w:val="000A681B"/>
    <w:rsid w:val="000B139A"/>
    <w:rsid w:val="000B2761"/>
    <w:rsid w:val="000B3014"/>
    <w:rsid w:val="000B3444"/>
    <w:rsid w:val="000B4DDD"/>
    <w:rsid w:val="000B6F52"/>
    <w:rsid w:val="000B73AA"/>
    <w:rsid w:val="000B76F4"/>
    <w:rsid w:val="000B7BB3"/>
    <w:rsid w:val="000B7FAD"/>
    <w:rsid w:val="000C0A47"/>
    <w:rsid w:val="000C1E75"/>
    <w:rsid w:val="000C2635"/>
    <w:rsid w:val="000C5E22"/>
    <w:rsid w:val="000C728D"/>
    <w:rsid w:val="000C78E5"/>
    <w:rsid w:val="000D1468"/>
    <w:rsid w:val="000D2D21"/>
    <w:rsid w:val="000D3045"/>
    <w:rsid w:val="000D3467"/>
    <w:rsid w:val="000D35D3"/>
    <w:rsid w:val="000D38FD"/>
    <w:rsid w:val="000D39EA"/>
    <w:rsid w:val="000D492F"/>
    <w:rsid w:val="000D55EE"/>
    <w:rsid w:val="000D6184"/>
    <w:rsid w:val="000D62D5"/>
    <w:rsid w:val="000D6F5D"/>
    <w:rsid w:val="000D7EA0"/>
    <w:rsid w:val="000E03F8"/>
    <w:rsid w:val="000E2498"/>
    <w:rsid w:val="000E474B"/>
    <w:rsid w:val="000E57AD"/>
    <w:rsid w:val="000E5A57"/>
    <w:rsid w:val="000E6105"/>
    <w:rsid w:val="000E7CEF"/>
    <w:rsid w:val="000F11E7"/>
    <w:rsid w:val="000F15A4"/>
    <w:rsid w:val="000F16A8"/>
    <w:rsid w:val="000F401B"/>
    <w:rsid w:val="000F57A0"/>
    <w:rsid w:val="000F766D"/>
    <w:rsid w:val="000F76D6"/>
    <w:rsid w:val="000F771D"/>
    <w:rsid w:val="000F7E74"/>
    <w:rsid w:val="0010115D"/>
    <w:rsid w:val="001012C5"/>
    <w:rsid w:val="00101918"/>
    <w:rsid w:val="001031FD"/>
    <w:rsid w:val="0010477A"/>
    <w:rsid w:val="0010526D"/>
    <w:rsid w:val="001056BC"/>
    <w:rsid w:val="00110509"/>
    <w:rsid w:val="00110A57"/>
    <w:rsid w:val="001127A7"/>
    <w:rsid w:val="00113089"/>
    <w:rsid w:val="00114E07"/>
    <w:rsid w:val="001170AE"/>
    <w:rsid w:val="00117DA4"/>
    <w:rsid w:val="00120EFF"/>
    <w:rsid w:val="00122043"/>
    <w:rsid w:val="001224E7"/>
    <w:rsid w:val="00122887"/>
    <w:rsid w:val="001241CD"/>
    <w:rsid w:val="00124B01"/>
    <w:rsid w:val="00125DAF"/>
    <w:rsid w:val="00125FC2"/>
    <w:rsid w:val="00126D00"/>
    <w:rsid w:val="0012766D"/>
    <w:rsid w:val="001277C3"/>
    <w:rsid w:val="001318D3"/>
    <w:rsid w:val="00132851"/>
    <w:rsid w:val="00132ADF"/>
    <w:rsid w:val="0013325A"/>
    <w:rsid w:val="00134060"/>
    <w:rsid w:val="001344BD"/>
    <w:rsid w:val="00134F79"/>
    <w:rsid w:val="0013506F"/>
    <w:rsid w:val="0013680E"/>
    <w:rsid w:val="00137536"/>
    <w:rsid w:val="0013758A"/>
    <w:rsid w:val="001408D6"/>
    <w:rsid w:val="0014234C"/>
    <w:rsid w:val="00142A8D"/>
    <w:rsid w:val="00142B45"/>
    <w:rsid w:val="00143ABD"/>
    <w:rsid w:val="00146C47"/>
    <w:rsid w:val="00147CF6"/>
    <w:rsid w:val="00147F1B"/>
    <w:rsid w:val="001506C9"/>
    <w:rsid w:val="00151EB8"/>
    <w:rsid w:val="00153338"/>
    <w:rsid w:val="001538C8"/>
    <w:rsid w:val="00154D55"/>
    <w:rsid w:val="00155000"/>
    <w:rsid w:val="001552C9"/>
    <w:rsid w:val="00155EBD"/>
    <w:rsid w:val="001569C7"/>
    <w:rsid w:val="00156B6E"/>
    <w:rsid w:val="00157003"/>
    <w:rsid w:val="00157A14"/>
    <w:rsid w:val="001612AF"/>
    <w:rsid w:val="001614D5"/>
    <w:rsid w:val="0016282A"/>
    <w:rsid w:val="00164C29"/>
    <w:rsid w:val="00166715"/>
    <w:rsid w:val="00171965"/>
    <w:rsid w:val="00172714"/>
    <w:rsid w:val="00173ECC"/>
    <w:rsid w:val="00173F50"/>
    <w:rsid w:val="001740A4"/>
    <w:rsid w:val="001748B4"/>
    <w:rsid w:val="001749AA"/>
    <w:rsid w:val="00174E58"/>
    <w:rsid w:val="0017535B"/>
    <w:rsid w:val="00176D4F"/>
    <w:rsid w:val="00177FBE"/>
    <w:rsid w:val="0018191E"/>
    <w:rsid w:val="00181D6D"/>
    <w:rsid w:val="00182D9A"/>
    <w:rsid w:val="0018514E"/>
    <w:rsid w:val="00185264"/>
    <w:rsid w:val="00187106"/>
    <w:rsid w:val="00187E7E"/>
    <w:rsid w:val="00190152"/>
    <w:rsid w:val="00190D17"/>
    <w:rsid w:val="00190E19"/>
    <w:rsid w:val="00191010"/>
    <w:rsid w:val="00191087"/>
    <w:rsid w:val="00192335"/>
    <w:rsid w:val="00192722"/>
    <w:rsid w:val="0019298C"/>
    <w:rsid w:val="00192EBC"/>
    <w:rsid w:val="0019358D"/>
    <w:rsid w:val="0019367A"/>
    <w:rsid w:val="0019371A"/>
    <w:rsid w:val="001939F9"/>
    <w:rsid w:val="00193EB1"/>
    <w:rsid w:val="00194FE5"/>
    <w:rsid w:val="001958D7"/>
    <w:rsid w:val="0019600E"/>
    <w:rsid w:val="0019608F"/>
    <w:rsid w:val="00197DF3"/>
    <w:rsid w:val="001A0927"/>
    <w:rsid w:val="001A1568"/>
    <w:rsid w:val="001A1F86"/>
    <w:rsid w:val="001A261B"/>
    <w:rsid w:val="001A34AF"/>
    <w:rsid w:val="001A408F"/>
    <w:rsid w:val="001A46FB"/>
    <w:rsid w:val="001A4717"/>
    <w:rsid w:val="001A4ABF"/>
    <w:rsid w:val="001A6B8F"/>
    <w:rsid w:val="001B0BC4"/>
    <w:rsid w:val="001B0DBC"/>
    <w:rsid w:val="001B0F74"/>
    <w:rsid w:val="001B1D77"/>
    <w:rsid w:val="001B258D"/>
    <w:rsid w:val="001B25A6"/>
    <w:rsid w:val="001B2A0C"/>
    <w:rsid w:val="001B325C"/>
    <w:rsid w:val="001B37FE"/>
    <w:rsid w:val="001B4537"/>
    <w:rsid w:val="001B5118"/>
    <w:rsid w:val="001B75B6"/>
    <w:rsid w:val="001C36DF"/>
    <w:rsid w:val="001C49AA"/>
    <w:rsid w:val="001C5FD8"/>
    <w:rsid w:val="001C6EE4"/>
    <w:rsid w:val="001D3269"/>
    <w:rsid w:val="001D3E53"/>
    <w:rsid w:val="001D4C40"/>
    <w:rsid w:val="001D4F36"/>
    <w:rsid w:val="001D5A84"/>
    <w:rsid w:val="001D5ABE"/>
    <w:rsid w:val="001D6D7A"/>
    <w:rsid w:val="001E07E1"/>
    <w:rsid w:val="001E18E6"/>
    <w:rsid w:val="001E1C4F"/>
    <w:rsid w:val="001E2003"/>
    <w:rsid w:val="001E31AC"/>
    <w:rsid w:val="001E4A7B"/>
    <w:rsid w:val="001E59E5"/>
    <w:rsid w:val="001E6508"/>
    <w:rsid w:val="001F2517"/>
    <w:rsid w:val="001F2DE0"/>
    <w:rsid w:val="001F2F15"/>
    <w:rsid w:val="001F38E6"/>
    <w:rsid w:val="001F4806"/>
    <w:rsid w:val="001F73E9"/>
    <w:rsid w:val="00201BF8"/>
    <w:rsid w:val="0020235B"/>
    <w:rsid w:val="00202B1B"/>
    <w:rsid w:val="00203200"/>
    <w:rsid w:val="0020368E"/>
    <w:rsid w:val="00205F8A"/>
    <w:rsid w:val="002132D9"/>
    <w:rsid w:val="00214CAF"/>
    <w:rsid w:val="002154B7"/>
    <w:rsid w:val="002160C2"/>
    <w:rsid w:val="0021706A"/>
    <w:rsid w:val="00217E54"/>
    <w:rsid w:val="0022049B"/>
    <w:rsid w:val="00220629"/>
    <w:rsid w:val="00220A35"/>
    <w:rsid w:val="00220E22"/>
    <w:rsid w:val="002229B8"/>
    <w:rsid w:val="0022418D"/>
    <w:rsid w:val="002243F3"/>
    <w:rsid w:val="00226214"/>
    <w:rsid w:val="00230EB3"/>
    <w:rsid w:val="00231C32"/>
    <w:rsid w:val="00231E3A"/>
    <w:rsid w:val="00233504"/>
    <w:rsid w:val="00235285"/>
    <w:rsid w:val="00235EB1"/>
    <w:rsid w:val="00236025"/>
    <w:rsid w:val="00237CB3"/>
    <w:rsid w:val="00240107"/>
    <w:rsid w:val="00240DDA"/>
    <w:rsid w:val="00241327"/>
    <w:rsid w:val="00242C36"/>
    <w:rsid w:val="00242F3F"/>
    <w:rsid w:val="00243826"/>
    <w:rsid w:val="002443FC"/>
    <w:rsid w:val="00244B5E"/>
    <w:rsid w:val="00245538"/>
    <w:rsid w:val="0024790C"/>
    <w:rsid w:val="00247EE5"/>
    <w:rsid w:val="002507D8"/>
    <w:rsid w:val="00250E21"/>
    <w:rsid w:val="00252CF6"/>
    <w:rsid w:val="00252EA1"/>
    <w:rsid w:val="0025410E"/>
    <w:rsid w:val="002552D2"/>
    <w:rsid w:val="002570C1"/>
    <w:rsid w:val="002579D7"/>
    <w:rsid w:val="00260961"/>
    <w:rsid w:val="00261F2C"/>
    <w:rsid w:val="00262119"/>
    <w:rsid w:val="0026348F"/>
    <w:rsid w:val="002642A6"/>
    <w:rsid w:val="00264689"/>
    <w:rsid w:val="00264DAF"/>
    <w:rsid w:val="00264FA7"/>
    <w:rsid w:val="002650DA"/>
    <w:rsid w:val="00265618"/>
    <w:rsid w:val="002667DC"/>
    <w:rsid w:val="00266DAA"/>
    <w:rsid w:val="00267C3C"/>
    <w:rsid w:val="00267F7B"/>
    <w:rsid w:val="00271448"/>
    <w:rsid w:val="0027226A"/>
    <w:rsid w:val="0027279B"/>
    <w:rsid w:val="00272D40"/>
    <w:rsid w:val="00273E57"/>
    <w:rsid w:val="0027479D"/>
    <w:rsid w:val="00277D4B"/>
    <w:rsid w:val="00280D3A"/>
    <w:rsid w:val="00282F5F"/>
    <w:rsid w:val="00283CF3"/>
    <w:rsid w:val="00284308"/>
    <w:rsid w:val="0028461A"/>
    <w:rsid w:val="00284E5E"/>
    <w:rsid w:val="00284F31"/>
    <w:rsid w:val="0028520B"/>
    <w:rsid w:val="002875D5"/>
    <w:rsid w:val="00287FAA"/>
    <w:rsid w:val="002904BF"/>
    <w:rsid w:val="00291422"/>
    <w:rsid w:val="00291FAC"/>
    <w:rsid w:val="0029257F"/>
    <w:rsid w:val="00292863"/>
    <w:rsid w:val="00292F4F"/>
    <w:rsid w:val="00294787"/>
    <w:rsid w:val="002A00C7"/>
    <w:rsid w:val="002A1BC5"/>
    <w:rsid w:val="002A2FBB"/>
    <w:rsid w:val="002A4658"/>
    <w:rsid w:val="002A4DB4"/>
    <w:rsid w:val="002A6929"/>
    <w:rsid w:val="002B0869"/>
    <w:rsid w:val="002B0909"/>
    <w:rsid w:val="002B232F"/>
    <w:rsid w:val="002B30A9"/>
    <w:rsid w:val="002B3715"/>
    <w:rsid w:val="002B3B84"/>
    <w:rsid w:val="002B515C"/>
    <w:rsid w:val="002B5ECC"/>
    <w:rsid w:val="002B6073"/>
    <w:rsid w:val="002B76C3"/>
    <w:rsid w:val="002C013D"/>
    <w:rsid w:val="002C2202"/>
    <w:rsid w:val="002C2ACE"/>
    <w:rsid w:val="002C3086"/>
    <w:rsid w:val="002C3F83"/>
    <w:rsid w:val="002C4CF5"/>
    <w:rsid w:val="002C5EFE"/>
    <w:rsid w:val="002C6176"/>
    <w:rsid w:val="002C7E23"/>
    <w:rsid w:val="002D01AA"/>
    <w:rsid w:val="002D0887"/>
    <w:rsid w:val="002D08B1"/>
    <w:rsid w:val="002D1579"/>
    <w:rsid w:val="002D19D2"/>
    <w:rsid w:val="002D3275"/>
    <w:rsid w:val="002D3553"/>
    <w:rsid w:val="002D5979"/>
    <w:rsid w:val="002D6ABE"/>
    <w:rsid w:val="002E20AD"/>
    <w:rsid w:val="002E2A01"/>
    <w:rsid w:val="002E482F"/>
    <w:rsid w:val="002E54A6"/>
    <w:rsid w:val="002E5AA8"/>
    <w:rsid w:val="002E6B91"/>
    <w:rsid w:val="002E7526"/>
    <w:rsid w:val="002E7CEF"/>
    <w:rsid w:val="002E7F0E"/>
    <w:rsid w:val="002F0AF1"/>
    <w:rsid w:val="002F152D"/>
    <w:rsid w:val="002F1553"/>
    <w:rsid w:val="002F281A"/>
    <w:rsid w:val="002F3554"/>
    <w:rsid w:val="002F3C85"/>
    <w:rsid w:val="002F4DB7"/>
    <w:rsid w:val="002F66D0"/>
    <w:rsid w:val="002F6AE9"/>
    <w:rsid w:val="002F78B3"/>
    <w:rsid w:val="00301521"/>
    <w:rsid w:val="003019BF"/>
    <w:rsid w:val="00301D23"/>
    <w:rsid w:val="003048AA"/>
    <w:rsid w:val="00304A7E"/>
    <w:rsid w:val="003060B7"/>
    <w:rsid w:val="00310173"/>
    <w:rsid w:val="00310B1C"/>
    <w:rsid w:val="003115C3"/>
    <w:rsid w:val="003117FC"/>
    <w:rsid w:val="00312819"/>
    <w:rsid w:val="003149A9"/>
    <w:rsid w:val="00317E05"/>
    <w:rsid w:val="00317ED3"/>
    <w:rsid w:val="00321A33"/>
    <w:rsid w:val="00322169"/>
    <w:rsid w:val="00322E03"/>
    <w:rsid w:val="00324FF8"/>
    <w:rsid w:val="00325C1E"/>
    <w:rsid w:val="003260EB"/>
    <w:rsid w:val="00330DF1"/>
    <w:rsid w:val="00331F2E"/>
    <w:rsid w:val="003323AD"/>
    <w:rsid w:val="0033293E"/>
    <w:rsid w:val="00333857"/>
    <w:rsid w:val="00335518"/>
    <w:rsid w:val="003355B0"/>
    <w:rsid w:val="00336E8D"/>
    <w:rsid w:val="00337F87"/>
    <w:rsid w:val="00342968"/>
    <w:rsid w:val="00342DE5"/>
    <w:rsid w:val="0034521D"/>
    <w:rsid w:val="00346FDF"/>
    <w:rsid w:val="003471F8"/>
    <w:rsid w:val="0035021F"/>
    <w:rsid w:val="003509B1"/>
    <w:rsid w:val="00350F83"/>
    <w:rsid w:val="00355F6F"/>
    <w:rsid w:val="0035633F"/>
    <w:rsid w:val="00357EBD"/>
    <w:rsid w:val="00360A1E"/>
    <w:rsid w:val="00361F7A"/>
    <w:rsid w:val="00362566"/>
    <w:rsid w:val="00362E8F"/>
    <w:rsid w:val="003639B3"/>
    <w:rsid w:val="00364AEB"/>
    <w:rsid w:val="00365D71"/>
    <w:rsid w:val="00365DE5"/>
    <w:rsid w:val="0036664B"/>
    <w:rsid w:val="00366EB2"/>
    <w:rsid w:val="00367E7C"/>
    <w:rsid w:val="00370751"/>
    <w:rsid w:val="00371AEC"/>
    <w:rsid w:val="00371E45"/>
    <w:rsid w:val="003726E0"/>
    <w:rsid w:val="00372A0D"/>
    <w:rsid w:val="00373001"/>
    <w:rsid w:val="00374038"/>
    <w:rsid w:val="0037471E"/>
    <w:rsid w:val="00375D47"/>
    <w:rsid w:val="00376D8E"/>
    <w:rsid w:val="00377074"/>
    <w:rsid w:val="00377A9D"/>
    <w:rsid w:val="0038086A"/>
    <w:rsid w:val="00381FBF"/>
    <w:rsid w:val="00382B1B"/>
    <w:rsid w:val="003859C1"/>
    <w:rsid w:val="0038625F"/>
    <w:rsid w:val="00386CFE"/>
    <w:rsid w:val="00386EE7"/>
    <w:rsid w:val="00387A22"/>
    <w:rsid w:val="00390432"/>
    <w:rsid w:val="0039051F"/>
    <w:rsid w:val="003908D3"/>
    <w:rsid w:val="00390F09"/>
    <w:rsid w:val="003916D3"/>
    <w:rsid w:val="003925F4"/>
    <w:rsid w:val="00392FFA"/>
    <w:rsid w:val="003930FA"/>
    <w:rsid w:val="00394F7C"/>
    <w:rsid w:val="00396B80"/>
    <w:rsid w:val="003A0209"/>
    <w:rsid w:val="003A0870"/>
    <w:rsid w:val="003A217F"/>
    <w:rsid w:val="003A26C0"/>
    <w:rsid w:val="003A3396"/>
    <w:rsid w:val="003A3A76"/>
    <w:rsid w:val="003A51BF"/>
    <w:rsid w:val="003A59BF"/>
    <w:rsid w:val="003A718D"/>
    <w:rsid w:val="003A7229"/>
    <w:rsid w:val="003A7C11"/>
    <w:rsid w:val="003B0387"/>
    <w:rsid w:val="003B0B1A"/>
    <w:rsid w:val="003B1301"/>
    <w:rsid w:val="003B26C1"/>
    <w:rsid w:val="003B27AD"/>
    <w:rsid w:val="003B3FB5"/>
    <w:rsid w:val="003B43AC"/>
    <w:rsid w:val="003B5349"/>
    <w:rsid w:val="003B54E5"/>
    <w:rsid w:val="003B57D7"/>
    <w:rsid w:val="003B5B7A"/>
    <w:rsid w:val="003B5DEC"/>
    <w:rsid w:val="003C1DDC"/>
    <w:rsid w:val="003C1F77"/>
    <w:rsid w:val="003C2C07"/>
    <w:rsid w:val="003C2D3E"/>
    <w:rsid w:val="003C3335"/>
    <w:rsid w:val="003C4850"/>
    <w:rsid w:val="003C4D60"/>
    <w:rsid w:val="003C5680"/>
    <w:rsid w:val="003C58D9"/>
    <w:rsid w:val="003C5E98"/>
    <w:rsid w:val="003C6DA3"/>
    <w:rsid w:val="003C6EC0"/>
    <w:rsid w:val="003C7D81"/>
    <w:rsid w:val="003D0EC1"/>
    <w:rsid w:val="003D5CFA"/>
    <w:rsid w:val="003D6204"/>
    <w:rsid w:val="003D6359"/>
    <w:rsid w:val="003D65B1"/>
    <w:rsid w:val="003D7179"/>
    <w:rsid w:val="003D76D5"/>
    <w:rsid w:val="003D7DEB"/>
    <w:rsid w:val="003E0814"/>
    <w:rsid w:val="003E17E0"/>
    <w:rsid w:val="003E267A"/>
    <w:rsid w:val="003E355F"/>
    <w:rsid w:val="003E362F"/>
    <w:rsid w:val="003E3F75"/>
    <w:rsid w:val="003E51BA"/>
    <w:rsid w:val="003E5A39"/>
    <w:rsid w:val="003E650C"/>
    <w:rsid w:val="003E7694"/>
    <w:rsid w:val="003F0967"/>
    <w:rsid w:val="003F0F82"/>
    <w:rsid w:val="003F1EB5"/>
    <w:rsid w:val="003F4D0E"/>
    <w:rsid w:val="003F4D66"/>
    <w:rsid w:val="003F5958"/>
    <w:rsid w:val="004006A3"/>
    <w:rsid w:val="00403518"/>
    <w:rsid w:val="00404354"/>
    <w:rsid w:val="00405981"/>
    <w:rsid w:val="004060D7"/>
    <w:rsid w:val="0040644D"/>
    <w:rsid w:val="004111FB"/>
    <w:rsid w:val="0041131C"/>
    <w:rsid w:val="00411DB0"/>
    <w:rsid w:val="00412202"/>
    <w:rsid w:val="0041482B"/>
    <w:rsid w:val="00415D5C"/>
    <w:rsid w:val="00415DA5"/>
    <w:rsid w:val="0041648C"/>
    <w:rsid w:val="004164AF"/>
    <w:rsid w:val="00417FB8"/>
    <w:rsid w:val="0042007D"/>
    <w:rsid w:val="004201E5"/>
    <w:rsid w:val="00421433"/>
    <w:rsid w:val="004228AB"/>
    <w:rsid w:val="00422BBA"/>
    <w:rsid w:val="004237FD"/>
    <w:rsid w:val="004252F4"/>
    <w:rsid w:val="004257FB"/>
    <w:rsid w:val="00426DF9"/>
    <w:rsid w:val="0042797A"/>
    <w:rsid w:val="00430583"/>
    <w:rsid w:val="00431D09"/>
    <w:rsid w:val="00432325"/>
    <w:rsid w:val="004327AB"/>
    <w:rsid w:val="00433638"/>
    <w:rsid w:val="004336A0"/>
    <w:rsid w:val="0043370A"/>
    <w:rsid w:val="00434125"/>
    <w:rsid w:val="004347AB"/>
    <w:rsid w:val="004347F7"/>
    <w:rsid w:val="0043640F"/>
    <w:rsid w:val="00442A6A"/>
    <w:rsid w:val="00442B2B"/>
    <w:rsid w:val="00443D65"/>
    <w:rsid w:val="0044479D"/>
    <w:rsid w:val="004466CC"/>
    <w:rsid w:val="0044790F"/>
    <w:rsid w:val="0045123D"/>
    <w:rsid w:val="00452976"/>
    <w:rsid w:val="00454110"/>
    <w:rsid w:val="0045629B"/>
    <w:rsid w:val="004568A7"/>
    <w:rsid w:val="004579A2"/>
    <w:rsid w:val="00462017"/>
    <w:rsid w:val="00462C74"/>
    <w:rsid w:val="00466009"/>
    <w:rsid w:val="00466199"/>
    <w:rsid w:val="00466A25"/>
    <w:rsid w:val="00467045"/>
    <w:rsid w:val="00467479"/>
    <w:rsid w:val="00467499"/>
    <w:rsid w:val="004706F9"/>
    <w:rsid w:val="0047095D"/>
    <w:rsid w:val="00471B43"/>
    <w:rsid w:val="004728A3"/>
    <w:rsid w:val="00475B0F"/>
    <w:rsid w:val="00475CC7"/>
    <w:rsid w:val="00475EE4"/>
    <w:rsid w:val="0047726F"/>
    <w:rsid w:val="00481757"/>
    <w:rsid w:val="00481F52"/>
    <w:rsid w:val="00484286"/>
    <w:rsid w:val="00484AA4"/>
    <w:rsid w:val="00485049"/>
    <w:rsid w:val="00485BAC"/>
    <w:rsid w:val="00485D84"/>
    <w:rsid w:val="00486829"/>
    <w:rsid w:val="00486DDD"/>
    <w:rsid w:val="00486FC8"/>
    <w:rsid w:val="00487089"/>
    <w:rsid w:val="00487590"/>
    <w:rsid w:val="0048788C"/>
    <w:rsid w:val="004878CE"/>
    <w:rsid w:val="0049182C"/>
    <w:rsid w:val="00491A9E"/>
    <w:rsid w:val="0049219F"/>
    <w:rsid w:val="004922FB"/>
    <w:rsid w:val="0049232D"/>
    <w:rsid w:val="00492576"/>
    <w:rsid w:val="00492A29"/>
    <w:rsid w:val="0049329D"/>
    <w:rsid w:val="004933AF"/>
    <w:rsid w:val="004939BF"/>
    <w:rsid w:val="00493BDD"/>
    <w:rsid w:val="0049519F"/>
    <w:rsid w:val="004A1323"/>
    <w:rsid w:val="004A169E"/>
    <w:rsid w:val="004A23B4"/>
    <w:rsid w:val="004A250D"/>
    <w:rsid w:val="004A2A00"/>
    <w:rsid w:val="004A39F0"/>
    <w:rsid w:val="004A4657"/>
    <w:rsid w:val="004A5343"/>
    <w:rsid w:val="004A542F"/>
    <w:rsid w:val="004A5446"/>
    <w:rsid w:val="004A5A5B"/>
    <w:rsid w:val="004A76F2"/>
    <w:rsid w:val="004B0642"/>
    <w:rsid w:val="004B0EEB"/>
    <w:rsid w:val="004B1F40"/>
    <w:rsid w:val="004B214D"/>
    <w:rsid w:val="004B2471"/>
    <w:rsid w:val="004B5155"/>
    <w:rsid w:val="004B616B"/>
    <w:rsid w:val="004B6274"/>
    <w:rsid w:val="004B69EB"/>
    <w:rsid w:val="004B6B1F"/>
    <w:rsid w:val="004B735B"/>
    <w:rsid w:val="004B7EFC"/>
    <w:rsid w:val="004C1762"/>
    <w:rsid w:val="004C27F7"/>
    <w:rsid w:val="004C2F75"/>
    <w:rsid w:val="004C34AF"/>
    <w:rsid w:val="004C4796"/>
    <w:rsid w:val="004C5D57"/>
    <w:rsid w:val="004C5FAD"/>
    <w:rsid w:val="004C6A02"/>
    <w:rsid w:val="004C70F0"/>
    <w:rsid w:val="004C7A2F"/>
    <w:rsid w:val="004D0FEF"/>
    <w:rsid w:val="004D13A1"/>
    <w:rsid w:val="004D2B5C"/>
    <w:rsid w:val="004D30B8"/>
    <w:rsid w:val="004D42B2"/>
    <w:rsid w:val="004D540D"/>
    <w:rsid w:val="004D5663"/>
    <w:rsid w:val="004D7CA7"/>
    <w:rsid w:val="004E1EA3"/>
    <w:rsid w:val="004E78C9"/>
    <w:rsid w:val="004E7CCC"/>
    <w:rsid w:val="004F2556"/>
    <w:rsid w:val="004F268A"/>
    <w:rsid w:val="004F2724"/>
    <w:rsid w:val="004F2E83"/>
    <w:rsid w:val="004F3BAF"/>
    <w:rsid w:val="004F586D"/>
    <w:rsid w:val="004F6611"/>
    <w:rsid w:val="004F72CF"/>
    <w:rsid w:val="004F749F"/>
    <w:rsid w:val="005006FA"/>
    <w:rsid w:val="005016DC"/>
    <w:rsid w:val="00502062"/>
    <w:rsid w:val="00502C14"/>
    <w:rsid w:val="00502F61"/>
    <w:rsid w:val="005106D5"/>
    <w:rsid w:val="00513E13"/>
    <w:rsid w:val="00514245"/>
    <w:rsid w:val="00515840"/>
    <w:rsid w:val="00515ACA"/>
    <w:rsid w:val="00515CBC"/>
    <w:rsid w:val="005168CB"/>
    <w:rsid w:val="00517EA9"/>
    <w:rsid w:val="00520D9C"/>
    <w:rsid w:val="00520E1C"/>
    <w:rsid w:val="00522072"/>
    <w:rsid w:val="0052265B"/>
    <w:rsid w:val="00522C5B"/>
    <w:rsid w:val="005234B5"/>
    <w:rsid w:val="0052452F"/>
    <w:rsid w:val="00527415"/>
    <w:rsid w:val="0053002C"/>
    <w:rsid w:val="00530DCE"/>
    <w:rsid w:val="00531D58"/>
    <w:rsid w:val="00532648"/>
    <w:rsid w:val="00534002"/>
    <w:rsid w:val="00536262"/>
    <w:rsid w:val="00536D56"/>
    <w:rsid w:val="00541331"/>
    <w:rsid w:val="005413CC"/>
    <w:rsid w:val="0054252A"/>
    <w:rsid w:val="00542D12"/>
    <w:rsid w:val="005434D3"/>
    <w:rsid w:val="005447C9"/>
    <w:rsid w:val="0054492C"/>
    <w:rsid w:val="00547F7B"/>
    <w:rsid w:val="00550AE0"/>
    <w:rsid w:val="0055131D"/>
    <w:rsid w:val="0055200F"/>
    <w:rsid w:val="00555815"/>
    <w:rsid w:val="005567DF"/>
    <w:rsid w:val="00560D79"/>
    <w:rsid w:val="00562BF8"/>
    <w:rsid w:val="00562EB2"/>
    <w:rsid w:val="00563776"/>
    <w:rsid w:val="0056517B"/>
    <w:rsid w:val="00566273"/>
    <w:rsid w:val="00573645"/>
    <w:rsid w:val="00573F81"/>
    <w:rsid w:val="00575667"/>
    <w:rsid w:val="005757AC"/>
    <w:rsid w:val="0057695D"/>
    <w:rsid w:val="005815FA"/>
    <w:rsid w:val="0058284E"/>
    <w:rsid w:val="005849EA"/>
    <w:rsid w:val="005852DD"/>
    <w:rsid w:val="00585E71"/>
    <w:rsid w:val="00587026"/>
    <w:rsid w:val="005902D1"/>
    <w:rsid w:val="005906D9"/>
    <w:rsid w:val="00590E23"/>
    <w:rsid w:val="005923A8"/>
    <w:rsid w:val="005923E5"/>
    <w:rsid w:val="00593B99"/>
    <w:rsid w:val="0059423D"/>
    <w:rsid w:val="00594E2B"/>
    <w:rsid w:val="00595BF2"/>
    <w:rsid w:val="00597503"/>
    <w:rsid w:val="005A06D7"/>
    <w:rsid w:val="005A24EA"/>
    <w:rsid w:val="005A4BDE"/>
    <w:rsid w:val="005A4C5C"/>
    <w:rsid w:val="005A641D"/>
    <w:rsid w:val="005B0A7C"/>
    <w:rsid w:val="005B1EFA"/>
    <w:rsid w:val="005B1F8A"/>
    <w:rsid w:val="005B206B"/>
    <w:rsid w:val="005B229C"/>
    <w:rsid w:val="005B2675"/>
    <w:rsid w:val="005B2884"/>
    <w:rsid w:val="005B453E"/>
    <w:rsid w:val="005B46D0"/>
    <w:rsid w:val="005B5591"/>
    <w:rsid w:val="005B5F42"/>
    <w:rsid w:val="005C0863"/>
    <w:rsid w:val="005C0B4F"/>
    <w:rsid w:val="005C1856"/>
    <w:rsid w:val="005C205F"/>
    <w:rsid w:val="005C20A9"/>
    <w:rsid w:val="005C369E"/>
    <w:rsid w:val="005C3E69"/>
    <w:rsid w:val="005C3EF1"/>
    <w:rsid w:val="005C4D92"/>
    <w:rsid w:val="005C69B6"/>
    <w:rsid w:val="005C7427"/>
    <w:rsid w:val="005D0596"/>
    <w:rsid w:val="005D07C5"/>
    <w:rsid w:val="005D24B0"/>
    <w:rsid w:val="005D2809"/>
    <w:rsid w:val="005D2ADC"/>
    <w:rsid w:val="005D358B"/>
    <w:rsid w:val="005D37D2"/>
    <w:rsid w:val="005D3D69"/>
    <w:rsid w:val="005D4075"/>
    <w:rsid w:val="005D42CB"/>
    <w:rsid w:val="005D5738"/>
    <w:rsid w:val="005D5752"/>
    <w:rsid w:val="005D5940"/>
    <w:rsid w:val="005D5E68"/>
    <w:rsid w:val="005D6831"/>
    <w:rsid w:val="005D6D73"/>
    <w:rsid w:val="005E12C5"/>
    <w:rsid w:val="005E1ADB"/>
    <w:rsid w:val="005E2564"/>
    <w:rsid w:val="005E297B"/>
    <w:rsid w:val="005E2C35"/>
    <w:rsid w:val="005E2E5C"/>
    <w:rsid w:val="005E3557"/>
    <w:rsid w:val="005E390F"/>
    <w:rsid w:val="005E3CAC"/>
    <w:rsid w:val="005E4787"/>
    <w:rsid w:val="005E5735"/>
    <w:rsid w:val="005E6D02"/>
    <w:rsid w:val="005E78A5"/>
    <w:rsid w:val="005E78FA"/>
    <w:rsid w:val="005F06FC"/>
    <w:rsid w:val="005F106F"/>
    <w:rsid w:val="005F1824"/>
    <w:rsid w:val="005F1EC4"/>
    <w:rsid w:val="005F219A"/>
    <w:rsid w:val="005F2886"/>
    <w:rsid w:val="005F29FD"/>
    <w:rsid w:val="005F2B54"/>
    <w:rsid w:val="005F47E4"/>
    <w:rsid w:val="005F6625"/>
    <w:rsid w:val="005F7A0B"/>
    <w:rsid w:val="00601249"/>
    <w:rsid w:val="00601AD0"/>
    <w:rsid w:val="006026AC"/>
    <w:rsid w:val="00606981"/>
    <w:rsid w:val="00610A95"/>
    <w:rsid w:val="0061254C"/>
    <w:rsid w:val="00613300"/>
    <w:rsid w:val="00614249"/>
    <w:rsid w:val="006177D9"/>
    <w:rsid w:val="0062003B"/>
    <w:rsid w:val="00620807"/>
    <w:rsid w:val="006221F8"/>
    <w:rsid w:val="006230C3"/>
    <w:rsid w:val="00623D6A"/>
    <w:rsid w:val="00624126"/>
    <w:rsid w:val="00624E04"/>
    <w:rsid w:val="00625D74"/>
    <w:rsid w:val="0062749B"/>
    <w:rsid w:val="00627903"/>
    <w:rsid w:val="00630DD3"/>
    <w:rsid w:val="00631B54"/>
    <w:rsid w:val="00632793"/>
    <w:rsid w:val="006331C7"/>
    <w:rsid w:val="00633504"/>
    <w:rsid w:val="0063350A"/>
    <w:rsid w:val="00634235"/>
    <w:rsid w:val="00634B97"/>
    <w:rsid w:val="0063502B"/>
    <w:rsid w:val="00635876"/>
    <w:rsid w:val="00636294"/>
    <w:rsid w:val="0063693A"/>
    <w:rsid w:val="00636B7F"/>
    <w:rsid w:val="00636C06"/>
    <w:rsid w:val="00636CB7"/>
    <w:rsid w:val="00637E0F"/>
    <w:rsid w:val="0064041C"/>
    <w:rsid w:val="006418B9"/>
    <w:rsid w:val="006430B2"/>
    <w:rsid w:val="0064497B"/>
    <w:rsid w:val="00644E9F"/>
    <w:rsid w:val="00647E72"/>
    <w:rsid w:val="0065057E"/>
    <w:rsid w:val="00651D1B"/>
    <w:rsid w:val="006535C5"/>
    <w:rsid w:val="006537AF"/>
    <w:rsid w:val="00655560"/>
    <w:rsid w:val="0065589E"/>
    <w:rsid w:val="0065663F"/>
    <w:rsid w:val="00656867"/>
    <w:rsid w:val="00657F90"/>
    <w:rsid w:val="00660015"/>
    <w:rsid w:val="00660397"/>
    <w:rsid w:val="0066086E"/>
    <w:rsid w:val="00662B47"/>
    <w:rsid w:val="00662DF8"/>
    <w:rsid w:val="00665A64"/>
    <w:rsid w:val="00665F13"/>
    <w:rsid w:val="0066629E"/>
    <w:rsid w:val="006674EF"/>
    <w:rsid w:val="00672F46"/>
    <w:rsid w:val="00673479"/>
    <w:rsid w:val="00673C3F"/>
    <w:rsid w:val="00674141"/>
    <w:rsid w:val="0067425E"/>
    <w:rsid w:val="0067523D"/>
    <w:rsid w:val="00675497"/>
    <w:rsid w:val="00676068"/>
    <w:rsid w:val="0067661E"/>
    <w:rsid w:val="0067708E"/>
    <w:rsid w:val="00677B44"/>
    <w:rsid w:val="006808D5"/>
    <w:rsid w:val="006831DF"/>
    <w:rsid w:val="00683429"/>
    <w:rsid w:val="00684DD0"/>
    <w:rsid w:val="00687E2D"/>
    <w:rsid w:val="0069056A"/>
    <w:rsid w:val="00690E1E"/>
    <w:rsid w:val="00692FF4"/>
    <w:rsid w:val="00694647"/>
    <w:rsid w:val="00695150"/>
    <w:rsid w:val="00695839"/>
    <w:rsid w:val="00695CD0"/>
    <w:rsid w:val="00695EB8"/>
    <w:rsid w:val="00695FA4"/>
    <w:rsid w:val="00697567"/>
    <w:rsid w:val="006A105F"/>
    <w:rsid w:val="006A1D50"/>
    <w:rsid w:val="006A2050"/>
    <w:rsid w:val="006A317C"/>
    <w:rsid w:val="006A50FE"/>
    <w:rsid w:val="006A59E5"/>
    <w:rsid w:val="006A5E0D"/>
    <w:rsid w:val="006A5F2D"/>
    <w:rsid w:val="006A688E"/>
    <w:rsid w:val="006A6FEB"/>
    <w:rsid w:val="006A73D5"/>
    <w:rsid w:val="006A73FE"/>
    <w:rsid w:val="006B1411"/>
    <w:rsid w:val="006B2748"/>
    <w:rsid w:val="006B3FDA"/>
    <w:rsid w:val="006B46FC"/>
    <w:rsid w:val="006B4C10"/>
    <w:rsid w:val="006B5711"/>
    <w:rsid w:val="006B5F23"/>
    <w:rsid w:val="006B6E07"/>
    <w:rsid w:val="006B77F3"/>
    <w:rsid w:val="006C146E"/>
    <w:rsid w:val="006C226B"/>
    <w:rsid w:val="006C36ED"/>
    <w:rsid w:val="006C4B58"/>
    <w:rsid w:val="006C4CEA"/>
    <w:rsid w:val="006C5967"/>
    <w:rsid w:val="006C5FD5"/>
    <w:rsid w:val="006C6287"/>
    <w:rsid w:val="006C650F"/>
    <w:rsid w:val="006C7B86"/>
    <w:rsid w:val="006D0A16"/>
    <w:rsid w:val="006D0EC7"/>
    <w:rsid w:val="006D3DEA"/>
    <w:rsid w:val="006E0944"/>
    <w:rsid w:val="006E183A"/>
    <w:rsid w:val="006E1D8D"/>
    <w:rsid w:val="006E24A5"/>
    <w:rsid w:val="006E2A23"/>
    <w:rsid w:val="006E3D95"/>
    <w:rsid w:val="006E55B7"/>
    <w:rsid w:val="006E5D98"/>
    <w:rsid w:val="006E6A32"/>
    <w:rsid w:val="006F0BA4"/>
    <w:rsid w:val="006F1ED2"/>
    <w:rsid w:val="006F2C73"/>
    <w:rsid w:val="006F300C"/>
    <w:rsid w:val="006F4034"/>
    <w:rsid w:val="006F4D80"/>
    <w:rsid w:val="006F4FCB"/>
    <w:rsid w:val="006F62F3"/>
    <w:rsid w:val="006F6676"/>
    <w:rsid w:val="006F72FC"/>
    <w:rsid w:val="007007AA"/>
    <w:rsid w:val="007012C6"/>
    <w:rsid w:val="007023F1"/>
    <w:rsid w:val="00703ADC"/>
    <w:rsid w:val="00703DD9"/>
    <w:rsid w:val="00704A2E"/>
    <w:rsid w:val="00704F48"/>
    <w:rsid w:val="00705D17"/>
    <w:rsid w:val="00706101"/>
    <w:rsid w:val="00710862"/>
    <w:rsid w:val="00711F35"/>
    <w:rsid w:val="0071377F"/>
    <w:rsid w:val="00713D60"/>
    <w:rsid w:val="00714C87"/>
    <w:rsid w:val="00715533"/>
    <w:rsid w:val="007156B6"/>
    <w:rsid w:val="00716E73"/>
    <w:rsid w:val="00717297"/>
    <w:rsid w:val="0072118F"/>
    <w:rsid w:val="007219BF"/>
    <w:rsid w:val="00721BC8"/>
    <w:rsid w:val="007221BB"/>
    <w:rsid w:val="00722599"/>
    <w:rsid w:val="007227C1"/>
    <w:rsid w:val="00722AA4"/>
    <w:rsid w:val="00724C88"/>
    <w:rsid w:val="00725C90"/>
    <w:rsid w:val="00727325"/>
    <w:rsid w:val="007303DA"/>
    <w:rsid w:val="0073114E"/>
    <w:rsid w:val="0073192F"/>
    <w:rsid w:val="00732D00"/>
    <w:rsid w:val="00732F76"/>
    <w:rsid w:val="007332E1"/>
    <w:rsid w:val="00733E77"/>
    <w:rsid w:val="007350A2"/>
    <w:rsid w:val="00736264"/>
    <w:rsid w:val="00740543"/>
    <w:rsid w:val="00741872"/>
    <w:rsid w:val="007425A6"/>
    <w:rsid w:val="00744871"/>
    <w:rsid w:val="0074505F"/>
    <w:rsid w:val="007458F0"/>
    <w:rsid w:val="00746C36"/>
    <w:rsid w:val="00746FBF"/>
    <w:rsid w:val="007478C7"/>
    <w:rsid w:val="00750B8F"/>
    <w:rsid w:val="00751254"/>
    <w:rsid w:val="007514D1"/>
    <w:rsid w:val="00751C40"/>
    <w:rsid w:val="00753D69"/>
    <w:rsid w:val="0075489C"/>
    <w:rsid w:val="007609E0"/>
    <w:rsid w:val="0076133C"/>
    <w:rsid w:val="0076152A"/>
    <w:rsid w:val="00765022"/>
    <w:rsid w:val="007659AE"/>
    <w:rsid w:val="0076638A"/>
    <w:rsid w:val="0076705A"/>
    <w:rsid w:val="0076754F"/>
    <w:rsid w:val="00767570"/>
    <w:rsid w:val="00770A88"/>
    <w:rsid w:val="00771CBF"/>
    <w:rsid w:val="00771D3A"/>
    <w:rsid w:val="007720BC"/>
    <w:rsid w:val="007721CC"/>
    <w:rsid w:val="007722A7"/>
    <w:rsid w:val="00772CC4"/>
    <w:rsid w:val="007751A7"/>
    <w:rsid w:val="007776A2"/>
    <w:rsid w:val="007808A2"/>
    <w:rsid w:val="00781F36"/>
    <w:rsid w:val="007823EB"/>
    <w:rsid w:val="00782509"/>
    <w:rsid w:val="0078299A"/>
    <w:rsid w:val="0078447A"/>
    <w:rsid w:val="0078489C"/>
    <w:rsid w:val="0078591E"/>
    <w:rsid w:val="0078700C"/>
    <w:rsid w:val="0079043F"/>
    <w:rsid w:val="00790A75"/>
    <w:rsid w:val="00791D89"/>
    <w:rsid w:val="00795242"/>
    <w:rsid w:val="00795B4B"/>
    <w:rsid w:val="00797205"/>
    <w:rsid w:val="0079722A"/>
    <w:rsid w:val="007A3ECB"/>
    <w:rsid w:val="007A5A63"/>
    <w:rsid w:val="007A5C8F"/>
    <w:rsid w:val="007A6176"/>
    <w:rsid w:val="007B18AB"/>
    <w:rsid w:val="007B23F4"/>
    <w:rsid w:val="007B454F"/>
    <w:rsid w:val="007B46EF"/>
    <w:rsid w:val="007B4DA1"/>
    <w:rsid w:val="007B6123"/>
    <w:rsid w:val="007B6589"/>
    <w:rsid w:val="007B75EE"/>
    <w:rsid w:val="007C0099"/>
    <w:rsid w:val="007C0FCE"/>
    <w:rsid w:val="007C1D7A"/>
    <w:rsid w:val="007C2272"/>
    <w:rsid w:val="007C4E9D"/>
    <w:rsid w:val="007C5FFB"/>
    <w:rsid w:val="007C66C2"/>
    <w:rsid w:val="007C71D6"/>
    <w:rsid w:val="007C7828"/>
    <w:rsid w:val="007D0A0B"/>
    <w:rsid w:val="007D1942"/>
    <w:rsid w:val="007D4C54"/>
    <w:rsid w:val="007D520B"/>
    <w:rsid w:val="007D61C0"/>
    <w:rsid w:val="007D6544"/>
    <w:rsid w:val="007D6DA5"/>
    <w:rsid w:val="007E042D"/>
    <w:rsid w:val="007E31D8"/>
    <w:rsid w:val="007E3F41"/>
    <w:rsid w:val="007E4687"/>
    <w:rsid w:val="007E4922"/>
    <w:rsid w:val="007E4E57"/>
    <w:rsid w:val="007F0BE9"/>
    <w:rsid w:val="007F1C61"/>
    <w:rsid w:val="007F2443"/>
    <w:rsid w:val="007F259C"/>
    <w:rsid w:val="007F329D"/>
    <w:rsid w:val="007F3E56"/>
    <w:rsid w:val="007F4B4F"/>
    <w:rsid w:val="007F53A2"/>
    <w:rsid w:val="007F5427"/>
    <w:rsid w:val="007F6753"/>
    <w:rsid w:val="007F71C4"/>
    <w:rsid w:val="007F7A93"/>
    <w:rsid w:val="007F7AD3"/>
    <w:rsid w:val="00800B29"/>
    <w:rsid w:val="00800CB2"/>
    <w:rsid w:val="008035F0"/>
    <w:rsid w:val="008046A8"/>
    <w:rsid w:val="00804863"/>
    <w:rsid w:val="00804D0F"/>
    <w:rsid w:val="00804FFB"/>
    <w:rsid w:val="008056B1"/>
    <w:rsid w:val="00807D4E"/>
    <w:rsid w:val="00810AF5"/>
    <w:rsid w:val="00811749"/>
    <w:rsid w:val="008123F9"/>
    <w:rsid w:val="00812447"/>
    <w:rsid w:val="008124E7"/>
    <w:rsid w:val="00812C86"/>
    <w:rsid w:val="00813804"/>
    <w:rsid w:val="00814986"/>
    <w:rsid w:val="00815DC3"/>
    <w:rsid w:val="008212A1"/>
    <w:rsid w:val="00822100"/>
    <w:rsid w:val="00822810"/>
    <w:rsid w:val="008239B2"/>
    <w:rsid w:val="00826302"/>
    <w:rsid w:val="0082632F"/>
    <w:rsid w:val="0082671C"/>
    <w:rsid w:val="00826CBF"/>
    <w:rsid w:val="008274DF"/>
    <w:rsid w:val="008301DF"/>
    <w:rsid w:val="008304EB"/>
    <w:rsid w:val="00830877"/>
    <w:rsid w:val="008318BB"/>
    <w:rsid w:val="008330BD"/>
    <w:rsid w:val="0083569F"/>
    <w:rsid w:val="00836897"/>
    <w:rsid w:val="00836AD4"/>
    <w:rsid w:val="00840DD6"/>
    <w:rsid w:val="00842360"/>
    <w:rsid w:val="008436C4"/>
    <w:rsid w:val="00846BCB"/>
    <w:rsid w:val="00847FCE"/>
    <w:rsid w:val="008504D9"/>
    <w:rsid w:val="00850945"/>
    <w:rsid w:val="00852F08"/>
    <w:rsid w:val="00853622"/>
    <w:rsid w:val="00854152"/>
    <w:rsid w:val="00854164"/>
    <w:rsid w:val="0085559E"/>
    <w:rsid w:val="00855618"/>
    <w:rsid w:val="00855658"/>
    <w:rsid w:val="008559D1"/>
    <w:rsid w:val="008603B9"/>
    <w:rsid w:val="00863D4E"/>
    <w:rsid w:val="00864DC3"/>
    <w:rsid w:val="00865315"/>
    <w:rsid w:val="008656D2"/>
    <w:rsid w:val="00866490"/>
    <w:rsid w:val="00870247"/>
    <w:rsid w:val="00870DB0"/>
    <w:rsid w:val="00871111"/>
    <w:rsid w:val="0087244B"/>
    <w:rsid w:val="008724A0"/>
    <w:rsid w:val="00873AF4"/>
    <w:rsid w:val="00874910"/>
    <w:rsid w:val="00875B3D"/>
    <w:rsid w:val="008760C9"/>
    <w:rsid w:val="008761C8"/>
    <w:rsid w:val="00877A46"/>
    <w:rsid w:val="00880CA7"/>
    <w:rsid w:val="00880F7F"/>
    <w:rsid w:val="00881409"/>
    <w:rsid w:val="00881B6B"/>
    <w:rsid w:val="008837F2"/>
    <w:rsid w:val="00884E10"/>
    <w:rsid w:val="00885558"/>
    <w:rsid w:val="00885E1A"/>
    <w:rsid w:val="0088635B"/>
    <w:rsid w:val="00886377"/>
    <w:rsid w:val="00890144"/>
    <w:rsid w:val="00891355"/>
    <w:rsid w:val="008921BB"/>
    <w:rsid w:val="00892322"/>
    <w:rsid w:val="00892450"/>
    <w:rsid w:val="00893227"/>
    <w:rsid w:val="00893818"/>
    <w:rsid w:val="00893E21"/>
    <w:rsid w:val="00893F67"/>
    <w:rsid w:val="00895923"/>
    <w:rsid w:val="00897651"/>
    <w:rsid w:val="00897846"/>
    <w:rsid w:val="008A0800"/>
    <w:rsid w:val="008A100C"/>
    <w:rsid w:val="008A20ED"/>
    <w:rsid w:val="008A2776"/>
    <w:rsid w:val="008B1929"/>
    <w:rsid w:val="008B3CBC"/>
    <w:rsid w:val="008B4E87"/>
    <w:rsid w:val="008B7EA4"/>
    <w:rsid w:val="008B7EB5"/>
    <w:rsid w:val="008C178E"/>
    <w:rsid w:val="008C23F0"/>
    <w:rsid w:val="008C270D"/>
    <w:rsid w:val="008C31BF"/>
    <w:rsid w:val="008C32E5"/>
    <w:rsid w:val="008C3781"/>
    <w:rsid w:val="008C389A"/>
    <w:rsid w:val="008C3C62"/>
    <w:rsid w:val="008C3E74"/>
    <w:rsid w:val="008C667B"/>
    <w:rsid w:val="008C7F30"/>
    <w:rsid w:val="008D0FCC"/>
    <w:rsid w:val="008D2074"/>
    <w:rsid w:val="008D3C84"/>
    <w:rsid w:val="008D3CB4"/>
    <w:rsid w:val="008D54C0"/>
    <w:rsid w:val="008D69AA"/>
    <w:rsid w:val="008D723D"/>
    <w:rsid w:val="008D78EB"/>
    <w:rsid w:val="008D7A3F"/>
    <w:rsid w:val="008E0517"/>
    <w:rsid w:val="008E056B"/>
    <w:rsid w:val="008E0A6D"/>
    <w:rsid w:val="008E21F3"/>
    <w:rsid w:val="008E2797"/>
    <w:rsid w:val="008E3DA6"/>
    <w:rsid w:val="008E4095"/>
    <w:rsid w:val="008E4B0A"/>
    <w:rsid w:val="008E536C"/>
    <w:rsid w:val="008E6757"/>
    <w:rsid w:val="008E7039"/>
    <w:rsid w:val="008F177D"/>
    <w:rsid w:val="008F3836"/>
    <w:rsid w:val="008F4810"/>
    <w:rsid w:val="008F4860"/>
    <w:rsid w:val="008F4E9A"/>
    <w:rsid w:val="008F5300"/>
    <w:rsid w:val="008F6DFD"/>
    <w:rsid w:val="008F7AFA"/>
    <w:rsid w:val="0090054B"/>
    <w:rsid w:val="009015F7"/>
    <w:rsid w:val="009026E2"/>
    <w:rsid w:val="00903274"/>
    <w:rsid w:val="00903C51"/>
    <w:rsid w:val="00904A67"/>
    <w:rsid w:val="00904DAD"/>
    <w:rsid w:val="0090532B"/>
    <w:rsid w:val="0090563E"/>
    <w:rsid w:val="00906D75"/>
    <w:rsid w:val="00907B76"/>
    <w:rsid w:val="00911E9E"/>
    <w:rsid w:val="00913246"/>
    <w:rsid w:val="009153EC"/>
    <w:rsid w:val="009168D8"/>
    <w:rsid w:val="0092071D"/>
    <w:rsid w:val="009208A8"/>
    <w:rsid w:val="0092118E"/>
    <w:rsid w:val="00921A86"/>
    <w:rsid w:val="0092317C"/>
    <w:rsid w:val="00923347"/>
    <w:rsid w:val="00923DF5"/>
    <w:rsid w:val="009251D9"/>
    <w:rsid w:val="00925A7F"/>
    <w:rsid w:val="009262BF"/>
    <w:rsid w:val="00927AA7"/>
    <w:rsid w:val="0093037A"/>
    <w:rsid w:val="0093094F"/>
    <w:rsid w:val="00932980"/>
    <w:rsid w:val="0093347D"/>
    <w:rsid w:val="00934E87"/>
    <w:rsid w:val="00936674"/>
    <w:rsid w:val="009366CD"/>
    <w:rsid w:val="0093778E"/>
    <w:rsid w:val="0094038C"/>
    <w:rsid w:val="00941F22"/>
    <w:rsid w:val="0094360D"/>
    <w:rsid w:val="00944C50"/>
    <w:rsid w:val="00945FF2"/>
    <w:rsid w:val="00946AB6"/>
    <w:rsid w:val="00950756"/>
    <w:rsid w:val="00950DD6"/>
    <w:rsid w:val="00950F20"/>
    <w:rsid w:val="00951058"/>
    <w:rsid w:val="009512D9"/>
    <w:rsid w:val="0095222D"/>
    <w:rsid w:val="00952698"/>
    <w:rsid w:val="0095385B"/>
    <w:rsid w:val="00953E86"/>
    <w:rsid w:val="00954A50"/>
    <w:rsid w:val="00954A6C"/>
    <w:rsid w:val="00954B91"/>
    <w:rsid w:val="0095725D"/>
    <w:rsid w:val="009573E0"/>
    <w:rsid w:val="0096006C"/>
    <w:rsid w:val="00960101"/>
    <w:rsid w:val="0096129B"/>
    <w:rsid w:val="0096249B"/>
    <w:rsid w:val="009626DD"/>
    <w:rsid w:val="00963548"/>
    <w:rsid w:val="00963B9E"/>
    <w:rsid w:val="00965629"/>
    <w:rsid w:val="00965D9A"/>
    <w:rsid w:val="00967D3B"/>
    <w:rsid w:val="00970330"/>
    <w:rsid w:val="00970681"/>
    <w:rsid w:val="009716EB"/>
    <w:rsid w:val="00971985"/>
    <w:rsid w:val="00972AF1"/>
    <w:rsid w:val="0097431D"/>
    <w:rsid w:val="009756CE"/>
    <w:rsid w:val="009757B4"/>
    <w:rsid w:val="0097668F"/>
    <w:rsid w:val="009766B6"/>
    <w:rsid w:val="00976D1A"/>
    <w:rsid w:val="009772CF"/>
    <w:rsid w:val="00977501"/>
    <w:rsid w:val="009808D2"/>
    <w:rsid w:val="00980A4D"/>
    <w:rsid w:val="00980F30"/>
    <w:rsid w:val="00981BFC"/>
    <w:rsid w:val="00982882"/>
    <w:rsid w:val="00982A48"/>
    <w:rsid w:val="00984170"/>
    <w:rsid w:val="00984C5A"/>
    <w:rsid w:val="00986D52"/>
    <w:rsid w:val="00987544"/>
    <w:rsid w:val="00992491"/>
    <w:rsid w:val="00993039"/>
    <w:rsid w:val="00993907"/>
    <w:rsid w:val="009951A6"/>
    <w:rsid w:val="0099567E"/>
    <w:rsid w:val="009A0208"/>
    <w:rsid w:val="009A192E"/>
    <w:rsid w:val="009A4456"/>
    <w:rsid w:val="009A6C2F"/>
    <w:rsid w:val="009B2260"/>
    <w:rsid w:val="009B27D8"/>
    <w:rsid w:val="009B3696"/>
    <w:rsid w:val="009B53A2"/>
    <w:rsid w:val="009B53C4"/>
    <w:rsid w:val="009B603A"/>
    <w:rsid w:val="009B6F4C"/>
    <w:rsid w:val="009C1242"/>
    <w:rsid w:val="009C26E9"/>
    <w:rsid w:val="009C2A3B"/>
    <w:rsid w:val="009C2B5F"/>
    <w:rsid w:val="009C36BD"/>
    <w:rsid w:val="009C42D2"/>
    <w:rsid w:val="009C43F4"/>
    <w:rsid w:val="009C6301"/>
    <w:rsid w:val="009C6E42"/>
    <w:rsid w:val="009D126E"/>
    <w:rsid w:val="009D15CD"/>
    <w:rsid w:val="009D1EE8"/>
    <w:rsid w:val="009D34A1"/>
    <w:rsid w:val="009D3811"/>
    <w:rsid w:val="009D4822"/>
    <w:rsid w:val="009D569A"/>
    <w:rsid w:val="009D76AD"/>
    <w:rsid w:val="009E3747"/>
    <w:rsid w:val="009E47E2"/>
    <w:rsid w:val="009E4D00"/>
    <w:rsid w:val="009E6754"/>
    <w:rsid w:val="009E6CD2"/>
    <w:rsid w:val="009E7352"/>
    <w:rsid w:val="009F0A4C"/>
    <w:rsid w:val="009F0EF3"/>
    <w:rsid w:val="009F1449"/>
    <w:rsid w:val="009F1682"/>
    <w:rsid w:val="009F1E36"/>
    <w:rsid w:val="009F27B2"/>
    <w:rsid w:val="009F5136"/>
    <w:rsid w:val="009F6A48"/>
    <w:rsid w:val="009F767A"/>
    <w:rsid w:val="009F7AD4"/>
    <w:rsid w:val="00A03823"/>
    <w:rsid w:val="00A056D6"/>
    <w:rsid w:val="00A05BA6"/>
    <w:rsid w:val="00A0617C"/>
    <w:rsid w:val="00A072D8"/>
    <w:rsid w:val="00A07727"/>
    <w:rsid w:val="00A07839"/>
    <w:rsid w:val="00A07B66"/>
    <w:rsid w:val="00A109D7"/>
    <w:rsid w:val="00A10DB1"/>
    <w:rsid w:val="00A10F29"/>
    <w:rsid w:val="00A1293D"/>
    <w:rsid w:val="00A138C3"/>
    <w:rsid w:val="00A15090"/>
    <w:rsid w:val="00A15C06"/>
    <w:rsid w:val="00A169E1"/>
    <w:rsid w:val="00A20131"/>
    <w:rsid w:val="00A2089A"/>
    <w:rsid w:val="00A21498"/>
    <w:rsid w:val="00A21E6A"/>
    <w:rsid w:val="00A22794"/>
    <w:rsid w:val="00A234E7"/>
    <w:rsid w:val="00A252ED"/>
    <w:rsid w:val="00A2588B"/>
    <w:rsid w:val="00A25BEB"/>
    <w:rsid w:val="00A25E5B"/>
    <w:rsid w:val="00A25F2E"/>
    <w:rsid w:val="00A264C4"/>
    <w:rsid w:val="00A27EF0"/>
    <w:rsid w:val="00A27F3A"/>
    <w:rsid w:val="00A30108"/>
    <w:rsid w:val="00A302B9"/>
    <w:rsid w:val="00A308A6"/>
    <w:rsid w:val="00A30B32"/>
    <w:rsid w:val="00A32F1C"/>
    <w:rsid w:val="00A33C71"/>
    <w:rsid w:val="00A34F2C"/>
    <w:rsid w:val="00A35C9A"/>
    <w:rsid w:val="00A35FA3"/>
    <w:rsid w:val="00A36FEC"/>
    <w:rsid w:val="00A418B2"/>
    <w:rsid w:val="00A42F14"/>
    <w:rsid w:val="00A43828"/>
    <w:rsid w:val="00A440AE"/>
    <w:rsid w:val="00A4564B"/>
    <w:rsid w:val="00A45F9D"/>
    <w:rsid w:val="00A4602E"/>
    <w:rsid w:val="00A473F7"/>
    <w:rsid w:val="00A5043D"/>
    <w:rsid w:val="00A50F9A"/>
    <w:rsid w:val="00A514DB"/>
    <w:rsid w:val="00A524CA"/>
    <w:rsid w:val="00A54321"/>
    <w:rsid w:val="00A6350A"/>
    <w:rsid w:val="00A6390F"/>
    <w:rsid w:val="00A643AB"/>
    <w:rsid w:val="00A64F09"/>
    <w:rsid w:val="00A667EA"/>
    <w:rsid w:val="00A674BA"/>
    <w:rsid w:val="00A675DA"/>
    <w:rsid w:val="00A6789F"/>
    <w:rsid w:val="00A67AF8"/>
    <w:rsid w:val="00A67D21"/>
    <w:rsid w:val="00A700FA"/>
    <w:rsid w:val="00A7046C"/>
    <w:rsid w:val="00A73DC6"/>
    <w:rsid w:val="00A73DCF"/>
    <w:rsid w:val="00A73FFE"/>
    <w:rsid w:val="00A7511C"/>
    <w:rsid w:val="00A758EF"/>
    <w:rsid w:val="00A7614C"/>
    <w:rsid w:val="00A77CD7"/>
    <w:rsid w:val="00A800DB"/>
    <w:rsid w:val="00A8050E"/>
    <w:rsid w:val="00A81D9B"/>
    <w:rsid w:val="00A8236C"/>
    <w:rsid w:val="00A82B49"/>
    <w:rsid w:val="00A83303"/>
    <w:rsid w:val="00A847A5"/>
    <w:rsid w:val="00A8522F"/>
    <w:rsid w:val="00A86869"/>
    <w:rsid w:val="00A86A61"/>
    <w:rsid w:val="00A873E2"/>
    <w:rsid w:val="00A91098"/>
    <w:rsid w:val="00A91AE0"/>
    <w:rsid w:val="00A91E10"/>
    <w:rsid w:val="00A9237B"/>
    <w:rsid w:val="00A93458"/>
    <w:rsid w:val="00A95060"/>
    <w:rsid w:val="00A95C2A"/>
    <w:rsid w:val="00A95EA5"/>
    <w:rsid w:val="00A973CF"/>
    <w:rsid w:val="00AA3140"/>
    <w:rsid w:val="00AA3D1D"/>
    <w:rsid w:val="00AA492F"/>
    <w:rsid w:val="00AA5C6D"/>
    <w:rsid w:val="00AB3444"/>
    <w:rsid w:val="00AB4147"/>
    <w:rsid w:val="00AB5E05"/>
    <w:rsid w:val="00AB6633"/>
    <w:rsid w:val="00AB7A59"/>
    <w:rsid w:val="00AB7E42"/>
    <w:rsid w:val="00AB7F80"/>
    <w:rsid w:val="00AC1AC7"/>
    <w:rsid w:val="00AC2413"/>
    <w:rsid w:val="00AC4F78"/>
    <w:rsid w:val="00AD15F6"/>
    <w:rsid w:val="00AD1D9A"/>
    <w:rsid w:val="00AD292A"/>
    <w:rsid w:val="00AD3BB2"/>
    <w:rsid w:val="00AD460D"/>
    <w:rsid w:val="00AD53D2"/>
    <w:rsid w:val="00AD68A0"/>
    <w:rsid w:val="00AD7BC1"/>
    <w:rsid w:val="00AE0B17"/>
    <w:rsid w:val="00AE106C"/>
    <w:rsid w:val="00AE145E"/>
    <w:rsid w:val="00AE37AD"/>
    <w:rsid w:val="00AE4E61"/>
    <w:rsid w:val="00AE5232"/>
    <w:rsid w:val="00AE5463"/>
    <w:rsid w:val="00AE5A97"/>
    <w:rsid w:val="00AF02B6"/>
    <w:rsid w:val="00AF0E6D"/>
    <w:rsid w:val="00AF1845"/>
    <w:rsid w:val="00AF3910"/>
    <w:rsid w:val="00AF3B65"/>
    <w:rsid w:val="00AF4B16"/>
    <w:rsid w:val="00AF4D24"/>
    <w:rsid w:val="00AF5917"/>
    <w:rsid w:val="00AF5C2E"/>
    <w:rsid w:val="00B0003C"/>
    <w:rsid w:val="00B002B5"/>
    <w:rsid w:val="00B00F1B"/>
    <w:rsid w:val="00B0133F"/>
    <w:rsid w:val="00B02060"/>
    <w:rsid w:val="00B02983"/>
    <w:rsid w:val="00B04796"/>
    <w:rsid w:val="00B0575E"/>
    <w:rsid w:val="00B06E6E"/>
    <w:rsid w:val="00B071B3"/>
    <w:rsid w:val="00B07DEB"/>
    <w:rsid w:val="00B07F76"/>
    <w:rsid w:val="00B10055"/>
    <w:rsid w:val="00B11102"/>
    <w:rsid w:val="00B13D8A"/>
    <w:rsid w:val="00B16083"/>
    <w:rsid w:val="00B175AC"/>
    <w:rsid w:val="00B22719"/>
    <w:rsid w:val="00B246A5"/>
    <w:rsid w:val="00B27115"/>
    <w:rsid w:val="00B27248"/>
    <w:rsid w:val="00B2736D"/>
    <w:rsid w:val="00B27561"/>
    <w:rsid w:val="00B27BA1"/>
    <w:rsid w:val="00B32491"/>
    <w:rsid w:val="00B32C31"/>
    <w:rsid w:val="00B34277"/>
    <w:rsid w:val="00B35C35"/>
    <w:rsid w:val="00B36432"/>
    <w:rsid w:val="00B37903"/>
    <w:rsid w:val="00B37B4F"/>
    <w:rsid w:val="00B37D2A"/>
    <w:rsid w:val="00B41136"/>
    <w:rsid w:val="00B41DCD"/>
    <w:rsid w:val="00B41E3C"/>
    <w:rsid w:val="00B42B38"/>
    <w:rsid w:val="00B43507"/>
    <w:rsid w:val="00B44CBF"/>
    <w:rsid w:val="00B44E36"/>
    <w:rsid w:val="00B4513E"/>
    <w:rsid w:val="00B451D7"/>
    <w:rsid w:val="00B457AC"/>
    <w:rsid w:val="00B4780B"/>
    <w:rsid w:val="00B5073C"/>
    <w:rsid w:val="00B51C4E"/>
    <w:rsid w:val="00B539BD"/>
    <w:rsid w:val="00B57273"/>
    <w:rsid w:val="00B5794B"/>
    <w:rsid w:val="00B614F7"/>
    <w:rsid w:val="00B6161F"/>
    <w:rsid w:val="00B64154"/>
    <w:rsid w:val="00B64C6A"/>
    <w:rsid w:val="00B66170"/>
    <w:rsid w:val="00B670DE"/>
    <w:rsid w:val="00B7159C"/>
    <w:rsid w:val="00B716DD"/>
    <w:rsid w:val="00B72F0F"/>
    <w:rsid w:val="00B73260"/>
    <w:rsid w:val="00B76181"/>
    <w:rsid w:val="00B762BF"/>
    <w:rsid w:val="00B76DC5"/>
    <w:rsid w:val="00B81EE9"/>
    <w:rsid w:val="00B82E0C"/>
    <w:rsid w:val="00B84255"/>
    <w:rsid w:val="00B84577"/>
    <w:rsid w:val="00B854B7"/>
    <w:rsid w:val="00B85623"/>
    <w:rsid w:val="00B86891"/>
    <w:rsid w:val="00B902F5"/>
    <w:rsid w:val="00B909EF"/>
    <w:rsid w:val="00B927B2"/>
    <w:rsid w:val="00B92EE3"/>
    <w:rsid w:val="00B92F8E"/>
    <w:rsid w:val="00B93A34"/>
    <w:rsid w:val="00B94617"/>
    <w:rsid w:val="00B94E26"/>
    <w:rsid w:val="00B96B30"/>
    <w:rsid w:val="00B9797D"/>
    <w:rsid w:val="00BA051D"/>
    <w:rsid w:val="00BA23A6"/>
    <w:rsid w:val="00BA27DF"/>
    <w:rsid w:val="00BA2A4F"/>
    <w:rsid w:val="00BA34FB"/>
    <w:rsid w:val="00BA5D90"/>
    <w:rsid w:val="00BA61D4"/>
    <w:rsid w:val="00BA62B8"/>
    <w:rsid w:val="00BA740F"/>
    <w:rsid w:val="00BB10B4"/>
    <w:rsid w:val="00BB2100"/>
    <w:rsid w:val="00BB22B5"/>
    <w:rsid w:val="00BB286B"/>
    <w:rsid w:val="00BB291D"/>
    <w:rsid w:val="00BB2A68"/>
    <w:rsid w:val="00BB3F1A"/>
    <w:rsid w:val="00BB4899"/>
    <w:rsid w:val="00BB6B88"/>
    <w:rsid w:val="00BB747E"/>
    <w:rsid w:val="00BC075A"/>
    <w:rsid w:val="00BC498E"/>
    <w:rsid w:val="00BC5B45"/>
    <w:rsid w:val="00BC5FA5"/>
    <w:rsid w:val="00BC6650"/>
    <w:rsid w:val="00BC6BCD"/>
    <w:rsid w:val="00BC6E84"/>
    <w:rsid w:val="00BC729D"/>
    <w:rsid w:val="00BC7760"/>
    <w:rsid w:val="00BD0550"/>
    <w:rsid w:val="00BD0BD4"/>
    <w:rsid w:val="00BD10AC"/>
    <w:rsid w:val="00BD1A31"/>
    <w:rsid w:val="00BD2B19"/>
    <w:rsid w:val="00BD32E8"/>
    <w:rsid w:val="00BD5454"/>
    <w:rsid w:val="00BD5989"/>
    <w:rsid w:val="00BD6205"/>
    <w:rsid w:val="00BE2CF0"/>
    <w:rsid w:val="00BE4A04"/>
    <w:rsid w:val="00BE4F78"/>
    <w:rsid w:val="00BE55A4"/>
    <w:rsid w:val="00BE5E41"/>
    <w:rsid w:val="00BE6120"/>
    <w:rsid w:val="00BE6B97"/>
    <w:rsid w:val="00BE6BB9"/>
    <w:rsid w:val="00BE7204"/>
    <w:rsid w:val="00BE7A0D"/>
    <w:rsid w:val="00BE7C4C"/>
    <w:rsid w:val="00BF1488"/>
    <w:rsid w:val="00BF1883"/>
    <w:rsid w:val="00BF1C42"/>
    <w:rsid w:val="00BF1E1D"/>
    <w:rsid w:val="00BF2073"/>
    <w:rsid w:val="00BF252D"/>
    <w:rsid w:val="00BF37D3"/>
    <w:rsid w:val="00BF3D0F"/>
    <w:rsid w:val="00BF46F5"/>
    <w:rsid w:val="00BF4AB5"/>
    <w:rsid w:val="00BF4E59"/>
    <w:rsid w:val="00BF566B"/>
    <w:rsid w:val="00BF5AC2"/>
    <w:rsid w:val="00BF5CCE"/>
    <w:rsid w:val="00BF5E3B"/>
    <w:rsid w:val="00BF6071"/>
    <w:rsid w:val="00BF6230"/>
    <w:rsid w:val="00C0004C"/>
    <w:rsid w:val="00C0191B"/>
    <w:rsid w:val="00C01CAE"/>
    <w:rsid w:val="00C031D7"/>
    <w:rsid w:val="00C04DC1"/>
    <w:rsid w:val="00C0533E"/>
    <w:rsid w:val="00C05CB2"/>
    <w:rsid w:val="00C0693E"/>
    <w:rsid w:val="00C10085"/>
    <w:rsid w:val="00C1053C"/>
    <w:rsid w:val="00C10547"/>
    <w:rsid w:val="00C11883"/>
    <w:rsid w:val="00C1212A"/>
    <w:rsid w:val="00C13069"/>
    <w:rsid w:val="00C13691"/>
    <w:rsid w:val="00C14FF7"/>
    <w:rsid w:val="00C15BB1"/>
    <w:rsid w:val="00C16119"/>
    <w:rsid w:val="00C1619A"/>
    <w:rsid w:val="00C1698A"/>
    <w:rsid w:val="00C16DBD"/>
    <w:rsid w:val="00C174B8"/>
    <w:rsid w:val="00C20488"/>
    <w:rsid w:val="00C2081B"/>
    <w:rsid w:val="00C20A7B"/>
    <w:rsid w:val="00C215E9"/>
    <w:rsid w:val="00C220B0"/>
    <w:rsid w:val="00C22E01"/>
    <w:rsid w:val="00C230D9"/>
    <w:rsid w:val="00C233E5"/>
    <w:rsid w:val="00C242AF"/>
    <w:rsid w:val="00C24CD7"/>
    <w:rsid w:val="00C25699"/>
    <w:rsid w:val="00C30E87"/>
    <w:rsid w:val="00C310A6"/>
    <w:rsid w:val="00C34167"/>
    <w:rsid w:val="00C34560"/>
    <w:rsid w:val="00C3540E"/>
    <w:rsid w:val="00C356C7"/>
    <w:rsid w:val="00C364A5"/>
    <w:rsid w:val="00C36540"/>
    <w:rsid w:val="00C37102"/>
    <w:rsid w:val="00C37E27"/>
    <w:rsid w:val="00C37F16"/>
    <w:rsid w:val="00C40B07"/>
    <w:rsid w:val="00C40B17"/>
    <w:rsid w:val="00C415C2"/>
    <w:rsid w:val="00C41803"/>
    <w:rsid w:val="00C41A6C"/>
    <w:rsid w:val="00C41C35"/>
    <w:rsid w:val="00C41C74"/>
    <w:rsid w:val="00C4252C"/>
    <w:rsid w:val="00C42E32"/>
    <w:rsid w:val="00C440FE"/>
    <w:rsid w:val="00C44D86"/>
    <w:rsid w:val="00C47F94"/>
    <w:rsid w:val="00C51066"/>
    <w:rsid w:val="00C514AF"/>
    <w:rsid w:val="00C51C5D"/>
    <w:rsid w:val="00C51F94"/>
    <w:rsid w:val="00C539B4"/>
    <w:rsid w:val="00C56117"/>
    <w:rsid w:val="00C6267B"/>
    <w:rsid w:val="00C62CEC"/>
    <w:rsid w:val="00C63E34"/>
    <w:rsid w:val="00C63F15"/>
    <w:rsid w:val="00C648EA"/>
    <w:rsid w:val="00C649C8"/>
    <w:rsid w:val="00C65ABB"/>
    <w:rsid w:val="00C65F68"/>
    <w:rsid w:val="00C65F72"/>
    <w:rsid w:val="00C674F2"/>
    <w:rsid w:val="00C71B79"/>
    <w:rsid w:val="00C742D3"/>
    <w:rsid w:val="00C74787"/>
    <w:rsid w:val="00C748DE"/>
    <w:rsid w:val="00C765FD"/>
    <w:rsid w:val="00C801AA"/>
    <w:rsid w:val="00C80770"/>
    <w:rsid w:val="00C80F5C"/>
    <w:rsid w:val="00C82FD6"/>
    <w:rsid w:val="00C83866"/>
    <w:rsid w:val="00C84137"/>
    <w:rsid w:val="00C86A7C"/>
    <w:rsid w:val="00C86C42"/>
    <w:rsid w:val="00C9094E"/>
    <w:rsid w:val="00C912AB"/>
    <w:rsid w:val="00C91318"/>
    <w:rsid w:val="00C92D20"/>
    <w:rsid w:val="00C937B1"/>
    <w:rsid w:val="00C93952"/>
    <w:rsid w:val="00C94814"/>
    <w:rsid w:val="00C94EE2"/>
    <w:rsid w:val="00C9542D"/>
    <w:rsid w:val="00C95E0F"/>
    <w:rsid w:val="00C97072"/>
    <w:rsid w:val="00CA043A"/>
    <w:rsid w:val="00CA1D99"/>
    <w:rsid w:val="00CA2C8F"/>
    <w:rsid w:val="00CA3054"/>
    <w:rsid w:val="00CA3E87"/>
    <w:rsid w:val="00CA490E"/>
    <w:rsid w:val="00CA6063"/>
    <w:rsid w:val="00CA6AE1"/>
    <w:rsid w:val="00CB017A"/>
    <w:rsid w:val="00CB05C0"/>
    <w:rsid w:val="00CB19C3"/>
    <w:rsid w:val="00CB2AD3"/>
    <w:rsid w:val="00CB326A"/>
    <w:rsid w:val="00CB4508"/>
    <w:rsid w:val="00CB6E13"/>
    <w:rsid w:val="00CB7E69"/>
    <w:rsid w:val="00CC0983"/>
    <w:rsid w:val="00CC0F37"/>
    <w:rsid w:val="00CC28C3"/>
    <w:rsid w:val="00CC3BBF"/>
    <w:rsid w:val="00CC4449"/>
    <w:rsid w:val="00CC5DBF"/>
    <w:rsid w:val="00CC5EE4"/>
    <w:rsid w:val="00CD1154"/>
    <w:rsid w:val="00CD1279"/>
    <w:rsid w:val="00CD1433"/>
    <w:rsid w:val="00CD1C63"/>
    <w:rsid w:val="00CD20C2"/>
    <w:rsid w:val="00CD2200"/>
    <w:rsid w:val="00CD3DD2"/>
    <w:rsid w:val="00CD61CC"/>
    <w:rsid w:val="00CD7BB9"/>
    <w:rsid w:val="00CE01D1"/>
    <w:rsid w:val="00CE04BA"/>
    <w:rsid w:val="00CE1559"/>
    <w:rsid w:val="00CE15B6"/>
    <w:rsid w:val="00CE5437"/>
    <w:rsid w:val="00CE5667"/>
    <w:rsid w:val="00CE64EF"/>
    <w:rsid w:val="00CE66BA"/>
    <w:rsid w:val="00CE6855"/>
    <w:rsid w:val="00CE71E6"/>
    <w:rsid w:val="00CE7552"/>
    <w:rsid w:val="00CF02EA"/>
    <w:rsid w:val="00CF03CE"/>
    <w:rsid w:val="00CF0571"/>
    <w:rsid w:val="00CF0635"/>
    <w:rsid w:val="00CF11A4"/>
    <w:rsid w:val="00CF4276"/>
    <w:rsid w:val="00CF4842"/>
    <w:rsid w:val="00CF4FB3"/>
    <w:rsid w:val="00CF5AC4"/>
    <w:rsid w:val="00CF7969"/>
    <w:rsid w:val="00D00399"/>
    <w:rsid w:val="00D00866"/>
    <w:rsid w:val="00D02F79"/>
    <w:rsid w:val="00D06DBF"/>
    <w:rsid w:val="00D10C6A"/>
    <w:rsid w:val="00D10D8A"/>
    <w:rsid w:val="00D11821"/>
    <w:rsid w:val="00D119C0"/>
    <w:rsid w:val="00D11D8C"/>
    <w:rsid w:val="00D13345"/>
    <w:rsid w:val="00D13515"/>
    <w:rsid w:val="00D16CBE"/>
    <w:rsid w:val="00D226AB"/>
    <w:rsid w:val="00D22C43"/>
    <w:rsid w:val="00D22D60"/>
    <w:rsid w:val="00D232DD"/>
    <w:rsid w:val="00D240A3"/>
    <w:rsid w:val="00D25661"/>
    <w:rsid w:val="00D2586B"/>
    <w:rsid w:val="00D25E9B"/>
    <w:rsid w:val="00D27024"/>
    <w:rsid w:val="00D27309"/>
    <w:rsid w:val="00D30F85"/>
    <w:rsid w:val="00D31946"/>
    <w:rsid w:val="00D339DE"/>
    <w:rsid w:val="00D349EE"/>
    <w:rsid w:val="00D350E0"/>
    <w:rsid w:val="00D355AB"/>
    <w:rsid w:val="00D36245"/>
    <w:rsid w:val="00D411F4"/>
    <w:rsid w:val="00D41EEC"/>
    <w:rsid w:val="00D422DD"/>
    <w:rsid w:val="00D42E80"/>
    <w:rsid w:val="00D433EB"/>
    <w:rsid w:val="00D4363A"/>
    <w:rsid w:val="00D4445E"/>
    <w:rsid w:val="00D474CC"/>
    <w:rsid w:val="00D47D9F"/>
    <w:rsid w:val="00D50DF6"/>
    <w:rsid w:val="00D52B64"/>
    <w:rsid w:val="00D53331"/>
    <w:rsid w:val="00D53DD6"/>
    <w:rsid w:val="00D540EA"/>
    <w:rsid w:val="00D54B08"/>
    <w:rsid w:val="00D54DD2"/>
    <w:rsid w:val="00D55BD0"/>
    <w:rsid w:val="00D55EDC"/>
    <w:rsid w:val="00D5645C"/>
    <w:rsid w:val="00D572E2"/>
    <w:rsid w:val="00D601ED"/>
    <w:rsid w:val="00D60BD3"/>
    <w:rsid w:val="00D61F8A"/>
    <w:rsid w:val="00D6300A"/>
    <w:rsid w:val="00D6366D"/>
    <w:rsid w:val="00D63D53"/>
    <w:rsid w:val="00D6437C"/>
    <w:rsid w:val="00D64BB8"/>
    <w:rsid w:val="00D665B6"/>
    <w:rsid w:val="00D67141"/>
    <w:rsid w:val="00D6741A"/>
    <w:rsid w:val="00D70141"/>
    <w:rsid w:val="00D70A09"/>
    <w:rsid w:val="00D7161F"/>
    <w:rsid w:val="00D72974"/>
    <w:rsid w:val="00D73280"/>
    <w:rsid w:val="00D736A8"/>
    <w:rsid w:val="00D7393B"/>
    <w:rsid w:val="00D73957"/>
    <w:rsid w:val="00D74AB8"/>
    <w:rsid w:val="00D74ABA"/>
    <w:rsid w:val="00D74C55"/>
    <w:rsid w:val="00D76081"/>
    <w:rsid w:val="00D77370"/>
    <w:rsid w:val="00D77410"/>
    <w:rsid w:val="00D77492"/>
    <w:rsid w:val="00D77978"/>
    <w:rsid w:val="00D77CE5"/>
    <w:rsid w:val="00D802E5"/>
    <w:rsid w:val="00D80745"/>
    <w:rsid w:val="00D81A75"/>
    <w:rsid w:val="00D831B3"/>
    <w:rsid w:val="00D832B2"/>
    <w:rsid w:val="00D83C79"/>
    <w:rsid w:val="00D83CE8"/>
    <w:rsid w:val="00D84064"/>
    <w:rsid w:val="00D846FE"/>
    <w:rsid w:val="00D85286"/>
    <w:rsid w:val="00D86506"/>
    <w:rsid w:val="00D86632"/>
    <w:rsid w:val="00D8742D"/>
    <w:rsid w:val="00D87733"/>
    <w:rsid w:val="00D90026"/>
    <w:rsid w:val="00D92A67"/>
    <w:rsid w:val="00D92E03"/>
    <w:rsid w:val="00D92FB6"/>
    <w:rsid w:val="00D948EE"/>
    <w:rsid w:val="00D94F18"/>
    <w:rsid w:val="00D9697D"/>
    <w:rsid w:val="00D97B91"/>
    <w:rsid w:val="00DA005B"/>
    <w:rsid w:val="00DA14DC"/>
    <w:rsid w:val="00DA1C29"/>
    <w:rsid w:val="00DA4100"/>
    <w:rsid w:val="00DA4CD5"/>
    <w:rsid w:val="00DA50E4"/>
    <w:rsid w:val="00DA5B7B"/>
    <w:rsid w:val="00DA5ED5"/>
    <w:rsid w:val="00DA6AF3"/>
    <w:rsid w:val="00DB04C6"/>
    <w:rsid w:val="00DB13A3"/>
    <w:rsid w:val="00DB1F6A"/>
    <w:rsid w:val="00DB582D"/>
    <w:rsid w:val="00DB6A6E"/>
    <w:rsid w:val="00DB6CCD"/>
    <w:rsid w:val="00DB7AAC"/>
    <w:rsid w:val="00DC2CE1"/>
    <w:rsid w:val="00DC2E33"/>
    <w:rsid w:val="00DC45DB"/>
    <w:rsid w:val="00DC5DE5"/>
    <w:rsid w:val="00DC672C"/>
    <w:rsid w:val="00DC7999"/>
    <w:rsid w:val="00DD0552"/>
    <w:rsid w:val="00DD2D32"/>
    <w:rsid w:val="00DD2FEB"/>
    <w:rsid w:val="00DD3D95"/>
    <w:rsid w:val="00DD5E11"/>
    <w:rsid w:val="00DE0844"/>
    <w:rsid w:val="00DE0AD1"/>
    <w:rsid w:val="00DE226E"/>
    <w:rsid w:val="00DE3879"/>
    <w:rsid w:val="00DE3ADD"/>
    <w:rsid w:val="00DE55BE"/>
    <w:rsid w:val="00DE79D7"/>
    <w:rsid w:val="00DF1706"/>
    <w:rsid w:val="00DF369B"/>
    <w:rsid w:val="00DF3CA2"/>
    <w:rsid w:val="00DF3D50"/>
    <w:rsid w:val="00DF6076"/>
    <w:rsid w:val="00DF70DF"/>
    <w:rsid w:val="00DF7111"/>
    <w:rsid w:val="00E01885"/>
    <w:rsid w:val="00E01B3A"/>
    <w:rsid w:val="00E028E5"/>
    <w:rsid w:val="00E02DF7"/>
    <w:rsid w:val="00E040BF"/>
    <w:rsid w:val="00E05A42"/>
    <w:rsid w:val="00E07962"/>
    <w:rsid w:val="00E10CE7"/>
    <w:rsid w:val="00E123CF"/>
    <w:rsid w:val="00E128D1"/>
    <w:rsid w:val="00E13924"/>
    <w:rsid w:val="00E13EC1"/>
    <w:rsid w:val="00E145F3"/>
    <w:rsid w:val="00E14859"/>
    <w:rsid w:val="00E14946"/>
    <w:rsid w:val="00E156D1"/>
    <w:rsid w:val="00E158FB"/>
    <w:rsid w:val="00E16065"/>
    <w:rsid w:val="00E20B32"/>
    <w:rsid w:val="00E20DFC"/>
    <w:rsid w:val="00E2108A"/>
    <w:rsid w:val="00E2432E"/>
    <w:rsid w:val="00E25D4F"/>
    <w:rsid w:val="00E265B3"/>
    <w:rsid w:val="00E3067B"/>
    <w:rsid w:val="00E307D3"/>
    <w:rsid w:val="00E334D7"/>
    <w:rsid w:val="00E3523A"/>
    <w:rsid w:val="00E40115"/>
    <w:rsid w:val="00E406F1"/>
    <w:rsid w:val="00E409D1"/>
    <w:rsid w:val="00E41928"/>
    <w:rsid w:val="00E41ABC"/>
    <w:rsid w:val="00E428D2"/>
    <w:rsid w:val="00E42D31"/>
    <w:rsid w:val="00E4345D"/>
    <w:rsid w:val="00E43C6C"/>
    <w:rsid w:val="00E44E22"/>
    <w:rsid w:val="00E456A0"/>
    <w:rsid w:val="00E47688"/>
    <w:rsid w:val="00E47CE1"/>
    <w:rsid w:val="00E509DD"/>
    <w:rsid w:val="00E52E1B"/>
    <w:rsid w:val="00E54E47"/>
    <w:rsid w:val="00E554A4"/>
    <w:rsid w:val="00E5659E"/>
    <w:rsid w:val="00E567B4"/>
    <w:rsid w:val="00E57586"/>
    <w:rsid w:val="00E6036E"/>
    <w:rsid w:val="00E61016"/>
    <w:rsid w:val="00E6176E"/>
    <w:rsid w:val="00E62AAE"/>
    <w:rsid w:val="00E633CA"/>
    <w:rsid w:val="00E63995"/>
    <w:rsid w:val="00E64BCC"/>
    <w:rsid w:val="00E64D2E"/>
    <w:rsid w:val="00E65278"/>
    <w:rsid w:val="00E659F8"/>
    <w:rsid w:val="00E66BAB"/>
    <w:rsid w:val="00E67745"/>
    <w:rsid w:val="00E67F4B"/>
    <w:rsid w:val="00E71009"/>
    <w:rsid w:val="00E73A09"/>
    <w:rsid w:val="00E73D1D"/>
    <w:rsid w:val="00E7522C"/>
    <w:rsid w:val="00E76A2C"/>
    <w:rsid w:val="00E77304"/>
    <w:rsid w:val="00E80AFA"/>
    <w:rsid w:val="00E80B83"/>
    <w:rsid w:val="00E80E21"/>
    <w:rsid w:val="00E81592"/>
    <w:rsid w:val="00E82C00"/>
    <w:rsid w:val="00E82DED"/>
    <w:rsid w:val="00E8351C"/>
    <w:rsid w:val="00E841F8"/>
    <w:rsid w:val="00E845F3"/>
    <w:rsid w:val="00E847EB"/>
    <w:rsid w:val="00E866FB"/>
    <w:rsid w:val="00E86BDE"/>
    <w:rsid w:val="00E873DB"/>
    <w:rsid w:val="00E93A8F"/>
    <w:rsid w:val="00E95BFC"/>
    <w:rsid w:val="00EA1A3B"/>
    <w:rsid w:val="00EA261A"/>
    <w:rsid w:val="00EA37D4"/>
    <w:rsid w:val="00EA41E0"/>
    <w:rsid w:val="00EA4569"/>
    <w:rsid w:val="00EA45FB"/>
    <w:rsid w:val="00EA4785"/>
    <w:rsid w:val="00EA55E0"/>
    <w:rsid w:val="00EA5ACB"/>
    <w:rsid w:val="00EB0232"/>
    <w:rsid w:val="00EB1DDC"/>
    <w:rsid w:val="00EB2366"/>
    <w:rsid w:val="00EB2EC9"/>
    <w:rsid w:val="00EB3979"/>
    <w:rsid w:val="00EB42FA"/>
    <w:rsid w:val="00EB4706"/>
    <w:rsid w:val="00EB5738"/>
    <w:rsid w:val="00EB7B50"/>
    <w:rsid w:val="00EC0B34"/>
    <w:rsid w:val="00EC1494"/>
    <w:rsid w:val="00EC155C"/>
    <w:rsid w:val="00EC2178"/>
    <w:rsid w:val="00EC2B02"/>
    <w:rsid w:val="00EC34A1"/>
    <w:rsid w:val="00EC464B"/>
    <w:rsid w:val="00EC4B31"/>
    <w:rsid w:val="00EC55BE"/>
    <w:rsid w:val="00EC601E"/>
    <w:rsid w:val="00EC7BBC"/>
    <w:rsid w:val="00EC7E5F"/>
    <w:rsid w:val="00ED0052"/>
    <w:rsid w:val="00ED1053"/>
    <w:rsid w:val="00ED3B54"/>
    <w:rsid w:val="00ED3E96"/>
    <w:rsid w:val="00ED5804"/>
    <w:rsid w:val="00ED6DCD"/>
    <w:rsid w:val="00ED7899"/>
    <w:rsid w:val="00EE0F8F"/>
    <w:rsid w:val="00EE18C1"/>
    <w:rsid w:val="00EE41B2"/>
    <w:rsid w:val="00EE616C"/>
    <w:rsid w:val="00EE648F"/>
    <w:rsid w:val="00EE74A9"/>
    <w:rsid w:val="00EE7625"/>
    <w:rsid w:val="00EE7BF2"/>
    <w:rsid w:val="00EE7D7D"/>
    <w:rsid w:val="00EF14E6"/>
    <w:rsid w:val="00EF43AA"/>
    <w:rsid w:val="00EF50E7"/>
    <w:rsid w:val="00EF64BF"/>
    <w:rsid w:val="00F02755"/>
    <w:rsid w:val="00F02758"/>
    <w:rsid w:val="00F03AD8"/>
    <w:rsid w:val="00F04148"/>
    <w:rsid w:val="00F056BB"/>
    <w:rsid w:val="00F078D9"/>
    <w:rsid w:val="00F100AE"/>
    <w:rsid w:val="00F11AD1"/>
    <w:rsid w:val="00F129B8"/>
    <w:rsid w:val="00F130A9"/>
    <w:rsid w:val="00F13593"/>
    <w:rsid w:val="00F137EB"/>
    <w:rsid w:val="00F14324"/>
    <w:rsid w:val="00F146AC"/>
    <w:rsid w:val="00F148F7"/>
    <w:rsid w:val="00F16073"/>
    <w:rsid w:val="00F1778F"/>
    <w:rsid w:val="00F21DDB"/>
    <w:rsid w:val="00F25386"/>
    <w:rsid w:val="00F2543C"/>
    <w:rsid w:val="00F30D4E"/>
    <w:rsid w:val="00F32F60"/>
    <w:rsid w:val="00F33D4F"/>
    <w:rsid w:val="00F34D53"/>
    <w:rsid w:val="00F359FF"/>
    <w:rsid w:val="00F35BC3"/>
    <w:rsid w:val="00F37416"/>
    <w:rsid w:val="00F42B67"/>
    <w:rsid w:val="00F45CE5"/>
    <w:rsid w:val="00F461E8"/>
    <w:rsid w:val="00F503CC"/>
    <w:rsid w:val="00F5226D"/>
    <w:rsid w:val="00F52D39"/>
    <w:rsid w:val="00F5347F"/>
    <w:rsid w:val="00F534D6"/>
    <w:rsid w:val="00F5466A"/>
    <w:rsid w:val="00F54A1B"/>
    <w:rsid w:val="00F54A85"/>
    <w:rsid w:val="00F54CC4"/>
    <w:rsid w:val="00F54DD8"/>
    <w:rsid w:val="00F54F80"/>
    <w:rsid w:val="00F550A3"/>
    <w:rsid w:val="00F566D7"/>
    <w:rsid w:val="00F56AE9"/>
    <w:rsid w:val="00F61CA9"/>
    <w:rsid w:val="00F62569"/>
    <w:rsid w:val="00F6428B"/>
    <w:rsid w:val="00F64E0D"/>
    <w:rsid w:val="00F65C99"/>
    <w:rsid w:val="00F6671D"/>
    <w:rsid w:val="00F6756F"/>
    <w:rsid w:val="00F67A2F"/>
    <w:rsid w:val="00F71E4A"/>
    <w:rsid w:val="00F73D46"/>
    <w:rsid w:val="00F74BA2"/>
    <w:rsid w:val="00F753D8"/>
    <w:rsid w:val="00F760D5"/>
    <w:rsid w:val="00F76101"/>
    <w:rsid w:val="00F76312"/>
    <w:rsid w:val="00F775BB"/>
    <w:rsid w:val="00F77DD6"/>
    <w:rsid w:val="00F837F6"/>
    <w:rsid w:val="00F83BA6"/>
    <w:rsid w:val="00F855FA"/>
    <w:rsid w:val="00F85B7C"/>
    <w:rsid w:val="00F85BA2"/>
    <w:rsid w:val="00F90657"/>
    <w:rsid w:val="00F9108A"/>
    <w:rsid w:val="00F912F7"/>
    <w:rsid w:val="00F91B33"/>
    <w:rsid w:val="00F92827"/>
    <w:rsid w:val="00F9284C"/>
    <w:rsid w:val="00F92973"/>
    <w:rsid w:val="00F94015"/>
    <w:rsid w:val="00F95165"/>
    <w:rsid w:val="00F953C8"/>
    <w:rsid w:val="00F9606E"/>
    <w:rsid w:val="00F961EA"/>
    <w:rsid w:val="00F967E6"/>
    <w:rsid w:val="00F96D65"/>
    <w:rsid w:val="00F97721"/>
    <w:rsid w:val="00FA0944"/>
    <w:rsid w:val="00FA20DF"/>
    <w:rsid w:val="00FA225E"/>
    <w:rsid w:val="00FA39FE"/>
    <w:rsid w:val="00FA3AAB"/>
    <w:rsid w:val="00FA43F1"/>
    <w:rsid w:val="00FA46D7"/>
    <w:rsid w:val="00FA7AFC"/>
    <w:rsid w:val="00FB0325"/>
    <w:rsid w:val="00FB0A75"/>
    <w:rsid w:val="00FB0DB7"/>
    <w:rsid w:val="00FB1222"/>
    <w:rsid w:val="00FB39FD"/>
    <w:rsid w:val="00FB4022"/>
    <w:rsid w:val="00FB41EC"/>
    <w:rsid w:val="00FB5679"/>
    <w:rsid w:val="00FB5E82"/>
    <w:rsid w:val="00FB7192"/>
    <w:rsid w:val="00FB7632"/>
    <w:rsid w:val="00FC009E"/>
    <w:rsid w:val="00FC23D9"/>
    <w:rsid w:val="00FC3543"/>
    <w:rsid w:val="00FC359C"/>
    <w:rsid w:val="00FC3C26"/>
    <w:rsid w:val="00FC436A"/>
    <w:rsid w:val="00FC4718"/>
    <w:rsid w:val="00FD1A84"/>
    <w:rsid w:val="00FD1E0B"/>
    <w:rsid w:val="00FD401C"/>
    <w:rsid w:val="00FD48F9"/>
    <w:rsid w:val="00FD5EAB"/>
    <w:rsid w:val="00FD5EC9"/>
    <w:rsid w:val="00FD6764"/>
    <w:rsid w:val="00FD6AEC"/>
    <w:rsid w:val="00FE0502"/>
    <w:rsid w:val="00FE1EAE"/>
    <w:rsid w:val="00FE219D"/>
    <w:rsid w:val="00FE279D"/>
    <w:rsid w:val="00FE39DE"/>
    <w:rsid w:val="00FE3BD9"/>
    <w:rsid w:val="00FE3BF3"/>
    <w:rsid w:val="00FE4F19"/>
    <w:rsid w:val="00FE503F"/>
    <w:rsid w:val="00FE63A8"/>
    <w:rsid w:val="00FE66EE"/>
    <w:rsid w:val="00FE6AE9"/>
    <w:rsid w:val="00FE78FD"/>
    <w:rsid w:val="00FE79E9"/>
    <w:rsid w:val="00FF1709"/>
    <w:rsid w:val="00FF2281"/>
    <w:rsid w:val="00FF29FE"/>
    <w:rsid w:val="00FF3939"/>
    <w:rsid w:val="00FF3DC7"/>
    <w:rsid w:val="00FF3ECA"/>
    <w:rsid w:val="00FF6FB1"/>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80A15"/>
  <w15:docId w15:val="{351D2C24-A601-4CFF-99D4-7874A716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F401B"/>
    <w:pPr>
      <w:tabs>
        <w:tab w:val="left" w:pos="1350"/>
        <w:tab w:val="right" w:leader="dot" w:pos="14390"/>
      </w:tabs>
      <w:spacing w:line="276" w:lineRule="auto"/>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A4564B"/>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A873E2"/>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FE503F"/>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locked/>
    <w:rsid w:val="00A440AE"/>
    <w:rPr>
      <w:sz w:val="16"/>
      <w:szCs w:val="16"/>
    </w:rPr>
  </w:style>
  <w:style w:type="paragraph" w:styleId="CommentText">
    <w:name w:val="annotation text"/>
    <w:basedOn w:val="Normal"/>
    <w:link w:val="CommentTextChar"/>
    <w:uiPriority w:val="99"/>
    <w:semiHidden/>
    <w:unhideWhenUsed/>
    <w:locked/>
    <w:rsid w:val="00A440AE"/>
    <w:rPr>
      <w:sz w:val="20"/>
      <w:szCs w:val="20"/>
    </w:rPr>
  </w:style>
  <w:style w:type="character" w:customStyle="1" w:styleId="CommentTextChar">
    <w:name w:val="Comment Text Char"/>
    <w:basedOn w:val="DefaultParagraphFont"/>
    <w:link w:val="CommentText"/>
    <w:uiPriority w:val="99"/>
    <w:semiHidden/>
    <w:rsid w:val="00A440AE"/>
    <w:rPr>
      <w:color w:val="000000"/>
    </w:rPr>
  </w:style>
  <w:style w:type="paragraph" w:styleId="CommentSubject">
    <w:name w:val="annotation subject"/>
    <w:basedOn w:val="CommentText"/>
    <w:next w:val="CommentText"/>
    <w:link w:val="CommentSubjectChar"/>
    <w:uiPriority w:val="99"/>
    <w:semiHidden/>
    <w:unhideWhenUsed/>
    <w:locked/>
    <w:rsid w:val="00A440AE"/>
    <w:rPr>
      <w:b/>
      <w:bCs/>
    </w:rPr>
  </w:style>
  <w:style w:type="character" w:customStyle="1" w:styleId="CommentSubjectChar">
    <w:name w:val="Comment Subject Char"/>
    <w:basedOn w:val="CommentTextChar"/>
    <w:link w:val="CommentSubject"/>
    <w:uiPriority w:val="99"/>
    <w:semiHidden/>
    <w:rsid w:val="00A440AE"/>
    <w:rPr>
      <w:b/>
      <w:bCs/>
      <w:color w:val="000000"/>
    </w:rPr>
  </w:style>
  <w:style w:type="paragraph" w:styleId="Revision">
    <w:name w:val="Revision"/>
    <w:hidden/>
    <w:uiPriority w:val="99"/>
    <w:semiHidden/>
    <w:rsid w:val="005E78A5"/>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20078128">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0495309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762128">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4989120">
      <w:bodyDiv w:val="1"/>
      <w:marLeft w:val="0"/>
      <w:marRight w:val="0"/>
      <w:marTop w:val="0"/>
      <w:marBottom w:val="0"/>
      <w:divBdr>
        <w:top w:val="none" w:sz="0" w:space="0" w:color="auto"/>
        <w:left w:val="none" w:sz="0" w:space="0" w:color="auto"/>
        <w:bottom w:val="none" w:sz="0" w:space="0" w:color="auto"/>
        <w:right w:val="none" w:sz="0" w:space="0" w:color="auto"/>
      </w:divBdr>
    </w:div>
    <w:div w:id="367141969">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43890632">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98423118">
      <w:bodyDiv w:val="1"/>
      <w:marLeft w:val="0"/>
      <w:marRight w:val="0"/>
      <w:marTop w:val="0"/>
      <w:marBottom w:val="0"/>
      <w:divBdr>
        <w:top w:val="none" w:sz="0" w:space="0" w:color="auto"/>
        <w:left w:val="none" w:sz="0" w:space="0" w:color="auto"/>
        <w:bottom w:val="none" w:sz="0" w:space="0" w:color="auto"/>
        <w:right w:val="none" w:sz="0" w:space="0" w:color="auto"/>
      </w:divBdr>
    </w:div>
    <w:div w:id="502471652">
      <w:bodyDiv w:val="1"/>
      <w:marLeft w:val="0"/>
      <w:marRight w:val="0"/>
      <w:marTop w:val="0"/>
      <w:marBottom w:val="0"/>
      <w:divBdr>
        <w:top w:val="none" w:sz="0" w:space="0" w:color="auto"/>
        <w:left w:val="none" w:sz="0" w:space="0" w:color="auto"/>
        <w:bottom w:val="none" w:sz="0" w:space="0" w:color="auto"/>
        <w:right w:val="none" w:sz="0" w:space="0" w:color="auto"/>
      </w:divBdr>
    </w:div>
    <w:div w:id="529148116">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4922798">
      <w:bodyDiv w:val="1"/>
      <w:marLeft w:val="0"/>
      <w:marRight w:val="0"/>
      <w:marTop w:val="0"/>
      <w:marBottom w:val="0"/>
      <w:divBdr>
        <w:top w:val="none" w:sz="0" w:space="0" w:color="auto"/>
        <w:left w:val="none" w:sz="0" w:space="0" w:color="auto"/>
        <w:bottom w:val="none" w:sz="0" w:space="0" w:color="auto"/>
        <w:right w:val="none" w:sz="0" w:space="0" w:color="auto"/>
      </w:divBdr>
    </w:div>
    <w:div w:id="556362571">
      <w:bodyDiv w:val="1"/>
      <w:marLeft w:val="0"/>
      <w:marRight w:val="0"/>
      <w:marTop w:val="0"/>
      <w:marBottom w:val="0"/>
      <w:divBdr>
        <w:top w:val="none" w:sz="0" w:space="0" w:color="auto"/>
        <w:left w:val="none" w:sz="0" w:space="0" w:color="auto"/>
        <w:bottom w:val="none" w:sz="0" w:space="0" w:color="auto"/>
        <w:right w:val="none" w:sz="0" w:space="0" w:color="auto"/>
      </w:divBdr>
    </w:div>
    <w:div w:id="571623159">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82105603">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9721075">
      <w:bodyDiv w:val="1"/>
      <w:marLeft w:val="0"/>
      <w:marRight w:val="0"/>
      <w:marTop w:val="0"/>
      <w:marBottom w:val="0"/>
      <w:divBdr>
        <w:top w:val="none" w:sz="0" w:space="0" w:color="auto"/>
        <w:left w:val="none" w:sz="0" w:space="0" w:color="auto"/>
        <w:bottom w:val="none" w:sz="0" w:space="0" w:color="auto"/>
        <w:right w:val="none" w:sz="0" w:space="0" w:color="auto"/>
      </w:divBdr>
    </w:div>
    <w:div w:id="636881832">
      <w:bodyDiv w:val="1"/>
      <w:marLeft w:val="0"/>
      <w:marRight w:val="0"/>
      <w:marTop w:val="0"/>
      <w:marBottom w:val="0"/>
      <w:divBdr>
        <w:top w:val="none" w:sz="0" w:space="0" w:color="auto"/>
        <w:left w:val="none" w:sz="0" w:space="0" w:color="auto"/>
        <w:bottom w:val="none" w:sz="0" w:space="0" w:color="auto"/>
        <w:right w:val="none" w:sz="0" w:space="0" w:color="auto"/>
      </w:divBdr>
    </w:div>
    <w:div w:id="640304786">
      <w:bodyDiv w:val="1"/>
      <w:marLeft w:val="0"/>
      <w:marRight w:val="0"/>
      <w:marTop w:val="0"/>
      <w:marBottom w:val="0"/>
      <w:divBdr>
        <w:top w:val="none" w:sz="0" w:space="0" w:color="auto"/>
        <w:left w:val="none" w:sz="0" w:space="0" w:color="auto"/>
        <w:bottom w:val="none" w:sz="0" w:space="0" w:color="auto"/>
        <w:right w:val="none" w:sz="0" w:space="0" w:color="auto"/>
      </w:divBdr>
    </w:div>
    <w:div w:id="648024227">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1736832">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31195677">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0397539">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420191">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0100678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95396423">
      <w:bodyDiv w:val="1"/>
      <w:marLeft w:val="0"/>
      <w:marRight w:val="0"/>
      <w:marTop w:val="0"/>
      <w:marBottom w:val="0"/>
      <w:divBdr>
        <w:top w:val="none" w:sz="0" w:space="0" w:color="auto"/>
        <w:left w:val="none" w:sz="0" w:space="0" w:color="auto"/>
        <w:bottom w:val="none" w:sz="0" w:space="0" w:color="auto"/>
        <w:right w:val="none" w:sz="0" w:space="0" w:color="auto"/>
      </w:divBdr>
    </w:div>
    <w:div w:id="1131677762">
      <w:bodyDiv w:val="1"/>
      <w:marLeft w:val="0"/>
      <w:marRight w:val="0"/>
      <w:marTop w:val="0"/>
      <w:marBottom w:val="0"/>
      <w:divBdr>
        <w:top w:val="none" w:sz="0" w:space="0" w:color="auto"/>
        <w:left w:val="none" w:sz="0" w:space="0" w:color="auto"/>
        <w:bottom w:val="none" w:sz="0" w:space="0" w:color="auto"/>
        <w:right w:val="none" w:sz="0" w:space="0" w:color="auto"/>
      </w:divBdr>
    </w:div>
    <w:div w:id="1131752765">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94807053">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61834463">
      <w:bodyDiv w:val="1"/>
      <w:marLeft w:val="0"/>
      <w:marRight w:val="0"/>
      <w:marTop w:val="0"/>
      <w:marBottom w:val="0"/>
      <w:divBdr>
        <w:top w:val="none" w:sz="0" w:space="0" w:color="auto"/>
        <w:left w:val="none" w:sz="0" w:space="0" w:color="auto"/>
        <w:bottom w:val="none" w:sz="0" w:space="0" w:color="auto"/>
        <w:right w:val="none" w:sz="0" w:space="0" w:color="auto"/>
      </w:divBdr>
    </w:div>
    <w:div w:id="1267734684">
      <w:bodyDiv w:val="1"/>
      <w:marLeft w:val="0"/>
      <w:marRight w:val="0"/>
      <w:marTop w:val="0"/>
      <w:marBottom w:val="0"/>
      <w:divBdr>
        <w:top w:val="none" w:sz="0" w:space="0" w:color="auto"/>
        <w:left w:val="none" w:sz="0" w:space="0" w:color="auto"/>
        <w:bottom w:val="none" w:sz="0" w:space="0" w:color="auto"/>
        <w:right w:val="none" w:sz="0" w:space="0" w:color="auto"/>
      </w:divBdr>
    </w:div>
    <w:div w:id="1272208277">
      <w:bodyDiv w:val="1"/>
      <w:marLeft w:val="0"/>
      <w:marRight w:val="0"/>
      <w:marTop w:val="0"/>
      <w:marBottom w:val="0"/>
      <w:divBdr>
        <w:top w:val="none" w:sz="0" w:space="0" w:color="auto"/>
        <w:left w:val="none" w:sz="0" w:space="0" w:color="auto"/>
        <w:bottom w:val="none" w:sz="0" w:space="0" w:color="auto"/>
        <w:right w:val="none" w:sz="0" w:space="0" w:color="auto"/>
      </w:divBdr>
    </w:div>
    <w:div w:id="1280260214">
      <w:bodyDiv w:val="1"/>
      <w:marLeft w:val="0"/>
      <w:marRight w:val="0"/>
      <w:marTop w:val="0"/>
      <w:marBottom w:val="0"/>
      <w:divBdr>
        <w:top w:val="none" w:sz="0" w:space="0" w:color="auto"/>
        <w:left w:val="none" w:sz="0" w:space="0" w:color="auto"/>
        <w:bottom w:val="none" w:sz="0" w:space="0" w:color="auto"/>
        <w:right w:val="none" w:sz="0" w:space="0" w:color="auto"/>
      </w:divBdr>
    </w:div>
    <w:div w:id="1312514123">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6505614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06999839">
      <w:bodyDiv w:val="1"/>
      <w:marLeft w:val="0"/>
      <w:marRight w:val="0"/>
      <w:marTop w:val="0"/>
      <w:marBottom w:val="0"/>
      <w:divBdr>
        <w:top w:val="none" w:sz="0" w:space="0" w:color="auto"/>
        <w:left w:val="none" w:sz="0" w:space="0" w:color="auto"/>
        <w:bottom w:val="none" w:sz="0" w:space="0" w:color="auto"/>
        <w:right w:val="none" w:sz="0" w:space="0" w:color="auto"/>
      </w:divBdr>
    </w:div>
    <w:div w:id="1419325979">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5127119">
      <w:bodyDiv w:val="1"/>
      <w:marLeft w:val="0"/>
      <w:marRight w:val="0"/>
      <w:marTop w:val="0"/>
      <w:marBottom w:val="0"/>
      <w:divBdr>
        <w:top w:val="none" w:sz="0" w:space="0" w:color="auto"/>
        <w:left w:val="none" w:sz="0" w:space="0" w:color="auto"/>
        <w:bottom w:val="none" w:sz="0" w:space="0" w:color="auto"/>
        <w:right w:val="none" w:sz="0" w:space="0" w:color="auto"/>
      </w:divBdr>
    </w:div>
    <w:div w:id="150774370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13183322">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24780874">
      <w:bodyDiv w:val="1"/>
      <w:marLeft w:val="0"/>
      <w:marRight w:val="0"/>
      <w:marTop w:val="0"/>
      <w:marBottom w:val="0"/>
      <w:divBdr>
        <w:top w:val="none" w:sz="0" w:space="0" w:color="auto"/>
        <w:left w:val="none" w:sz="0" w:space="0" w:color="auto"/>
        <w:bottom w:val="none" w:sz="0" w:space="0" w:color="auto"/>
        <w:right w:val="none" w:sz="0" w:space="0" w:color="auto"/>
      </w:divBdr>
    </w:div>
    <w:div w:id="1560936834">
      <w:bodyDiv w:val="1"/>
      <w:marLeft w:val="0"/>
      <w:marRight w:val="0"/>
      <w:marTop w:val="0"/>
      <w:marBottom w:val="0"/>
      <w:divBdr>
        <w:top w:val="none" w:sz="0" w:space="0" w:color="auto"/>
        <w:left w:val="none" w:sz="0" w:space="0" w:color="auto"/>
        <w:bottom w:val="none" w:sz="0" w:space="0" w:color="auto"/>
        <w:right w:val="none" w:sz="0" w:space="0" w:color="auto"/>
      </w:divBdr>
    </w:div>
    <w:div w:id="1565025551">
      <w:bodyDiv w:val="1"/>
      <w:marLeft w:val="0"/>
      <w:marRight w:val="0"/>
      <w:marTop w:val="0"/>
      <w:marBottom w:val="0"/>
      <w:divBdr>
        <w:top w:val="none" w:sz="0" w:space="0" w:color="auto"/>
        <w:left w:val="none" w:sz="0" w:space="0" w:color="auto"/>
        <w:bottom w:val="none" w:sz="0" w:space="0" w:color="auto"/>
        <w:right w:val="none" w:sz="0" w:space="0" w:color="auto"/>
      </w:divBdr>
    </w:div>
    <w:div w:id="1566525038">
      <w:bodyDiv w:val="1"/>
      <w:marLeft w:val="0"/>
      <w:marRight w:val="0"/>
      <w:marTop w:val="0"/>
      <w:marBottom w:val="0"/>
      <w:divBdr>
        <w:top w:val="none" w:sz="0" w:space="0" w:color="auto"/>
        <w:left w:val="none" w:sz="0" w:space="0" w:color="auto"/>
        <w:bottom w:val="none" w:sz="0" w:space="0" w:color="auto"/>
        <w:right w:val="none" w:sz="0" w:space="0" w:color="auto"/>
      </w:divBdr>
    </w:div>
    <w:div w:id="1606428106">
      <w:bodyDiv w:val="1"/>
      <w:marLeft w:val="0"/>
      <w:marRight w:val="0"/>
      <w:marTop w:val="0"/>
      <w:marBottom w:val="0"/>
      <w:divBdr>
        <w:top w:val="none" w:sz="0" w:space="0" w:color="auto"/>
        <w:left w:val="none" w:sz="0" w:space="0" w:color="auto"/>
        <w:bottom w:val="none" w:sz="0" w:space="0" w:color="auto"/>
        <w:right w:val="none" w:sz="0" w:space="0" w:color="auto"/>
      </w:divBdr>
    </w:div>
    <w:div w:id="1606957346">
      <w:bodyDiv w:val="1"/>
      <w:marLeft w:val="0"/>
      <w:marRight w:val="0"/>
      <w:marTop w:val="0"/>
      <w:marBottom w:val="0"/>
      <w:divBdr>
        <w:top w:val="none" w:sz="0" w:space="0" w:color="auto"/>
        <w:left w:val="none" w:sz="0" w:space="0" w:color="auto"/>
        <w:bottom w:val="none" w:sz="0" w:space="0" w:color="auto"/>
        <w:right w:val="none" w:sz="0" w:space="0" w:color="auto"/>
      </w:divBdr>
    </w:div>
    <w:div w:id="1607426831">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65891672">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2389487">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19160712">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92213456">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40195408">
      <w:bodyDiv w:val="1"/>
      <w:marLeft w:val="0"/>
      <w:marRight w:val="0"/>
      <w:marTop w:val="0"/>
      <w:marBottom w:val="0"/>
      <w:divBdr>
        <w:top w:val="none" w:sz="0" w:space="0" w:color="auto"/>
        <w:left w:val="none" w:sz="0" w:space="0" w:color="auto"/>
        <w:bottom w:val="none" w:sz="0" w:space="0" w:color="auto"/>
        <w:right w:val="none" w:sz="0" w:space="0" w:color="auto"/>
      </w:divBdr>
    </w:div>
    <w:div w:id="1844857995">
      <w:bodyDiv w:val="1"/>
      <w:marLeft w:val="0"/>
      <w:marRight w:val="0"/>
      <w:marTop w:val="0"/>
      <w:marBottom w:val="0"/>
      <w:divBdr>
        <w:top w:val="none" w:sz="0" w:space="0" w:color="auto"/>
        <w:left w:val="none" w:sz="0" w:space="0" w:color="auto"/>
        <w:bottom w:val="none" w:sz="0" w:space="0" w:color="auto"/>
        <w:right w:val="none" w:sz="0" w:space="0" w:color="auto"/>
      </w:divBdr>
    </w:div>
    <w:div w:id="1919050927">
      <w:bodyDiv w:val="1"/>
      <w:marLeft w:val="0"/>
      <w:marRight w:val="0"/>
      <w:marTop w:val="0"/>
      <w:marBottom w:val="0"/>
      <w:divBdr>
        <w:top w:val="none" w:sz="0" w:space="0" w:color="auto"/>
        <w:left w:val="none" w:sz="0" w:space="0" w:color="auto"/>
        <w:bottom w:val="none" w:sz="0" w:space="0" w:color="auto"/>
        <w:right w:val="none" w:sz="0" w:space="0" w:color="auto"/>
      </w:divBdr>
    </w:div>
    <w:div w:id="1919511568">
      <w:bodyDiv w:val="1"/>
      <w:marLeft w:val="0"/>
      <w:marRight w:val="0"/>
      <w:marTop w:val="0"/>
      <w:marBottom w:val="0"/>
      <w:divBdr>
        <w:top w:val="none" w:sz="0" w:space="0" w:color="auto"/>
        <w:left w:val="none" w:sz="0" w:space="0" w:color="auto"/>
        <w:bottom w:val="none" w:sz="0" w:space="0" w:color="auto"/>
        <w:right w:val="none" w:sz="0" w:space="0" w:color="auto"/>
      </w:divBdr>
    </w:div>
    <w:div w:id="1949702899">
      <w:bodyDiv w:val="1"/>
      <w:marLeft w:val="0"/>
      <w:marRight w:val="0"/>
      <w:marTop w:val="0"/>
      <w:marBottom w:val="0"/>
      <w:divBdr>
        <w:top w:val="none" w:sz="0" w:space="0" w:color="auto"/>
        <w:left w:val="none" w:sz="0" w:space="0" w:color="auto"/>
        <w:bottom w:val="none" w:sz="0" w:space="0" w:color="auto"/>
        <w:right w:val="none" w:sz="0" w:space="0" w:color="auto"/>
      </w:divBdr>
    </w:div>
    <w:div w:id="2034186267">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9473331">
      <w:bodyDiv w:val="1"/>
      <w:marLeft w:val="0"/>
      <w:marRight w:val="0"/>
      <w:marTop w:val="0"/>
      <w:marBottom w:val="0"/>
      <w:divBdr>
        <w:top w:val="none" w:sz="0" w:space="0" w:color="auto"/>
        <w:left w:val="none" w:sz="0" w:space="0" w:color="auto"/>
        <w:bottom w:val="none" w:sz="0" w:space="0" w:color="auto"/>
        <w:right w:val="none" w:sz="0" w:space="0" w:color="auto"/>
      </w:divBdr>
    </w:div>
    <w:div w:id="2061323595">
      <w:bodyDiv w:val="1"/>
      <w:marLeft w:val="0"/>
      <w:marRight w:val="0"/>
      <w:marTop w:val="0"/>
      <w:marBottom w:val="0"/>
      <w:divBdr>
        <w:top w:val="none" w:sz="0" w:space="0" w:color="auto"/>
        <w:left w:val="none" w:sz="0" w:space="0" w:color="auto"/>
        <w:bottom w:val="none" w:sz="0" w:space="0" w:color="auto"/>
        <w:right w:val="none" w:sz="0" w:space="0" w:color="auto"/>
      </w:divBdr>
    </w:div>
    <w:div w:id="2062050791">
      <w:bodyDiv w:val="1"/>
      <w:marLeft w:val="0"/>
      <w:marRight w:val="0"/>
      <w:marTop w:val="0"/>
      <w:marBottom w:val="0"/>
      <w:divBdr>
        <w:top w:val="none" w:sz="0" w:space="0" w:color="auto"/>
        <w:left w:val="none" w:sz="0" w:space="0" w:color="auto"/>
        <w:bottom w:val="none" w:sz="0" w:space="0" w:color="auto"/>
        <w:right w:val="none" w:sz="0" w:space="0" w:color="auto"/>
      </w:divBdr>
    </w:div>
    <w:div w:id="2076782193">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A164-33CF-4345-BCA9-1108F808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19724</Words>
  <Characters>112429</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131890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Sackett, Scott</dc:creator>
  <cp:lastModifiedBy>Wood, Russell</cp:lastModifiedBy>
  <cp:revision>19</cp:revision>
  <cp:lastPrinted>2020-06-03T18:36:00Z</cp:lastPrinted>
  <dcterms:created xsi:type="dcterms:W3CDTF">2020-05-13T15:16:00Z</dcterms:created>
  <dcterms:modified xsi:type="dcterms:W3CDTF">2020-06-03T18:36:00Z</dcterms:modified>
</cp:coreProperties>
</file>